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685D22" w:rsidRPr="0014201B" w14:paraId="7467066E" w14:textId="77777777" w:rsidTr="00685D22">
        <w:tc>
          <w:tcPr>
            <w:tcW w:w="2500" w:type="pct"/>
            <w:hideMark/>
          </w:tcPr>
          <w:p w14:paraId="2E9F4C3A" w14:textId="77777777" w:rsidR="00685D22" w:rsidRDefault="006922B8" w:rsidP="0014201B">
            <w:pPr>
              <w:spacing w:after="0" w:line="240" w:lineRule="auto"/>
              <w:rPr>
                <w:rFonts w:ascii="Times New Roman" w:hAnsi="Times New Roman" w:cs="Times New Roman"/>
                <w:color w:val="000000"/>
                <w:sz w:val="20"/>
                <w:szCs w:val="20"/>
              </w:rPr>
            </w:pPr>
            <w:bookmarkStart w:id="0" w:name="RANGE!A1"/>
            <w:bookmarkEnd w:id="0"/>
            <w:r w:rsidRPr="0014201B">
              <w:rPr>
                <w:rFonts w:ascii="Times New Roman" w:hAnsi="Times New Roman" w:cs="Times New Roman"/>
                <w:color w:val="000000"/>
                <w:sz w:val="20"/>
                <w:szCs w:val="20"/>
              </w:rPr>
              <w:t>УДК 330.45 : 519.2</w:t>
            </w:r>
          </w:p>
          <w:p w14:paraId="72615AD4" w14:textId="080478EA" w:rsidR="0014201B" w:rsidRPr="0014201B" w:rsidRDefault="0014201B" w:rsidP="0014201B">
            <w:pPr>
              <w:spacing w:after="0" w:line="240" w:lineRule="auto"/>
              <w:rPr>
                <w:rFonts w:ascii="Times New Roman" w:hAnsi="Times New Roman" w:cs="Times New Roman"/>
                <w:color w:val="000000"/>
                <w:sz w:val="20"/>
                <w:szCs w:val="20"/>
                <w:lang w:val="en-US"/>
              </w:rPr>
            </w:pPr>
          </w:p>
        </w:tc>
        <w:tc>
          <w:tcPr>
            <w:tcW w:w="2500" w:type="pct"/>
            <w:hideMark/>
          </w:tcPr>
          <w:p w14:paraId="1FF830A7" w14:textId="77777777" w:rsidR="00685D22" w:rsidRDefault="00685D22" w:rsidP="0014201B">
            <w:pPr>
              <w:spacing w:after="0" w:line="240" w:lineRule="auto"/>
              <w:rPr>
                <w:rFonts w:ascii="Times New Roman" w:hAnsi="Times New Roman" w:cs="Times New Roman"/>
                <w:color w:val="000000"/>
                <w:sz w:val="20"/>
                <w:szCs w:val="20"/>
                <w:lang w:val="en-US"/>
              </w:rPr>
            </w:pPr>
            <w:r w:rsidRPr="0014201B">
              <w:rPr>
                <w:rFonts w:ascii="Times New Roman" w:hAnsi="Times New Roman" w:cs="Times New Roman"/>
                <w:color w:val="000000"/>
                <w:sz w:val="20"/>
                <w:szCs w:val="20"/>
                <w:lang w:val="en-US"/>
              </w:rPr>
              <w:t>UDC 330.45 : 519.2</w:t>
            </w:r>
          </w:p>
          <w:p w14:paraId="1BE67D71" w14:textId="36A62C24" w:rsidR="007E1FCF" w:rsidRPr="00B1300B" w:rsidRDefault="007E1FCF" w:rsidP="0014201B">
            <w:pPr>
              <w:spacing w:after="0" w:line="240" w:lineRule="auto"/>
              <w:rPr>
                <w:rFonts w:ascii="Times New Roman" w:hAnsi="Times New Roman" w:cs="Times New Roman"/>
                <w:color w:val="000000"/>
                <w:sz w:val="20"/>
                <w:szCs w:val="20"/>
              </w:rPr>
            </w:pPr>
          </w:p>
        </w:tc>
      </w:tr>
      <w:tr w:rsidR="00685D22" w:rsidRPr="0014201B" w14:paraId="35699FC1" w14:textId="77777777" w:rsidTr="00685D22">
        <w:trPr>
          <w:trHeight w:val="710"/>
        </w:trPr>
        <w:tc>
          <w:tcPr>
            <w:tcW w:w="2500" w:type="pct"/>
            <w:hideMark/>
          </w:tcPr>
          <w:p w14:paraId="2F6E9483" w14:textId="77777777" w:rsidR="00685D22" w:rsidRPr="0014201B" w:rsidRDefault="00685D22" w:rsidP="0014201B">
            <w:pPr>
              <w:spacing w:after="0" w:line="240" w:lineRule="auto"/>
              <w:rPr>
                <w:rFonts w:ascii="Times New Roman" w:hAnsi="Times New Roman" w:cs="Times New Roman"/>
                <w:color w:val="000000"/>
                <w:sz w:val="20"/>
                <w:szCs w:val="20"/>
              </w:rPr>
            </w:pPr>
            <w:r w:rsidRPr="0014201B">
              <w:rPr>
                <w:rFonts w:ascii="Times New Roman" w:hAnsi="Times New Roman" w:cs="Times New Roman"/>
                <w:color w:val="000000"/>
                <w:sz w:val="20"/>
                <w:szCs w:val="20"/>
              </w:rPr>
              <w:t>5.2.2. Математические, статистические и инструментальные методы в экономике (физико-математические науки, экономические науки)</w:t>
            </w:r>
          </w:p>
        </w:tc>
        <w:tc>
          <w:tcPr>
            <w:tcW w:w="2500" w:type="pct"/>
            <w:hideMark/>
          </w:tcPr>
          <w:p w14:paraId="40442474" w14:textId="77777777" w:rsidR="00685D22" w:rsidRPr="0014201B" w:rsidRDefault="00685D22" w:rsidP="0014201B">
            <w:pPr>
              <w:spacing w:after="0" w:line="240" w:lineRule="auto"/>
              <w:rPr>
                <w:rFonts w:ascii="Times New Roman" w:hAnsi="Times New Roman" w:cs="Times New Roman"/>
                <w:color w:val="000000"/>
                <w:sz w:val="20"/>
                <w:szCs w:val="20"/>
                <w:lang w:val="en-US"/>
              </w:rPr>
            </w:pPr>
            <w:r w:rsidRPr="0014201B">
              <w:rPr>
                <w:rFonts w:ascii="Times New Roman" w:hAnsi="Times New Roman" w:cs="Times New Roman"/>
                <w:color w:val="000000"/>
                <w:sz w:val="20"/>
                <w:szCs w:val="20"/>
                <w:lang w:val="en-US"/>
              </w:rPr>
              <w:t>5.2.2. Mathematical, statistical and instrumental</w:t>
            </w:r>
          </w:p>
          <w:p w14:paraId="11375F31" w14:textId="77777777" w:rsidR="00685D22" w:rsidRPr="0014201B" w:rsidRDefault="00685D22" w:rsidP="0014201B">
            <w:pPr>
              <w:spacing w:after="0" w:line="240" w:lineRule="auto"/>
              <w:rPr>
                <w:rFonts w:ascii="Times New Roman" w:hAnsi="Times New Roman" w:cs="Times New Roman"/>
                <w:color w:val="000000"/>
                <w:sz w:val="20"/>
                <w:szCs w:val="20"/>
                <w:lang w:val="en-US"/>
              </w:rPr>
            </w:pPr>
            <w:r w:rsidRPr="0014201B">
              <w:rPr>
                <w:rFonts w:ascii="Times New Roman" w:hAnsi="Times New Roman" w:cs="Times New Roman"/>
                <w:color w:val="000000"/>
                <w:sz w:val="20"/>
                <w:szCs w:val="20"/>
                <w:lang w:val="en-US"/>
              </w:rPr>
              <w:t xml:space="preserve">methods of economics (physical and mathematical </w:t>
            </w:r>
          </w:p>
          <w:p w14:paraId="144BA79B" w14:textId="77777777" w:rsidR="00685D22" w:rsidRPr="0014201B" w:rsidRDefault="00685D22" w:rsidP="0014201B">
            <w:pPr>
              <w:spacing w:after="0" w:line="240" w:lineRule="auto"/>
              <w:rPr>
                <w:rFonts w:ascii="Times New Roman" w:hAnsi="Times New Roman" w:cs="Times New Roman"/>
                <w:color w:val="000000"/>
                <w:sz w:val="20"/>
                <w:szCs w:val="20"/>
                <w:lang w:val="en-US"/>
              </w:rPr>
            </w:pPr>
            <w:r w:rsidRPr="0014201B">
              <w:rPr>
                <w:rFonts w:ascii="Times New Roman" w:hAnsi="Times New Roman" w:cs="Times New Roman"/>
                <w:color w:val="000000"/>
                <w:sz w:val="20"/>
                <w:szCs w:val="20"/>
                <w:lang w:val="en-US"/>
              </w:rPr>
              <w:t>sciences, economic sciences)</w:t>
            </w:r>
          </w:p>
        </w:tc>
      </w:tr>
      <w:tr w:rsidR="00685D22" w:rsidRPr="007E1FCF" w14:paraId="2BF46E9D" w14:textId="77777777" w:rsidTr="00685D22">
        <w:trPr>
          <w:trHeight w:val="450"/>
        </w:trPr>
        <w:tc>
          <w:tcPr>
            <w:tcW w:w="2500" w:type="pct"/>
            <w:vMerge w:val="restart"/>
            <w:hideMark/>
          </w:tcPr>
          <w:p w14:paraId="30227CAA" w14:textId="77777777" w:rsidR="00685D22" w:rsidRPr="0014201B" w:rsidRDefault="00685D22" w:rsidP="0014201B">
            <w:pPr>
              <w:spacing w:after="0" w:line="240" w:lineRule="auto"/>
              <w:rPr>
                <w:rFonts w:ascii="Times New Roman" w:hAnsi="Times New Roman" w:cs="Times New Roman"/>
                <w:b/>
                <w:bCs/>
                <w:iCs/>
                <w:color w:val="000000"/>
                <w:sz w:val="20"/>
                <w:szCs w:val="20"/>
              </w:rPr>
            </w:pPr>
          </w:p>
          <w:p w14:paraId="36155F86" w14:textId="303C0EC9" w:rsidR="003D762F" w:rsidRDefault="003D762F" w:rsidP="0014201B">
            <w:pPr>
              <w:spacing w:after="0" w:line="240" w:lineRule="auto"/>
              <w:rPr>
                <w:rFonts w:ascii="Times New Roman" w:hAnsi="Times New Roman" w:cs="Times New Roman"/>
                <w:b/>
                <w:bCs/>
                <w:iCs/>
                <w:color w:val="000000"/>
                <w:sz w:val="20"/>
                <w:szCs w:val="20"/>
              </w:rPr>
            </w:pPr>
            <w:r w:rsidRPr="0014201B">
              <w:rPr>
                <w:rFonts w:ascii="Times New Roman" w:hAnsi="Times New Roman" w:cs="Times New Roman"/>
                <w:b/>
                <w:bCs/>
                <w:iCs/>
                <w:color w:val="000000"/>
                <w:sz w:val="20"/>
                <w:szCs w:val="20"/>
              </w:rPr>
              <w:t xml:space="preserve">МОДЕЛИ </w:t>
            </w:r>
            <w:r w:rsidR="00CA06CF" w:rsidRPr="0014201B">
              <w:rPr>
                <w:rFonts w:ascii="Times New Roman" w:hAnsi="Times New Roman" w:cs="Times New Roman"/>
                <w:b/>
                <w:bCs/>
                <w:iCs/>
                <w:color w:val="000000"/>
                <w:sz w:val="20"/>
                <w:szCs w:val="20"/>
              </w:rPr>
              <w:t xml:space="preserve">И СТРАТЕГИИ </w:t>
            </w:r>
            <w:r w:rsidRPr="0014201B">
              <w:rPr>
                <w:rFonts w:ascii="Times New Roman" w:hAnsi="Times New Roman" w:cs="Times New Roman"/>
                <w:b/>
                <w:bCs/>
                <w:iCs/>
                <w:color w:val="000000"/>
                <w:sz w:val="20"/>
                <w:szCs w:val="20"/>
              </w:rPr>
              <w:t>РАЗВИТИЯ БЕСПИЛОТНЫХ ТРАНСПОРТНЫХ СРЕДСТВ: МОДЕЛЬ ПОТРЕБНОСТЕЙ КЛИЕНТОВ И МАРКЕТИНГА, БИЗНЕС-МОДЕЛЬ ОСТЕРВАЛЬДЕРА И МАТЕМАТИЧЕСКАЯ МОДЕЛЬ</w:t>
            </w:r>
          </w:p>
          <w:p w14:paraId="0B0FF3F6" w14:textId="77777777" w:rsidR="0014201B" w:rsidRPr="0014201B" w:rsidRDefault="0014201B" w:rsidP="0014201B">
            <w:pPr>
              <w:spacing w:after="0" w:line="240" w:lineRule="auto"/>
              <w:rPr>
                <w:rFonts w:ascii="Times New Roman" w:hAnsi="Times New Roman" w:cs="Times New Roman"/>
                <w:b/>
                <w:bCs/>
                <w:iCs/>
                <w:color w:val="000000"/>
                <w:sz w:val="20"/>
                <w:szCs w:val="20"/>
              </w:rPr>
            </w:pPr>
          </w:p>
          <w:p w14:paraId="6CFE6261" w14:textId="77777777" w:rsidR="00685D22" w:rsidRPr="0014201B" w:rsidRDefault="00685D22" w:rsidP="0014201B">
            <w:pPr>
              <w:spacing w:after="0" w:line="240" w:lineRule="auto"/>
              <w:rPr>
                <w:rFonts w:ascii="Times New Roman" w:hAnsi="Times New Roman" w:cs="Times New Roman"/>
                <w:b/>
                <w:bCs/>
                <w:color w:val="000000"/>
                <w:sz w:val="20"/>
                <w:szCs w:val="20"/>
              </w:rPr>
            </w:pPr>
          </w:p>
        </w:tc>
        <w:tc>
          <w:tcPr>
            <w:tcW w:w="2500" w:type="pct"/>
            <w:vMerge w:val="restart"/>
            <w:hideMark/>
          </w:tcPr>
          <w:p w14:paraId="7611271C" w14:textId="77777777" w:rsidR="00685D22" w:rsidRPr="0014201B" w:rsidRDefault="00685D22" w:rsidP="0014201B">
            <w:pPr>
              <w:spacing w:after="0" w:line="240" w:lineRule="auto"/>
              <w:rPr>
                <w:rFonts w:ascii="Times New Roman" w:hAnsi="Times New Roman" w:cs="Times New Roman"/>
                <w:b/>
                <w:bCs/>
                <w:color w:val="000000"/>
                <w:sz w:val="20"/>
                <w:szCs w:val="20"/>
              </w:rPr>
            </w:pPr>
          </w:p>
          <w:p w14:paraId="0B165164" w14:textId="77777777" w:rsidR="00495037" w:rsidRPr="0014201B" w:rsidRDefault="00495037" w:rsidP="0014201B">
            <w:pPr>
              <w:spacing w:after="0" w:line="240" w:lineRule="auto"/>
              <w:rPr>
                <w:rFonts w:ascii="Times New Roman" w:hAnsi="Times New Roman" w:cs="Times New Roman"/>
                <w:b/>
                <w:bCs/>
                <w:color w:val="000000"/>
                <w:sz w:val="20"/>
                <w:szCs w:val="20"/>
                <w:lang w:val="en-US"/>
              </w:rPr>
            </w:pPr>
            <w:r w:rsidRPr="0014201B">
              <w:rPr>
                <w:rFonts w:ascii="Times New Roman" w:hAnsi="Times New Roman" w:cs="Times New Roman"/>
                <w:b/>
                <w:bCs/>
                <w:color w:val="000000"/>
                <w:sz w:val="20"/>
                <w:szCs w:val="20"/>
                <w:lang w:val="en-US"/>
              </w:rPr>
              <w:t xml:space="preserve">MODELS AND STRATEGIES FOR THE DEVELOPMENT OF UNMANNED VEHICLES: CUSTOMER NEEDS AND MARKETING MODEL, OSTERWALDER BUSINESS MODEL AND MATHEMATICAL MODEL </w:t>
            </w:r>
          </w:p>
          <w:p w14:paraId="723D1250" w14:textId="77777777" w:rsidR="00495037" w:rsidRPr="0014201B" w:rsidRDefault="00495037" w:rsidP="0014201B">
            <w:pPr>
              <w:spacing w:after="0" w:line="240" w:lineRule="auto"/>
              <w:rPr>
                <w:rFonts w:ascii="Times New Roman" w:hAnsi="Times New Roman" w:cs="Times New Roman"/>
                <w:b/>
                <w:bCs/>
                <w:color w:val="000000"/>
                <w:sz w:val="20"/>
                <w:szCs w:val="20"/>
                <w:lang w:val="en-US"/>
              </w:rPr>
            </w:pPr>
          </w:p>
        </w:tc>
      </w:tr>
      <w:tr w:rsidR="00685D22" w:rsidRPr="007E1FCF" w14:paraId="0826C101" w14:textId="77777777" w:rsidTr="00685D22">
        <w:trPr>
          <w:trHeight w:val="450"/>
        </w:trPr>
        <w:tc>
          <w:tcPr>
            <w:tcW w:w="2500" w:type="pct"/>
            <w:vMerge/>
            <w:hideMark/>
          </w:tcPr>
          <w:p w14:paraId="5B445812" w14:textId="77777777" w:rsidR="00685D22" w:rsidRPr="0014201B" w:rsidRDefault="00685D22" w:rsidP="0014201B">
            <w:pPr>
              <w:spacing w:after="0" w:line="240" w:lineRule="auto"/>
              <w:rPr>
                <w:rFonts w:ascii="Times New Roman" w:hAnsi="Times New Roman" w:cs="Times New Roman"/>
                <w:b/>
                <w:bCs/>
                <w:color w:val="000000"/>
                <w:sz w:val="20"/>
                <w:szCs w:val="20"/>
                <w:lang w:val="en-US"/>
              </w:rPr>
            </w:pPr>
          </w:p>
        </w:tc>
        <w:tc>
          <w:tcPr>
            <w:tcW w:w="2500" w:type="pct"/>
            <w:vMerge/>
            <w:hideMark/>
          </w:tcPr>
          <w:p w14:paraId="67F39EFA" w14:textId="77777777" w:rsidR="00685D22" w:rsidRPr="0014201B" w:rsidRDefault="00685D22" w:rsidP="0014201B">
            <w:pPr>
              <w:spacing w:after="0" w:line="240" w:lineRule="auto"/>
              <w:rPr>
                <w:rFonts w:ascii="Times New Roman" w:hAnsi="Times New Roman" w:cs="Times New Roman"/>
                <w:b/>
                <w:bCs/>
                <w:color w:val="000000"/>
                <w:sz w:val="20"/>
                <w:szCs w:val="20"/>
                <w:lang w:val="en-US"/>
              </w:rPr>
            </w:pPr>
          </w:p>
        </w:tc>
      </w:tr>
      <w:tr w:rsidR="00685D22" w:rsidRPr="0014201B" w14:paraId="7E1110E1" w14:textId="77777777" w:rsidTr="00685D22">
        <w:tc>
          <w:tcPr>
            <w:tcW w:w="2500" w:type="pct"/>
            <w:hideMark/>
          </w:tcPr>
          <w:p w14:paraId="51C6F138" w14:textId="77777777" w:rsidR="00685D22" w:rsidRPr="0014201B" w:rsidRDefault="00685D22" w:rsidP="0014201B">
            <w:pPr>
              <w:spacing w:after="0" w:line="240" w:lineRule="auto"/>
              <w:rPr>
                <w:rFonts w:ascii="Times New Roman" w:hAnsi="Times New Roman" w:cs="Times New Roman"/>
                <w:color w:val="000000"/>
                <w:sz w:val="20"/>
                <w:szCs w:val="20"/>
                <w:lang w:val="en-US"/>
              </w:rPr>
            </w:pPr>
            <w:proofErr w:type="spellStart"/>
            <w:r w:rsidRPr="0014201B">
              <w:rPr>
                <w:rFonts w:ascii="Times New Roman" w:hAnsi="Times New Roman" w:cs="Times New Roman"/>
                <w:bCs/>
                <w:color w:val="000000"/>
                <w:sz w:val="20"/>
                <w:szCs w:val="20"/>
              </w:rPr>
              <w:t>Вассуф</w:t>
            </w:r>
            <w:proofErr w:type="spellEnd"/>
            <w:r w:rsidRPr="0014201B">
              <w:rPr>
                <w:rFonts w:ascii="Times New Roman" w:hAnsi="Times New Roman" w:cs="Times New Roman"/>
                <w:bCs/>
                <w:color w:val="000000"/>
                <w:sz w:val="20"/>
                <w:szCs w:val="20"/>
              </w:rPr>
              <w:t xml:space="preserve"> </w:t>
            </w:r>
            <w:proofErr w:type="spellStart"/>
            <w:r w:rsidRPr="0014201B">
              <w:rPr>
                <w:rFonts w:ascii="Times New Roman" w:hAnsi="Times New Roman" w:cs="Times New Roman"/>
                <w:bCs/>
                <w:color w:val="000000"/>
                <w:sz w:val="20"/>
                <w:szCs w:val="20"/>
              </w:rPr>
              <w:t>Язан</w:t>
            </w:r>
            <w:proofErr w:type="spellEnd"/>
          </w:p>
        </w:tc>
        <w:tc>
          <w:tcPr>
            <w:tcW w:w="2500" w:type="pct"/>
            <w:hideMark/>
          </w:tcPr>
          <w:p w14:paraId="5820D17A" w14:textId="77777777" w:rsidR="00685D22" w:rsidRPr="0014201B" w:rsidRDefault="00685D22" w:rsidP="0014201B">
            <w:pPr>
              <w:spacing w:after="0" w:line="240" w:lineRule="auto"/>
              <w:rPr>
                <w:rFonts w:ascii="Times New Roman" w:hAnsi="Times New Roman" w:cs="Times New Roman"/>
                <w:color w:val="000000"/>
                <w:sz w:val="20"/>
                <w:szCs w:val="20"/>
                <w:lang w:val="en-US"/>
              </w:rPr>
            </w:pPr>
            <w:proofErr w:type="spellStart"/>
            <w:r w:rsidRPr="0014201B">
              <w:rPr>
                <w:rFonts w:ascii="Times New Roman" w:hAnsi="Times New Roman" w:cs="Times New Roman"/>
                <w:bCs/>
                <w:color w:val="000000"/>
                <w:sz w:val="20"/>
                <w:szCs w:val="20"/>
              </w:rPr>
              <w:t>Wassouf</w:t>
            </w:r>
            <w:proofErr w:type="spellEnd"/>
            <w:r w:rsidRPr="0014201B">
              <w:rPr>
                <w:rFonts w:ascii="Times New Roman" w:hAnsi="Times New Roman" w:cs="Times New Roman"/>
                <w:bCs/>
                <w:color w:val="000000"/>
                <w:sz w:val="20"/>
                <w:szCs w:val="20"/>
              </w:rPr>
              <w:t xml:space="preserve"> </w:t>
            </w:r>
            <w:proofErr w:type="spellStart"/>
            <w:r w:rsidRPr="0014201B">
              <w:rPr>
                <w:rFonts w:ascii="Times New Roman" w:hAnsi="Times New Roman" w:cs="Times New Roman"/>
                <w:bCs/>
                <w:color w:val="000000"/>
                <w:sz w:val="20"/>
                <w:szCs w:val="20"/>
              </w:rPr>
              <w:t>Yazan</w:t>
            </w:r>
            <w:proofErr w:type="spellEnd"/>
          </w:p>
        </w:tc>
      </w:tr>
      <w:tr w:rsidR="00685D22" w:rsidRPr="00702140" w14:paraId="43ECB6C6" w14:textId="77777777" w:rsidTr="00685D22">
        <w:tc>
          <w:tcPr>
            <w:tcW w:w="2500" w:type="pct"/>
            <w:hideMark/>
          </w:tcPr>
          <w:p w14:paraId="6FC18697" w14:textId="77777777" w:rsidR="00DF24DE" w:rsidRPr="0014201B" w:rsidRDefault="005C7C76" w:rsidP="0014201B">
            <w:pPr>
              <w:spacing w:after="0" w:line="240" w:lineRule="auto"/>
              <w:rPr>
                <w:rFonts w:ascii="Times New Roman" w:hAnsi="Times New Roman" w:cs="Times New Roman"/>
                <w:bCs/>
                <w:color w:val="000000"/>
                <w:sz w:val="20"/>
                <w:szCs w:val="20"/>
              </w:rPr>
            </w:pPr>
            <w:r w:rsidRPr="0014201B">
              <w:rPr>
                <w:rFonts w:ascii="Times New Roman" w:hAnsi="Times New Roman" w:cs="Times New Roman"/>
                <w:bCs/>
                <w:color w:val="000000"/>
                <w:sz w:val="20"/>
                <w:szCs w:val="20"/>
              </w:rPr>
              <w:t xml:space="preserve">Главный специалист по программированию </w:t>
            </w:r>
            <w:r w:rsidR="00412769" w:rsidRPr="0014201B">
              <w:rPr>
                <w:rFonts w:ascii="Times New Roman" w:hAnsi="Times New Roman" w:cs="Times New Roman"/>
                <w:bCs/>
                <w:color w:val="000000"/>
                <w:sz w:val="20"/>
                <w:szCs w:val="20"/>
              </w:rPr>
              <w:t>беспилотных транспортных средств</w:t>
            </w:r>
            <w:r w:rsidRPr="0014201B">
              <w:rPr>
                <w:rFonts w:ascii="Times New Roman" w:hAnsi="Times New Roman" w:cs="Times New Roman"/>
                <w:bCs/>
                <w:color w:val="000000"/>
                <w:sz w:val="20"/>
                <w:szCs w:val="20"/>
              </w:rPr>
              <w:t>, ИЦ КАМАЗ.</w:t>
            </w:r>
          </w:p>
          <w:p w14:paraId="6E553C9F" w14:textId="75F9315F" w:rsidR="00685D22" w:rsidRPr="0014201B" w:rsidRDefault="005C7C76" w:rsidP="0014201B">
            <w:pPr>
              <w:spacing w:after="0" w:line="240" w:lineRule="auto"/>
              <w:rPr>
                <w:rFonts w:ascii="Times New Roman" w:hAnsi="Times New Roman" w:cs="Times New Roman"/>
                <w:bCs/>
                <w:color w:val="000000"/>
                <w:sz w:val="20"/>
                <w:szCs w:val="20"/>
              </w:rPr>
            </w:pPr>
            <w:r w:rsidRPr="0014201B">
              <w:rPr>
                <w:rFonts w:ascii="Times New Roman" w:hAnsi="Times New Roman" w:cs="Times New Roman"/>
                <w:bCs/>
                <w:color w:val="000000"/>
                <w:sz w:val="20"/>
                <w:szCs w:val="20"/>
              </w:rPr>
              <w:t xml:space="preserve">Преподаватель </w:t>
            </w:r>
          </w:p>
          <w:p w14:paraId="5703A402" w14:textId="77777777" w:rsidR="005C7C76" w:rsidRPr="0014201B" w:rsidRDefault="005C7C76" w:rsidP="0014201B">
            <w:pPr>
              <w:spacing w:after="0" w:line="240" w:lineRule="auto"/>
              <w:rPr>
                <w:rFonts w:ascii="Times New Roman" w:hAnsi="Times New Roman" w:cs="Times New Roman"/>
                <w:color w:val="000000"/>
                <w:sz w:val="20"/>
                <w:szCs w:val="20"/>
              </w:rPr>
            </w:pPr>
          </w:p>
        </w:tc>
        <w:tc>
          <w:tcPr>
            <w:tcW w:w="2500" w:type="pct"/>
            <w:hideMark/>
          </w:tcPr>
          <w:p w14:paraId="4D31D189" w14:textId="77777777" w:rsidR="00702140" w:rsidRDefault="00412769" w:rsidP="00702140">
            <w:pPr>
              <w:spacing w:after="0" w:line="240" w:lineRule="auto"/>
              <w:rPr>
                <w:rFonts w:ascii="Times New Roman" w:hAnsi="Times New Roman" w:cs="Times New Roman"/>
                <w:bCs/>
                <w:color w:val="000000"/>
                <w:sz w:val="20"/>
                <w:szCs w:val="20"/>
                <w:lang w:val="en-US"/>
              </w:rPr>
            </w:pPr>
            <w:r w:rsidRPr="0014201B">
              <w:rPr>
                <w:rFonts w:ascii="Times New Roman" w:hAnsi="Times New Roman" w:cs="Times New Roman"/>
                <w:bCs/>
                <w:color w:val="000000"/>
                <w:sz w:val="20"/>
                <w:szCs w:val="20"/>
                <w:lang w:val="en-US"/>
              </w:rPr>
              <w:t>Chief Specialist in programming of unmanned vehicles, KAMAZ Research Center</w:t>
            </w:r>
            <w:r w:rsidR="00702140">
              <w:rPr>
                <w:rFonts w:ascii="Times New Roman" w:hAnsi="Times New Roman" w:cs="Times New Roman"/>
                <w:bCs/>
                <w:color w:val="000000"/>
                <w:sz w:val="20"/>
                <w:szCs w:val="20"/>
                <w:lang w:val="en-US"/>
              </w:rPr>
              <w:t>,</w:t>
            </w:r>
            <w:r w:rsidRPr="0014201B">
              <w:rPr>
                <w:rFonts w:ascii="Times New Roman" w:hAnsi="Times New Roman" w:cs="Times New Roman"/>
                <w:bCs/>
                <w:color w:val="000000"/>
                <w:sz w:val="20"/>
                <w:szCs w:val="20"/>
                <w:lang w:val="en-US"/>
              </w:rPr>
              <w:t xml:space="preserve"> </w:t>
            </w:r>
            <w:r w:rsidRPr="00702140">
              <w:rPr>
                <w:rFonts w:ascii="Times New Roman" w:hAnsi="Times New Roman" w:cs="Times New Roman"/>
                <w:bCs/>
                <w:color w:val="000000"/>
                <w:sz w:val="20"/>
                <w:szCs w:val="20"/>
                <w:lang w:val="en-US"/>
              </w:rPr>
              <w:t xml:space="preserve">Lecturer </w:t>
            </w:r>
          </w:p>
          <w:p w14:paraId="2833A1C2" w14:textId="7BF3A5F0" w:rsidR="00702140" w:rsidRDefault="00702140" w:rsidP="00702140">
            <w:pPr>
              <w:spacing w:after="0" w:line="240" w:lineRule="auto"/>
              <w:rPr>
                <w:rFonts w:ascii="Times New Roman" w:hAnsi="Times New Roman" w:cs="Times New Roman"/>
                <w:bCs/>
                <w:i/>
                <w:iCs/>
                <w:color w:val="000000"/>
                <w:sz w:val="20"/>
                <w:szCs w:val="20"/>
                <w:lang w:val="en-US"/>
              </w:rPr>
            </w:pPr>
            <w:r w:rsidRPr="0014201B">
              <w:rPr>
                <w:rFonts w:ascii="Times New Roman" w:hAnsi="Times New Roman" w:cs="Times New Roman"/>
                <w:color w:val="000000"/>
                <w:sz w:val="20"/>
                <w:szCs w:val="20"/>
                <w:lang w:val="en-US"/>
              </w:rPr>
              <w:t>RSCI</w:t>
            </w:r>
            <w:r w:rsidRPr="00702140">
              <w:rPr>
                <w:rFonts w:ascii="Times New Roman" w:hAnsi="Times New Roman" w:cs="Times New Roman"/>
                <w:color w:val="000000"/>
                <w:sz w:val="20"/>
                <w:szCs w:val="20"/>
                <w:lang w:val="en-US"/>
              </w:rPr>
              <w:t xml:space="preserve"> SPIN-</w:t>
            </w:r>
            <w:r w:rsidRPr="0014201B">
              <w:rPr>
                <w:rFonts w:ascii="Times New Roman" w:hAnsi="Times New Roman" w:cs="Times New Roman"/>
                <w:color w:val="000000"/>
                <w:sz w:val="20"/>
                <w:szCs w:val="20"/>
                <w:lang w:val="en-US"/>
              </w:rPr>
              <w:t>code</w:t>
            </w:r>
            <w:r w:rsidRPr="00702140">
              <w:rPr>
                <w:rFonts w:ascii="Times New Roman" w:hAnsi="Times New Roman" w:cs="Times New Roman"/>
                <w:color w:val="000000"/>
                <w:sz w:val="20"/>
                <w:szCs w:val="20"/>
                <w:lang w:val="en-US"/>
              </w:rPr>
              <w:t>: 6289-4007</w:t>
            </w:r>
            <w:r w:rsidRPr="00702140">
              <w:rPr>
                <w:rFonts w:ascii="Times New Roman" w:hAnsi="Times New Roman" w:cs="Times New Roman"/>
                <w:bCs/>
                <w:i/>
                <w:iCs/>
                <w:color w:val="000000"/>
                <w:sz w:val="20"/>
                <w:szCs w:val="20"/>
                <w:lang w:val="en-US"/>
              </w:rPr>
              <w:t xml:space="preserve"> </w:t>
            </w:r>
          </w:p>
          <w:p w14:paraId="41B7D17E" w14:textId="5FD14FEA" w:rsidR="00685D22" w:rsidRPr="0014201B" w:rsidRDefault="00685D22" w:rsidP="0014201B">
            <w:pPr>
              <w:spacing w:after="0" w:line="240" w:lineRule="auto"/>
              <w:rPr>
                <w:rFonts w:ascii="Times New Roman" w:hAnsi="Times New Roman" w:cs="Times New Roman"/>
                <w:color w:val="000000"/>
                <w:sz w:val="20"/>
                <w:szCs w:val="20"/>
                <w:lang w:val="en-US"/>
              </w:rPr>
            </w:pPr>
          </w:p>
        </w:tc>
      </w:tr>
      <w:tr w:rsidR="00685D22" w:rsidRPr="00702140" w14:paraId="53099373" w14:textId="77777777" w:rsidTr="00685D22">
        <w:tc>
          <w:tcPr>
            <w:tcW w:w="2500" w:type="pct"/>
            <w:hideMark/>
          </w:tcPr>
          <w:p w14:paraId="6B2CA843" w14:textId="7E0EEE05" w:rsidR="00685D22" w:rsidRDefault="00685D22" w:rsidP="0014201B">
            <w:pPr>
              <w:spacing w:after="0" w:line="240" w:lineRule="auto"/>
              <w:rPr>
                <w:rFonts w:ascii="Times New Roman" w:hAnsi="Times New Roman" w:cs="Times New Roman"/>
                <w:color w:val="000000"/>
                <w:sz w:val="20"/>
                <w:szCs w:val="20"/>
              </w:rPr>
            </w:pPr>
            <w:r w:rsidRPr="0014201B">
              <w:rPr>
                <w:rFonts w:ascii="Times New Roman" w:hAnsi="Times New Roman" w:cs="Times New Roman"/>
                <w:color w:val="000000"/>
                <w:sz w:val="20"/>
                <w:szCs w:val="20"/>
              </w:rPr>
              <w:t>РИНЦ SPIN-код: 6289-4007</w:t>
            </w:r>
          </w:p>
          <w:p w14:paraId="5263E6E8" w14:textId="77777777" w:rsidR="00702140" w:rsidRPr="00702140" w:rsidRDefault="00702140" w:rsidP="0014201B">
            <w:pPr>
              <w:spacing w:after="0" w:line="240" w:lineRule="auto"/>
              <w:rPr>
                <w:rFonts w:ascii="Times New Roman" w:hAnsi="Times New Roman" w:cs="Times New Roman"/>
                <w:i/>
                <w:iCs/>
                <w:color w:val="000000"/>
                <w:sz w:val="20"/>
                <w:szCs w:val="20"/>
              </w:rPr>
            </w:pPr>
          </w:p>
          <w:p w14:paraId="2B40067B" w14:textId="77777777" w:rsidR="00685D22" w:rsidRPr="00702140" w:rsidRDefault="00685D22" w:rsidP="0014201B">
            <w:pPr>
              <w:spacing w:after="0" w:line="240" w:lineRule="auto"/>
              <w:rPr>
                <w:rFonts w:ascii="Times New Roman" w:hAnsi="Times New Roman" w:cs="Times New Roman"/>
                <w:color w:val="000000"/>
                <w:sz w:val="20"/>
                <w:szCs w:val="20"/>
              </w:rPr>
            </w:pPr>
          </w:p>
        </w:tc>
        <w:tc>
          <w:tcPr>
            <w:tcW w:w="2500" w:type="pct"/>
            <w:hideMark/>
          </w:tcPr>
          <w:p w14:paraId="4B45E25B" w14:textId="77777777" w:rsidR="00685D22" w:rsidRPr="0014201B" w:rsidRDefault="00685D22" w:rsidP="00702140">
            <w:pPr>
              <w:spacing w:after="0" w:line="240" w:lineRule="auto"/>
              <w:rPr>
                <w:rFonts w:ascii="Times New Roman" w:hAnsi="Times New Roman" w:cs="Times New Roman"/>
                <w:color w:val="000000"/>
                <w:sz w:val="20"/>
                <w:szCs w:val="20"/>
                <w:lang w:val="en-US"/>
              </w:rPr>
            </w:pPr>
          </w:p>
        </w:tc>
      </w:tr>
      <w:tr w:rsidR="00685D22" w:rsidRPr="0014201B" w14:paraId="031C74C5" w14:textId="77777777" w:rsidTr="00685D22">
        <w:tc>
          <w:tcPr>
            <w:tcW w:w="2500" w:type="pct"/>
            <w:hideMark/>
          </w:tcPr>
          <w:p w14:paraId="316A8D2D" w14:textId="77777777" w:rsidR="00685D22" w:rsidRPr="0014201B" w:rsidRDefault="00685D22" w:rsidP="0014201B">
            <w:pPr>
              <w:spacing w:after="0" w:line="240" w:lineRule="auto"/>
              <w:rPr>
                <w:rFonts w:ascii="Times New Roman" w:hAnsi="Times New Roman" w:cs="Times New Roman"/>
                <w:color w:val="000000"/>
                <w:sz w:val="20"/>
                <w:szCs w:val="20"/>
                <w:lang w:val="en-US"/>
              </w:rPr>
            </w:pPr>
            <w:r w:rsidRPr="0014201B">
              <w:rPr>
                <w:rFonts w:ascii="Times New Roman" w:hAnsi="Times New Roman" w:cs="Times New Roman"/>
                <w:color w:val="000000"/>
                <w:sz w:val="20"/>
                <w:szCs w:val="20"/>
              </w:rPr>
              <w:t>Орлов Александр Иванович</w:t>
            </w:r>
          </w:p>
        </w:tc>
        <w:tc>
          <w:tcPr>
            <w:tcW w:w="2500" w:type="pct"/>
            <w:hideMark/>
          </w:tcPr>
          <w:p w14:paraId="5FB6CE7D" w14:textId="77777777" w:rsidR="00685D22" w:rsidRPr="0014201B" w:rsidRDefault="00685D22" w:rsidP="0014201B">
            <w:pPr>
              <w:spacing w:after="0" w:line="240" w:lineRule="auto"/>
              <w:rPr>
                <w:rFonts w:ascii="Times New Roman" w:hAnsi="Times New Roman" w:cs="Times New Roman"/>
                <w:color w:val="000000"/>
                <w:sz w:val="20"/>
                <w:szCs w:val="20"/>
                <w:lang w:val="en-US"/>
              </w:rPr>
            </w:pPr>
            <w:proofErr w:type="spellStart"/>
            <w:r w:rsidRPr="0014201B">
              <w:rPr>
                <w:rFonts w:ascii="Times New Roman" w:hAnsi="Times New Roman" w:cs="Times New Roman"/>
                <w:color w:val="000000"/>
                <w:sz w:val="20"/>
                <w:szCs w:val="20"/>
                <w:lang w:val="en-US"/>
              </w:rPr>
              <w:t>Orlov</w:t>
            </w:r>
            <w:proofErr w:type="spellEnd"/>
            <w:r w:rsidRPr="0014201B">
              <w:rPr>
                <w:rFonts w:ascii="Times New Roman" w:hAnsi="Times New Roman" w:cs="Times New Roman"/>
                <w:color w:val="000000"/>
                <w:sz w:val="20"/>
                <w:szCs w:val="20"/>
                <w:lang w:val="en-US"/>
              </w:rPr>
              <w:t xml:space="preserve"> Alexander </w:t>
            </w:r>
            <w:proofErr w:type="spellStart"/>
            <w:r w:rsidRPr="0014201B">
              <w:rPr>
                <w:rFonts w:ascii="Times New Roman" w:hAnsi="Times New Roman" w:cs="Times New Roman"/>
                <w:color w:val="000000"/>
                <w:sz w:val="20"/>
                <w:szCs w:val="20"/>
                <w:lang w:val="en-US"/>
              </w:rPr>
              <w:t>Ivanovich</w:t>
            </w:r>
            <w:proofErr w:type="spellEnd"/>
          </w:p>
        </w:tc>
      </w:tr>
      <w:tr w:rsidR="00685D22" w:rsidRPr="007E1FCF" w14:paraId="6EEECDFA" w14:textId="77777777" w:rsidTr="00685D22">
        <w:tc>
          <w:tcPr>
            <w:tcW w:w="2500" w:type="pct"/>
            <w:hideMark/>
          </w:tcPr>
          <w:p w14:paraId="75B8577F" w14:textId="77777777" w:rsidR="00685D22" w:rsidRPr="0014201B" w:rsidRDefault="00685D22" w:rsidP="0014201B">
            <w:pPr>
              <w:spacing w:after="0" w:line="240" w:lineRule="auto"/>
              <w:rPr>
                <w:rFonts w:ascii="Times New Roman" w:hAnsi="Times New Roman" w:cs="Times New Roman"/>
                <w:color w:val="000000"/>
                <w:sz w:val="20"/>
                <w:szCs w:val="20"/>
              </w:rPr>
            </w:pPr>
            <w:r w:rsidRPr="0014201B">
              <w:rPr>
                <w:rFonts w:ascii="Times New Roman" w:hAnsi="Times New Roman" w:cs="Times New Roman"/>
                <w:color w:val="000000"/>
                <w:sz w:val="20"/>
                <w:szCs w:val="20"/>
              </w:rPr>
              <w:t>д.э.н., д.т.н., к.ф.-м.н., профессор</w:t>
            </w:r>
          </w:p>
        </w:tc>
        <w:tc>
          <w:tcPr>
            <w:tcW w:w="2500" w:type="pct"/>
            <w:hideMark/>
          </w:tcPr>
          <w:p w14:paraId="3C018A3E" w14:textId="77777777" w:rsidR="00685D22" w:rsidRPr="0014201B" w:rsidRDefault="00685D22" w:rsidP="0014201B">
            <w:pPr>
              <w:spacing w:after="0" w:line="240" w:lineRule="auto"/>
              <w:rPr>
                <w:rFonts w:ascii="Times New Roman" w:hAnsi="Times New Roman" w:cs="Times New Roman"/>
                <w:color w:val="000000"/>
                <w:sz w:val="20"/>
                <w:szCs w:val="20"/>
                <w:lang w:val="en-US"/>
              </w:rPr>
            </w:pPr>
            <w:proofErr w:type="spellStart"/>
            <w:r w:rsidRPr="0014201B">
              <w:rPr>
                <w:rFonts w:ascii="Times New Roman" w:hAnsi="Times New Roman" w:cs="Times New Roman"/>
                <w:color w:val="000000"/>
                <w:sz w:val="20"/>
                <w:szCs w:val="20"/>
                <w:lang w:val="en-US"/>
              </w:rPr>
              <w:t>Dr.Sci.Econ</w:t>
            </w:r>
            <w:proofErr w:type="spellEnd"/>
            <w:r w:rsidRPr="0014201B">
              <w:rPr>
                <w:rFonts w:ascii="Times New Roman" w:hAnsi="Times New Roman" w:cs="Times New Roman"/>
                <w:color w:val="000000"/>
                <w:sz w:val="20"/>
                <w:szCs w:val="20"/>
                <w:lang w:val="en-US"/>
              </w:rPr>
              <w:t xml:space="preserve">., </w:t>
            </w:r>
            <w:proofErr w:type="spellStart"/>
            <w:r w:rsidRPr="0014201B">
              <w:rPr>
                <w:rFonts w:ascii="Times New Roman" w:hAnsi="Times New Roman" w:cs="Times New Roman"/>
                <w:color w:val="000000"/>
                <w:sz w:val="20"/>
                <w:szCs w:val="20"/>
                <w:lang w:val="en-US"/>
              </w:rPr>
              <w:t>Dr.Sci.Tech</w:t>
            </w:r>
            <w:proofErr w:type="spellEnd"/>
            <w:r w:rsidRPr="0014201B">
              <w:rPr>
                <w:rFonts w:ascii="Times New Roman" w:hAnsi="Times New Roman" w:cs="Times New Roman"/>
                <w:color w:val="000000"/>
                <w:sz w:val="20"/>
                <w:szCs w:val="20"/>
                <w:lang w:val="en-US"/>
              </w:rPr>
              <w:t xml:space="preserve">., </w:t>
            </w:r>
            <w:proofErr w:type="spellStart"/>
            <w:r w:rsidRPr="0014201B">
              <w:rPr>
                <w:rFonts w:ascii="Times New Roman" w:hAnsi="Times New Roman" w:cs="Times New Roman"/>
                <w:color w:val="000000"/>
                <w:sz w:val="20"/>
                <w:szCs w:val="20"/>
                <w:lang w:val="en-US"/>
              </w:rPr>
              <w:t>Cand.Phys-Math.Sci</w:t>
            </w:r>
            <w:proofErr w:type="spellEnd"/>
            <w:r w:rsidRPr="0014201B">
              <w:rPr>
                <w:rFonts w:ascii="Times New Roman" w:hAnsi="Times New Roman" w:cs="Times New Roman"/>
                <w:color w:val="000000"/>
                <w:sz w:val="20"/>
                <w:szCs w:val="20"/>
                <w:lang w:val="en-US"/>
              </w:rPr>
              <w:t>., professor</w:t>
            </w:r>
          </w:p>
          <w:p w14:paraId="222134AE" w14:textId="77777777" w:rsidR="00685D22" w:rsidRPr="0014201B" w:rsidRDefault="00685D22" w:rsidP="0014201B">
            <w:pPr>
              <w:spacing w:after="0" w:line="240" w:lineRule="auto"/>
              <w:rPr>
                <w:rFonts w:ascii="Times New Roman" w:hAnsi="Times New Roman" w:cs="Times New Roman"/>
                <w:color w:val="000000"/>
                <w:sz w:val="20"/>
                <w:szCs w:val="20"/>
                <w:lang w:val="en-US"/>
              </w:rPr>
            </w:pPr>
          </w:p>
        </w:tc>
      </w:tr>
      <w:tr w:rsidR="00685D22" w:rsidRPr="0014201B" w14:paraId="40BAA327" w14:textId="77777777" w:rsidTr="00685D22">
        <w:tc>
          <w:tcPr>
            <w:tcW w:w="2500" w:type="pct"/>
            <w:hideMark/>
          </w:tcPr>
          <w:p w14:paraId="5A60D6B2" w14:textId="77777777" w:rsidR="00685D22" w:rsidRPr="0014201B" w:rsidRDefault="00685D22" w:rsidP="0014201B">
            <w:pPr>
              <w:spacing w:after="0" w:line="240" w:lineRule="auto"/>
              <w:rPr>
                <w:rFonts w:ascii="Times New Roman" w:hAnsi="Times New Roman" w:cs="Times New Roman"/>
                <w:sz w:val="20"/>
                <w:szCs w:val="20"/>
              </w:rPr>
            </w:pPr>
            <w:r w:rsidRPr="0014201B">
              <w:rPr>
                <w:rFonts w:ascii="Times New Roman" w:hAnsi="Times New Roman" w:cs="Times New Roman"/>
                <w:color w:val="000000"/>
                <w:sz w:val="20"/>
                <w:szCs w:val="20"/>
              </w:rPr>
              <w:t>РИНЦ SPIN-код: 4342-4994</w:t>
            </w:r>
            <w:r w:rsidRPr="0014201B">
              <w:rPr>
                <w:rFonts w:ascii="Times New Roman" w:hAnsi="Times New Roman" w:cs="Times New Roman"/>
                <w:sz w:val="20"/>
                <w:szCs w:val="20"/>
              </w:rPr>
              <w:t xml:space="preserve"> </w:t>
            </w:r>
          </w:p>
          <w:p w14:paraId="501953A3" w14:textId="77777777" w:rsidR="00685D22" w:rsidRPr="0014201B" w:rsidRDefault="00DA6D21" w:rsidP="0014201B">
            <w:pPr>
              <w:spacing w:after="0" w:line="240" w:lineRule="auto"/>
              <w:rPr>
                <w:rFonts w:ascii="Times New Roman" w:hAnsi="Times New Roman" w:cs="Times New Roman"/>
                <w:color w:val="000000"/>
                <w:sz w:val="20"/>
                <w:szCs w:val="20"/>
              </w:rPr>
            </w:pPr>
            <w:hyperlink r:id="rId8" w:history="1">
              <w:r w:rsidR="00685D22" w:rsidRPr="0014201B">
                <w:rPr>
                  <w:rStyle w:val="Hyperlink"/>
                  <w:rFonts w:ascii="Times New Roman" w:hAnsi="Times New Roman"/>
                  <w:sz w:val="20"/>
                  <w:szCs w:val="20"/>
                </w:rPr>
                <w:t>prof-orlov@mail.ru</w:t>
              </w:r>
            </w:hyperlink>
            <w:r w:rsidR="00685D22" w:rsidRPr="0014201B">
              <w:rPr>
                <w:rFonts w:ascii="Times New Roman" w:hAnsi="Times New Roman" w:cs="Times New Roman"/>
                <w:color w:val="000000"/>
                <w:sz w:val="20"/>
                <w:szCs w:val="20"/>
              </w:rPr>
              <w:t xml:space="preserve"> </w:t>
            </w:r>
          </w:p>
        </w:tc>
        <w:tc>
          <w:tcPr>
            <w:tcW w:w="2500" w:type="pct"/>
            <w:hideMark/>
          </w:tcPr>
          <w:p w14:paraId="76AA8069" w14:textId="77777777" w:rsidR="00685D22" w:rsidRPr="0014201B" w:rsidRDefault="00685D22" w:rsidP="0014201B">
            <w:pPr>
              <w:spacing w:after="0" w:line="240" w:lineRule="auto"/>
              <w:rPr>
                <w:rFonts w:ascii="Times New Roman" w:hAnsi="Times New Roman" w:cs="Times New Roman"/>
                <w:sz w:val="20"/>
                <w:szCs w:val="20"/>
              </w:rPr>
            </w:pPr>
            <w:r w:rsidRPr="0014201B">
              <w:rPr>
                <w:rFonts w:ascii="Times New Roman" w:hAnsi="Times New Roman" w:cs="Times New Roman"/>
                <w:color w:val="000000"/>
                <w:sz w:val="20"/>
                <w:szCs w:val="20"/>
                <w:lang w:val="en-US"/>
              </w:rPr>
              <w:t xml:space="preserve">RSCI </w:t>
            </w:r>
            <w:r w:rsidRPr="0014201B">
              <w:rPr>
                <w:rFonts w:ascii="Times New Roman" w:hAnsi="Times New Roman" w:cs="Times New Roman"/>
                <w:color w:val="000000"/>
                <w:sz w:val="20"/>
                <w:szCs w:val="20"/>
              </w:rPr>
              <w:t>SPIN-</w:t>
            </w:r>
            <w:r w:rsidRPr="0014201B">
              <w:rPr>
                <w:rFonts w:ascii="Times New Roman" w:hAnsi="Times New Roman" w:cs="Times New Roman"/>
                <w:color w:val="000000"/>
                <w:sz w:val="20"/>
                <w:szCs w:val="20"/>
                <w:lang w:val="en-US"/>
              </w:rPr>
              <w:t>code</w:t>
            </w:r>
            <w:r w:rsidRPr="0014201B">
              <w:rPr>
                <w:rFonts w:ascii="Times New Roman" w:hAnsi="Times New Roman" w:cs="Times New Roman"/>
                <w:color w:val="000000"/>
                <w:sz w:val="20"/>
                <w:szCs w:val="20"/>
              </w:rPr>
              <w:t>: 4342-4994</w:t>
            </w:r>
            <w:r w:rsidRPr="0014201B">
              <w:rPr>
                <w:rFonts w:ascii="Times New Roman" w:hAnsi="Times New Roman" w:cs="Times New Roman"/>
                <w:sz w:val="20"/>
                <w:szCs w:val="20"/>
              </w:rPr>
              <w:t xml:space="preserve"> </w:t>
            </w:r>
          </w:p>
          <w:p w14:paraId="060D2114" w14:textId="77777777" w:rsidR="00685D22" w:rsidRPr="0014201B" w:rsidRDefault="00685D22" w:rsidP="0014201B">
            <w:pPr>
              <w:spacing w:after="0" w:line="240" w:lineRule="auto"/>
              <w:rPr>
                <w:rFonts w:ascii="Times New Roman" w:hAnsi="Times New Roman" w:cs="Times New Roman"/>
                <w:color w:val="000000"/>
                <w:sz w:val="20"/>
                <w:szCs w:val="20"/>
              </w:rPr>
            </w:pPr>
          </w:p>
        </w:tc>
      </w:tr>
      <w:tr w:rsidR="00685D22" w:rsidRPr="007E1FCF" w14:paraId="0AA47840" w14:textId="77777777" w:rsidTr="00685D22">
        <w:tc>
          <w:tcPr>
            <w:tcW w:w="2500" w:type="pct"/>
            <w:hideMark/>
          </w:tcPr>
          <w:p w14:paraId="5311F36C" w14:textId="77777777" w:rsidR="00685D22" w:rsidRPr="0014201B" w:rsidRDefault="00DA6D21" w:rsidP="0014201B">
            <w:pPr>
              <w:spacing w:after="0" w:line="240" w:lineRule="auto"/>
              <w:rPr>
                <w:rFonts w:ascii="Times New Roman" w:hAnsi="Times New Roman" w:cs="Times New Roman"/>
                <w:color w:val="0000FF"/>
                <w:sz w:val="20"/>
                <w:szCs w:val="20"/>
                <w:u w:val="single"/>
              </w:rPr>
            </w:pPr>
            <w:hyperlink r:id="rId9" w:history="1">
              <w:r w:rsidR="00685D22" w:rsidRPr="0014201B">
                <w:rPr>
                  <w:rFonts w:ascii="Times New Roman" w:hAnsi="Times New Roman" w:cs="Times New Roman"/>
                  <w:i/>
                  <w:iCs/>
                  <w:color w:val="000000"/>
                  <w:sz w:val="20"/>
                  <w:szCs w:val="20"/>
                </w:rPr>
                <w:t xml:space="preserve">Московский государственный технический университет им. </w:t>
              </w:r>
              <w:r w:rsidR="00685D22" w:rsidRPr="0014201B">
                <w:rPr>
                  <w:rFonts w:ascii="Times New Roman" w:hAnsi="Times New Roman" w:cs="Times New Roman"/>
                  <w:i/>
                  <w:iCs/>
                  <w:color w:val="000000"/>
                  <w:sz w:val="20"/>
                  <w:szCs w:val="20"/>
                  <w:lang w:val="en-US"/>
                </w:rPr>
                <w:t xml:space="preserve">Н.Э. </w:t>
              </w:r>
              <w:proofErr w:type="spellStart"/>
              <w:r w:rsidR="00685D22" w:rsidRPr="0014201B">
                <w:rPr>
                  <w:rFonts w:ascii="Times New Roman" w:hAnsi="Times New Roman" w:cs="Times New Roman"/>
                  <w:i/>
                  <w:iCs/>
                  <w:color w:val="000000"/>
                  <w:sz w:val="20"/>
                  <w:szCs w:val="20"/>
                  <w:lang w:val="en-US"/>
                </w:rPr>
                <w:t>Баумана</w:t>
              </w:r>
              <w:proofErr w:type="spellEnd"/>
              <w:r w:rsidR="00685D22" w:rsidRPr="0014201B">
                <w:rPr>
                  <w:rFonts w:ascii="Times New Roman" w:hAnsi="Times New Roman" w:cs="Times New Roman"/>
                  <w:i/>
                  <w:iCs/>
                  <w:color w:val="000000"/>
                  <w:sz w:val="20"/>
                  <w:szCs w:val="20"/>
                  <w:lang w:val="en-US"/>
                </w:rPr>
                <w:t xml:space="preserve">, </w:t>
              </w:r>
              <w:proofErr w:type="spellStart"/>
              <w:r w:rsidR="00685D22" w:rsidRPr="0014201B">
                <w:rPr>
                  <w:rFonts w:ascii="Times New Roman" w:hAnsi="Times New Roman" w:cs="Times New Roman"/>
                  <w:i/>
                  <w:iCs/>
                  <w:color w:val="000000"/>
                  <w:sz w:val="20"/>
                  <w:szCs w:val="20"/>
                  <w:lang w:val="en-US"/>
                </w:rPr>
                <w:t>Россия</w:t>
              </w:r>
              <w:proofErr w:type="spellEnd"/>
              <w:r w:rsidR="00685D22" w:rsidRPr="0014201B">
                <w:rPr>
                  <w:rFonts w:ascii="Times New Roman" w:hAnsi="Times New Roman" w:cs="Times New Roman"/>
                  <w:i/>
                  <w:iCs/>
                  <w:color w:val="000000"/>
                  <w:sz w:val="20"/>
                  <w:szCs w:val="20"/>
                  <w:lang w:val="en-US"/>
                </w:rPr>
                <w:t xml:space="preserve">, 105005, </w:t>
              </w:r>
              <w:proofErr w:type="spellStart"/>
              <w:r w:rsidR="00685D22" w:rsidRPr="0014201B">
                <w:rPr>
                  <w:rFonts w:ascii="Times New Roman" w:hAnsi="Times New Roman" w:cs="Times New Roman"/>
                  <w:i/>
                  <w:iCs/>
                  <w:color w:val="000000"/>
                  <w:sz w:val="20"/>
                  <w:szCs w:val="20"/>
                  <w:lang w:val="en-US"/>
                </w:rPr>
                <w:t>Москва</w:t>
              </w:r>
              <w:proofErr w:type="spellEnd"/>
              <w:r w:rsidR="00685D22" w:rsidRPr="0014201B">
                <w:rPr>
                  <w:rFonts w:ascii="Times New Roman" w:hAnsi="Times New Roman" w:cs="Times New Roman"/>
                  <w:i/>
                  <w:iCs/>
                  <w:color w:val="000000"/>
                  <w:sz w:val="20"/>
                  <w:szCs w:val="20"/>
                  <w:lang w:val="en-US"/>
                </w:rPr>
                <w:t xml:space="preserve">, 2-я </w:t>
              </w:r>
              <w:proofErr w:type="spellStart"/>
              <w:r w:rsidR="00685D22" w:rsidRPr="0014201B">
                <w:rPr>
                  <w:rFonts w:ascii="Times New Roman" w:hAnsi="Times New Roman" w:cs="Times New Roman"/>
                  <w:i/>
                  <w:iCs/>
                  <w:color w:val="000000"/>
                  <w:sz w:val="20"/>
                  <w:szCs w:val="20"/>
                  <w:lang w:val="en-US"/>
                </w:rPr>
                <w:t>Бауманская</w:t>
              </w:r>
              <w:proofErr w:type="spellEnd"/>
              <w:r w:rsidR="00685D22" w:rsidRPr="0014201B">
                <w:rPr>
                  <w:rFonts w:ascii="Times New Roman" w:hAnsi="Times New Roman" w:cs="Times New Roman"/>
                  <w:i/>
                  <w:iCs/>
                  <w:color w:val="000000"/>
                  <w:sz w:val="20"/>
                  <w:szCs w:val="20"/>
                  <w:lang w:val="en-US"/>
                </w:rPr>
                <w:t xml:space="preserve"> </w:t>
              </w:r>
              <w:proofErr w:type="spellStart"/>
              <w:r w:rsidR="00685D22" w:rsidRPr="0014201B">
                <w:rPr>
                  <w:rFonts w:ascii="Times New Roman" w:hAnsi="Times New Roman" w:cs="Times New Roman"/>
                  <w:i/>
                  <w:iCs/>
                  <w:color w:val="000000"/>
                  <w:sz w:val="20"/>
                  <w:szCs w:val="20"/>
                  <w:lang w:val="en-US"/>
                </w:rPr>
                <w:t>ул</w:t>
              </w:r>
              <w:proofErr w:type="spellEnd"/>
              <w:r w:rsidR="00685D22" w:rsidRPr="0014201B">
                <w:rPr>
                  <w:rFonts w:ascii="Times New Roman" w:hAnsi="Times New Roman" w:cs="Times New Roman"/>
                  <w:i/>
                  <w:iCs/>
                  <w:color w:val="000000"/>
                  <w:sz w:val="20"/>
                  <w:szCs w:val="20"/>
                  <w:lang w:val="en-US"/>
                </w:rPr>
                <w:t xml:space="preserve">., 5, </w:t>
              </w:r>
            </w:hyperlink>
          </w:p>
        </w:tc>
        <w:tc>
          <w:tcPr>
            <w:tcW w:w="2500" w:type="pct"/>
            <w:hideMark/>
          </w:tcPr>
          <w:p w14:paraId="72B4516B" w14:textId="77777777" w:rsidR="00685D22" w:rsidRPr="0014201B" w:rsidRDefault="00685D22" w:rsidP="0014201B">
            <w:pPr>
              <w:spacing w:after="0" w:line="240" w:lineRule="auto"/>
              <w:rPr>
                <w:rFonts w:ascii="Times New Roman" w:hAnsi="Times New Roman" w:cs="Times New Roman"/>
                <w:i/>
                <w:iCs/>
                <w:color w:val="000000"/>
                <w:sz w:val="20"/>
                <w:szCs w:val="20"/>
                <w:lang w:val="en-US"/>
              </w:rPr>
            </w:pPr>
            <w:r w:rsidRPr="0014201B">
              <w:rPr>
                <w:rFonts w:ascii="Times New Roman" w:hAnsi="Times New Roman" w:cs="Times New Roman"/>
                <w:i/>
                <w:iCs/>
                <w:color w:val="000000"/>
                <w:sz w:val="20"/>
                <w:szCs w:val="20"/>
                <w:lang w:val="en-US"/>
              </w:rPr>
              <w:t xml:space="preserve">Bauman Moscow State Technical University, Moscow, Russia </w:t>
            </w:r>
          </w:p>
        </w:tc>
      </w:tr>
      <w:tr w:rsidR="00685D22" w:rsidRPr="007E1FCF" w14:paraId="0F2450BD" w14:textId="77777777" w:rsidTr="00685D22">
        <w:trPr>
          <w:trHeight w:val="450"/>
        </w:trPr>
        <w:tc>
          <w:tcPr>
            <w:tcW w:w="2500" w:type="pct"/>
            <w:vMerge w:val="restart"/>
            <w:hideMark/>
          </w:tcPr>
          <w:p w14:paraId="62A5E4D2" w14:textId="77777777" w:rsidR="00685D22" w:rsidRPr="0014201B" w:rsidRDefault="00685D22" w:rsidP="0014201B">
            <w:pPr>
              <w:spacing w:after="0" w:line="240" w:lineRule="auto"/>
              <w:rPr>
                <w:rFonts w:ascii="Times New Roman" w:hAnsi="Times New Roman" w:cs="Times New Roman"/>
                <w:color w:val="000000"/>
                <w:sz w:val="20"/>
                <w:szCs w:val="20"/>
                <w:lang w:val="en-US"/>
              </w:rPr>
            </w:pPr>
          </w:p>
          <w:p w14:paraId="114847A0" w14:textId="0868ED42" w:rsidR="000A1308" w:rsidRDefault="000A1308" w:rsidP="0014201B">
            <w:pPr>
              <w:spacing w:after="0" w:line="240" w:lineRule="auto"/>
              <w:rPr>
                <w:rFonts w:ascii="Times New Roman" w:eastAsia="Times New Roman" w:hAnsi="Times New Roman" w:cs="Times New Roman"/>
                <w:sz w:val="20"/>
                <w:szCs w:val="20"/>
              </w:rPr>
            </w:pPr>
            <w:r w:rsidRPr="0014201B">
              <w:rPr>
                <w:rFonts w:ascii="Times New Roman" w:eastAsia="Times New Roman" w:hAnsi="Times New Roman" w:cs="Times New Roman"/>
                <w:sz w:val="20"/>
                <w:szCs w:val="20"/>
              </w:rPr>
              <w:t xml:space="preserve">Развитие беспилотных транспортных средств – одно из наиболее быстро развивающихся направлений современной автомобильной индустрии. Переход к автономным транспортным технологиям не только преобразует систему традиционных способов передвижения людей и доставки грузов, но и значительно повлияет на экономические, инфраструктурные и социальные аспекты общества. Этот переход связан с рядом уникальных вызовов и возможностей, которые требуют детального изучения и анализа. </w:t>
            </w:r>
            <w:r w:rsidRPr="0014201B">
              <w:rPr>
                <w:rFonts w:ascii="Times New Roman" w:hAnsi="Times New Roman" w:cs="Times New Roman"/>
                <w:sz w:val="20"/>
                <w:szCs w:val="20"/>
              </w:rPr>
              <w:t xml:space="preserve">В статье рассматриваются стратегии развития беспилотных транспортных средств. Обсуждаются три организационно-экономические модели: модель потребностей клиентов и маркетинга, бизнес-модель </w:t>
            </w:r>
            <w:proofErr w:type="spellStart"/>
            <w:r w:rsidRPr="0014201B">
              <w:rPr>
                <w:rFonts w:ascii="Times New Roman" w:hAnsi="Times New Roman" w:cs="Times New Roman"/>
                <w:sz w:val="20"/>
                <w:szCs w:val="20"/>
              </w:rPr>
              <w:t>Остервальдера</w:t>
            </w:r>
            <w:proofErr w:type="spellEnd"/>
            <w:r w:rsidRPr="0014201B">
              <w:rPr>
                <w:rFonts w:ascii="Times New Roman" w:hAnsi="Times New Roman" w:cs="Times New Roman"/>
                <w:sz w:val="20"/>
                <w:szCs w:val="20"/>
              </w:rPr>
              <w:t xml:space="preserve"> и математическая модель. В первой из них рассмотрены основные потребности, такие как удобство, безопасность, прибыльность и престиж. Модель </w:t>
            </w:r>
            <w:proofErr w:type="spellStart"/>
            <w:r w:rsidRPr="0014201B">
              <w:rPr>
                <w:rFonts w:ascii="Times New Roman" w:hAnsi="Times New Roman" w:cs="Times New Roman"/>
                <w:sz w:val="20"/>
                <w:szCs w:val="20"/>
              </w:rPr>
              <w:t>Остервальдера</w:t>
            </w:r>
            <w:proofErr w:type="spellEnd"/>
            <w:r w:rsidRPr="0014201B">
              <w:rPr>
                <w:rFonts w:ascii="Times New Roman" w:hAnsi="Times New Roman" w:cs="Times New Roman"/>
                <w:sz w:val="20"/>
                <w:szCs w:val="20"/>
              </w:rPr>
              <w:t xml:space="preserve"> описывает в целом процесс бизнеса, основных заказчиков и партнеров, а также каналы связи, основные затраты и источники прибыли. Математическая модель позволяет проводить анализ доходов и расходов бизнеса беспилотных транспортных средств. В работе п</w:t>
            </w:r>
            <w:r w:rsidRPr="0014201B">
              <w:rPr>
                <w:rFonts w:ascii="Times New Roman" w:eastAsia="Times New Roman" w:hAnsi="Times New Roman" w:cs="Times New Roman"/>
                <w:sz w:val="20"/>
                <w:szCs w:val="20"/>
              </w:rPr>
              <w:t xml:space="preserve">редложены рекомендации для их успешного внедрения в современную транспортную систему. Проведенные исследования показывают, что для этого необходимо учитывать множество факторов и подходить к развитию рынка комплексно. Ключевыми аспектами являются адаптация бизнес-моделей к новым условиям, развитие </w:t>
            </w:r>
            <w:r w:rsidRPr="0014201B">
              <w:rPr>
                <w:rFonts w:ascii="Times New Roman" w:eastAsia="Times New Roman" w:hAnsi="Times New Roman" w:cs="Times New Roman"/>
                <w:sz w:val="20"/>
                <w:szCs w:val="20"/>
              </w:rPr>
              <w:lastRenderedPageBreak/>
              <w:t xml:space="preserve">стратегических партнерств и активное взаимодействие с государственными органами и регуляторами. В статье приведены подробные рекомендации по </w:t>
            </w:r>
            <w:r w:rsidRPr="0014201B">
              <w:rPr>
                <w:rFonts w:ascii="Times New Roman" w:hAnsi="Times New Roman" w:cs="Times New Roman"/>
                <w:sz w:val="20"/>
                <w:szCs w:val="20"/>
              </w:rPr>
              <w:t>развитию данной области в России и в мире. Они</w:t>
            </w:r>
            <w:r w:rsidRPr="0014201B">
              <w:rPr>
                <w:rFonts w:ascii="Times New Roman" w:eastAsia="Times New Roman" w:hAnsi="Times New Roman" w:cs="Times New Roman"/>
                <w:sz w:val="20"/>
                <w:szCs w:val="20"/>
              </w:rPr>
              <w:t xml:space="preserve"> охватывают различные аспекты бизнеса, от технологических и экономических до правовых и социальных</w:t>
            </w:r>
          </w:p>
          <w:p w14:paraId="3C62AE94" w14:textId="77777777" w:rsidR="0014201B" w:rsidRPr="0014201B" w:rsidRDefault="0014201B" w:rsidP="0014201B">
            <w:pPr>
              <w:spacing w:after="0" w:line="240" w:lineRule="auto"/>
              <w:rPr>
                <w:rFonts w:ascii="Times New Roman" w:eastAsia="Times New Roman" w:hAnsi="Times New Roman" w:cs="Times New Roman"/>
                <w:sz w:val="20"/>
                <w:szCs w:val="20"/>
              </w:rPr>
            </w:pPr>
          </w:p>
          <w:p w14:paraId="1CF077DB" w14:textId="77777777" w:rsidR="00685D22" w:rsidRPr="0014201B" w:rsidRDefault="00685D22" w:rsidP="0014201B">
            <w:pPr>
              <w:spacing w:after="0" w:line="240" w:lineRule="auto"/>
              <w:rPr>
                <w:rFonts w:ascii="Times New Roman" w:hAnsi="Times New Roman" w:cs="Times New Roman"/>
                <w:color w:val="000000"/>
                <w:sz w:val="20"/>
                <w:szCs w:val="20"/>
              </w:rPr>
            </w:pPr>
          </w:p>
        </w:tc>
        <w:tc>
          <w:tcPr>
            <w:tcW w:w="2500" w:type="pct"/>
            <w:vMerge w:val="restart"/>
            <w:hideMark/>
          </w:tcPr>
          <w:p w14:paraId="5032BEE9" w14:textId="77777777" w:rsidR="00685D22" w:rsidRPr="0014201B" w:rsidRDefault="00685D22" w:rsidP="0014201B">
            <w:pPr>
              <w:spacing w:after="0" w:line="240" w:lineRule="auto"/>
              <w:rPr>
                <w:rFonts w:ascii="Times New Roman" w:hAnsi="Times New Roman" w:cs="Times New Roman"/>
                <w:color w:val="000000"/>
                <w:sz w:val="20"/>
                <w:szCs w:val="20"/>
              </w:rPr>
            </w:pPr>
          </w:p>
          <w:p w14:paraId="45D2CCE2" w14:textId="77777777" w:rsidR="00495037" w:rsidRPr="0014201B" w:rsidRDefault="000A1308" w:rsidP="0014201B">
            <w:pPr>
              <w:spacing w:after="0" w:line="240" w:lineRule="auto"/>
              <w:rPr>
                <w:rFonts w:ascii="Times New Roman" w:hAnsi="Times New Roman" w:cs="Times New Roman"/>
                <w:color w:val="000000"/>
                <w:sz w:val="20"/>
                <w:szCs w:val="20"/>
                <w:lang w:val="en-US"/>
              </w:rPr>
            </w:pPr>
            <w:r w:rsidRPr="0014201B">
              <w:rPr>
                <w:rFonts w:ascii="Times New Roman" w:hAnsi="Times New Roman" w:cs="Times New Roman"/>
                <w:color w:val="000000"/>
                <w:sz w:val="20"/>
                <w:szCs w:val="20"/>
                <w:lang w:val="en-US"/>
              </w:rPr>
              <w:t xml:space="preserve">The development of unmanned vehicles is one of the fastest growing areas of the modern automotive industry. The transition to autonomous transport technologies will not only transform the system of traditional ways of moving people and delivering goods, but will also significantly affect the economic, infrastructural and social aspects of society. This transition is associated with a number of unique challenges and opportunities that require detailed study and analysis. The article discusses strategies for the development of unmanned vehicles. Three organizational and economic models are discussed: the customer needs and marketing model, the Osterwalder business model and the mathematical model. The first one addresses basic needs such as convenience, security, profitability and prestige. Osterwalder's model describes the business process as a whole, the main customers and partners, as well as communication channels, main costs and sources of profit. The mathematical model allows you to analyze the income and expenses of the business of unmanned vehicles. The paper offers recommendations for their successful implementation in a modern transport system. The conducted research shows that for this it is necessary to take into account many factors and approach the development of the market comprehensively. The key aspects are the adaptation of business models to new conditions, the development of strategic partnerships and active interaction with government agencies and regulators. The article provides detailed recommendations for the development of this field in Russia and in the world. </w:t>
            </w:r>
            <w:r w:rsidRPr="0014201B">
              <w:rPr>
                <w:rFonts w:ascii="Times New Roman" w:hAnsi="Times New Roman" w:cs="Times New Roman"/>
                <w:color w:val="000000"/>
                <w:sz w:val="20"/>
                <w:szCs w:val="20"/>
                <w:lang w:val="en-US"/>
              </w:rPr>
              <w:lastRenderedPageBreak/>
              <w:t>They cover various aspects of business, from technological and economic to legal and social</w:t>
            </w:r>
          </w:p>
          <w:p w14:paraId="430AC495" w14:textId="77777777" w:rsidR="000A1308" w:rsidRPr="0014201B" w:rsidRDefault="000A1308" w:rsidP="0014201B">
            <w:pPr>
              <w:spacing w:after="0" w:line="240" w:lineRule="auto"/>
              <w:rPr>
                <w:rFonts w:ascii="Times New Roman" w:hAnsi="Times New Roman" w:cs="Times New Roman"/>
                <w:color w:val="000000"/>
                <w:sz w:val="20"/>
                <w:szCs w:val="20"/>
                <w:lang w:val="en-US"/>
              </w:rPr>
            </w:pPr>
          </w:p>
        </w:tc>
      </w:tr>
      <w:tr w:rsidR="00685D22" w:rsidRPr="007E1FCF" w14:paraId="7744D6E1" w14:textId="77777777" w:rsidTr="00685D22">
        <w:trPr>
          <w:trHeight w:val="450"/>
        </w:trPr>
        <w:tc>
          <w:tcPr>
            <w:tcW w:w="2500" w:type="pct"/>
            <w:vMerge/>
            <w:hideMark/>
          </w:tcPr>
          <w:p w14:paraId="7F3A1682" w14:textId="77777777" w:rsidR="00685D22" w:rsidRPr="0014201B" w:rsidRDefault="00685D22" w:rsidP="0014201B">
            <w:pPr>
              <w:spacing w:after="0" w:line="240" w:lineRule="auto"/>
              <w:rPr>
                <w:rFonts w:ascii="Times New Roman" w:hAnsi="Times New Roman" w:cs="Times New Roman"/>
                <w:color w:val="000000"/>
                <w:sz w:val="20"/>
                <w:szCs w:val="20"/>
                <w:lang w:val="en-US"/>
              </w:rPr>
            </w:pPr>
          </w:p>
        </w:tc>
        <w:tc>
          <w:tcPr>
            <w:tcW w:w="2500" w:type="pct"/>
            <w:vMerge/>
            <w:hideMark/>
          </w:tcPr>
          <w:p w14:paraId="727E6DBD" w14:textId="77777777" w:rsidR="00685D22" w:rsidRPr="0014201B" w:rsidRDefault="00685D22" w:rsidP="0014201B">
            <w:pPr>
              <w:spacing w:after="0" w:line="240" w:lineRule="auto"/>
              <w:rPr>
                <w:rFonts w:ascii="Times New Roman" w:hAnsi="Times New Roman" w:cs="Times New Roman"/>
                <w:color w:val="000000"/>
                <w:sz w:val="20"/>
                <w:szCs w:val="20"/>
                <w:lang w:val="en-US"/>
              </w:rPr>
            </w:pPr>
          </w:p>
        </w:tc>
      </w:tr>
      <w:tr w:rsidR="00685D22" w:rsidRPr="007E1FCF" w14:paraId="2CAA965F" w14:textId="77777777" w:rsidTr="00685D22">
        <w:tc>
          <w:tcPr>
            <w:tcW w:w="2500" w:type="pct"/>
            <w:hideMark/>
          </w:tcPr>
          <w:p w14:paraId="26F4733F" w14:textId="30D0470C" w:rsidR="00685D22" w:rsidRDefault="00685D22" w:rsidP="0014201B">
            <w:pPr>
              <w:spacing w:after="0" w:line="240" w:lineRule="auto"/>
              <w:rPr>
                <w:rFonts w:ascii="Times New Roman" w:hAnsi="Times New Roman" w:cs="Times New Roman"/>
                <w:bCs/>
                <w:color w:val="000000"/>
                <w:sz w:val="20"/>
                <w:szCs w:val="20"/>
              </w:rPr>
            </w:pPr>
            <w:r w:rsidRPr="0014201B">
              <w:rPr>
                <w:rFonts w:ascii="Times New Roman" w:hAnsi="Times New Roman" w:cs="Times New Roman"/>
                <w:bCs/>
                <w:color w:val="000000"/>
                <w:sz w:val="20"/>
                <w:szCs w:val="20"/>
              </w:rPr>
              <w:t xml:space="preserve">Ключевые слова: БЕСПИЛОТНЫЕ ТРАНСПОРТНЫЕ СРЕДСТВА, </w:t>
            </w:r>
            <w:r w:rsidR="00A800D4" w:rsidRPr="0014201B">
              <w:rPr>
                <w:rFonts w:ascii="Times New Roman" w:hAnsi="Times New Roman" w:cs="Times New Roman"/>
                <w:bCs/>
                <w:color w:val="000000"/>
                <w:sz w:val="20"/>
                <w:szCs w:val="20"/>
              </w:rPr>
              <w:t xml:space="preserve">АВТОНОМНАЯ ТЕХНОЛОГИЯ, </w:t>
            </w:r>
            <w:r w:rsidRPr="0014201B">
              <w:rPr>
                <w:rFonts w:ascii="Times New Roman" w:hAnsi="Times New Roman" w:cs="Times New Roman"/>
                <w:bCs/>
                <w:color w:val="000000"/>
                <w:sz w:val="20"/>
                <w:szCs w:val="20"/>
              </w:rPr>
              <w:t xml:space="preserve">ЭКОНОМИКА, УПРАВЛЕНИЕ, </w:t>
            </w:r>
            <w:r w:rsidR="00A800D4" w:rsidRPr="0014201B">
              <w:rPr>
                <w:rFonts w:ascii="Times New Roman" w:hAnsi="Times New Roman" w:cs="Times New Roman"/>
                <w:bCs/>
                <w:color w:val="000000"/>
                <w:sz w:val="20"/>
                <w:szCs w:val="20"/>
              </w:rPr>
              <w:t>МОДЕЛЬ ПОТРЕБНОСТЕЙ КЛИЕНТОВ, МАРКЕТИНГ, СТРАТЕГИИ РАЗВИТИЯ БИЗНЕСА, БИЗНЕС-МОДЕЛЬ О</w:t>
            </w:r>
            <w:r w:rsidR="00C56374" w:rsidRPr="0014201B">
              <w:rPr>
                <w:rFonts w:ascii="Times New Roman" w:hAnsi="Times New Roman" w:cs="Times New Roman"/>
                <w:bCs/>
                <w:color w:val="000000"/>
                <w:sz w:val="20"/>
                <w:szCs w:val="20"/>
              </w:rPr>
              <w:t>СТЕРВАЛЬДЕРА</w:t>
            </w:r>
            <w:r w:rsidR="00A800D4" w:rsidRPr="0014201B">
              <w:rPr>
                <w:rFonts w:ascii="Times New Roman" w:hAnsi="Times New Roman" w:cs="Times New Roman"/>
                <w:bCs/>
                <w:color w:val="000000"/>
                <w:sz w:val="20"/>
                <w:szCs w:val="20"/>
              </w:rPr>
              <w:t xml:space="preserve">, </w:t>
            </w:r>
            <w:r w:rsidR="00C56374" w:rsidRPr="0014201B">
              <w:rPr>
                <w:rFonts w:ascii="Times New Roman" w:hAnsi="Times New Roman" w:cs="Times New Roman"/>
                <w:bCs/>
                <w:color w:val="000000"/>
                <w:sz w:val="20"/>
                <w:szCs w:val="20"/>
              </w:rPr>
              <w:t xml:space="preserve">МАТЕМАТИЧЕСКАЯ </w:t>
            </w:r>
            <w:r w:rsidR="00A800D4" w:rsidRPr="0014201B">
              <w:rPr>
                <w:rFonts w:ascii="Times New Roman" w:hAnsi="Times New Roman" w:cs="Times New Roman"/>
                <w:bCs/>
                <w:color w:val="000000"/>
                <w:sz w:val="20"/>
                <w:szCs w:val="20"/>
              </w:rPr>
              <w:t>МОДЕЛЬ БИЗНЕСА</w:t>
            </w:r>
          </w:p>
          <w:p w14:paraId="414264B0" w14:textId="2B1D78CC" w:rsidR="0014201B" w:rsidRDefault="0014201B" w:rsidP="0014201B">
            <w:pPr>
              <w:spacing w:after="0" w:line="240" w:lineRule="auto"/>
              <w:rPr>
                <w:rFonts w:ascii="Times New Roman" w:hAnsi="Times New Roman" w:cs="Times New Roman"/>
                <w:bCs/>
                <w:color w:val="000000"/>
                <w:sz w:val="20"/>
                <w:szCs w:val="20"/>
              </w:rPr>
            </w:pPr>
          </w:p>
          <w:p w14:paraId="24B0012E" w14:textId="32DEB47B" w:rsidR="0014201B" w:rsidRPr="0014201B" w:rsidRDefault="00DA6D21" w:rsidP="0014201B">
            <w:pPr>
              <w:spacing w:after="0" w:line="240" w:lineRule="auto"/>
              <w:rPr>
                <w:rFonts w:ascii="Times New Roman" w:hAnsi="Times New Roman" w:cs="Times New Roman"/>
                <w:bCs/>
                <w:color w:val="000000"/>
                <w:sz w:val="20"/>
                <w:szCs w:val="20"/>
              </w:rPr>
            </w:pPr>
            <w:hyperlink r:id="rId10" w:history="1">
              <w:r w:rsidR="0014201B" w:rsidRPr="00953A00">
                <w:rPr>
                  <w:rStyle w:val="Hyperlink"/>
                  <w:rFonts w:ascii="Times New Roman" w:hAnsi="Times New Roman"/>
                  <w:bCs/>
                  <w:sz w:val="20"/>
                  <w:szCs w:val="20"/>
                </w:rPr>
                <w:t>http://dx.doi.org/10.21515/1990-4665-204-0</w:t>
              </w:r>
              <w:r w:rsidR="0014201B" w:rsidRPr="00953A00">
                <w:rPr>
                  <w:rStyle w:val="Hyperlink"/>
                  <w:rFonts w:ascii="Times New Roman" w:hAnsi="Times New Roman"/>
                  <w:bCs/>
                  <w:sz w:val="20"/>
                  <w:szCs w:val="20"/>
                  <w:lang w:val="en-US"/>
                </w:rPr>
                <w:t>58</w:t>
              </w:r>
            </w:hyperlink>
            <w:r w:rsidR="0014201B">
              <w:rPr>
                <w:rFonts w:ascii="Times New Roman" w:hAnsi="Times New Roman" w:cs="Times New Roman"/>
                <w:bCs/>
                <w:color w:val="000000"/>
                <w:sz w:val="20"/>
                <w:szCs w:val="20"/>
                <w:lang w:val="en-US"/>
              </w:rPr>
              <w:t xml:space="preserve"> </w:t>
            </w:r>
          </w:p>
          <w:p w14:paraId="0AF5F4F5" w14:textId="77777777" w:rsidR="00685D22" w:rsidRPr="0014201B" w:rsidRDefault="00685D22" w:rsidP="0014201B">
            <w:pPr>
              <w:spacing w:after="0" w:line="240" w:lineRule="auto"/>
              <w:rPr>
                <w:rFonts w:ascii="Times New Roman" w:hAnsi="Times New Roman" w:cs="Times New Roman"/>
                <w:color w:val="000000"/>
                <w:sz w:val="20"/>
                <w:szCs w:val="20"/>
              </w:rPr>
            </w:pPr>
            <w:r w:rsidRPr="0014201B">
              <w:rPr>
                <w:rFonts w:ascii="Times New Roman" w:hAnsi="Times New Roman" w:cs="Times New Roman"/>
                <w:sz w:val="20"/>
                <w:szCs w:val="20"/>
              </w:rPr>
              <w:t xml:space="preserve"> </w:t>
            </w:r>
          </w:p>
        </w:tc>
        <w:tc>
          <w:tcPr>
            <w:tcW w:w="2500" w:type="pct"/>
            <w:hideMark/>
          </w:tcPr>
          <w:p w14:paraId="18C30FE8" w14:textId="77777777" w:rsidR="00C56374" w:rsidRPr="0014201B" w:rsidRDefault="00685D22" w:rsidP="0014201B">
            <w:pPr>
              <w:spacing w:after="0" w:line="240" w:lineRule="auto"/>
              <w:rPr>
                <w:rFonts w:ascii="Times New Roman" w:hAnsi="Times New Roman" w:cs="Times New Roman"/>
                <w:color w:val="000000"/>
                <w:sz w:val="20"/>
                <w:szCs w:val="20"/>
                <w:lang w:val="en-US"/>
              </w:rPr>
            </w:pPr>
            <w:r w:rsidRPr="0014201B">
              <w:rPr>
                <w:rFonts w:ascii="Times New Roman" w:hAnsi="Times New Roman" w:cs="Times New Roman"/>
                <w:color w:val="000000"/>
                <w:sz w:val="20"/>
                <w:szCs w:val="20"/>
                <w:lang w:val="en-US"/>
              </w:rPr>
              <w:t xml:space="preserve">Keywords: UNMANNED VEHICLES, </w:t>
            </w:r>
            <w:r w:rsidR="00C56374" w:rsidRPr="0014201B">
              <w:rPr>
                <w:rFonts w:ascii="Times New Roman" w:hAnsi="Times New Roman" w:cs="Times New Roman"/>
                <w:color w:val="000000"/>
                <w:sz w:val="20"/>
                <w:szCs w:val="20"/>
                <w:lang w:val="en-US"/>
              </w:rPr>
              <w:t>AUTONOMOUS TECHNOLOGY, ECONOMY, MANAGEMENT, CUSTOMER NEEDS MODEL, MARKETING, BUSINESS DEVELOPMENT STRATEGIES, OSTERWALDER BUSINESS MODEL, MATHEMATICAL BUSINESS MODEL</w:t>
            </w:r>
          </w:p>
          <w:p w14:paraId="0E45F3E7" w14:textId="77777777" w:rsidR="00685D22" w:rsidRPr="0014201B" w:rsidRDefault="00685D22" w:rsidP="0014201B">
            <w:pPr>
              <w:spacing w:after="0" w:line="240" w:lineRule="auto"/>
              <w:rPr>
                <w:rFonts w:ascii="Times New Roman" w:hAnsi="Times New Roman" w:cs="Times New Roman"/>
                <w:color w:val="000000"/>
                <w:sz w:val="20"/>
                <w:szCs w:val="20"/>
                <w:lang w:val="en-US"/>
              </w:rPr>
            </w:pPr>
          </w:p>
        </w:tc>
      </w:tr>
    </w:tbl>
    <w:p w14:paraId="27578FDB" w14:textId="77777777" w:rsidR="0006045A" w:rsidRPr="00C56374" w:rsidRDefault="0006045A" w:rsidP="00E75EF1">
      <w:pPr>
        <w:spacing w:after="0" w:line="360" w:lineRule="auto"/>
        <w:jc w:val="both"/>
        <w:rPr>
          <w:rFonts w:ascii="Times New Roman" w:hAnsi="Times New Roman" w:cs="Times New Roman"/>
          <w:b/>
          <w:bCs/>
          <w:sz w:val="28"/>
          <w:szCs w:val="28"/>
          <w:lang w:val="en-US"/>
        </w:rPr>
      </w:pPr>
    </w:p>
    <w:p w14:paraId="65369A20" w14:textId="77777777" w:rsidR="00CE152C" w:rsidRPr="00E75EF1" w:rsidRDefault="005C31A2" w:rsidP="00E75EF1">
      <w:pPr>
        <w:spacing w:after="0" w:line="360" w:lineRule="auto"/>
        <w:rPr>
          <w:rFonts w:ascii="Times New Roman" w:hAnsi="Times New Roman" w:cs="Times New Roman"/>
          <w:b/>
          <w:bCs/>
          <w:sz w:val="28"/>
          <w:szCs w:val="28"/>
        </w:rPr>
      </w:pPr>
      <w:r w:rsidRPr="00C56374">
        <w:rPr>
          <w:rFonts w:ascii="Times New Roman" w:hAnsi="Times New Roman" w:cs="Times New Roman"/>
          <w:b/>
          <w:bCs/>
          <w:sz w:val="28"/>
          <w:szCs w:val="28"/>
          <w:lang w:val="en-US"/>
        </w:rPr>
        <w:tab/>
      </w:r>
      <w:r w:rsidR="00CE152C" w:rsidRPr="00E75EF1">
        <w:rPr>
          <w:rFonts w:ascii="Times New Roman" w:hAnsi="Times New Roman" w:cs="Times New Roman"/>
          <w:b/>
          <w:bCs/>
          <w:sz w:val="28"/>
          <w:szCs w:val="28"/>
        </w:rPr>
        <w:t xml:space="preserve">Введение </w:t>
      </w:r>
    </w:p>
    <w:p w14:paraId="7AC3A818" w14:textId="77777777" w:rsidR="0060144B" w:rsidRPr="00E75EF1" w:rsidRDefault="00B528C2" w:rsidP="00E75EF1">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0144B" w:rsidRPr="00E75EF1">
        <w:rPr>
          <w:rFonts w:ascii="Times New Roman" w:eastAsia="Times New Roman" w:hAnsi="Times New Roman" w:cs="Times New Roman"/>
          <w:sz w:val="28"/>
          <w:szCs w:val="28"/>
        </w:rPr>
        <w:t>Развитие</w:t>
      </w:r>
      <w:r w:rsidR="00E75EF1" w:rsidRP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беспилотных</w:t>
      </w:r>
      <w:r w:rsidR="00E75EF1" w:rsidRP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транспортных</w:t>
      </w:r>
      <w:r w:rsidR="00E75EF1" w:rsidRP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средств</w:t>
      </w:r>
      <w:r w:rsidR="00E75EF1" w:rsidRPr="00E75EF1">
        <w:rPr>
          <w:rFonts w:ascii="Times New Roman" w:eastAsia="Times New Roman" w:hAnsi="Times New Roman" w:cs="Times New Roman"/>
          <w:sz w:val="28"/>
          <w:szCs w:val="28"/>
        </w:rPr>
        <w:t xml:space="preserve"> (БТС) </w:t>
      </w:r>
      <w:r w:rsidR="0060144B" w:rsidRPr="00E75EF1">
        <w:rPr>
          <w:rFonts w:ascii="Times New Roman" w:eastAsia="Times New Roman" w:hAnsi="Times New Roman" w:cs="Times New Roman"/>
          <w:sz w:val="28"/>
          <w:szCs w:val="28"/>
        </w:rPr>
        <w:t>является</w:t>
      </w:r>
      <w:r w:rsidR="00E75EF1" w:rsidRP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одним</w:t>
      </w:r>
      <w:r w:rsidR="00E75EF1" w:rsidRP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из</w:t>
      </w:r>
      <w:r w:rsidR="00E75EF1" w:rsidRP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ключевых</w:t>
      </w:r>
      <w:r w:rsidR="00E75EF1" w:rsidRP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направлений</w:t>
      </w:r>
      <w:r w:rsidR="00E75EF1" w:rsidRP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современной</w:t>
      </w:r>
      <w:r w:rsidR="00E75EF1" w:rsidRP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автомобильной</w:t>
      </w:r>
      <w:r w:rsidR="00E75EF1" w:rsidRP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индустрии. Переход к автономным</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транспортным</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технологиям</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не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только</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обещает</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преобразовать</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традиционные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методы</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передвижения, но и значительно</w:t>
      </w:r>
      <w:r w:rsidR="00EC00F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повлияет</w:t>
      </w:r>
      <w:r w:rsidR="00EC00F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на</w:t>
      </w:r>
      <w:r w:rsidR="00EC00F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экономику, инфраструктуру и социальные</w:t>
      </w:r>
      <w:r w:rsidR="00EC00F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аспекты</w:t>
      </w:r>
      <w:r w:rsidR="00EC00F9">
        <w:rPr>
          <w:rFonts w:ascii="Times New Roman" w:eastAsia="Times New Roman" w:hAnsi="Times New Roman" w:cs="Times New Roman"/>
          <w:sz w:val="28"/>
          <w:szCs w:val="28"/>
        </w:rPr>
        <w:t xml:space="preserve"> о</w:t>
      </w:r>
      <w:r w:rsidR="0060144B" w:rsidRPr="00E75EF1">
        <w:rPr>
          <w:rFonts w:ascii="Times New Roman" w:eastAsia="Times New Roman" w:hAnsi="Times New Roman" w:cs="Times New Roman"/>
          <w:sz w:val="28"/>
          <w:szCs w:val="28"/>
        </w:rPr>
        <w:t>бщества. Введение БТС связано с рядом</w:t>
      </w:r>
      <w:r w:rsidR="005C31A2">
        <w:rPr>
          <w:rFonts w:ascii="Times New Roman" w:eastAsia="Times New Roman" w:hAnsi="Times New Roman" w:cs="Times New Roman"/>
          <w:sz w:val="28"/>
          <w:szCs w:val="28"/>
        </w:rPr>
        <w:t xml:space="preserve"> уникальных</w:t>
      </w:r>
      <w:r w:rsidR="0091174B">
        <w:rPr>
          <w:rFonts w:ascii="Times New Roman" w:eastAsia="Times New Roman" w:hAnsi="Times New Roman" w:cs="Times New Roman"/>
          <w:sz w:val="28"/>
          <w:szCs w:val="28"/>
        </w:rPr>
        <w:t xml:space="preserve"> </w:t>
      </w:r>
      <w:r w:rsidR="005C31A2">
        <w:rPr>
          <w:rFonts w:ascii="Times New Roman" w:eastAsia="Times New Roman" w:hAnsi="Times New Roman" w:cs="Times New Roman"/>
          <w:sz w:val="28"/>
          <w:szCs w:val="28"/>
        </w:rPr>
        <w:t>вызовов</w:t>
      </w:r>
      <w:r w:rsidR="0060144B" w:rsidRPr="00E75EF1">
        <w:rPr>
          <w:rFonts w:ascii="Times New Roman" w:eastAsia="Times New Roman" w:hAnsi="Times New Roman" w:cs="Times New Roman"/>
          <w:sz w:val="28"/>
          <w:szCs w:val="28"/>
        </w:rPr>
        <w:t xml:space="preserve"> и возможностей, которые</w:t>
      </w:r>
      <w:r w:rsidR="00EC00F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требуют</w:t>
      </w:r>
      <w:r w:rsidR="00EC00F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детального</w:t>
      </w:r>
      <w:r w:rsidR="00EC00F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изучения и анализа [1].</w:t>
      </w:r>
    </w:p>
    <w:p w14:paraId="3F14A531" w14:textId="77777777" w:rsidR="00C67A83" w:rsidRDefault="00EC00F9" w:rsidP="00C67A83">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0144B" w:rsidRPr="00E75EF1">
        <w:rPr>
          <w:rFonts w:ascii="Times New Roman" w:eastAsia="Times New Roman" w:hAnsi="Times New Roman" w:cs="Times New Roman"/>
          <w:sz w:val="28"/>
          <w:szCs w:val="28"/>
        </w:rPr>
        <w:t>Беспилотные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транспортные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средства</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могут</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быть</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полностью</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автономными</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или</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частично</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автономными. Полностью</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автономные БТС могут</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выполнять</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все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функции, связанные с управлением</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включая</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управление</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скоростью, управление</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рулевым</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управлением и управление</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торможением</w:t>
      </w:r>
      <w:r w:rsidR="00686D72">
        <w:rPr>
          <w:rFonts w:ascii="Times New Roman" w:eastAsia="Times New Roman" w:hAnsi="Times New Roman" w:cs="Times New Roman"/>
          <w:sz w:val="28"/>
          <w:szCs w:val="28"/>
        </w:rPr>
        <w:t>)</w:t>
      </w:r>
      <w:r w:rsidR="0060144B" w:rsidRPr="00E75EF1">
        <w:rPr>
          <w:rFonts w:ascii="Times New Roman" w:eastAsia="Times New Roman" w:hAnsi="Times New Roman" w:cs="Times New Roman"/>
          <w:sz w:val="28"/>
          <w:szCs w:val="28"/>
        </w:rPr>
        <w:t>, без</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участия</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человека. Частично</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автономные БТС, в свою</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очередь, могут</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выполнять</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некоторые</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функции</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управления, но</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требуют</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наличия</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человека</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для</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выполнения</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других</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функций, таких</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как</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мониторинг и принятие</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решений в нестандартных</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ситуациях</w:t>
      </w:r>
      <w:r w:rsidR="00686D72">
        <w:rPr>
          <w:rFonts w:ascii="Times New Roman" w:eastAsia="Times New Roman" w:hAnsi="Times New Roman" w:cs="Times New Roman"/>
          <w:sz w:val="28"/>
          <w:szCs w:val="28"/>
        </w:rPr>
        <w:t xml:space="preserve"> </w:t>
      </w:r>
      <w:r w:rsidR="001C7D8A" w:rsidRPr="00E75EF1">
        <w:rPr>
          <w:rFonts w:ascii="Times New Roman" w:eastAsia="Times New Roman" w:hAnsi="Times New Roman" w:cs="Times New Roman"/>
          <w:sz w:val="28"/>
          <w:szCs w:val="28"/>
          <w:lang w:bidi="ar-SY"/>
        </w:rPr>
        <w:t>[2]</w:t>
      </w:r>
      <w:r w:rsidR="0060144B" w:rsidRPr="00E75EF1">
        <w:rPr>
          <w:rFonts w:ascii="Times New Roman" w:eastAsia="Times New Roman" w:hAnsi="Times New Roman" w:cs="Times New Roman"/>
          <w:sz w:val="28"/>
          <w:szCs w:val="28"/>
        </w:rPr>
        <w:t>. Международная</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 xml:space="preserve">организация SAE </w:t>
      </w:r>
      <w:proofErr w:type="spellStart"/>
      <w:r w:rsidR="0060144B" w:rsidRPr="00E75EF1">
        <w:rPr>
          <w:rFonts w:ascii="Times New Roman" w:eastAsia="Times New Roman" w:hAnsi="Times New Roman" w:cs="Times New Roman"/>
          <w:sz w:val="28"/>
          <w:szCs w:val="28"/>
        </w:rPr>
        <w:t>International</w:t>
      </w:r>
      <w:proofErr w:type="spellEnd"/>
      <w:r w:rsidR="0060144B" w:rsidRPr="00E75EF1">
        <w:rPr>
          <w:rFonts w:ascii="Times New Roman" w:eastAsia="Times New Roman" w:hAnsi="Times New Roman" w:cs="Times New Roman"/>
          <w:sz w:val="28"/>
          <w:szCs w:val="28"/>
        </w:rPr>
        <w:t xml:space="preserve"> (</w:t>
      </w:r>
      <w:proofErr w:type="spellStart"/>
      <w:r w:rsidR="0060144B" w:rsidRPr="00E75EF1">
        <w:rPr>
          <w:rFonts w:ascii="Times New Roman" w:eastAsia="Times New Roman" w:hAnsi="Times New Roman" w:cs="Times New Roman"/>
          <w:sz w:val="28"/>
          <w:szCs w:val="28"/>
        </w:rPr>
        <w:t>Society</w:t>
      </w:r>
      <w:proofErr w:type="spellEnd"/>
      <w:r w:rsidR="0060144B" w:rsidRPr="00E75EF1">
        <w:rPr>
          <w:rFonts w:ascii="Times New Roman" w:eastAsia="Times New Roman" w:hAnsi="Times New Roman" w:cs="Times New Roman"/>
          <w:sz w:val="28"/>
          <w:szCs w:val="28"/>
        </w:rPr>
        <w:t xml:space="preserve"> </w:t>
      </w:r>
      <w:proofErr w:type="spellStart"/>
      <w:r w:rsidR="0060144B" w:rsidRPr="00E75EF1">
        <w:rPr>
          <w:rFonts w:ascii="Times New Roman" w:eastAsia="Times New Roman" w:hAnsi="Times New Roman" w:cs="Times New Roman"/>
          <w:sz w:val="28"/>
          <w:szCs w:val="28"/>
        </w:rPr>
        <w:t>of</w:t>
      </w:r>
      <w:proofErr w:type="spellEnd"/>
      <w:r w:rsidR="0060144B" w:rsidRPr="00E75EF1">
        <w:rPr>
          <w:rFonts w:ascii="Times New Roman" w:eastAsia="Times New Roman" w:hAnsi="Times New Roman" w:cs="Times New Roman"/>
          <w:sz w:val="28"/>
          <w:szCs w:val="28"/>
        </w:rPr>
        <w:t xml:space="preserve"> </w:t>
      </w:r>
      <w:proofErr w:type="spellStart"/>
      <w:r w:rsidR="0060144B" w:rsidRPr="00E75EF1">
        <w:rPr>
          <w:rFonts w:ascii="Times New Roman" w:eastAsia="Times New Roman" w:hAnsi="Times New Roman" w:cs="Times New Roman"/>
          <w:sz w:val="28"/>
          <w:szCs w:val="28"/>
        </w:rPr>
        <w:t>Automotive</w:t>
      </w:r>
      <w:proofErr w:type="spellEnd"/>
      <w:r w:rsidR="0060144B" w:rsidRPr="00E75EF1">
        <w:rPr>
          <w:rFonts w:ascii="Times New Roman" w:eastAsia="Times New Roman" w:hAnsi="Times New Roman" w:cs="Times New Roman"/>
          <w:sz w:val="28"/>
          <w:szCs w:val="28"/>
        </w:rPr>
        <w:t xml:space="preserve"> </w:t>
      </w:r>
      <w:proofErr w:type="spellStart"/>
      <w:r w:rsidR="0060144B" w:rsidRPr="00E75EF1">
        <w:rPr>
          <w:rFonts w:ascii="Times New Roman" w:eastAsia="Times New Roman" w:hAnsi="Times New Roman" w:cs="Times New Roman"/>
          <w:sz w:val="28"/>
          <w:szCs w:val="28"/>
        </w:rPr>
        <w:t>Engineers</w:t>
      </w:r>
      <w:proofErr w:type="spellEnd"/>
      <w:r w:rsidR="0060144B" w:rsidRPr="00E75EF1">
        <w:rPr>
          <w:rFonts w:ascii="Times New Roman" w:eastAsia="Times New Roman" w:hAnsi="Times New Roman" w:cs="Times New Roman"/>
          <w:sz w:val="28"/>
          <w:szCs w:val="28"/>
        </w:rPr>
        <w:t>) определяет</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шесть</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уровней</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автономности</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для</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транспортных</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средств</w:t>
      </w:r>
      <w:r w:rsidR="005C31A2">
        <w:rPr>
          <w:rFonts w:ascii="Times New Roman" w:eastAsia="Times New Roman" w:hAnsi="Times New Roman" w:cs="Times New Roman"/>
          <w:sz w:val="28"/>
          <w:szCs w:val="28"/>
        </w:rPr>
        <w:t>.</w:t>
      </w:r>
      <w:r w:rsidR="00BD7596">
        <w:rPr>
          <w:rFonts w:ascii="Times New Roman" w:eastAsia="Times New Roman" w:hAnsi="Times New Roman" w:cs="Times New Roman"/>
          <w:sz w:val="28"/>
          <w:szCs w:val="28"/>
        </w:rPr>
        <w:t xml:space="preserve"> </w:t>
      </w:r>
      <w:r w:rsidR="0091174B">
        <w:rPr>
          <w:rFonts w:ascii="Times New Roman" w:eastAsia="Times New Roman" w:hAnsi="Times New Roman" w:cs="Times New Roman"/>
          <w:sz w:val="28"/>
          <w:szCs w:val="28"/>
        </w:rPr>
        <w:t>Э</w:t>
      </w:r>
      <w:r w:rsidR="0060144B" w:rsidRPr="00E75EF1">
        <w:rPr>
          <w:rFonts w:ascii="Times New Roman" w:eastAsia="Times New Roman" w:hAnsi="Times New Roman" w:cs="Times New Roman"/>
          <w:sz w:val="28"/>
          <w:szCs w:val="28"/>
        </w:rPr>
        <w:t>ти</w:t>
      </w:r>
      <w:r w:rsidR="00BD7596">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 xml:space="preserve">уровни </w:t>
      </w:r>
      <w:r w:rsidR="0091174B">
        <w:rPr>
          <w:rFonts w:ascii="Times New Roman" w:eastAsia="Times New Roman" w:hAnsi="Times New Roman" w:cs="Times New Roman"/>
          <w:sz w:val="28"/>
          <w:szCs w:val="28"/>
        </w:rPr>
        <w:t xml:space="preserve">представлены </w:t>
      </w:r>
      <w:r w:rsidR="0060144B" w:rsidRPr="00E75EF1">
        <w:rPr>
          <w:rFonts w:ascii="Times New Roman" w:eastAsia="Times New Roman" w:hAnsi="Times New Roman" w:cs="Times New Roman"/>
          <w:sz w:val="28"/>
          <w:szCs w:val="28"/>
        </w:rPr>
        <w:t>в табл</w:t>
      </w:r>
      <w:r w:rsidR="0091174B">
        <w:rPr>
          <w:rFonts w:ascii="Times New Roman" w:eastAsia="Times New Roman" w:hAnsi="Times New Roman" w:cs="Times New Roman"/>
          <w:sz w:val="28"/>
          <w:szCs w:val="28"/>
        </w:rPr>
        <w:t>. 1.</w:t>
      </w:r>
    </w:p>
    <w:p w14:paraId="1612280A" w14:textId="77777777" w:rsidR="00C67A83" w:rsidRPr="00C67A83" w:rsidRDefault="00C67A83" w:rsidP="00C67A83">
      <w:pPr>
        <w:spacing w:after="0" w:line="360" w:lineRule="auto"/>
        <w:contextualSpacing/>
        <w:jc w:val="right"/>
        <w:rPr>
          <w:rFonts w:ascii="Times New Roman" w:eastAsia="Times New Roman" w:hAnsi="Times New Roman" w:cs="Times New Roman"/>
          <w:sz w:val="28"/>
          <w:szCs w:val="28"/>
        </w:rPr>
      </w:pPr>
      <w:r w:rsidRPr="00C67A83">
        <w:rPr>
          <w:rFonts w:ascii="Times New Roman" w:eastAsia="Times New Roman" w:hAnsi="Times New Roman" w:cs="Times New Roman"/>
          <w:iCs/>
          <w:sz w:val="28"/>
          <w:szCs w:val="28"/>
        </w:rPr>
        <w:lastRenderedPageBreak/>
        <w:t xml:space="preserve">Таблица </w:t>
      </w:r>
      <w:r>
        <w:rPr>
          <w:rFonts w:ascii="Times New Roman" w:eastAsia="Times New Roman" w:hAnsi="Times New Roman" w:cs="Times New Roman"/>
          <w:iCs/>
          <w:sz w:val="28"/>
          <w:szCs w:val="28"/>
        </w:rPr>
        <w:t>1</w:t>
      </w:r>
      <w:r w:rsidRPr="00C67A83">
        <w:rPr>
          <w:rFonts w:ascii="Times New Roman" w:eastAsia="Times New Roman" w:hAnsi="Times New Roman" w:cs="Times New Roman"/>
          <w:iCs/>
          <w:sz w:val="28"/>
          <w:szCs w:val="28"/>
        </w:rPr>
        <w:t xml:space="preserve">. </w:t>
      </w:r>
    </w:p>
    <w:p w14:paraId="5196B5F0" w14:textId="77777777" w:rsidR="00C67A83" w:rsidRDefault="00C67A83" w:rsidP="00C67A83">
      <w:pPr>
        <w:pStyle w:val="Caption"/>
        <w:keepNext/>
        <w:spacing w:after="0" w:line="360" w:lineRule="auto"/>
        <w:jc w:val="center"/>
        <w:rPr>
          <w:rFonts w:ascii="Times New Roman" w:eastAsia="Times New Roman" w:hAnsi="Times New Roman" w:cs="Times New Roman"/>
          <w:b/>
          <w:i w:val="0"/>
          <w:iCs w:val="0"/>
          <w:color w:val="auto"/>
          <w:sz w:val="28"/>
          <w:szCs w:val="28"/>
        </w:rPr>
      </w:pPr>
      <w:r w:rsidRPr="00C67A83">
        <w:rPr>
          <w:rFonts w:ascii="Times New Roman" w:eastAsia="Times New Roman" w:hAnsi="Times New Roman" w:cs="Times New Roman"/>
          <w:b/>
          <w:i w:val="0"/>
          <w:iCs w:val="0"/>
          <w:color w:val="auto"/>
          <w:sz w:val="28"/>
          <w:szCs w:val="28"/>
        </w:rPr>
        <w:t>Уровни автономности беспилотных транспортных средств</w:t>
      </w:r>
    </w:p>
    <w:tbl>
      <w:tblPr>
        <w:tblStyle w:val="TableGrid"/>
        <w:tblW w:w="0" w:type="auto"/>
        <w:tblLook w:val="04A0" w:firstRow="1" w:lastRow="0" w:firstColumn="1" w:lastColumn="0" w:noHBand="0" w:noVBand="1"/>
      </w:tblPr>
      <w:tblGrid>
        <w:gridCol w:w="1229"/>
        <w:gridCol w:w="3132"/>
        <w:gridCol w:w="4925"/>
      </w:tblGrid>
      <w:tr w:rsidR="00C67A83" w:rsidRPr="00CC3C59" w14:paraId="29D14819" w14:textId="77777777" w:rsidTr="0091174B">
        <w:tc>
          <w:tcPr>
            <w:tcW w:w="1229" w:type="dxa"/>
          </w:tcPr>
          <w:p w14:paraId="1DCE9BC5" w14:textId="77777777" w:rsidR="00C67A83" w:rsidRPr="00CC3C59" w:rsidRDefault="00C67A83" w:rsidP="00CC3C59">
            <w:pPr>
              <w:rPr>
                <w:rFonts w:ascii="Times New Roman" w:hAnsi="Times New Roman" w:cs="Times New Roman"/>
                <w:sz w:val="24"/>
                <w:szCs w:val="24"/>
              </w:rPr>
            </w:pPr>
            <w:r w:rsidRPr="00CC3C59">
              <w:rPr>
                <w:rFonts w:ascii="Times New Roman" w:eastAsia="Times New Roman" w:hAnsi="Times New Roman" w:cs="Times New Roman"/>
                <w:sz w:val="24"/>
                <w:szCs w:val="24"/>
                <w:lang w:bidi="ar-SY"/>
              </w:rPr>
              <w:t>Уровень</w:t>
            </w:r>
          </w:p>
        </w:tc>
        <w:tc>
          <w:tcPr>
            <w:tcW w:w="3132" w:type="dxa"/>
          </w:tcPr>
          <w:p w14:paraId="1A3A9768" w14:textId="77777777" w:rsidR="00C67A83" w:rsidRPr="00CC3C59" w:rsidRDefault="00C67A83" w:rsidP="00CC3C59">
            <w:pPr>
              <w:rPr>
                <w:rFonts w:ascii="Times New Roman" w:hAnsi="Times New Roman" w:cs="Times New Roman"/>
                <w:sz w:val="24"/>
                <w:szCs w:val="24"/>
              </w:rPr>
            </w:pPr>
            <w:r w:rsidRPr="00CC3C59">
              <w:rPr>
                <w:rFonts w:ascii="Times New Roman" w:eastAsia="Times New Roman" w:hAnsi="Times New Roman" w:cs="Times New Roman"/>
                <w:sz w:val="24"/>
                <w:szCs w:val="24"/>
                <w:lang w:bidi="ar-SY"/>
              </w:rPr>
              <w:t>Определение</w:t>
            </w:r>
          </w:p>
        </w:tc>
        <w:tc>
          <w:tcPr>
            <w:tcW w:w="4925" w:type="dxa"/>
          </w:tcPr>
          <w:p w14:paraId="54CF2528" w14:textId="77777777" w:rsidR="00C67A83" w:rsidRPr="00CC3C59" w:rsidRDefault="00C67A83" w:rsidP="00CC3C59">
            <w:pPr>
              <w:rPr>
                <w:rFonts w:ascii="Times New Roman" w:hAnsi="Times New Roman" w:cs="Times New Roman"/>
                <w:sz w:val="24"/>
                <w:szCs w:val="24"/>
              </w:rPr>
            </w:pPr>
            <w:r w:rsidRPr="00CC3C59">
              <w:rPr>
                <w:rFonts w:ascii="Times New Roman" w:eastAsia="Times New Roman" w:hAnsi="Times New Roman" w:cs="Times New Roman"/>
                <w:sz w:val="24"/>
                <w:szCs w:val="24"/>
                <w:lang w:bidi="ar-SY"/>
              </w:rPr>
              <w:t>Принцип действия</w:t>
            </w:r>
          </w:p>
        </w:tc>
      </w:tr>
      <w:tr w:rsidR="00C67A83" w:rsidRPr="00CC3C59" w14:paraId="4B68210F" w14:textId="77777777" w:rsidTr="0091174B">
        <w:tc>
          <w:tcPr>
            <w:tcW w:w="1229" w:type="dxa"/>
          </w:tcPr>
          <w:p w14:paraId="5CC7B561" w14:textId="77777777" w:rsidR="00C67A83" w:rsidRPr="00CC3C59" w:rsidRDefault="00C67A83" w:rsidP="00CC3C59">
            <w:pPr>
              <w:jc w:val="center"/>
              <w:rPr>
                <w:rFonts w:ascii="Times New Roman" w:hAnsi="Times New Roman" w:cs="Times New Roman"/>
                <w:sz w:val="24"/>
                <w:szCs w:val="24"/>
              </w:rPr>
            </w:pPr>
            <w:r w:rsidRPr="00CC3C59">
              <w:rPr>
                <w:rFonts w:ascii="Times New Roman" w:hAnsi="Times New Roman" w:cs="Times New Roman"/>
                <w:sz w:val="24"/>
                <w:szCs w:val="24"/>
              </w:rPr>
              <w:t>0</w:t>
            </w:r>
          </w:p>
        </w:tc>
        <w:tc>
          <w:tcPr>
            <w:tcW w:w="3132" w:type="dxa"/>
          </w:tcPr>
          <w:p w14:paraId="74864352" w14:textId="77777777" w:rsidR="00C67A83" w:rsidRPr="00CC3C59" w:rsidRDefault="0091174B" w:rsidP="00CC3C59">
            <w:pPr>
              <w:rPr>
                <w:rFonts w:ascii="Times New Roman" w:hAnsi="Times New Roman" w:cs="Times New Roman"/>
                <w:sz w:val="24"/>
                <w:szCs w:val="24"/>
              </w:rPr>
            </w:pPr>
            <w:r w:rsidRPr="00CC3C59">
              <w:rPr>
                <w:rFonts w:ascii="Times New Roman" w:eastAsia="Times New Roman" w:hAnsi="Times New Roman" w:cs="Times New Roman"/>
                <w:sz w:val="24"/>
                <w:szCs w:val="24"/>
                <w:lang w:bidi="ar-SY"/>
              </w:rPr>
              <w:t>Без автоматизации</w:t>
            </w:r>
          </w:p>
        </w:tc>
        <w:tc>
          <w:tcPr>
            <w:tcW w:w="4925" w:type="dxa"/>
          </w:tcPr>
          <w:p w14:paraId="5DD18F02" w14:textId="77777777" w:rsidR="00C67A83" w:rsidRPr="00CC3C59" w:rsidRDefault="0091174B" w:rsidP="00CC3C59">
            <w:pPr>
              <w:rPr>
                <w:rFonts w:ascii="Times New Roman" w:hAnsi="Times New Roman" w:cs="Times New Roman"/>
                <w:sz w:val="24"/>
                <w:szCs w:val="24"/>
              </w:rPr>
            </w:pPr>
            <w:r w:rsidRPr="00CC3C59">
              <w:rPr>
                <w:rFonts w:ascii="Times New Roman" w:eastAsia="Times New Roman" w:hAnsi="Times New Roman" w:cs="Times New Roman"/>
                <w:sz w:val="24"/>
                <w:szCs w:val="24"/>
                <w:lang w:bidi="ar-SY"/>
              </w:rPr>
              <w:t>Предупреждение водителю или минимальное вмешательство</w:t>
            </w:r>
          </w:p>
        </w:tc>
      </w:tr>
      <w:tr w:rsidR="00C67A83" w:rsidRPr="00CC3C59" w14:paraId="3C1185D9" w14:textId="77777777" w:rsidTr="0091174B">
        <w:tc>
          <w:tcPr>
            <w:tcW w:w="1229" w:type="dxa"/>
          </w:tcPr>
          <w:p w14:paraId="74C9146A" w14:textId="77777777" w:rsidR="00C67A83" w:rsidRPr="00CC3C59" w:rsidRDefault="00C67A83" w:rsidP="00CC3C59">
            <w:pPr>
              <w:jc w:val="center"/>
              <w:rPr>
                <w:rFonts w:ascii="Times New Roman" w:hAnsi="Times New Roman" w:cs="Times New Roman"/>
                <w:sz w:val="24"/>
                <w:szCs w:val="24"/>
              </w:rPr>
            </w:pPr>
            <w:r w:rsidRPr="00CC3C59">
              <w:rPr>
                <w:rFonts w:ascii="Times New Roman" w:hAnsi="Times New Roman" w:cs="Times New Roman"/>
                <w:sz w:val="24"/>
                <w:szCs w:val="24"/>
              </w:rPr>
              <w:t>1</w:t>
            </w:r>
          </w:p>
        </w:tc>
        <w:tc>
          <w:tcPr>
            <w:tcW w:w="3132" w:type="dxa"/>
          </w:tcPr>
          <w:p w14:paraId="612109C9" w14:textId="77777777" w:rsidR="00C67A83" w:rsidRPr="00CC3C59" w:rsidRDefault="0091174B" w:rsidP="00CC3C59">
            <w:pPr>
              <w:rPr>
                <w:rFonts w:ascii="Times New Roman" w:hAnsi="Times New Roman" w:cs="Times New Roman"/>
                <w:sz w:val="24"/>
                <w:szCs w:val="24"/>
              </w:rPr>
            </w:pPr>
            <w:r w:rsidRPr="00CC3C59">
              <w:rPr>
                <w:rFonts w:ascii="Times New Roman" w:eastAsia="Times New Roman" w:hAnsi="Times New Roman" w:cs="Times New Roman"/>
                <w:sz w:val="24"/>
                <w:szCs w:val="24"/>
                <w:lang w:bidi="ar-SY"/>
              </w:rPr>
              <w:t>Водитель осуществляет управление</w:t>
            </w:r>
          </w:p>
        </w:tc>
        <w:tc>
          <w:tcPr>
            <w:tcW w:w="4925" w:type="dxa"/>
          </w:tcPr>
          <w:p w14:paraId="4B8157C9" w14:textId="77777777" w:rsidR="00C67A83" w:rsidRPr="00CC3C59" w:rsidRDefault="0091174B" w:rsidP="00CC3C59">
            <w:pPr>
              <w:rPr>
                <w:rFonts w:ascii="Times New Roman" w:hAnsi="Times New Roman" w:cs="Times New Roman"/>
                <w:b/>
                <w:sz w:val="24"/>
                <w:szCs w:val="24"/>
              </w:rPr>
            </w:pPr>
            <w:r w:rsidRPr="00CC3C59">
              <w:rPr>
                <w:rFonts w:ascii="Times New Roman" w:eastAsia="Times New Roman" w:hAnsi="Times New Roman" w:cs="Times New Roman"/>
                <w:sz w:val="24"/>
                <w:szCs w:val="24"/>
                <w:lang w:bidi="ar-SY"/>
              </w:rPr>
              <w:t>Водитель и автомобильные системы совместно контролируют ситуацию</w:t>
            </w:r>
          </w:p>
        </w:tc>
      </w:tr>
      <w:tr w:rsidR="00C67A83" w:rsidRPr="00CC3C59" w14:paraId="6F2E374D" w14:textId="77777777" w:rsidTr="0091174B">
        <w:tc>
          <w:tcPr>
            <w:tcW w:w="1229" w:type="dxa"/>
          </w:tcPr>
          <w:p w14:paraId="0748A8C8" w14:textId="77777777" w:rsidR="00C67A83" w:rsidRPr="00CC3C59" w:rsidRDefault="0091174B" w:rsidP="00CC3C59">
            <w:pPr>
              <w:jc w:val="center"/>
              <w:rPr>
                <w:rFonts w:ascii="Times New Roman" w:hAnsi="Times New Roman" w:cs="Times New Roman"/>
                <w:sz w:val="24"/>
                <w:szCs w:val="24"/>
              </w:rPr>
            </w:pPr>
            <w:r w:rsidRPr="00CC3C59">
              <w:rPr>
                <w:rFonts w:ascii="Times New Roman" w:hAnsi="Times New Roman" w:cs="Times New Roman"/>
                <w:sz w:val="24"/>
                <w:szCs w:val="24"/>
              </w:rPr>
              <w:t>2</w:t>
            </w:r>
          </w:p>
        </w:tc>
        <w:tc>
          <w:tcPr>
            <w:tcW w:w="3132" w:type="dxa"/>
          </w:tcPr>
          <w:p w14:paraId="097FB70F" w14:textId="77777777" w:rsidR="00C67A83" w:rsidRPr="00CC3C59" w:rsidRDefault="0091174B" w:rsidP="00CC3C59">
            <w:pPr>
              <w:rPr>
                <w:rFonts w:ascii="Times New Roman" w:hAnsi="Times New Roman" w:cs="Times New Roman"/>
                <w:sz w:val="24"/>
                <w:szCs w:val="24"/>
              </w:rPr>
            </w:pPr>
            <w:r w:rsidRPr="00CC3C59">
              <w:rPr>
                <w:rFonts w:ascii="Times New Roman" w:eastAsia="Times New Roman" w:hAnsi="Times New Roman" w:cs="Times New Roman"/>
                <w:sz w:val="24"/>
                <w:szCs w:val="24"/>
                <w:lang w:bidi="ar-SY"/>
              </w:rPr>
              <w:t>Водитель не осуществляет управление</w:t>
            </w:r>
          </w:p>
        </w:tc>
        <w:tc>
          <w:tcPr>
            <w:tcW w:w="4925" w:type="dxa"/>
          </w:tcPr>
          <w:p w14:paraId="039E68FC" w14:textId="77777777" w:rsidR="00C67A83" w:rsidRPr="00CC3C59" w:rsidRDefault="0091174B" w:rsidP="00CC3C59">
            <w:pPr>
              <w:rPr>
                <w:rFonts w:ascii="Times New Roman" w:hAnsi="Times New Roman" w:cs="Times New Roman"/>
                <w:sz w:val="24"/>
                <w:szCs w:val="24"/>
              </w:rPr>
            </w:pPr>
            <w:r w:rsidRPr="00CC3C59">
              <w:rPr>
                <w:rFonts w:ascii="Times New Roman" w:eastAsia="Times New Roman" w:hAnsi="Times New Roman" w:cs="Times New Roman"/>
                <w:sz w:val="24"/>
                <w:szCs w:val="24"/>
                <w:lang w:bidi="ar-SY"/>
              </w:rPr>
              <w:t>Автоматическая система может полностью брать управление на себя. Водитель должен быть готов к немедленному вмешательству</w:t>
            </w:r>
          </w:p>
        </w:tc>
      </w:tr>
      <w:tr w:rsidR="00C67A83" w:rsidRPr="00CC3C59" w14:paraId="37C0EF7B" w14:textId="77777777" w:rsidTr="0091174B">
        <w:tc>
          <w:tcPr>
            <w:tcW w:w="1229" w:type="dxa"/>
          </w:tcPr>
          <w:p w14:paraId="5B0C882C" w14:textId="77777777" w:rsidR="00C67A83" w:rsidRPr="00CC3C59" w:rsidRDefault="0091174B" w:rsidP="00CC3C59">
            <w:pPr>
              <w:jc w:val="center"/>
              <w:rPr>
                <w:rFonts w:ascii="Times New Roman" w:hAnsi="Times New Roman" w:cs="Times New Roman"/>
                <w:sz w:val="24"/>
                <w:szCs w:val="24"/>
              </w:rPr>
            </w:pPr>
            <w:r w:rsidRPr="00CC3C59">
              <w:rPr>
                <w:rFonts w:ascii="Times New Roman" w:hAnsi="Times New Roman" w:cs="Times New Roman"/>
                <w:sz w:val="24"/>
                <w:szCs w:val="24"/>
              </w:rPr>
              <w:t>3</w:t>
            </w:r>
          </w:p>
        </w:tc>
        <w:tc>
          <w:tcPr>
            <w:tcW w:w="3132" w:type="dxa"/>
          </w:tcPr>
          <w:p w14:paraId="0AD0DBED" w14:textId="77777777" w:rsidR="00C67A83" w:rsidRPr="00CC3C59" w:rsidRDefault="0091174B" w:rsidP="00CC3C59">
            <w:pPr>
              <w:rPr>
                <w:rFonts w:ascii="Times New Roman" w:hAnsi="Times New Roman" w:cs="Times New Roman"/>
                <w:sz w:val="24"/>
                <w:szCs w:val="24"/>
              </w:rPr>
            </w:pPr>
            <w:r w:rsidRPr="00CC3C59">
              <w:rPr>
                <w:rFonts w:ascii="Times New Roman" w:eastAsia="Times New Roman" w:hAnsi="Times New Roman" w:cs="Times New Roman"/>
                <w:sz w:val="24"/>
                <w:szCs w:val="24"/>
                <w:lang w:bidi="ar-SY"/>
              </w:rPr>
              <w:t>Без зрительного контроля</w:t>
            </w:r>
          </w:p>
        </w:tc>
        <w:tc>
          <w:tcPr>
            <w:tcW w:w="4925" w:type="dxa"/>
          </w:tcPr>
          <w:p w14:paraId="0991C1B5" w14:textId="77777777" w:rsidR="00C67A83" w:rsidRPr="00CC3C59" w:rsidRDefault="0091174B" w:rsidP="00CC3C59">
            <w:pPr>
              <w:rPr>
                <w:rFonts w:ascii="Times New Roman" w:hAnsi="Times New Roman" w:cs="Times New Roman"/>
                <w:b/>
                <w:sz w:val="24"/>
                <w:szCs w:val="24"/>
              </w:rPr>
            </w:pPr>
            <w:r w:rsidRPr="00CC3C59">
              <w:rPr>
                <w:rFonts w:ascii="Times New Roman" w:eastAsia="Times New Roman" w:hAnsi="Times New Roman" w:cs="Times New Roman"/>
                <w:sz w:val="24"/>
                <w:szCs w:val="24"/>
                <w:lang w:bidi="ar-SY"/>
              </w:rPr>
              <w:t>Водитель может отвлечься от вождения. Водитель должен быть в состоянии взять на себя управление при условии заблаговременного уведомления от системы</w:t>
            </w:r>
          </w:p>
        </w:tc>
      </w:tr>
      <w:tr w:rsidR="00C67A83" w:rsidRPr="00CC3C59" w14:paraId="301AA20C" w14:textId="77777777" w:rsidTr="0091174B">
        <w:tc>
          <w:tcPr>
            <w:tcW w:w="1229" w:type="dxa"/>
          </w:tcPr>
          <w:p w14:paraId="7FB01A65" w14:textId="77777777" w:rsidR="00C67A83" w:rsidRPr="00CC3C59" w:rsidRDefault="0091174B" w:rsidP="00CC3C59">
            <w:pPr>
              <w:jc w:val="center"/>
              <w:rPr>
                <w:rFonts w:ascii="Times New Roman" w:hAnsi="Times New Roman" w:cs="Times New Roman"/>
                <w:sz w:val="24"/>
                <w:szCs w:val="24"/>
              </w:rPr>
            </w:pPr>
            <w:r w:rsidRPr="00CC3C59">
              <w:rPr>
                <w:rFonts w:ascii="Times New Roman" w:hAnsi="Times New Roman" w:cs="Times New Roman"/>
                <w:sz w:val="24"/>
                <w:szCs w:val="24"/>
              </w:rPr>
              <w:t>4</w:t>
            </w:r>
          </w:p>
        </w:tc>
        <w:tc>
          <w:tcPr>
            <w:tcW w:w="3132" w:type="dxa"/>
          </w:tcPr>
          <w:p w14:paraId="21F1974B" w14:textId="77777777" w:rsidR="00C67A83" w:rsidRPr="00CC3C59" w:rsidRDefault="0091174B" w:rsidP="00CC3C59">
            <w:pPr>
              <w:rPr>
                <w:rFonts w:ascii="Times New Roman" w:hAnsi="Times New Roman" w:cs="Times New Roman"/>
                <w:sz w:val="24"/>
                <w:szCs w:val="24"/>
              </w:rPr>
            </w:pPr>
            <w:r w:rsidRPr="00CC3C59">
              <w:rPr>
                <w:rFonts w:ascii="Times New Roman" w:eastAsia="Times New Roman" w:hAnsi="Times New Roman" w:cs="Times New Roman"/>
                <w:sz w:val="24"/>
                <w:szCs w:val="24"/>
                <w:lang w:bidi="ar-SY"/>
              </w:rPr>
              <w:t>Без участия человека</w:t>
            </w:r>
          </w:p>
        </w:tc>
        <w:tc>
          <w:tcPr>
            <w:tcW w:w="4925" w:type="dxa"/>
          </w:tcPr>
          <w:p w14:paraId="4C45E2CD" w14:textId="77777777" w:rsidR="00C67A83" w:rsidRPr="00CC3C59" w:rsidRDefault="0091174B" w:rsidP="00CC3C59">
            <w:pPr>
              <w:rPr>
                <w:rFonts w:ascii="Times New Roman" w:hAnsi="Times New Roman" w:cs="Times New Roman"/>
                <w:sz w:val="24"/>
                <w:szCs w:val="24"/>
              </w:rPr>
            </w:pPr>
            <w:r w:rsidRPr="00CC3C59">
              <w:rPr>
                <w:rFonts w:ascii="Times New Roman" w:eastAsia="Times New Roman" w:hAnsi="Times New Roman" w:cs="Times New Roman"/>
                <w:sz w:val="24"/>
                <w:szCs w:val="24"/>
                <w:lang w:bidi="ar-SY"/>
              </w:rPr>
              <w:t xml:space="preserve">Водитель может заниматься другими делами, например, спать. Допускается использование БТС только в предварительно </w:t>
            </w:r>
            <w:proofErr w:type="spellStart"/>
            <w:r w:rsidRPr="00CC3C59">
              <w:rPr>
                <w:rFonts w:ascii="Times New Roman" w:eastAsia="Times New Roman" w:hAnsi="Times New Roman" w:cs="Times New Roman"/>
                <w:sz w:val="24"/>
                <w:szCs w:val="24"/>
                <w:lang w:bidi="ar-SY"/>
              </w:rPr>
              <w:t>геозонированных</w:t>
            </w:r>
            <w:proofErr w:type="spellEnd"/>
            <w:r w:rsidRPr="00CC3C59">
              <w:rPr>
                <w:rFonts w:ascii="Times New Roman" w:eastAsia="Times New Roman" w:hAnsi="Times New Roman" w:cs="Times New Roman"/>
                <w:sz w:val="24"/>
                <w:szCs w:val="24"/>
                <w:lang w:bidi="ar-SY"/>
              </w:rPr>
              <w:t xml:space="preserve"> областях</w:t>
            </w:r>
          </w:p>
        </w:tc>
      </w:tr>
      <w:tr w:rsidR="00C67A83" w:rsidRPr="00CC3C59" w14:paraId="475BEA75" w14:textId="77777777" w:rsidTr="0091174B">
        <w:tc>
          <w:tcPr>
            <w:tcW w:w="1229" w:type="dxa"/>
          </w:tcPr>
          <w:p w14:paraId="08C77C75" w14:textId="77777777" w:rsidR="00C67A83" w:rsidRPr="00CC3C59" w:rsidRDefault="0091174B" w:rsidP="00CC3C59">
            <w:pPr>
              <w:jc w:val="center"/>
              <w:rPr>
                <w:rFonts w:ascii="Times New Roman" w:hAnsi="Times New Roman" w:cs="Times New Roman"/>
                <w:sz w:val="24"/>
                <w:szCs w:val="24"/>
              </w:rPr>
            </w:pPr>
            <w:r w:rsidRPr="00CC3C59">
              <w:rPr>
                <w:rFonts w:ascii="Times New Roman" w:hAnsi="Times New Roman" w:cs="Times New Roman"/>
                <w:sz w:val="24"/>
                <w:szCs w:val="24"/>
              </w:rPr>
              <w:t>5</w:t>
            </w:r>
          </w:p>
        </w:tc>
        <w:tc>
          <w:tcPr>
            <w:tcW w:w="3132" w:type="dxa"/>
          </w:tcPr>
          <w:p w14:paraId="67FE3CAA" w14:textId="77777777" w:rsidR="00C67A83" w:rsidRPr="00CC3C59" w:rsidRDefault="0091174B" w:rsidP="00CC3C59">
            <w:pPr>
              <w:rPr>
                <w:rFonts w:ascii="Times New Roman" w:hAnsi="Times New Roman" w:cs="Times New Roman"/>
                <w:sz w:val="24"/>
                <w:szCs w:val="24"/>
              </w:rPr>
            </w:pPr>
            <w:r w:rsidRPr="00CC3C59">
              <w:rPr>
                <w:rFonts w:ascii="Times New Roman" w:eastAsia="Times New Roman" w:hAnsi="Times New Roman" w:cs="Times New Roman"/>
                <w:sz w:val="24"/>
                <w:szCs w:val="24"/>
                <w:lang w:bidi="ar-SY"/>
              </w:rPr>
              <w:t>Рулевое управление не требуется</w:t>
            </w:r>
          </w:p>
        </w:tc>
        <w:tc>
          <w:tcPr>
            <w:tcW w:w="4925" w:type="dxa"/>
          </w:tcPr>
          <w:p w14:paraId="1F6A2D63" w14:textId="77777777" w:rsidR="00C67A83" w:rsidRPr="00CC3C59" w:rsidRDefault="0091174B" w:rsidP="00CC3C59">
            <w:pPr>
              <w:rPr>
                <w:rFonts w:ascii="Times New Roman" w:hAnsi="Times New Roman" w:cs="Times New Roman"/>
                <w:sz w:val="24"/>
                <w:szCs w:val="24"/>
              </w:rPr>
            </w:pPr>
            <w:r w:rsidRPr="00CC3C59">
              <w:rPr>
                <w:rFonts w:ascii="Times New Roman" w:eastAsia="Times New Roman" w:hAnsi="Times New Roman" w:cs="Times New Roman"/>
                <w:sz w:val="24"/>
                <w:szCs w:val="24"/>
                <w:lang w:bidi="ar-SY"/>
              </w:rPr>
              <w:t>Водитель не требуется</w:t>
            </w:r>
          </w:p>
        </w:tc>
      </w:tr>
    </w:tbl>
    <w:p w14:paraId="2C3E6CE3" w14:textId="77777777" w:rsidR="00C13A37" w:rsidRPr="00D25E20" w:rsidRDefault="009833E2" w:rsidP="00A231FC">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Влияние БТС на хозяйственную практику рассматривается в ряде научных публикаций </w:t>
      </w:r>
      <w:r w:rsidR="00C13A37" w:rsidRPr="00C13A37">
        <w:rPr>
          <w:rFonts w:ascii="Times New Roman" w:eastAsia="Times New Roman" w:hAnsi="Times New Roman" w:cs="Times New Roman"/>
          <w:sz w:val="28"/>
          <w:szCs w:val="28"/>
        </w:rPr>
        <w:t>[3 - 1</w:t>
      </w:r>
      <w:r w:rsidR="009B4700">
        <w:rPr>
          <w:rFonts w:ascii="Times New Roman" w:eastAsia="Times New Roman" w:hAnsi="Times New Roman" w:cs="Times New Roman"/>
          <w:sz w:val="28"/>
          <w:szCs w:val="28"/>
        </w:rPr>
        <w:t>4</w:t>
      </w:r>
      <w:r w:rsidR="00C13A37" w:rsidRPr="00C13A37">
        <w:rPr>
          <w:rFonts w:ascii="Times New Roman" w:eastAsia="Times New Roman" w:hAnsi="Times New Roman" w:cs="Times New Roman"/>
          <w:sz w:val="28"/>
          <w:szCs w:val="28"/>
        </w:rPr>
        <w:t xml:space="preserve">]. </w:t>
      </w:r>
      <w:r w:rsidR="00C13A37">
        <w:rPr>
          <w:rFonts w:ascii="Times New Roman" w:eastAsia="Times New Roman" w:hAnsi="Times New Roman" w:cs="Times New Roman"/>
          <w:sz w:val="28"/>
          <w:szCs w:val="28"/>
        </w:rPr>
        <w:t xml:space="preserve">Литературные источники проанализированы в наших статьях </w:t>
      </w:r>
      <w:r w:rsidR="00C13A37" w:rsidRPr="00C13A37">
        <w:rPr>
          <w:rFonts w:ascii="Times New Roman" w:eastAsia="Times New Roman" w:hAnsi="Times New Roman" w:cs="Times New Roman"/>
          <w:sz w:val="28"/>
          <w:szCs w:val="28"/>
        </w:rPr>
        <w:t>[</w:t>
      </w:r>
      <w:r w:rsidR="00C13A37">
        <w:rPr>
          <w:rFonts w:ascii="Times New Roman" w:eastAsia="Times New Roman" w:hAnsi="Times New Roman" w:cs="Times New Roman"/>
          <w:sz w:val="28"/>
          <w:szCs w:val="28"/>
        </w:rPr>
        <w:t>1</w:t>
      </w:r>
      <w:r w:rsidR="009B4700">
        <w:rPr>
          <w:rFonts w:ascii="Times New Roman" w:eastAsia="Times New Roman" w:hAnsi="Times New Roman" w:cs="Times New Roman"/>
          <w:sz w:val="28"/>
          <w:szCs w:val="28"/>
        </w:rPr>
        <w:t xml:space="preserve">5, </w:t>
      </w:r>
      <w:r w:rsidR="00C13A37" w:rsidRPr="00C13A37">
        <w:rPr>
          <w:rFonts w:ascii="Times New Roman" w:eastAsia="Times New Roman" w:hAnsi="Times New Roman" w:cs="Times New Roman"/>
          <w:sz w:val="28"/>
          <w:szCs w:val="28"/>
        </w:rPr>
        <w:t>1</w:t>
      </w:r>
      <w:r w:rsidR="009B4700">
        <w:rPr>
          <w:rFonts w:ascii="Times New Roman" w:eastAsia="Times New Roman" w:hAnsi="Times New Roman" w:cs="Times New Roman"/>
          <w:sz w:val="28"/>
          <w:szCs w:val="28"/>
        </w:rPr>
        <w:t>6</w:t>
      </w:r>
      <w:r w:rsidR="00C13A37" w:rsidRPr="00C13A37">
        <w:rPr>
          <w:rFonts w:ascii="Times New Roman" w:eastAsia="Times New Roman" w:hAnsi="Times New Roman" w:cs="Times New Roman"/>
          <w:sz w:val="28"/>
          <w:szCs w:val="28"/>
        </w:rPr>
        <w:t>].</w:t>
      </w:r>
      <w:r w:rsidR="00C13A37">
        <w:rPr>
          <w:rFonts w:ascii="Times New Roman" w:eastAsia="Times New Roman" w:hAnsi="Times New Roman" w:cs="Times New Roman"/>
          <w:sz w:val="28"/>
          <w:szCs w:val="28"/>
        </w:rPr>
        <w:t xml:space="preserve"> Исследователи отмечают </w:t>
      </w:r>
      <w:r w:rsidR="0060144B" w:rsidRPr="00D25E20">
        <w:rPr>
          <w:rFonts w:ascii="Times New Roman" w:eastAsia="Times New Roman" w:hAnsi="Times New Roman" w:cs="Times New Roman"/>
          <w:sz w:val="28"/>
          <w:szCs w:val="28"/>
        </w:rPr>
        <w:t>потенциальные</w:t>
      </w:r>
      <w:r w:rsidR="000269C9" w:rsidRPr="00D25E20">
        <w:rPr>
          <w:rFonts w:ascii="Times New Roman" w:eastAsia="Times New Roman" w:hAnsi="Times New Roman" w:cs="Times New Roman"/>
          <w:sz w:val="28"/>
          <w:szCs w:val="28"/>
        </w:rPr>
        <w:t xml:space="preserve"> </w:t>
      </w:r>
      <w:r w:rsidR="0060144B" w:rsidRPr="00D25E20">
        <w:rPr>
          <w:rFonts w:ascii="Times New Roman" w:eastAsia="Times New Roman" w:hAnsi="Times New Roman" w:cs="Times New Roman"/>
          <w:sz w:val="28"/>
          <w:szCs w:val="28"/>
        </w:rPr>
        <w:t>экономические</w:t>
      </w:r>
      <w:r w:rsidR="000269C9" w:rsidRPr="00D25E20">
        <w:rPr>
          <w:rFonts w:ascii="Times New Roman" w:eastAsia="Times New Roman" w:hAnsi="Times New Roman" w:cs="Times New Roman"/>
          <w:sz w:val="28"/>
          <w:szCs w:val="28"/>
        </w:rPr>
        <w:t xml:space="preserve"> </w:t>
      </w:r>
      <w:r w:rsidR="0060144B" w:rsidRPr="00D25E20">
        <w:rPr>
          <w:rFonts w:ascii="Times New Roman" w:eastAsia="Times New Roman" w:hAnsi="Times New Roman" w:cs="Times New Roman"/>
          <w:sz w:val="28"/>
          <w:szCs w:val="28"/>
        </w:rPr>
        <w:t>выгоды</w:t>
      </w:r>
      <w:r w:rsidR="00C13A37" w:rsidRPr="00D25E20">
        <w:rPr>
          <w:rFonts w:ascii="Times New Roman" w:eastAsia="Times New Roman" w:hAnsi="Times New Roman" w:cs="Times New Roman"/>
          <w:sz w:val="28"/>
          <w:szCs w:val="28"/>
        </w:rPr>
        <w:t>, связанные с</w:t>
      </w:r>
      <w:r w:rsidR="000269C9" w:rsidRPr="00D25E20">
        <w:rPr>
          <w:rFonts w:ascii="Times New Roman" w:eastAsia="Times New Roman" w:hAnsi="Times New Roman" w:cs="Times New Roman"/>
          <w:sz w:val="28"/>
          <w:szCs w:val="28"/>
        </w:rPr>
        <w:t xml:space="preserve"> </w:t>
      </w:r>
      <w:r w:rsidR="0060144B" w:rsidRPr="00D25E20">
        <w:rPr>
          <w:rFonts w:ascii="Times New Roman" w:eastAsia="Times New Roman" w:hAnsi="Times New Roman" w:cs="Times New Roman"/>
          <w:sz w:val="28"/>
          <w:szCs w:val="28"/>
        </w:rPr>
        <w:t>внедрени</w:t>
      </w:r>
      <w:r w:rsidR="00C13A37" w:rsidRPr="00D25E20">
        <w:rPr>
          <w:rFonts w:ascii="Times New Roman" w:eastAsia="Times New Roman" w:hAnsi="Times New Roman" w:cs="Times New Roman"/>
          <w:sz w:val="28"/>
          <w:szCs w:val="28"/>
        </w:rPr>
        <w:t>ем БТС, в частности, такие, как:</w:t>
      </w:r>
    </w:p>
    <w:p w14:paraId="71E406E5" w14:textId="77777777" w:rsidR="00C13A37" w:rsidRPr="00D25E20" w:rsidRDefault="00C13A37" w:rsidP="00A231FC">
      <w:pPr>
        <w:spacing w:after="0" w:line="360" w:lineRule="auto"/>
        <w:contextualSpacing/>
        <w:jc w:val="both"/>
        <w:rPr>
          <w:rFonts w:ascii="Times New Roman" w:eastAsia="Times New Roman" w:hAnsi="Times New Roman" w:cs="Times New Roman"/>
          <w:sz w:val="28"/>
          <w:szCs w:val="28"/>
        </w:rPr>
      </w:pPr>
      <w:r w:rsidRPr="00D25E20">
        <w:rPr>
          <w:rFonts w:ascii="Times New Roman" w:eastAsia="Times New Roman" w:hAnsi="Times New Roman" w:cs="Times New Roman"/>
          <w:sz w:val="28"/>
          <w:szCs w:val="28"/>
        </w:rPr>
        <w:tab/>
        <w:t xml:space="preserve">- </w:t>
      </w:r>
      <w:r w:rsidR="0060144B" w:rsidRPr="00D25E20">
        <w:rPr>
          <w:rFonts w:ascii="Times New Roman" w:eastAsia="Times New Roman" w:hAnsi="Times New Roman" w:cs="Times New Roman"/>
          <w:sz w:val="28"/>
          <w:szCs w:val="28"/>
        </w:rPr>
        <w:t>снижение</w:t>
      </w:r>
      <w:r w:rsidR="000269C9" w:rsidRPr="00D25E20">
        <w:rPr>
          <w:rFonts w:ascii="Times New Roman" w:eastAsia="Times New Roman" w:hAnsi="Times New Roman" w:cs="Times New Roman"/>
          <w:sz w:val="28"/>
          <w:szCs w:val="28"/>
        </w:rPr>
        <w:t xml:space="preserve"> </w:t>
      </w:r>
      <w:r w:rsidR="0060144B" w:rsidRPr="00D25E20">
        <w:rPr>
          <w:rFonts w:ascii="Times New Roman" w:eastAsia="Times New Roman" w:hAnsi="Times New Roman" w:cs="Times New Roman"/>
          <w:sz w:val="28"/>
          <w:szCs w:val="28"/>
        </w:rPr>
        <w:t>затрат</w:t>
      </w:r>
      <w:r w:rsidR="000269C9" w:rsidRPr="00D25E20">
        <w:rPr>
          <w:rFonts w:ascii="Times New Roman" w:eastAsia="Times New Roman" w:hAnsi="Times New Roman" w:cs="Times New Roman"/>
          <w:sz w:val="28"/>
          <w:szCs w:val="28"/>
        </w:rPr>
        <w:t xml:space="preserve"> </w:t>
      </w:r>
      <w:r w:rsidR="0060144B" w:rsidRPr="00D25E20">
        <w:rPr>
          <w:rFonts w:ascii="Times New Roman" w:eastAsia="Times New Roman" w:hAnsi="Times New Roman" w:cs="Times New Roman"/>
          <w:sz w:val="28"/>
          <w:szCs w:val="28"/>
        </w:rPr>
        <w:t>на</w:t>
      </w:r>
      <w:r w:rsidR="000269C9" w:rsidRPr="00D25E20">
        <w:rPr>
          <w:rFonts w:ascii="Times New Roman" w:eastAsia="Times New Roman" w:hAnsi="Times New Roman" w:cs="Times New Roman"/>
          <w:sz w:val="28"/>
          <w:szCs w:val="28"/>
        </w:rPr>
        <w:t xml:space="preserve"> </w:t>
      </w:r>
      <w:r w:rsidR="0060144B" w:rsidRPr="00D25E20">
        <w:rPr>
          <w:rFonts w:ascii="Times New Roman" w:eastAsia="Times New Roman" w:hAnsi="Times New Roman" w:cs="Times New Roman"/>
          <w:sz w:val="28"/>
          <w:szCs w:val="28"/>
        </w:rPr>
        <w:t xml:space="preserve">транспорт, </w:t>
      </w:r>
    </w:p>
    <w:p w14:paraId="53E97581" w14:textId="77777777" w:rsidR="00C13A37" w:rsidRPr="00D25E20" w:rsidRDefault="00C13A37" w:rsidP="00A231FC">
      <w:pPr>
        <w:spacing w:after="0" w:line="360" w:lineRule="auto"/>
        <w:contextualSpacing/>
        <w:jc w:val="both"/>
        <w:rPr>
          <w:rFonts w:ascii="Times New Roman" w:eastAsia="Times New Roman" w:hAnsi="Times New Roman" w:cs="Times New Roman"/>
          <w:sz w:val="28"/>
          <w:szCs w:val="28"/>
        </w:rPr>
      </w:pPr>
      <w:r w:rsidRPr="00D25E20">
        <w:rPr>
          <w:rFonts w:ascii="Times New Roman" w:eastAsia="Times New Roman" w:hAnsi="Times New Roman" w:cs="Times New Roman"/>
          <w:sz w:val="28"/>
          <w:szCs w:val="28"/>
        </w:rPr>
        <w:tab/>
        <w:t xml:space="preserve">- </w:t>
      </w:r>
      <w:r w:rsidR="000269C9" w:rsidRPr="00D25E20">
        <w:rPr>
          <w:rFonts w:ascii="Times New Roman" w:eastAsia="Times New Roman" w:hAnsi="Times New Roman" w:cs="Times New Roman"/>
          <w:sz w:val="28"/>
          <w:szCs w:val="28"/>
        </w:rPr>
        <w:t xml:space="preserve">увеличение </w:t>
      </w:r>
      <w:r w:rsidR="0060144B" w:rsidRPr="00D25E20">
        <w:rPr>
          <w:rFonts w:ascii="Times New Roman" w:eastAsia="Times New Roman" w:hAnsi="Times New Roman" w:cs="Times New Roman"/>
          <w:sz w:val="28"/>
          <w:szCs w:val="28"/>
        </w:rPr>
        <w:t>производительности и доступности</w:t>
      </w:r>
      <w:r w:rsidR="000269C9" w:rsidRPr="00D25E20">
        <w:rPr>
          <w:rFonts w:ascii="Times New Roman" w:eastAsia="Times New Roman" w:hAnsi="Times New Roman" w:cs="Times New Roman"/>
          <w:sz w:val="28"/>
          <w:szCs w:val="28"/>
        </w:rPr>
        <w:t xml:space="preserve"> </w:t>
      </w:r>
      <w:r w:rsidR="0060144B" w:rsidRPr="00D25E20">
        <w:rPr>
          <w:rFonts w:ascii="Times New Roman" w:eastAsia="Times New Roman" w:hAnsi="Times New Roman" w:cs="Times New Roman"/>
          <w:sz w:val="28"/>
          <w:szCs w:val="28"/>
        </w:rPr>
        <w:t>транспорта,</w:t>
      </w:r>
    </w:p>
    <w:p w14:paraId="3E4DA882" w14:textId="77777777" w:rsidR="00C13A37" w:rsidRPr="00D25E20" w:rsidRDefault="00C13A37" w:rsidP="00A231FC">
      <w:pPr>
        <w:spacing w:after="0" w:line="360" w:lineRule="auto"/>
        <w:contextualSpacing/>
        <w:jc w:val="both"/>
        <w:rPr>
          <w:rFonts w:ascii="Times New Roman" w:eastAsia="Times New Roman" w:hAnsi="Times New Roman" w:cs="Times New Roman"/>
          <w:sz w:val="28"/>
          <w:szCs w:val="28"/>
        </w:rPr>
      </w:pPr>
      <w:r w:rsidRPr="00D25E20">
        <w:rPr>
          <w:rFonts w:ascii="Times New Roman" w:eastAsia="Times New Roman" w:hAnsi="Times New Roman" w:cs="Times New Roman"/>
          <w:sz w:val="28"/>
          <w:szCs w:val="28"/>
        </w:rPr>
        <w:tab/>
        <w:t>-</w:t>
      </w:r>
      <w:r w:rsidR="0060144B" w:rsidRPr="00D25E20">
        <w:rPr>
          <w:rFonts w:ascii="Times New Roman" w:eastAsia="Times New Roman" w:hAnsi="Times New Roman" w:cs="Times New Roman"/>
          <w:sz w:val="28"/>
          <w:szCs w:val="28"/>
        </w:rPr>
        <w:t xml:space="preserve"> повышение</w:t>
      </w:r>
      <w:r w:rsidR="000269C9" w:rsidRPr="00D25E20">
        <w:rPr>
          <w:rFonts w:ascii="Times New Roman" w:eastAsia="Times New Roman" w:hAnsi="Times New Roman" w:cs="Times New Roman"/>
          <w:sz w:val="28"/>
          <w:szCs w:val="28"/>
        </w:rPr>
        <w:t xml:space="preserve"> </w:t>
      </w:r>
      <w:r w:rsidR="0060144B" w:rsidRPr="00D25E20">
        <w:rPr>
          <w:rFonts w:ascii="Times New Roman" w:eastAsia="Times New Roman" w:hAnsi="Times New Roman" w:cs="Times New Roman"/>
          <w:sz w:val="28"/>
          <w:szCs w:val="28"/>
        </w:rPr>
        <w:t xml:space="preserve">безопасности, </w:t>
      </w:r>
    </w:p>
    <w:p w14:paraId="44466A7A" w14:textId="77777777" w:rsidR="00C13A37" w:rsidRPr="00D25E20" w:rsidRDefault="00C13A37" w:rsidP="00A231FC">
      <w:pPr>
        <w:spacing w:after="0" w:line="360" w:lineRule="auto"/>
        <w:contextualSpacing/>
        <w:jc w:val="both"/>
        <w:rPr>
          <w:rFonts w:ascii="Times New Roman" w:eastAsia="Times New Roman" w:hAnsi="Times New Roman" w:cs="Times New Roman"/>
          <w:sz w:val="28"/>
          <w:szCs w:val="28"/>
        </w:rPr>
      </w:pPr>
      <w:r w:rsidRPr="00D25E20">
        <w:rPr>
          <w:rFonts w:ascii="Times New Roman" w:eastAsia="Times New Roman" w:hAnsi="Times New Roman" w:cs="Times New Roman"/>
          <w:sz w:val="28"/>
          <w:szCs w:val="28"/>
        </w:rPr>
        <w:tab/>
        <w:t xml:space="preserve">- </w:t>
      </w:r>
      <w:r w:rsidR="0060144B" w:rsidRPr="00D25E20">
        <w:rPr>
          <w:rFonts w:ascii="Times New Roman" w:eastAsia="Times New Roman" w:hAnsi="Times New Roman" w:cs="Times New Roman"/>
          <w:sz w:val="28"/>
          <w:szCs w:val="28"/>
        </w:rPr>
        <w:t>снижение</w:t>
      </w:r>
      <w:r w:rsidR="000269C9" w:rsidRPr="00D25E20">
        <w:rPr>
          <w:rFonts w:ascii="Times New Roman" w:eastAsia="Times New Roman" w:hAnsi="Times New Roman" w:cs="Times New Roman"/>
          <w:sz w:val="28"/>
          <w:szCs w:val="28"/>
        </w:rPr>
        <w:t xml:space="preserve"> </w:t>
      </w:r>
      <w:r w:rsidR="0060144B" w:rsidRPr="00D25E20">
        <w:rPr>
          <w:rFonts w:ascii="Times New Roman" w:eastAsia="Times New Roman" w:hAnsi="Times New Roman" w:cs="Times New Roman"/>
          <w:sz w:val="28"/>
          <w:szCs w:val="28"/>
        </w:rPr>
        <w:t>времени в пути и уровня</w:t>
      </w:r>
      <w:r w:rsidR="000269C9" w:rsidRPr="00D25E20">
        <w:rPr>
          <w:rFonts w:ascii="Times New Roman" w:eastAsia="Times New Roman" w:hAnsi="Times New Roman" w:cs="Times New Roman"/>
          <w:sz w:val="28"/>
          <w:szCs w:val="28"/>
        </w:rPr>
        <w:t xml:space="preserve"> </w:t>
      </w:r>
      <w:r w:rsidR="0060144B" w:rsidRPr="00D25E20">
        <w:rPr>
          <w:rFonts w:ascii="Times New Roman" w:eastAsia="Times New Roman" w:hAnsi="Times New Roman" w:cs="Times New Roman"/>
          <w:sz w:val="28"/>
          <w:szCs w:val="28"/>
        </w:rPr>
        <w:t>загруженности</w:t>
      </w:r>
      <w:r w:rsidR="000269C9" w:rsidRPr="00D25E20">
        <w:rPr>
          <w:rFonts w:ascii="Times New Roman" w:eastAsia="Times New Roman" w:hAnsi="Times New Roman" w:cs="Times New Roman"/>
          <w:sz w:val="28"/>
          <w:szCs w:val="28"/>
        </w:rPr>
        <w:t xml:space="preserve"> </w:t>
      </w:r>
      <w:r w:rsidR="0060144B" w:rsidRPr="00D25E20">
        <w:rPr>
          <w:rFonts w:ascii="Times New Roman" w:eastAsia="Times New Roman" w:hAnsi="Times New Roman" w:cs="Times New Roman"/>
          <w:sz w:val="28"/>
          <w:szCs w:val="28"/>
        </w:rPr>
        <w:t xml:space="preserve">дорог. </w:t>
      </w:r>
    </w:p>
    <w:p w14:paraId="5C6FAFB2" w14:textId="77777777" w:rsidR="001B77C8" w:rsidRDefault="0060144B" w:rsidP="00A231FC">
      <w:pPr>
        <w:spacing w:after="0" w:line="360" w:lineRule="auto"/>
        <w:contextualSpacing/>
        <w:jc w:val="both"/>
        <w:rPr>
          <w:rFonts w:ascii="Times New Roman" w:eastAsia="Times New Roman" w:hAnsi="Times New Roman" w:cs="Times New Roman"/>
          <w:sz w:val="28"/>
          <w:szCs w:val="28"/>
        </w:rPr>
      </w:pPr>
      <w:r w:rsidRPr="00D25E20">
        <w:rPr>
          <w:rFonts w:ascii="Times New Roman" w:eastAsia="Times New Roman" w:hAnsi="Times New Roman" w:cs="Times New Roman"/>
          <w:sz w:val="28"/>
          <w:szCs w:val="28"/>
        </w:rPr>
        <w:t>Однако</w:t>
      </w:r>
      <w:r w:rsidR="000269C9" w:rsidRPr="00D25E20">
        <w:rPr>
          <w:rFonts w:ascii="Times New Roman" w:eastAsia="Times New Roman" w:hAnsi="Times New Roman" w:cs="Times New Roman"/>
          <w:sz w:val="28"/>
          <w:szCs w:val="28"/>
        </w:rPr>
        <w:t xml:space="preserve"> </w:t>
      </w:r>
      <w:r w:rsidRPr="00D25E20">
        <w:rPr>
          <w:rFonts w:ascii="Times New Roman" w:eastAsia="Times New Roman" w:hAnsi="Times New Roman" w:cs="Times New Roman"/>
          <w:sz w:val="28"/>
          <w:szCs w:val="28"/>
        </w:rPr>
        <w:t>внедрение БТС может</w:t>
      </w:r>
      <w:r w:rsidR="000269C9" w:rsidRPr="00D25E20">
        <w:rPr>
          <w:rFonts w:ascii="Times New Roman" w:eastAsia="Times New Roman" w:hAnsi="Times New Roman" w:cs="Times New Roman"/>
          <w:sz w:val="28"/>
          <w:szCs w:val="28"/>
        </w:rPr>
        <w:t xml:space="preserve"> </w:t>
      </w:r>
      <w:r w:rsidRPr="00D25E20">
        <w:rPr>
          <w:rFonts w:ascii="Times New Roman" w:eastAsia="Times New Roman" w:hAnsi="Times New Roman" w:cs="Times New Roman"/>
          <w:sz w:val="28"/>
          <w:szCs w:val="28"/>
        </w:rPr>
        <w:t>также</w:t>
      </w:r>
      <w:r w:rsidR="000269C9" w:rsidRPr="00D25E20">
        <w:rPr>
          <w:rFonts w:ascii="Times New Roman" w:eastAsia="Times New Roman" w:hAnsi="Times New Roman" w:cs="Times New Roman"/>
          <w:sz w:val="28"/>
          <w:szCs w:val="28"/>
        </w:rPr>
        <w:t xml:space="preserve"> </w:t>
      </w:r>
      <w:r w:rsidRPr="00D25E20">
        <w:rPr>
          <w:rFonts w:ascii="Times New Roman" w:eastAsia="Times New Roman" w:hAnsi="Times New Roman" w:cs="Times New Roman"/>
          <w:sz w:val="28"/>
          <w:szCs w:val="28"/>
        </w:rPr>
        <w:t xml:space="preserve">столкнуться с </w:t>
      </w:r>
      <w:r w:rsidR="001B77C8" w:rsidRPr="00D25E20">
        <w:rPr>
          <w:rFonts w:ascii="Times New Roman" w:eastAsia="Times New Roman" w:hAnsi="Times New Roman" w:cs="Times New Roman"/>
          <w:sz w:val="28"/>
          <w:szCs w:val="28"/>
        </w:rPr>
        <w:t xml:space="preserve">различными </w:t>
      </w:r>
      <w:r w:rsidRPr="00D25E20">
        <w:rPr>
          <w:rFonts w:ascii="Times New Roman" w:eastAsia="Times New Roman" w:hAnsi="Times New Roman" w:cs="Times New Roman"/>
          <w:sz w:val="28"/>
          <w:szCs w:val="28"/>
        </w:rPr>
        <w:t>инфраструктурными, регуляторными и социальными</w:t>
      </w:r>
      <w:r w:rsidR="00A231FC" w:rsidRPr="00D25E20">
        <w:rPr>
          <w:rFonts w:ascii="Times New Roman" w:eastAsia="Times New Roman" w:hAnsi="Times New Roman" w:cs="Times New Roman"/>
          <w:sz w:val="28"/>
          <w:szCs w:val="28"/>
        </w:rPr>
        <w:t xml:space="preserve"> </w:t>
      </w:r>
      <w:r w:rsidRPr="00D25E20">
        <w:rPr>
          <w:rFonts w:ascii="Times New Roman" w:eastAsia="Times New Roman" w:hAnsi="Times New Roman" w:cs="Times New Roman"/>
          <w:sz w:val="28"/>
          <w:szCs w:val="28"/>
        </w:rPr>
        <w:t xml:space="preserve">проблемами, </w:t>
      </w:r>
      <w:r w:rsidR="001B77C8" w:rsidRPr="00D25E20">
        <w:rPr>
          <w:rFonts w:ascii="Times New Roman" w:eastAsia="Times New Roman" w:hAnsi="Times New Roman" w:cs="Times New Roman"/>
          <w:sz w:val="28"/>
          <w:szCs w:val="28"/>
        </w:rPr>
        <w:t xml:space="preserve">отсутствие решения </w:t>
      </w:r>
      <w:r w:rsidRPr="00D25E20">
        <w:rPr>
          <w:rFonts w:ascii="Times New Roman" w:eastAsia="Times New Roman" w:hAnsi="Times New Roman" w:cs="Times New Roman"/>
          <w:sz w:val="28"/>
          <w:szCs w:val="28"/>
        </w:rPr>
        <w:t>которы</w:t>
      </w:r>
      <w:r w:rsidR="001B77C8" w:rsidRPr="00D25E20">
        <w:rPr>
          <w:rFonts w:ascii="Times New Roman" w:eastAsia="Times New Roman" w:hAnsi="Times New Roman" w:cs="Times New Roman"/>
          <w:sz w:val="28"/>
          <w:szCs w:val="28"/>
        </w:rPr>
        <w:t>х</w:t>
      </w:r>
      <w:r w:rsidR="00A231FC" w:rsidRPr="00D25E20">
        <w:rPr>
          <w:rFonts w:ascii="Times New Roman" w:eastAsia="Times New Roman" w:hAnsi="Times New Roman" w:cs="Times New Roman"/>
          <w:sz w:val="28"/>
          <w:szCs w:val="28"/>
        </w:rPr>
        <w:t xml:space="preserve"> </w:t>
      </w:r>
      <w:r w:rsidRPr="00D25E20">
        <w:rPr>
          <w:rFonts w:ascii="Times New Roman" w:eastAsia="Times New Roman" w:hAnsi="Times New Roman" w:cs="Times New Roman"/>
          <w:sz w:val="28"/>
          <w:szCs w:val="28"/>
        </w:rPr>
        <w:t>затруднит</w:t>
      </w:r>
      <w:r w:rsidR="00A231FC" w:rsidRPr="00D25E20">
        <w:rPr>
          <w:rFonts w:ascii="Times New Roman" w:eastAsia="Times New Roman" w:hAnsi="Times New Roman" w:cs="Times New Roman"/>
          <w:sz w:val="28"/>
          <w:szCs w:val="28"/>
        </w:rPr>
        <w:t xml:space="preserve"> </w:t>
      </w:r>
      <w:r w:rsidRPr="00D25E20">
        <w:rPr>
          <w:rFonts w:ascii="Times New Roman" w:eastAsia="Times New Roman" w:hAnsi="Times New Roman" w:cs="Times New Roman"/>
          <w:sz w:val="28"/>
          <w:szCs w:val="28"/>
        </w:rPr>
        <w:t>их</w:t>
      </w:r>
      <w:r w:rsidR="00A231FC" w:rsidRPr="00D25E20">
        <w:rPr>
          <w:rFonts w:ascii="Times New Roman" w:eastAsia="Times New Roman" w:hAnsi="Times New Roman" w:cs="Times New Roman"/>
          <w:sz w:val="28"/>
          <w:szCs w:val="28"/>
        </w:rPr>
        <w:t xml:space="preserve"> </w:t>
      </w:r>
      <w:r w:rsidRPr="00D25E20">
        <w:rPr>
          <w:rFonts w:ascii="Times New Roman" w:eastAsia="Times New Roman" w:hAnsi="Times New Roman" w:cs="Times New Roman"/>
          <w:sz w:val="28"/>
          <w:szCs w:val="28"/>
        </w:rPr>
        <w:t>широкое</w:t>
      </w:r>
      <w:r w:rsidR="00A231FC" w:rsidRPr="00D25E20">
        <w:rPr>
          <w:rFonts w:ascii="Times New Roman" w:eastAsia="Times New Roman" w:hAnsi="Times New Roman" w:cs="Times New Roman"/>
          <w:sz w:val="28"/>
          <w:szCs w:val="28"/>
        </w:rPr>
        <w:t xml:space="preserve"> </w:t>
      </w:r>
      <w:r w:rsidRPr="00D25E20">
        <w:rPr>
          <w:rFonts w:ascii="Times New Roman" w:eastAsia="Times New Roman" w:hAnsi="Times New Roman" w:cs="Times New Roman"/>
          <w:sz w:val="28"/>
          <w:szCs w:val="28"/>
        </w:rPr>
        <w:t>использование. Поэтому</w:t>
      </w:r>
      <w:r w:rsidR="002F2ABA" w:rsidRPr="00D25E20">
        <w:rPr>
          <w:rFonts w:ascii="Times New Roman" w:eastAsia="Times New Roman" w:hAnsi="Times New Roman" w:cs="Times New Roman"/>
          <w:sz w:val="28"/>
          <w:szCs w:val="28"/>
        </w:rPr>
        <w:t xml:space="preserve"> </w:t>
      </w:r>
      <w:r w:rsidRPr="00D25E20">
        <w:rPr>
          <w:rFonts w:ascii="Times New Roman" w:eastAsia="Times New Roman" w:hAnsi="Times New Roman" w:cs="Times New Roman"/>
          <w:sz w:val="28"/>
          <w:szCs w:val="28"/>
        </w:rPr>
        <w:t>для</w:t>
      </w:r>
      <w:r w:rsidR="00A231FC" w:rsidRPr="00D25E20">
        <w:rPr>
          <w:rFonts w:ascii="Times New Roman" w:eastAsia="Times New Roman" w:hAnsi="Times New Roman" w:cs="Times New Roman"/>
          <w:sz w:val="28"/>
          <w:szCs w:val="28"/>
        </w:rPr>
        <w:t xml:space="preserve"> </w:t>
      </w:r>
      <w:r w:rsidR="001B77C8" w:rsidRPr="00D25E20">
        <w:rPr>
          <w:rFonts w:ascii="Times New Roman" w:eastAsia="Times New Roman" w:hAnsi="Times New Roman" w:cs="Times New Roman"/>
          <w:sz w:val="28"/>
          <w:szCs w:val="28"/>
        </w:rPr>
        <w:t xml:space="preserve">обеспечения </w:t>
      </w:r>
      <w:r w:rsidRPr="00D25E20">
        <w:rPr>
          <w:rFonts w:ascii="Times New Roman" w:eastAsia="Times New Roman" w:hAnsi="Times New Roman" w:cs="Times New Roman"/>
          <w:sz w:val="28"/>
          <w:szCs w:val="28"/>
        </w:rPr>
        <w:t>успешного</w:t>
      </w:r>
      <w:r w:rsidR="00A231FC" w:rsidRPr="00D25E20">
        <w:rPr>
          <w:rFonts w:ascii="Times New Roman" w:eastAsia="Times New Roman" w:hAnsi="Times New Roman" w:cs="Times New Roman"/>
          <w:sz w:val="28"/>
          <w:szCs w:val="28"/>
        </w:rPr>
        <w:t xml:space="preserve"> </w:t>
      </w:r>
      <w:r w:rsidRPr="00D25E20">
        <w:rPr>
          <w:rFonts w:ascii="Times New Roman" w:eastAsia="Times New Roman" w:hAnsi="Times New Roman" w:cs="Times New Roman"/>
          <w:sz w:val="28"/>
          <w:szCs w:val="28"/>
        </w:rPr>
        <w:t>внедрения</w:t>
      </w:r>
      <w:r w:rsidR="00A231FC" w:rsidRPr="00D25E20">
        <w:rPr>
          <w:rFonts w:ascii="Times New Roman" w:eastAsia="Times New Roman" w:hAnsi="Times New Roman" w:cs="Times New Roman"/>
          <w:sz w:val="28"/>
          <w:szCs w:val="28"/>
        </w:rPr>
        <w:t xml:space="preserve"> </w:t>
      </w:r>
      <w:r w:rsidR="006922B8">
        <w:rPr>
          <w:rFonts w:ascii="Times New Roman" w:eastAsia="Times New Roman" w:hAnsi="Times New Roman" w:cs="Times New Roman"/>
          <w:sz w:val="28"/>
          <w:szCs w:val="28"/>
        </w:rPr>
        <w:t>БТС</w:t>
      </w:r>
      <w:r w:rsidRPr="00D25E20">
        <w:rPr>
          <w:rFonts w:ascii="Times New Roman" w:eastAsia="Times New Roman" w:hAnsi="Times New Roman" w:cs="Times New Roman"/>
          <w:sz w:val="28"/>
          <w:szCs w:val="28"/>
        </w:rPr>
        <w:t xml:space="preserve"> в хозяйственную</w:t>
      </w:r>
      <w:r w:rsidR="002F2ABA" w:rsidRPr="00D25E20">
        <w:rPr>
          <w:rFonts w:ascii="Times New Roman" w:eastAsia="Times New Roman" w:hAnsi="Times New Roman" w:cs="Times New Roman"/>
          <w:sz w:val="28"/>
          <w:szCs w:val="28"/>
        </w:rPr>
        <w:t xml:space="preserve"> </w:t>
      </w:r>
      <w:r w:rsidRPr="00D25E20">
        <w:rPr>
          <w:rFonts w:ascii="Times New Roman" w:eastAsia="Times New Roman" w:hAnsi="Times New Roman" w:cs="Times New Roman"/>
          <w:sz w:val="28"/>
          <w:szCs w:val="28"/>
        </w:rPr>
        <w:t>практику</w:t>
      </w:r>
      <w:r w:rsidR="00A231FC" w:rsidRPr="00D25E20">
        <w:rPr>
          <w:rFonts w:ascii="Times New Roman" w:eastAsia="Times New Roman" w:hAnsi="Times New Roman" w:cs="Times New Roman"/>
          <w:sz w:val="28"/>
          <w:szCs w:val="28"/>
        </w:rPr>
        <w:t xml:space="preserve"> </w:t>
      </w:r>
      <w:r w:rsidRPr="00D25E20">
        <w:rPr>
          <w:rFonts w:ascii="Times New Roman" w:eastAsia="Times New Roman" w:hAnsi="Times New Roman" w:cs="Times New Roman"/>
          <w:sz w:val="28"/>
          <w:szCs w:val="28"/>
        </w:rPr>
        <w:t>необходимо</w:t>
      </w:r>
      <w:r w:rsidR="000269C9" w:rsidRPr="00D25E20">
        <w:rPr>
          <w:rFonts w:ascii="Times New Roman" w:eastAsia="Times New Roman" w:hAnsi="Times New Roman" w:cs="Times New Roman"/>
          <w:sz w:val="28"/>
          <w:szCs w:val="28"/>
        </w:rPr>
        <w:t xml:space="preserve"> </w:t>
      </w:r>
      <w:r w:rsidRPr="00D25E20">
        <w:rPr>
          <w:rFonts w:ascii="Times New Roman" w:eastAsia="Times New Roman" w:hAnsi="Times New Roman" w:cs="Times New Roman"/>
          <w:sz w:val="28"/>
          <w:szCs w:val="28"/>
        </w:rPr>
        <w:t>разработать</w:t>
      </w:r>
      <w:r w:rsidR="000269C9">
        <w:rPr>
          <w:rFonts w:ascii="Times New Roman" w:eastAsia="Times New Roman" w:hAnsi="Times New Roman" w:cs="Times New Roman"/>
          <w:sz w:val="28"/>
          <w:szCs w:val="28"/>
        </w:rPr>
        <w:t xml:space="preserve"> </w:t>
      </w:r>
      <w:r w:rsidR="00D25E20">
        <w:rPr>
          <w:rFonts w:ascii="Times New Roman" w:eastAsia="Times New Roman" w:hAnsi="Times New Roman" w:cs="Times New Roman"/>
          <w:sz w:val="28"/>
          <w:szCs w:val="28"/>
        </w:rPr>
        <w:t xml:space="preserve">соответствующий </w:t>
      </w:r>
      <w:r w:rsidR="001B77C8">
        <w:rPr>
          <w:rFonts w:ascii="Times New Roman" w:eastAsia="Times New Roman" w:hAnsi="Times New Roman" w:cs="Times New Roman"/>
          <w:sz w:val="28"/>
          <w:szCs w:val="28"/>
        </w:rPr>
        <w:t>интеллектуальный инструментарий</w:t>
      </w:r>
      <w:r w:rsidR="00263673">
        <w:rPr>
          <w:rFonts w:ascii="Times New Roman" w:eastAsia="Times New Roman" w:hAnsi="Times New Roman" w:cs="Times New Roman"/>
          <w:sz w:val="28"/>
          <w:szCs w:val="28"/>
        </w:rPr>
        <w:t>, предназначенный для подготовки с</w:t>
      </w:r>
      <w:r w:rsidR="00263673" w:rsidRPr="00E75EF1">
        <w:rPr>
          <w:rFonts w:ascii="Times New Roman" w:eastAsia="Times New Roman" w:hAnsi="Times New Roman" w:cs="Times New Roman"/>
          <w:sz w:val="28"/>
          <w:szCs w:val="28"/>
        </w:rPr>
        <w:t>тратеги</w:t>
      </w:r>
      <w:r w:rsidR="00263673">
        <w:rPr>
          <w:rFonts w:ascii="Times New Roman" w:eastAsia="Times New Roman" w:hAnsi="Times New Roman" w:cs="Times New Roman"/>
          <w:sz w:val="28"/>
          <w:szCs w:val="28"/>
        </w:rPr>
        <w:t>и</w:t>
      </w:r>
      <w:r w:rsidR="00263673" w:rsidRPr="00E75EF1">
        <w:rPr>
          <w:rFonts w:ascii="Times New Roman" w:eastAsia="Times New Roman" w:hAnsi="Times New Roman" w:cs="Times New Roman"/>
          <w:sz w:val="28"/>
          <w:szCs w:val="28"/>
        </w:rPr>
        <w:t xml:space="preserve"> развития бизнеса как инструмент</w:t>
      </w:r>
      <w:r w:rsidR="00263673">
        <w:rPr>
          <w:rFonts w:ascii="Times New Roman" w:eastAsia="Times New Roman" w:hAnsi="Times New Roman" w:cs="Times New Roman"/>
          <w:sz w:val="28"/>
          <w:szCs w:val="28"/>
        </w:rPr>
        <w:t>а</w:t>
      </w:r>
      <w:r w:rsidR="00263673" w:rsidRPr="00E75EF1">
        <w:rPr>
          <w:rFonts w:ascii="Times New Roman" w:eastAsia="Times New Roman" w:hAnsi="Times New Roman" w:cs="Times New Roman"/>
          <w:sz w:val="28"/>
          <w:szCs w:val="28"/>
        </w:rPr>
        <w:t xml:space="preserve"> управления конкурентоспособностью</w:t>
      </w:r>
      <w:r w:rsidR="00263673">
        <w:rPr>
          <w:rFonts w:ascii="Times New Roman" w:eastAsia="Times New Roman" w:hAnsi="Times New Roman" w:cs="Times New Roman"/>
          <w:sz w:val="28"/>
          <w:szCs w:val="28"/>
        </w:rPr>
        <w:t xml:space="preserve"> </w:t>
      </w:r>
      <w:r w:rsidR="00263673" w:rsidRPr="00263673">
        <w:rPr>
          <w:rFonts w:ascii="Times New Roman" w:eastAsia="Times New Roman" w:hAnsi="Times New Roman" w:cs="Times New Roman"/>
          <w:sz w:val="28"/>
          <w:szCs w:val="28"/>
        </w:rPr>
        <w:t>[17]</w:t>
      </w:r>
      <w:r w:rsidR="00263673">
        <w:rPr>
          <w:rFonts w:ascii="Times New Roman" w:eastAsia="Times New Roman" w:hAnsi="Times New Roman" w:cs="Times New Roman"/>
          <w:sz w:val="28"/>
          <w:szCs w:val="28"/>
        </w:rPr>
        <w:t xml:space="preserve">. В </w:t>
      </w:r>
      <w:r w:rsidR="00263673">
        <w:rPr>
          <w:rFonts w:ascii="Times New Roman" w:eastAsia="Times New Roman" w:hAnsi="Times New Roman" w:cs="Times New Roman"/>
          <w:sz w:val="28"/>
          <w:szCs w:val="28"/>
        </w:rPr>
        <w:lastRenderedPageBreak/>
        <w:t>настоящей статье для решения этой задачи п</w:t>
      </w:r>
      <w:r w:rsidR="00D25E20">
        <w:rPr>
          <w:rFonts w:ascii="Times New Roman" w:eastAsia="Times New Roman" w:hAnsi="Times New Roman" w:cs="Times New Roman"/>
          <w:sz w:val="28"/>
          <w:szCs w:val="28"/>
        </w:rPr>
        <w:t xml:space="preserve">редлагаем применять </w:t>
      </w:r>
      <w:r w:rsidR="001B77C8">
        <w:rPr>
          <w:rFonts w:ascii="Times New Roman" w:eastAsia="Times New Roman" w:hAnsi="Times New Roman" w:cs="Times New Roman"/>
          <w:sz w:val="28"/>
          <w:szCs w:val="28"/>
        </w:rPr>
        <w:t>тр</w:t>
      </w:r>
      <w:r w:rsidR="00D25E20">
        <w:rPr>
          <w:rFonts w:ascii="Times New Roman" w:eastAsia="Times New Roman" w:hAnsi="Times New Roman" w:cs="Times New Roman"/>
          <w:sz w:val="28"/>
          <w:szCs w:val="28"/>
        </w:rPr>
        <w:t>и</w:t>
      </w:r>
      <w:r w:rsidR="001B77C8">
        <w:rPr>
          <w:rFonts w:ascii="Times New Roman" w:eastAsia="Times New Roman" w:hAnsi="Times New Roman" w:cs="Times New Roman"/>
          <w:sz w:val="28"/>
          <w:szCs w:val="28"/>
        </w:rPr>
        <w:t xml:space="preserve"> организационно-экономически</w:t>
      </w:r>
      <w:r w:rsidR="00D25E20">
        <w:rPr>
          <w:rFonts w:ascii="Times New Roman" w:eastAsia="Times New Roman" w:hAnsi="Times New Roman" w:cs="Times New Roman"/>
          <w:sz w:val="28"/>
          <w:szCs w:val="28"/>
        </w:rPr>
        <w:t>е</w:t>
      </w:r>
      <w:r w:rsidR="001B77C8">
        <w:rPr>
          <w:rFonts w:ascii="Times New Roman" w:eastAsia="Times New Roman" w:hAnsi="Times New Roman" w:cs="Times New Roman"/>
          <w:sz w:val="28"/>
          <w:szCs w:val="28"/>
        </w:rPr>
        <w:t xml:space="preserve"> модел</w:t>
      </w:r>
      <w:r w:rsidR="00D25E20">
        <w:rPr>
          <w:rFonts w:ascii="Times New Roman" w:eastAsia="Times New Roman" w:hAnsi="Times New Roman" w:cs="Times New Roman"/>
          <w:sz w:val="28"/>
          <w:szCs w:val="28"/>
        </w:rPr>
        <w:t>и</w:t>
      </w:r>
      <w:r w:rsidR="001B77C8">
        <w:rPr>
          <w:rFonts w:ascii="Times New Roman" w:eastAsia="Times New Roman" w:hAnsi="Times New Roman" w:cs="Times New Roman"/>
          <w:sz w:val="28"/>
          <w:szCs w:val="28"/>
        </w:rPr>
        <w:t>:</w:t>
      </w:r>
    </w:p>
    <w:p w14:paraId="43B436A6" w14:textId="77777777" w:rsidR="00D25E20" w:rsidRDefault="001B77C8" w:rsidP="00D25E20">
      <w:pPr>
        <w:spacing w:after="0" w:line="360" w:lineRule="auto"/>
        <w:contextualSpacing/>
        <w:jc w:val="both"/>
        <w:rPr>
          <w:rFonts w:ascii="Times New Roman" w:eastAsia="Times New Roman" w:hAnsi="Times New Roman" w:cs="Times New Roman"/>
          <w:color w:val="000000" w:themeColor="text1"/>
          <w:sz w:val="28"/>
          <w:szCs w:val="28"/>
        </w:rPr>
      </w:pPr>
      <w:r w:rsidRPr="00D25E20">
        <w:rPr>
          <w:rFonts w:ascii="Times New Roman" w:eastAsia="Times New Roman" w:hAnsi="Times New Roman" w:cs="Times New Roman"/>
          <w:color w:val="000000" w:themeColor="text1"/>
          <w:sz w:val="28"/>
          <w:szCs w:val="28"/>
        </w:rPr>
        <w:tab/>
        <w:t xml:space="preserve">- модель потребностей клиентов и маркетинга БТС, </w:t>
      </w:r>
    </w:p>
    <w:p w14:paraId="73A16939" w14:textId="77777777" w:rsidR="00D25E20" w:rsidRPr="00D25E20" w:rsidRDefault="00D25E20" w:rsidP="00D25E20">
      <w:pPr>
        <w:spacing w:after="0" w:line="360" w:lineRule="auto"/>
        <w:contextualSpacing/>
        <w:jc w:val="both"/>
        <w:rPr>
          <w:rFonts w:ascii="Times New Roman" w:eastAsia="Times New Roman" w:hAnsi="Times New Roman" w:cs="Times New Roman"/>
          <w:sz w:val="28"/>
          <w:szCs w:val="28"/>
        </w:rPr>
      </w:pPr>
      <w:r w:rsidRPr="00D25E20">
        <w:rPr>
          <w:rFonts w:ascii="Times New Roman" w:eastAsia="Times New Roman" w:hAnsi="Times New Roman" w:cs="Times New Roman"/>
          <w:color w:val="000000" w:themeColor="text1"/>
          <w:sz w:val="28"/>
          <w:szCs w:val="28"/>
        </w:rPr>
        <w:tab/>
        <w:t>-</w:t>
      </w:r>
      <w:r>
        <w:rPr>
          <w:rFonts w:ascii="Times New Roman" w:eastAsia="Times New Roman" w:hAnsi="Times New Roman" w:cs="Times New Roman"/>
          <w:color w:val="000000" w:themeColor="text1"/>
          <w:sz w:val="28"/>
          <w:szCs w:val="28"/>
        </w:rPr>
        <w:t xml:space="preserve"> б</w:t>
      </w:r>
      <w:r w:rsidR="001B77C8" w:rsidRPr="00D25E20">
        <w:rPr>
          <w:rFonts w:ascii="Times New Roman" w:eastAsia="Times New Roman" w:hAnsi="Times New Roman" w:cs="Times New Roman"/>
          <w:sz w:val="28"/>
          <w:szCs w:val="28"/>
        </w:rPr>
        <w:t>изнес-модель для БТС</w:t>
      </w:r>
      <w:r w:rsidR="00440A71">
        <w:rPr>
          <w:rFonts w:ascii="Times New Roman" w:eastAsia="Times New Roman" w:hAnsi="Times New Roman" w:cs="Times New Roman"/>
          <w:sz w:val="28"/>
          <w:szCs w:val="28"/>
        </w:rPr>
        <w:t>,</w:t>
      </w:r>
    </w:p>
    <w:p w14:paraId="124EB7A1" w14:textId="77777777" w:rsidR="00D25E20" w:rsidRPr="00D25E20" w:rsidRDefault="00D25E20" w:rsidP="00D25E20">
      <w:pPr>
        <w:spacing w:after="0" w:line="36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t>- м</w:t>
      </w:r>
      <w:r w:rsidRPr="00D25E20">
        <w:rPr>
          <w:rFonts w:ascii="Times New Roman" w:eastAsia="Times New Roman" w:hAnsi="Times New Roman" w:cs="Times New Roman"/>
          <w:color w:val="000000" w:themeColor="text1"/>
          <w:sz w:val="28"/>
          <w:szCs w:val="28"/>
        </w:rPr>
        <w:t>атематическ</w:t>
      </w:r>
      <w:r w:rsidR="00440A71">
        <w:rPr>
          <w:rFonts w:ascii="Times New Roman" w:eastAsia="Times New Roman" w:hAnsi="Times New Roman" w:cs="Times New Roman"/>
          <w:color w:val="000000" w:themeColor="text1"/>
          <w:sz w:val="28"/>
          <w:szCs w:val="28"/>
        </w:rPr>
        <w:t>ую</w:t>
      </w:r>
      <w:r w:rsidRPr="00D25E20">
        <w:rPr>
          <w:rFonts w:ascii="Times New Roman" w:eastAsia="Times New Roman" w:hAnsi="Times New Roman" w:cs="Times New Roman"/>
          <w:color w:val="000000" w:themeColor="text1"/>
          <w:sz w:val="28"/>
          <w:szCs w:val="28"/>
        </w:rPr>
        <w:t xml:space="preserve"> модель бизнеса</w:t>
      </w:r>
      <w:r w:rsidR="00440A71">
        <w:rPr>
          <w:rFonts w:ascii="Times New Roman" w:eastAsia="Times New Roman" w:hAnsi="Times New Roman" w:cs="Times New Roman"/>
          <w:color w:val="000000" w:themeColor="text1"/>
          <w:sz w:val="28"/>
          <w:szCs w:val="28"/>
        </w:rPr>
        <w:t>.</w:t>
      </w:r>
    </w:p>
    <w:p w14:paraId="70E76225" w14:textId="77777777" w:rsidR="00D25E20" w:rsidRDefault="000A1308" w:rsidP="00D25E20">
      <w:pPr>
        <w:spacing w:after="0" w:line="360" w:lineRule="auto"/>
        <w:contextualSpacing/>
        <w:jc w:val="both"/>
        <w:rPr>
          <w:rFonts w:ascii="Times New Roman" w:eastAsia="Times New Roman" w:hAnsi="Times New Roman" w:cs="Times New Roman"/>
          <w:sz w:val="28"/>
          <w:szCs w:val="28"/>
        </w:rPr>
      </w:pPr>
      <w:bookmarkStart w:id="1" w:name="_Toc168226521"/>
      <w:r>
        <w:rPr>
          <w:rFonts w:ascii="Times New Roman" w:eastAsia="Times New Roman" w:hAnsi="Times New Roman" w:cs="Times New Roman"/>
          <w:sz w:val="28"/>
          <w:szCs w:val="28"/>
        </w:rPr>
        <w:t xml:space="preserve">На их основе разработаны </w:t>
      </w:r>
      <w:r w:rsidRPr="00E75EF1">
        <w:rPr>
          <w:rFonts w:ascii="Times New Roman" w:eastAsia="Times New Roman" w:hAnsi="Times New Roman" w:cs="Times New Roman"/>
          <w:sz w:val="28"/>
          <w:szCs w:val="28"/>
        </w:rPr>
        <w:t>подробные рекомендации, охватывающие различные аспекты бизнеса, от технологических и экономических до правовых и социальных.</w:t>
      </w:r>
    </w:p>
    <w:p w14:paraId="77AD0A4B" w14:textId="77777777" w:rsidR="00A231FC" w:rsidRDefault="00A231FC" w:rsidP="00A231FC">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b/>
          <w:color w:val="000000" w:themeColor="text1"/>
          <w:sz w:val="28"/>
          <w:szCs w:val="28"/>
        </w:rPr>
        <w:t>Модель потребност</w:t>
      </w:r>
      <w:r w:rsidR="001B77C8">
        <w:rPr>
          <w:rFonts w:ascii="Times New Roman" w:eastAsia="Times New Roman" w:hAnsi="Times New Roman" w:cs="Times New Roman"/>
          <w:b/>
          <w:color w:val="000000" w:themeColor="text1"/>
          <w:sz w:val="28"/>
          <w:szCs w:val="28"/>
        </w:rPr>
        <w:t>ей клиентов</w:t>
      </w:r>
      <w:r w:rsidR="005D2146" w:rsidRPr="00E75EF1">
        <w:rPr>
          <w:rFonts w:ascii="Times New Roman" w:eastAsia="Times New Roman" w:hAnsi="Times New Roman" w:cs="Times New Roman"/>
          <w:b/>
          <w:color w:val="000000" w:themeColor="text1"/>
          <w:sz w:val="28"/>
          <w:szCs w:val="28"/>
        </w:rPr>
        <w:t xml:space="preserve"> и маркет</w:t>
      </w:r>
      <w:r w:rsidR="00686D72">
        <w:rPr>
          <w:rFonts w:ascii="Times New Roman" w:eastAsia="Times New Roman" w:hAnsi="Times New Roman" w:cs="Times New Roman"/>
          <w:b/>
          <w:color w:val="000000" w:themeColor="text1"/>
          <w:sz w:val="28"/>
          <w:szCs w:val="28"/>
        </w:rPr>
        <w:t>и</w:t>
      </w:r>
      <w:r w:rsidR="005D2146" w:rsidRPr="00E75EF1">
        <w:rPr>
          <w:rFonts w:ascii="Times New Roman" w:eastAsia="Times New Roman" w:hAnsi="Times New Roman" w:cs="Times New Roman"/>
          <w:b/>
          <w:color w:val="000000" w:themeColor="text1"/>
          <w:sz w:val="28"/>
          <w:szCs w:val="28"/>
        </w:rPr>
        <w:t>нга</w:t>
      </w:r>
      <w:r w:rsidR="00A45807" w:rsidRPr="00E75EF1">
        <w:rPr>
          <w:rFonts w:ascii="Times New Roman" w:eastAsia="Times New Roman" w:hAnsi="Times New Roman" w:cs="Times New Roman"/>
          <w:b/>
          <w:color w:val="000000" w:themeColor="text1"/>
          <w:sz w:val="28"/>
          <w:szCs w:val="28"/>
        </w:rPr>
        <w:t xml:space="preserve"> БТС</w:t>
      </w:r>
      <w:bookmarkEnd w:id="1"/>
    </w:p>
    <w:p w14:paraId="4470CBF8" w14:textId="77777777" w:rsidR="00A231FC" w:rsidRDefault="00A231FC" w:rsidP="00A231FC">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0144B" w:rsidRPr="00E75EF1">
        <w:rPr>
          <w:rFonts w:ascii="Times New Roman" w:eastAsia="Times New Roman" w:hAnsi="Times New Roman" w:cs="Times New Roman"/>
          <w:sz w:val="28"/>
          <w:szCs w:val="28"/>
        </w:rPr>
        <w:t>Разработка</w:t>
      </w:r>
      <w:r w:rsidR="00686D72">
        <w:rPr>
          <w:rFonts w:ascii="Times New Roman" w:eastAsia="Times New Roman" w:hAnsi="Times New Roman" w:cs="Times New Roman"/>
          <w:sz w:val="28"/>
          <w:szCs w:val="28"/>
        </w:rPr>
        <w:t xml:space="preserve"> </w:t>
      </w:r>
      <w:r w:rsidR="0036141D" w:rsidRPr="00E75EF1">
        <w:rPr>
          <w:rFonts w:ascii="Times New Roman" w:eastAsia="Times New Roman" w:hAnsi="Times New Roman" w:cs="Times New Roman"/>
          <w:sz w:val="28"/>
          <w:szCs w:val="28"/>
        </w:rPr>
        <w:t xml:space="preserve">БТС </w:t>
      </w:r>
      <w:r w:rsidR="0060144B" w:rsidRPr="00E75EF1">
        <w:rPr>
          <w:rFonts w:ascii="Times New Roman" w:eastAsia="Times New Roman" w:hAnsi="Times New Roman" w:cs="Times New Roman"/>
          <w:sz w:val="28"/>
          <w:szCs w:val="28"/>
        </w:rPr>
        <w:t>является</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важным и перспективным</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направлением</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нескольким</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причинам, включающим</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общественные, экономические и технологические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аспекты [1</w:t>
      </w:r>
      <w:r w:rsidR="00263673">
        <w:rPr>
          <w:rFonts w:ascii="Times New Roman" w:eastAsia="Times New Roman" w:hAnsi="Times New Roman" w:cs="Times New Roman"/>
          <w:sz w:val="28"/>
          <w:szCs w:val="28"/>
        </w:rPr>
        <w:t>8</w:t>
      </w:r>
      <w:r w:rsidR="0060144B" w:rsidRPr="00E75EF1">
        <w:rPr>
          <w:rFonts w:ascii="Times New Roman" w:eastAsia="Times New Roman" w:hAnsi="Times New Roman" w:cs="Times New Roman"/>
          <w:sz w:val="28"/>
          <w:szCs w:val="28"/>
        </w:rPr>
        <w:t>].</w:t>
      </w:r>
    </w:p>
    <w:p w14:paraId="364DB226" w14:textId="77777777" w:rsidR="000269C9" w:rsidRDefault="00A231FC" w:rsidP="000269C9">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0144B" w:rsidRPr="00E75EF1">
        <w:rPr>
          <w:rFonts w:ascii="Times New Roman" w:eastAsia="Times New Roman" w:hAnsi="Times New Roman" w:cs="Times New Roman"/>
          <w:sz w:val="28"/>
          <w:szCs w:val="28"/>
        </w:rPr>
        <w:t>Во-первых, с точки</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зрения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общества, БТС обещают</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значительное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повышение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безопасности</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дорожного</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движения. Поскольку</w:t>
      </w:r>
      <w:r w:rsid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человеческий</w:t>
      </w:r>
      <w:r w:rsid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фактор</w:t>
      </w:r>
      <w:r w:rsid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является</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одной</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из</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главных</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причин</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дорожно-транспортных</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происшествий, исключение</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ошибок</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водителей (таких</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как</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усталость, невнимательность</w:t>
      </w:r>
      <w:r w:rsidR="002F2ABA">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или</w:t>
      </w:r>
      <w:r w:rsidR="002F2ABA">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алкогольное</w:t>
      </w:r>
      <w:r w:rsidR="002F2ABA">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опьянение) может</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существенно</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снизить</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количество</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аварий. Также</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автономные</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транспортные</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средства</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могут</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улучшить</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мобильность</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для</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людей с ограниченными</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возможностями, пожилых</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людей и тех, кто</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не</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имеет</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водительских</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прав, предоставляя</w:t>
      </w:r>
      <w:r w:rsidR="0006045A">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доступ к личному</w:t>
      </w:r>
      <w:r w:rsidR="0006045A">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транспорту и повышая</w:t>
      </w:r>
      <w:r w:rsidR="0006045A">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их</w:t>
      </w:r>
      <w:r w:rsidR="0006045A">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независимость. Кроме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того, использование БТС может</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способствовать</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снижению</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заторов</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на</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дорогах и улучшению</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дорожной</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инфраструктуры, поскольку</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они</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способны</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более</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эффективно</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управлять</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движением. Экологические</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преимущества</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тоже</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значительны: БТС могут</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оптимизировать</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маршруты и вождение, что</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приведет к снижению</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выбросов CO</w:t>
      </w:r>
      <w:r w:rsidR="008B2DEB">
        <w:rPr>
          <w:rFonts w:ascii="Times New Roman" w:eastAsia="Times New Roman" w:hAnsi="Times New Roman" w:cs="Times New Roman"/>
          <w:sz w:val="28"/>
          <w:szCs w:val="28"/>
          <w:vertAlign w:val="subscript"/>
        </w:rPr>
        <w:t>2</w:t>
      </w:r>
      <w:r w:rsidR="0060144B" w:rsidRPr="00E75EF1">
        <w:rPr>
          <w:rFonts w:ascii="Times New Roman" w:eastAsia="Times New Roman" w:hAnsi="Times New Roman" w:cs="Times New Roman"/>
          <w:sz w:val="28"/>
          <w:szCs w:val="28"/>
        </w:rPr>
        <w:t xml:space="preserve"> и улучшению</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качества</w:t>
      </w:r>
      <w:r w:rsidR="000269C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воздуха в городах.</w:t>
      </w:r>
    </w:p>
    <w:p w14:paraId="5DB83977" w14:textId="77777777" w:rsidR="000269C9" w:rsidRDefault="000269C9" w:rsidP="000269C9">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0144B" w:rsidRPr="00E75EF1">
        <w:rPr>
          <w:rFonts w:ascii="Times New Roman" w:eastAsia="Times New Roman" w:hAnsi="Times New Roman" w:cs="Times New Roman"/>
          <w:sz w:val="28"/>
          <w:szCs w:val="28"/>
        </w:rPr>
        <w:t>С экономической</w:t>
      </w:r>
      <w:r w:rsidR="0006045A">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точки</w:t>
      </w:r>
      <w:r w:rsidR="0006045A">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зрения, использование БТС может</w:t>
      </w:r>
      <w:r w:rsidR="0006045A">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значительно</w:t>
      </w:r>
      <w:r w:rsidR="0006045A">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снизить</w:t>
      </w:r>
      <w:r w:rsidR="0006045A">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транспортные</w:t>
      </w:r>
      <w:r w:rsidR="0006045A">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затраты</w:t>
      </w:r>
      <w:r w:rsidR="0006045A">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за</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счет</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уменьшения</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расходов</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lastRenderedPageBreak/>
        <w:t>на</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персонал в транспортных</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компаниях и логистике, а также</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за</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счет</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более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эффективного</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использования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топлива. В логистике и доставке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товаров</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автономные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транспортные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средства</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могут</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работать</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круглосуточно, что</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значительно</w:t>
      </w:r>
      <w:r w:rsidR="00A231FC">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увеличивает</w:t>
      </w:r>
      <w:r w:rsidR="00A231FC">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производительность и сокращает</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время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 xml:space="preserve">доставки. </w:t>
      </w:r>
      <w:r w:rsidR="006922B8" w:rsidRPr="00E75EF1">
        <w:rPr>
          <w:rFonts w:ascii="Times New Roman" w:eastAsia="Times New Roman" w:hAnsi="Times New Roman" w:cs="Times New Roman"/>
          <w:sz w:val="28"/>
          <w:szCs w:val="28"/>
        </w:rPr>
        <w:t>Кроме</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того, развитие</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технологий БТС стимулирует</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создание</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новых</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рабочих</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мест в области</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разработки</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программного</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обеспечения, инженерии, обслуживания и новых</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бизнес-моделей, что</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может</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способствовать</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общему</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экономическому</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росту.</w:t>
      </w:r>
    </w:p>
    <w:p w14:paraId="7F816604" w14:textId="77777777" w:rsidR="000269C9" w:rsidRDefault="000269C9" w:rsidP="000269C9">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0144B" w:rsidRPr="00E75EF1">
        <w:rPr>
          <w:rFonts w:ascii="Times New Roman" w:eastAsia="Times New Roman" w:hAnsi="Times New Roman" w:cs="Times New Roman"/>
          <w:sz w:val="28"/>
          <w:szCs w:val="28"/>
        </w:rPr>
        <w:t>Технологические</w:t>
      </w:r>
      <w:r w:rsid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причины</w:t>
      </w:r>
      <w:r w:rsid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включают в себя</w:t>
      </w:r>
      <w:r w:rsid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стимулирование</w:t>
      </w:r>
      <w:r w:rsid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инноваций и развитие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смежных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технологий, таких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как</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искусственный интеллект, машинное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обучение, сенсорные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системы и сетевые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технологии. Разработка БТС требует</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сотрудничества</w:t>
      </w:r>
      <w:r w:rsidR="00686D72">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между</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различными</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отраслями и компаниями, что</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может</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привести к созданию</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более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интегрированных и эффективных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транспортных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систем.</w:t>
      </w:r>
    </w:p>
    <w:p w14:paraId="223394DA" w14:textId="77777777" w:rsidR="008B2DEB" w:rsidRDefault="000269C9" w:rsidP="008B2DEB">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0144B" w:rsidRPr="00E75EF1">
        <w:rPr>
          <w:rFonts w:ascii="Times New Roman" w:eastAsia="Times New Roman" w:hAnsi="Times New Roman" w:cs="Times New Roman"/>
          <w:sz w:val="28"/>
          <w:szCs w:val="28"/>
        </w:rPr>
        <w:t>С политической и социальной</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точек</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зрения, БТС могут</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способствовать</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улучшению</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качества</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жизни</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людей, снижая</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уровень</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стресса и усталости</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от</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вождения. Множество</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правительств и организаций</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поддерживают</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развитие</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БТС как</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часть</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своей</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стратегии</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улучшению</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транспортной</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инфраструктуры и экологии.</w:t>
      </w:r>
    </w:p>
    <w:p w14:paraId="2FE22A2A" w14:textId="77777777" w:rsidR="00506997" w:rsidRDefault="008B2DEB" w:rsidP="00506997">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0144B" w:rsidRPr="00E75EF1">
        <w:rPr>
          <w:rFonts w:ascii="Times New Roman" w:eastAsia="Times New Roman" w:hAnsi="Times New Roman" w:cs="Times New Roman"/>
          <w:sz w:val="28"/>
          <w:szCs w:val="28"/>
        </w:rPr>
        <w:t>Таким</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образом, разработка</w:t>
      </w:r>
      <w:r w:rsidR="009E4664">
        <w:rPr>
          <w:rFonts w:ascii="Times New Roman" w:eastAsia="Times New Roman" w:hAnsi="Times New Roman" w:cs="Times New Roman"/>
          <w:sz w:val="28"/>
          <w:szCs w:val="28"/>
        </w:rPr>
        <w:t xml:space="preserve"> </w:t>
      </w:r>
      <w:r w:rsidR="00506997" w:rsidRPr="00E75EF1">
        <w:rPr>
          <w:rFonts w:ascii="Times New Roman" w:eastAsia="Times New Roman" w:hAnsi="Times New Roman" w:cs="Times New Roman"/>
          <w:sz w:val="28"/>
          <w:szCs w:val="28"/>
        </w:rPr>
        <w:t xml:space="preserve">БТС </w:t>
      </w:r>
      <w:r w:rsidR="0060144B" w:rsidRPr="00E75EF1">
        <w:rPr>
          <w:rFonts w:ascii="Times New Roman" w:eastAsia="Times New Roman" w:hAnsi="Times New Roman" w:cs="Times New Roman"/>
          <w:sz w:val="28"/>
          <w:szCs w:val="28"/>
        </w:rPr>
        <w:t>представляет</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собой</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комплексную</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задачу, требующую</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значительных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инвестиций и совместных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усилий, но</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ее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потенциал</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для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улучшения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жизни</w:t>
      </w:r>
      <w:r w:rsidR="0050699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людей, экономики и технологий</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делает</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эту</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задачу</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одной</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из</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ключевых в современном</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мире. Для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удовлетворения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потребностей</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клиентов</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можно</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рассмотреть</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следующие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направления, которые</w:t>
      </w:r>
      <w:r>
        <w:rPr>
          <w:rFonts w:ascii="Times New Roman" w:eastAsia="Times New Roman" w:hAnsi="Times New Roman" w:cs="Times New Roman"/>
          <w:sz w:val="28"/>
          <w:szCs w:val="28"/>
        </w:rPr>
        <w:t xml:space="preserve"> </w:t>
      </w:r>
      <w:r w:rsidR="00506997" w:rsidRPr="00E75EF1">
        <w:rPr>
          <w:rFonts w:ascii="Times New Roman" w:eastAsia="Times New Roman" w:hAnsi="Times New Roman" w:cs="Times New Roman"/>
          <w:sz w:val="28"/>
          <w:szCs w:val="28"/>
        </w:rPr>
        <w:t xml:space="preserve">предлагают </w:t>
      </w:r>
      <w:r w:rsidR="00506997">
        <w:rPr>
          <w:rFonts w:ascii="Times New Roman" w:eastAsia="Times New Roman" w:hAnsi="Times New Roman" w:cs="Times New Roman"/>
          <w:sz w:val="28"/>
          <w:szCs w:val="28"/>
        </w:rPr>
        <w:t>БТС</w:t>
      </w:r>
      <w:r w:rsidR="0060144B" w:rsidRPr="00E75EF1">
        <w:rPr>
          <w:rFonts w:ascii="Times New Roman" w:eastAsia="Times New Roman" w:hAnsi="Times New Roman" w:cs="Times New Roman"/>
          <w:sz w:val="28"/>
          <w:szCs w:val="28"/>
        </w:rPr>
        <w:t>, как</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показано</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на</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рис</w:t>
      </w:r>
      <w:r w:rsidR="00506997">
        <w:rPr>
          <w:rFonts w:ascii="Times New Roman" w:eastAsia="Times New Roman" w:hAnsi="Times New Roman" w:cs="Times New Roman"/>
          <w:sz w:val="28"/>
          <w:szCs w:val="28"/>
        </w:rPr>
        <w:t>. 1.</w:t>
      </w:r>
      <w:bookmarkStart w:id="2" w:name="_Toc168226522"/>
    </w:p>
    <w:p w14:paraId="1278653A" w14:textId="77777777" w:rsidR="00506997" w:rsidRDefault="00506997" w:rsidP="00506997">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1. </w:t>
      </w:r>
      <w:r w:rsidRPr="00E75EF1">
        <w:rPr>
          <w:rFonts w:ascii="Times New Roman" w:eastAsia="Times New Roman" w:hAnsi="Times New Roman" w:cs="Times New Roman"/>
          <w:b/>
          <w:color w:val="000000" w:themeColor="text1"/>
          <w:sz w:val="28"/>
          <w:szCs w:val="28"/>
        </w:rPr>
        <w:t>Удобство</w:t>
      </w:r>
      <w:bookmarkEnd w:id="2"/>
      <w:r>
        <w:rPr>
          <w:rFonts w:ascii="Times New Roman" w:eastAsia="Times New Roman" w:hAnsi="Times New Roman" w:cs="Times New Roman"/>
          <w:b/>
          <w:color w:val="000000" w:themeColor="text1"/>
          <w:sz w:val="28"/>
          <w:szCs w:val="28"/>
        </w:rPr>
        <w:t xml:space="preserve">. </w:t>
      </w:r>
      <w:r w:rsidRPr="00E75EF1">
        <w:rPr>
          <w:rFonts w:ascii="Times New Roman" w:eastAsia="Times New Roman" w:hAnsi="Times New Roman" w:cs="Times New Roman"/>
          <w:sz w:val="28"/>
          <w:szCs w:val="28"/>
        </w:rPr>
        <w:t xml:space="preserve">Беспилотные транспортные средства (БТС) предоставляют беспрецедентный уровень удобства для пользователей. Они могут существенно сократить время, проведенное в пути, за счет оптимизации маршрутов и избегания пробок. БТС позволяют пассажирам </w:t>
      </w:r>
      <w:r w:rsidRPr="00E75EF1">
        <w:rPr>
          <w:rFonts w:ascii="Times New Roman" w:eastAsia="Times New Roman" w:hAnsi="Times New Roman" w:cs="Times New Roman"/>
          <w:sz w:val="28"/>
          <w:szCs w:val="28"/>
        </w:rPr>
        <w:lastRenderedPageBreak/>
        <w:t>заниматься своими делами, такими как работа или отдых, вместо того чтобы концентрироваться на управлении автомобилем. Кроме того, беспилотные автомобили могут быть вызваны по требованию через мобильные приложения, что делает использование транспорта еще более удобным и гибким.</w:t>
      </w:r>
      <w:bookmarkStart w:id="3" w:name="_Toc168226523"/>
    </w:p>
    <w:p w14:paraId="2FD01EFD" w14:textId="77777777" w:rsidR="00506997" w:rsidRPr="00E75EF1" w:rsidRDefault="00506997" w:rsidP="00506997">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2. </w:t>
      </w:r>
      <w:r w:rsidRPr="00E75EF1">
        <w:rPr>
          <w:rFonts w:ascii="Times New Roman" w:eastAsia="Times New Roman" w:hAnsi="Times New Roman" w:cs="Times New Roman"/>
          <w:b/>
          <w:color w:val="000000" w:themeColor="text1"/>
          <w:sz w:val="28"/>
          <w:szCs w:val="28"/>
        </w:rPr>
        <w:t>Стремление к безопасности и надежности</w:t>
      </w:r>
      <w:bookmarkEnd w:id="3"/>
      <w:r>
        <w:rPr>
          <w:rFonts w:ascii="Times New Roman" w:eastAsia="Times New Roman" w:hAnsi="Times New Roman" w:cs="Times New Roman"/>
          <w:b/>
          <w:color w:val="000000" w:themeColor="text1"/>
          <w:sz w:val="28"/>
          <w:szCs w:val="28"/>
        </w:rPr>
        <w:t xml:space="preserve">. </w:t>
      </w:r>
      <w:r>
        <w:rPr>
          <w:rFonts w:ascii="Times New Roman" w:eastAsia="Times New Roman" w:hAnsi="Times New Roman" w:cs="Times New Roman"/>
          <w:sz w:val="28"/>
          <w:szCs w:val="28"/>
        </w:rPr>
        <w:tab/>
      </w:r>
      <w:r w:rsidRPr="00E75EF1">
        <w:rPr>
          <w:rFonts w:ascii="Times New Roman" w:eastAsia="Times New Roman" w:hAnsi="Times New Roman" w:cs="Times New Roman"/>
          <w:sz w:val="28"/>
          <w:szCs w:val="28"/>
        </w:rPr>
        <w:t>Безопасность на дорогах — одна из ключевых причин для разработки БТС. Автономные системы управления автомобилем могут значительно уменьшить количество дорожно-транспортных происшествий, вызванных человеческим фактором, таким как усталость, невнимательность или вождение в состоянии алкогольного опьянения. БТС оснащены передовыми сенсорами и алгоритмами, которые постоянно анализируют окружающую обстановку и принимают решения быстрее и точнее, чем человек. Это приводит к повышению общей надежности дорожного движения и снижению числа аварий.</w:t>
      </w:r>
    </w:p>
    <w:p w14:paraId="5E419D3C" w14:textId="77777777" w:rsidR="00A45807" w:rsidRPr="00E75EF1" w:rsidRDefault="00A45807" w:rsidP="00CC3C59">
      <w:pPr>
        <w:keepNext/>
        <w:spacing w:after="0" w:line="360" w:lineRule="auto"/>
        <w:jc w:val="center"/>
        <w:rPr>
          <w:rFonts w:ascii="Times New Roman" w:hAnsi="Times New Roman" w:cs="Times New Roman"/>
          <w:sz w:val="28"/>
          <w:szCs w:val="28"/>
        </w:rPr>
      </w:pPr>
      <w:r w:rsidRPr="00E75EF1">
        <w:rPr>
          <w:rFonts w:ascii="Times New Roman" w:eastAsia="Times New Roman" w:hAnsi="Times New Roman" w:cs="Times New Roman"/>
          <w:noProof/>
          <w:sz w:val="28"/>
          <w:szCs w:val="28"/>
          <w:lang w:val="en-US"/>
        </w:rPr>
        <w:drawing>
          <wp:inline distT="0" distB="0" distL="0" distR="0" wp14:anchorId="247B6B27" wp14:editId="2DCA8505">
            <wp:extent cx="5026326" cy="3886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arketing_BTS.drawio.png"/>
                    <pic:cNvPicPr/>
                  </pic:nvPicPr>
                  <pic:blipFill>
                    <a:blip r:embed="rId11">
                      <a:extLst>
                        <a:ext uri="{28A0092B-C50C-407E-A947-70E740481C1C}">
                          <a14:useLocalDpi xmlns:a14="http://schemas.microsoft.com/office/drawing/2010/main" val="0"/>
                        </a:ext>
                      </a:extLst>
                    </a:blip>
                    <a:stretch>
                      <a:fillRect/>
                    </a:stretch>
                  </pic:blipFill>
                  <pic:spPr>
                    <a:xfrm>
                      <a:off x="0" y="0"/>
                      <a:ext cx="5026326" cy="3886200"/>
                    </a:xfrm>
                    <a:prstGeom prst="rect">
                      <a:avLst/>
                    </a:prstGeom>
                  </pic:spPr>
                </pic:pic>
              </a:graphicData>
            </a:graphic>
          </wp:inline>
        </w:drawing>
      </w:r>
    </w:p>
    <w:p w14:paraId="1639F206" w14:textId="77777777" w:rsidR="00506997" w:rsidRDefault="00A45807" w:rsidP="00506997">
      <w:pPr>
        <w:spacing w:after="0" w:line="360" w:lineRule="auto"/>
        <w:jc w:val="center"/>
        <w:rPr>
          <w:rFonts w:ascii="Times New Roman" w:eastAsia="Times New Roman" w:hAnsi="Times New Roman" w:cs="Times New Roman"/>
          <w:sz w:val="28"/>
          <w:szCs w:val="28"/>
        </w:rPr>
      </w:pPr>
      <w:r w:rsidRPr="00E75EF1">
        <w:rPr>
          <w:rFonts w:ascii="Times New Roman" w:eastAsia="Times New Roman" w:hAnsi="Times New Roman" w:cs="Times New Roman"/>
          <w:sz w:val="28"/>
          <w:szCs w:val="28"/>
        </w:rPr>
        <w:t xml:space="preserve">Рисунок </w:t>
      </w:r>
      <w:r w:rsidR="00506997">
        <w:rPr>
          <w:rFonts w:ascii="Times New Roman" w:eastAsia="Times New Roman" w:hAnsi="Times New Roman" w:cs="Times New Roman"/>
          <w:sz w:val="28"/>
          <w:szCs w:val="28"/>
        </w:rPr>
        <w:t>1</w:t>
      </w:r>
      <w:r w:rsidRPr="00E75EF1">
        <w:rPr>
          <w:rFonts w:ascii="Times New Roman" w:eastAsia="Times New Roman" w:hAnsi="Times New Roman" w:cs="Times New Roman"/>
          <w:sz w:val="28"/>
          <w:szCs w:val="28"/>
        </w:rPr>
        <w:t>. Потребности клиента для бизнеса БТС</w:t>
      </w:r>
      <w:bookmarkStart w:id="4" w:name="_Toc168226524"/>
    </w:p>
    <w:p w14:paraId="480680E2" w14:textId="77777777" w:rsidR="00506997" w:rsidRDefault="00506997" w:rsidP="005069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themeColor="text1"/>
          <w:sz w:val="28"/>
          <w:szCs w:val="28"/>
        </w:rPr>
        <w:lastRenderedPageBreak/>
        <w:tab/>
        <w:t xml:space="preserve">3. </w:t>
      </w:r>
      <w:r w:rsidR="00A45807" w:rsidRPr="00E75EF1">
        <w:rPr>
          <w:rFonts w:ascii="Times New Roman" w:eastAsia="Times New Roman" w:hAnsi="Times New Roman" w:cs="Times New Roman"/>
          <w:b/>
          <w:color w:val="000000" w:themeColor="text1"/>
          <w:sz w:val="28"/>
          <w:szCs w:val="28"/>
        </w:rPr>
        <w:t>Стремление получить прибыль и сократить расходы</w:t>
      </w:r>
      <w:bookmarkEnd w:id="4"/>
      <w:r>
        <w:rPr>
          <w:rFonts w:ascii="Times New Roman" w:eastAsia="Times New Roman" w:hAnsi="Times New Roman" w:cs="Times New Roman"/>
          <w:b/>
          <w:color w:val="000000" w:themeColor="text1"/>
          <w:sz w:val="28"/>
          <w:szCs w:val="28"/>
        </w:rPr>
        <w:t xml:space="preserve">. </w:t>
      </w:r>
      <w:r w:rsidR="00A45807" w:rsidRPr="00E75EF1">
        <w:rPr>
          <w:rFonts w:ascii="Times New Roman" w:eastAsia="Times New Roman" w:hAnsi="Times New Roman" w:cs="Times New Roman"/>
          <w:sz w:val="28"/>
          <w:szCs w:val="28"/>
        </w:rPr>
        <w:t>С экономической точки зрения, беспилотные транспортные средства открывают новые возможности для бизнеса и снижения затрат. Для транспортных и логистических компаний внедрение БТС может привести к значительному сокращению расходов на оплату труда водителей, топливо и обслуживание транспортных средств. Беспилотные технологии также способствуют более эффективному управлению транспортным парком и оптимизации маршрутов, что ведет к экономии времени и ресурсов. Для индивидуальных пользователей это может означать снижение стоимости владения автомобилем благодаря уменьшению затрат на страхование и техническое обслуживание.</w:t>
      </w:r>
      <w:bookmarkStart w:id="5" w:name="_Toc168226525"/>
    </w:p>
    <w:p w14:paraId="3C8B3A7D" w14:textId="77777777" w:rsidR="00506997" w:rsidRDefault="00506997" w:rsidP="005069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4. </w:t>
      </w:r>
      <w:r w:rsidR="00A45807" w:rsidRPr="00E75EF1">
        <w:rPr>
          <w:rFonts w:ascii="Times New Roman" w:eastAsia="Times New Roman" w:hAnsi="Times New Roman" w:cs="Times New Roman"/>
          <w:b/>
          <w:color w:val="000000" w:themeColor="text1"/>
          <w:sz w:val="28"/>
          <w:szCs w:val="28"/>
        </w:rPr>
        <w:t>Стремление повысить престиж</w:t>
      </w:r>
      <w:bookmarkEnd w:id="5"/>
      <w:r>
        <w:rPr>
          <w:rFonts w:ascii="Times New Roman" w:eastAsia="Times New Roman" w:hAnsi="Times New Roman" w:cs="Times New Roman"/>
          <w:b/>
          <w:color w:val="000000" w:themeColor="text1"/>
          <w:sz w:val="28"/>
          <w:szCs w:val="28"/>
        </w:rPr>
        <w:t xml:space="preserve">. </w:t>
      </w:r>
      <w:r w:rsidR="00A45807" w:rsidRPr="00E75EF1">
        <w:rPr>
          <w:rFonts w:ascii="Times New Roman" w:eastAsia="Times New Roman" w:hAnsi="Times New Roman" w:cs="Times New Roman"/>
          <w:sz w:val="28"/>
          <w:szCs w:val="28"/>
        </w:rPr>
        <w:t>Использование передовых технологий, таких как беспилотные автомобили, может значительно повысить престиж компаний и городов, которые внедряют эти инновации. Компании, инвестирующие в разработку и использование БТС, демонстрируют свою приверженность к технологическому прогрессу и инновациям, что улучшает их имидж и привлекательность для клиентов и партнеров. Для городов внедрение беспилотных транспортных средств может стать элементом современного и высокотехнологичного имиджа, привлечь инвестиции и повысить качество жизни жителей за счет улучшения транспортной инфраструктуры и экологии.</w:t>
      </w:r>
      <w:bookmarkStart w:id="6" w:name="_Toc168226542"/>
    </w:p>
    <w:p w14:paraId="444FA5D3" w14:textId="77777777" w:rsidR="005D2146" w:rsidRPr="00506997" w:rsidRDefault="00506997" w:rsidP="005069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color w:val="000000" w:themeColor="text1"/>
          <w:sz w:val="28"/>
          <w:szCs w:val="28"/>
        </w:rPr>
        <w:tab/>
      </w:r>
      <w:r w:rsidR="005D2146" w:rsidRPr="00E75EF1">
        <w:rPr>
          <w:rFonts w:ascii="Times New Roman" w:eastAsia="Times New Roman" w:hAnsi="Times New Roman" w:cs="Times New Roman"/>
          <w:b/>
          <w:color w:val="000000" w:themeColor="text1"/>
          <w:sz w:val="28"/>
          <w:szCs w:val="28"/>
        </w:rPr>
        <w:t>Страт</w:t>
      </w:r>
      <w:r w:rsidR="00E75EF1">
        <w:rPr>
          <w:rFonts w:ascii="Times New Roman" w:eastAsia="Times New Roman" w:hAnsi="Times New Roman" w:cs="Times New Roman"/>
          <w:b/>
          <w:color w:val="000000" w:themeColor="text1"/>
          <w:sz w:val="28"/>
          <w:szCs w:val="28"/>
        </w:rPr>
        <w:t>е</w:t>
      </w:r>
      <w:r w:rsidR="005D2146" w:rsidRPr="00E75EF1">
        <w:rPr>
          <w:rFonts w:ascii="Times New Roman" w:eastAsia="Times New Roman" w:hAnsi="Times New Roman" w:cs="Times New Roman"/>
          <w:b/>
          <w:color w:val="000000" w:themeColor="text1"/>
          <w:sz w:val="28"/>
          <w:szCs w:val="28"/>
        </w:rPr>
        <w:t>гии развития БТС</w:t>
      </w:r>
      <w:bookmarkEnd w:id="6"/>
    </w:p>
    <w:p w14:paraId="3E997661" w14:textId="77777777" w:rsidR="0060144B" w:rsidRPr="00E75EF1" w:rsidRDefault="002F2ABA" w:rsidP="00E75EF1">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0144B" w:rsidRPr="00E75EF1">
        <w:rPr>
          <w:rFonts w:ascii="Times New Roman" w:eastAsia="Times New Roman" w:hAnsi="Times New Roman" w:cs="Times New Roman"/>
          <w:sz w:val="28"/>
          <w:szCs w:val="28"/>
        </w:rPr>
        <w:t>Стратегию</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развития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бизнеса</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беспилотных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транспортных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средств</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можно</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рассматривать с нескольких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точек</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зрения [</w:t>
      </w:r>
      <w:r w:rsidR="0002416E" w:rsidRPr="00E75EF1">
        <w:rPr>
          <w:rFonts w:ascii="Times New Roman" w:eastAsia="Times New Roman" w:hAnsi="Times New Roman" w:cs="Times New Roman"/>
          <w:sz w:val="28"/>
          <w:szCs w:val="28"/>
        </w:rPr>
        <w:t>17-19</w:t>
      </w:r>
      <w:r w:rsidR="0060144B" w:rsidRPr="00E75EF1">
        <w:rPr>
          <w:rFonts w:ascii="Times New Roman" w:eastAsia="Times New Roman" w:hAnsi="Times New Roman" w:cs="Times New Roman"/>
          <w:sz w:val="28"/>
          <w:szCs w:val="28"/>
        </w:rPr>
        <w:t>].</w:t>
      </w:r>
    </w:p>
    <w:p w14:paraId="205F4234" w14:textId="77777777" w:rsidR="0060144B" w:rsidRPr="00E75EF1" w:rsidRDefault="005101C6" w:rsidP="00E75EF1">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0144B" w:rsidRPr="00E75EF1">
        <w:rPr>
          <w:rFonts w:ascii="Times New Roman" w:eastAsia="Times New Roman" w:hAnsi="Times New Roman" w:cs="Times New Roman"/>
          <w:sz w:val="28"/>
          <w:szCs w:val="28"/>
        </w:rPr>
        <w:t>С точки</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зрения</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менеджмента, инновационные</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подходы и адаптация к изменениям</w:t>
      </w:r>
      <w:r w:rsidR="009E4664">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включают</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создание</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гибкой</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организационной</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структуры, способной</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быстро</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адаптироваться к изменениям в законодательстве и технологическом</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ландшафте, а также</w:t>
      </w:r>
      <w:r w:rsidR="00CA6E8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внедрение</w:t>
      </w:r>
      <w:r w:rsidR="00CA6E8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программ</w:t>
      </w:r>
      <w:r w:rsidR="00CA6E8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управления</w:t>
      </w:r>
      <w:r w:rsidR="00CA6E8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изменениями</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для</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подготовки</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сотрудников к новым</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 xml:space="preserve">технологиям и </w:t>
      </w:r>
      <w:r w:rsidR="0060144B" w:rsidRPr="00E75EF1">
        <w:rPr>
          <w:rFonts w:ascii="Times New Roman" w:eastAsia="Times New Roman" w:hAnsi="Times New Roman" w:cs="Times New Roman"/>
          <w:sz w:val="28"/>
          <w:szCs w:val="28"/>
        </w:rPr>
        <w:lastRenderedPageBreak/>
        <w:t>процессам. Фокус</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на</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исследования и разработки (R&amp;D) предполагает</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увеличение</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инвестиций в исследования и разработки</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для</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создания</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передовых</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технологий и продуктов, а также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сотрудничество с университетами и исследовательскими</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центрами</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для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получения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доступа к последним</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научным</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достижениям и талантам. Развитие</w:t>
      </w:r>
      <w:r w:rsidR="00CA6E8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компетенций</w:t>
      </w:r>
      <w:r w:rsidR="00CA6E8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сотрудников</w:t>
      </w:r>
      <w:r w:rsidR="00CA6E89">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включает</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проведение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регулярных</w:t>
      </w:r>
      <w:r w:rsid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тренингов и курсов</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повышения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квалификации</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для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сотрудников и активное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привлечение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специалистов в области ИИ, робототехники и автотранспорта.</w:t>
      </w:r>
    </w:p>
    <w:p w14:paraId="017B8C00" w14:textId="77777777" w:rsidR="0060144B" w:rsidRPr="00E75EF1" w:rsidRDefault="005101C6" w:rsidP="00E75EF1">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0144B" w:rsidRPr="00E75EF1">
        <w:rPr>
          <w:rFonts w:ascii="Times New Roman" w:eastAsia="Times New Roman" w:hAnsi="Times New Roman" w:cs="Times New Roman"/>
          <w:sz w:val="28"/>
          <w:szCs w:val="28"/>
        </w:rPr>
        <w:t>С точки</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зрения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управления, эффективное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управление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проектами</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предполагает</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использование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передовых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методологий (</w:t>
      </w:r>
      <w:proofErr w:type="spellStart"/>
      <w:r w:rsidR="0060144B" w:rsidRPr="00E75EF1">
        <w:rPr>
          <w:rFonts w:ascii="Times New Roman" w:eastAsia="Times New Roman" w:hAnsi="Times New Roman" w:cs="Times New Roman"/>
          <w:sz w:val="28"/>
          <w:szCs w:val="28"/>
        </w:rPr>
        <w:t>Agile</w:t>
      </w:r>
      <w:proofErr w:type="spellEnd"/>
      <w:r w:rsidR="0060144B" w:rsidRPr="00E75EF1">
        <w:rPr>
          <w:rFonts w:ascii="Times New Roman" w:eastAsia="Times New Roman" w:hAnsi="Times New Roman" w:cs="Times New Roman"/>
          <w:sz w:val="28"/>
          <w:szCs w:val="28"/>
        </w:rPr>
        <w:t xml:space="preserve">, </w:t>
      </w:r>
      <w:proofErr w:type="spellStart"/>
      <w:r w:rsidR="0060144B" w:rsidRPr="00E75EF1">
        <w:rPr>
          <w:rFonts w:ascii="Times New Roman" w:eastAsia="Times New Roman" w:hAnsi="Times New Roman" w:cs="Times New Roman"/>
          <w:sz w:val="28"/>
          <w:szCs w:val="28"/>
        </w:rPr>
        <w:t>Scrum</w:t>
      </w:r>
      <w:proofErr w:type="spellEnd"/>
      <w:r w:rsidR="0060144B" w:rsidRPr="00E75EF1">
        <w:rPr>
          <w:rFonts w:ascii="Times New Roman" w:eastAsia="Times New Roman" w:hAnsi="Times New Roman" w:cs="Times New Roman"/>
          <w:sz w:val="28"/>
          <w:szCs w:val="28"/>
        </w:rPr>
        <w:t xml:space="preserve">, </w:t>
      </w:r>
      <w:proofErr w:type="spellStart"/>
      <w:r w:rsidR="0060144B" w:rsidRPr="00E75EF1">
        <w:rPr>
          <w:rFonts w:ascii="Times New Roman" w:eastAsia="Times New Roman" w:hAnsi="Times New Roman" w:cs="Times New Roman"/>
          <w:sz w:val="28"/>
          <w:szCs w:val="28"/>
        </w:rPr>
        <w:t>Lean</w:t>
      </w:r>
      <w:proofErr w:type="spellEnd"/>
      <w:r w:rsidR="0060144B" w:rsidRPr="00E75EF1">
        <w:rPr>
          <w:rFonts w:ascii="Times New Roman" w:eastAsia="Times New Roman" w:hAnsi="Times New Roman" w:cs="Times New Roman"/>
          <w:sz w:val="28"/>
          <w:szCs w:val="28"/>
        </w:rPr>
        <w:t>) для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управления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проектами</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разработке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беспилотных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транспортных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средств и внедрение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системы</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управления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рисками</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для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идентификации и минимизации</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возможных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угроз. Оптимизация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цепочки</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поставок</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требует</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разработки</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тесных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связей с ключевыми</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поставщиками</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компонентов</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для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беспилотных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транспортных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средств и применения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 xml:space="preserve">технологий (например, </w:t>
      </w:r>
      <w:proofErr w:type="spellStart"/>
      <w:r w:rsidR="0060144B" w:rsidRPr="00E75EF1">
        <w:rPr>
          <w:rFonts w:ascii="Times New Roman" w:eastAsia="Times New Roman" w:hAnsi="Times New Roman" w:cs="Times New Roman"/>
          <w:sz w:val="28"/>
          <w:szCs w:val="28"/>
        </w:rPr>
        <w:t>IoT</w:t>
      </w:r>
      <w:proofErr w:type="spellEnd"/>
      <w:r w:rsidR="0060144B" w:rsidRPr="00E75EF1">
        <w:rPr>
          <w:rFonts w:ascii="Times New Roman" w:eastAsia="Times New Roman" w:hAnsi="Times New Roman" w:cs="Times New Roman"/>
          <w:sz w:val="28"/>
          <w:szCs w:val="28"/>
        </w:rPr>
        <w:t xml:space="preserve">, </w:t>
      </w:r>
      <w:proofErr w:type="spellStart"/>
      <w:r w:rsidR="0060144B" w:rsidRPr="00E75EF1">
        <w:rPr>
          <w:rFonts w:ascii="Times New Roman" w:eastAsia="Times New Roman" w:hAnsi="Times New Roman" w:cs="Times New Roman"/>
          <w:sz w:val="28"/>
          <w:szCs w:val="28"/>
        </w:rPr>
        <w:t>блокчейн</w:t>
      </w:r>
      <w:proofErr w:type="spellEnd"/>
      <w:r w:rsidR="0060144B" w:rsidRPr="00E75EF1">
        <w:rPr>
          <w:rFonts w:ascii="Times New Roman" w:eastAsia="Times New Roman" w:hAnsi="Times New Roman" w:cs="Times New Roman"/>
          <w:sz w:val="28"/>
          <w:szCs w:val="28"/>
        </w:rPr>
        <w:t>) для</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улучшения</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прозрачности и эффективности</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цепочки</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поставок. Координация с государственными</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органами и регуляторами</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включает</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активное</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взаимодействие с государственными</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органами</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для</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продвижения</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законодательства, благоприятного</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для</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внедрения</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беспилотных</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транспортных</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средств, и обеспечение</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соответствия</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всех</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продуктов и процессов</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действующим</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регуляторным</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требованиям.</w:t>
      </w:r>
    </w:p>
    <w:p w14:paraId="7BB69DEF" w14:textId="77777777" w:rsidR="0060144B" w:rsidRPr="00E75EF1" w:rsidRDefault="00686D72" w:rsidP="00E75EF1">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922B8" w:rsidRPr="00E75EF1">
        <w:rPr>
          <w:rFonts w:ascii="Times New Roman" w:eastAsia="Times New Roman" w:hAnsi="Times New Roman" w:cs="Times New Roman"/>
          <w:sz w:val="28"/>
          <w:szCs w:val="28"/>
        </w:rPr>
        <w:t>С точки</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зрения</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экономики, диверсификация</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источников</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дохода</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предполагает</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разработку</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новых</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бизнес-моделей, таких</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как</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подписка</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на</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услуги</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беспилотных</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такси</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или</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аренда</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беспилотных</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грузовиков, а также</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создание</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специализированных</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предложений</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для</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различных</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сегментов</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рынка (логистика, общественный</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транспорт, частные</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 xml:space="preserve">пользователи). </w:t>
      </w:r>
      <w:r w:rsidR="0060144B" w:rsidRPr="00E75EF1">
        <w:rPr>
          <w:rFonts w:ascii="Times New Roman" w:eastAsia="Times New Roman" w:hAnsi="Times New Roman" w:cs="Times New Roman"/>
          <w:sz w:val="28"/>
          <w:szCs w:val="28"/>
        </w:rPr>
        <w:t>Оптимизация</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затрат</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включает</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проведение</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детального</w:t>
      </w:r>
      <w:r w:rsidR="008B2DEB">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анализа</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затрат</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для</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выявления и устранения</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неэффективных</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расходов и увеличение</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объемов</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производства</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для</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достижения</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экономии</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на</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масштабе и снижения</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lastRenderedPageBreak/>
        <w:t>себестоимости. Инвестиции и финансирование</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предполагают</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привлечение</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стратегических</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инвесторов и партнеров, готовых</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инвестировать в развитие</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технологий</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беспилотных</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транспортных</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средств, и использование</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государственных</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программ</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поддержки</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инноваций</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для</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получения</w:t>
      </w:r>
      <w:r w:rsidR="007D5077">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субсидий и грантов. Анализ и прогнозирование</w:t>
      </w:r>
      <w:r w:rsidR="0006045A">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рынка</w:t>
      </w:r>
      <w:r w:rsidR="0006045A">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требуют</w:t>
      </w:r>
      <w:r w:rsidR="0006045A">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проведения</w:t>
      </w:r>
      <w:r w:rsidR="005101C6">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регулярных</w:t>
      </w:r>
      <w:r w:rsidR="005101C6">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исследований</w:t>
      </w:r>
      <w:r w:rsidR="005101C6">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рынка</w:t>
      </w:r>
      <w:r w:rsidR="005101C6">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для</w:t>
      </w:r>
      <w:r w:rsidR="005101C6">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понимания</w:t>
      </w:r>
      <w:r w:rsidR="005101C6">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текущих и будущих</w:t>
      </w:r>
      <w:r w:rsidR="005101C6">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потребностей</w:t>
      </w:r>
      <w:r w:rsidR="005101C6">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потребителей и использования</w:t>
      </w:r>
      <w:r w:rsidR="005101C6">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аналитических</w:t>
      </w:r>
      <w:r w:rsidR="005101C6">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инструментов</w:t>
      </w:r>
      <w:r w:rsidR="005101C6">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для</w:t>
      </w:r>
      <w:r w:rsidR="005101C6">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прогнозирования</w:t>
      </w:r>
      <w:r w:rsidR="005101C6">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тенденций и адаптации</w:t>
      </w:r>
      <w:r w:rsidR="005101C6">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стратегий к изменениям</w:t>
      </w:r>
      <w:r w:rsidR="005101C6">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на</w:t>
      </w:r>
      <w:r w:rsidR="005101C6">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рынке.</w:t>
      </w:r>
    </w:p>
    <w:p w14:paraId="27D5D409" w14:textId="77777777" w:rsidR="00506997" w:rsidRDefault="005101C6" w:rsidP="00506997">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0144B" w:rsidRPr="00E75EF1">
        <w:rPr>
          <w:rFonts w:ascii="Times New Roman" w:eastAsia="Times New Roman" w:hAnsi="Times New Roman" w:cs="Times New Roman"/>
          <w:sz w:val="28"/>
          <w:szCs w:val="28"/>
        </w:rPr>
        <w:t>Эти</w:t>
      </w:r>
      <w:r w:rsid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стратегии</w:t>
      </w:r>
      <w:r w:rsid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помогут</w:t>
      </w:r>
      <w:r w:rsidR="00E75EF1">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компаниям</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эффективно</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развивать</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бизнес в сфере</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беспилотных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транспортных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средств, обеспечивая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конкурентоспособность и устойчивый</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рост в условиях</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быстро</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меняющегося</w:t>
      </w:r>
      <w:r>
        <w:rPr>
          <w:rFonts w:ascii="Times New Roman" w:eastAsia="Times New Roman" w:hAnsi="Times New Roman" w:cs="Times New Roman"/>
          <w:sz w:val="28"/>
          <w:szCs w:val="28"/>
        </w:rPr>
        <w:t xml:space="preserve"> </w:t>
      </w:r>
      <w:r w:rsidR="0060144B" w:rsidRPr="00E75EF1">
        <w:rPr>
          <w:rFonts w:ascii="Times New Roman" w:eastAsia="Times New Roman" w:hAnsi="Times New Roman" w:cs="Times New Roman"/>
          <w:sz w:val="28"/>
          <w:szCs w:val="28"/>
        </w:rPr>
        <w:t>рынка.</w:t>
      </w:r>
      <w:bookmarkStart w:id="7" w:name="_Toc168226545"/>
    </w:p>
    <w:p w14:paraId="5134262D" w14:textId="77777777" w:rsidR="005D2146" w:rsidRPr="00506997" w:rsidRDefault="00506997" w:rsidP="00506997">
      <w:pPr>
        <w:spacing w:after="0" w:line="36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ab/>
      </w:r>
      <w:r w:rsidR="005D2146" w:rsidRPr="00506997">
        <w:rPr>
          <w:rFonts w:ascii="Times New Roman" w:eastAsia="Times New Roman" w:hAnsi="Times New Roman" w:cs="Times New Roman"/>
          <w:b/>
          <w:sz w:val="28"/>
          <w:szCs w:val="28"/>
        </w:rPr>
        <w:t>Бизнес</w:t>
      </w:r>
      <w:r w:rsidR="00686D72" w:rsidRPr="00506997">
        <w:rPr>
          <w:rFonts w:ascii="Times New Roman" w:eastAsia="Times New Roman" w:hAnsi="Times New Roman" w:cs="Times New Roman"/>
          <w:b/>
          <w:sz w:val="28"/>
          <w:szCs w:val="28"/>
        </w:rPr>
        <w:t>-</w:t>
      </w:r>
      <w:r w:rsidR="005D2146" w:rsidRPr="00506997">
        <w:rPr>
          <w:rFonts w:ascii="Times New Roman" w:eastAsia="Times New Roman" w:hAnsi="Times New Roman" w:cs="Times New Roman"/>
          <w:b/>
          <w:sz w:val="28"/>
          <w:szCs w:val="28"/>
        </w:rPr>
        <w:t>модель для БТС</w:t>
      </w:r>
      <w:bookmarkEnd w:id="7"/>
    </w:p>
    <w:p w14:paraId="58A95C12" w14:textId="77777777" w:rsidR="005D2146" w:rsidRDefault="00B7542F" w:rsidP="00686D72">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E75EF1">
        <w:rPr>
          <w:rFonts w:ascii="Times New Roman" w:eastAsia="Times New Roman" w:hAnsi="Times New Roman" w:cs="Times New Roman"/>
          <w:sz w:val="28"/>
          <w:szCs w:val="28"/>
        </w:rPr>
        <w:t>Эта модель охватывает основные аспекты разработки, производства и внедрения беспилотных транспортных средств, обеспечивая устойчивое развитие и конкурентоспособность на рынке.</w:t>
      </w:r>
      <w:r>
        <w:rPr>
          <w:rFonts w:ascii="Times New Roman" w:eastAsia="Times New Roman" w:hAnsi="Times New Roman" w:cs="Times New Roman"/>
          <w:sz w:val="28"/>
          <w:szCs w:val="28"/>
        </w:rPr>
        <w:t xml:space="preserve"> </w:t>
      </w:r>
      <w:r w:rsidR="000A1308" w:rsidRPr="00E75EF1">
        <w:rPr>
          <w:rFonts w:ascii="Times New Roman" w:eastAsia="Times New Roman" w:hAnsi="Times New Roman" w:cs="Times New Roman"/>
          <w:sz w:val="28"/>
          <w:szCs w:val="28"/>
        </w:rPr>
        <w:t>Бизнес</w:t>
      </w:r>
      <w:r w:rsidR="000A1308">
        <w:rPr>
          <w:rFonts w:ascii="Times New Roman" w:eastAsia="Times New Roman" w:hAnsi="Times New Roman" w:cs="Times New Roman"/>
          <w:sz w:val="28"/>
          <w:szCs w:val="28"/>
        </w:rPr>
        <w:t>-</w:t>
      </w:r>
      <w:r w:rsidR="000A1308" w:rsidRPr="00E75EF1">
        <w:rPr>
          <w:rFonts w:ascii="Times New Roman" w:eastAsia="Times New Roman" w:hAnsi="Times New Roman" w:cs="Times New Roman"/>
          <w:sz w:val="28"/>
          <w:szCs w:val="28"/>
        </w:rPr>
        <w:t>модель составлен</w:t>
      </w:r>
      <w:r w:rsidR="000A1308">
        <w:rPr>
          <w:rFonts w:ascii="Times New Roman" w:eastAsia="Times New Roman" w:hAnsi="Times New Roman" w:cs="Times New Roman"/>
          <w:sz w:val="28"/>
          <w:szCs w:val="28"/>
        </w:rPr>
        <w:t>а</w:t>
      </w:r>
      <w:r w:rsidR="000A1308" w:rsidRPr="00E75EF1">
        <w:rPr>
          <w:rFonts w:ascii="Times New Roman" w:eastAsia="Times New Roman" w:hAnsi="Times New Roman" w:cs="Times New Roman"/>
          <w:sz w:val="28"/>
          <w:szCs w:val="28"/>
        </w:rPr>
        <w:t xml:space="preserve"> авторами на основе шаблона бизнеса (А. </w:t>
      </w:r>
      <w:proofErr w:type="spellStart"/>
      <w:r w:rsidR="000A1308" w:rsidRPr="00E75EF1">
        <w:rPr>
          <w:rFonts w:ascii="Times New Roman" w:eastAsia="Times New Roman" w:hAnsi="Times New Roman" w:cs="Times New Roman"/>
          <w:sz w:val="28"/>
          <w:szCs w:val="28"/>
        </w:rPr>
        <w:t>Остервальдер</w:t>
      </w:r>
      <w:proofErr w:type="spellEnd"/>
      <w:r w:rsidR="000A1308" w:rsidRPr="00E75EF1">
        <w:rPr>
          <w:rFonts w:ascii="Times New Roman" w:eastAsia="Times New Roman" w:hAnsi="Times New Roman" w:cs="Times New Roman"/>
          <w:sz w:val="28"/>
          <w:szCs w:val="28"/>
        </w:rPr>
        <w:t xml:space="preserve"> и </w:t>
      </w:r>
      <w:proofErr w:type="spellStart"/>
      <w:r w:rsidR="000A1308" w:rsidRPr="00E75EF1">
        <w:rPr>
          <w:rFonts w:ascii="Times New Roman" w:eastAsia="Times New Roman" w:hAnsi="Times New Roman" w:cs="Times New Roman"/>
          <w:sz w:val="28"/>
          <w:szCs w:val="28"/>
        </w:rPr>
        <w:t>И</w:t>
      </w:r>
      <w:proofErr w:type="spellEnd"/>
      <w:r w:rsidR="000A1308" w:rsidRPr="00E75EF1">
        <w:rPr>
          <w:rFonts w:ascii="Times New Roman" w:eastAsia="Times New Roman" w:hAnsi="Times New Roman" w:cs="Times New Roman"/>
          <w:sz w:val="28"/>
          <w:szCs w:val="28"/>
        </w:rPr>
        <w:t xml:space="preserve">. </w:t>
      </w:r>
      <w:proofErr w:type="spellStart"/>
      <w:r w:rsidR="000A1308" w:rsidRPr="00E75EF1">
        <w:rPr>
          <w:rFonts w:ascii="Times New Roman" w:eastAsia="Times New Roman" w:hAnsi="Times New Roman" w:cs="Times New Roman"/>
          <w:sz w:val="28"/>
          <w:szCs w:val="28"/>
        </w:rPr>
        <w:t>Пинье</w:t>
      </w:r>
      <w:proofErr w:type="spellEnd"/>
      <w:r w:rsidR="000A1308" w:rsidRPr="00E75EF1">
        <w:rPr>
          <w:rFonts w:ascii="Times New Roman" w:eastAsia="Times New Roman" w:hAnsi="Times New Roman" w:cs="Times New Roman"/>
          <w:sz w:val="28"/>
          <w:szCs w:val="28"/>
        </w:rPr>
        <w:t>) [</w:t>
      </w:r>
      <w:r w:rsidR="000A1308" w:rsidRPr="00263673">
        <w:rPr>
          <w:rFonts w:ascii="Times New Roman" w:eastAsia="Times New Roman" w:hAnsi="Times New Roman" w:cs="Times New Roman"/>
          <w:sz w:val="28"/>
          <w:szCs w:val="28"/>
        </w:rPr>
        <w:t>19</w:t>
      </w:r>
      <w:r w:rsidR="000A1308" w:rsidRPr="00E75EF1">
        <w:rPr>
          <w:rFonts w:ascii="Times New Roman" w:eastAsia="Times New Roman" w:hAnsi="Times New Roman" w:cs="Times New Roman"/>
          <w:sz w:val="28"/>
          <w:szCs w:val="28"/>
        </w:rPr>
        <w:t>]:</w:t>
      </w:r>
    </w:p>
    <w:p w14:paraId="743E0291" w14:textId="77777777" w:rsidR="00506997" w:rsidRDefault="005D2146" w:rsidP="00CC3C59">
      <w:pPr>
        <w:spacing w:after="0" w:line="360" w:lineRule="auto"/>
        <w:jc w:val="center"/>
        <w:rPr>
          <w:rFonts w:ascii="Times New Roman" w:eastAsia="Times New Roman" w:hAnsi="Times New Roman" w:cs="Times New Roman"/>
          <w:sz w:val="28"/>
          <w:szCs w:val="28"/>
        </w:rPr>
      </w:pPr>
      <w:r w:rsidRPr="00E75EF1">
        <w:rPr>
          <w:rFonts w:ascii="Times New Roman" w:eastAsia="Times New Roman" w:hAnsi="Times New Roman" w:cs="Times New Roman"/>
          <w:noProof/>
          <w:sz w:val="28"/>
          <w:szCs w:val="28"/>
          <w:lang w:val="en-US"/>
        </w:rPr>
        <w:drawing>
          <wp:inline distT="0" distB="0" distL="0" distR="0" wp14:anchorId="4D5DE017" wp14:editId="256AB2F1">
            <wp:extent cx="5332881" cy="3009900"/>
            <wp:effectExtent l="0" t="0" r="0" b="0"/>
            <wp:docPr id="9" name="Content Placeholder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pic:cNvPicPr>
                      <a:picLocks noGrp="1"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340028" cy="3013934"/>
                    </a:xfrm>
                    <a:prstGeom prst="rect">
                      <a:avLst/>
                    </a:prstGeom>
                  </pic:spPr>
                </pic:pic>
              </a:graphicData>
            </a:graphic>
          </wp:inline>
        </w:drawing>
      </w:r>
      <w:bookmarkStart w:id="8" w:name="_Toc168226546"/>
    </w:p>
    <w:p w14:paraId="09F56153" w14:textId="77777777" w:rsidR="00506997" w:rsidRDefault="00506997" w:rsidP="00506997">
      <w:pPr>
        <w:spacing w:after="0" w:line="360" w:lineRule="auto"/>
        <w:rPr>
          <w:rFonts w:ascii="Times New Roman" w:eastAsia="Times New Roman" w:hAnsi="Times New Roman" w:cs="Times New Roman"/>
          <w:sz w:val="28"/>
          <w:szCs w:val="28"/>
        </w:rPr>
      </w:pPr>
    </w:p>
    <w:p w14:paraId="25A36F51" w14:textId="77777777" w:rsidR="005D2146" w:rsidRPr="00506997" w:rsidRDefault="00506997" w:rsidP="00506997">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sidR="005D2146" w:rsidRPr="00E75EF1">
        <w:rPr>
          <w:rFonts w:ascii="Times New Roman" w:eastAsia="Times New Roman" w:hAnsi="Times New Roman" w:cs="Times New Roman"/>
          <w:b/>
          <w:color w:val="000000" w:themeColor="text1"/>
          <w:sz w:val="28"/>
          <w:szCs w:val="28"/>
        </w:rPr>
        <w:t>Математическая модель бизнеса</w:t>
      </w:r>
      <w:bookmarkEnd w:id="8"/>
    </w:p>
    <w:p w14:paraId="09F238D1" w14:textId="77777777" w:rsidR="005D2146" w:rsidRDefault="005101C6" w:rsidP="00E75EF1">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922B8" w:rsidRPr="00E75EF1">
        <w:rPr>
          <w:rFonts w:ascii="Times New Roman" w:eastAsia="Times New Roman" w:hAnsi="Times New Roman" w:cs="Times New Roman"/>
          <w:sz w:val="28"/>
          <w:szCs w:val="28"/>
        </w:rPr>
        <w:t xml:space="preserve">Для описания бизнес-модели беспилотных транспортных средств (БТС) в виде математических уравнений, </w:t>
      </w:r>
      <w:r w:rsidR="006922B8">
        <w:rPr>
          <w:rFonts w:ascii="Times New Roman" w:eastAsia="Times New Roman" w:hAnsi="Times New Roman" w:cs="Times New Roman"/>
          <w:sz w:val="28"/>
          <w:szCs w:val="28"/>
        </w:rPr>
        <w:t xml:space="preserve">в соответствии с базовыми подходами теории принятия решений </w:t>
      </w:r>
      <w:r w:rsidR="006922B8" w:rsidRPr="00506997">
        <w:rPr>
          <w:rFonts w:ascii="Times New Roman" w:eastAsia="Times New Roman" w:hAnsi="Times New Roman" w:cs="Times New Roman"/>
          <w:sz w:val="28"/>
          <w:szCs w:val="28"/>
        </w:rPr>
        <w:t>[</w:t>
      </w:r>
      <w:r w:rsidR="006922B8">
        <w:rPr>
          <w:rFonts w:ascii="Times New Roman" w:eastAsia="Times New Roman" w:hAnsi="Times New Roman" w:cs="Times New Roman"/>
          <w:sz w:val="28"/>
          <w:szCs w:val="28"/>
        </w:rPr>
        <w:t>20</w:t>
      </w:r>
      <w:r w:rsidR="006922B8" w:rsidRPr="00506997">
        <w:rPr>
          <w:rFonts w:ascii="Times New Roman" w:eastAsia="Times New Roman" w:hAnsi="Times New Roman" w:cs="Times New Roman"/>
          <w:sz w:val="28"/>
          <w:szCs w:val="28"/>
        </w:rPr>
        <w:t>],</w:t>
      </w:r>
      <w:r w:rsidR="006922B8" w:rsidRPr="00E75EF1">
        <w:rPr>
          <w:rFonts w:ascii="Times New Roman" w:eastAsia="Times New Roman" w:hAnsi="Times New Roman" w:cs="Times New Roman"/>
          <w:sz w:val="28"/>
          <w:szCs w:val="28"/>
        </w:rPr>
        <w:t xml:space="preserve"> будем использовать </w:t>
      </w:r>
      <w:r w:rsidR="006922B8">
        <w:rPr>
          <w:rFonts w:ascii="Times New Roman" w:eastAsia="Times New Roman" w:hAnsi="Times New Roman" w:cs="Times New Roman"/>
          <w:sz w:val="28"/>
          <w:szCs w:val="28"/>
        </w:rPr>
        <w:t xml:space="preserve">перечисленные ниже </w:t>
      </w:r>
      <w:r w:rsidR="006922B8" w:rsidRPr="00E75EF1">
        <w:rPr>
          <w:rFonts w:ascii="Times New Roman" w:eastAsia="Times New Roman" w:hAnsi="Times New Roman" w:cs="Times New Roman"/>
          <w:sz w:val="28"/>
          <w:szCs w:val="28"/>
        </w:rPr>
        <w:t>переменные для обозначения различных аспектов затрат, доходов и ключевых показателей эффективности</w:t>
      </w:r>
      <w:r w:rsidR="006922B8">
        <w:rPr>
          <w:rFonts w:ascii="Times New Roman" w:eastAsia="Times New Roman" w:hAnsi="Times New Roman" w:cs="Times New Roman"/>
          <w:sz w:val="28"/>
          <w:szCs w:val="28"/>
        </w:rPr>
        <w:t>.</w:t>
      </w:r>
      <w:r w:rsidR="006922B8" w:rsidRPr="00E75EF1">
        <w:rPr>
          <w:rFonts w:ascii="Times New Roman" w:eastAsia="Times New Roman" w:hAnsi="Times New Roman" w:cs="Times New Roman"/>
          <w:sz w:val="28"/>
          <w:szCs w:val="28"/>
        </w:rPr>
        <w:t xml:space="preserve"> </w:t>
      </w:r>
      <w:r w:rsidR="00F1444E">
        <w:rPr>
          <w:rFonts w:ascii="Times New Roman" w:eastAsia="Times New Roman" w:hAnsi="Times New Roman" w:cs="Times New Roman"/>
          <w:sz w:val="28"/>
          <w:szCs w:val="28"/>
        </w:rPr>
        <w:t>Введем о</w:t>
      </w:r>
      <w:r w:rsidR="005D2146" w:rsidRPr="00E75EF1">
        <w:rPr>
          <w:rFonts w:ascii="Times New Roman" w:eastAsia="Times New Roman" w:hAnsi="Times New Roman" w:cs="Times New Roman"/>
          <w:sz w:val="28"/>
          <w:szCs w:val="28"/>
        </w:rPr>
        <w:t xml:space="preserve">сновные составляющие </w:t>
      </w:r>
      <w:r w:rsidR="00F1444E">
        <w:rPr>
          <w:rFonts w:ascii="Times New Roman" w:eastAsia="Times New Roman" w:hAnsi="Times New Roman" w:cs="Times New Roman"/>
          <w:sz w:val="28"/>
          <w:szCs w:val="28"/>
        </w:rPr>
        <w:t xml:space="preserve">модели </w:t>
      </w:r>
      <w:r w:rsidR="005D2146" w:rsidRPr="00E75EF1">
        <w:rPr>
          <w:rFonts w:ascii="Times New Roman" w:eastAsia="Times New Roman" w:hAnsi="Times New Roman" w:cs="Times New Roman"/>
          <w:sz w:val="28"/>
          <w:szCs w:val="28"/>
        </w:rPr>
        <w:t>и их математическое представление</w:t>
      </w:r>
      <w:r w:rsidR="00F1444E">
        <w:rPr>
          <w:rFonts w:ascii="Times New Roman" w:eastAsia="Times New Roman" w:hAnsi="Times New Roman" w:cs="Times New Roman"/>
          <w:sz w:val="28"/>
          <w:szCs w:val="28"/>
        </w:rPr>
        <w:t>.</w:t>
      </w:r>
    </w:p>
    <w:p w14:paraId="2C7A5ADB" w14:textId="77777777" w:rsidR="005D2146" w:rsidRPr="00E75EF1" w:rsidRDefault="00686D72" w:rsidP="00E75EF1">
      <w:pPr>
        <w:spacing w:after="0" w:line="36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 xml:space="preserve">1. Выручка </w:t>
      </w:r>
      <w:r w:rsidR="005D2146" w:rsidRPr="0007771C">
        <w:rPr>
          <w:rFonts w:ascii="Times New Roman" w:eastAsia="Times New Roman" w:hAnsi="Times New Roman" w:cs="Times New Roman"/>
          <w:bCs/>
          <w:sz w:val="28"/>
          <w:szCs w:val="28"/>
        </w:rPr>
        <w:t>(</w:t>
      </w:r>
      <w:proofErr w:type="spellStart"/>
      <w:r w:rsidR="005D2146" w:rsidRPr="0007771C">
        <w:rPr>
          <w:rFonts w:ascii="Times New Roman" w:eastAsia="Times New Roman" w:hAnsi="Times New Roman" w:cs="Times New Roman"/>
          <w:bCs/>
          <w:sz w:val="28"/>
          <w:szCs w:val="28"/>
        </w:rPr>
        <w:t>Revenue</w:t>
      </w:r>
      <w:proofErr w:type="spellEnd"/>
      <w:r w:rsidR="005D2146" w:rsidRPr="0007771C">
        <w:rPr>
          <w:rFonts w:ascii="Times New Roman" w:eastAsia="Times New Roman" w:hAnsi="Times New Roman" w:cs="Times New Roman"/>
          <w:bCs/>
          <w:sz w:val="28"/>
          <w:szCs w:val="28"/>
        </w:rPr>
        <w:t xml:space="preserve">, </w:t>
      </w:r>
      <w:r w:rsidR="005D2146" w:rsidRPr="0007771C">
        <w:rPr>
          <w:rFonts w:ascii="Times New Roman" w:eastAsia="Times New Roman" w:hAnsi="Times New Roman" w:cs="Times New Roman"/>
          <w:bCs/>
          <w:i/>
          <w:sz w:val="28"/>
          <w:szCs w:val="28"/>
        </w:rPr>
        <w:t>R</w:t>
      </w:r>
      <w:r w:rsidR="005D2146" w:rsidRPr="0007771C">
        <w:rPr>
          <w:rFonts w:ascii="Times New Roman" w:eastAsia="Times New Roman" w:hAnsi="Times New Roman" w:cs="Times New Roman"/>
          <w:bCs/>
          <w:sz w:val="28"/>
          <w:szCs w:val="28"/>
        </w:rPr>
        <w:t>)</w:t>
      </w:r>
    </w:p>
    <w:p w14:paraId="6CFC4E7C" w14:textId="77777777" w:rsidR="00D04FF0" w:rsidRDefault="00F1444E" w:rsidP="00D04FF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 xml:space="preserve">Выручка </w:t>
      </w:r>
      <w:r w:rsidR="002F2ABA" w:rsidRPr="002F2ABA">
        <w:rPr>
          <w:rFonts w:ascii="Times New Roman" w:eastAsia="Times New Roman" w:hAnsi="Times New Roman" w:cs="Times New Roman"/>
          <w:bCs/>
          <w:i/>
          <w:sz w:val="28"/>
          <w:szCs w:val="28"/>
        </w:rPr>
        <w:t>R</w:t>
      </w:r>
      <w:r w:rsidR="002F2ABA" w:rsidRPr="00E75EF1">
        <w:rPr>
          <w:rFonts w:ascii="Times New Roman" w:eastAsia="Times New Roman" w:hAnsi="Times New Roman" w:cs="Times New Roman"/>
          <w:sz w:val="28"/>
          <w:szCs w:val="28"/>
        </w:rPr>
        <w:t xml:space="preserve"> </w:t>
      </w:r>
      <w:r w:rsidR="005D2146" w:rsidRPr="00E75EF1">
        <w:rPr>
          <w:rFonts w:ascii="Times New Roman" w:eastAsia="Times New Roman" w:hAnsi="Times New Roman" w:cs="Times New Roman"/>
          <w:sz w:val="28"/>
          <w:szCs w:val="28"/>
        </w:rPr>
        <w:t>складывается из нескольких источников:</w:t>
      </w:r>
    </w:p>
    <w:p w14:paraId="265BDD77" w14:textId="77777777" w:rsidR="00D04FF0" w:rsidRDefault="00D04FF0" w:rsidP="00D04FF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Продажа автомобилей (</w:t>
      </w:r>
      <w:r w:rsidR="005D2146" w:rsidRPr="00F1444E">
        <w:rPr>
          <w:rFonts w:ascii="Times New Roman" w:eastAsia="Times New Roman" w:hAnsi="Times New Roman" w:cs="Times New Roman"/>
          <w:i/>
          <w:sz w:val="28"/>
          <w:szCs w:val="28"/>
        </w:rPr>
        <w:t>R</w:t>
      </w:r>
      <w:r w:rsidR="00F1444E" w:rsidRPr="00F1444E">
        <w:rPr>
          <w:rFonts w:ascii="Times New Roman" w:eastAsia="Times New Roman" w:hAnsi="Times New Roman" w:cs="Times New Roman"/>
          <w:i/>
          <w:sz w:val="28"/>
          <w:szCs w:val="28"/>
          <w:vertAlign w:val="subscript"/>
          <w:lang w:val="en-US"/>
        </w:rPr>
        <w:t>sales</w:t>
      </w:r>
      <w:r w:rsidR="005D2146" w:rsidRPr="00E75EF1">
        <w:rPr>
          <w:rFonts w:ascii="Times New Roman" w:eastAsia="Times New Roman" w:hAnsi="Times New Roman" w:cs="Times New Roman"/>
          <w:sz w:val="28"/>
          <w:szCs w:val="28"/>
        </w:rPr>
        <w:t>)</w:t>
      </w:r>
      <w:r w:rsidR="00B7542F" w:rsidRPr="00773308">
        <w:rPr>
          <w:rFonts w:ascii="Times New Roman" w:eastAsia="Times New Roman" w:hAnsi="Times New Roman" w:cs="Times New Roman"/>
          <w:sz w:val="28"/>
          <w:szCs w:val="28"/>
        </w:rPr>
        <w:t>,</w:t>
      </w:r>
    </w:p>
    <w:p w14:paraId="2D4BDFCB" w14:textId="77777777" w:rsidR="00D04FF0" w:rsidRDefault="00D04FF0" w:rsidP="00D04FF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Подписка и аренда (</w:t>
      </w:r>
      <w:r w:rsidR="005D2146" w:rsidRPr="00B7542F">
        <w:rPr>
          <w:rFonts w:ascii="Times New Roman" w:eastAsia="Times New Roman" w:hAnsi="Times New Roman" w:cs="Times New Roman"/>
          <w:i/>
          <w:sz w:val="28"/>
          <w:szCs w:val="28"/>
        </w:rPr>
        <w:t>R</w:t>
      </w:r>
      <w:r w:rsidR="00B7542F" w:rsidRPr="00B7542F">
        <w:rPr>
          <w:rFonts w:ascii="Times New Roman" w:eastAsia="Times New Roman" w:hAnsi="Times New Roman" w:cs="Times New Roman"/>
          <w:i/>
          <w:sz w:val="28"/>
          <w:szCs w:val="28"/>
          <w:vertAlign w:val="subscript"/>
          <w:lang w:val="en-US"/>
        </w:rPr>
        <w:t>sub</w:t>
      </w:r>
      <w:r w:rsidR="005D2146" w:rsidRPr="00E75EF1">
        <w:rPr>
          <w:rFonts w:ascii="Times New Roman" w:eastAsia="Times New Roman" w:hAnsi="Times New Roman" w:cs="Times New Roman"/>
          <w:sz w:val="28"/>
          <w:szCs w:val="28"/>
        </w:rPr>
        <w:t>)</w:t>
      </w:r>
      <w:r w:rsidR="00B7542F" w:rsidRPr="00773308">
        <w:rPr>
          <w:rFonts w:ascii="Times New Roman" w:eastAsia="Times New Roman" w:hAnsi="Times New Roman" w:cs="Times New Roman"/>
          <w:sz w:val="28"/>
          <w:szCs w:val="28"/>
        </w:rPr>
        <w:t>,</w:t>
      </w:r>
    </w:p>
    <w:p w14:paraId="52D5461D" w14:textId="77777777" w:rsidR="00D04FF0" w:rsidRDefault="00D04FF0" w:rsidP="00D04FF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Обслуживание и поддержка (</w:t>
      </w:r>
      <w:r w:rsidR="00B7542F" w:rsidRPr="00B7542F">
        <w:rPr>
          <w:rFonts w:ascii="Times New Roman" w:eastAsia="Times New Roman" w:hAnsi="Times New Roman" w:cs="Times New Roman"/>
          <w:i/>
          <w:sz w:val="28"/>
          <w:szCs w:val="28"/>
        </w:rPr>
        <w:t>R</w:t>
      </w:r>
      <w:r w:rsidR="00B7542F" w:rsidRPr="00B7542F">
        <w:rPr>
          <w:rFonts w:ascii="Times New Roman" w:eastAsia="Times New Roman" w:hAnsi="Times New Roman" w:cs="Times New Roman"/>
          <w:i/>
          <w:sz w:val="28"/>
          <w:szCs w:val="28"/>
          <w:vertAlign w:val="subscript"/>
          <w:lang w:val="en-US"/>
        </w:rPr>
        <w:t>s</w:t>
      </w:r>
      <w:r w:rsidR="00B7542F">
        <w:rPr>
          <w:rFonts w:ascii="Times New Roman" w:eastAsia="Times New Roman" w:hAnsi="Times New Roman" w:cs="Times New Roman"/>
          <w:i/>
          <w:sz w:val="28"/>
          <w:szCs w:val="28"/>
          <w:vertAlign w:val="subscript"/>
          <w:lang w:val="en-US"/>
        </w:rPr>
        <w:t>ervice</w:t>
      </w:r>
      <w:r w:rsidR="005D2146" w:rsidRPr="00E75EF1">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14:paraId="5AEF986E" w14:textId="77777777" w:rsidR="00D04FF0" w:rsidRDefault="00D04FF0" w:rsidP="00D04FF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Партнерские программы (</w:t>
      </w:r>
      <w:r w:rsidR="00B7542F" w:rsidRPr="00B7542F">
        <w:rPr>
          <w:rFonts w:ascii="Times New Roman" w:eastAsia="Times New Roman" w:hAnsi="Times New Roman" w:cs="Times New Roman"/>
          <w:i/>
          <w:sz w:val="28"/>
          <w:szCs w:val="28"/>
        </w:rPr>
        <w:t>R</w:t>
      </w:r>
      <w:r w:rsidR="00B7542F">
        <w:rPr>
          <w:rFonts w:ascii="Times New Roman" w:eastAsia="Times New Roman" w:hAnsi="Times New Roman" w:cs="Times New Roman"/>
          <w:i/>
          <w:sz w:val="28"/>
          <w:szCs w:val="28"/>
          <w:vertAlign w:val="subscript"/>
          <w:lang w:val="en-US"/>
        </w:rPr>
        <w:t>partner</w:t>
      </w:r>
      <w:r w:rsidR="005D2146" w:rsidRPr="00E75EF1">
        <w:rPr>
          <w:rFonts w:ascii="Times New Roman" w:eastAsia="Times New Roman" w:hAnsi="Times New Roman" w:cs="Times New Roman"/>
          <w:sz w:val="28"/>
          <w:szCs w:val="28"/>
        </w:rPr>
        <w:t>)</w:t>
      </w:r>
      <w:r w:rsidR="00B7542F" w:rsidRPr="00D04FF0">
        <w:rPr>
          <w:rFonts w:ascii="Times New Roman" w:eastAsia="Times New Roman" w:hAnsi="Times New Roman" w:cs="Times New Roman"/>
          <w:sz w:val="28"/>
          <w:szCs w:val="28"/>
        </w:rPr>
        <w:t>,</w:t>
      </w:r>
    </w:p>
    <w:p w14:paraId="34B7A242" w14:textId="77777777" w:rsidR="005D2146" w:rsidRPr="00E75EF1" w:rsidRDefault="00D04FF0" w:rsidP="00D04FF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Продажа данных и аналитики (</w:t>
      </w:r>
      <w:r w:rsidR="00B7542F" w:rsidRPr="00B7542F">
        <w:rPr>
          <w:rFonts w:ascii="Times New Roman" w:eastAsia="Times New Roman" w:hAnsi="Times New Roman" w:cs="Times New Roman"/>
          <w:i/>
          <w:sz w:val="28"/>
          <w:szCs w:val="28"/>
        </w:rPr>
        <w:t>R</w:t>
      </w:r>
      <w:r w:rsidR="00B7542F">
        <w:rPr>
          <w:rFonts w:ascii="Times New Roman" w:eastAsia="Times New Roman" w:hAnsi="Times New Roman" w:cs="Times New Roman"/>
          <w:i/>
          <w:sz w:val="28"/>
          <w:szCs w:val="28"/>
          <w:vertAlign w:val="subscript"/>
          <w:lang w:val="en-US"/>
        </w:rPr>
        <w:t>data</w:t>
      </w:r>
      <w:r w:rsidR="005D2146" w:rsidRPr="00E75EF1">
        <w:rPr>
          <w:rFonts w:ascii="Times New Roman" w:eastAsia="Times New Roman" w:hAnsi="Times New Roman" w:cs="Times New Roman"/>
          <w:sz w:val="28"/>
          <w:szCs w:val="28"/>
        </w:rPr>
        <w:t>)</w:t>
      </w:r>
      <w:r w:rsidR="00B7542F" w:rsidRPr="00B7542F">
        <w:rPr>
          <w:rFonts w:ascii="Times New Roman" w:eastAsia="Times New Roman" w:hAnsi="Times New Roman" w:cs="Times New Roman"/>
          <w:sz w:val="28"/>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72"/>
        <w:gridCol w:w="971"/>
      </w:tblGrid>
      <w:tr w:rsidR="005D2146" w:rsidRPr="00E75EF1" w14:paraId="44E3AFF6" w14:textId="77777777" w:rsidTr="005C31A2">
        <w:trPr>
          <w:jc w:val="center"/>
        </w:trPr>
        <w:tc>
          <w:tcPr>
            <w:tcW w:w="7972" w:type="dxa"/>
            <w:vAlign w:val="center"/>
          </w:tcPr>
          <w:p w14:paraId="03D87FD8" w14:textId="77777777" w:rsidR="005D2146" w:rsidRPr="00617AEB" w:rsidRDefault="00DA6D21" w:rsidP="00E75EF1">
            <w:pPr>
              <w:tabs>
                <w:tab w:val="left" w:pos="900"/>
              </w:tabs>
              <w:spacing w:line="360" w:lineRule="auto"/>
              <w:jc w:val="center"/>
              <w:rPr>
                <w:rFonts w:ascii="Times New Roman" w:hAnsi="Times New Roman" w:cs="Times New Roman"/>
                <w:color w:val="000000" w:themeColor="text1"/>
                <w:sz w:val="28"/>
                <w:szCs w:val="28"/>
                <w:lang w:val="en-US" w:bidi="ar-SY"/>
              </w:rPr>
            </w:pPr>
            <w:r w:rsidRPr="00E75EF1">
              <w:rPr>
                <w:rFonts w:ascii="Times New Roman" w:hAnsi="Times New Roman" w:cs="Times New Roman"/>
                <w:noProof/>
                <w:position w:val="-16"/>
                <w:sz w:val="28"/>
                <w:szCs w:val="28"/>
              </w:rPr>
              <w:object w:dxaOrig="4700" w:dyaOrig="420" w14:anchorId="6BC372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alt="" style="width:234.9pt;height:20.75pt;mso-width-percent:0;mso-height-percent:0;mso-width-percent:0;mso-height-percent:0" o:ole="">
                  <v:imagedata r:id="rId13" o:title=""/>
                </v:shape>
                <o:OLEObject Type="Embed" ProgID="Equation.DSMT4" ShapeID="_x0000_i1073" DrawAspect="Content" ObjectID="_1798147349" r:id="rId14"/>
              </w:object>
            </w:r>
            <w:r w:rsidR="00617AEB">
              <w:rPr>
                <w:rFonts w:ascii="Times New Roman" w:hAnsi="Times New Roman" w:cs="Times New Roman"/>
                <w:position w:val="-16"/>
                <w:sz w:val="28"/>
                <w:szCs w:val="28"/>
                <w:lang w:val="en-US"/>
              </w:rPr>
              <w:t xml:space="preserve"> </w:t>
            </w:r>
          </w:p>
        </w:tc>
        <w:tc>
          <w:tcPr>
            <w:tcW w:w="971" w:type="dxa"/>
            <w:vAlign w:val="center"/>
          </w:tcPr>
          <w:p w14:paraId="23AD27FC" w14:textId="77777777" w:rsidR="005D2146" w:rsidRPr="00E75EF1" w:rsidRDefault="005D2146" w:rsidP="00E75EF1">
            <w:pPr>
              <w:tabs>
                <w:tab w:val="left" w:pos="900"/>
              </w:tabs>
              <w:spacing w:line="360" w:lineRule="auto"/>
              <w:jc w:val="both"/>
              <w:rPr>
                <w:rFonts w:ascii="Times New Roman" w:hAnsi="Times New Roman" w:cs="Times New Roman"/>
                <w:color w:val="000000" w:themeColor="text1"/>
                <w:sz w:val="28"/>
                <w:szCs w:val="28"/>
                <w:lang w:val="en-US" w:bidi="ar-SY"/>
              </w:rPr>
            </w:pPr>
            <w:r w:rsidRPr="00E75EF1">
              <w:rPr>
                <w:rFonts w:ascii="Times New Roman" w:hAnsi="Times New Roman" w:cs="Times New Roman"/>
                <w:color w:val="000000" w:themeColor="text1"/>
                <w:sz w:val="28"/>
                <w:szCs w:val="28"/>
                <w:lang w:val="en-US" w:bidi="ar-SY"/>
              </w:rPr>
              <w:t>(</w:t>
            </w:r>
            <w:fldSimple w:instr=" SEQ Yaz \* MERGEFORMAT ">
              <w:r w:rsidRPr="00E75EF1">
                <w:rPr>
                  <w:rFonts w:ascii="Times New Roman" w:hAnsi="Times New Roman" w:cs="Times New Roman"/>
                  <w:noProof/>
                  <w:color w:val="000000" w:themeColor="text1"/>
                  <w:sz w:val="28"/>
                  <w:szCs w:val="28"/>
                  <w:lang w:val="en-US" w:bidi="ar-SY"/>
                </w:rPr>
                <w:t>1</w:t>
              </w:r>
            </w:fldSimple>
            <w:r w:rsidRPr="00E75EF1">
              <w:rPr>
                <w:rFonts w:ascii="Times New Roman" w:hAnsi="Times New Roman" w:cs="Times New Roman"/>
                <w:color w:val="000000" w:themeColor="text1"/>
                <w:sz w:val="28"/>
                <w:szCs w:val="28"/>
                <w:lang w:val="en-US" w:bidi="ar-SY"/>
              </w:rPr>
              <w:t>)</w:t>
            </w:r>
          </w:p>
        </w:tc>
      </w:tr>
    </w:tbl>
    <w:p w14:paraId="6DE239CB" w14:textId="77777777" w:rsidR="005D2146" w:rsidRPr="00E75EF1" w:rsidRDefault="002F2ABA" w:rsidP="00E75EF1">
      <w:pPr>
        <w:spacing w:after="0" w:line="36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 xml:space="preserve">2. </w:t>
      </w:r>
      <w:r w:rsidR="00B7542F">
        <w:rPr>
          <w:rFonts w:ascii="Times New Roman" w:eastAsia="Times New Roman" w:hAnsi="Times New Roman" w:cs="Times New Roman"/>
          <w:b/>
          <w:bCs/>
          <w:sz w:val="28"/>
          <w:szCs w:val="28"/>
        </w:rPr>
        <w:t>З</w:t>
      </w:r>
      <w:r w:rsidR="005D2146" w:rsidRPr="00E75EF1">
        <w:rPr>
          <w:rFonts w:ascii="Times New Roman" w:eastAsia="Times New Roman" w:hAnsi="Times New Roman" w:cs="Times New Roman"/>
          <w:b/>
          <w:bCs/>
          <w:sz w:val="28"/>
          <w:szCs w:val="28"/>
        </w:rPr>
        <w:t>атрат</w:t>
      </w:r>
      <w:r w:rsidR="00B7542F">
        <w:rPr>
          <w:rFonts w:ascii="Times New Roman" w:eastAsia="Times New Roman" w:hAnsi="Times New Roman" w:cs="Times New Roman"/>
          <w:b/>
          <w:bCs/>
          <w:sz w:val="28"/>
          <w:szCs w:val="28"/>
        </w:rPr>
        <w:t>ы</w:t>
      </w:r>
      <w:r w:rsidR="005D2146" w:rsidRPr="00E75EF1">
        <w:rPr>
          <w:rFonts w:ascii="Times New Roman" w:eastAsia="Times New Roman" w:hAnsi="Times New Roman" w:cs="Times New Roman"/>
          <w:b/>
          <w:bCs/>
          <w:sz w:val="28"/>
          <w:szCs w:val="28"/>
        </w:rPr>
        <w:t xml:space="preserve"> </w:t>
      </w:r>
      <w:r w:rsidR="005D2146" w:rsidRPr="00617AEB">
        <w:rPr>
          <w:rFonts w:ascii="Times New Roman" w:eastAsia="Times New Roman" w:hAnsi="Times New Roman" w:cs="Times New Roman"/>
          <w:bCs/>
          <w:sz w:val="28"/>
          <w:szCs w:val="28"/>
        </w:rPr>
        <w:t>(</w:t>
      </w:r>
      <w:proofErr w:type="spellStart"/>
      <w:r w:rsidR="005D2146" w:rsidRPr="00617AEB">
        <w:rPr>
          <w:rFonts w:ascii="Times New Roman" w:eastAsia="Times New Roman" w:hAnsi="Times New Roman" w:cs="Times New Roman"/>
          <w:bCs/>
          <w:sz w:val="28"/>
          <w:szCs w:val="28"/>
        </w:rPr>
        <w:t>Costs</w:t>
      </w:r>
      <w:proofErr w:type="spellEnd"/>
      <w:r w:rsidR="005D2146" w:rsidRPr="00617AEB">
        <w:rPr>
          <w:rFonts w:ascii="Times New Roman" w:eastAsia="Times New Roman" w:hAnsi="Times New Roman" w:cs="Times New Roman"/>
          <w:bCs/>
          <w:sz w:val="28"/>
          <w:szCs w:val="28"/>
        </w:rPr>
        <w:t xml:space="preserve">, </w:t>
      </w:r>
      <w:r w:rsidR="005D2146" w:rsidRPr="00617AEB">
        <w:rPr>
          <w:rFonts w:ascii="Times New Roman" w:eastAsia="Times New Roman" w:hAnsi="Times New Roman" w:cs="Times New Roman"/>
          <w:bCs/>
          <w:i/>
          <w:sz w:val="28"/>
          <w:szCs w:val="28"/>
        </w:rPr>
        <w:t>C</w:t>
      </w:r>
      <w:r w:rsidR="005D2146" w:rsidRPr="00617AEB">
        <w:rPr>
          <w:rFonts w:ascii="Times New Roman" w:eastAsia="Times New Roman" w:hAnsi="Times New Roman" w:cs="Times New Roman"/>
          <w:bCs/>
          <w:sz w:val="28"/>
          <w:szCs w:val="28"/>
        </w:rPr>
        <w:t>)</w:t>
      </w:r>
    </w:p>
    <w:p w14:paraId="1AD02140" w14:textId="77777777" w:rsidR="005D2146" w:rsidRPr="00E75EF1" w:rsidRDefault="00F1444E" w:rsidP="00E75EF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Затраты включают</w:t>
      </w:r>
      <w:r>
        <w:rPr>
          <w:rFonts w:ascii="Times New Roman" w:eastAsia="Times New Roman" w:hAnsi="Times New Roman" w:cs="Times New Roman"/>
          <w:sz w:val="28"/>
          <w:szCs w:val="28"/>
        </w:rPr>
        <w:t xml:space="preserve"> расходы по следующим направлениям</w:t>
      </w:r>
      <w:r w:rsidR="005D2146" w:rsidRPr="00E75EF1">
        <w:rPr>
          <w:rFonts w:ascii="Times New Roman" w:eastAsia="Times New Roman" w:hAnsi="Times New Roman" w:cs="Times New Roman"/>
          <w:sz w:val="28"/>
          <w:szCs w:val="28"/>
        </w:rPr>
        <w:t>:</w:t>
      </w:r>
    </w:p>
    <w:p w14:paraId="3D985B82" w14:textId="77777777" w:rsidR="005D2146" w:rsidRPr="00E75EF1" w:rsidRDefault="00D04FF0" w:rsidP="00D04FF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922B8" w:rsidRPr="00E75EF1">
        <w:rPr>
          <w:rFonts w:ascii="Times New Roman" w:eastAsia="Times New Roman" w:hAnsi="Times New Roman" w:cs="Times New Roman"/>
          <w:sz w:val="28"/>
          <w:szCs w:val="28"/>
        </w:rPr>
        <w:t>Исследования и разработки (</w:t>
      </w:r>
      <w:r w:rsidR="00DA6D21" w:rsidRPr="00754204">
        <w:rPr>
          <w:noProof/>
          <w:position w:val="-12"/>
        </w:rPr>
        <w:object w:dxaOrig="620" w:dyaOrig="380" w14:anchorId="2B8535CF">
          <v:shape id="_x0000_i1072" type="#_x0000_t75" alt="" style="width:30.5pt;height:18.9pt;mso-width-percent:0;mso-height-percent:0;mso-width-percent:0;mso-height-percent:0" o:ole="">
            <v:imagedata r:id="rId15" o:title=""/>
          </v:shape>
          <o:OLEObject Type="Embed" ProgID="Equation.DSMT4" ShapeID="_x0000_i1072" DrawAspect="Content" ObjectID="_1798147350" r:id="rId16"/>
        </w:object>
      </w:r>
      <w:r w:rsidR="006922B8" w:rsidRPr="00E75EF1">
        <w:rPr>
          <w:rFonts w:ascii="Times New Roman" w:eastAsia="Times New Roman" w:hAnsi="Times New Roman" w:cs="Times New Roman"/>
          <w:sz w:val="28"/>
          <w:szCs w:val="28"/>
        </w:rPr>
        <w:t>)</w:t>
      </w:r>
      <w:r w:rsidR="006922B8">
        <w:rPr>
          <w:rFonts w:ascii="Times New Roman" w:eastAsia="Times New Roman" w:hAnsi="Times New Roman" w:cs="Times New Roman"/>
          <w:sz w:val="28"/>
          <w:szCs w:val="28"/>
        </w:rPr>
        <w:t>,</w:t>
      </w:r>
    </w:p>
    <w:p w14:paraId="18FB5A1A" w14:textId="77777777" w:rsidR="005D2146" w:rsidRPr="00E75EF1" w:rsidRDefault="00D04FF0" w:rsidP="00D04FF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Производственные затраты (</w:t>
      </w:r>
      <w:r w:rsidR="00DA6D21" w:rsidRPr="00754204">
        <w:rPr>
          <w:noProof/>
          <w:position w:val="-16"/>
        </w:rPr>
        <w:object w:dxaOrig="980" w:dyaOrig="420" w14:anchorId="0643486D">
          <v:shape id="_x0000_i1071" type="#_x0000_t75" alt="" style="width:48.8pt;height:20.75pt;mso-width-percent:0;mso-height-percent:0;mso-width-percent:0;mso-height-percent:0" o:ole="">
            <v:imagedata r:id="rId17" o:title=""/>
          </v:shape>
          <o:OLEObject Type="Embed" ProgID="Equation.DSMT4" ShapeID="_x0000_i1071" DrawAspect="Content" ObjectID="_1798147351" r:id="rId18"/>
        </w:object>
      </w:r>
      <w:r w:rsidR="005D2146" w:rsidRPr="00E75EF1">
        <w:rPr>
          <w:rFonts w:ascii="Times New Roman" w:eastAsia="Times New Roman" w:hAnsi="Times New Roman" w:cs="Times New Roman"/>
          <w:sz w:val="28"/>
          <w:szCs w:val="28"/>
        </w:rPr>
        <w:t>)</w:t>
      </w:r>
      <w:r w:rsidR="007D0A45">
        <w:rPr>
          <w:rFonts w:ascii="Times New Roman" w:eastAsia="Times New Roman" w:hAnsi="Times New Roman" w:cs="Times New Roman"/>
          <w:sz w:val="28"/>
          <w:szCs w:val="28"/>
        </w:rPr>
        <w:t>,</w:t>
      </w:r>
    </w:p>
    <w:p w14:paraId="7DBC630B" w14:textId="77777777" w:rsidR="005D2146" w:rsidRPr="00E75EF1" w:rsidRDefault="00D04FF0" w:rsidP="00D04FF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922B8" w:rsidRPr="00E75EF1">
        <w:rPr>
          <w:rFonts w:ascii="Times New Roman" w:eastAsia="Times New Roman" w:hAnsi="Times New Roman" w:cs="Times New Roman"/>
          <w:sz w:val="28"/>
          <w:szCs w:val="28"/>
        </w:rPr>
        <w:t>Маркетинг и продажи (</w:t>
      </w:r>
      <w:r w:rsidR="00DA6D21" w:rsidRPr="00754204">
        <w:rPr>
          <w:noProof/>
          <w:position w:val="-16"/>
        </w:rPr>
        <w:object w:dxaOrig="920" w:dyaOrig="420" w14:anchorId="35F10471">
          <v:shape id="_x0000_i1070" type="#_x0000_t75" alt="" style="width:45.75pt;height:20.75pt;mso-width-percent:0;mso-height-percent:0;mso-width-percent:0;mso-height-percent:0" o:ole="">
            <v:imagedata r:id="rId19" o:title=""/>
          </v:shape>
          <o:OLEObject Type="Embed" ProgID="Equation.DSMT4" ShapeID="_x0000_i1070" DrawAspect="Content" ObjectID="_1798147352" r:id="rId20"/>
        </w:object>
      </w:r>
      <w:r w:rsidR="006922B8" w:rsidRPr="00E75EF1">
        <w:rPr>
          <w:rFonts w:ascii="Times New Roman" w:eastAsia="Times New Roman" w:hAnsi="Times New Roman" w:cs="Times New Roman"/>
          <w:sz w:val="28"/>
          <w:szCs w:val="28"/>
        </w:rPr>
        <w:t>)</w:t>
      </w:r>
      <w:r w:rsidR="006922B8">
        <w:rPr>
          <w:rFonts w:ascii="Times New Roman" w:eastAsia="Times New Roman" w:hAnsi="Times New Roman" w:cs="Times New Roman"/>
          <w:sz w:val="28"/>
          <w:szCs w:val="28"/>
        </w:rPr>
        <w:t>,</w:t>
      </w:r>
    </w:p>
    <w:p w14:paraId="3F30A7C3" w14:textId="77777777" w:rsidR="005D2146" w:rsidRPr="00E75EF1" w:rsidRDefault="00D04FF0" w:rsidP="00D04FF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922B8" w:rsidRPr="00E75EF1">
        <w:rPr>
          <w:rFonts w:ascii="Times New Roman" w:eastAsia="Times New Roman" w:hAnsi="Times New Roman" w:cs="Times New Roman"/>
          <w:sz w:val="28"/>
          <w:szCs w:val="28"/>
        </w:rPr>
        <w:t>Административные расходы (</w:t>
      </w:r>
      <w:r w:rsidR="00DA6D21" w:rsidRPr="00754204">
        <w:rPr>
          <w:noProof/>
          <w:position w:val="-12"/>
        </w:rPr>
        <w:object w:dxaOrig="720" w:dyaOrig="380" w14:anchorId="76B65727">
          <v:shape id="_x0000_i1069" type="#_x0000_t75" alt="" style="width:36pt;height:18.9pt;mso-width-percent:0;mso-height-percent:0;mso-width-percent:0;mso-height-percent:0" o:ole="">
            <v:imagedata r:id="rId21" o:title=""/>
          </v:shape>
          <o:OLEObject Type="Embed" ProgID="Equation.DSMT4" ShapeID="_x0000_i1069" DrawAspect="Content" ObjectID="_1798147353" r:id="rId22"/>
        </w:object>
      </w:r>
      <w:r w:rsidR="006922B8" w:rsidRPr="00E75EF1">
        <w:rPr>
          <w:rFonts w:ascii="Times New Roman" w:eastAsia="Times New Roman" w:hAnsi="Times New Roman" w:cs="Times New Roman"/>
          <w:sz w:val="28"/>
          <w:szCs w:val="28"/>
        </w:rPr>
        <w:t>)</w:t>
      </w:r>
      <w:r w:rsidR="006922B8">
        <w:rPr>
          <w:rFonts w:ascii="Times New Roman" w:eastAsia="Times New Roman" w:hAnsi="Times New Roman" w:cs="Times New Roman"/>
          <w:sz w:val="28"/>
          <w:szCs w:val="28"/>
        </w:rPr>
        <w:t>,</w:t>
      </w:r>
    </w:p>
    <w:p w14:paraId="48A0CCF7" w14:textId="77777777" w:rsidR="005D2146" w:rsidRPr="00E75EF1" w:rsidRDefault="00D04FF0" w:rsidP="00D04FF0">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Обслуживание и поддержка (</w:t>
      </w:r>
      <w:r w:rsidR="00DA6D21" w:rsidRPr="00754204">
        <w:rPr>
          <w:noProof/>
          <w:position w:val="-12"/>
        </w:rPr>
        <w:object w:dxaOrig="720" w:dyaOrig="380" w14:anchorId="7FF6D48C">
          <v:shape id="_x0000_i1068" type="#_x0000_t75" alt="" style="width:36pt;height:18.9pt;mso-width-percent:0;mso-height-percent:0;mso-width-percent:0;mso-height-percent:0" o:ole="">
            <v:imagedata r:id="rId23" o:title=""/>
          </v:shape>
          <o:OLEObject Type="Embed" ProgID="Equation.DSMT4" ShapeID="_x0000_i1068" DrawAspect="Content" ObjectID="_1798147354" r:id="rId24"/>
        </w:object>
      </w:r>
      <w:r w:rsidR="005D2146" w:rsidRPr="00E75EF1">
        <w:rPr>
          <w:rFonts w:ascii="Times New Roman" w:eastAsia="Times New Roman" w:hAnsi="Times New Roman" w:cs="Times New Roman"/>
          <w:sz w:val="28"/>
          <w:szCs w:val="28"/>
        </w:rPr>
        <w:t>)</w:t>
      </w:r>
      <w:r w:rsidR="007D0A45">
        <w:rPr>
          <w:rFonts w:ascii="Times New Roman" w:eastAsia="Times New Roman" w:hAnsi="Times New Roman" w:cs="Times New Roman"/>
          <w:sz w:val="28"/>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72"/>
        <w:gridCol w:w="971"/>
      </w:tblGrid>
      <w:tr w:rsidR="005D2146" w:rsidRPr="00E75EF1" w14:paraId="74BAC95C" w14:textId="77777777" w:rsidTr="005C31A2">
        <w:trPr>
          <w:jc w:val="center"/>
        </w:trPr>
        <w:tc>
          <w:tcPr>
            <w:tcW w:w="7972" w:type="dxa"/>
            <w:vAlign w:val="center"/>
          </w:tcPr>
          <w:p w14:paraId="5BE3F380" w14:textId="77777777" w:rsidR="005D2146" w:rsidRPr="00617AEB" w:rsidRDefault="00DA6D21" w:rsidP="00E75EF1">
            <w:pPr>
              <w:tabs>
                <w:tab w:val="left" w:pos="900"/>
              </w:tabs>
              <w:spacing w:line="360" w:lineRule="auto"/>
              <w:jc w:val="center"/>
              <w:rPr>
                <w:rFonts w:ascii="Times New Roman" w:hAnsi="Times New Roman" w:cs="Times New Roman"/>
                <w:color w:val="000000" w:themeColor="text1"/>
                <w:sz w:val="28"/>
                <w:szCs w:val="28"/>
                <w:lang w:val="en-US" w:bidi="ar-SY"/>
              </w:rPr>
            </w:pPr>
            <w:r w:rsidRPr="00E75EF1">
              <w:rPr>
                <w:rFonts w:ascii="Times New Roman" w:hAnsi="Times New Roman" w:cs="Times New Roman"/>
                <w:noProof/>
                <w:position w:val="-16"/>
                <w:sz w:val="28"/>
                <w:szCs w:val="28"/>
              </w:rPr>
              <w:object w:dxaOrig="5280" w:dyaOrig="420" w14:anchorId="4CC9D4D9">
                <v:shape id="_x0000_i1067" type="#_x0000_t75" alt="" style="width:264.2pt;height:20.75pt;mso-width-percent:0;mso-height-percent:0;mso-width-percent:0;mso-height-percent:0" o:ole="">
                  <v:imagedata r:id="rId25" o:title=""/>
                </v:shape>
                <o:OLEObject Type="Embed" ProgID="Equation.DSMT4" ShapeID="_x0000_i1067" DrawAspect="Content" ObjectID="_1798147355" r:id="rId26"/>
              </w:object>
            </w:r>
            <w:r w:rsidR="00617AEB">
              <w:rPr>
                <w:rFonts w:ascii="Times New Roman" w:hAnsi="Times New Roman" w:cs="Times New Roman"/>
                <w:position w:val="-16"/>
                <w:sz w:val="28"/>
                <w:szCs w:val="28"/>
                <w:lang w:val="en-US"/>
              </w:rPr>
              <w:t xml:space="preserve"> </w:t>
            </w:r>
          </w:p>
        </w:tc>
        <w:tc>
          <w:tcPr>
            <w:tcW w:w="971" w:type="dxa"/>
            <w:vAlign w:val="center"/>
          </w:tcPr>
          <w:p w14:paraId="5301522F" w14:textId="77777777" w:rsidR="005D2146" w:rsidRPr="00E75EF1" w:rsidRDefault="005D2146" w:rsidP="00E75EF1">
            <w:pPr>
              <w:tabs>
                <w:tab w:val="left" w:pos="900"/>
              </w:tabs>
              <w:spacing w:line="360" w:lineRule="auto"/>
              <w:jc w:val="both"/>
              <w:rPr>
                <w:rFonts w:ascii="Times New Roman" w:hAnsi="Times New Roman" w:cs="Times New Roman"/>
                <w:color w:val="000000" w:themeColor="text1"/>
                <w:sz w:val="28"/>
                <w:szCs w:val="28"/>
                <w:lang w:val="en-US" w:bidi="ar-SY"/>
              </w:rPr>
            </w:pPr>
            <w:r w:rsidRPr="00E75EF1">
              <w:rPr>
                <w:rFonts w:ascii="Times New Roman" w:hAnsi="Times New Roman" w:cs="Times New Roman"/>
                <w:color w:val="000000" w:themeColor="text1"/>
                <w:sz w:val="28"/>
                <w:szCs w:val="28"/>
                <w:lang w:val="en-US" w:bidi="ar-SY"/>
              </w:rPr>
              <w:t>(</w:t>
            </w:r>
            <w:fldSimple w:instr=" SEQ Yaz \* MERGEFORMAT ">
              <w:r w:rsidRPr="00E75EF1">
                <w:rPr>
                  <w:rFonts w:ascii="Times New Roman" w:hAnsi="Times New Roman" w:cs="Times New Roman"/>
                  <w:noProof/>
                  <w:color w:val="000000" w:themeColor="text1"/>
                  <w:sz w:val="28"/>
                  <w:szCs w:val="28"/>
                  <w:lang w:val="en-US" w:bidi="ar-SY"/>
                </w:rPr>
                <w:t>2</w:t>
              </w:r>
            </w:fldSimple>
            <w:r w:rsidRPr="00E75EF1">
              <w:rPr>
                <w:rFonts w:ascii="Times New Roman" w:hAnsi="Times New Roman" w:cs="Times New Roman"/>
                <w:color w:val="000000" w:themeColor="text1"/>
                <w:sz w:val="28"/>
                <w:szCs w:val="28"/>
                <w:lang w:val="en-US" w:bidi="ar-SY"/>
              </w:rPr>
              <w:t>)</w:t>
            </w:r>
          </w:p>
        </w:tc>
      </w:tr>
    </w:tbl>
    <w:p w14:paraId="3CCBCB07" w14:textId="77777777" w:rsidR="005D2146" w:rsidRPr="00E75EF1" w:rsidRDefault="00F1444E" w:rsidP="00E75EF1">
      <w:pPr>
        <w:spacing w:after="0" w:line="36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 xml:space="preserve">3. Прибыль </w:t>
      </w:r>
      <w:r w:rsidR="005D2146" w:rsidRPr="00617AEB">
        <w:rPr>
          <w:rFonts w:ascii="Times New Roman" w:eastAsia="Times New Roman" w:hAnsi="Times New Roman" w:cs="Times New Roman"/>
          <w:bCs/>
          <w:sz w:val="28"/>
          <w:szCs w:val="28"/>
        </w:rPr>
        <w:t>(</w:t>
      </w:r>
      <w:proofErr w:type="spellStart"/>
      <w:r w:rsidR="005D2146" w:rsidRPr="00617AEB">
        <w:rPr>
          <w:rFonts w:ascii="Times New Roman" w:eastAsia="Times New Roman" w:hAnsi="Times New Roman" w:cs="Times New Roman"/>
          <w:bCs/>
          <w:sz w:val="28"/>
          <w:szCs w:val="28"/>
        </w:rPr>
        <w:t>Profit</w:t>
      </w:r>
      <w:proofErr w:type="spellEnd"/>
      <w:r w:rsidR="005D2146" w:rsidRPr="00617AEB">
        <w:rPr>
          <w:rFonts w:ascii="Times New Roman" w:eastAsia="Times New Roman" w:hAnsi="Times New Roman" w:cs="Times New Roman"/>
          <w:bCs/>
          <w:sz w:val="28"/>
          <w:szCs w:val="28"/>
        </w:rPr>
        <w:t xml:space="preserve">, </w:t>
      </w:r>
      <w:r w:rsidR="005D2146" w:rsidRPr="00617AEB">
        <w:rPr>
          <w:rFonts w:ascii="Times New Roman" w:eastAsia="Times New Roman" w:hAnsi="Times New Roman" w:cs="Times New Roman"/>
          <w:bCs/>
          <w:i/>
          <w:sz w:val="28"/>
          <w:szCs w:val="28"/>
        </w:rPr>
        <w:t>P</w:t>
      </w:r>
      <w:r w:rsidR="005D2146" w:rsidRPr="00617AEB">
        <w:rPr>
          <w:rFonts w:ascii="Times New Roman" w:eastAsia="Times New Roman" w:hAnsi="Times New Roman" w:cs="Times New Roman"/>
          <w:bCs/>
          <w:sz w:val="28"/>
          <w:szCs w:val="28"/>
        </w:rPr>
        <w:t>)</w:t>
      </w:r>
    </w:p>
    <w:p w14:paraId="7138A814" w14:textId="77777777" w:rsidR="005D2146" w:rsidRPr="00E75EF1" w:rsidRDefault="00F1444E" w:rsidP="00E75EF1">
      <w:pPr>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Прибыль определяется как разница между выручкой и затратами:</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72"/>
        <w:gridCol w:w="971"/>
      </w:tblGrid>
      <w:tr w:rsidR="005D2146" w:rsidRPr="00E75EF1" w14:paraId="2C040D8F" w14:textId="77777777" w:rsidTr="005C31A2">
        <w:trPr>
          <w:jc w:val="center"/>
        </w:trPr>
        <w:tc>
          <w:tcPr>
            <w:tcW w:w="7972" w:type="dxa"/>
            <w:vAlign w:val="center"/>
          </w:tcPr>
          <w:p w14:paraId="2594ED9F" w14:textId="77777777" w:rsidR="005D2146" w:rsidRPr="00A2333A" w:rsidRDefault="005D2146" w:rsidP="00E75EF1">
            <w:pPr>
              <w:tabs>
                <w:tab w:val="left" w:pos="900"/>
              </w:tabs>
              <w:spacing w:line="360" w:lineRule="auto"/>
              <w:jc w:val="center"/>
              <w:rPr>
                <w:rFonts w:ascii="Times New Roman" w:hAnsi="Times New Roman" w:cs="Times New Roman"/>
                <w:i/>
                <w:color w:val="000000" w:themeColor="text1"/>
                <w:sz w:val="28"/>
                <w:szCs w:val="28"/>
                <w:lang w:bidi="ar-SY"/>
              </w:rPr>
            </w:pPr>
            <w:r w:rsidRPr="00F1444E">
              <w:rPr>
                <w:rFonts w:ascii="Times New Roman" w:eastAsia="Times New Roman" w:hAnsi="Times New Roman" w:cs="Times New Roman"/>
                <w:i/>
                <w:sz w:val="28"/>
                <w:szCs w:val="28"/>
                <w:lang w:val="en-US" w:eastAsia="ru-RU"/>
              </w:rPr>
              <w:t>P=R</w:t>
            </w:r>
            <w:r w:rsidR="0006045A" w:rsidRPr="00F1444E">
              <w:rPr>
                <w:rFonts w:ascii="Times New Roman" w:eastAsia="Times New Roman" w:hAnsi="Times New Roman" w:cs="Times New Roman"/>
                <w:i/>
                <w:sz w:val="28"/>
                <w:szCs w:val="28"/>
                <w:lang w:eastAsia="ru-RU"/>
              </w:rPr>
              <w:t xml:space="preserve"> </w:t>
            </w:r>
            <w:r w:rsidR="00A2333A">
              <w:rPr>
                <w:rFonts w:ascii="Times New Roman" w:eastAsia="Times New Roman" w:hAnsi="Times New Roman" w:cs="Times New Roman"/>
                <w:i/>
                <w:sz w:val="28"/>
                <w:szCs w:val="28"/>
                <w:lang w:val="en-US" w:eastAsia="ru-RU"/>
              </w:rPr>
              <w:t>–</w:t>
            </w:r>
            <w:r w:rsidR="0006045A" w:rsidRPr="00F1444E">
              <w:rPr>
                <w:rFonts w:ascii="Times New Roman" w:eastAsia="Times New Roman" w:hAnsi="Times New Roman" w:cs="Times New Roman"/>
                <w:i/>
                <w:sz w:val="28"/>
                <w:szCs w:val="28"/>
                <w:lang w:eastAsia="ru-RU"/>
              </w:rPr>
              <w:t xml:space="preserve"> </w:t>
            </w:r>
            <w:r w:rsidRPr="00F1444E">
              <w:rPr>
                <w:rFonts w:ascii="Times New Roman" w:eastAsia="Times New Roman" w:hAnsi="Times New Roman" w:cs="Times New Roman"/>
                <w:i/>
                <w:sz w:val="28"/>
                <w:szCs w:val="28"/>
                <w:lang w:val="en-US" w:eastAsia="ru-RU"/>
              </w:rPr>
              <w:t>C</w:t>
            </w:r>
            <w:r w:rsidR="00A2333A">
              <w:rPr>
                <w:rFonts w:ascii="Times New Roman" w:eastAsia="Times New Roman" w:hAnsi="Times New Roman" w:cs="Times New Roman"/>
                <w:i/>
                <w:sz w:val="28"/>
                <w:szCs w:val="28"/>
                <w:lang w:eastAsia="ru-RU"/>
              </w:rPr>
              <w:t>.</w:t>
            </w:r>
          </w:p>
        </w:tc>
        <w:tc>
          <w:tcPr>
            <w:tcW w:w="971" w:type="dxa"/>
            <w:vAlign w:val="center"/>
          </w:tcPr>
          <w:p w14:paraId="5D6CA508" w14:textId="77777777" w:rsidR="005D2146" w:rsidRPr="00E75EF1" w:rsidRDefault="005D2146" w:rsidP="00E75EF1">
            <w:pPr>
              <w:tabs>
                <w:tab w:val="left" w:pos="900"/>
              </w:tabs>
              <w:spacing w:line="360" w:lineRule="auto"/>
              <w:jc w:val="both"/>
              <w:rPr>
                <w:rFonts w:ascii="Times New Roman" w:hAnsi="Times New Roman" w:cs="Times New Roman"/>
                <w:color w:val="000000" w:themeColor="text1"/>
                <w:sz w:val="28"/>
                <w:szCs w:val="28"/>
                <w:lang w:val="en-US" w:bidi="ar-SY"/>
              </w:rPr>
            </w:pPr>
            <w:r w:rsidRPr="00E75EF1">
              <w:rPr>
                <w:rFonts w:ascii="Times New Roman" w:hAnsi="Times New Roman" w:cs="Times New Roman"/>
                <w:color w:val="000000" w:themeColor="text1"/>
                <w:sz w:val="28"/>
                <w:szCs w:val="28"/>
                <w:lang w:val="en-US" w:bidi="ar-SY"/>
              </w:rPr>
              <w:t>(</w:t>
            </w:r>
            <w:fldSimple w:instr=" SEQ Yaz \* MERGEFORMAT ">
              <w:r w:rsidRPr="00E75EF1">
                <w:rPr>
                  <w:rFonts w:ascii="Times New Roman" w:hAnsi="Times New Roman" w:cs="Times New Roman"/>
                  <w:noProof/>
                  <w:color w:val="000000" w:themeColor="text1"/>
                  <w:sz w:val="28"/>
                  <w:szCs w:val="28"/>
                  <w:lang w:val="en-US" w:bidi="ar-SY"/>
                </w:rPr>
                <w:t>3</w:t>
              </w:r>
            </w:fldSimple>
            <w:r w:rsidRPr="00E75EF1">
              <w:rPr>
                <w:rFonts w:ascii="Times New Roman" w:hAnsi="Times New Roman" w:cs="Times New Roman"/>
                <w:color w:val="000000" w:themeColor="text1"/>
                <w:sz w:val="28"/>
                <w:szCs w:val="28"/>
                <w:lang w:val="en-US" w:bidi="ar-SY"/>
              </w:rPr>
              <w:t>)</w:t>
            </w:r>
          </w:p>
        </w:tc>
      </w:tr>
    </w:tbl>
    <w:p w14:paraId="364D458A" w14:textId="77777777" w:rsidR="00B1300B" w:rsidRDefault="00F1444E" w:rsidP="00E75EF1">
      <w:pPr>
        <w:spacing w:after="0" w:line="36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p>
    <w:p w14:paraId="19EC7B4C" w14:textId="77777777" w:rsidR="00B1300B" w:rsidRDefault="00B1300B" w:rsidP="00E75EF1">
      <w:pPr>
        <w:spacing w:after="0" w:line="360" w:lineRule="auto"/>
        <w:rPr>
          <w:rFonts w:ascii="Times New Roman" w:eastAsia="Times New Roman" w:hAnsi="Times New Roman" w:cs="Times New Roman"/>
          <w:b/>
          <w:bCs/>
          <w:sz w:val="28"/>
          <w:szCs w:val="28"/>
        </w:rPr>
      </w:pPr>
    </w:p>
    <w:p w14:paraId="3288DEC6" w14:textId="4D71984C" w:rsidR="005D2146" w:rsidRPr="00E75EF1" w:rsidRDefault="005D2146" w:rsidP="00B1300B">
      <w:pPr>
        <w:spacing w:after="0" w:line="360" w:lineRule="auto"/>
        <w:ind w:firstLine="708"/>
        <w:rPr>
          <w:rFonts w:ascii="Times New Roman" w:eastAsia="Times New Roman" w:hAnsi="Times New Roman" w:cs="Times New Roman"/>
          <w:b/>
          <w:bCs/>
          <w:sz w:val="28"/>
          <w:szCs w:val="28"/>
        </w:rPr>
      </w:pPr>
      <w:r w:rsidRPr="00E75EF1">
        <w:rPr>
          <w:rFonts w:ascii="Times New Roman" w:eastAsia="Times New Roman" w:hAnsi="Times New Roman" w:cs="Times New Roman"/>
          <w:b/>
          <w:bCs/>
          <w:sz w:val="28"/>
          <w:szCs w:val="28"/>
        </w:rPr>
        <w:lastRenderedPageBreak/>
        <w:t xml:space="preserve">4. </w:t>
      </w:r>
      <w:r w:rsidR="006922B8" w:rsidRPr="00E75EF1">
        <w:rPr>
          <w:rFonts w:ascii="Times New Roman" w:eastAsia="Times New Roman" w:hAnsi="Times New Roman" w:cs="Times New Roman"/>
          <w:b/>
          <w:bCs/>
          <w:sz w:val="28"/>
          <w:szCs w:val="28"/>
        </w:rPr>
        <w:t xml:space="preserve">Выручка от продажи автомобилей </w:t>
      </w:r>
      <w:r w:rsidR="006922B8" w:rsidRPr="00617AEB">
        <w:rPr>
          <w:rFonts w:ascii="Times New Roman" w:eastAsia="Times New Roman" w:hAnsi="Times New Roman" w:cs="Times New Roman"/>
          <w:bCs/>
          <w:sz w:val="28"/>
          <w:szCs w:val="28"/>
        </w:rPr>
        <w:t>(</w:t>
      </w:r>
      <w:r w:rsidR="00DA6D21" w:rsidRPr="00617AEB">
        <w:rPr>
          <w:noProof/>
          <w:position w:val="-12"/>
        </w:rPr>
        <w:object w:dxaOrig="580" w:dyaOrig="380" w14:anchorId="2FF2F42E">
          <v:shape id="_x0000_i1066" type="#_x0000_t75" alt="" style="width:29.3pt;height:18.9pt;mso-width-percent:0;mso-height-percent:0;mso-width-percent:0;mso-height-percent:0" o:ole="">
            <v:imagedata r:id="rId27" o:title=""/>
          </v:shape>
          <o:OLEObject Type="Embed" ProgID="Equation.DSMT4" ShapeID="_x0000_i1066" DrawAspect="Content" ObjectID="_1798147356" r:id="rId28"/>
        </w:object>
      </w:r>
      <w:r w:rsidR="006922B8" w:rsidRPr="00617AEB">
        <w:rPr>
          <w:rFonts w:ascii="Times New Roman" w:eastAsia="Times New Roman" w:hAnsi="Times New Roman" w:cs="Times New Roman"/>
          <w:bCs/>
          <w:sz w:val="28"/>
          <w:szCs w:val="28"/>
        </w:rPr>
        <w:t>)</w:t>
      </w:r>
    </w:p>
    <w:p w14:paraId="47D711C5" w14:textId="77777777" w:rsidR="005D2146" w:rsidRPr="00E75EF1" w:rsidRDefault="00F1444E" w:rsidP="00F1444E">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922B8" w:rsidRPr="00E75EF1">
        <w:rPr>
          <w:rFonts w:ascii="Times New Roman" w:eastAsia="Times New Roman" w:hAnsi="Times New Roman" w:cs="Times New Roman"/>
          <w:sz w:val="28"/>
          <w:szCs w:val="28"/>
        </w:rPr>
        <w:t>Выручка от продажи автомобилей рассчитывается как произведение количества проданных автомобилей (</w:t>
      </w:r>
      <w:r w:rsidR="00DA6D21" w:rsidRPr="00754204">
        <w:rPr>
          <w:noProof/>
          <w:position w:val="-12"/>
        </w:rPr>
        <w:object w:dxaOrig="600" w:dyaOrig="380" w14:anchorId="001B5BEC">
          <v:shape id="_x0000_i1065" type="#_x0000_t75" alt="" style="width:29.9pt;height:18.9pt;mso-width-percent:0;mso-height-percent:0;mso-width-percent:0;mso-height-percent:0" o:ole="">
            <v:imagedata r:id="rId29" o:title=""/>
          </v:shape>
          <o:OLEObject Type="Embed" ProgID="Equation.DSMT4" ShapeID="_x0000_i1065" DrawAspect="Content" ObjectID="_1798147357" r:id="rId30"/>
        </w:object>
      </w:r>
      <w:r w:rsidR="006922B8" w:rsidRPr="00E75EF1">
        <w:rPr>
          <w:rFonts w:ascii="Times New Roman" w:eastAsia="Times New Roman" w:hAnsi="Times New Roman" w:cs="Times New Roman"/>
          <w:sz w:val="28"/>
          <w:szCs w:val="28"/>
        </w:rPr>
        <w:t>) на цену за автомобиль (</w:t>
      </w:r>
      <w:r w:rsidR="00DA6D21" w:rsidRPr="00754204">
        <w:rPr>
          <w:noProof/>
          <w:position w:val="-12"/>
        </w:rPr>
        <w:object w:dxaOrig="440" w:dyaOrig="380" w14:anchorId="170CC09D">
          <v:shape id="_x0000_i1064" type="#_x0000_t75" alt="" style="width:21.95pt;height:18.9pt;mso-width-percent:0;mso-height-percent:0;mso-width-percent:0;mso-height-percent:0" o:ole="">
            <v:imagedata r:id="rId31" o:title=""/>
          </v:shape>
          <o:OLEObject Type="Embed" ProgID="Equation.DSMT4" ShapeID="_x0000_i1064" DrawAspect="Content" ObjectID="_1798147358" r:id="rId32"/>
        </w:object>
      </w:r>
      <w:r w:rsidR="006922B8" w:rsidRPr="00E75EF1">
        <w:rPr>
          <w:rFonts w:ascii="Times New Roman" w:eastAsia="Times New Roman" w:hAnsi="Times New Roman" w:cs="Times New Roman"/>
          <w:sz w:val="28"/>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72"/>
        <w:gridCol w:w="971"/>
      </w:tblGrid>
      <w:tr w:rsidR="005D2146" w:rsidRPr="00E75EF1" w14:paraId="2E814817" w14:textId="77777777" w:rsidTr="005C31A2">
        <w:trPr>
          <w:jc w:val="center"/>
        </w:trPr>
        <w:tc>
          <w:tcPr>
            <w:tcW w:w="7972" w:type="dxa"/>
            <w:vAlign w:val="center"/>
          </w:tcPr>
          <w:p w14:paraId="20D1831E" w14:textId="77777777" w:rsidR="005D2146" w:rsidRPr="00617AEB" w:rsidRDefault="00DA6D21" w:rsidP="00E75EF1">
            <w:pPr>
              <w:tabs>
                <w:tab w:val="left" w:pos="900"/>
              </w:tabs>
              <w:spacing w:line="360" w:lineRule="auto"/>
              <w:jc w:val="center"/>
              <w:rPr>
                <w:rFonts w:ascii="Times New Roman" w:hAnsi="Times New Roman" w:cs="Times New Roman"/>
                <w:color w:val="000000" w:themeColor="text1"/>
                <w:sz w:val="28"/>
                <w:szCs w:val="28"/>
                <w:lang w:val="en-US" w:bidi="ar-SY"/>
              </w:rPr>
            </w:pPr>
            <w:r w:rsidRPr="00E75EF1">
              <w:rPr>
                <w:rFonts w:ascii="Times New Roman" w:hAnsi="Times New Roman" w:cs="Times New Roman"/>
                <w:noProof/>
                <w:position w:val="-12"/>
                <w:sz w:val="28"/>
                <w:szCs w:val="28"/>
              </w:rPr>
              <w:object w:dxaOrig="1800" w:dyaOrig="380" w14:anchorId="3180F172">
                <v:shape id="_x0000_i1063" type="#_x0000_t75" alt="" style="width:90.3pt;height:19.55pt;mso-width-percent:0;mso-height-percent:0;mso-width-percent:0;mso-height-percent:0" o:ole="">
                  <v:imagedata r:id="rId33" o:title=""/>
                </v:shape>
                <o:OLEObject Type="Embed" ProgID="Equation.DSMT4" ShapeID="_x0000_i1063" DrawAspect="Content" ObjectID="_1798147359" r:id="rId34"/>
              </w:object>
            </w:r>
            <w:r w:rsidR="00617AEB">
              <w:rPr>
                <w:rFonts w:ascii="Times New Roman" w:hAnsi="Times New Roman" w:cs="Times New Roman"/>
                <w:position w:val="-12"/>
                <w:sz w:val="28"/>
                <w:szCs w:val="28"/>
                <w:lang w:val="en-US"/>
              </w:rPr>
              <w:t xml:space="preserve"> </w:t>
            </w:r>
          </w:p>
        </w:tc>
        <w:tc>
          <w:tcPr>
            <w:tcW w:w="971" w:type="dxa"/>
            <w:vAlign w:val="center"/>
          </w:tcPr>
          <w:p w14:paraId="209FD37E" w14:textId="77777777" w:rsidR="005D2146" w:rsidRPr="00E75EF1" w:rsidRDefault="005D2146" w:rsidP="00E75EF1">
            <w:pPr>
              <w:tabs>
                <w:tab w:val="left" w:pos="900"/>
              </w:tabs>
              <w:spacing w:line="360" w:lineRule="auto"/>
              <w:jc w:val="both"/>
              <w:rPr>
                <w:rFonts w:ascii="Times New Roman" w:hAnsi="Times New Roman" w:cs="Times New Roman"/>
                <w:color w:val="000000" w:themeColor="text1"/>
                <w:sz w:val="28"/>
                <w:szCs w:val="28"/>
                <w:lang w:val="en-US" w:bidi="ar-SY"/>
              </w:rPr>
            </w:pPr>
            <w:r w:rsidRPr="00E75EF1">
              <w:rPr>
                <w:rFonts w:ascii="Times New Roman" w:hAnsi="Times New Roman" w:cs="Times New Roman"/>
                <w:color w:val="000000" w:themeColor="text1"/>
                <w:sz w:val="28"/>
                <w:szCs w:val="28"/>
                <w:lang w:val="en-US" w:bidi="ar-SY"/>
              </w:rPr>
              <w:t>(</w:t>
            </w:r>
            <w:fldSimple w:instr=" SEQ Yaz \* MERGEFORMAT ">
              <w:r w:rsidRPr="00E75EF1">
                <w:rPr>
                  <w:rFonts w:ascii="Times New Roman" w:hAnsi="Times New Roman" w:cs="Times New Roman"/>
                  <w:noProof/>
                  <w:color w:val="000000" w:themeColor="text1"/>
                  <w:sz w:val="28"/>
                  <w:szCs w:val="28"/>
                  <w:lang w:val="en-US" w:bidi="ar-SY"/>
                </w:rPr>
                <w:t>4</w:t>
              </w:r>
            </w:fldSimple>
            <w:r w:rsidRPr="00E75EF1">
              <w:rPr>
                <w:rFonts w:ascii="Times New Roman" w:hAnsi="Times New Roman" w:cs="Times New Roman"/>
                <w:color w:val="000000" w:themeColor="text1"/>
                <w:sz w:val="28"/>
                <w:szCs w:val="28"/>
                <w:lang w:val="en-US" w:bidi="ar-SY"/>
              </w:rPr>
              <w:t>)</w:t>
            </w:r>
          </w:p>
        </w:tc>
      </w:tr>
    </w:tbl>
    <w:p w14:paraId="30B7607D" w14:textId="77777777" w:rsidR="005D2146" w:rsidRPr="00E75EF1" w:rsidRDefault="00A2333A" w:rsidP="00E75EF1">
      <w:pPr>
        <w:spacing w:after="0" w:line="36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 xml:space="preserve">5. </w:t>
      </w:r>
      <w:r w:rsidR="006922B8" w:rsidRPr="00E75EF1">
        <w:rPr>
          <w:rFonts w:ascii="Times New Roman" w:eastAsia="Times New Roman" w:hAnsi="Times New Roman" w:cs="Times New Roman"/>
          <w:b/>
          <w:bCs/>
          <w:sz w:val="28"/>
          <w:szCs w:val="28"/>
        </w:rPr>
        <w:t xml:space="preserve">Выручка от подписки и аренды </w:t>
      </w:r>
      <w:r w:rsidR="006922B8" w:rsidRPr="00617AEB">
        <w:rPr>
          <w:rFonts w:ascii="Times New Roman" w:eastAsia="Times New Roman" w:hAnsi="Times New Roman" w:cs="Times New Roman"/>
          <w:bCs/>
          <w:sz w:val="28"/>
          <w:szCs w:val="28"/>
        </w:rPr>
        <w:t>(</w:t>
      </w:r>
      <w:r w:rsidR="00DA6D21" w:rsidRPr="00617AEB">
        <w:rPr>
          <w:noProof/>
          <w:position w:val="-12"/>
        </w:rPr>
        <w:object w:dxaOrig="480" w:dyaOrig="380" w14:anchorId="3E37071F">
          <v:shape id="_x0000_i1062" type="#_x0000_t75" alt="" style="width:23.8pt;height:18.9pt;mso-width-percent:0;mso-height-percent:0;mso-width-percent:0;mso-height-percent:0" o:ole="">
            <v:imagedata r:id="rId35" o:title=""/>
          </v:shape>
          <o:OLEObject Type="Embed" ProgID="Equation.DSMT4" ShapeID="_x0000_i1062" DrawAspect="Content" ObjectID="_1798147360" r:id="rId36"/>
        </w:object>
      </w:r>
      <w:r w:rsidR="006922B8" w:rsidRPr="00617AEB">
        <w:rPr>
          <w:rFonts w:ascii="Times New Roman" w:eastAsia="Times New Roman" w:hAnsi="Times New Roman" w:cs="Times New Roman"/>
          <w:bCs/>
          <w:sz w:val="28"/>
          <w:szCs w:val="28"/>
        </w:rPr>
        <w:t>)</w:t>
      </w:r>
    </w:p>
    <w:p w14:paraId="05FD75DA" w14:textId="77777777" w:rsidR="005D2146" w:rsidRPr="00E75EF1" w:rsidRDefault="0007771C" w:rsidP="00E75EF1">
      <w:pPr>
        <w:spacing w:after="0" w:line="360" w:lineRule="auto"/>
        <w:rPr>
          <w:rFonts w:ascii="Times New Roman" w:eastAsia="Times New Roman" w:hAnsi="Times New Roman" w:cs="Times New Roman"/>
          <w:sz w:val="28"/>
          <w:szCs w:val="28"/>
        </w:rPr>
      </w:pPr>
      <w:r w:rsidRPr="00617AEB">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Выручка от подписки и аренды определяется как сумма подписных и арендных платежей (</w:t>
      </w:r>
      <w:r w:rsidR="00DA6D21" w:rsidRPr="00754204">
        <w:rPr>
          <w:noProof/>
          <w:position w:val="-12"/>
        </w:rPr>
        <w:object w:dxaOrig="460" w:dyaOrig="380" w14:anchorId="1B9D3CEE">
          <v:shape id="_x0000_i1061" type="#_x0000_t75" alt="" style="width:23.2pt;height:18.9pt;mso-width-percent:0;mso-height-percent:0;mso-width-percent:0;mso-height-percent:0" o:ole="">
            <v:imagedata r:id="rId37" o:title=""/>
          </v:shape>
          <o:OLEObject Type="Embed" ProgID="Equation.DSMT4" ShapeID="_x0000_i1061" DrawAspect="Content" ObjectID="_1798147361" r:id="rId38"/>
        </w:object>
      </w:r>
      <w:r w:rsidR="005D2146" w:rsidRPr="00E75EF1">
        <w:rPr>
          <w:rFonts w:ascii="Times New Roman" w:eastAsia="Times New Roman" w:hAnsi="Times New Roman" w:cs="Times New Roman"/>
          <w:sz w:val="28"/>
          <w:szCs w:val="28"/>
        </w:rPr>
        <w:t>) за определенный период (</w:t>
      </w:r>
      <w:r w:rsidR="00DA6D21" w:rsidRPr="00754204">
        <w:rPr>
          <w:noProof/>
          <w:position w:val="-12"/>
        </w:rPr>
        <w:object w:dxaOrig="380" w:dyaOrig="380" w14:anchorId="4BFB74C3">
          <v:shape id="_x0000_i1060" type="#_x0000_t75" alt="" style="width:18.9pt;height:18.9pt;mso-width-percent:0;mso-height-percent:0;mso-width-percent:0;mso-height-percent:0" o:ole="">
            <v:imagedata r:id="rId39" o:title=""/>
          </v:shape>
          <o:OLEObject Type="Embed" ProgID="Equation.DSMT4" ShapeID="_x0000_i1060" DrawAspect="Content" ObjectID="_1798147362" r:id="rId40"/>
        </w:object>
      </w:r>
      <w:r w:rsidR="005D2146" w:rsidRPr="00E75EF1">
        <w:rPr>
          <w:rFonts w:ascii="Times New Roman" w:eastAsia="Times New Roman" w:hAnsi="Times New Roman" w:cs="Times New Roman"/>
          <w:sz w:val="28"/>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72"/>
        <w:gridCol w:w="971"/>
      </w:tblGrid>
      <w:tr w:rsidR="005D2146" w:rsidRPr="00E75EF1" w14:paraId="35DD0779" w14:textId="77777777" w:rsidTr="005C31A2">
        <w:trPr>
          <w:jc w:val="center"/>
        </w:trPr>
        <w:tc>
          <w:tcPr>
            <w:tcW w:w="7972" w:type="dxa"/>
            <w:vAlign w:val="center"/>
          </w:tcPr>
          <w:p w14:paraId="679EE8E3" w14:textId="77777777" w:rsidR="005D2146" w:rsidRPr="00617AEB" w:rsidRDefault="00DA6D21" w:rsidP="00E75EF1">
            <w:pPr>
              <w:tabs>
                <w:tab w:val="left" w:pos="900"/>
              </w:tabs>
              <w:spacing w:line="360" w:lineRule="auto"/>
              <w:jc w:val="center"/>
              <w:rPr>
                <w:rFonts w:ascii="Times New Roman" w:hAnsi="Times New Roman" w:cs="Times New Roman"/>
                <w:color w:val="000000" w:themeColor="text1"/>
                <w:sz w:val="28"/>
                <w:szCs w:val="28"/>
                <w:lang w:val="en-US" w:bidi="ar-SY"/>
              </w:rPr>
            </w:pPr>
            <w:r w:rsidRPr="00E75EF1">
              <w:rPr>
                <w:rFonts w:ascii="Times New Roman" w:hAnsi="Times New Roman" w:cs="Times New Roman"/>
                <w:noProof/>
                <w:position w:val="-12"/>
                <w:sz w:val="28"/>
                <w:szCs w:val="28"/>
              </w:rPr>
              <w:object w:dxaOrig="1480" w:dyaOrig="380" w14:anchorId="759FAB7B">
                <v:shape id="_x0000_i1059" type="#_x0000_t75" alt="" style="width:74.45pt;height:19.55pt;mso-width-percent:0;mso-height-percent:0;mso-width-percent:0;mso-height-percent:0" o:ole="">
                  <v:imagedata r:id="rId41" o:title=""/>
                </v:shape>
                <o:OLEObject Type="Embed" ProgID="Equation.DSMT4" ShapeID="_x0000_i1059" DrawAspect="Content" ObjectID="_1798147363" r:id="rId42"/>
              </w:object>
            </w:r>
            <w:r w:rsidR="00617AEB">
              <w:rPr>
                <w:rFonts w:ascii="Times New Roman" w:hAnsi="Times New Roman" w:cs="Times New Roman"/>
                <w:position w:val="-12"/>
                <w:sz w:val="28"/>
                <w:szCs w:val="28"/>
                <w:lang w:val="en-US"/>
              </w:rPr>
              <w:t xml:space="preserve"> </w:t>
            </w:r>
          </w:p>
        </w:tc>
        <w:tc>
          <w:tcPr>
            <w:tcW w:w="971" w:type="dxa"/>
            <w:vAlign w:val="center"/>
          </w:tcPr>
          <w:p w14:paraId="56592B40" w14:textId="77777777" w:rsidR="005D2146" w:rsidRPr="00E75EF1" w:rsidRDefault="005D2146" w:rsidP="00E75EF1">
            <w:pPr>
              <w:tabs>
                <w:tab w:val="left" w:pos="900"/>
              </w:tabs>
              <w:spacing w:line="360" w:lineRule="auto"/>
              <w:jc w:val="both"/>
              <w:rPr>
                <w:rFonts w:ascii="Times New Roman" w:hAnsi="Times New Roman" w:cs="Times New Roman"/>
                <w:color w:val="000000" w:themeColor="text1"/>
                <w:sz w:val="28"/>
                <w:szCs w:val="28"/>
                <w:lang w:val="en-US" w:bidi="ar-SY"/>
              </w:rPr>
            </w:pPr>
            <w:r w:rsidRPr="00E75EF1">
              <w:rPr>
                <w:rFonts w:ascii="Times New Roman" w:hAnsi="Times New Roman" w:cs="Times New Roman"/>
                <w:color w:val="000000" w:themeColor="text1"/>
                <w:sz w:val="28"/>
                <w:szCs w:val="28"/>
                <w:lang w:val="en-US" w:bidi="ar-SY"/>
              </w:rPr>
              <w:t>(</w:t>
            </w:r>
            <w:fldSimple w:instr=" SEQ Yaz \* MERGEFORMAT ">
              <w:r w:rsidRPr="00E75EF1">
                <w:rPr>
                  <w:rFonts w:ascii="Times New Roman" w:hAnsi="Times New Roman" w:cs="Times New Roman"/>
                  <w:noProof/>
                  <w:color w:val="000000" w:themeColor="text1"/>
                  <w:sz w:val="28"/>
                  <w:szCs w:val="28"/>
                  <w:lang w:val="en-US" w:bidi="ar-SY"/>
                </w:rPr>
                <w:t>5</w:t>
              </w:r>
            </w:fldSimple>
            <w:r w:rsidRPr="00E75EF1">
              <w:rPr>
                <w:rFonts w:ascii="Times New Roman" w:hAnsi="Times New Roman" w:cs="Times New Roman"/>
                <w:color w:val="000000" w:themeColor="text1"/>
                <w:sz w:val="28"/>
                <w:szCs w:val="28"/>
                <w:lang w:val="en-US" w:bidi="ar-SY"/>
              </w:rPr>
              <w:t>)</w:t>
            </w:r>
          </w:p>
        </w:tc>
      </w:tr>
    </w:tbl>
    <w:p w14:paraId="7B7482E5" w14:textId="77777777" w:rsidR="005D2146" w:rsidRPr="00E75EF1" w:rsidRDefault="00A2333A" w:rsidP="00E75EF1">
      <w:pPr>
        <w:spacing w:after="0" w:line="36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 xml:space="preserve">6. </w:t>
      </w:r>
      <w:r w:rsidR="006922B8" w:rsidRPr="00E75EF1">
        <w:rPr>
          <w:rFonts w:ascii="Times New Roman" w:eastAsia="Times New Roman" w:hAnsi="Times New Roman" w:cs="Times New Roman"/>
          <w:b/>
          <w:bCs/>
          <w:sz w:val="28"/>
          <w:szCs w:val="28"/>
        </w:rPr>
        <w:t xml:space="preserve">Выручка от обслуживания и поддержки </w:t>
      </w:r>
      <w:r w:rsidR="006922B8" w:rsidRPr="00617AEB">
        <w:rPr>
          <w:rFonts w:ascii="Times New Roman" w:eastAsia="Times New Roman" w:hAnsi="Times New Roman" w:cs="Times New Roman"/>
          <w:bCs/>
          <w:sz w:val="28"/>
          <w:szCs w:val="28"/>
        </w:rPr>
        <w:t>(</w:t>
      </w:r>
      <w:r w:rsidR="00DA6D21" w:rsidRPr="00617AEB">
        <w:rPr>
          <w:noProof/>
          <w:position w:val="-12"/>
        </w:rPr>
        <w:object w:dxaOrig="700" w:dyaOrig="380" w14:anchorId="1246DC59">
          <v:shape id="_x0000_i1058" type="#_x0000_t75" alt="" style="width:35.4pt;height:18.9pt;mso-width-percent:0;mso-height-percent:0;mso-width-percent:0;mso-height-percent:0" o:ole="">
            <v:imagedata r:id="rId43" o:title=""/>
          </v:shape>
          <o:OLEObject Type="Embed" ProgID="Equation.DSMT4" ShapeID="_x0000_i1058" DrawAspect="Content" ObjectID="_1798147364" r:id="rId44"/>
        </w:object>
      </w:r>
      <w:r w:rsidR="006922B8" w:rsidRPr="00617AEB">
        <w:rPr>
          <w:rFonts w:ascii="Times New Roman" w:eastAsia="Times New Roman" w:hAnsi="Times New Roman" w:cs="Times New Roman"/>
          <w:bCs/>
          <w:sz w:val="28"/>
          <w:szCs w:val="28"/>
        </w:rPr>
        <w:t>)</w:t>
      </w:r>
    </w:p>
    <w:p w14:paraId="3FCE9882" w14:textId="77777777" w:rsidR="005D2146" w:rsidRPr="00E75EF1" w:rsidRDefault="00617AEB" w:rsidP="00617AEB">
      <w:pPr>
        <w:spacing w:after="0" w:line="360" w:lineRule="auto"/>
        <w:jc w:val="both"/>
        <w:rPr>
          <w:rFonts w:ascii="Times New Roman" w:eastAsia="Times New Roman" w:hAnsi="Times New Roman" w:cs="Times New Roman"/>
          <w:sz w:val="28"/>
          <w:szCs w:val="28"/>
        </w:rPr>
      </w:pPr>
      <w:r w:rsidRPr="00617AEB">
        <w:rPr>
          <w:rFonts w:ascii="Times New Roman" w:eastAsia="Times New Roman" w:hAnsi="Times New Roman" w:cs="Times New Roman"/>
          <w:sz w:val="28"/>
          <w:szCs w:val="28"/>
        </w:rPr>
        <w:tab/>
      </w:r>
      <w:r w:rsidR="006922B8" w:rsidRPr="00E75EF1">
        <w:rPr>
          <w:rFonts w:ascii="Times New Roman" w:eastAsia="Times New Roman" w:hAnsi="Times New Roman" w:cs="Times New Roman"/>
          <w:sz w:val="28"/>
          <w:szCs w:val="28"/>
        </w:rPr>
        <w:t>Выручка от обслуживания и поддержки зависит от количества клиентов, использующих услуги (</w:t>
      </w:r>
      <w:r w:rsidR="00DA6D21" w:rsidRPr="00754204">
        <w:rPr>
          <w:noProof/>
          <w:position w:val="-12"/>
        </w:rPr>
        <w:object w:dxaOrig="720" w:dyaOrig="380" w14:anchorId="7E9C0E5C">
          <v:shape id="_x0000_i1057" type="#_x0000_t75" alt="" style="width:36pt;height:18.9pt;mso-width-percent:0;mso-height-percent:0;mso-width-percent:0;mso-height-percent:0" o:ole="">
            <v:imagedata r:id="rId45" o:title=""/>
          </v:shape>
          <o:OLEObject Type="Embed" ProgID="Equation.DSMT4" ShapeID="_x0000_i1057" DrawAspect="Content" ObjectID="_1798147365" r:id="rId46"/>
        </w:object>
      </w:r>
      <w:r w:rsidR="006922B8" w:rsidRPr="00E75EF1">
        <w:rPr>
          <w:rFonts w:ascii="Times New Roman" w:eastAsia="Times New Roman" w:hAnsi="Times New Roman" w:cs="Times New Roman"/>
          <w:sz w:val="28"/>
          <w:szCs w:val="28"/>
        </w:rPr>
        <w:t xml:space="preserve">), и средней стоимости услуги </w:t>
      </w:r>
      <w:r w:rsidR="006922B8">
        <w:rPr>
          <w:rFonts w:ascii="Times New Roman" w:eastAsia="Times New Roman" w:hAnsi="Times New Roman" w:cs="Times New Roman"/>
          <w:sz w:val="28"/>
          <w:szCs w:val="28"/>
        </w:rPr>
        <w:t>для</w:t>
      </w:r>
      <w:r w:rsidR="006922B8" w:rsidRPr="00617AEB">
        <w:rPr>
          <w:rFonts w:ascii="Times New Roman" w:eastAsia="Times New Roman" w:hAnsi="Times New Roman" w:cs="Times New Roman"/>
          <w:sz w:val="28"/>
          <w:szCs w:val="28"/>
        </w:rPr>
        <w:t xml:space="preserve"> </w:t>
      </w:r>
      <w:r w:rsidR="006922B8">
        <w:rPr>
          <w:rFonts w:ascii="Times New Roman" w:eastAsia="Times New Roman" w:hAnsi="Times New Roman" w:cs="Times New Roman"/>
          <w:sz w:val="28"/>
          <w:szCs w:val="28"/>
        </w:rPr>
        <w:t>одного клиента</w:t>
      </w:r>
      <w:r w:rsidR="006922B8" w:rsidRPr="00617AEB">
        <w:rPr>
          <w:rFonts w:ascii="Times New Roman" w:eastAsia="Times New Roman" w:hAnsi="Times New Roman" w:cs="Times New Roman"/>
          <w:sz w:val="28"/>
          <w:szCs w:val="28"/>
        </w:rPr>
        <w:t xml:space="preserve"> (</w:t>
      </w:r>
      <w:r w:rsidR="00DA6D21" w:rsidRPr="00754204">
        <w:rPr>
          <w:noProof/>
          <w:position w:val="-12"/>
        </w:rPr>
        <w:object w:dxaOrig="720" w:dyaOrig="380" w14:anchorId="33DE7D88">
          <v:shape id="_x0000_i1056" type="#_x0000_t75" alt="" style="width:36pt;height:18.9pt;mso-width-percent:0;mso-height-percent:0;mso-width-percent:0;mso-height-percent:0" o:ole="">
            <v:imagedata r:id="rId47" o:title=""/>
          </v:shape>
          <o:OLEObject Type="Embed" ProgID="Equation.DSMT4" ShapeID="_x0000_i1056" DrawAspect="Content" ObjectID="_1798147366" r:id="rId48"/>
        </w:object>
      </w:r>
      <w:r w:rsidR="006922B8" w:rsidRPr="00E75EF1">
        <w:rPr>
          <w:rFonts w:ascii="Times New Roman" w:eastAsia="Times New Roman" w:hAnsi="Times New Roman" w:cs="Times New Roman"/>
          <w:sz w:val="28"/>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72"/>
        <w:gridCol w:w="971"/>
      </w:tblGrid>
      <w:tr w:rsidR="005D2146" w:rsidRPr="00E75EF1" w14:paraId="301383FD" w14:textId="77777777" w:rsidTr="005C31A2">
        <w:trPr>
          <w:jc w:val="center"/>
        </w:trPr>
        <w:tc>
          <w:tcPr>
            <w:tcW w:w="7972" w:type="dxa"/>
            <w:vAlign w:val="center"/>
          </w:tcPr>
          <w:p w14:paraId="73BD7CE1" w14:textId="77777777" w:rsidR="005D2146" w:rsidRPr="00E75EF1" w:rsidRDefault="00DA6D21" w:rsidP="00E75EF1">
            <w:pPr>
              <w:tabs>
                <w:tab w:val="left" w:pos="900"/>
              </w:tabs>
              <w:spacing w:line="360" w:lineRule="auto"/>
              <w:jc w:val="center"/>
              <w:rPr>
                <w:rFonts w:ascii="Times New Roman" w:hAnsi="Times New Roman" w:cs="Times New Roman"/>
                <w:color w:val="000000" w:themeColor="text1"/>
                <w:sz w:val="28"/>
                <w:szCs w:val="28"/>
                <w:lang w:val="en-US" w:bidi="ar-SY"/>
              </w:rPr>
            </w:pPr>
            <w:r w:rsidRPr="00E75EF1">
              <w:rPr>
                <w:rFonts w:ascii="Times New Roman" w:hAnsi="Times New Roman" w:cs="Times New Roman"/>
                <w:noProof/>
                <w:position w:val="-12"/>
                <w:sz w:val="28"/>
                <w:szCs w:val="28"/>
              </w:rPr>
              <w:object w:dxaOrig="2280" w:dyaOrig="380" w14:anchorId="533421DB">
                <v:shape id="_x0000_i1055" type="#_x0000_t75" alt="" style="width:114.1pt;height:19.55pt;mso-width-percent:0;mso-height-percent:0;mso-width-percent:0;mso-height-percent:0" o:ole="">
                  <v:imagedata r:id="rId49" o:title=""/>
                </v:shape>
                <o:OLEObject Type="Embed" ProgID="Equation.DSMT4" ShapeID="_x0000_i1055" DrawAspect="Content" ObjectID="_1798147367" r:id="rId50"/>
              </w:object>
            </w:r>
            <w:r w:rsidR="00D04FF0">
              <w:rPr>
                <w:rFonts w:ascii="Times New Roman" w:hAnsi="Times New Roman" w:cs="Times New Roman"/>
                <w:position w:val="-12"/>
                <w:sz w:val="28"/>
                <w:szCs w:val="28"/>
              </w:rPr>
              <w:t xml:space="preserve"> </w:t>
            </w:r>
          </w:p>
        </w:tc>
        <w:tc>
          <w:tcPr>
            <w:tcW w:w="971" w:type="dxa"/>
            <w:vAlign w:val="center"/>
          </w:tcPr>
          <w:p w14:paraId="476CB2C8" w14:textId="77777777" w:rsidR="005D2146" w:rsidRPr="00E75EF1" w:rsidRDefault="005D2146" w:rsidP="00E75EF1">
            <w:pPr>
              <w:tabs>
                <w:tab w:val="left" w:pos="900"/>
              </w:tabs>
              <w:spacing w:line="360" w:lineRule="auto"/>
              <w:jc w:val="both"/>
              <w:rPr>
                <w:rFonts w:ascii="Times New Roman" w:hAnsi="Times New Roman" w:cs="Times New Roman"/>
                <w:color w:val="000000" w:themeColor="text1"/>
                <w:sz w:val="28"/>
                <w:szCs w:val="28"/>
                <w:lang w:val="en-US" w:bidi="ar-SY"/>
              </w:rPr>
            </w:pPr>
            <w:r w:rsidRPr="00E75EF1">
              <w:rPr>
                <w:rFonts w:ascii="Times New Roman" w:hAnsi="Times New Roman" w:cs="Times New Roman"/>
                <w:color w:val="000000" w:themeColor="text1"/>
                <w:sz w:val="28"/>
                <w:szCs w:val="28"/>
                <w:lang w:val="en-US" w:bidi="ar-SY"/>
              </w:rPr>
              <w:t>(</w:t>
            </w:r>
            <w:fldSimple w:instr=" SEQ Yaz \* MERGEFORMAT ">
              <w:r w:rsidRPr="00E75EF1">
                <w:rPr>
                  <w:rFonts w:ascii="Times New Roman" w:hAnsi="Times New Roman" w:cs="Times New Roman"/>
                  <w:noProof/>
                  <w:color w:val="000000" w:themeColor="text1"/>
                  <w:sz w:val="28"/>
                  <w:szCs w:val="28"/>
                  <w:lang w:val="en-US" w:bidi="ar-SY"/>
                </w:rPr>
                <w:t>6</w:t>
              </w:r>
            </w:fldSimple>
            <w:r w:rsidRPr="00E75EF1">
              <w:rPr>
                <w:rFonts w:ascii="Times New Roman" w:hAnsi="Times New Roman" w:cs="Times New Roman"/>
                <w:color w:val="000000" w:themeColor="text1"/>
                <w:sz w:val="28"/>
                <w:szCs w:val="28"/>
                <w:lang w:val="en-US" w:bidi="ar-SY"/>
              </w:rPr>
              <w:t>)</w:t>
            </w:r>
          </w:p>
        </w:tc>
      </w:tr>
    </w:tbl>
    <w:p w14:paraId="77BB58DF" w14:textId="77777777" w:rsidR="005D2146" w:rsidRPr="00E75EF1" w:rsidRDefault="00A2333A" w:rsidP="00D04FF0">
      <w:pPr>
        <w:spacing w:after="0" w:line="36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 xml:space="preserve">7. </w:t>
      </w:r>
      <w:r w:rsidR="006922B8" w:rsidRPr="00E75EF1">
        <w:rPr>
          <w:rFonts w:ascii="Times New Roman" w:eastAsia="Times New Roman" w:hAnsi="Times New Roman" w:cs="Times New Roman"/>
          <w:b/>
          <w:bCs/>
          <w:sz w:val="28"/>
          <w:szCs w:val="28"/>
        </w:rPr>
        <w:t xml:space="preserve">Выручка от партнерских программ </w:t>
      </w:r>
      <w:r w:rsidR="006922B8" w:rsidRPr="00D04FF0">
        <w:rPr>
          <w:rFonts w:ascii="Times New Roman" w:eastAsia="Times New Roman" w:hAnsi="Times New Roman" w:cs="Times New Roman"/>
          <w:bCs/>
          <w:sz w:val="28"/>
          <w:szCs w:val="28"/>
        </w:rPr>
        <w:t>(</w:t>
      </w:r>
      <w:r w:rsidR="00DA6D21" w:rsidRPr="00D04FF0">
        <w:rPr>
          <w:noProof/>
          <w:position w:val="-16"/>
        </w:rPr>
        <w:object w:dxaOrig="760" w:dyaOrig="420" w14:anchorId="6085DDB5">
          <v:shape id="_x0000_i1054" type="#_x0000_t75" alt="" style="width:38.45pt;height:20.75pt;mso-width-percent:0;mso-height-percent:0;mso-width-percent:0;mso-height-percent:0" o:ole="">
            <v:imagedata r:id="rId51" o:title=""/>
          </v:shape>
          <o:OLEObject Type="Embed" ProgID="Equation.DSMT4" ShapeID="_x0000_i1054" DrawAspect="Content" ObjectID="_1798147368" r:id="rId52"/>
        </w:object>
      </w:r>
      <w:r w:rsidR="006922B8" w:rsidRPr="00D04FF0">
        <w:rPr>
          <w:rFonts w:ascii="Times New Roman" w:eastAsia="Times New Roman" w:hAnsi="Times New Roman" w:cs="Times New Roman"/>
          <w:bCs/>
          <w:sz w:val="28"/>
          <w:szCs w:val="28"/>
        </w:rPr>
        <w:t>)</w:t>
      </w:r>
    </w:p>
    <w:p w14:paraId="694D6CA7" w14:textId="77777777" w:rsidR="005D2146" w:rsidRPr="00E75EF1" w:rsidRDefault="00A2333A" w:rsidP="00D04FF0">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Выручка от партнерских программ рассчитывается как сумма всех партнерских доходов за период:</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72"/>
        <w:gridCol w:w="971"/>
      </w:tblGrid>
      <w:tr w:rsidR="005D2146" w:rsidRPr="00E75EF1" w14:paraId="425E071D" w14:textId="77777777" w:rsidTr="005C31A2">
        <w:trPr>
          <w:jc w:val="center"/>
        </w:trPr>
        <w:tc>
          <w:tcPr>
            <w:tcW w:w="7972" w:type="dxa"/>
            <w:vAlign w:val="center"/>
          </w:tcPr>
          <w:p w14:paraId="5A4E366E" w14:textId="77777777" w:rsidR="005D2146" w:rsidRPr="00E75EF1" w:rsidRDefault="00DA6D21" w:rsidP="00D04FF0">
            <w:pPr>
              <w:tabs>
                <w:tab w:val="left" w:pos="900"/>
              </w:tabs>
              <w:spacing w:line="360" w:lineRule="auto"/>
              <w:jc w:val="center"/>
              <w:rPr>
                <w:rFonts w:ascii="Times New Roman" w:hAnsi="Times New Roman" w:cs="Times New Roman"/>
                <w:color w:val="000000" w:themeColor="text1"/>
                <w:sz w:val="28"/>
                <w:szCs w:val="28"/>
                <w:lang w:val="en-US" w:bidi="ar-SY"/>
              </w:rPr>
            </w:pPr>
            <w:r w:rsidRPr="00E75EF1">
              <w:rPr>
                <w:rFonts w:ascii="Times New Roman" w:hAnsi="Times New Roman" w:cs="Times New Roman"/>
                <w:noProof/>
                <w:position w:val="-32"/>
                <w:sz w:val="28"/>
                <w:szCs w:val="28"/>
              </w:rPr>
              <w:object w:dxaOrig="2160" w:dyaOrig="780" w14:anchorId="2DA9D833">
                <v:shape id="_x0000_i1053" type="#_x0000_t75" alt="" style="width:108pt;height:39.05pt;mso-width-percent:0;mso-height-percent:0;mso-width-percent:0;mso-height-percent:0" o:ole="">
                  <v:imagedata r:id="rId53" o:title=""/>
                </v:shape>
                <o:OLEObject Type="Embed" ProgID="Equation.DSMT4" ShapeID="_x0000_i1053" DrawAspect="Content" ObjectID="_1798147369" r:id="rId54"/>
              </w:object>
            </w:r>
            <w:r w:rsidR="00D04FF0">
              <w:rPr>
                <w:rFonts w:ascii="Times New Roman" w:hAnsi="Times New Roman" w:cs="Times New Roman"/>
                <w:position w:val="-32"/>
                <w:sz w:val="28"/>
                <w:szCs w:val="28"/>
              </w:rPr>
              <w:t xml:space="preserve"> </w:t>
            </w:r>
          </w:p>
        </w:tc>
        <w:tc>
          <w:tcPr>
            <w:tcW w:w="971" w:type="dxa"/>
            <w:vAlign w:val="center"/>
          </w:tcPr>
          <w:p w14:paraId="058B0C28" w14:textId="77777777" w:rsidR="005D2146" w:rsidRPr="00E75EF1" w:rsidRDefault="005D2146" w:rsidP="00D04FF0">
            <w:pPr>
              <w:tabs>
                <w:tab w:val="left" w:pos="900"/>
              </w:tabs>
              <w:spacing w:line="360" w:lineRule="auto"/>
              <w:rPr>
                <w:rFonts w:ascii="Times New Roman" w:hAnsi="Times New Roman" w:cs="Times New Roman"/>
                <w:color w:val="000000" w:themeColor="text1"/>
                <w:sz w:val="28"/>
                <w:szCs w:val="28"/>
                <w:lang w:val="en-US" w:bidi="ar-SY"/>
              </w:rPr>
            </w:pPr>
            <w:r w:rsidRPr="00E75EF1">
              <w:rPr>
                <w:rFonts w:ascii="Times New Roman" w:hAnsi="Times New Roman" w:cs="Times New Roman"/>
                <w:color w:val="000000" w:themeColor="text1"/>
                <w:sz w:val="28"/>
                <w:szCs w:val="28"/>
                <w:lang w:val="en-US" w:bidi="ar-SY"/>
              </w:rPr>
              <w:t>(</w:t>
            </w:r>
            <w:fldSimple w:instr=" SEQ Yaz \* MERGEFORMAT ">
              <w:r w:rsidRPr="00E75EF1">
                <w:rPr>
                  <w:rFonts w:ascii="Times New Roman" w:hAnsi="Times New Roman" w:cs="Times New Roman"/>
                  <w:noProof/>
                  <w:color w:val="000000" w:themeColor="text1"/>
                  <w:sz w:val="28"/>
                  <w:szCs w:val="28"/>
                  <w:lang w:val="en-US" w:bidi="ar-SY"/>
                </w:rPr>
                <w:t>7</w:t>
              </w:r>
            </w:fldSimple>
            <w:r w:rsidRPr="00E75EF1">
              <w:rPr>
                <w:rFonts w:ascii="Times New Roman" w:hAnsi="Times New Roman" w:cs="Times New Roman"/>
                <w:color w:val="000000" w:themeColor="text1"/>
                <w:sz w:val="28"/>
                <w:szCs w:val="28"/>
                <w:lang w:val="en-US" w:bidi="ar-SY"/>
              </w:rPr>
              <w:t>)</w:t>
            </w:r>
          </w:p>
        </w:tc>
      </w:tr>
    </w:tbl>
    <w:p w14:paraId="2C43C04C" w14:textId="77777777" w:rsidR="005D2146" w:rsidRPr="00E75EF1" w:rsidRDefault="00A2333A" w:rsidP="00D04FF0">
      <w:pPr>
        <w:spacing w:after="0" w:line="36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 xml:space="preserve">8. </w:t>
      </w:r>
      <w:r w:rsidR="006922B8" w:rsidRPr="00E75EF1">
        <w:rPr>
          <w:rFonts w:ascii="Times New Roman" w:eastAsia="Times New Roman" w:hAnsi="Times New Roman" w:cs="Times New Roman"/>
          <w:b/>
          <w:bCs/>
          <w:sz w:val="28"/>
          <w:szCs w:val="28"/>
        </w:rPr>
        <w:t xml:space="preserve">Выручка от продажи данных и аналитики </w:t>
      </w:r>
      <w:r w:rsidR="006922B8" w:rsidRPr="00D04FF0">
        <w:rPr>
          <w:rFonts w:ascii="Times New Roman" w:eastAsia="Times New Roman" w:hAnsi="Times New Roman" w:cs="Times New Roman"/>
          <w:bCs/>
          <w:sz w:val="28"/>
          <w:szCs w:val="28"/>
        </w:rPr>
        <w:t>(</w:t>
      </w:r>
      <w:r w:rsidR="00DA6D21" w:rsidRPr="00D04FF0">
        <w:rPr>
          <w:noProof/>
          <w:position w:val="-12"/>
        </w:rPr>
        <w:object w:dxaOrig="540" w:dyaOrig="380" w14:anchorId="0E7E9402">
          <v:shape id="_x0000_i1052" type="#_x0000_t75" alt="" style="width:26.85pt;height:18.9pt;mso-width-percent:0;mso-height-percent:0;mso-width-percent:0;mso-height-percent:0" o:ole="">
            <v:imagedata r:id="rId55" o:title=""/>
          </v:shape>
          <o:OLEObject Type="Embed" ProgID="Equation.DSMT4" ShapeID="_x0000_i1052" DrawAspect="Content" ObjectID="_1798147370" r:id="rId56"/>
        </w:object>
      </w:r>
      <w:r w:rsidR="006922B8" w:rsidRPr="00D04FF0">
        <w:rPr>
          <w:rFonts w:ascii="Times New Roman" w:eastAsia="Times New Roman" w:hAnsi="Times New Roman" w:cs="Times New Roman"/>
          <w:bCs/>
          <w:sz w:val="28"/>
          <w:szCs w:val="28"/>
        </w:rPr>
        <w:t>)</w:t>
      </w:r>
    </w:p>
    <w:p w14:paraId="3E34F881" w14:textId="77777777" w:rsidR="005D2146" w:rsidRPr="00E75EF1" w:rsidRDefault="00A2333A" w:rsidP="00D04FF0">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922B8" w:rsidRPr="00E75EF1">
        <w:rPr>
          <w:rFonts w:ascii="Times New Roman" w:eastAsia="Times New Roman" w:hAnsi="Times New Roman" w:cs="Times New Roman"/>
          <w:sz w:val="28"/>
          <w:szCs w:val="28"/>
        </w:rPr>
        <w:t>Выручка от продажи данных и аналитики определяется как сумма доходов от каждого клиента, покупающего данные (</w:t>
      </w:r>
      <w:r w:rsidR="00DA6D21" w:rsidRPr="00754204">
        <w:rPr>
          <w:noProof/>
          <w:position w:val="-12"/>
        </w:rPr>
        <w:object w:dxaOrig="560" w:dyaOrig="380" w14:anchorId="77B850C9">
          <v:shape id="_x0000_i1051" type="#_x0000_t75" alt="" style="width:27.45pt;height:18.9pt;mso-width-percent:0;mso-height-percent:0;mso-width-percent:0;mso-height-percent:0" o:ole="">
            <v:imagedata r:id="rId57" o:title=""/>
          </v:shape>
          <o:OLEObject Type="Embed" ProgID="Equation.DSMT4" ShapeID="_x0000_i1051" DrawAspect="Content" ObjectID="_1798147371" r:id="rId58"/>
        </w:object>
      </w:r>
      <w:r w:rsidR="006922B8" w:rsidRPr="00E75EF1">
        <w:rPr>
          <w:rFonts w:ascii="Times New Roman" w:eastAsia="Times New Roman" w:hAnsi="Times New Roman" w:cs="Times New Roman"/>
          <w:sz w:val="28"/>
          <w:szCs w:val="28"/>
        </w:rPr>
        <w:t>)</w:t>
      </w:r>
      <w:r w:rsidR="006922B8">
        <w:rPr>
          <w:rFonts w:ascii="Times New Roman" w:eastAsia="Times New Roman" w:hAnsi="Times New Roman" w:cs="Times New Roman"/>
          <w:sz w:val="28"/>
          <w:szCs w:val="28"/>
        </w:rPr>
        <w:t>,</w:t>
      </w:r>
      <w:r w:rsidR="006922B8" w:rsidRPr="00E75EF1">
        <w:rPr>
          <w:rFonts w:ascii="Times New Roman" w:eastAsia="Times New Roman" w:hAnsi="Times New Roman" w:cs="Times New Roman"/>
          <w:sz w:val="28"/>
          <w:szCs w:val="28"/>
        </w:rPr>
        <w:t xml:space="preserve"> и средней стоимости данных (</w:t>
      </w:r>
      <w:r w:rsidR="00DA6D21" w:rsidRPr="00754204">
        <w:rPr>
          <w:noProof/>
          <w:position w:val="-12"/>
        </w:rPr>
        <w:object w:dxaOrig="499" w:dyaOrig="380" w14:anchorId="4E1FA9D6">
          <v:shape id="_x0000_i1050" type="#_x0000_t75" alt="" style="width:25pt;height:18.9pt;mso-width-percent:0;mso-height-percent:0;mso-width-percent:0;mso-height-percent:0" o:ole="">
            <v:imagedata r:id="rId59" o:title=""/>
          </v:shape>
          <o:OLEObject Type="Embed" ProgID="Equation.DSMT4" ShapeID="_x0000_i1050" DrawAspect="Content" ObjectID="_1798147372" r:id="rId60"/>
        </w:object>
      </w:r>
      <w:r w:rsidR="006922B8" w:rsidRPr="00E75EF1">
        <w:rPr>
          <w:rFonts w:ascii="Times New Roman" w:eastAsia="Times New Roman" w:hAnsi="Times New Roman" w:cs="Times New Roman"/>
          <w:sz w:val="28"/>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72"/>
        <w:gridCol w:w="971"/>
      </w:tblGrid>
      <w:tr w:rsidR="005D2146" w:rsidRPr="00E75EF1" w14:paraId="63545976" w14:textId="77777777" w:rsidTr="005C31A2">
        <w:trPr>
          <w:jc w:val="center"/>
        </w:trPr>
        <w:tc>
          <w:tcPr>
            <w:tcW w:w="7972" w:type="dxa"/>
            <w:vAlign w:val="center"/>
          </w:tcPr>
          <w:p w14:paraId="112E3EFD" w14:textId="77777777" w:rsidR="005D2146" w:rsidRPr="00E75EF1" w:rsidRDefault="00DA6D21" w:rsidP="00D04FF0">
            <w:pPr>
              <w:tabs>
                <w:tab w:val="left" w:pos="900"/>
              </w:tabs>
              <w:spacing w:line="360" w:lineRule="auto"/>
              <w:jc w:val="center"/>
              <w:rPr>
                <w:rFonts w:ascii="Times New Roman" w:hAnsi="Times New Roman" w:cs="Times New Roman"/>
                <w:color w:val="000000" w:themeColor="text1"/>
                <w:sz w:val="28"/>
                <w:szCs w:val="28"/>
                <w:lang w:val="en-US" w:bidi="ar-SY"/>
              </w:rPr>
            </w:pPr>
            <w:r w:rsidRPr="00E75EF1">
              <w:rPr>
                <w:rFonts w:ascii="Times New Roman" w:hAnsi="Times New Roman" w:cs="Times New Roman"/>
                <w:noProof/>
                <w:position w:val="-12"/>
                <w:sz w:val="28"/>
                <w:szCs w:val="28"/>
              </w:rPr>
              <w:object w:dxaOrig="1760" w:dyaOrig="380" w14:anchorId="2084E7ED">
                <v:shape id="_x0000_i1049" type="#_x0000_t75" alt="" style="width:88.45pt;height:19.55pt;mso-width-percent:0;mso-height-percent:0;mso-width-percent:0;mso-height-percent:0" o:ole="">
                  <v:imagedata r:id="rId61" o:title=""/>
                </v:shape>
                <o:OLEObject Type="Embed" ProgID="Equation.DSMT4" ShapeID="_x0000_i1049" DrawAspect="Content" ObjectID="_1798147373" r:id="rId62"/>
              </w:object>
            </w:r>
            <w:r w:rsidR="00D04FF0">
              <w:rPr>
                <w:rFonts w:ascii="Times New Roman" w:hAnsi="Times New Roman" w:cs="Times New Roman"/>
                <w:position w:val="-12"/>
                <w:sz w:val="28"/>
                <w:szCs w:val="28"/>
              </w:rPr>
              <w:t xml:space="preserve"> </w:t>
            </w:r>
          </w:p>
        </w:tc>
        <w:tc>
          <w:tcPr>
            <w:tcW w:w="971" w:type="dxa"/>
            <w:vAlign w:val="center"/>
          </w:tcPr>
          <w:p w14:paraId="36332662" w14:textId="77777777" w:rsidR="005D2146" w:rsidRPr="00E75EF1" w:rsidRDefault="005D2146" w:rsidP="00D04FF0">
            <w:pPr>
              <w:tabs>
                <w:tab w:val="left" w:pos="900"/>
              </w:tabs>
              <w:spacing w:line="360" w:lineRule="auto"/>
              <w:rPr>
                <w:rFonts w:ascii="Times New Roman" w:hAnsi="Times New Roman" w:cs="Times New Roman"/>
                <w:color w:val="000000" w:themeColor="text1"/>
                <w:sz w:val="28"/>
                <w:szCs w:val="28"/>
                <w:lang w:val="en-US" w:bidi="ar-SY"/>
              </w:rPr>
            </w:pPr>
            <w:r w:rsidRPr="00E75EF1">
              <w:rPr>
                <w:rFonts w:ascii="Times New Roman" w:hAnsi="Times New Roman" w:cs="Times New Roman"/>
                <w:color w:val="000000" w:themeColor="text1"/>
                <w:sz w:val="28"/>
                <w:szCs w:val="28"/>
                <w:lang w:val="en-US" w:bidi="ar-SY"/>
              </w:rPr>
              <w:t>(</w:t>
            </w:r>
            <w:fldSimple w:instr=" SEQ Yaz \* MERGEFORMAT ">
              <w:r w:rsidRPr="00E75EF1">
                <w:rPr>
                  <w:rFonts w:ascii="Times New Roman" w:hAnsi="Times New Roman" w:cs="Times New Roman"/>
                  <w:noProof/>
                  <w:color w:val="000000" w:themeColor="text1"/>
                  <w:sz w:val="28"/>
                  <w:szCs w:val="28"/>
                  <w:lang w:val="en-US" w:bidi="ar-SY"/>
                </w:rPr>
                <w:t>8</w:t>
              </w:r>
            </w:fldSimple>
            <w:r w:rsidRPr="00E75EF1">
              <w:rPr>
                <w:rFonts w:ascii="Times New Roman" w:hAnsi="Times New Roman" w:cs="Times New Roman"/>
                <w:color w:val="000000" w:themeColor="text1"/>
                <w:sz w:val="28"/>
                <w:szCs w:val="28"/>
                <w:lang w:val="en-US" w:bidi="ar-SY"/>
              </w:rPr>
              <w:t>)</w:t>
            </w:r>
          </w:p>
        </w:tc>
      </w:tr>
    </w:tbl>
    <w:p w14:paraId="35F8F83B" w14:textId="77777777" w:rsidR="005D2146" w:rsidRPr="00E75EF1" w:rsidRDefault="00A2333A" w:rsidP="00D04FF0">
      <w:pPr>
        <w:spacing w:after="0" w:line="36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 xml:space="preserve">9. </w:t>
      </w:r>
      <w:r w:rsidR="006922B8" w:rsidRPr="00E75EF1">
        <w:rPr>
          <w:rFonts w:ascii="Times New Roman" w:eastAsia="Times New Roman" w:hAnsi="Times New Roman" w:cs="Times New Roman"/>
          <w:b/>
          <w:bCs/>
          <w:sz w:val="28"/>
          <w:szCs w:val="28"/>
        </w:rPr>
        <w:t xml:space="preserve">Затраты на исследования и разработки </w:t>
      </w:r>
      <w:r w:rsidR="006922B8" w:rsidRPr="009943E2">
        <w:rPr>
          <w:rFonts w:ascii="Times New Roman" w:eastAsia="Times New Roman" w:hAnsi="Times New Roman" w:cs="Times New Roman"/>
          <w:bCs/>
          <w:sz w:val="28"/>
          <w:szCs w:val="28"/>
        </w:rPr>
        <w:t>(</w:t>
      </w:r>
      <w:r w:rsidR="00DA6D21" w:rsidRPr="009943E2">
        <w:rPr>
          <w:noProof/>
          <w:position w:val="-12"/>
        </w:rPr>
        <w:object w:dxaOrig="620" w:dyaOrig="380" w14:anchorId="4801E678">
          <v:shape id="_x0000_i1048" type="#_x0000_t75" alt="" style="width:30.5pt;height:18.9pt;mso-width-percent:0;mso-height-percent:0;mso-width-percent:0;mso-height-percent:0" o:ole="">
            <v:imagedata r:id="rId63" o:title=""/>
          </v:shape>
          <o:OLEObject Type="Embed" ProgID="Equation.DSMT4" ShapeID="_x0000_i1048" DrawAspect="Content" ObjectID="_1798147374" r:id="rId64"/>
        </w:object>
      </w:r>
      <w:r w:rsidR="006922B8" w:rsidRPr="009943E2">
        <w:rPr>
          <w:rFonts w:ascii="Times New Roman" w:eastAsia="Times New Roman" w:hAnsi="Times New Roman" w:cs="Times New Roman"/>
          <w:bCs/>
          <w:sz w:val="28"/>
          <w:szCs w:val="28"/>
        </w:rPr>
        <w:t>)</w:t>
      </w:r>
    </w:p>
    <w:p w14:paraId="2B57CCA5" w14:textId="77777777" w:rsidR="005D2146" w:rsidRPr="00E75EF1" w:rsidRDefault="00A2333A" w:rsidP="00D04FF0">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Затраты на исследования и разработки включают затраты на персонал</w:t>
      </w:r>
      <w:r w:rsidR="009943E2">
        <w:rPr>
          <w:rFonts w:ascii="Times New Roman" w:eastAsia="Times New Roman" w:hAnsi="Times New Roman" w:cs="Times New Roman"/>
          <w:sz w:val="28"/>
          <w:szCs w:val="28"/>
        </w:rPr>
        <w:t xml:space="preserve"> (</w:t>
      </w:r>
      <w:r w:rsidR="00DA6D21" w:rsidRPr="00754204">
        <w:rPr>
          <w:noProof/>
          <w:position w:val="-16"/>
        </w:rPr>
        <w:object w:dxaOrig="720" w:dyaOrig="420" w14:anchorId="4A906EBF">
          <v:shape id="_x0000_i1047" type="#_x0000_t75" alt="" style="width:36pt;height:20.75pt;mso-width-percent:0;mso-height-percent:0;mso-width-percent:0;mso-height-percent:0" o:ole="">
            <v:imagedata r:id="rId65" o:title=""/>
          </v:shape>
          <o:OLEObject Type="Embed" ProgID="Equation.DSMT4" ShapeID="_x0000_i1047" DrawAspect="Content" ObjectID="_1798147375" r:id="rId66"/>
        </w:object>
      </w:r>
      <w:r w:rsidR="009943E2">
        <w:t>)</w:t>
      </w:r>
      <w:r w:rsidR="005D2146" w:rsidRPr="00E75EF1">
        <w:rPr>
          <w:rFonts w:ascii="Times New Roman" w:eastAsia="Times New Roman" w:hAnsi="Times New Roman" w:cs="Times New Roman"/>
          <w:sz w:val="28"/>
          <w:szCs w:val="28"/>
        </w:rPr>
        <w:t xml:space="preserve">, оборудование </w:t>
      </w:r>
      <w:r w:rsidR="009943E2">
        <w:rPr>
          <w:rFonts w:ascii="Times New Roman" w:eastAsia="Times New Roman" w:hAnsi="Times New Roman" w:cs="Times New Roman"/>
          <w:sz w:val="28"/>
          <w:szCs w:val="28"/>
        </w:rPr>
        <w:t>(</w:t>
      </w:r>
      <w:r w:rsidR="00DA6D21" w:rsidRPr="00754204">
        <w:rPr>
          <w:noProof/>
          <w:position w:val="-16"/>
        </w:rPr>
        <w:object w:dxaOrig="940" w:dyaOrig="420" w14:anchorId="1A060B31">
          <v:shape id="_x0000_i1046" type="#_x0000_t75" alt="" style="width:47pt;height:20.75pt;mso-width-percent:0;mso-height-percent:0;mso-width-percent:0;mso-height-percent:0" o:ole="">
            <v:imagedata r:id="rId67" o:title=""/>
          </v:shape>
          <o:OLEObject Type="Embed" ProgID="Equation.DSMT4" ShapeID="_x0000_i1046" DrawAspect="Content" ObjectID="_1798147376" r:id="rId68"/>
        </w:object>
      </w:r>
      <w:r w:rsidR="009943E2">
        <w:t xml:space="preserve">) </w:t>
      </w:r>
      <w:r w:rsidR="005D2146" w:rsidRPr="00E75EF1">
        <w:rPr>
          <w:rFonts w:ascii="Times New Roman" w:eastAsia="Times New Roman" w:hAnsi="Times New Roman" w:cs="Times New Roman"/>
          <w:sz w:val="28"/>
          <w:szCs w:val="28"/>
        </w:rPr>
        <w:t>и материалы</w:t>
      </w:r>
      <w:r w:rsidR="009943E2">
        <w:rPr>
          <w:rFonts w:ascii="Times New Roman" w:eastAsia="Times New Roman" w:hAnsi="Times New Roman" w:cs="Times New Roman"/>
          <w:sz w:val="28"/>
          <w:szCs w:val="28"/>
        </w:rPr>
        <w:t xml:space="preserve"> (</w:t>
      </w:r>
      <w:r w:rsidR="00DA6D21" w:rsidRPr="00754204">
        <w:rPr>
          <w:noProof/>
          <w:position w:val="-12"/>
        </w:rPr>
        <w:object w:dxaOrig="880" w:dyaOrig="380" w14:anchorId="052C0B28">
          <v:shape id="_x0000_i1045" type="#_x0000_t75" alt="" style="width:44.55pt;height:18.9pt;mso-width-percent:0;mso-height-percent:0;mso-width-percent:0;mso-height-percent:0" o:ole="">
            <v:imagedata r:id="rId69" o:title=""/>
          </v:shape>
          <o:OLEObject Type="Embed" ProgID="Equation.DSMT4" ShapeID="_x0000_i1045" DrawAspect="Content" ObjectID="_1798147377" r:id="rId70"/>
        </w:object>
      </w:r>
      <w:r w:rsidR="009943E2">
        <w:t>)</w:t>
      </w:r>
      <w:r w:rsidR="005D2146" w:rsidRPr="00E75EF1">
        <w:rPr>
          <w:rFonts w:ascii="Times New Roman" w:eastAsia="Times New Roman" w:hAnsi="Times New Roman" w:cs="Times New Roman"/>
          <w:sz w:val="28"/>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72"/>
        <w:gridCol w:w="971"/>
      </w:tblGrid>
      <w:tr w:rsidR="005D2146" w:rsidRPr="00E75EF1" w14:paraId="053EF319" w14:textId="77777777" w:rsidTr="005C31A2">
        <w:trPr>
          <w:jc w:val="center"/>
        </w:trPr>
        <w:tc>
          <w:tcPr>
            <w:tcW w:w="7972" w:type="dxa"/>
            <w:vAlign w:val="center"/>
          </w:tcPr>
          <w:p w14:paraId="6252AE48" w14:textId="77777777" w:rsidR="005D2146" w:rsidRPr="00E75EF1" w:rsidRDefault="00DA6D21" w:rsidP="00D04FF0">
            <w:pPr>
              <w:tabs>
                <w:tab w:val="left" w:pos="900"/>
              </w:tabs>
              <w:spacing w:line="360" w:lineRule="auto"/>
              <w:jc w:val="center"/>
              <w:rPr>
                <w:rFonts w:ascii="Times New Roman" w:hAnsi="Times New Roman" w:cs="Times New Roman"/>
                <w:color w:val="000000" w:themeColor="text1"/>
                <w:sz w:val="28"/>
                <w:szCs w:val="28"/>
                <w:lang w:val="en-US" w:bidi="ar-SY"/>
              </w:rPr>
            </w:pPr>
            <w:r w:rsidRPr="00E75EF1">
              <w:rPr>
                <w:rFonts w:ascii="Times New Roman" w:hAnsi="Times New Roman" w:cs="Times New Roman"/>
                <w:noProof/>
                <w:position w:val="-16"/>
                <w:sz w:val="28"/>
                <w:szCs w:val="28"/>
              </w:rPr>
              <w:object w:dxaOrig="3800" w:dyaOrig="420" w14:anchorId="470666E1">
                <v:shape id="_x0000_i1044" type="#_x0000_t75" alt="" style="width:189.75pt;height:20.75pt;mso-width-percent:0;mso-height-percent:0;mso-width-percent:0;mso-height-percent:0" o:ole="">
                  <v:imagedata r:id="rId71" o:title=""/>
                </v:shape>
                <o:OLEObject Type="Embed" ProgID="Equation.DSMT4" ShapeID="_x0000_i1044" DrawAspect="Content" ObjectID="_1798147378" r:id="rId72"/>
              </w:object>
            </w:r>
            <w:r w:rsidR="00D04FF0">
              <w:rPr>
                <w:rFonts w:ascii="Times New Roman" w:hAnsi="Times New Roman" w:cs="Times New Roman"/>
                <w:position w:val="-16"/>
                <w:sz w:val="28"/>
                <w:szCs w:val="28"/>
              </w:rPr>
              <w:t xml:space="preserve"> </w:t>
            </w:r>
          </w:p>
        </w:tc>
        <w:tc>
          <w:tcPr>
            <w:tcW w:w="971" w:type="dxa"/>
            <w:vAlign w:val="center"/>
          </w:tcPr>
          <w:p w14:paraId="18F4DFEB" w14:textId="77777777" w:rsidR="005D2146" w:rsidRPr="00E75EF1" w:rsidRDefault="005D2146" w:rsidP="00D04FF0">
            <w:pPr>
              <w:tabs>
                <w:tab w:val="left" w:pos="900"/>
              </w:tabs>
              <w:spacing w:line="360" w:lineRule="auto"/>
              <w:rPr>
                <w:rFonts w:ascii="Times New Roman" w:hAnsi="Times New Roman" w:cs="Times New Roman"/>
                <w:color w:val="000000" w:themeColor="text1"/>
                <w:sz w:val="28"/>
                <w:szCs w:val="28"/>
                <w:lang w:val="en-US" w:bidi="ar-SY"/>
              </w:rPr>
            </w:pPr>
            <w:r w:rsidRPr="00E75EF1">
              <w:rPr>
                <w:rFonts w:ascii="Times New Roman" w:hAnsi="Times New Roman" w:cs="Times New Roman"/>
                <w:color w:val="000000" w:themeColor="text1"/>
                <w:sz w:val="28"/>
                <w:szCs w:val="28"/>
                <w:lang w:val="en-US" w:bidi="ar-SY"/>
              </w:rPr>
              <w:t>(</w:t>
            </w:r>
            <w:fldSimple w:instr=" SEQ Yaz \* MERGEFORMAT ">
              <w:r w:rsidRPr="00E75EF1">
                <w:rPr>
                  <w:rFonts w:ascii="Times New Roman" w:hAnsi="Times New Roman" w:cs="Times New Roman"/>
                  <w:noProof/>
                  <w:color w:val="000000" w:themeColor="text1"/>
                  <w:sz w:val="28"/>
                  <w:szCs w:val="28"/>
                  <w:lang w:val="en-US" w:bidi="ar-SY"/>
                </w:rPr>
                <w:t>9</w:t>
              </w:r>
            </w:fldSimple>
            <w:r w:rsidRPr="00E75EF1">
              <w:rPr>
                <w:rFonts w:ascii="Times New Roman" w:hAnsi="Times New Roman" w:cs="Times New Roman"/>
                <w:color w:val="000000" w:themeColor="text1"/>
                <w:sz w:val="28"/>
                <w:szCs w:val="28"/>
                <w:lang w:val="en-US" w:bidi="ar-SY"/>
              </w:rPr>
              <w:t>)</w:t>
            </w:r>
          </w:p>
        </w:tc>
      </w:tr>
    </w:tbl>
    <w:p w14:paraId="5B00A673" w14:textId="77777777" w:rsidR="005D2146" w:rsidRPr="00E75EF1" w:rsidRDefault="00A2333A" w:rsidP="00D04FF0">
      <w:pPr>
        <w:spacing w:after="0" w:line="36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 xml:space="preserve">10. </w:t>
      </w:r>
      <w:r w:rsidR="006922B8" w:rsidRPr="00E75EF1">
        <w:rPr>
          <w:rFonts w:ascii="Times New Roman" w:eastAsia="Times New Roman" w:hAnsi="Times New Roman" w:cs="Times New Roman"/>
          <w:b/>
          <w:bCs/>
          <w:sz w:val="28"/>
          <w:szCs w:val="28"/>
        </w:rPr>
        <w:t xml:space="preserve">Производственные затраты </w:t>
      </w:r>
      <w:r w:rsidR="006922B8" w:rsidRPr="009943E2">
        <w:rPr>
          <w:rFonts w:ascii="Times New Roman" w:eastAsia="Times New Roman" w:hAnsi="Times New Roman" w:cs="Times New Roman"/>
          <w:bCs/>
          <w:sz w:val="28"/>
          <w:szCs w:val="28"/>
        </w:rPr>
        <w:t>(</w:t>
      </w:r>
      <w:r w:rsidR="00DA6D21" w:rsidRPr="00754204">
        <w:rPr>
          <w:noProof/>
          <w:position w:val="-16"/>
        </w:rPr>
        <w:object w:dxaOrig="980" w:dyaOrig="420" w14:anchorId="5F0AE94F">
          <v:shape id="_x0000_i1043" type="#_x0000_t75" alt="" style="width:48.8pt;height:20.75pt;mso-width-percent:0;mso-height-percent:0;mso-width-percent:0;mso-height-percent:0" o:ole="">
            <v:imagedata r:id="rId73" o:title=""/>
          </v:shape>
          <o:OLEObject Type="Embed" ProgID="Equation.DSMT4" ShapeID="_x0000_i1043" DrawAspect="Content" ObjectID="_1798147379" r:id="rId74"/>
        </w:object>
      </w:r>
      <w:r w:rsidR="006922B8" w:rsidRPr="009943E2">
        <w:rPr>
          <w:rFonts w:ascii="Times New Roman" w:eastAsia="Times New Roman" w:hAnsi="Times New Roman" w:cs="Times New Roman"/>
          <w:bCs/>
          <w:sz w:val="28"/>
          <w:szCs w:val="28"/>
        </w:rPr>
        <w:t>)</w:t>
      </w:r>
    </w:p>
    <w:p w14:paraId="42FE7599" w14:textId="77777777" w:rsidR="005D2146" w:rsidRPr="00E75EF1" w:rsidRDefault="00182135" w:rsidP="00D04FF0">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922B8" w:rsidRPr="00E75EF1">
        <w:rPr>
          <w:rFonts w:ascii="Times New Roman" w:eastAsia="Times New Roman" w:hAnsi="Times New Roman" w:cs="Times New Roman"/>
          <w:sz w:val="28"/>
          <w:szCs w:val="28"/>
        </w:rPr>
        <w:t>Производственные затраты рассчитываются как произведение количества произведенных автомобилей (</w:t>
      </w:r>
      <w:r w:rsidR="00DA6D21" w:rsidRPr="00754204">
        <w:rPr>
          <w:noProof/>
          <w:position w:val="-16"/>
        </w:rPr>
        <w:object w:dxaOrig="999" w:dyaOrig="420" w14:anchorId="1050FE11">
          <v:shape id="_x0000_i1042" type="#_x0000_t75" alt="" style="width:50.05pt;height:20.75pt;mso-width-percent:0;mso-height-percent:0;mso-width-percent:0;mso-height-percent:0" o:ole="">
            <v:imagedata r:id="rId75" o:title=""/>
          </v:shape>
          <o:OLEObject Type="Embed" ProgID="Equation.DSMT4" ShapeID="_x0000_i1042" DrawAspect="Content" ObjectID="_1798147380" r:id="rId76"/>
        </w:object>
      </w:r>
      <w:r w:rsidR="006922B8" w:rsidRPr="00E75EF1">
        <w:rPr>
          <w:rFonts w:ascii="Times New Roman" w:eastAsia="Times New Roman" w:hAnsi="Times New Roman" w:cs="Times New Roman"/>
          <w:sz w:val="28"/>
          <w:szCs w:val="28"/>
        </w:rPr>
        <w:t>) на средние затраты на производство одного автомобиля (</w:t>
      </w:r>
      <w:r w:rsidR="00DA6D21" w:rsidRPr="00754204">
        <w:rPr>
          <w:noProof/>
          <w:position w:val="-12"/>
        </w:rPr>
        <w:object w:dxaOrig="480" w:dyaOrig="380" w14:anchorId="2C3922E5">
          <v:shape id="_x0000_i1041" type="#_x0000_t75" alt="" style="width:23.8pt;height:18.9pt;mso-width-percent:0;mso-height-percent:0;mso-width-percent:0;mso-height-percent:0" o:ole="">
            <v:imagedata r:id="rId77" o:title=""/>
          </v:shape>
          <o:OLEObject Type="Embed" ProgID="Equation.DSMT4" ShapeID="_x0000_i1041" DrawAspect="Content" ObjectID="_1798147381" r:id="rId78"/>
        </w:object>
      </w:r>
      <w:r w:rsidR="006922B8" w:rsidRPr="00E75EF1">
        <w:rPr>
          <w:rFonts w:ascii="Times New Roman" w:eastAsia="Times New Roman" w:hAnsi="Times New Roman" w:cs="Times New Roman"/>
          <w:sz w:val="28"/>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72"/>
        <w:gridCol w:w="971"/>
      </w:tblGrid>
      <w:tr w:rsidR="005D2146" w:rsidRPr="00E75EF1" w14:paraId="7DBDCE59" w14:textId="77777777" w:rsidTr="005C31A2">
        <w:trPr>
          <w:jc w:val="center"/>
        </w:trPr>
        <w:tc>
          <w:tcPr>
            <w:tcW w:w="7972" w:type="dxa"/>
            <w:vAlign w:val="center"/>
          </w:tcPr>
          <w:p w14:paraId="36F25708" w14:textId="77777777" w:rsidR="005D2146" w:rsidRPr="00E75EF1" w:rsidRDefault="00DA6D21" w:rsidP="00D04FF0">
            <w:pPr>
              <w:tabs>
                <w:tab w:val="left" w:pos="900"/>
              </w:tabs>
              <w:spacing w:line="360" w:lineRule="auto"/>
              <w:jc w:val="center"/>
              <w:rPr>
                <w:rFonts w:ascii="Times New Roman" w:hAnsi="Times New Roman" w:cs="Times New Roman"/>
                <w:color w:val="000000" w:themeColor="text1"/>
                <w:sz w:val="28"/>
                <w:szCs w:val="28"/>
                <w:lang w:val="en-US" w:bidi="ar-SY"/>
              </w:rPr>
            </w:pPr>
            <w:r w:rsidRPr="00E75EF1">
              <w:rPr>
                <w:rFonts w:ascii="Times New Roman" w:hAnsi="Times New Roman" w:cs="Times New Roman"/>
                <w:noProof/>
                <w:position w:val="-16"/>
                <w:sz w:val="28"/>
                <w:szCs w:val="28"/>
              </w:rPr>
              <w:object w:dxaOrig="2620" w:dyaOrig="420" w14:anchorId="407874BE">
                <v:shape id="_x0000_i1040" type="#_x0000_t75" alt="" style="width:130.6pt;height:20.75pt;mso-width-percent:0;mso-height-percent:0;mso-width-percent:0;mso-height-percent:0" o:ole="">
                  <v:imagedata r:id="rId79" o:title=""/>
                </v:shape>
                <o:OLEObject Type="Embed" ProgID="Equation.DSMT4" ShapeID="_x0000_i1040" DrawAspect="Content" ObjectID="_1798147382" r:id="rId80"/>
              </w:object>
            </w:r>
            <w:r w:rsidR="00D04FF0">
              <w:rPr>
                <w:rFonts w:ascii="Times New Roman" w:hAnsi="Times New Roman" w:cs="Times New Roman"/>
                <w:position w:val="-16"/>
                <w:sz w:val="28"/>
                <w:szCs w:val="28"/>
              </w:rPr>
              <w:t xml:space="preserve"> </w:t>
            </w:r>
          </w:p>
        </w:tc>
        <w:tc>
          <w:tcPr>
            <w:tcW w:w="971" w:type="dxa"/>
            <w:vAlign w:val="center"/>
          </w:tcPr>
          <w:p w14:paraId="0A01AFB1" w14:textId="77777777" w:rsidR="005D2146" w:rsidRPr="00E75EF1" w:rsidRDefault="005D2146" w:rsidP="00D04FF0">
            <w:pPr>
              <w:tabs>
                <w:tab w:val="left" w:pos="900"/>
              </w:tabs>
              <w:spacing w:line="360" w:lineRule="auto"/>
              <w:rPr>
                <w:rFonts w:ascii="Times New Roman" w:hAnsi="Times New Roman" w:cs="Times New Roman"/>
                <w:color w:val="000000" w:themeColor="text1"/>
                <w:sz w:val="28"/>
                <w:szCs w:val="28"/>
                <w:lang w:val="en-US" w:bidi="ar-SY"/>
              </w:rPr>
            </w:pPr>
            <w:r w:rsidRPr="00E75EF1">
              <w:rPr>
                <w:rFonts w:ascii="Times New Roman" w:hAnsi="Times New Roman" w:cs="Times New Roman"/>
                <w:color w:val="000000" w:themeColor="text1"/>
                <w:sz w:val="28"/>
                <w:szCs w:val="28"/>
                <w:lang w:val="en-US" w:bidi="ar-SY"/>
              </w:rPr>
              <w:t>(</w:t>
            </w:r>
            <w:fldSimple w:instr=" SEQ Yaz \* MERGEFORMAT ">
              <w:r w:rsidRPr="00E75EF1">
                <w:rPr>
                  <w:rFonts w:ascii="Times New Roman" w:hAnsi="Times New Roman" w:cs="Times New Roman"/>
                  <w:noProof/>
                  <w:color w:val="000000" w:themeColor="text1"/>
                  <w:sz w:val="28"/>
                  <w:szCs w:val="28"/>
                  <w:lang w:val="en-US" w:bidi="ar-SY"/>
                </w:rPr>
                <w:t>10</w:t>
              </w:r>
            </w:fldSimple>
            <w:r w:rsidRPr="00E75EF1">
              <w:rPr>
                <w:rFonts w:ascii="Times New Roman" w:hAnsi="Times New Roman" w:cs="Times New Roman"/>
                <w:color w:val="000000" w:themeColor="text1"/>
                <w:sz w:val="28"/>
                <w:szCs w:val="28"/>
                <w:lang w:val="en-US" w:bidi="ar-SY"/>
              </w:rPr>
              <w:t>)</w:t>
            </w:r>
          </w:p>
        </w:tc>
      </w:tr>
    </w:tbl>
    <w:p w14:paraId="75A21D3F" w14:textId="77777777" w:rsidR="005D2146" w:rsidRPr="00E75EF1" w:rsidRDefault="00182135" w:rsidP="00D04FF0">
      <w:pPr>
        <w:spacing w:after="0" w:line="36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 xml:space="preserve">11. </w:t>
      </w:r>
      <w:r w:rsidR="006922B8" w:rsidRPr="00E75EF1">
        <w:rPr>
          <w:rFonts w:ascii="Times New Roman" w:eastAsia="Times New Roman" w:hAnsi="Times New Roman" w:cs="Times New Roman"/>
          <w:b/>
          <w:bCs/>
          <w:sz w:val="28"/>
          <w:szCs w:val="28"/>
        </w:rPr>
        <w:t xml:space="preserve">Затраты на маркетинг и продажи </w:t>
      </w:r>
      <w:r w:rsidR="006922B8" w:rsidRPr="009943E2">
        <w:rPr>
          <w:rFonts w:ascii="Times New Roman" w:eastAsia="Times New Roman" w:hAnsi="Times New Roman" w:cs="Times New Roman"/>
          <w:bCs/>
          <w:sz w:val="28"/>
          <w:szCs w:val="28"/>
        </w:rPr>
        <w:t>(</w:t>
      </w:r>
      <w:r w:rsidR="00DA6D21" w:rsidRPr="00754204">
        <w:rPr>
          <w:noProof/>
          <w:position w:val="-16"/>
        </w:rPr>
        <w:object w:dxaOrig="920" w:dyaOrig="420" w14:anchorId="0BB2DDE7">
          <v:shape id="_x0000_i1039" type="#_x0000_t75" alt="" style="width:45.75pt;height:20.75pt;mso-width-percent:0;mso-height-percent:0;mso-width-percent:0;mso-height-percent:0" o:ole="">
            <v:imagedata r:id="rId81" o:title=""/>
          </v:shape>
          <o:OLEObject Type="Embed" ProgID="Equation.DSMT4" ShapeID="_x0000_i1039" DrawAspect="Content" ObjectID="_1798147383" r:id="rId82"/>
        </w:object>
      </w:r>
      <w:r w:rsidR="006922B8" w:rsidRPr="009943E2">
        <w:rPr>
          <w:rFonts w:ascii="Times New Roman" w:eastAsia="Times New Roman" w:hAnsi="Times New Roman" w:cs="Times New Roman"/>
          <w:bCs/>
          <w:sz w:val="28"/>
          <w:szCs w:val="28"/>
        </w:rPr>
        <w:t>)</w:t>
      </w:r>
    </w:p>
    <w:p w14:paraId="6748EFE6" w14:textId="77777777" w:rsidR="005D2146" w:rsidRPr="00E75EF1" w:rsidRDefault="00182135" w:rsidP="009943E2">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922B8" w:rsidRPr="00E75EF1">
        <w:rPr>
          <w:rFonts w:ascii="Times New Roman" w:eastAsia="Times New Roman" w:hAnsi="Times New Roman" w:cs="Times New Roman"/>
          <w:sz w:val="28"/>
          <w:szCs w:val="28"/>
        </w:rPr>
        <w:t>Затраты на маркетинг и продажи включают затраты на рекламу</w:t>
      </w:r>
      <w:r w:rsidR="006922B8">
        <w:rPr>
          <w:rFonts w:ascii="Times New Roman" w:eastAsia="Times New Roman" w:hAnsi="Times New Roman" w:cs="Times New Roman"/>
          <w:sz w:val="28"/>
          <w:szCs w:val="28"/>
        </w:rPr>
        <w:t xml:space="preserve"> товара (</w:t>
      </w:r>
      <w:r w:rsidR="00DA6D21" w:rsidRPr="00754204">
        <w:rPr>
          <w:noProof/>
          <w:position w:val="-16"/>
        </w:rPr>
        <w:object w:dxaOrig="1120" w:dyaOrig="420" w14:anchorId="20AD6B9B">
          <v:shape id="_x0000_i1038" type="#_x0000_t75" alt="" style="width:56.15pt;height:20.75pt;mso-width-percent:0;mso-height-percent:0;mso-width-percent:0;mso-height-percent:0" o:ole="">
            <v:imagedata r:id="rId83" o:title=""/>
          </v:shape>
          <o:OLEObject Type="Embed" ProgID="Equation.DSMT4" ShapeID="_x0000_i1038" DrawAspect="Content" ObjectID="_1798147384" r:id="rId84"/>
        </w:object>
      </w:r>
      <w:r w:rsidR="006922B8">
        <w:t>)</w:t>
      </w:r>
      <w:r w:rsidR="006922B8" w:rsidRPr="00E75EF1">
        <w:rPr>
          <w:rFonts w:ascii="Times New Roman" w:eastAsia="Times New Roman" w:hAnsi="Times New Roman" w:cs="Times New Roman"/>
          <w:sz w:val="28"/>
          <w:szCs w:val="28"/>
        </w:rPr>
        <w:t xml:space="preserve">, продвижение </w:t>
      </w:r>
      <w:r w:rsidR="006922B8">
        <w:rPr>
          <w:rFonts w:ascii="Times New Roman" w:eastAsia="Times New Roman" w:hAnsi="Times New Roman" w:cs="Times New Roman"/>
          <w:sz w:val="28"/>
          <w:szCs w:val="28"/>
        </w:rPr>
        <w:t>(</w:t>
      </w:r>
      <w:r w:rsidR="00DA6D21" w:rsidRPr="00754204">
        <w:rPr>
          <w:noProof/>
          <w:position w:val="-16"/>
        </w:rPr>
        <w:object w:dxaOrig="960" w:dyaOrig="420" w14:anchorId="49D5958A">
          <v:shape id="_x0000_i1037" type="#_x0000_t75" alt="" style="width:48.2pt;height:20.75pt;mso-width-percent:0;mso-height-percent:0;mso-width-percent:0;mso-height-percent:0" o:ole="">
            <v:imagedata r:id="rId85" o:title=""/>
          </v:shape>
          <o:OLEObject Type="Embed" ProgID="Equation.DSMT4" ShapeID="_x0000_i1037" DrawAspect="Content" ObjectID="_1798147385" r:id="rId86"/>
        </w:object>
      </w:r>
      <w:r w:rsidR="006922B8">
        <w:t xml:space="preserve">) </w:t>
      </w:r>
      <w:r w:rsidR="006922B8" w:rsidRPr="00E75EF1">
        <w:rPr>
          <w:rFonts w:ascii="Times New Roman" w:eastAsia="Times New Roman" w:hAnsi="Times New Roman" w:cs="Times New Roman"/>
          <w:sz w:val="28"/>
          <w:szCs w:val="28"/>
        </w:rPr>
        <w:t xml:space="preserve">и зарплату </w:t>
      </w:r>
      <w:r w:rsidR="006922B8">
        <w:rPr>
          <w:rFonts w:ascii="Times New Roman" w:eastAsia="Times New Roman" w:hAnsi="Times New Roman" w:cs="Times New Roman"/>
          <w:sz w:val="28"/>
          <w:szCs w:val="28"/>
        </w:rPr>
        <w:t>(</w:t>
      </w:r>
      <w:r w:rsidR="00DA6D21" w:rsidRPr="00754204">
        <w:rPr>
          <w:noProof/>
          <w:position w:val="-16"/>
        </w:rPr>
        <w:object w:dxaOrig="1180" w:dyaOrig="420" w14:anchorId="2A762FFB">
          <v:shape id="_x0000_i1036" type="#_x0000_t75" alt="" style="width:59.2pt;height:20.75pt;mso-width-percent:0;mso-height-percent:0;mso-width-percent:0;mso-height-percent:0" o:ole="">
            <v:imagedata r:id="rId87" o:title=""/>
          </v:shape>
          <o:OLEObject Type="Embed" ProgID="Equation.DSMT4" ShapeID="_x0000_i1036" DrawAspect="Content" ObjectID="_1798147386" r:id="rId88"/>
        </w:object>
      </w:r>
      <w:r w:rsidR="006922B8">
        <w:t xml:space="preserve">) </w:t>
      </w:r>
      <w:r w:rsidR="006922B8" w:rsidRPr="00E75EF1">
        <w:rPr>
          <w:rFonts w:ascii="Times New Roman" w:eastAsia="Times New Roman" w:hAnsi="Times New Roman" w:cs="Times New Roman"/>
          <w:sz w:val="28"/>
          <w:szCs w:val="28"/>
        </w:rPr>
        <w:t>сотрудников отдела продаж:</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72"/>
        <w:gridCol w:w="971"/>
      </w:tblGrid>
      <w:tr w:rsidR="005D2146" w:rsidRPr="00E75EF1" w14:paraId="40ACE484" w14:textId="77777777" w:rsidTr="005C31A2">
        <w:trPr>
          <w:jc w:val="center"/>
        </w:trPr>
        <w:tc>
          <w:tcPr>
            <w:tcW w:w="7972" w:type="dxa"/>
            <w:vAlign w:val="center"/>
          </w:tcPr>
          <w:p w14:paraId="742827B0" w14:textId="77777777" w:rsidR="005D2146" w:rsidRPr="00E75EF1" w:rsidRDefault="00DA6D21" w:rsidP="00D04FF0">
            <w:pPr>
              <w:tabs>
                <w:tab w:val="left" w:pos="900"/>
              </w:tabs>
              <w:spacing w:line="360" w:lineRule="auto"/>
              <w:jc w:val="center"/>
              <w:rPr>
                <w:rFonts w:ascii="Times New Roman" w:hAnsi="Times New Roman" w:cs="Times New Roman"/>
                <w:color w:val="000000" w:themeColor="text1"/>
                <w:sz w:val="28"/>
                <w:szCs w:val="28"/>
                <w:lang w:val="en-US" w:bidi="ar-SY"/>
              </w:rPr>
            </w:pPr>
            <w:r w:rsidRPr="00E75EF1">
              <w:rPr>
                <w:rFonts w:ascii="Times New Roman" w:hAnsi="Times New Roman" w:cs="Times New Roman"/>
                <w:noProof/>
                <w:position w:val="-16"/>
                <w:sz w:val="28"/>
                <w:szCs w:val="28"/>
              </w:rPr>
              <w:object w:dxaOrig="4819" w:dyaOrig="420" w14:anchorId="458B8C6E">
                <v:shape id="_x0000_i1035" type="#_x0000_t75" alt="" style="width:240.4pt;height:20.75pt;mso-width-percent:0;mso-height-percent:0;mso-width-percent:0;mso-height-percent:0" o:ole="">
                  <v:imagedata r:id="rId89" o:title=""/>
                </v:shape>
                <o:OLEObject Type="Embed" ProgID="Equation.DSMT4" ShapeID="_x0000_i1035" DrawAspect="Content" ObjectID="_1798147387" r:id="rId90"/>
              </w:object>
            </w:r>
            <w:r w:rsidR="00D04FF0">
              <w:rPr>
                <w:rFonts w:ascii="Times New Roman" w:hAnsi="Times New Roman" w:cs="Times New Roman"/>
                <w:position w:val="-16"/>
                <w:sz w:val="28"/>
                <w:szCs w:val="28"/>
              </w:rPr>
              <w:t xml:space="preserve"> </w:t>
            </w:r>
          </w:p>
        </w:tc>
        <w:tc>
          <w:tcPr>
            <w:tcW w:w="971" w:type="dxa"/>
            <w:vAlign w:val="center"/>
          </w:tcPr>
          <w:p w14:paraId="438782AC" w14:textId="77777777" w:rsidR="005D2146" w:rsidRPr="00E75EF1" w:rsidRDefault="005D2146" w:rsidP="00D04FF0">
            <w:pPr>
              <w:tabs>
                <w:tab w:val="left" w:pos="900"/>
              </w:tabs>
              <w:spacing w:line="360" w:lineRule="auto"/>
              <w:rPr>
                <w:rFonts w:ascii="Times New Roman" w:hAnsi="Times New Roman" w:cs="Times New Roman"/>
                <w:color w:val="000000" w:themeColor="text1"/>
                <w:sz w:val="28"/>
                <w:szCs w:val="28"/>
                <w:lang w:val="en-US" w:bidi="ar-SY"/>
              </w:rPr>
            </w:pPr>
            <w:r w:rsidRPr="00E75EF1">
              <w:rPr>
                <w:rFonts w:ascii="Times New Roman" w:hAnsi="Times New Roman" w:cs="Times New Roman"/>
                <w:color w:val="000000" w:themeColor="text1"/>
                <w:sz w:val="28"/>
                <w:szCs w:val="28"/>
                <w:lang w:val="en-US" w:bidi="ar-SY"/>
              </w:rPr>
              <w:t>(</w:t>
            </w:r>
            <w:fldSimple w:instr=" SEQ Yaz \* MERGEFORMAT ">
              <w:r w:rsidRPr="00E75EF1">
                <w:rPr>
                  <w:rFonts w:ascii="Times New Roman" w:hAnsi="Times New Roman" w:cs="Times New Roman"/>
                  <w:noProof/>
                  <w:color w:val="000000" w:themeColor="text1"/>
                  <w:sz w:val="28"/>
                  <w:szCs w:val="28"/>
                  <w:lang w:val="en-US" w:bidi="ar-SY"/>
                </w:rPr>
                <w:t>11</w:t>
              </w:r>
            </w:fldSimple>
            <w:r w:rsidRPr="00E75EF1">
              <w:rPr>
                <w:rFonts w:ascii="Times New Roman" w:hAnsi="Times New Roman" w:cs="Times New Roman"/>
                <w:color w:val="000000" w:themeColor="text1"/>
                <w:sz w:val="28"/>
                <w:szCs w:val="28"/>
                <w:lang w:val="en-US" w:bidi="ar-SY"/>
              </w:rPr>
              <w:t>)</w:t>
            </w:r>
          </w:p>
        </w:tc>
      </w:tr>
    </w:tbl>
    <w:p w14:paraId="43C7623C" w14:textId="77777777" w:rsidR="005D2146" w:rsidRPr="00E75EF1" w:rsidRDefault="00182135" w:rsidP="00D04FF0">
      <w:pPr>
        <w:spacing w:after="0" w:line="36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 xml:space="preserve">12. </w:t>
      </w:r>
      <w:r w:rsidR="006922B8" w:rsidRPr="00E75EF1">
        <w:rPr>
          <w:rFonts w:ascii="Times New Roman" w:eastAsia="Times New Roman" w:hAnsi="Times New Roman" w:cs="Times New Roman"/>
          <w:b/>
          <w:bCs/>
          <w:sz w:val="28"/>
          <w:szCs w:val="28"/>
        </w:rPr>
        <w:t xml:space="preserve">Административные расходы </w:t>
      </w:r>
      <w:r w:rsidR="006922B8" w:rsidRPr="009943E2">
        <w:rPr>
          <w:rFonts w:ascii="Times New Roman" w:eastAsia="Times New Roman" w:hAnsi="Times New Roman" w:cs="Times New Roman"/>
          <w:bCs/>
          <w:sz w:val="28"/>
          <w:szCs w:val="28"/>
        </w:rPr>
        <w:t>(</w:t>
      </w:r>
      <w:r w:rsidR="00DA6D21" w:rsidRPr="00754204">
        <w:rPr>
          <w:noProof/>
          <w:position w:val="-12"/>
        </w:rPr>
        <w:object w:dxaOrig="720" w:dyaOrig="380" w14:anchorId="403AC47B">
          <v:shape id="_x0000_i1034" type="#_x0000_t75" alt="" style="width:36pt;height:18.9pt;mso-width-percent:0;mso-height-percent:0;mso-width-percent:0;mso-height-percent:0" o:ole="">
            <v:imagedata r:id="rId91" o:title=""/>
          </v:shape>
          <o:OLEObject Type="Embed" ProgID="Equation.DSMT4" ShapeID="_x0000_i1034" DrawAspect="Content" ObjectID="_1798147388" r:id="rId92"/>
        </w:object>
      </w:r>
      <w:r w:rsidR="006922B8" w:rsidRPr="009943E2">
        <w:rPr>
          <w:rFonts w:ascii="Times New Roman" w:eastAsia="Times New Roman" w:hAnsi="Times New Roman" w:cs="Times New Roman"/>
          <w:bCs/>
          <w:sz w:val="28"/>
          <w:szCs w:val="28"/>
        </w:rPr>
        <w:t>)</w:t>
      </w:r>
    </w:p>
    <w:p w14:paraId="5310802C" w14:textId="77777777" w:rsidR="005D2146" w:rsidRPr="00E75EF1" w:rsidRDefault="00182135" w:rsidP="00D04FF0">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922B8" w:rsidRPr="00E75EF1">
        <w:rPr>
          <w:rFonts w:ascii="Times New Roman" w:eastAsia="Times New Roman" w:hAnsi="Times New Roman" w:cs="Times New Roman"/>
          <w:sz w:val="28"/>
          <w:szCs w:val="28"/>
        </w:rPr>
        <w:t>Административные расходы включают затраты на управление</w:t>
      </w:r>
      <w:r w:rsidR="006922B8">
        <w:rPr>
          <w:rFonts w:ascii="Times New Roman" w:eastAsia="Times New Roman" w:hAnsi="Times New Roman" w:cs="Times New Roman"/>
          <w:sz w:val="28"/>
          <w:szCs w:val="28"/>
        </w:rPr>
        <w:t xml:space="preserve"> в </w:t>
      </w:r>
      <w:r w:rsidR="006922B8" w:rsidRPr="00E75EF1">
        <w:rPr>
          <w:rFonts w:ascii="Times New Roman" w:eastAsia="Times New Roman" w:hAnsi="Times New Roman" w:cs="Times New Roman"/>
          <w:sz w:val="28"/>
          <w:szCs w:val="28"/>
        </w:rPr>
        <w:t xml:space="preserve">бизнес-модели беспилотных транспортных средств </w:t>
      </w:r>
      <w:r w:rsidR="006922B8">
        <w:rPr>
          <w:rFonts w:ascii="Times New Roman" w:eastAsia="Times New Roman" w:hAnsi="Times New Roman" w:cs="Times New Roman"/>
          <w:sz w:val="28"/>
          <w:szCs w:val="28"/>
        </w:rPr>
        <w:t>(</w:t>
      </w:r>
      <w:r w:rsidR="00DA6D21" w:rsidRPr="00754204">
        <w:rPr>
          <w:noProof/>
          <w:position w:val="-16"/>
        </w:rPr>
        <w:object w:dxaOrig="1080" w:dyaOrig="420" w14:anchorId="485ED60C">
          <v:shape id="_x0000_i1033" type="#_x0000_t75" alt="" style="width:54.3pt;height:20.75pt;mso-width-percent:0;mso-height-percent:0;mso-width-percent:0;mso-height-percent:0" o:ole="">
            <v:imagedata r:id="rId93" o:title=""/>
          </v:shape>
          <o:OLEObject Type="Embed" ProgID="Equation.DSMT4" ShapeID="_x0000_i1033" DrawAspect="Content" ObjectID="_1798147389" r:id="rId94"/>
        </w:object>
      </w:r>
      <w:r w:rsidR="006922B8">
        <w:t>)</w:t>
      </w:r>
      <w:r w:rsidR="006922B8" w:rsidRPr="00E75EF1">
        <w:rPr>
          <w:rFonts w:ascii="Times New Roman" w:eastAsia="Times New Roman" w:hAnsi="Times New Roman" w:cs="Times New Roman"/>
          <w:sz w:val="28"/>
          <w:szCs w:val="28"/>
        </w:rPr>
        <w:t xml:space="preserve">, аренду офиса </w:t>
      </w:r>
      <w:r w:rsidR="006922B8">
        <w:rPr>
          <w:rFonts w:ascii="Times New Roman" w:eastAsia="Times New Roman" w:hAnsi="Times New Roman" w:cs="Times New Roman"/>
          <w:sz w:val="28"/>
          <w:szCs w:val="28"/>
        </w:rPr>
        <w:t>(</w:t>
      </w:r>
      <w:r w:rsidR="00DA6D21" w:rsidRPr="00754204">
        <w:rPr>
          <w:noProof/>
          <w:position w:val="-12"/>
        </w:rPr>
        <w:object w:dxaOrig="520" w:dyaOrig="380" w14:anchorId="7F88295B">
          <v:shape id="_x0000_i1032" type="#_x0000_t75" alt="" style="width:26.25pt;height:18.9pt;mso-width-percent:0;mso-height-percent:0;mso-width-percent:0;mso-height-percent:0" o:ole="">
            <v:imagedata r:id="rId95" o:title=""/>
          </v:shape>
          <o:OLEObject Type="Embed" ProgID="Equation.DSMT4" ShapeID="_x0000_i1032" DrawAspect="Content" ObjectID="_1798147390" r:id="rId96"/>
        </w:object>
      </w:r>
      <w:r w:rsidR="006922B8">
        <w:t xml:space="preserve">) </w:t>
      </w:r>
      <w:r w:rsidR="006922B8" w:rsidRPr="00E75EF1">
        <w:rPr>
          <w:rFonts w:ascii="Times New Roman" w:eastAsia="Times New Roman" w:hAnsi="Times New Roman" w:cs="Times New Roman"/>
          <w:sz w:val="28"/>
          <w:szCs w:val="28"/>
        </w:rPr>
        <w:t>и административный персонал</w:t>
      </w:r>
      <w:r w:rsidR="006922B8">
        <w:rPr>
          <w:rFonts w:ascii="Times New Roman" w:eastAsia="Times New Roman" w:hAnsi="Times New Roman" w:cs="Times New Roman"/>
          <w:sz w:val="28"/>
          <w:szCs w:val="28"/>
        </w:rPr>
        <w:t xml:space="preserve"> (</w:t>
      </w:r>
      <w:r w:rsidR="00DA6D21" w:rsidRPr="00754204">
        <w:rPr>
          <w:noProof/>
          <w:position w:val="-16"/>
        </w:rPr>
        <w:object w:dxaOrig="1280" w:dyaOrig="420" w14:anchorId="093E7B79">
          <v:shape id="_x0000_i1031" type="#_x0000_t75" alt="" style="width:63.45pt;height:20.75pt;mso-width-percent:0;mso-height-percent:0;mso-width-percent:0;mso-height-percent:0" o:ole="">
            <v:imagedata r:id="rId97" o:title=""/>
          </v:shape>
          <o:OLEObject Type="Embed" ProgID="Equation.DSMT4" ShapeID="_x0000_i1031" DrawAspect="Content" ObjectID="_1798147391" r:id="rId98"/>
        </w:object>
      </w:r>
      <w:r w:rsidR="006922B8">
        <w:t>)</w:t>
      </w:r>
      <w:r w:rsidR="006922B8" w:rsidRPr="00E75EF1">
        <w:rPr>
          <w:rFonts w:ascii="Times New Roman" w:eastAsia="Times New Roman" w:hAnsi="Times New Roman" w:cs="Times New Roman"/>
          <w:sz w:val="28"/>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72"/>
        <w:gridCol w:w="971"/>
      </w:tblGrid>
      <w:tr w:rsidR="005D2146" w:rsidRPr="00E75EF1" w14:paraId="1B74931F" w14:textId="77777777" w:rsidTr="005C31A2">
        <w:trPr>
          <w:jc w:val="center"/>
        </w:trPr>
        <w:tc>
          <w:tcPr>
            <w:tcW w:w="7972" w:type="dxa"/>
            <w:vAlign w:val="center"/>
          </w:tcPr>
          <w:p w14:paraId="3B11F2CC" w14:textId="77777777" w:rsidR="005D2146" w:rsidRPr="00E75EF1" w:rsidRDefault="00DA6D21" w:rsidP="00D04FF0">
            <w:pPr>
              <w:tabs>
                <w:tab w:val="left" w:pos="900"/>
              </w:tabs>
              <w:spacing w:line="360" w:lineRule="auto"/>
              <w:jc w:val="center"/>
              <w:rPr>
                <w:rFonts w:ascii="Times New Roman" w:hAnsi="Times New Roman" w:cs="Times New Roman"/>
                <w:color w:val="000000" w:themeColor="text1"/>
                <w:sz w:val="28"/>
                <w:szCs w:val="28"/>
                <w:lang w:val="en-US" w:bidi="ar-SY"/>
              </w:rPr>
            </w:pPr>
            <w:r w:rsidRPr="00E75EF1">
              <w:rPr>
                <w:rFonts w:ascii="Times New Roman" w:hAnsi="Times New Roman" w:cs="Times New Roman"/>
                <w:noProof/>
                <w:position w:val="-16"/>
                <w:sz w:val="28"/>
                <w:szCs w:val="28"/>
              </w:rPr>
              <w:object w:dxaOrig="4260" w:dyaOrig="420" w14:anchorId="07865CD4">
                <v:shape id="_x0000_i1030" type="#_x0000_t75" alt="" style="width:212.95pt;height:20.75pt;mso-width-percent:0;mso-height-percent:0;mso-width-percent:0;mso-height-percent:0" o:ole="">
                  <v:imagedata r:id="rId99" o:title=""/>
                </v:shape>
                <o:OLEObject Type="Embed" ProgID="Equation.DSMT4" ShapeID="_x0000_i1030" DrawAspect="Content" ObjectID="_1798147392" r:id="rId100"/>
              </w:object>
            </w:r>
            <w:r w:rsidR="00D04FF0">
              <w:rPr>
                <w:rFonts w:ascii="Times New Roman" w:hAnsi="Times New Roman" w:cs="Times New Roman"/>
                <w:position w:val="-16"/>
                <w:sz w:val="28"/>
                <w:szCs w:val="28"/>
              </w:rPr>
              <w:t xml:space="preserve"> </w:t>
            </w:r>
          </w:p>
        </w:tc>
        <w:tc>
          <w:tcPr>
            <w:tcW w:w="971" w:type="dxa"/>
            <w:vAlign w:val="center"/>
          </w:tcPr>
          <w:p w14:paraId="3A9C5BA5" w14:textId="77777777" w:rsidR="005D2146" w:rsidRPr="00E75EF1" w:rsidRDefault="005D2146" w:rsidP="00D04FF0">
            <w:pPr>
              <w:tabs>
                <w:tab w:val="left" w:pos="900"/>
              </w:tabs>
              <w:spacing w:line="360" w:lineRule="auto"/>
              <w:rPr>
                <w:rFonts w:ascii="Times New Roman" w:hAnsi="Times New Roman" w:cs="Times New Roman"/>
                <w:color w:val="000000" w:themeColor="text1"/>
                <w:sz w:val="28"/>
                <w:szCs w:val="28"/>
                <w:lang w:val="en-US" w:bidi="ar-SY"/>
              </w:rPr>
            </w:pPr>
            <w:r w:rsidRPr="00E75EF1">
              <w:rPr>
                <w:rFonts w:ascii="Times New Roman" w:hAnsi="Times New Roman" w:cs="Times New Roman"/>
                <w:color w:val="000000" w:themeColor="text1"/>
                <w:sz w:val="28"/>
                <w:szCs w:val="28"/>
                <w:lang w:val="en-US" w:bidi="ar-SY"/>
              </w:rPr>
              <w:t>(</w:t>
            </w:r>
            <w:fldSimple w:instr=" SEQ Yaz \* MERGEFORMAT ">
              <w:r w:rsidRPr="00E75EF1">
                <w:rPr>
                  <w:rFonts w:ascii="Times New Roman" w:hAnsi="Times New Roman" w:cs="Times New Roman"/>
                  <w:noProof/>
                  <w:color w:val="000000" w:themeColor="text1"/>
                  <w:sz w:val="28"/>
                  <w:szCs w:val="28"/>
                  <w:lang w:val="en-US" w:bidi="ar-SY"/>
                </w:rPr>
                <w:t>12</w:t>
              </w:r>
            </w:fldSimple>
            <w:r w:rsidRPr="00E75EF1">
              <w:rPr>
                <w:rFonts w:ascii="Times New Roman" w:hAnsi="Times New Roman" w:cs="Times New Roman"/>
                <w:color w:val="000000" w:themeColor="text1"/>
                <w:sz w:val="28"/>
                <w:szCs w:val="28"/>
                <w:lang w:val="en-US" w:bidi="ar-SY"/>
              </w:rPr>
              <w:t>)</w:t>
            </w:r>
          </w:p>
        </w:tc>
      </w:tr>
    </w:tbl>
    <w:p w14:paraId="623CDF5B" w14:textId="77777777" w:rsidR="005D2146" w:rsidRPr="00E75EF1" w:rsidRDefault="00182135" w:rsidP="00D04FF0">
      <w:pPr>
        <w:spacing w:after="0" w:line="36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 xml:space="preserve">13. </w:t>
      </w:r>
      <w:r w:rsidR="006922B8" w:rsidRPr="00E75EF1">
        <w:rPr>
          <w:rFonts w:ascii="Times New Roman" w:eastAsia="Times New Roman" w:hAnsi="Times New Roman" w:cs="Times New Roman"/>
          <w:b/>
          <w:bCs/>
          <w:sz w:val="28"/>
          <w:szCs w:val="28"/>
        </w:rPr>
        <w:t xml:space="preserve">Затраты на обслуживание и поддержку </w:t>
      </w:r>
      <w:r w:rsidR="006922B8" w:rsidRPr="009943E2">
        <w:rPr>
          <w:rFonts w:ascii="Times New Roman" w:eastAsia="Times New Roman" w:hAnsi="Times New Roman" w:cs="Times New Roman"/>
          <w:bCs/>
          <w:sz w:val="28"/>
          <w:szCs w:val="28"/>
        </w:rPr>
        <w:t>(</w:t>
      </w:r>
      <w:r w:rsidR="00DA6D21" w:rsidRPr="00754204">
        <w:rPr>
          <w:noProof/>
          <w:position w:val="-12"/>
        </w:rPr>
        <w:object w:dxaOrig="720" w:dyaOrig="380" w14:anchorId="3821DF52">
          <v:shape id="_x0000_i1029" type="#_x0000_t75" alt="" style="width:36pt;height:18.9pt;mso-width-percent:0;mso-height-percent:0;mso-width-percent:0;mso-height-percent:0" o:ole="">
            <v:imagedata r:id="rId101" o:title=""/>
          </v:shape>
          <o:OLEObject Type="Embed" ProgID="Equation.DSMT4" ShapeID="_x0000_i1029" DrawAspect="Content" ObjectID="_1798147393" r:id="rId102"/>
        </w:object>
      </w:r>
      <w:r w:rsidR="006922B8" w:rsidRPr="009943E2">
        <w:rPr>
          <w:rFonts w:ascii="Times New Roman" w:eastAsia="Times New Roman" w:hAnsi="Times New Roman" w:cs="Times New Roman"/>
          <w:bCs/>
          <w:sz w:val="28"/>
          <w:szCs w:val="28"/>
        </w:rPr>
        <w:t>)</w:t>
      </w:r>
    </w:p>
    <w:p w14:paraId="545190C1" w14:textId="77777777" w:rsidR="005D2146" w:rsidRDefault="00182135" w:rsidP="00D04FF0">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922B8" w:rsidRPr="00E75EF1">
        <w:rPr>
          <w:rFonts w:ascii="Times New Roman" w:eastAsia="Times New Roman" w:hAnsi="Times New Roman" w:cs="Times New Roman"/>
          <w:sz w:val="28"/>
          <w:szCs w:val="28"/>
        </w:rPr>
        <w:t>Затраты на обслуживание и поддержку рассчитываются как произведение количества обслуживаемых клиентов (</w:t>
      </w:r>
      <w:r w:rsidR="00DA6D21" w:rsidRPr="00754204">
        <w:rPr>
          <w:noProof/>
          <w:position w:val="-12"/>
        </w:rPr>
        <w:object w:dxaOrig="720" w:dyaOrig="380" w14:anchorId="22912C2C">
          <v:shape id="_x0000_i1028" type="#_x0000_t75" alt="" style="width:36pt;height:18.9pt;mso-width-percent:0;mso-height-percent:0;mso-width-percent:0;mso-height-percent:0" o:ole="">
            <v:imagedata r:id="rId103" o:title=""/>
          </v:shape>
          <o:OLEObject Type="Embed" ProgID="Equation.DSMT4" ShapeID="_x0000_i1028" DrawAspect="Content" ObjectID="_1798147394" r:id="rId104"/>
        </w:object>
      </w:r>
      <w:r w:rsidR="006922B8">
        <w:t>)</w:t>
      </w:r>
      <w:r w:rsidR="006922B8" w:rsidRPr="00E75EF1">
        <w:rPr>
          <w:rFonts w:ascii="Times New Roman" w:eastAsia="Times New Roman" w:hAnsi="Times New Roman" w:cs="Times New Roman"/>
          <w:sz w:val="28"/>
          <w:szCs w:val="28"/>
        </w:rPr>
        <w:t xml:space="preserve"> на среднюю стоимость</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обслуживания</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одного</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клиента</w:t>
      </w:r>
      <w:r w:rsidR="006922B8" w:rsidRPr="00E75EF1">
        <w:rPr>
          <w:rFonts w:ascii="Times New Roman" w:eastAsia="Times New Roman" w:hAnsi="Times New Roman" w:cs="Times New Roman"/>
          <w:sz w:val="28"/>
          <w:szCs w:val="28"/>
          <w:lang w:val="en-US"/>
        </w:rPr>
        <w:t xml:space="preserve"> (</w:t>
      </w:r>
      <w:r w:rsidR="00DA6D21" w:rsidRPr="00754204">
        <w:rPr>
          <w:noProof/>
          <w:position w:val="-16"/>
        </w:rPr>
        <w:object w:dxaOrig="1100" w:dyaOrig="420" w14:anchorId="19EE93B7">
          <v:shape id="_x0000_i1027" type="#_x0000_t75" alt="" style="width:54.9pt;height:20.75pt;mso-width-percent:0;mso-height-percent:0;mso-width-percent:0;mso-height-percent:0" o:ole="">
            <v:imagedata r:id="rId105" o:title=""/>
          </v:shape>
          <o:OLEObject Type="Embed" ProgID="Equation.DSMT4" ShapeID="_x0000_i1027" DrawAspect="Content" ObjectID="_1798147395" r:id="rId106"/>
        </w:object>
      </w:r>
      <w:r w:rsidR="006922B8" w:rsidRPr="00E75EF1">
        <w:rPr>
          <w:rFonts w:ascii="Times New Roman" w:eastAsia="Times New Roman" w:hAnsi="Times New Roman" w:cs="Times New Roman"/>
          <w:sz w:val="28"/>
          <w:szCs w:val="28"/>
          <w:lang w:val="en-US"/>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72"/>
        <w:gridCol w:w="971"/>
      </w:tblGrid>
      <w:tr w:rsidR="005D2146" w:rsidRPr="00E75EF1" w14:paraId="4054E8B7" w14:textId="77777777" w:rsidTr="005C31A2">
        <w:trPr>
          <w:jc w:val="center"/>
        </w:trPr>
        <w:tc>
          <w:tcPr>
            <w:tcW w:w="7972" w:type="dxa"/>
            <w:vAlign w:val="center"/>
          </w:tcPr>
          <w:p w14:paraId="582B2F21" w14:textId="77777777" w:rsidR="005D2146" w:rsidRPr="00E75EF1" w:rsidRDefault="00DA6D21" w:rsidP="00D04FF0">
            <w:pPr>
              <w:tabs>
                <w:tab w:val="left" w:pos="900"/>
              </w:tabs>
              <w:spacing w:line="360" w:lineRule="auto"/>
              <w:jc w:val="center"/>
              <w:rPr>
                <w:rFonts w:ascii="Times New Roman" w:hAnsi="Times New Roman" w:cs="Times New Roman"/>
                <w:color w:val="000000" w:themeColor="text1"/>
                <w:sz w:val="28"/>
                <w:szCs w:val="28"/>
                <w:lang w:val="en-US" w:bidi="ar-SY"/>
              </w:rPr>
            </w:pPr>
            <w:r w:rsidRPr="00E75EF1">
              <w:rPr>
                <w:rFonts w:ascii="Times New Roman" w:hAnsi="Times New Roman" w:cs="Times New Roman"/>
                <w:noProof/>
                <w:position w:val="-16"/>
                <w:sz w:val="28"/>
                <w:szCs w:val="28"/>
              </w:rPr>
              <w:object w:dxaOrig="2700" w:dyaOrig="420" w14:anchorId="374B1ED1">
                <v:shape id="_x0000_i1026" type="#_x0000_t75" alt="" style="width:134.85pt;height:20.75pt;mso-width-percent:0;mso-height-percent:0;mso-width-percent:0;mso-height-percent:0" o:ole="">
                  <v:imagedata r:id="rId107" o:title=""/>
                </v:shape>
                <o:OLEObject Type="Embed" ProgID="Equation.DSMT4" ShapeID="_x0000_i1026" DrawAspect="Content" ObjectID="_1798147396" r:id="rId108"/>
              </w:object>
            </w:r>
            <w:r w:rsidR="00EA1AB7">
              <w:rPr>
                <w:rFonts w:ascii="Times New Roman" w:hAnsi="Times New Roman" w:cs="Times New Roman"/>
                <w:position w:val="-16"/>
                <w:sz w:val="28"/>
                <w:szCs w:val="28"/>
              </w:rPr>
              <w:t xml:space="preserve">. </w:t>
            </w:r>
          </w:p>
        </w:tc>
        <w:tc>
          <w:tcPr>
            <w:tcW w:w="971" w:type="dxa"/>
            <w:vAlign w:val="center"/>
          </w:tcPr>
          <w:p w14:paraId="0BBBD7DD" w14:textId="77777777" w:rsidR="005D2146" w:rsidRPr="00E75EF1" w:rsidRDefault="005D2146" w:rsidP="00D04FF0">
            <w:pPr>
              <w:tabs>
                <w:tab w:val="left" w:pos="900"/>
              </w:tabs>
              <w:spacing w:line="360" w:lineRule="auto"/>
              <w:rPr>
                <w:rFonts w:ascii="Times New Roman" w:hAnsi="Times New Roman" w:cs="Times New Roman"/>
                <w:color w:val="000000" w:themeColor="text1"/>
                <w:sz w:val="28"/>
                <w:szCs w:val="28"/>
                <w:lang w:val="en-US" w:bidi="ar-SY"/>
              </w:rPr>
            </w:pPr>
            <w:r w:rsidRPr="00E75EF1">
              <w:rPr>
                <w:rFonts w:ascii="Times New Roman" w:hAnsi="Times New Roman" w:cs="Times New Roman"/>
                <w:color w:val="000000" w:themeColor="text1"/>
                <w:sz w:val="28"/>
                <w:szCs w:val="28"/>
                <w:lang w:val="en-US" w:bidi="ar-SY"/>
              </w:rPr>
              <w:t>(</w:t>
            </w:r>
            <w:fldSimple w:instr=" SEQ Yaz \* MERGEFORMAT ">
              <w:r w:rsidRPr="00E75EF1">
                <w:rPr>
                  <w:rFonts w:ascii="Times New Roman" w:hAnsi="Times New Roman" w:cs="Times New Roman"/>
                  <w:noProof/>
                  <w:color w:val="000000" w:themeColor="text1"/>
                  <w:sz w:val="28"/>
                  <w:szCs w:val="28"/>
                  <w:lang w:val="en-US" w:bidi="ar-SY"/>
                </w:rPr>
                <w:t>13</w:t>
              </w:r>
            </w:fldSimple>
            <w:r w:rsidRPr="00E75EF1">
              <w:rPr>
                <w:rFonts w:ascii="Times New Roman" w:hAnsi="Times New Roman" w:cs="Times New Roman"/>
                <w:color w:val="000000" w:themeColor="text1"/>
                <w:sz w:val="28"/>
                <w:szCs w:val="28"/>
                <w:lang w:val="en-US" w:bidi="ar-SY"/>
              </w:rPr>
              <w:t>)</w:t>
            </w:r>
          </w:p>
        </w:tc>
      </w:tr>
    </w:tbl>
    <w:p w14:paraId="14708D80" w14:textId="77777777" w:rsidR="005D2146" w:rsidRPr="00E75EF1" w:rsidRDefault="00182135" w:rsidP="00D04FF0">
      <w:pPr>
        <w:spacing w:after="0" w:line="36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Итоговая модель</w:t>
      </w:r>
    </w:p>
    <w:p w14:paraId="3CF112E2" w14:textId="77777777" w:rsidR="005D2146" w:rsidRPr="00E75EF1" w:rsidRDefault="007D0A45" w:rsidP="00D04FF0">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Подставив все уравнения в общую формулу прибыли</w:t>
      </w:r>
      <w:r w:rsidR="00EA1AB7">
        <w:rPr>
          <w:rFonts w:ascii="Times New Roman" w:eastAsia="Times New Roman" w:hAnsi="Times New Roman" w:cs="Times New Roman"/>
          <w:sz w:val="28"/>
          <w:szCs w:val="28"/>
        </w:rPr>
        <w:t xml:space="preserve"> (3)</w:t>
      </w:r>
      <w:r w:rsidR="005D2146" w:rsidRPr="00E75EF1">
        <w:rPr>
          <w:rFonts w:ascii="Times New Roman" w:eastAsia="Times New Roman" w:hAnsi="Times New Roman" w:cs="Times New Roman"/>
          <w:sz w:val="28"/>
          <w:szCs w:val="28"/>
        </w:rPr>
        <w:t>, получим:</w:t>
      </w:r>
    </w:p>
    <w:tbl>
      <w:tblPr>
        <w:tblStyle w:val="TableGrid"/>
        <w:tblW w:w="99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35"/>
        <w:gridCol w:w="683"/>
      </w:tblGrid>
      <w:tr w:rsidR="005D2146" w:rsidRPr="00E75EF1" w14:paraId="73D23C95" w14:textId="77777777" w:rsidTr="005C31A2">
        <w:trPr>
          <w:trHeight w:val="1080"/>
          <w:jc w:val="center"/>
        </w:trPr>
        <w:tc>
          <w:tcPr>
            <w:tcW w:w="9240" w:type="dxa"/>
            <w:vAlign w:val="center"/>
          </w:tcPr>
          <w:p w14:paraId="076E4877" w14:textId="77777777" w:rsidR="005D2146" w:rsidRPr="00E75EF1" w:rsidRDefault="00DA6D21" w:rsidP="00D04FF0">
            <w:pPr>
              <w:tabs>
                <w:tab w:val="left" w:pos="900"/>
              </w:tabs>
              <w:spacing w:line="360" w:lineRule="auto"/>
              <w:jc w:val="center"/>
              <w:rPr>
                <w:rFonts w:ascii="Times New Roman" w:hAnsi="Times New Roman" w:cs="Times New Roman"/>
                <w:color w:val="000000" w:themeColor="text1"/>
                <w:sz w:val="28"/>
                <w:szCs w:val="28"/>
                <w:lang w:val="en-US" w:bidi="ar-SY"/>
              </w:rPr>
            </w:pPr>
            <w:r w:rsidRPr="00E75EF1">
              <w:rPr>
                <w:rFonts w:ascii="Times New Roman" w:hAnsi="Times New Roman" w:cs="Times New Roman"/>
                <w:noProof/>
                <w:position w:val="-38"/>
                <w:sz w:val="28"/>
                <w:szCs w:val="28"/>
              </w:rPr>
              <w:object w:dxaOrig="6039" w:dyaOrig="900" w14:anchorId="43E8C0AE">
                <v:shape id="_x0000_i1025" type="#_x0000_t75" alt="" style="width:249.55pt;height:37.2pt;mso-width-percent:0;mso-height-percent:0;mso-width-percent:0;mso-height-percent:0" o:ole="">
                  <v:imagedata r:id="rId109" o:title=""/>
                </v:shape>
                <o:OLEObject Type="Embed" ProgID="Equation.DSMT4" ShapeID="_x0000_i1025" DrawAspect="Content" ObjectID="_1798147397" r:id="rId110"/>
              </w:object>
            </w:r>
          </w:p>
        </w:tc>
        <w:tc>
          <w:tcPr>
            <w:tcW w:w="678" w:type="dxa"/>
            <w:vAlign w:val="center"/>
          </w:tcPr>
          <w:p w14:paraId="2CDEA0F9" w14:textId="77777777" w:rsidR="005D2146" w:rsidRPr="00E75EF1" w:rsidRDefault="005D2146" w:rsidP="00D04FF0">
            <w:pPr>
              <w:tabs>
                <w:tab w:val="left" w:pos="900"/>
              </w:tabs>
              <w:spacing w:line="360" w:lineRule="auto"/>
              <w:rPr>
                <w:rFonts w:ascii="Times New Roman" w:hAnsi="Times New Roman" w:cs="Times New Roman"/>
                <w:color w:val="000000" w:themeColor="text1"/>
                <w:sz w:val="28"/>
                <w:szCs w:val="28"/>
                <w:lang w:val="en-US" w:bidi="ar-SY"/>
              </w:rPr>
            </w:pPr>
            <w:r w:rsidRPr="00E75EF1">
              <w:rPr>
                <w:rFonts w:ascii="Times New Roman" w:hAnsi="Times New Roman" w:cs="Times New Roman"/>
                <w:color w:val="000000" w:themeColor="text1"/>
                <w:sz w:val="28"/>
                <w:szCs w:val="28"/>
                <w:lang w:val="en-US" w:bidi="ar-SY"/>
              </w:rPr>
              <w:t>(</w:t>
            </w:r>
            <w:fldSimple w:instr=" SEQ Yaz \* MERGEFORMAT ">
              <w:r w:rsidRPr="00E75EF1">
                <w:rPr>
                  <w:rFonts w:ascii="Times New Roman" w:hAnsi="Times New Roman" w:cs="Times New Roman"/>
                  <w:noProof/>
                  <w:color w:val="000000" w:themeColor="text1"/>
                  <w:sz w:val="28"/>
                  <w:szCs w:val="28"/>
                  <w:lang w:val="en-US" w:bidi="ar-SY"/>
                </w:rPr>
                <w:t>14</w:t>
              </w:r>
            </w:fldSimple>
            <w:r w:rsidRPr="00E75EF1">
              <w:rPr>
                <w:rFonts w:ascii="Times New Roman" w:hAnsi="Times New Roman" w:cs="Times New Roman"/>
                <w:color w:val="000000" w:themeColor="text1"/>
                <w:sz w:val="28"/>
                <w:szCs w:val="28"/>
                <w:lang w:val="en-US" w:bidi="ar-SY"/>
              </w:rPr>
              <w:t>)</w:t>
            </w:r>
          </w:p>
        </w:tc>
      </w:tr>
    </w:tbl>
    <w:p w14:paraId="636B0EF2" w14:textId="77777777" w:rsidR="005D2146" w:rsidRPr="00E75EF1" w:rsidRDefault="005D2146" w:rsidP="00D04FF0">
      <w:pPr>
        <w:spacing w:after="0" w:line="360" w:lineRule="auto"/>
        <w:jc w:val="both"/>
        <w:rPr>
          <w:rFonts w:ascii="Times New Roman" w:eastAsia="Times New Roman" w:hAnsi="Times New Roman" w:cs="Times New Roman"/>
          <w:sz w:val="28"/>
          <w:szCs w:val="28"/>
        </w:rPr>
      </w:pPr>
      <w:r w:rsidRPr="00E75EF1">
        <w:rPr>
          <w:rFonts w:ascii="Times New Roman" w:eastAsia="Times New Roman" w:hAnsi="Times New Roman" w:cs="Times New Roman"/>
          <w:sz w:val="28"/>
          <w:szCs w:val="28"/>
        </w:rPr>
        <w:lastRenderedPageBreak/>
        <w:t>Эта модель позволяет учитывать основные источники доходов и затрат для бизнеса по разработке и внедрению беспилотных транспортных средств.</w:t>
      </w:r>
    </w:p>
    <w:p w14:paraId="1D294CA2" w14:textId="77777777" w:rsidR="005D2146" w:rsidRPr="00E75EF1" w:rsidRDefault="00182135" w:rsidP="00D04FF0">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На доходы и расходы производства беспилотных транспортных средств могут влиять и другие переменные:</w:t>
      </w:r>
    </w:p>
    <w:p w14:paraId="546D99D9" w14:textId="77777777" w:rsidR="005D2146" w:rsidRPr="00E75EF1" w:rsidRDefault="005D2146" w:rsidP="00E75EF1">
      <w:pPr>
        <w:spacing w:after="0" w:line="360" w:lineRule="auto"/>
        <w:contextualSpacing/>
        <w:jc w:val="both"/>
        <w:rPr>
          <w:rFonts w:ascii="Times New Roman" w:eastAsia="Times New Roman" w:hAnsi="Times New Roman" w:cs="Times New Roman"/>
          <w:sz w:val="28"/>
          <w:szCs w:val="28"/>
        </w:rPr>
      </w:pPr>
      <w:r w:rsidRPr="00E75EF1">
        <w:rPr>
          <w:rFonts w:ascii="Times New Roman" w:eastAsia="Times New Roman" w:hAnsi="Times New Roman" w:cs="Times New Roman"/>
          <w:sz w:val="28"/>
          <w:szCs w:val="28"/>
        </w:rPr>
        <w:tab/>
        <w:t xml:space="preserve">1. </w:t>
      </w:r>
      <w:r w:rsidRPr="00E75EF1">
        <w:rPr>
          <w:rFonts w:ascii="Times New Roman" w:eastAsia="Times New Roman" w:hAnsi="Times New Roman" w:cs="Times New Roman"/>
          <w:i/>
          <w:sz w:val="28"/>
          <w:szCs w:val="28"/>
        </w:rPr>
        <w:t>Стоимость материалов и комплектующих</w:t>
      </w:r>
      <w:r w:rsidR="00AA29BB">
        <w:rPr>
          <w:rFonts w:ascii="Times New Roman" w:eastAsia="Times New Roman" w:hAnsi="Times New Roman" w:cs="Times New Roman"/>
          <w:i/>
          <w:sz w:val="28"/>
          <w:szCs w:val="28"/>
        </w:rPr>
        <w:t xml:space="preserve"> </w:t>
      </w:r>
      <w:r w:rsidRPr="00E75EF1">
        <w:rPr>
          <w:rFonts w:ascii="Times New Roman" w:eastAsia="Times New Roman" w:hAnsi="Times New Roman" w:cs="Times New Roman"/>
          <w:sz w:val="28"/>
          <w:szCs w:val="28"/>
        </w:rPr>
        <w:t>- это переменные затраты, которые могут изменяться в зависимости от рыночных условий. Если стоимость материалов и комплектующих возрастает, то переменные затраты на производство БТС также увеличиваются, что может отрицательно повлиять на прибыль производства.</w:t>
      </w:r>
    </w:p>
    <w:p w14:paraId="0BB4001D" w14:textId="77777777" w:rsidR="005D2146" w:rsidRPr="00E75EF1" w:rsidRDefault="005D2146" w:rsidP="00E75EF1">
      <w:pPr>
        <w:spacing w:after="0" w:line="360" w:lineRule="auto"/>
        <w:contextualSpacing/>
        <w:jc w:val="both"/>
        <w:rPr>
          <w:rFonts w:ascii="Times New Roman" w:eastAsia="Times New Roman" w:hAnsi="Times New Roman" w:cs="Times New Roman"/>
          <w:sz w:val="28"/>
          <w:szCs w:val="28"/>
        </w:rPr>
      </w:pPr>
      <w:r w:rsidRPr="00E75EF1">
        <w:rPr>
          <w:rFonts w:ascii="Times New Roman" w:eastAsia="Times New Roman" w:hAnsi="Times New Roman" w:cs="Times New Roman"/>
          <w:sz w:val="28"/>
          <w:szCs w:val="28"/>
        </w:rPr>
        <w:tab/>
        <w:t xml:space="preserve">2. </w:t>
      </w:r>
      <w:r w:rsidRPr="00E75EF1">
        <w:rPr>
          <w:rFonts w:ascii="Times New Roman" w:eastAsia="Times New Roman" w:hAnsi="Times New Roman" w:cs="Times New Roman"/>
          <w:i/>
          <w:sz w:val="28"/>
          <w:szCs w:val="28"/>
        </w:rPr>
        <w:t>Стоимость труда</w:t>
      </w:r>
      <w:r w:rsidR="00AA29BB">
        <w:rPr>
          <w:rFonts w:ascii="Times New Roman" w:eastAsia="Times New Roman" w:hAnsi="Times New Roman" w:cs="Times New Roman"/>
          <w:i/>
          <w:sz w:val="28"/>
          <w:szCs w:val="28"/>
        </w:rPr>
        <w:t xml:space="preserve"> </w:t>
      </w:r>
      <w:r w:rsidRPr="00E75EF1">
        <w:rPr>
          <w:rFonts w:ascii="Times New Roman" w:eastAsia="Times New Roman" w:hAnsi="Times New Roman" w:cs="Times New Roman"/>
          <w:sz w:val="28"/>
          <w:szCs w:val="28"/>
        </w:rPr>
        <w:t>- это постоянные затраты, связанные с оплатой труда сотрудников, занятых на производстве беспилотных транспортных средств. Если стоимость труда увеличивается, то постоянные затраты на производство также возрастают, что может снизить прибыль производства.</w:t>
      </w:r>
    </w:p>
    <w:p w14:paraId="137509B1" w14:textId="77777777" w:rsidR="005D2146" w:rsidRPr="00E75EF1" w:rsidRDefault="005D2146" w:rsidP="00E75EF1">
      <w:pPr>
        <w:spacing w:after="0" w:line="360" w:lineRule="auto"/>
        <w:contextualSpacing/>
        <w:jc w:val="both"/>
        <w:rPr>
          <w:rFonts w:ascii="Times New Roman" w:eastAsia="Times New Roman" w:hAnsi="Times New Roman" w:cs="Times New Roman"/>
          <w:sz w:val="28"/>
          <w:szCs w:val="28"/>
        </w:rPr>
      </w:pPr>
      <w:r w:rsidRPr="00E75EF1">
        <w:rPr>
          <w:rFonts w:ascii="Times New Roman" w:eastAsia="Times New Roman" w:hAnsi="Times New Roman" w:cs="Times New Roman"/>
          <w:sz w:val="28"/>
          <w:szCs w:val="28"/>
        </w:rPr>
        <w:tab/>
        <w:t xml:space="preserve">3. </w:t>
      </w:r>
      <w:r w:rsidRPr="00E75EF1">
        <w:rPr>
          <w:rFonts w:ascii="Times New Roman" w:eastAsia="Times New Roman" w:hAnsi="Times New Roman" w:cs="Times New Roman"/>
          <w:i/>
          <w:sz w:val="28"/>
          <w:szCs w:val="28"/>
        </w:rPr>
        <w:t>Налоговые ставки</w:t>
      </w:r>
      <w:r w:rsidRPr="00E75EF1">
        <w:rPr>
          <w:rFonts w:ascii="Times New Roman" w:eastAsia="Times New Roman" w:hAnsi="Times New Roman" w:cs="Times New Roman"/>
          <w:sz w:val="28"/>
          <w:szCs w:val="28"/>
        </w:rPr>
        <w:t xml:space="preserve"> - налоги являются значительной частью расходов производства, и изменение налоговых ставок может существенно повлиять на прибыль производства. Если налоговые ставки увеличиваются, то расходы на производство возрастают, что может снизить прибыль.</w:t>
      </w:r>
    </w:p>
    <w:p w14:paraId="0C0184C6" w14:textId="77777777" w:rsidR="005D2146" w:rsidRPr="00E75EF1" w:rsidRDefault="005D2146" w:rsidP="00E75EF1">
      <w:pPr>
        <w:spacing w:after="0" w:line="360" w:lineRule="auto"/>
        <w:contextualSpacing/>
        <w:jc w:val="both"/>
        <w:rPr>
          <w:rFonts w:ascii="Times New Roman" w:eastAsia="Times New Roman" w:hAnsi="Times New Roman" w:cs="Times New Roman"/>
          <w:sz w:val="28"/>
          <w:szCs w:val="28"/>
        </w:rPr>
      </w:pPr>
      <w:r w:rsidRPr="00E75EF1">
        <w:rPr>
          <w:rFonts w:ascii="Times New Roman" w:eastAsia="Times New Roman" w:hAnsi="Times New Roman" w:cs="Times New Roman"/>
          <w:sz w:val="28"/>
          <w:szCs w:val="28"/>
        </w:rPr>
        <w:tab/>
        <w:t xml:space="preserve">4. </w:t>
      </w:r>
      <w:r w:rsidRPr="00E75EF1">
        <w:rPr>
          <w:rFonts w:ascii="Times New Roman" w:eastAsia="Times New Roman" w:hAnsi="Times New Roman" w:cs="Times New Roman"/>
          <w:i/>
          <w:sz w:val="28"/>
          <w:szCs w:val="28"/>
        </w:rPr>
        <w:t>Конкуренция на рынке</w:t>
      </w:r>
      <w:r w:rsidRPr="00E75EF1">
        <w:rPr>
          <w:rFonts w:ascii="Times New Roman" w:eastAsia="Times New Roman" w:hAnsi="Times New Roman" w:cs="Times New Roman"/>
          <w:sz w:val="28"/>
          <w:szCs w:val="28"/>
        </w:rPr>
        <w:t xml:space="preserve"> - наличие конкурентов на рынке может повлиять на цены продукции и количество продаж. Если на рынке появляются новые конкуренты, то цена на продукцию может снизиться, что может сказаться на доходах от производства БТС, а снижение количества продаж может снизить доходы производства.</w:t>
      </w:r>
    </w:p>
    <w:p w14:paraId="314F5F9F" w14:textId="77777777" w:rsidR="005D2146" w:rsidRPr="00E75EF1" w:rsidRDefault="005D2146" w:rsidP="00E75EF1">
      <w:pPr>
        <w:spacing w:after="0" w:line="360" w:lineRule="auto"/>
        <w:contextualSpacing/>
        <w:jc w:val="both"/>
        <w:rPr>
          <w:rFonts w:ascii="Times New Roman" w:eastAsia="Times New Roman" w:hAnsi="Times New Roman" w:cs="Times New Roman"/>
          <w:sz w:val="28"/>
          <w:szCs w:val="28"/>
        </w:rPr>
      </w:pPr>
      <w:r w:rsidRPr="00E75EF1">
        <w:rPr>
          <w:rFonts w:ascii="Times New Roman" w:eastAsia="Times New Roman" w:hAnsi="Times New Roman" w:cs="Times New Roman"/>
          <w:sz w:val="28"/>
          <w:szCs w:val="28"/>
        </w:rPr>
        <w:tab/>
        <w:t xml:space="preserve">5. </w:t>
      </w:r>
      <w:r w:rsidRPr="00E75EF1">
        <w:rPr>
          <w:rFonts w:ascii="Times New Roman" w:eastAsia="Times New Roman" w:hAnsi="Times New Roman" w:cs="Times New Roman"/>
          <w:i/>
          <w:sz w:val="28"/>
          <w:szCs w:val="28"/>
        </w:rPr>
        <w:t>Инновации и технологические изменения</w:t>
      </w:r>
      <w:r w:rsidRPr="00E75EF1">
        <w:rPr>
          <w:rFonts w:ascii="Times New Roman" w:eastAsia="Times New Roman" w:hAnsi="Times New Roman" w:cs="Times New Roman"/>
          <w:sz w:val="28"/>
          <w:szCs w:val="28"/>
        </w:rPr>
        <w:t xml:space="preserve"> - появление новых технологий и инноваций может повысить эффективность и производительность производства, что может увеличить доходы и прибыль производства.</w:t>
      </w:r>
    </w:p>
    <w:p w14:paraId="4D14195F" w14:textId="77777777" w:rsidR="005D2146" w:rsidRPr="00E75EF1" w:rsidRDefault="005D2146" w:rsidP="005101C6">
      <w:pPr>
        <w:spacing w:after="0" w:line="360" w:lineRule="auto"/>
        <w:jc w:val="both"/>
        <w:rPr>
          <w:rFonts w:ascii="Times New Roman" w:eastAsia="Times New Roman" w:hAnsi="Times New Roman" w:cs="Times New Roman"/>
          <w:sz w:val="28"/>
          <w:szCs w:val="28"/>
        </w:rPr>
      </w:pPr>
      <w:r w:rsidRPr="00E75EF1">
        <w:rPr>
          <w:rFonts w:ascii="Times New Roman" w:eastAsia="Times New Roman" w:hAnsi="Times New Roman" w:cs="Times New Roman"/>
          <w:sz w:val="28"/>
          <w:szCs w:val="28"/>
        </w:rPr>
        <w:lastRenderedPageBreak/>
        <w:tab/>
        <w:t xml:space="preserve">6. </w:t>
      </w:r>
      <w:r w:rsidRPr="00E75EF1">
        <w:rPr>
          <w:rFonts w:ascii="Times New Roman" w:eastAsia="Times New Roman" w:hAnsi="Times New Roman" w:cs="Times New Roman"/>
          <w:i/>
          <w:sz w:val="28"/>
          <w:szCs w:val="28"/>
        </w:rPr>
        <w:t>Регулирование со стороны государства</w:t>
      </w:r>
      <w:r w:rsidRPr="00E75EF1">
        <w:rPr>
          <w:rFonts w:ascii="Times New Roman" w:eastAsia="Times New Roman" w:hAnsi="Times New Roman" w:cs="Times New Roman"/>
          <w:sz w:val="28"/>
          <w:szCs w:val="28"/>
        </w:rPr>
        <w:t xml:space="preserve"> может повлиять на затраты на производство, например, введение новых экологических норм и стандартов может повысить затраты на производство.</w:t>
      </w:r>
    </w:p>
    <w:p w14:paraId="171E3DB6" w14:textId="77777777" w:rsidR="005D2146" w:rsidRPr="00E75EF1" w:rsidRDefault="005D2146" w:rsidP="00E75EF1">
      <w:pPr>
        <w:spacing w:after="0" w:line="360" w:lineRule="auto"/>
        <w:rPr>
          <w:rFonts w:ascii="Times New Roman" w:eastAsia="Times New Roman" w:hAnsi="Times New Roman" w:cs="Times New Roman"/>
          <w:sz w:val="28"/>
          <w:szCs w:val="28"/>
        </w:rPr>
      </w:pPr>
    </w:p>
    <w:p w14:paraId="7E322DAE" w14:textId="77777777" w:rsidR="005D2146" w:rsidRPr="00E75EF1" w:rsidRDefault="006922B8" w:rsidP="006922B8">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 xml:space="preserve">Заключение и </w:t>
      </w:r>
      <w:r w:rsidR="0060144B" w:rsidRPr="00E75EF1">
        <w:rPr>
          <w:rFonts w:ascii="Times New Roman" w:eastAsia="Times New Roman" w:hAnsi="Times New Roman" w:cs="Times New Roman"/>
          <w:b/>
          <w:bCs/>
          <w:sz w:val="28"/>
          <w:szCs w:val="28"/>
        </w:rPr>
        <w:t>рекомендации</w:t>
      </w:r>
    </w:p>
    <w:p w14:paraId="660F5FC0" w14:textId="77777777" w:rsidR="005D2146" w:rsidRPr="00E75EF1" w:rsidRDefault="007D5077" w:rsidP="00E75EF1">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6922B8" w:rsidRPr="00E75EF1">
        <w:rPr>
          <w:rFonts w:ascii="Times New Roman" w:eastAsia="Times New Roman" w:hAnsi="Times New Roman" w:cs="Times New Roman"/>
          <w:sz w:val="28"/>
          <w:szCs w:val="28"/>
        </w:rPr>
        <w:t xml:space="preserve">В данной работе проведено всестороннее исследование развития и внедрения беспилотных транспортных средств (БТС), охватывающее широкий спектр аспектов, от технологических и экономических до социальных и правовых. </w:t>
      </w:r>
      <w:r w:rsidR="005D2146" w:rsidRPr="00E75EF1">
        <w:rPr>
          <w:rFonts w:ascii="Times New Roman" w:eastAsia="Times New Roman" w:hAnsi="Times New Roman" w:cs="Times New Roman"/>
          <w:sz w:val="28"/>
          <w:szCs w:val="28"/>
        </w:rPr>
        <w:t xml:space="preserve">Основной целью работы было выявить ключевые </w:t>
      </w:r>
      <w:r w:rsidR="003F76A5" w:rsidRPr="00E75EF1">
        <w:rPr>
          <w:rFonts w:ascii="Times New Roman" w:eastAsia="Times New Roman" w:hAnsi="Times New Roman" w:cs="Times New Roman"/>
          <w:sz w:val="28"/>
          <w:szCs w:val="28"/>
        </w:rPr>
        <w:t>модели</w:t>
      </w:r>
      <w:r>
        <w:rPr>
          <w:rFonts w:ascii="Times New Roman" w:eastAsia="Times New Roman" w:hAnsi="Times New Roman" w:cs="Times New Roman"/>
          <w:sz w:val="28"/>
          <w:szCs w:val="28"/>
        </w:rPr>
        <w:t xml:space="preserve"> </w:t>
      </w:r>
      <w:r w:rsidR="003F76A5" w:rsidRPr="00E75EF1">
        <w:rPr>
          <w:rFonts w:ascii="Times New Roman" w:eastAsia="Times New Roman" w:hAnsi="Times New Roman" w:cs="Times New Roman"/>
          <w:sz w:val="28"/>
          <w:szCs w:val="28"/>
        </w:rPr>
        <w:t>БТС</w:t>
      </w:r>
      <w:r w:rsidR="005D2146" w:rsidRPr="00E75EF1">
        <w:rPr>
          <w:rFonts w:ascii="Times New Roman" w:eastAsia="Times New Roman" w:hAnsi="Times New Roman" w:cs="Times New Roman"/>
          <w:sz w:val="28"/>
          <w:szCs w:val="28"/>
        </w:rPr>
        <w:t xml:space="preserve">, а также предложить </w:t>
      </w:r>
      <w:r w:rsidR="003D762F">
        <w:rPr>
          <w:rFonts w:ascii="Times New Roman" w:eastAsia="Times New Roman" w:hAnsi="Times New Roman" w:cs="Times New Roman"/>
          <w:sz w:val="28"/>
          <w:szCs w:val="28"/>
        </w:rPr>
        <w:t>рекомендации</w:t>
      </w:r>
      <w:r w:rsidR="005D2146" w:rsidRPr="00E75EF1">
        <w:rPr>
          <w:rFonts w:ascii="Times New Roman" w:eastAsia="Times New Roman" w:hAnsi="Times New Roman" w:cs="Times New Roman"/>
          <w:sz w:val="28"/>
          <w:szCs w:val="28"/>
        </w:rPr>
        <w:t xml:space="preserve"> для успешного внедрения БТС в современную транспортную систему.</w:t>
      </w:r>
    </w:p>
    <w:p w14:paraId="76D9262F" w14:textId="77777777" w:rsidR="005D2146" w:rsidRDefault="007D5077" w:rsidP="00E75EF1">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 xml:space="preserve">Результаты работы показывают, что для успешного внедрения БТС необходимо учитывать множество факторов и подходить к развитию рынка комплексно. </w:t>
      </w:r>
      <w:r w:rsidR="006922B8" w:rsidRPr="00E75EF1">
        <w:rPr>
          <w:rFonts w:ascii="Times New Roman" w:eastAsia="Times New Roman" w:hAnsi="Times New Roman" w:cs="Times New Roman"/>
          <w:sz w:val="28"/>
          <w:szCs w:val="28"/>
        </w:rPr>
        <w:t>Ключевыми аспектами являются адаптация бизнес-моделей к новым условиям, развитие стратегических партнерств и активное взаимодействие с государственными органами и регуляторами.</w:t>
      </w:r>
      <w:r w:rsidR="006922B8">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Ниже приведены подробные рекомендации, охватывающие различные аспекты бизнеса, от технологических и экономических до правовых и социальных.</w:t>
      </w:r>
    </w:p>
    <w:p w14:paraId="039AC653" w14:textId="77777777" w:rsidR="005D2146" w:rsidRPr="00E75EF1" w:rsidRDefault="00685D22" w:rsidP="00E75EF1">
      <w:pPr>
        <w:spacing w:after="0" w:line="36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1. Технологические рекомендации</w:t>
      </w:r>
    </w:p>
    <w:p w14:paraId="63B70B55" w14:textId="77777777" w:rsidR="005D2146" w:rsidRPr="00E75EF1" w:rsidRDefault="00685D22" w:rsidP="00685D2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1.1. </w:t>
      </w:r>
      <w:r w:rsidR="005D2146" w:rsidRPr="00E75EF1">
        <w:rPr>
          <w:rFonts w:ascii="Times New Roman" w:eastAsia="Times New Roman" w:hAnsi="Times New Roman" w:cs="Times New Roman"/>
          <w:b/>
          <w:bCs/>
          <w:sz w:val="28"/>
          <w:szCs w:val="28"/>
        </w:rPr>
        <w:t>Инвестиции в исследования и разработки (R&amp;D):</w:t>
      </w:r>
    </w:p>
    <w:p w14:paraId="003AAA07" w14:textId="77777777" w:rsidR="005D2146" w:rsidRPr="00E75EF1" w:rsidRDefault="00685D22" w:rsidP="00685D2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1.1.1. </w:t>
      </w:r>
      <w:r w:rsidR="005D2146" w:rsidRPr="00E75EF1">
        <w:rPr>
          <w:rFonts w:ascii="Times New Roman" w:eastAsia="Times New Roman" w:hAnsi="Times New Roman" w:cs="Times New Roman"/>
          <w:b/>
          <w:bCs/>
          <w:sz w:val="28"/>
          <w:szCs w:val="28"/>
        </w:rPr>
        <w:t>Фокус на инновации:</w:t>
      </w:r>
      <w:r w:rsidR="005D2146" w:rsidRPr="00E75EF1">
        <w:rPr>
          <w:rFonts w:ascii="Times New Roman" w:eastAsia="Times New Roman" w:hAnsi="Times New Roman" w:cs="Times New Roman"/>
          <w:sz w:val="28"/>
          <w:szCs w:val="28"/>
        </w:rPr>
        <w:t xml:space="preserve"> Постоянно инвестируйте в R&amp;D для разработки передовых технологий и улучшения существующих систем автономного управления.</w:t>
      </w:r>
    </w:p>
    <w:p w14:paraId="65998277" w14:textId="77777777" w:rsidR="005D2146" w:rsidRPr="00E75EF1" w:rsidRDefault="00685D22" w:rsidP="00685D2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1.1.2. </w:t>
      </w:r>
      <w:r w:rsidR="005D2146" w:rsidRPr="00E75EF1">
        <w:rPr>
          <w:rFonts w:ascii="Times New Roman" w:eastAsia="Times New Roman" w:hAnsi="Times New Roman" w:cs="Times New Roman"/>
          <w:b/>
          <w:bCs/>
          <w:sz w:val="28"/>
          <w:szCs w:val="28"/>
        </w:rPr>
        <w:t>Партнерство с академическими учреждениями:</w:t>
      </w:r>
      <w:r w:rsidR="005D2146" w:rsidRPr="00E75EF1">
        <w:rPr>
          <w:rFonts w:ascii="Times New Roman" w:eastAsia="Times New Roman" w:hAnsi="Times New Roman" w:cs="Times New Roman"/>
          <w:sz w:val="28"/>
          <w:szCs w:val="28"/>
        </w:rPr>
        <w:t xml:space="preserve"> Сотрудничество с университетами и исследовательскими центрами поможет получить доступ к последним научным достижениям и талантам.</w:t>
      </w:r>
    </w:p>
    <w:p w14:paraId="4D2F0AB7" w14:textId="77777777" w:rsidR="005D2146" w:rsidRPr="00E75EF1" w:rsidRDefault="00685D22" w:rsidP="00685D2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1.2. </w:t>
      </w:r>
      <w:r w:rsidR="005D2146" w:rsidRPr="00E75EF1">
        <w:rPr>
          <w:rFonts w:ascii="Times New Roman" w:eastAsia="Times New Roman" w:hAnsi="Times New Roman" w:cs="Times New Roman"/>
          <w:b/>
          <w:bCs/>
          <w:sz w:val="28"/>
          <w:szCs w:val="28"/>
        </w:rPr>
        <w:t>Разработка и тестирование:</w:t>
      </w:r>
    </w:p>
    <w:p w14:paraId="20BADD88" w14:textId="77777777" w:rsidR="005D2146" w:rsidRPr="00E75EF1" w:rsidRDefault="00685D22" w:rsidP="00685D2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ab/>
        <w:t xml:space="preserve">1.2.1. </w:t>
      </w:r>
      <w:r w:rsidR="005D2146" w:rsidRPr="00E75EF1">
        <w:rPr>
          <w:rFonts w:ascii="Times New Roman" w:eastAsia="Times New Roman" w:hAnsi="Times New Roman" w:cs="Times New Roman"/>
          <w:b/>
          <w:bCs/>
          <w:sz w:val="28"/>
          <w:szCs w:val="28"/>
        </w:rPr>
        <w:t>Тестирование в реальных условиях:</w:t>
      </w:r>
      <w:r w:rsidR="005D2146" w:rsidRPr="00E75EF1">
        <w:rPr>
          <w:rFonts w:ascii="Times New Roman" w:eastAsia="Times New Roman" w:hAnsi="Times New Roman" w:cs="Times New Roman"/>
          <w:sz w:val="28"/>
          <w:szCs w:val="28"/>
        </w:rPr>
        <w:t xml:space="preserve"> Регулярное проведение испытаний БТС в различных дорожных и климатических условиях для повышения надежности и безопасности.</w:t>
      </w:r>
    </w:p>
    <w:p w14:paraId="3BD17616" w14:textId="77777777" w:rsidR="005D2146" w:rsidRDefault="00685D22" w:rsidP="00685D2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1.2.2. </w:t>
      </w:r>
      <w:r w:rsidR="005D2146" w:rsidRPr="00E75EF1">
        <w:rPr>
          <w:rFonts w:ascii="Times New Roman" w:eastAsia="Times New Roman" w:hAnsi="Times New Roman" w:cs="Times New Roman"/>
          <w:b/>
          <w:bCs/>
          <w:sz w:val="28"/>
          <w:szCs w:val="28"/>
        </w:rPr>
        <w:t>Внедрение новых технологий:</w:t>
      </w:r>
      <w:r w:rsidR="005D2146" w:rsidRPr="00E75EF1">
        <w:rPr>
          <w:rFonts w:ascii="Times New Roman" w:eastAsia="Times New Roman" w:hAnsi="Times New Roman" w:cs="Times New Roman"/>
          <w:sz w:val="28"/>
          <w:szCs w:val="28"/>
        </w:rPr>
        <w:t xml:space="preserve"> Использование искусственного интеллекта, машинного обучения и больших данных для улучшения автономных систем управления.</w:t>
      </w:r>
    </w:p>
    <w:p w14:paraId="6DABEF00" w14:textId="77777777" w:rsidR="005D2146" w:rsidRPr="00E75EF1" w:rsidRDefault="00685D22" w:rsidP="00E75EF1">
      <w:pPr>
        <w:spacing w:after="0" w:line="36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2. Экономические рекомендации</w:t>
      </w:r>
    </w:p>
    <w:p w14:paraId="77FCB800" w14:textId="77777777" w:rsidR="005D2146" w:rsidRPr="00E75EF1" w:rsidRDefault="00685D22" w:rsidP="00685D2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2.1. </w:t>
      </w:r>
      <w:r w:rsidR="005D2146" w:rsidRPr="00E75EF1">
        <w:rPr>
          <w:rFonts w:ascii="Times New Roman" w:eastAsia="Times New Roman" w:hAnsi="Times New Roman" w:cs="Times New Roman"/>
          <w:b/>
          <w:bCs/>
          <w:sz w:val="28"/>
          <w:szCs w:val="28"/>
        </w:rPr>
        <w:t>Диверсификация источников дохода:</w:t>
      </w:r>
    </w:p>
    <w:p w14:paraId="352BD282" w14:textId="77777777" w:rsidR="005D2146" w:rsidRPr="00E75EF1" w:rsidRDefault="00685D22" w:rsidP="00685D2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2.1.1. </w:t>
      </w:r>
      <w:r w:rsidR="006922B8" w:rsidRPr="00E75EF1">
        <w:rPr>
          <w:rFonts w:ascii="Times New Roman" w:eastAsia="Times New Roman" w:hAnsi="Times New Roman" w:cs="Times New Roman"/>
          <w:b/>
          <w:bCs/>
          <w:sz w:val="28"/>
          <w:szCs w:val="28"/>
        </w:rPr>
        <w:t>Новые бизнес-модели:</w:t>
      </w:r>
      <w:r w:rsidR="006922B8" w:rsidRPr="00E75EF1">
        <w:rPr>
          <w:rFonts w:ascii="Times New Roman" w:eastAsia="Times New Roman" w:hAnsi="Times New Roman" w:cs="Times New Roman"/>
          <w:sz w:val="28"/>
          <w:szCs w:val="28"/>
        </w:rPr>
        <w:t xml:space="preserve"> </w:t>
      </w:r>
      <w:r w:rsidR="005D2146" w:rsidRPr="00E75EF1">
        <w:rPr>
          <w:rFonts w:ascii="Times New Roman" w:eastAsia="Times New Roman" w:hAnsi="Times New Roman" w:cs="Times New Roman"/>
          <w:sz w:val="28"/>
          <w:szCs w:val="28"/>
        </w:rPr>
        <w:t>Разработка моделей подписки, аренды и совместного использования БТС.</w:t>
      </w:r>
    </w:p>
    <w:p w14:paraId="6D379E77" w14:textId="77777777" w:rsidR="005D2146" w:rsidRPr="00E75EF1" w:rsidRDefault="00685D22" w:rsidP="00685D2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2.1.2. </w:t>
      </w:r>
      <w:r w:rsidR="005D2146" w:rsidRPr="00E75EF1">
        <w:rPr>
          <w:rFonts w:ascii="Times New Roman" w:eastAsia="Times New Roman" w:hAnsi="Times New Roman" w:cs="Times New Roman"/>
          <w:b/>
          <w:bCs/>
          <w:sz w:val="28"/>
          <w:szCs w:val="28"/>
        </w:rPr>
        <w:t>Сегментация рынка:</w:t>
      </w:r>
      <w:r w:rsidR="005D2146" w:rsidRPr="00E75EF1">
        <w:rPr>
          <w:rFonts w:ascii="Times New Roman" w:eastAsia="Times New Roman" w:hAnsi="Times New Roman" w:cs="Times New Roman"/>
          <w:sz w:val="28"/>
          <w:szCs w:val="28"/>
        </w:rPr>
        <w:t xml:space="preserve"> Создание специализированных предложений для различных сегментов рынка, таких как логистика, общественный транспорт и частные пользователи.</w:t>
      </w:r>
    </w:p>
    <w:p w14:paraId="09C721E3" w14:textId="77777777" w:rsidR="005D2146" w:rsidRPr="00E75EF1" w:rsidRDefault="00685D22" w:rsidP="00685D2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2.2. </w:t>
      </w:r>
      <w:r w:rsidR="005D2146" w:rsidRPr="00E75EF1">
        <w:rPr>
          <w:rFonts w:ascii="Times New Roman" w:eastAsia="Times New Roman" w:hAnsi="Times New Roman" w:cs="Times New Roman"/>
          <w:b/>
          <w:bCs/>
          <w:sz w:val="28"/>
          <w:szCs w:val="28"/>
        </w:rPr>
        <w:t>Оптимизация затрат:</w:t>
      </w:r>
    </w:p>
    <w:p w14:paraId="376BAF3F" w14:textId="77777777" w:rsidR="005D2146" w:rsidRPr="00E75EF1" w:rsidRDefault="00685D22" w:rsidP="00685D2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2.2.1. </w:t>
      </w:r>
      <w:r w:rsidR="005D2146" w:rsidRPr="00E75EF1">
        <w:rPr>
          <w:rFonts w:ascii="Times New Roman" w:eastAsia="Times New Roman" w:hAnsi="Times New Roman" w:cs="Times New Roman"/>
          <w:b/>
          <w:bCs/>
          <w:sz w:val="28"/>
          <w:szCs w:val="28"/>
        </w:rPr>
        <w:t>Экономия на масштабе:</w:t>
      </w:r>
      <w:r w:rsidR="005D2146" w:rsidRPr="00E75EF1">
        <w:rPr>
          <w:rFonts w:ascii="Times New Roman" w:eastAsia="Times New Roman" w:hAnsi="Times New Roman" w:cs="Times New Roman"/>
          <w:sz w:val="28"/>
          <w:szCs w:val="28"/>
        </w:rPr>
        <w:t xml:space="preserve"> Увеличение объемов производства для снижения себестоимости.</w:t>
      </w:r>
    </w:p>
    <w:p w14:paraId="392EDD0D" w14:textId="77777777" w:rsidR="005D2146" w:rsidRPr="00E75EF1" w:rsidRDefault="00685D22" w:rsidP="00685D2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2.2.2. </w:t>
      </w:r>
      <w:r w:rsidR="005D2146" w:rsidRPr="00E75EF1">
        <w:rPr>
          <w:rFonts w:ascii="Times New Roman" w:eastAsia="Times New Roman" w:hAnsi="Times New Roman" w:cs="Times New Roman"/>
          <w:b/>
          <w:bCs/>
          <w:sz w:val="28"/>
          <w:szCs w:val="28"/>
        </w:rPr>
        <w:t>Анализ затрат:</w:t>
      </w:r>
      <w:r w:rsidR="005D2146" w:rsidRPr="00E75EF1">
        <w:rPr>
          <w:rFonts w:ascii="Times New Roman" w:eastAsia="Times New Roman" w:hAnsi="Times New Roman" w:cs="Times New Roman"/>
          <w:sz w:val="28"/>
          <w:szCs w:val="28"/>
        </w:rPr>
        <w:t xml:space="preserve"> Проведение детального анализа для выявления и устранения неэффективных расходов.</w:t>
      </w:r>
    </w:p>
    <w:p w14:paraId="55E31B68" w14:textId="77777777" w:rsidR="005D2146" w:rsidRPr="00E75EF1" w:rsidRDefault="00685D22" w:rsidP="00685D2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2.3. </w:t>
      </w:r>
      <w:r w:rsidR="005D2146" w:rsidRPr="00E75EF1">
        <w:rPr>
          <w:rFonts w:ascii="Times New Roman" w:eastAsia="Times New Roman" w:hAnsi="Times New Roman" w:cs="Times New Roman"/>
          <w:b/>
          <w:bCs/>
          <w:sz w:val="28"/>
          <w:szCs w:val="28"/>
        </w:rPr>
        <w:t>Привлечение инвестиций и финансирование:</w:t>
      </w:r>
    </w:p>
    <w:p w14:paraId="049F3CE7" w14:textId="77777777" w:rsidR="005D2146" w:rsidRPr="00E75EF1" w:rsidRDefault="00685D22" w:rsidP="00685D2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2.3.1. </w:t>
      </w:r>
      <w:r w:rsidR="006922B8" w:rsidRPr="00E75EF1">
        <w:rPr>
          <w:rFonts w:ascii="Times New Roman" w:eastAsia="Times New Roman" w:hAnsi="Times New Roman" w:cs="Times New Roman"/>
          <w:b/>
          <w:bCs/>
          <w:sz w:val="28"/>
          <w:szCs w:val="28"/>
        </w:rPr>
        <w:t>Поиск стратегических инвесторов:</w:t>
      </w:r>
      <w:r w:rsidR="006922B8" w:rsidRPr="00E75EF1">
        <w:rPr>
          <w:rFonts w:ascii="Times New Roman" w:eastAsia="Times New Roman" w:hAnsi="Times New Roman" w:cs="Times New Roman"/>
          <w:sz w:val="28"/>
          <w:szCs w:val="28"/>
        </w:rPr>
        <w:t xml:space="preserve"> </w:t>
      </w:r>
      <w:r w:rsidR="005D2146" w:rsidRPr="00E75EF1">
        <w:rPr>
          <w:rFonts w:ascii="Times New Roman" w:eastAsia="Times New Roman" w:hAnsi="Times New Roman" w:cs="Times New Roman"/>
          <w:sz w:val="28"/>
          <w:szCs w:val="28"/>
        </w:rPr>
        <w:t>Привлечение инвесторов и партнеров, готовых вкладывать средства в развитие технологий БТС.</w:t>
      </w:r>
    </w:p>
    <w:p w14:paraId="6BF00E68" w14:textId="77777777" w:rsidR="005D2146" w:rsidRDefault="00685D22" w:rsidP="00685D2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2.3.2. </w:t>
      </w:r>
      <w:r w:rsidR="005D2146" w:rsidRPr="00E75EF1">
        <w:rPr>
          <w:rFonts w:ascii="Times New Roman" w:eastAsia="Times New Roman" w:hAnsi="Times New Roman" w:cs="Times New Roman"/>
          <w:b/>
          <w:bCs/>
          <w:sz w:val="28"/>
          <w:szCs w:val="28"/>
        </w:rPr>
        <w:t>Государственные субсидии и гранты:</w:t>
      </w:r>
      <w:r w:rsidR="005D2146" w:rsidRPr="00E75EF1">
        <w:rPr>
          <w:rFonts w:ascii="Times New Roman" w:eastAsia="Times New Roman" w:hAnsi="Times New Roman" w:cs="Times New Roman"/>
          <w:sz w:val="28"/>
          <w:szCs w:val="28"/>
        </w:rPr>
        <w:t xml:space="preserve"> Использование государственных программ поддержки инноваций.</w:t>
      </w:r>
    </w:p>
    <w:p w14:paraId="7365973A" w14:textId="77777777" w:rsidR="005D2146" w:rsidRPr="00E75EF1" w:rsidRDefault="007D5077" w:rsidP="00E75EF1">
      <w:pPr>
        <w:spacing w:after="0" w:line="36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3. Социальные рекомендации</w:t>
      </w:r>
    </w:p>
    <w:p w14:paraId="1B677832" w14:textId="77777777" w:rsidR="005D2146" w:rsidRPr="00E75EF1" w:rsidRDefault="007D5077" w:rsidP="007D5077">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3.1. </w:t>
      </w:r>
      <w:r w:rsidR="005D2146" w:rsidRPr="00E75EF1">
        <w:rPr>
          <w:rFonts w:ascii="Times New Roman" w:eastAsia="Times New Roman" w:hAnsi="Times New Roman" w:cs="Times New Roman"/>
          <w:b/>
          <w:bCs/>
          <w:sz w:val="28"/>
          <w:szCs w:val="28"/>
        </w:rPr>
        <w:t>Развитие компетенций сотрудников:</w:t>
      </w:r>
    </w:p>
    <w:p w14:paraId="6B7ACDD5" w14:textId="77777777" w:rsidR="005D2146" w:rsidRPr="00E75EF1" w:rsidRDefault="007D5077" w:rsidP="007D5077">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3.1.1. </w:t>
      </w:r>
      <w:r w:rsidR="005D2146" w:rsidRPr="00E75EF1">
        <w:rPr>
          <w:rFonts w:ascii="Times New Roman" w:eastAsia="Times New Roman" w:hAnsi="Times New Roman" w:cs="Times New Roman"/>
          <w:b/>
          <w:bCs/>
          <w:sz w:val="28"/>
          <w:szCs w:val="28"/>
        </w:rPr>
        <w:t>Обучение и развитие:</w:t>
      </w:r>
      <w:r w:rsidR="005D2146" w:rsidRPr="00E75EF1">
        <w:rPr>
          <w:rFonts w:ascii="Times New Roman" w:eastAsia="Times New Roman" w:hAnsi="Times New Roman" w:cs="Times New Roman"/>
          <w:sz w:val="28"/>
          <w:szCs w:val="28"/>
        </w:rPr>
        <w:t xml:space="preserve"> Проведение регулярных тренингов и курсов повышения квалификации для сотрудников.</w:t>
      </w:r>
    </w:p>
    <w:p w14:paraId="61376302" w14:textId="77777777" w:rsidR="005D2146" w:rsidRPr="00E75EF1" w:rsidRDefault="007D5077" w:rsidP="007D5077">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3.1.2. </w:t>
      </w:r>
      <w:r w:rsidR="005D2146" w:rsidRPr="00E75EF1">
        <w:rPr>
          <w:rFonts w:ascii="Times New Roman" w:eastAsia="Times New Roman" w:hAnsi="Times New Roman" w:cs="Times New Roman"/>
          <w:b/>
          <w:bCs/>
          <w:sz w:val="28"/>
          <w:szCs w:val="28"/>
        </w:rPr>
        <w:t>Привлечение талантов:</w:t>
      </w:r>
      <w:r w:rsidR="005D2146" w:rsidRPr="00E75EF1">
        <w:rPr>
          <w:rFonts w:ascii="Times New Roman" w:eastAsia="Times New Roman" w:hAnsi="Times New Roman" w:cs="Times New Roman"/>
          <w:sz w:val="28"/>
          <w:szCs w:val="28"/>
        </w:rPr>
        <w:t xml:space="preserve"> Активное привлечение специалистов в области ИИ, робототехники и автотранспорта.</w:t>
      </w:r>
    </w:p>
    <w:p w14:paraId="24DE1CAB" w14:textId="77777777" w:rsidR="005D2146" w:rsidRPr="00E75EF1" w:rsidRDefault="007D5077" w:rsidP="007D5077">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ab/>
        <w:t xml:space="preserve">3.2. </w:t>
      </w:r>
      <w:r w:rsidR="005D2146" w:rsidRPr="00E75EF1">
        <w:rPr>
          <w:rFonts w:ascii="Times New Roman" w:eastAsia="Times New Roman" w:hAnsi="Times New Roman" w:cs="Times New Roman"/>
          <w:b/>
          <w:bCs/>
          <w:sz w:val="28"/>
          <w:szCs w:val="28"/>
        </w:rPr>
        <w:t>Общественное восприятие и обучение:</w:t>
      </w:r>
    </w:p>
    <w:p w14:paraId="77FE96E5" w14:textId="77777777" w:rsidR="005D2146" w:rsidRPr="00E75EF1" w:rsidRDefault="007D5077" w:rsidP="007D5077">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3.2.1. </w:t>
      </w:r>
      <w:r w:rsidR="005D2146" w:rsidRPr="00E75EF1">
        <w:rPr>
          <w:rFonts w:ascii="Times New Roman" w:eastAsia="Times New Roman" w:hAnsi="Times New Roman" w:cs="Times New Roman"/>
          <w:b/>
          <w:bCs/>
          <w:sz w:val="28"/>
          <w:szCs w:val="28"/>
        </w:rPr>
        <w:t>Проведение информационных кампаний:</w:t>
      </w:r>
      <w:r w:rsidR="005D2146" w:rsidRPr="00E75EF1">
        <w:rPr>
          <w:rFonts w:ascii="Times New Roman" w:eastAsia="Times New Roman" w:hAnsi="Times New Roman" w:cs="Times New Roman"/>
          <w:sz w:val="28"/>
          <w:szCs w:val="28"/>
        </w:rPr>
        <w:t xml:space="preserve"> Образование общественности о преимуществах и безопасности БТС.</w:t>
      </w:r>
    </w:p>
    <w:p w14:paraId="7CEFDA08" w14:textId="77777777" w:rsidR="007D5077" w:rsidRDefault="007D5077" w:rsidP="00351CCE">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3.2.2. </w:t>
      </w:r>
      <w:r w:rsidR="005D2146" w:rsidRPr="00E75EF1">
        <w:rPr>
          <w:rFonts w:ascii="Times New Roman" w:eastAsia="Times New Roman" w:hAnsi="Times New Roman" w:cs="Times New Roman"/>
          <w:b/>
          <w:bCs/>
          <w:sz w:val="28"/>
          <w:szCs w:val="28"/>
        </w:rPr>
        <w:t>Вовлечение общества:</w:t>
      </w:r>
      <w:r w:rsidR="005D2146" w:rsidRPr="00E75EF1">
        <w:rPr>
          <w:rFonts w:ascii="Times New Roman" w:eastAsia="Times New Roman" w:hAnsi="Times New Roman" w:cs="Times New Roman"/>
          <w:sz w:val="28"/>
          <w:szCs w:val="28"/>
        </w:rPr>
        <w:t xml:space="preserve"> </w:t>
      </w:r>
      <w:r w:rsidR="006922B8" w:rsidRPr="00E75EF1">
        <w:rPr>
          <w:rFonts w:ascii="Times New Roman" w:eastAsia="Times New Roman" w:hAnsi="Times New Roman" w:cs="Times New Roman"/>
          <w:sz w:val="28"/>
          <w:szCs w:val="28"/>
        </w:rPr>
        <w:t>Организация публичных демонстраций и тест-драйвов для повышения доверия к технологии.</w:t>
      </w:r>
    </w:p>
    <w:p w14:paraId="188C5514" w14:textId="77777777" w:rsidR="005D2146" w:rsidRPr="00E75EF1" w:rsidRDefault="007D5077" w:rsidP="00E75EF1">
      <w:pPr>
        <w:spacing w:after="0" w:line="36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4. Правовые и регуляторные рекомендации</w:t>
      </w:r>
    </w:p>
    <w:p w14:paraId="5AA89098" w14:textId="77777777" w:rsidR="005D2146" w:rsidRPr="00E75EF1" w:rsidRDefault="007D5077" w:rsidP="007D5077">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4.1. </w:t>
      </w:r>
      <w:r w:rsidR="005D2146" w:rsidRPr="00E75EF1">
        <w:rPr>
          <w:rFonts w:ascii="Times New Roman" w:eastAsia="Times New Roman" w:hAnsi="Times New Roman" w:cs="Times New Roman"/>
          <w:b/>
          <w:bCs/>
          <w:sz w:val="28"/>
          <w:szCs w:val="28"/>
        </w:rPr>
        <w:t>Сотрудничество с государственными органами:</w:t>
      </w:r>
    </w:p>
    <w:p w14:paraId="0FBFF721" w14:textId="77777777" w:rsidR="007D5077" w:rsidRDefault="007D5077" w:rsidP="007D5077">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4.1.1. </w:t>
      </w:r>
      <w:r w:rsidR="005D2146" w:rsidRPr="00E75EF1">
        <w:rPr>
          <w:rFonts w:ascii="Times New Roman" w:eastAsia="Times New Roman" w:hAnsi="Times New Roman" w:cs="Times New Roman"/>
          <w:b/>
          <w:bCs/>
          <w:sz w:val="28"/>
          <w:szCs w:val="28"/>
        </w:rPr>
        <w:t>Продвижение законодательства:</w:t>
      </w:r>
      <w:r w:rsidR="005D2146" w:rsidRPr="00E75EF1">
        <w:rPr>
          <w:rFonts w:ascii="Times New Roman" w:eastAsia="Times New Roman" w:hAnsi="Times New Roman" w:cs="Times New Roman"/>
          <w:sz w:val="28"/>
          <w:szCs w:val="28"/>
        </w:rPr>
        <w:t xml:space="preserve"> Активное взаимодействие с правительственными органами для продвижения благоприятных для БТС законов и регуляций</w:t>
      </w:r>
    </w:p>
    <w:p w14:paraId="527873A5" w14:textId="77777777" w:rsidR="005D2146" w:rsidRPr="007D5077" w:rsidRDefault="007D5077" w:rsidP="007D5077">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7D5077">
        <w:rPr>
          <w:rFonts w:ascii="Times New Roman" w:eastAsia="Times New Roman" w:hAnsi="Times New Roman" w:cs="Times New Roman"/>
          <w:b/>
          <w:bCs/>
          <w:sz w:val="28"/>
          <w:szCs w:val="28"/>
        </w:rPr>
        <w:t xml:space="preserve">4.1.2. </w:t>
      </w:r>
      <w:r w:rsidR="005D2146" w:rsidRPr="007D5077">
        <w:rPr>
          <w:rFonts w:ascii="Times New Roman" w:eastAsia="Times New Roman" w:hAnsi="Times New Roman" w:cs="Times New Roman"/>
          <w:b/>
          <w:bCs/>
          <w:sz w:val="28"/>
          <w:szCs w:val="28"/>
        </w:rPr>
        <w:t>Регуляторные соответствия:</w:t>
      </w:r>
      <w:r w:rsidR="005D2146" w:rsidRPr="007D5077">
        <w:rPr>
          <w:rFonts w:ascii="Times New Roman" w:eastAsia="Times New Roman" w:hAnsi="Times New Roman" w:cs="Times New Roman"/>
          <w:sz w:val="28"/>
          <w:szCs w:val="28"/>
        </w:rPr>
        <w:t xml:space="preserve"> Обеспечение полного соответствия всех продуктов и процессов действующим регуляторным требованиям.</w:t>
      </w:r>
    </w:p>
    <w:p w14:paraId="71F965CB" w14:textId="77777777" w:rsidR="007D5077" w:rsidRDefault="007D5077" w:rsidP="007D5077">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4.2. </w:t>
      </w:r>
      <w:r w:rsidR="005D2146" w:rsidRPr="00E75EF1">
        <w:rPr>
          <w:rFonts w:ascii="Times New Roman" w:eastAsia="Times New Roman" w:hAnsi="Times New Roman" w:cs="Times New Roman"/>
          <w:b/>
          <w:bCs/>
          <w:sz w:val="28"/>
          <w:szCs w:val="28"/>
        </w:rPr>
        <w:t>Стандартизация и сертификация:</w:t>
      </w:r>
    </w:p>
    <w:p w14:paraId="07C30952" w14:textId="77777777" w:rsidR="005D2146" w:rsidRPr="00E75EF1" w:rsidRDefault="007D5077" w:rsidP="007D5077">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7D5077">
        <w:rPr>
          <w:rFonts w:ascii="Times New Roman" w:eastAsia="Times New Roman" w:hAnsi="Times New Roman" w:cs="Times New Roman"/>
          <w:b/>
          <w:sz w:val="28"/>
          <w:szCs w:val="28"/>
        </w:rPr>
        <w:t>4.2.1.</w:t>
      </w:r>
      <w:r>
        <w:rPr>
          <w:rFonts w:ascii="Times New Roman" w:eastAsia="Times New Roman" w:hAnsi="Times New Roman" w:cs="Times New Roman"/>
          <w:sz w:val="28"/>
          <w:szCs w:val="28"/>
        </w:rPr>
        <w:t xml:space="preserve"> </w:t>
      </w:r>
      <w:r w:rsidR="005D2146" w:rsidRPr="00E75EF1">
        <w:rPr>
          <w:rFonts w:ascii="Times New Roman" w:eastAsia="Times New Roman" w:hAnsi="Times New Roman" w:cs="Times New Roman"/>
          <w:b/>
          <w:bCs/>
          <w:sz w:val="28"/>
          <w:szCs w:val="28"/>
        </w:rPr>
        <w:t>Разработка стандартов:</w:t>
      </w:r>
      <w:r w:rsidR="005D2146" w:rsidRPr="00E75EF1">
        <w:rPr>
          <w:rFonts w:ascii="Times New Roman" w:eastAsia="Times New Roman" w:hAnsi="Times New Roman" w:cs="Times New Roman"/>
          <w:sz w:val="28"/>
          <w:szCs w:val="28"/>
        </w:rPr>
        <w:t xml:space="preserve"> Участие в разработке международных стандартов для автономных транспортных средств.</w:t>
      </w:r>
    </w:p>
    <w:p w14:paraId="604949E8" w14:textId="77777777" w:rsidR="00686D72" w:rsidRDefault="007D5077" w:rsidP="007D5077">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4.2.2. </w:t>
      </w:r>
      <w:r w:rsidR="005D2146" w:rsidRPr="00E75EF1">
        <w:rPr>
          <w:rFonts w:ascii="Times New Roman" w:eastAsia="Times New Roman" w:hAnsi="Times New Roman" w:cs="Times New Roman"/>
          <w:b/>
          <w:bCs/>
          <w:sz w:val="28"/>
          <w:szCs w:val="28"/>
        </w:rPr>
        <w:t>Процессы сертификации:</w:t>
      </w:r>
      <w:r w:rsidR="005D2146" w:rsidRPr="00E75EF1">
        <w:rPr>
          <w:rFonts w:ascii="Times New Roman" w:eastAsia="Times New Roman" w:hAnsi="Times New Roman" w:cs="Times New Roman"/>
          <w:sz w:val="28"/>
          <w:szCs w:val="28"/>
        </w:rPr>
        <w:t xml:space="preserve"> Обеспечение сертификации продукции в соответствии с международными стандартами безопасности.</w:t>
      </w:r>
    </w:p>
    <w:p w14:paraId="76A52F2E" w14:textId="77777777" w:rsidR="005D2146" w:rsidRPr="00E75EF1" w:rsidRDefault="00877139" w:rsidP="00E75EF1">
      <w:pPr>
        <w:spacing w:after="0" w:line="360" w:lineRule="auto"/>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5D2146" w:rsidRPr="00E75EF1">
        <w:rPr>
          <w:rFonts w:ascii="Times New Roman" w:eastAsia="Times New Roman" w:hAnsi="Times New Roman" w:cs="Times New Roman"/>
          <w:b/>
          <w:bCs/>
          <w:sz w:val="28"/>
          <w:szCs w:val="28"/>
        </w:rPr>
        <w:t>5. Стратегические рекомендации</w:t>
      </w:r>
    </w:p>
    <w:p w14:paraId="3A0FF91D" w14:textId="77777777" w:rsidR="005D2146" w:rsidRPr="00E75EF1" w:rsidRDefault="00877139" w:rsidP="00877139">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5.1. </w:t>
      </w:r>
      <w:r w:rsidR="005D2146" w:rsidRPr="00E75EF1">
        <w:rPr>
          <w:rFonts w:ascii="Times New Roman" w:eastAsia="Times New Roman" w:hAnsi="Times New Roman" w:cs="Times New Roman"/>
          <w:b/>
          <w:bCs/>
          <w:sz w:val="28"/>
          <w:szCs w:val="28"/>
        </w:rPr>
        <w:t>Инновационные подходы и адаптация к изменениям:</w:t>
      </w:r>
    </w:p>
    <w:p w14:paraId="11D49BB0" w14:textId="77777777" w:rsidR="005D2146" w:rsidRPr="00E75EF1" w:rsidRDefault="00877139" w:rsidP="00877139">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5.1.1. </w:t>
      </w:r>
      <w:r w:rsidR="005D2146" w:rsidRPr="00E75EF1">
        <w:rPr>
          <w:rFonts w:ascii="Times New Roman" w:eastAsia="Times New Roman" w:hAnsi="Times New Roman" w:cs="Times New Roman"/>
          <w:b/>
          <w:bCs/>
          <w:sz w:val="28"/>
          <w:szCs w:val="28"/>
        </w:rPr>
        <w:t>Гибкость и адаптивность:</w:t>
      </w:r>
      <w:r w:rsidR="005D2146" w:rsidRPr="00E75EF1">
        <w:rPr>
          <w:rFonts w:ascii="Times New Roman" w:eastAsia="Times New Roman" w:hAnsi="Times New Roman" w:cs="Times New Roman"/>
          <w:sz w:val="28"/>
          <w:szCs w:val="28"/>
        </w:rPr>
        <w:t xml:space="preserve"> Создание гибкой организационной структуры, способной быстро адаптироваться к изменениям в законодательстве и технологическом ландшафте.</w:t>
      </w:r>
    </w:p>
    <w:p w14:paraId="246573B9" w14:textId="77777777" w:rsidR="005D2146" w:rsidRPr="00E75EF1" w:rsidRDefault="00877139" w:rsidP="00877139">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5.1.2. </w:t>
      </w:r>
      <w:r w:rsidR="005D2146" w:rsidRPr="00E75EF1">
        <w:rPr>
          <w:rFonts w:ascii="Times New Roman" w:eastAsia="Times New Roman" w:hAnsi="Times New Roman" w:cs="Times New Roman"/>
          <w:b/>
          <w:bCs/>
          <w:sz w:val="28"/>
          <w:szCs w:val="28"/>
        </w:rPr>
        <w:t>Управление изменениями:</w:t>
      </w:r>
      <w:r w:rsidR="005D2146" w:rsidRPr="00E75EF1">
        <w:rPr>
          <w:rFonts w:ascii="Times New Roman" w:eastAsia="Times New Roman" w:hAnsi="Times New Roman" w:cs="Times New Roman"/>
          <w:sz w:val="28"/>
          <w:szCs w:val="28"/>
        </w:rPr>
        <w:t xml:space="preserve"> Внедрение программ управления изменениями для подготовки сотрудников к новым технологиям и процессам.</w:t>
      </w:r>
    </w:p>
    <w:p w14:paraId="6315504E" w14:textId="77777777" w:rsidR="005D2146" w:rsidRPr="00E75EF1" w:rsidRDefault="00877139" w:rsidP="00877139">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5.2. </w:t>
      </w:r>
      <w:r w:rsidR="005D2146" w:rsidRPr="00E75EF1">
        <w:rPr>
          <w:rFonts w:ascii="Times New Roman" w:eastAsia="Times New Roman" w:hAnsi="Times New Roman" w:cs="Times New Roman"/>
          <w:b/>
          <w:bCs/>
          <w:sz w:val="28"/>
          <w:szCs w:val="28"/>
        </w:rPr>
        <w:t>Эффективное управление проектами:</w:t>
      </w:r>
    </w:p>
    <w:p w14:paraId="43B6A0D8" w14:textId="77777777" w:rsidR="005D2146" w:rsidRPr="00E75EF1" w:rsidRDefault="00877139" w:rsidP="00877139">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lastRenderedPageBreak/>
        <w:tab/>
        <w:t xml:space="preserve">5.2.1. </w:t>
      </w:r>
      <w:r w:rsidR="005D2146" w:rsidRPr="00E75EF1">
        <w:rPr>
          <w:rFonts w:ascii="Times New Roman" w:eastAsia="Times New Roman" w:hAnsi="Times New Roman" w:cs="Times New Roman"/>
          <w:b/>
          <w:bCs/>
          <w:sz w:val="28"/>
          <w:szCs w:val="28"/>
        </w:rPr>
        <w:t>Методологии управления проектами:</w:t>
      </w:r>
      <w:r w:rsidR="005D2146" w:rsidRPr="00E75EF1">
        <w:rPr>
          <w:rFonts w:ascii="Times New Roman" w:eastAsia="Times New Roman" w:hAnsi="Times New Roman" w:cs="Times New Roman"/>
          <w:sz w:val="28"/>
          <w:szCs w:val="28"/>
        </w:rPr>
        <w:t xml:space="preserve"> Использование передовых методологий (</w:t>
      </w:r>
      <w:proofErr w:type="spellStart"/>
      <w:r w:rsidR="005D2146" w:rsidRPr="00E75EF1">
        <w:rPr>
          <w:rFonts w:ascii="Times New Roman" w:eastAsia="Times New Roman" w:hAnsi="Times New Roman" w:cs="Times New Roman"/>
          <w:sz w:val="28"/>
          <w:szCs w:val="28"/>
        </w:rPr>
        <w:t>Agile</w:t>
      </w:r>
      <w:proofErr w:type="spellEnd"/>
      <w:r w:rsidR="005D2146" w:rsidRPr="00E75EF1">
        <w:rPr>
          <w:rFonts w:ascii="Times New Roman" w:eastAsia="Times New Roman" w:hAnsi="Times New Roman" w:cs="Times New Roman"/>
          <w:sz w:val="28"/>
          <w:szCs w:val="28"/>
        </w:rPr>
        <w:t xml:space="preserve">, </w:t>
      </w:r>
      <w:proofErr w:type="spellStart"/>
      <w:r w:rsidR="005D2146" w:rsidRPr="00E75EF1">
        <w:rPr>
          <w:rFonts w:ascii="Times New Roman" w:eastAsia="Times New Roman" w:hAnsi="Times New Roman" w:cs="Times New Roman"/>
          <w:sz w:val="28"/>
          <w:szCs w:val="28"/>
        </w:rPr>
        <w:t>Scrum</w:t>
      </w:r>
      <w:proofErr w:type="spellEnd"/>
      <w:r w:rsidR="005D2146" w:rsidRPr="00E75EF1">
        <w:rPr>
          <w:rFonts w:ascii="Times New Roman" w:eastAsia="Times New Roman" w:hAnsi="Times New Roman" w:cs="Times New Roman"/>
          <w:sz w:val="28"/>
          <w:szCs w:val="28"/>
        </w:rPr>
        <w:t xml:space="preserve">, </w:t>
      </w:r>
      <w:proofErr w:type="spellStart"/>
      <w:r w:rsidR="005D2146" w:rsidRPr="00E75EF1">
        <w:rPr>
          <w:rFonts w:ascii="Times New Roman" w:eastAsia="Times New Roman" w:hAnsi="Times New Roman" w:cs="Times New Roman"/>
          <w:sz w:val="28"/>
          <w:szCs w:val="28"/>
        </w:rPr>
        <w:t>Lean</w:t>
      </w:r>
      <w:proofErr w:type="spellEnd"/>
      <w:r w:rsidR="005D2146" w:rsidRPr="00E75EF1">
        <w:rPr>
          <w:rFonts w:ascii="Times New Roman" w:eastAsia="Times New Roman" w:hAnsi="Times New Roman" w:cs="Times New Roman"/>
          <w:sz w:val="28"/>
          <w:szCs w:val="28"/>
        </w:rPr>
        <w:t>) для управления проектами по разработке БТС.</w:t>
      </w:r>
    </w:p>
    <w:p w14:paraId="50455682" w14:textId="77777777" w:rsidR="005D2146" w:rsidRPr="00E75EF1" w:rsidRDefault="00877139" w:rsidP="00877139">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5.2.2. </w:t>
      </w:r>
      <w:r w:rsidR="005D2146" w:rsidRPr="00E75EF1">
        <w:rPr>
          <w:rFonts w:ascii="Times New Roman" w:eastAsia="Times New Roman" w:hAnsi="Times New Roman" w:cs="Times New Roman"/>
          <w:b/>
          <w:bCs/>
          <w:sz w:val="28"/>
          <w:szCs w:val="28"/>
        </w:rPr>
        <w:t>Управление рисками:</w:t>
      </w:r>
      <w:r w:rsidR="005D2146" w:rsidRPr="00E75EF1">
        <w:rPr>
          <w:rFonts w:ascii="Times New Roman" w:eastAsia="Times New Roman" w:hAnsi="Times New Roman" w:cs="Times New Roman"/>
          <w:sz w:val="28"/>
          <w:szCs w:val="28"/>
        </w:rPr>
        <w:t xml:space="preserve"> Внедрение системы управления рисками для идентификации и минимизации возможных угроз.</w:t>
      </w:r>
    </w:p>
    <w:p w14:paraId="0F14A37A" w14:textId="77777777" w:rsidR="00686D72" w:rsidRDefault="00877139" w:rsidP="00877139">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5.3. </w:t>
      </w:r>
      <w:r w:rsidR="005D2146" w:rsidRPr="00E75EF1">
        <w:rPr>
          <w:rFonts w:ascii="Times New Roman" w:eastAsia="Times New Roman" w:hAnsi="Times New Roman" w:cs="Times New Roman"/>
          <w:b/>
          <w:bCs/>
          <w:sz w:val="28"/>
          <w:szCs w:val="28"/>
        </w:rPr>
        <w:t>Оптимизация цепочки поставок:</w:t>
      </w:r>
    </w:p>
    <w:p w14:paraId="25D04887" w14:textId="77777777" w:rsidR="005D2146" w:rsidRPr="00686D72" w:rsidRDefault="00877139" w:rsidP="00686D72">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877139">
        <w:rPr>
          <w:rFonts w:ascii="Times New Roman" w:eastAsia="Times New Roman" w:hAnsi="Times New Roman" w:cs="Times New Roman"/>
          <w:b/>
          <w:sz w:val="28"/>
          <w:szCs w:val="28"/>
        </w:rPr>
        <w:t>5.3.1.</w:t>
      </w:r>
      <w:r>
        <w:rPr>
          <w:rFonts w:ascii="Times New Roman" w:eastAsia="Times New Roman" w:hAnsi="Times New Roman" w:cs="Times New Roman"/>
          <w:sz w:val="28"/>
          <w:szCs w:val="28"/>
        </w:rPr>
        <w:t xml:space="preserve"> </w:t>
      </w:r>
      <w:r w:rsidR="005D2146" w:rsidRPr="00686D72">
        <w:rPr>
          <w:rFonts w:ascii="Times New Roman" w:eastAsia="Times New Roman" w:hAnsi="Times New Roman" w:cs="Times New Roman"/>
          <w:b/>
          <w:bCs/>
          <w:sz w:val="28"/>
          <w:szCs w:val="28"/>
        </w:rPr>
        <w:t>Интеграция с поставщиками:</w:t>
      </w:r>
      <w:r w:rsidR="005D2146" w:rsidRPr="00686D72">
        <w:rPr>
          <w:rFonts w:ascii="Times New Roman" w:eastAsia="Times New Roman" w:hAnsi="Times New Roman" w:cs="Times New Roman"/>
          <w:sz w:val="28"/>
          <w:szCs w:val="28"/>
        </w:rPr>
        <w:t xml:space="preserve"> Разработка тесных связей с ключевыми поставщиками компонентов для БТС.</w:t>
      </w:r>
    </w:p>
    <w:p w14:paraId="427B2847" w14:textId="77777777" w:rsidR="005D2146" w:rsidRDefault="00877139" w:rsidP="00877139">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ab/>
        <w:t xml:space="preserve">5.3.2. </w:t>
      </w:r>
      <w:r w:rsidR="005D2146" w:rsidRPr="00E75EF1">
        <w:rPr>
          <w:rFonts w:ascii="Times New Roman" w:eastAsia="Times New Roman" w:hAnsi="Times New Roman" w:cs="Times New Roman"/>
          <w:b/>
          <w:bCs/>
          <w:sz w:val="28"/>
          <w:szCs w:val="28"/>
        </w:rPr>
        <w:t>Использование технологий:</w:t>
      </w:r>
      <w:r w:rsidR="005D2146" w:rsidRPr="00E75EF1">
        <w:rPr>
          <w:rFonts w:ascii="Times New Roman" w:eastAsia="Times New Roman" w:hAnsi="Times New Roman" w:cs="Times New Roman"/>
          <w:sz w:val="28"/>
          <w:szCs w:val="28"/>
        </w:rPr>
        <w:t xml:space="preserve"> Применение технологий (например, </w:t>
      </w:r>
      <w:proofErr w:type="spellStart"/>
      <w:r w:rsidR="005D2146" w:rsidRPr="00E75EF1">
        <w:rPr>
          <w:rFonts w:ascii="Times New Roman" w:eastAsia="Times New Roman" w:hAnsi="Times New Roman" w:cs="Times New Roman"/>
          <w:sz w:val="28"/>
          <w:szCs w:val="28"/>
        </w:rPr>
        <w:t>IoT</w:t>
      </w:r>
      <w:proofErr w:type="spellEnd"/>
      <w:r w:rsidR="005D2146" w:rsidRPr="00E75EF1">
        <w:rPr>
          <w:rFonts w:ascii="Times New Roman" w:eastAsia="Times New Roman" w:hAnsi="Times New Roman" w:cs="Times New Roman"/>
          <w:sz w:val="28"/>
          <w:szCs w:val="28"/>
        </w:rPr>
        <w:t xml:space="preserve">, </w:t>
      </w:r>
      <w:proofErr w:type="spellStart"/>
      <w:r w:rsidR="005D2146" w:rsidRPr="00E75EF1">
        <w:rPr>
          <w:rFonts w:ascii="Times New Roman" w:eastAsia="Times New Roman" w:hAnsi="Times New Roman" w:cs="Times New Roman"/>
          <w:sz w:val="28"/>
          <w:szCs w:val="28"/>
        </w:rPr>
        <w:t>блокчейн</w:t>
      </w:r>
      <w:proofErr w:type="spellEnd"/>
      <w:r w:rsidR="005D2146" w:rsidRPr="00E75EF1">
        <w:rPr>
          <w:rFonts w:ascii="Times New Roman" w:eastAsia="Times New Roman" w:hAnsi="Times New Roman" w:cs="Times New Roman"/>
          <w:sz w:val="28"/>
          <w:szCs w:val="28"/>
        </w:rPr>
        <w:t>) для улучшения прозрачности и эффективности цепочки поставок.</w:t>
      </w:r>
    </w:p>
    <w:p w14:paraId="09C4FF57" w14:textId="77777777" w:rsidR="005D2146" w:rsidRPr="00E75EF1" w:rsidRDefault="00877139" w:rsidP="00E75EF1">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 xml:space="preserve">Эти рекомендации помогут компаниям эффективно развивать бизнес в сфере </w:t>
      </w:r>
      <w:r w:rsidR="006922B8">
        <w:rPr>
          <w:rFonts w:ascii="Times New Roman" w:eastAsia="Times New Roman" w:hAnsi="Times New Roman" w:cs="Times New Roman"/>
          <w:sz w:val="28"/>
          <w:szCs w:val="28"/>
        </w:rPr>
        <w:t>БТС</w:t>
      </w:r>
      <w:r w:rsidR="005D2146" w:rsidRPr="00E75EF1">
        <w:rPr>
          <w:rFonts w:ascii="Times New Roman" w:eastAsia="Times New Roman" w:hAnsi="Times New Roman" w:cs="Times New Roman"/>
          <w:sz w:val="28"/>
          <w:szCs w:val="28"/>
        </w:rPr>
        <w:t>, обеспечивая конкурентоспособность и устойчивый рост в условиях быстро меняющегося рынка.</w:t>
      </w:r>
    </w:p>
    <w:p w14:paraId="65847463" w14:textId="77777777" w:rsidR="005D2146" w:rsidRPr="00E75EF1" w:rsidRDefault="00877139" w:rsidP="00E75EF1">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5D2146" w:rsidRPr="00E75EF1">
        <w:rPr>
          <w:rFonts w:ascii="Times New Roman" w:eastAsia="Times New Roman" w:hAnsi="Times New Roman" w:cs="Times New Roman"/>
          <w:sz w:val="28"/>
          <w:szCs w:val="28"/>
        </w:rPr>
        <w:t xml:space="preserve">В заключение, можно отметить, что </w:t>
      </w:r>
      <w:r w:rsidR="006922B8">
        <w:rPr>
          <w:rFonts w:ascii="Times New Roman" w:eastAsia="Times New Roman" w:hAnsi="Times New Roman" w:cs="Times New Roman"/>
          <w:sz w:val="28"/>
          <w:szCs w:val="28"/>
        </w:rPr>
        <w:t>БТС о</w:t>
      </w:r>
      <w:r w:rsidR="005D2146" w:rsidRPr="00E75EF1">
        <w:rPr>
          <w:rFonts w:ascii="Times New Roman" w:eastAsia="Times New Roman" w:hAnsi="Times New Roman" w:cs="Times New Roman"/>
          <w:sz w:val="28"/>
          <w:szCs w:val="28"/>
        </w:rPr>
        <w:t xml:space="preserve">бладают огромным потенциалом для трансформации современной транспортной системы. Однако их успешное внедрение требует преодоления множества технологических, экономических, социальных и правовых барьеров. Продолжение исследований в данной области и активное сотрудничество между всеми заинтересованными сторонами являются залогом достижения положительных результатов и устойчивого развития </w:t>
      </w:r>
      <w:r w:rsidR="006922B8">
        <w:rPr>
          <w:rFonts w:ascii="Times New Roman" w:eastAsia="Times New Roman" w:hAnsi="Times New Roman" w:cs="Times New Roman"/>
          <w:sz w:val="28"/>
          <w:szCs w:val="28"/>
        </w:rPr>
        <w:t>БТС</w:t>
      </w:r>
      <w:r w:rsidR="005D2146" w:rsidRPr="00E75EF1">
        <w:rPr>
          <w:rFonts w:ascii="Times New Roman" w:eastAsia="Times New Roman" w:hAnsi="Times New Roman" w:cs="Times New Roman"/>
          <w:sz w:val="28"/>
          <w:szCs w:val="28"/>
        </w:rPr>
        <w:t xml:space="preserve"> в будущем.</w:t>
      </w:r>
    </w:p>
    <w:p w14:paraId="2571D441" w14:textId="77777777" w:rsidR="00945ACE" w:rsidRPr="00E75EF1" w:rsidRDefault="00945ACE" w:rsidP="00E75EF1">
      <w:pPr>
        <w:spacing w:after="0" w:line="360" w:lineRule="auto"/>
        <w:contextualSpacing/>
        <w:jc w:val="both"/>
        <w:rPr>
          <w:rFonts w:ascii="Times New Roman" w:eastAsia="Times New Roman" w:hAnsi="Times New Roman" w:cs="Times New Roman"/>
          <w:sz w:val="28"/>
          <w:szCs w:val="28"/>
        </w:rPr>
      </w:pPr>
    </w:p>
    <w:p w14:paraId="1AE896BC" w14:textId="77777777" w:rsidR="00945ACE" w:rsidRPr="00A06806" w:rsidRDefault="00945ACE" w:rsidP="00E75EF1">
      <w:pPr>
        <w:spacing w:after="0" w:line="360" w:lineRule="auto"/>
        <w:contextualSpacing/>
        <w:jc w:val="center"/>
        <w:rPr>
          <w:rFonts w:ascii="Times New Roman" w:eastAsia="Times New Roman" w:hAnsi="Times New Roman" w:cs="Times New Roman"/>
          <w:bCs/>
          <w:sz w:val="28"/>
          <w:szCs w:val="28"/>
        </w:rPr>
      </w:pPr>
      <w:r w:rsidRPr="00E75EF1">
        <w:rPr>
          <w:rFonts w:ascii="Times New Roman" w:eastAsia="Times New Roman" w:hAnsi="Times New Roman" w:cs="Times New Roman"/>
          <w:b/>
          <w:bCs/>
          <w:sz w:val="28"/>
          <w:szCs w:val="28"/>
        </w:rPr>
        <w:t>Литератур</w:t>
      </w:r>
      <w:r w:rsidR="00877139">
        <w:rPr>
          <w:rFonts w:ascii="Times New Roman" w:eastAsia="Times New Roman" w:hAnsi="Times New Roman" w:cs="Times New Roman"/>
          <w:b/>
          <w:bCs/>
          <w:sz w:val="28"/>
          <w:szCs w:val="28"/>
        </w:rPr>
        <w:t>а</w:t>
      </w:r>
      <w:r w:rsidR="00A06806">
        <w:rPr>
          <w:rFonts w:ascii="Times New Roman" w:eastAsia="Times New Roman" w:hAnsi="Times New Roman" w:cs="Times New Roman"/>
          <w:b/>
          <w:bCs/>
          <w:sz w:val="28"/>
          <w:szCs w:val="28"/>
        </w:rPr>
        <w:t xml:space="preserve"> </w:t>
      </w:r>
    </w:p>
    <w:p w14:paraId="67EB6AF5" w14:textId="77777777" w:rsidR="000A4DB9" w:rsidRPr="00A800D4" w:rsidRDefault="000A4DB9"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rPr>
      </w:pPr>
      <w:r w:rsidRPr="00A800D4">
        <w:rPr>
          <w:rFonts w:ascii="Times New Roman" w:eastAsia="Times New Roman" w:hAnsi="Times New Roman" w:cs="Times New Roman"/>
          <w:sz w:val="24"/>
          <w:szCs w:val="24"/>
        </w:rPr>
        <w:t xml:space="preserve">Грошев А.М., </w:t>
      </w:r>
      <w:proofErr w:type="spellStart"/>
      <w:r w:rsidRPr="00A800D4">
        <w:rPr>
          <w:rFonts w:ascii="Times New Roman" w:eastAsia="Times New Roman" w:hAnsi="Times New Roman" w:cs="Times New Roman"/>
          <w:sz w:val="24"/>
          <w:szCs w:val="24"/>
        </w:rPr>
        <w:t>Тумасов</w:t>
      </w:r>
      <w:proofErr w:type="spellEnd"/>
      <w:r w:rsidRPr="00A800D4">
        <w:rPr>
          <w:rFonts w:ascii="Times New Roman" w:eastAsia="Times New Roman" w:hAnsi="Times New Roman" w:cs="Times New Roman"/>
          <w:sz w:val="24"/>
          <w:szCs w:val="24"/>
        </w:rPr>
        <w:t xml:space="preserve"> А.В. Беспилотные транспортные средства: настоящее и будущее // Транспортные системы. 2016. №. 2. С. 68 - 83.</w:t>
      </w:r>
    </w:p>
    <w:p w14:paraId="4D732FD7" w14:textId="77777777" w:rsidR="000A4DB9" w:rsidRPr="00A800D4" w:rsidRDefault="000A4DB9"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rPr>
      </w:pPr>
      <w:proofErr w:type="spellStart"/>
      <w:r w:rsidRPr="00A800D4">
        <w:rPr>
          <w:rFonts w:ascii="Times New Roman" w:eastAsia="Times New Roman" w:hAnsi="Times New Roman" w:cs="Times New Roman"/>
          <w:sz w:val="24"/>
          <w:szCs w:val="24"/>
        </w:rPr>
        <w:t>Вассуф</w:t>
      </w:r>
      <w:proofErr w:type="spellEnd"/>
      <w:r w:rsidRPr="00A800D4">
        <w:rPr>
          <w:rFonts w:ascii="Times New Roman" w:eastAsia="Times New Roman" w:hAnsi="Times New Roman" w:cs="Times New Roman"/>
          <w:sz w:val="24"/>
          <w:szCs w:val="24"/>
        </w:rPr>
        <w:t xml:space="preserve"> Я., Серебренный В.В., Яковлева Е.А. Усовершенствованные системы помощи водителю для общественного транспорта // Наука, технологии и бизнес. Материалы IV Межвузовской конференции аспирантов, соискателей и молодых ученых (Москва, 27–28 апреля 2022 года). – М.; МГТУ им. Н. Э. Баумана, 2022. – С. 333-346. </w:t>
      </w:r>
    </w:p>
    <w:p w14:paraId="56FF2817" w14:textId="77777777" w:rsidR="000A4DB9" w:rsidRPr="00A800D4" w:rsidRDefault="000A4DB9"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rPr>
      </w:pPr>
      <w:r w:rsidRPr="00A800D4">
        <w:rPr>
          <w:rFonts w:ascii="Times New Roman" w:eastAsia="Times New Roman" w:hAnsi="Times New Roman" w:cs="Times New Roman"/>
          <w:sz w:val="24"/>
          <w:szCs w:val="24"/>
          <w:lang w:val="en-US"/>
        </w:rPr>
        <w:t xml:space="preserve">Othman K. Exploring the implications of autonomous vehicles: a comprehensive review // </w:t>
      </w:r>
      <w:proofErr w:type="spellStart"/>
      <w:r w:rsidRPr="00A800D4">
        <w:rPr>
          <w:rFonts w:ascii="Times New Roman" w:eastAsia="Times New Roman" w:hAnsi="Times New Roman" w:cs="Times New Roman"/>
          <w:sz w:val="24"/>
          <w:szCs w:val="24"/>
          <w:lang w:val="en-US"/>
        </w:rPr>
        <w:t>Innov</w:t>
      </w:r>
      <w:proofErr w:type="spellEnd"/>
      <w:r w:rsidRPr="00A800D4">
        <w:rPr>
          <w:rFonts w:ascii="Times New Roman" w:eastAsia="Times New Roman" w:hAnsi="Times New Roman" w:cs="Times New Roman"/>
          <w:sz w:val="24"/>
          <w:szCs w:val="24"/>
          <w:lang w:val="en-US"/>
        </w:rPr>
        <w:t xml:space="preserve">. </w:t>
      </w:r>
      <w:proofErr w:type="spellStart"/>
      <w:r w:rsidRPr="00A800D4">
        <w:rPr>
          <w:rFonts w:ascii="Times New Roman" w:eastAsia="Times New Roman" w:hAnsi="Times New Roman" w:cs="Times New Roman"/>
          <w:sz w:val="24"/>
          <w:szCs w:val="24"/>
        </w:rPr>
        <w:t>Infrastruct</w:t>
      </w:r>
      <w:proofErr w:type="spellEnd"/>
      <w:r w:rsidRPr="00A800D4">
        <w:rPr>
          <w:rFonts w:ascii="Times New Roman" w:eastAsia="Times New Roman" w:hAnsi="Times New Roman" w:cs="Times New Roman"/>
          <w:sz w:val="24"/>
          <w:szCs w:val="24"/>
        </w:rPr>
        <w:t xml:space="preserve">. </w:t>
      </w:r>
      <w:proofErr w:type="spellStart"/>
      <w:r w:rsidRPr="00A800D4">
        <w:rPr>
          <w:rFonts w:ascii="Times New Roman" w:eastAsia="Times New Roman" w:hAnsi="Times New Roman" w:cs="Times New Roman"/>
          <w:sz w:val="24"/>
          <w:szCs w:val="24"/>
        </w:rPr>
        <w:t>Solut</w:t>
      </w:r>
      <w:proofErr w:type="spellEnd"/>
      <w:r w:rsidRPr="00A800D4">
        <w:rPr>
          <w:rFonts w:ascii="Times New Roman" w:eastAsia="Times New Roman" w:hAnsi="Times New Roman" w:cs="Times New Roman"/>
          <w:sz w:val="24"/>
          <w:szCs w:val="24"/>
        </w:rPr>
        <w:t>. 7, 165 (2022). https://doi.org/10.1007/s41062-022-00763-6</w:t>
      </w:r>
    </w:p>
    <w:p w14:paraId="15B1E428" w14:textId="77777777" w:rsidR="000A4DB9" w:rsidRPr="00C56374" w:rsidRDefault="000A4DB9"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lang w:val="en-US"/>
        </w:rPr>
      </w:pPr>
      <w:r w:rsidRPr="00A800D4">
        <w:rPr>
          <w:rFonts w:ascii="Times New Roman" w:eastAsia="Times New Roman" w:hAnsi="Times New Roman" w:cs="Times New Roman"/>
          <w:sz w:val="24"/>
          <w:szCs w:val="24"/>
          <w:lang w:val="en-US"/>
        </w:rPr>
        <w:t xml:space="preserve">Duarte F., </w:t>
      </w:r>
      <w:proofErr w:type="spellStart"/>
      <w:r w:rsidRPr="00A800D4">
        <w:rPr>
          <w:rFonts w:ascii="Times New Roman" w:eastAsia="Times New Roman" w:hAnsi="Times New Roman" w:cs="Times New Roman"/>
          <w:sz w:val="24"/>
          <w:szCs w:val="24"/>
          <w:lang w:val="en-US"/>
        </w:rPr>
        <w:t>Ratti</w:t>
      </w:r>
      <w:proofErr w:type="spellEnd"/>
      <w:r w:rsidRPr="00A800D4">
        <w:rPr>
          <w:rFonts w:ascii="Times New Roman" w:eastAsia="Times New Roman" w:hAnsi="Times New Roman" w:cs="Times New Roman"/>
          <w:sz w:val="24"/>
          <w:szCs w:val="24"/>
          <w:lang w:val="en-US"/>
        </w:rPr>
        <w:t xml:space="preserve"> C. The impact of autonomous vehicles on cities: A review // Journal of Urban Technology. </w:t>
      </w:r>
      <w:r w:rsidRPr="00C56374">
        <w:rPr>
          <w:rFonts w:ascii="Times New Roman" w:eastAsia="Times New Roman" w:hAnsi="Times New Roman" w:cs="Times New Roman"/>
          <w:sz w:val="24"/>
          <w:szCs w:val="24"/>
          <w:lang w:val="en-US"/>
        </w:rPr>
        <w:t xml:space="preserve">2018. </w:t>
      </w:r>
      <w:r w:rsidRPr="00A800D4">
        <w:rPr>
          <w:rFonts w:ascii="Times New Roman" w:eastAsia="Times New Roman" w:hAnsi="Times New Roman" w:cs="Times New Roman"/>
          <w:sz w:val="24"/>
          <w:szCs w:val="24"/>
        </w:rPr>
        <w:t>Т</w:t>
      </w:r>
      <w:r w:rsidRPr="00C56374">
        <w:rPr>
          <w:rFonts w:ascii="Times New Roman" w:eastAsia="Times New Roman" w:hAnsi="Times New Roman" w:cs="Times New Roman"/>
          <w:sz w:val="24"/>
          <w:szCs w:val="24"/>
          <w:lang w:val="en-US"/>
        </w:rPr>
        <w:t xml:space="preserve">. 25. №. 4. </w:t>
      </w:r>
      <w:r w:rsidRPr="00A800D4">
        <w:rPr>
          <w:rFonts w:ascii="Times New Roman" w:eastAsia="Times New Roman" w:hAnsi="Times New Roman" w:cs="Times New Roman"/>
          <w:sz w:val="24"/>
          <w:szCs w:val="24"/>
        </w:rPr>
        <w:t>С</w:t>
      </w:r>
      <w:r w:rsidRPr="00C56374">
        <w:rPr>
          <w:rFonts w:ascii="Times New Roman" w:eastAsia="Times New Roman" w:hAnsi="Times New Roman" w:cs="Times New Roman"/>
          <w:sz w:val="24"/>
          <w:szCs w:val="24"/>
          <w:lang w:val="en-US"/>
        </w:rPr>
        <w:t>. 3-18.</w:t>
      </w:r>
    </w:p>
    <w:p w14:paraId="648A984A" w14:textId="77777777" w:rsidR="000A4DB9" w:rsidRPr="00A800D4" w:rsidRDefault="000A4DB9"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rPr>
      </w:pPr>
      <w:r w:rsidRPr="00A800D4">
        <w:rPr>
          <w:rFonts w:ascii="Times New Roman" w:eastAsia="Times New Roman" w:hAnsi="Times New Roman" w:cs="Times New Roman"/>
          <w:sz w:val="24"/>
          <w:szCs w:val="24"/>
        </w:rPr>
        <w:lastRenderedPageBreak/>
        <w:t>Гордиенко Е.П. Развитие беспилотных технологий на железнодорожном транспорте //</w:t>
      </w:r>
      <w:r w:rsidR="00877139" w:rsidRPr="00A800D4">
        <w:rPr>
          <w:rFonts w:ascii="Times New Roman" w:eastAsia="Times New Roman" w:hAnsi="Times New Roman" w:cs="Times New Roman"/>
          <w:sz w:val="24"/>
          <w:szCs w:val="24"/>
        </w:rPr>
        <w:t xml:space="preserve"> </w:t>
      </w:r>
      <w:r w:rsidRPr="00A800D4">
        <w:rPr>
          <w:rFonts w:ascii="Times New Roman" w:eastAsia="Times New Roman" w:hAnsi="Times New Roman" w:cs="Times New Roman"/>
          <w:sz w:val="24"/>
          <w:szCs w:val="24"/>
        </w:rPr>
        <w:t>Актуальные проблемы и перспективы развития транспорта, промышленности и экономики России (</w:t>
      </w:r>
      <w:proofErr w:type="spellStart"/>
      <w:r w:rsidRPr="00A800D4">
        <w:rPr>
          <w:rFonts w:ascii="Times New Roman" w:eastAsia="Times New Roman" w:hAnsi="Times New Roman" w:cs="Times New Roman"/>
          <w:sz w:val="24"/>
          <w:szCs w:val="24"/>
        </w:rPr>
        <w:t>ТрансПромЭк</w:t>
      </w:r>
      <w:proofErr w:type="spellEnd"/>
      <w:r w:rsidRPr="00A800D4">
        <w:rPr>
          <w:rFonts w:ascii="Times New Roman" w:eastAsia="Times New Roman" w:hAnsi="Times New Roman" w:cs="Times New Roman"/>
          <w:sz w:val="24"/>
          <w:szCs w:val="24"/>
        </w:rPr>
        <w:t xml:space="preserve"> 2020). – 2020. – С. 82-85.</w:t>
      </w:r>
    </w:p>
    <w:p w14:paraId="34012CD8" w14:textId="77777777" w:rsidR="000A4DB9" w:rsidRPr="00A800D4" w:rsidRDefault="000A4DB9"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rPr>
      </w:pPr>
      <w:r w:rsidRPr="00A800D4">
        <w:rPr>
          <w:rFonts w:ascii="Times New Roman" w:eastAsia="Times New Roman" w:hAnsi="Times New Roman" w:cs="Times New Roman"/>
          <w:sz w:val="24"/>
          <w:szCs w:val="24"/>
        </w:rPr>
        <w:t>Кузнецова М.В., Веремеенко Е.Г. Перспективы внедрения беспилотного управления автомобильными перевозками // Молодой исследователь Дона.  2018. №. 5 (14). С. 67-72.</w:t>
      </w:r>
    </w:p>
    <w:p w14:paraId="2C222BC4" w14:textId="77777777" w:rsidR="000A4DB9" w:rsidRPr="00A800D4" w:rsidRDefault="000A4DB9"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rPr>
      </w:pPr>
      <w:r w:rsidRPr="00A800D4">
        <w:rPr>
          <w:rFonts w:ascii="Times New Roman" w:eastAsia="Times New Roman" w:hAnsi="Times New Roman" w:cs="Times New Roman"/>
          <w:sz w:val="24"/>
          <w:szCs w:val="24"/>
          <w:lang w:val="en-US"/>
        </w:rPr>
        <w:t xml:space="preserve">Cohen S. A., Hopkins D. Autonomous vehicles and the future of urban tourism // Annals of tourism research. </w:t>
      </w:r>
      <w:r w:rsidRPr="00A800D4">
        <w:rPr>
          <w:rFonts w:ascii="Times New Roman" w:eastAsia="Times New Roman" w:hAnsi="Times New Roman" w:cs="Times New Roman"/>
          <w:sz w:val="24"/>
          <w:szCs w:val="24"/>
        </w:rPr>
        <w:t>2019. Т. 74. С. 33-42.</w:t>
      </w:r>
    </w:p>
    <w:p w14:paraId="35F5DB1D" w14:textId="77777777" w:rsidR="000A4DB9" w:rsidRPr="00A800D4" w:rsidRDefault="000A4DB9"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lang w:val="en-US"/>
        </w:rPr>
      </w:pPr>
      <w:proofErr w:type="spellStart"/>
      <w:r w:rsidRPr="00A800D4">
        <w:rPr>
          <w:rFonts w:ascii="Times New Roman" w:eastAsia="Times New Roman" w:hAnsi="Times New Roman" w:cs="Times New Roman"/>
          <w:sz w:val="24"/>
          <w:szCs w:val="24"/>
          <w:lang w:val="en-US"/>
        </w:rPr>
        <w:t>Hörl</w:t>
      </w:r>
      <w:proofErr w:type="spellEnd"/>
      <w:r w:rsidRPr="00A800D4">
        <w:rPr>
          <w:rFonts w:ascii="Times New Roman" w:eastAsia="Times New Roman" w:hAnsi="Times New Roman" w:cs="Times New Roman"/>
          <w:sz w:val="24"/>
          <w:szCs w:val="24"/>
          <w:lang w:val="en-US"/>
        </w:rPr>
        <w:t xml:space="preserve"> S., </w:t>
      </w:r>
      <w:proofErr w:type="spellStart"/>
      <w:r w:rsidRPr="00A800D4">
        <w:rPr>
          <w:rFonts w:ascii="Times New Roman" w:eastAsia="Times New Roman" w:hAnsi="Times New Roman" w:cs="Times New Roman"/>
          <w:sz w:val="24"/>
          <w:szCs w:val="24"/>
          <w:lang w:val="en-US"/>
        </w:rPr>
        <w:t>Ciari</w:t>
      </w:r>
      <w:proofErr w:type="spellEnd"/>
      <w:r w:rsidRPr="00A800D4">
        <w:rPr>
          <w:rFonts w:ascii="Times New Roman" w:eastAsia="Times New Roman" w:hAnsi="Times New Roman" w:cs="Times New Roman"/>
          <w:sz w:val="24"/>
          <w:szCs w:val="24"/>
          <w:lang w:val="en-US"/>
        </w:rPr>
        <w:t xml:space="preserve"> F., </w:t>
      </w:r>
      <w:proofErr w:type="spellStart"/>
      <w:r w:rsidRPr="00A800D4">
        <w:rPr>
          <w:rFonts w:ascii="Times New Roman" w:eastAsia="Times New Roman" w:hAnsi="Times New Roman" w:cs="Times New Roman"/>
          <w:sz w:val="24"/>
          <w:szCs w:val="24"/>
          <w:lang w:val="en-US"/>
        </w:rPr>
        <w:t>Axhausen</w:t>
      </w:r>
      <w:proofErr w:type="spellEnd"/>
      <w:r w:rsidRPr="00A800D4">
        <w:rPr>
          <w:rFonts w:ascii="Times New Roman" w:eastAsia="Times New Roman" w:hAnsi="Times New Roman" w:cs="Times New Roman"/>
          <w:sz w:val="24"/>
          <w:szCs w:val="24"/>
          <w:lang w:val="en-US"/>
        </w:rPr>
        <w:t xml:space="preserve"> K. W. Recent perspectives on the impact of autonomous vehicles // </w:t>
      </w:r>
      <w:proofErr w:type="spellStart"/>
      <w:r w:rsidRPr="00A800D4">
        <w:rPr>
          <w:rFonts w:ascii="Times New Roman" w:eastAsia="Times New Roman" w:hAnsi="Times New Roman" w:cs="Times New Roman"/>
          <w:sz w:val="24"/>
          <w:szCs w:val="24"/>
          <w:lang w:val="en-US"/>
        </w:rPr>
        <w:t>Arbeitsberichte</w:t>
      </w:r>
      <w:proofErr w:type="spellEnd"/>
      <w:r w:rsidR="00A06806" w:rsidRPr="00A800D4">
        <w:rPr>
          <w:rFonts w:ascii="Times New Roman" w:eastAsia="Times New Roman" w:hAnsi="Times New Roman" w:cs="Times New Roman"/>
          <w:sz w:val="24"/>
          <w:szCs w:val="24"/>
          <w:lang w:val="en-US"/>
        </w:rPr>
        <w:t xml:space="preserve"> </w:t>
      </w:r>
      <w:proofErr w:type="spellStart"/>
      <w:r w:rsidRPr="00A800D4">
        <w:rPr>
          <w:rFonts w:ascii="Times New Roman" w:eastAsia="Times New Roman" w:hAnsi="Times New Roman" w:cs="Times New Roman"/>
          <w:sz w:val="24"/>
          <w:szCs w:val="24"/>
          <w:lang w:val="en-US"/>
        </w:rPr>
        <w:t>Verkehrs</w:t>
      </w:r>
      <w:proofErr w:type="spellEnd"/>
      <w:r w:rsidR="00A06806" w:rsidRPr="00A800D4">
        <w:rPr>
          <w:rFonts w:ascii="Times New Roman" w:eastAsia="Times New Roman" w:hAnsi="Times New Roman" w:cs="Times New Roman"/>
          <w:sz w:val="24"/>
          <w:szCs w:val="24"/>
          <w:lang w:val="en-US"/>
        </w:rPr>
        <w:t xml:space="preserve"> </w:t>
      </w:r>
      <w:r w:rsidRPr="00A800D4">
        <w:rPr>
          <w:rFonts w:ascii="Times New Roman" w:eastAsia="Times New Roman" w:hAnsi="Times New Roman" w:cs="Times New Roman"/>
          <w:sz w:val="24"/>
          <w:szCs w:val="24"/>
          <w:lang w:val="en-US"/>
        </w:rPr>
        <w:t xml:space="preserve">und </w:t>
      </w:r>
      <w:proofErr w:type="spellStart"/>
      <w:r w:rsidRPr="00A800D4">
        <w:rPr>
          <w:rFonts w:ascii="Times New Roman" w:eastAsia="Times New Roman" w:hAnsi="Times New Roman" w:cs="Times New Roman"/>
          <w:sz w:val="24"/>
          <w:szCs w:val="24"/>
          <w:lang w:val="en-US"/>
        </w:rPr>
        <w:t>Raumplanung</w:t>
      </w:r>
      <w:proofErr w:type="spellEnd"/>
      <w:r w:rsidRPr="00A800D4">
        <w:rPr>
          <w:rFonts w:ascii="Times New Roman" w:eastAsia="Times New Roman" w:hAnsi="Times New Roman" w:cs="Times New Roman"/>
          <w:sz w:val="24"/>
          <w:szCs w:val="24"/>
          <w:lang w:val="en-US"/>
        </w:rPr>
        <w:t xml:space="preserve">. 2016. </w:t>
      </w:r>
      <w:r w:rsidRPr="00A800D4">
        <w:rPr>
          <w:rFonts w:ascii="Times New Roman" w:eastAsia="Times New Roman" w:hAnsi="Times New Roman" w:cs="Times New Roman"/>
          <w:sz w:val="24"/>
          <w:szCs w:val="24"/>
        </w:rPr>
        <w:t>Т</w:t>
      </w:r>
      <w:r w:rsidRPr="00A800D4">
        <w:rPr>
          <w:rFonts w:ascii="Times New Roman" w:eastAsia="Times New Roman" w:hAnsi="Times New Roman" w:cs="Times New Roman"/>
          <w:sz w:val="24"/>
          <w:szCs w:val="24"/>
          <w:lang w:val="en-US"/>
        </w:rPr>
        <w:t>. 1216.</w:t>
      </w:r>
    </w:p>
    <w:p w14:paraId="33E3CA5E" w14:textId="77777777" w:rsidR="000A4DB9" w:rsidRPr="00A800D4" w:rsidRDefault="000A4DB9"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rPr>
      </w:pPr>
      <w:proofErr w:type="spellStart"/>
      <w:r w:rsidRPr="00A800D4">
        <w:rPr>
          <w:rFonts w:ascii="Times New Roman" w:eastAsia="Times New Roman" w:hAnsi="Times New Roman" w:cs="Times New Roman"/>
          <w:sz w:val="24"/>
          <w:szCs w:val="24"/>
        </w:rPr>
        <w:t>Бухарбаева</w:t>
      </w:r>
      <w:proofErr w:type="spellEnd"/>
      <w:r w:rsidRPr="00A800D4">
        <w:rPr>
          <w:rFonts w:ascii="Times New Roman" w:eastAsia="Times New Roman" w:hAnsi="Times New Roman" w:cs="Times New Roman"/>
          <w:sz w:val="24"/>
          <w:szCs w:val="24"/>
        </w:rPr>
        <w:t xml:space="preserve"> Ю.И., Кожуховский А.О. Индустрия 5.0: экономический эффект от внедрения беспилотных автомобилей // Молодежная Неделя Науки Института промышленного менеджмента, экономики и торговли : Сборник трудов всероссийской студенческой научно-учебной конференции, Санкт-Петербург, 29 ноября – 03 декабря 2022 г. Часть 2. – СПб: Санкт-Петербургский политехнический университет Петра Великого, 2022. – С. 15-18. – EDN MGYUGG.</w:t>
      </w:r>
    </w:p>
    <w:p w14:paraId="44D74207" w14:textId="77777777" w:rsidR="000A4DB9" w:rsidRPr="00A800D4" w:rsidRDefault="000A4DB9"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rPr>
      </w:pPr>
      <w:r w:rsidRPr="00A800D4">
        <w:rPr>
          <w:rFonts w:ascii="Times New Roman" w:eastAsia="Times New Roman" w:hAnsi="Times New Roman" w:cs="Times New Roman"/>
          <w:sz w:val="24"/>
          <w:szCs w:val="24"/>
        </w:rPr>
        <w:t xml:space="preserve">Лазуткина В.С., Покусаев О.Н., Куприяновский В.П., </w:t>
      </w:r>
      <w:proofErr w:type="spellStart"/>
      <w:r w:rsidRPr="00A800D4">
        <w:rPr>
          <w:rFonts w:ascii="Times New Roman" w:eastAsia="Times New Roman" w:hAnsi="Times New Roman" w:cs="Times New Roman"/>
          <w:sz w:val="24"/>
          <w:szCs w:val="24"/>
        </w:rPr>
        <w:t>Синягов</w:t>
      </w:r>
      <w:proofErr w:type="spellEnd"/>
      <w:r w:rsidRPr="00A800D4">
        <w:rPr>
          <w:rFonts w:ascii="Times New Roman" w:eastAsia="Times New Roman" w:hAnsi="Times New Roman" w:cs="Times New Roman"/>
          <w:sz w:val="24"/>
          <w:szCs w:val="24"/>
        </w:rPr>
        <w:t xml:space="preserve"> С.А. Экономические эффекты автономных (беспилотных) автомобилей // </w:t>
      </w:r>
      <w:proofErr w:type="spellStart"/>
      <w:r w:rsidRPr="00A800D4">
        <w:rPr>
          <w:rFonts w:ascii="Times New Roman" w:eastAsia="Times New Roman" w:hAnsi="Times New Roman" w:cs="Times New Roman"/>
          <w:sz w:val="24"/>
          <w:szCs w:val="24"/>
        </w:rPr>
        <w:t>International</w:t>
      </w:r>
      <w:proofErr w:type="spellEnd"/>
      <w:r w:rsidRPr="00A800D4">
        <w:rPr>
          <w:rFonts w:ascii="Times New Roman" w:eastAsia="Times New Roman" w:hAnsi="Times New Roman" w:cs="Times New Roman"/>
          <w:sz w:val="24"/>
          <w:szCs w:val="24"/>
        </w:rPr>
        <w:t xml:space="preserve"> </w:t>
      </w:r>
      <w:proofErr w:type="spellStart"/>
      <w:r w:rsidRPr="00A800D4">
        <w:rPr>
          <w:rFonts w:ascii="Times New Roman" w:eastAsia="Times New Roman" w:hAnsi="Times New Roman" w:cs="Times New Roman"/>
          <w:sz w:val="24"/>
          <w:szCs w:val="24"/>
        </w:rPr>
        <w:t>Journal</w:t>
      </w:r>
      <w:proofErr w:type="spellEnd"/>
      <w:r w:rsidRPr="00A800D4">
        <w:rPr>
          <w:rFonts w:ascii="Times New Roman" w:eastAsia="Times New Roman" w:hAnsi="Times New Roman" w:cs="Times New Roman"/>
          <w:sz w:val="24"/>
          <w:szCs w:val="24"/>
        </w:rPr>
        <w:t xml:space="preserve"> </w:t>
      </w:r>
      <w:proofErr w:type="spellStart"/>
      <w:r w:rsidRPr="00A800D4">
        <w:rPr>
          <w:rFonts w:ascii="Times New Roman" w:eastAsia="Times New Roman" w:hAnsi="Times New Roman" w:cs="Times New Roman"/>
          <w:sz w:val="24"/>
          <w:szCs w:val="24"/>
        </w:rPr>
        <w:t>of</w:t>
      </w:r>
      <w:proofErr w:type="spellEnd"/>
      <w:r w:rsidRPr="00A800D4">
        <w:rPr>
          <w:rFonts w:ascii="Times New Roman" w:eastAsia="Times New Roman" w:hAnsi="Times New Roman" w:cs="Times New Roman"/>
          <w:sz w:val="24"/>
          <w:szCs w:val="24"/>
        </w:rPr>
        <w:t xml:space="preserve"> </w:t>
      </w:r>
      <w:proofErr w:type="spellStart"/>
      <w:r w:rsidRPr="00A800D4">
        <w:rPr>
          <w:rFonts w:ascii="Times New Roman" w:eastAsia="Times New Roman" w:hAnsi="Times New Roman" w:cs="Times New Roman"/>
          <w:sz w:val="24"/>
          <w:szCs w:val="24"/>
        </w:rPr>
        <w:t>Open</w:t>
      </w:r>
      <w:proofErr w:type="spellEnd"/>
      <w:r w:rsidRPr="00A800D4">
        <w:rPr>
          <w:rFonts w:ascii="Times New Roman" w:eastAsia="Times New Roman" w:hAnsi="Times New Roman" w:cs="Times New Roman"/>
          <w:sz w:val="24"/>
          <w:szCs w:val="24"/>
        </w:rPr>
        <w:t xml:space="preserve"> </w:t>
      </w:r>
      <w:proofErr w:type="spellStart"/>
      <w:r w:rsidRPr="00A800D4">
        <w:rPr>
          <w:rFonts w:ascii="Times New Roman" w:eastAsia="Times New Roman" w:hAnsi="Times New Roman" w:cs="Times New Roman"/>
          <w:sz w:val="24"/>
          <w:szCs w:val="24"/>
        </w:rPr>
        <w:t>Information</w:t>
      </w:r>
      <w:proofErr w:type="spellEnd"/>
      <w:r w:rsidRPr="00A800D4">
        <w:rPr>
          <w:rFonts w:ascii="Times New Roman" w:eastAsia="Times New Roman" w:hAnsi="Times New Roman" w:cs="Times New Roman"/>
          <w:sz w:val="24"/>
          <w:szCs w:val="24"/>
        </w:rPr>
        <w:t xml:space="preserve"> </w:t>
      </w:r>
      <w:proofErr w:type="spellStart"/>
      <w:r w:rsidRPr="00A800D4">
        <w:rPr>
          <w:rFonts w:ascii="Times New Roman" w:eastAsia="Times New Roman" w:hAnsi="Times New Roman" w:cs="Times New Roman"/>
          <w:sz w:val="24"/>
          <w:szCs w:val="24"/>
        </w:rPr>
        <w:t>Technologies</w:t>
      </w:r>
      <w:proofErr w:type="spellEnd"/>
      <w:r w:rsidRPr="00A800D4">
        <w:rPr>
          <w:rFonts w:ascii="Times New Roman" w:eastAsia="Times New Roman" w:hAnsi="Times New Roman" w:cs="Times New Roman"/>
          <w:sz w:val="24"/>
          <w:szCs w:val="24"/>
        </w:rPr>
        <w:t>. 2019. №2. С. 66-80.</w:t>
      </w:r>
    </w:p>
    <w:p w14:paraId="110CE422" w14:textId="77777777" w:rsidR="000A4DB9" w:rsidRPr="00A800D4" w:rsidRDefault="000A4DB9"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rPr>
      </w:pPr>
      <w:proofErr w:type="spellStart"/>
      <w:r w:rsidRPr="00A800D4">
        <w:rPr>
          <w:rFonts w:ascii="Times New Roman" w:eastAsia="Times New Roman" w:hAnsi="Times New Roman" w:cs="Times New Roman"/>
          <w:sz w:val="24"/>
          <w:szCs w:val="24"/>
        </w:rPr>
        <w:t>Лерман</w:t>
      </w:r>
      <w:proofErr w:type="spellEnd"/>
      <w:r w:rsidRPr="00A800D4">
        <w:rPr>
          <w:rFonts w:ascii="Times New Roman" w:eastAsia="Times New Roman" w:hAnsi="Times New Roman" w:cs="Times New Roman"/>
          <w:sz w:val="24"/>
          <w:szCs w:val="24"/>
        </w:rPr>
        <w:t xml:space="preserve"> Е.Б., </w:t>
      </w:r>
      <w:proofErr w:type="spellStart"/>
      <w:r w:rsidRPr="00A800D4">
        <w:rPr>
          <w:rFonts w:ascii="Times New Roman" w:eastAsia="Times New Roman" w:hAnsi="Times New Roman" w:cs="Times New Roman"/>
          <w:sz w:val="24"/>
          <w:szCs w:val="24"/>
        </w:rPr>
        <w:t>Теслова</w:t>
      </w:r>
      <w:proofErr w:type="spellEnd"/>
      <w:r w:rsidRPr="00A800D4">
        <w:rPr>
          <w:rFonts w:ascii="Times New Roman" w:eastAsia="Times New Roman" w:hAnsi="Times New Roman" w:cs="Times New Roman"/>
          <w:sz w:val="24"/>
          <w:szCs w:val="24"/>
        </w:rPr>
        <w:t xml:space="preserve"> С.А., Сухарева С.В. Оценка возможностей внедрения и развития беспилотных транспортных средств в современных социально-экономических условиях // Вестник НГУЭУ. 2021. №2. С. 184-202.</w:t>
      </w:r>
    </w:p>
    <w:p w14:paraId="36989ACF" w14:textId="77777777" w:rsidR="000A4DB9" w:rsidRPr="00A800D4" w:rsidRDefault="000A4DB9"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lang w:val="en-US"/>
        </w:rPr>
      </w:pPr>
      <w:proofErr w:type="spellStart"/>
      <w:r w:rsidRPr="00A800D4">
        <w:rPr>
          <w:rFonts w:ascii="Times New Roman" w:eastAsia="Times New Roman" w:hAnsi="Times New Roman" w:cs="Times New Roman"/>
          <w:sz w:val="24"/>
          <w:szCs w:val="24"/>
          <w:lang w:val="en-US"/>
        </w:rPr>
        <w:t>Wassouf</w:t>
      </w:r>
      <w:proofErr w:type="spellEnd"/>
      <w:r w:rsidRPr="00A800D4">
        <w:rPr>
          <w:rFonts w:ascii="Times New Roman" w:eastAsia="Times New Roman" w:hAnsi="Times New Roman" w:cs="Times New Roman"/>
          <w:sz w:val="24"/>
          <w:szCs w:val="24"/>
          <w:lang w:val="en-US"/>
        </w:rPr>
        <w:t xml:space="preserve"> Y., </w:t>
      </w:r>
      <w:proofErr w:type="spellStart"/>
      <w:r w:rsidRPr="00A800D4">
        <w:rPr>
          <w:rFonts w:ascii="Times New Roman" w:eastAsia="Times New Roman" w:hAnsi="Times New Roman" w:cs="Times New Roman"/>
          <w:sz w:val="24"/>
          <w:szCs w:val="24"/>
          <w:lang w:val="en-US"/>
        </w:rPr>
        <w:t>Korekov</w:t>
      </w:r>
      <w:proofErr w:type="spellEnd"/>
      <w:r w:rsidRPr="00A800D4">
        <w:rPr>
          <w:rFonts w:ascii="Times New Roman" w:eastAsia="Times New Roman" w:hAnsi="Times New Roman" w:cs="Times New Roman"/>
          <w:sz w:val="24"/>
          <w:szCs w:val="24"/>
          <w:lang w:val="en-US"/>
        </w:rPr>
        <w:t xml:space="preserve"> E.M., </w:t>
      </w:r>
      <w:proofErr w:type="spellStart"/>
      <w:r w:rsidRPr="00A800D4">
        <w:rPr>
          <w:rFonts w:ascii="Times New Roman" w:eastAsia="Times New Roman" w:hAnsi="Times New Roman" w:cs="Times New Roman"/>
          <w:sz w:val="24"/>
          <w:szCs w:val="24"/>
          <w:lang w:val="en-US"/>
        </w:rPr>
        <w:t>Serebrenny</w:t>
      </w:r>
      <w:proofErr w:type="spellEnd"/>
      <w:r w:rsidRPr="00A800D4">
        <w:rPr>
          <w:rFonts w:ascii="Times New Roman" w:eastAsia="Times New Roman" w:hAnsi="Times New Roman" w:cs="Times New Roman"/>
          <w:sz w:val="24"/>
          <w:szCs w:val="24"/>
          <w:lang w:val="en-US"/>
        </w:rPr>
        <w:t xml:space="preserve"> V.V. Decision Making for Advanced Driver Assistance Systems for Public Transport //</w:t>
      </w:r>
      <w:r w:rsidR="00877139" w:rsidRPr="00A800D4">
        <w:rPr>
          <w:rFonts w:ascii="Times New Roman" w:eastAsia="Times New Roman" w:hAnsi="Times New Roman" w:cs="Times New Roman"/>
          <w:sz w:val="24"/>
          <w:szCs w:val="24"/>
          <w:lang w:val="en-US"/>
        </w:rPr>
        <w:t xml:space="preserve"> </w:t>
      </w:r>
      <w:r w:rsidRPr="00A800D4">
        <w:rPr>
          <w:rFonts w:ascii="Times New Roman" w:eastAsia="Times New Roman" w:hAnsi="Times New Roman" w:cs="Times New Roman"/>
          <w:sz w:val="24"/>
          <w:szCs w:val="24"/>
          <w:lang w:val="en-US"/>
        </w:rPr>
        <w:t xml:space="preserve">5th International Youth Conference on Radio Electronics, Electrical and Power Engineering (REEPE). - M.: Russian Federation, 2023. - P. 1-6, </w:t>
      </w:r>
      <w:proofErr w:type="spellStart"/>
      <w:r w:rsidRPr="00A800D4">
        <w:rPr>
          <w:rFonts w:ascii="Times New Roman" w:eastAsia="Times New Roman" w:hAnsi="Times New Roman" w:cs="Times New Roman"/>
          <w:sz w:val="24"/>
          <w:szCs w:val="24"/>
          <w:lang w:val="en-US"/>
        </w:rPr>
        <w:t>doi</w:t>
      </w:r>
      <w:proofErr w:type="spellEnd"/>
      <w:r w:rsidRPr="00A800D4">
        <w:rPr>
          <w:rFonts w:ascii="Times New Roman" w:eastAsia="Times New Roman" w:hAnsi="Times New Roman" w:cs="Times New Roman"/>
          <w:sz w:val="24"/>
          <w:szCs w:val="24"/>
          <w:lang w:val="en-US"/>
        </w:rPr>
        <w:t>: 10.1109/REEPE57272.2023.10086753.</w:t>
      </w:r>
    </w:p>
    <w:p w14:paraId="1777C25B" w14:textId="77777777" w:rsidR="000A4DB9" w:rsidRPr="00A800D4" w:rsidRDefault="000A4DB9"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rPr>
      </w:pPr>
      <w:proofErr w:type="spellStart"/>
      <w:r w:rsidRPr="00A800D4">
        <w:rPr>
          <w:rFonts w:ascii="Times New Roman" w:eastAsia="Times New Roman" w:hAnsi="Times New Roman" w:cs="Times New Roman"/>
          <w:sz w:val="24"/>
          <w:szCs w:val="24"/>
          <w:lang w:val="en-US"/>
        </w:rPr>
        <w:t>Alhelou</w:t>
      </w:r>
      <w:proofErr w:type="spellEnd"/>
      <w:r w:rsidRPr="00A800D4">
        <w:rPr>
          <w:rFonts w:ascii="Times New Roman" w:eastAsia="Times New Roman" w:hAnsi="Times New Roman" w:cs="Times New Roman"/>
          <w:sz w:val="24"/>
          <w:szCs w:val="24"/>
          <w:lang w:val="en-US"/>
        </w:rPr>
        <w:t xml:space="preserve"> M., </w:t>
      </w:r>
      <w:proofErr w:type="spellStart"/>
      <w:r w:rsidRPr="00A800D4">
        <w:rPr>
          <w:rFonts w:ascii="Times New Roman" w:eastAsia="Times New Roman" w:hAnsi="Times New Roman" w:cs="Times New Roman"/>
          <w:sz w:val="24"/>
          <w:szCs w:val="24"/>
          <w:lang w:val="en-US"/>
        </w:rPr>
        <w:t>Wassouf</w:t>
      </w:r>
      <w:proofErr w:type="spellEnd"/>
      <w:r w:rsidRPr="00A800D4">
        <w:rPr>
          <w:rFonts w:ascii="Times New Roman" w:eastAsia="Times New Roman" w:hAnsi="Times New Roman" w:cs="Times New Roman"/>
          <w:sz w:val="24"/>
          <w:szCs w:val="24"/>
          <w:lang w:val="en-US"/>
        </w:rPr>
        <w:t xml:space="preserve"> Y., </w:t>
      </w:r>
      <w:proofErr w:type="spellStart"/>
      <w:r w:rsidRPr="00A800D4">
        <w:rPr>
          <w:rFonts w:ascii="Times New Roman" w:eastAsia="Times New Roman" w:hAnsi="Times New Roman" w:cs="Times New Roman"/>
          <w:sz w:val="24"/>
          <w:szCs w:val="24"/>
          <w:lang w:val="en-US"/>
        </w:rPr>
        <w:t>Serebrenny</w:t>
      </w:r>
      <w:proofErr w:type="spellEnd"/>
      <w:r w:rsidRPr="00A800D4">
        <w:rPr>
          <w:rFonts w:ascii="Times New Roman" w:eastAsia="Times New Roman" w:hAnsi="Times New Roman" w:cs="Times New Roman"/>
          <w:sz w:val="24"/>
          <w:szCs w:val="24"/>
          <w:lang w:val="en-US"/>
        </w:rPr>
        <w:t xml:space="preserve"> V.V., </w:t>
      </w:r>
      <w:proofErr w:type="spellStart"/>
      <w:r w:rsidRPr="00A800D4">
        <w:rPr>
          <w:rFonts w:ascii="Times New Roman" w:eastAsia="Times New Roman" w:hAnsi="Times New Roman" w:cs="Times New Roman"/>
          <w:sz w:val="24"/>
          <w:szCs w:val="24"/>
          <w:lang w:val="en-US"/>
        </w:rPr>
        <w:t>Gavrilov</w:t>
      </w:r>
      <w:proofErr w:type="spellEnd"/>
      <w:r w:rsidRPr="00A800D4">
        <w:rPr>
          <w:rFonts w:ascii="Times New Roman" w:eastAsia="Times New Roman" w:hAnsi="Times New Roman" w:cs="Times New Roman"/>
          <w:sz w:val="24"/>
          <w:szCs w:val="24"/>
          <w:lang w:val="en-US"/>
        </w:rPr>
        <w:t xml:space="preserve"> A.I., </w:t>
      </w:r>
      <w:proofErr w:type="spellStart"/>
      <w:r w:rsidRPr="00A800D4">
        <w:rPr>
          <w:rFonts w:ascii="Times New Roman" w:eastAsia="Times New Roman" w:hAnsi="Times New Roman" w:cs="Times New Roman"/>
          <w:sz w:val="24"/>
          <w:szCs w:val="24"/>
          <w:lang w:val="en-US"/>
        </w:rPr>
        <w:t>Lobusov</w:t>
      </w:r>
      <w:proofErr w:type="spellEnd"/>
      <w:r w:rsidRPr="00A800D4">
        <w:rPr>
          <w:rFonts w:ascii="Times New Roman" w:eastAsia="Times New Roman" w:hAnsi="Times New Roman" w:cs="Times New Roman"/>
          <w:sz w:val="24"/>
          <w:szCs w:val="24"/>
          <w:lang w:val="en-US"/>
        </w:rPr>
        <w:t xml:space="preserve"> E.S. The Handling-Comfort Trade-Off in a Quarter-Car System: Automatic Adaptive Management via Active Disturbance Rejection Control // Control Sciences. </w:t>
      </w:r>
      <w:r w:rsidRPr="00A800D4">
        <w:rPr>
          <w:rFonts w:ascii="Times New Roman" w:eastAsia="Times New Roman" w:hAnsi="Times New Roman" w:cs="Times New Roman"/>
          <w:sz w:val="24"/>
          <w:szCs w:val="24"/>
        </w:rPr>
        <w:t xml:space="preserve">2022. No.2. P. 29–39. </w:t>
      </w:r>
      <w:hyperlink r:id="rId111" w:history="1">
        <w:r w:rsidR="004F364B" w:rsidRPr="00A800D4">
          <w:rPr>
            <w:rStyle w:val="Hyperlink"/>
            <w:rFonts w:ascii="Times New Roman" w:eastAsia="Times New Roman" w:hAnsi="Times New Roman"/>
            <w:sz w:val="24"/>
            <w:szCs w:val="24"/>
          </w:rPr>
          <w:t>http://doi.org/10.25728/cs.2022.2.4</w:t>
        </w:r>
      </w:hyperlink>
    </w:p>
    <w:p w14:paraId="6867D7A6" w14:textId="77777777" w:rsidR="000A4DB9" w:rsidRPr="00A800D4" w:rsidRDefault="000A4DB9"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rPr>
      </w:pPr>
      <w:proofErr w:type="spellStart"/>
      <w:r w:rsidRPr="00A800D4">
        <w:rPr>
          <w:rFonts w:ascii="Times New Roman" w:eastAsia="Times New Roman" w:hAnsi="Times New Roman" w:cs="Times New Roman"/>
          <w:sz w:val="24"/>
          <w:szCs w:val="24"/>
        </w:rPr>
        <w:t>Вассуф</w:t>
      </w:r>
      <w:proofErr w:type="spellEnd"/>
      <w:r w:rsidRPr="00A800D4">
        <w:rPr>
          <w:rFonts w:ascii="Times New Roman" w:eastAsia="Times New Roman" w:hAnsi="Times New Roman" w:cs="Times New Roman"/>
          <w:sz w:val="24"/>
          <w:szCs w:val="24"/>
        </w:rPr>
        <w:t xml:space="preserve"> Я., Серебренный В.В., Тарасенко А.В., </w:t>
      </w:r>
      <w:proofErr w:type="spellStart"/>
      <w:r w:rsidRPr="00A800D4">
        <w:rPr>
          <w:rFonts w:ascii="Times New Roman" w:eastAsia="Times New Roman" w:hAnsi="Times New Roman" w:cs="Times New Roman"/>
          <w:sz w:val="24"/>
          <w:szCs w:val="24"/>
        </w:rPr>
        <w:t>Коржуков</w:t>
      </w:r>
      <w:proofErr w:type="spellEnd"/>
      <w:r w:rsidRPr="00A800D4">
        <w:rPr>
          <w:rFonts w:ascii="Times New Roman" w:eastAsia="Times New Roman" w:hAnsi="Times New Roman" w:cs="Times New Roman"/>
          <w:sz w:val="24"/>
          <w:szCs w:val="24"/>
        </w:rPr>
        <w:t xml:space="preserve"> М.В. Разработка системы помощи водителю при повороте для общественного транспорта // Вестник МГТУ "</w:t>
      </w:r>
      <w:proofErr w:type="spellStart"/>
      <w:r w:rsidRPr="00A800D4">
        <w:rPr>
          <w:rFonts w:ascii="Times New Roman" w:eastAsia="Times New Roman" w:hAnsi="Times New Roman" w:cs="Times New Roman"/>
          <w:sz w:val="24"/>
          <w:szCs w:val="24"/>
        </w:rPr>
        <w:t>Станкин</w:t>
      </w:r>
      <w:proofErr w:type="spellEnd"/>
      <w:r w:rsidRPr="00A800D4">
        <w:rPr>
          <w:rFonts w:ascii="Times New Roman" w:eastAsia="Times New Roman" w:hAnsi="Times New Roman" w:cs="Times New Roman"/>
          <w:sz w:val="24"/>
          <w:szCs w:val="24"/>
        </w:rPr>
        <w:t>". 2023.  № 1(64). С. 67-79. – DOI 10.47617/2072-3172_2023_1_67.</w:t>
      </w:r>
    </w:p>
    <w:p w14:paraId="72C8FD27" w14:textId="77777777" w:rsidR="009B4700" w:rsidRPr="00A800D4" w:rsidRDefault="009B4700"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rPr>
      </w:pPr>
      <w:proofErr w:type="spellStart"/>
      <w:r w:rsidRPr="00A800D4">
        <w:rPr>
          <w:rFonts w:ascii="Times New Roman" w:eastAsia="Times New Roman" w:hAnsi="Times New Roman" w:cs="Times New Roman"/>
          <w:sz w:val="24"/>
          <w:szCs w:val="24"/>
        </w:rPr>
        <w:t>Вассуф</w:t>
      </w:r>
      <w:proofErr w:type="spellEnd"/>
      <w:r w:rsidRPr="00A800D4">
        <w:rPr>
          <w:rFonts w:ascii="Times New Roman" w:eastAsia="Times New Roman" w:hAnsi="Times New Roman" w:cs="Times New Roman"/>
          <w:sz w:val="24"/>
          <w:szCs w:val="24"/>
        </w:rPr>
        <w:t xml:space="preserve"> Я., Орлов А.И. Развитие беспилотных транспортных средств: проблемы экономики, управления, математического моделирования // Политематический сетевой электронный научный журнал Кубанского государственного аграрного университета. 2023. №191. С. 113-134.</w:t>
      </w:r>
    </w:p>
    <w:p w14:paraId="23A4B90E" w14:textId="77777777" w:rsidR="009B4700" w:rsidRPr="00A800D4" w:rsidRDefault="009B4700"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rPr>
      </w:pPr>
      <w:proofErr w:type="spellStart"/>
      <w:r w:rsidRPr="00A800D4">
        <w:rPr>
          <w:rFonts w:ascii="Times New Roman" w:eastAsia="Times New Roman" w:hAnsi="Times New Roman" w:cs="Times New Roman"/>
          <w:sz w:val="24"/>
          <w:szCs w:val="24"/>
        </w:rPr>
        <w:t>Вассуф</w:t>
      </w:r>
      <w:proofErr w:type="spellEnd"/>
      <w:r w:rsidRPr="00A800D4">
        <w:rPr>
          <w:rFonts w:ascii="Times New Roman" w:eastAsia="Times New Roman" w:hAnsi="Times New Roman" w:cs="Times New Roman"/>
          <w:sz w:val="24"/>
          <w:szCs w:val="24"/>
        </w:rPr>
        <w:t xml:space="preserve"> Я. Орлов А.И. Беспилотные транспортные средства - проблемы экономики и управления // Инновации в менеджменте. 2023. №4(38). С. 42-49.</w:t>
      </w:r>
    </w:p>
    <w:p w14:paraId="015C198B" w14:textId="77777777" w:rsidR="00263673" w:rsidRPr="00A800D4" w:rsidRDefault="00263673"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rPr>
      </w:pPr>
      <w:proofErr w:type="spellStart"/>
      <w:r w:rsidRPr="00A800D4">
        <w:rPr>
          <w:rFonts w:ascii="Times New Roman" w:eastAsia="Times New Roman" w:hAnsi="Times New Roman" w:cs="Times New Roman"/>
          <w:sz w:val="24"/>
          <w:szCs w:val="24"/>
        </w:rPr>
        <w:t>Гужина</w:t>
      </w:r>
      <w:proofErr w:type="spellEnd"/>
      <w:r w:rsidRPr="00A800D4">
        <w:rPr>
          <w:rFonts w:ascii="Times New Roman" w:eastAsia="Times New Roman" w:hAnsi="Times New Roman" w:cs="Times New Roman"/>
          <w:sz w:val="24"/>
          <w:szCs w:val="24"/>
        </w:rPr>
        <w:t xml:space="preserve"> Г.Н. и др. Стратегия развития бизнеса как инструмент управления конкурентоспособностью // Инновации и инвестиции. 2016. №4. С. 90-92.</w:t>
      </w:r>
    </w:p>
    <w:p w14:paraId="454C999A" w14:textId="77777777" w:rsidR="000A4DB9" w:rsidRPr="00A800D4" w:rsidRDefault="000A4DB9"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rPr>
      </w:pPr>
      <w:proofErr w:type="spellStart"/>
      <w:r w:rsidRPr="00A800D4">
        <w:rPr>
          <w:rFonts w:ascii="Times New Roman" w:eastAsia="Times New Roman" w:hAnsi="Times New Roman" w:cs="Times New Roman"/>
          <w:sz w:val="24"/>
          <w:szCs w:val="24"/>
        </w:rPr>
        <w:t>Косицын</w:t>
      </w:r>
      <w:proofErr w:type="spellEnd"/>
      <w:r w:rsidRPr="00A800D4">
        <w:rPr>
          <w:rFonts w:ascii="Times New Roman" w:eastAsia="Times New Roman" w:hAnsi="Times New Roman" w:cs="Times New Roman"/>
          <w:sz w:val="24"/>
          <w:szCs w:val="24"/>
        </w:rPr>
        <w:t xml:space="preserve"> Е.П. Беспилотные транспортные средства //</w:t>
      </w:r>
      <w:r w:rsidR="00877139" w:rsidRPr="00A800D4">
        <w:rPr>
          <w:rFonts w:ascii="Times New Roman" w:eastAsia="Times New Roman" w:hAnsi="Times New Roman" w:cs="Times New Roman"/>
          <w:sz w:val="24"/>
          <w:szCs w:val="24"/>
        </w:rPr>
        <w:t xml:space="preserve"> </w:t>
      </w:r>
      <w:r w:rsidRPr="00A800D4">
        <w:rPr>
          <w:rFonts w:ascii="Times New Roman" w:eastAsia="Times New Roman" w:hAnsi="Times New Roman" w:cs="Times New Roman"/>
          <w:sz w:val="24"/>
          <w:szCs w:val="24"/>
        </w:rPr>
        <w:t xml:space="preserve">Дальний Восток: проблемы развития архитектурно-строительного комплекса. 2019. </w:t>
      </w:r>
      <w:r w:rsidR="00877139" w:rsidRPr="00A800D4">
        <w:rPr>
          <w:rFonts w:ascii="Times New Roman" w:eastAsia="Times New Roman" w:hAnsi="Times New Roman" w:cs="Times New Roman"/>
          <w:sz w:val="24"/>
          <w:szCs w:val="24"/>
        </w:rPr>
        <w:t xml:space="preserve"> Т. 1. №. 3.</w:t>
      </w:r>
      <w:r w:rsidRPr="00A800D4">
        <w:rPr>
          <w:rFonts w:ascii="Times New Roman" w:eastAsia="Times New Roman" w:hAnsi="Times New Roman" w:cs="Times New Roman"/>
          <w:sz w:val="24"/>
          <w:szCs w:val="24"/>
        </w:rPr>
        <w:t xml:space="preserve"> С. 158-162.</w:t>
      </w:r>
    </w:p>
    <w:p w14:paraId="26AD73F4" w14:textId="77777777" w:rsidR="000A4DB9" w:rsidRDefault="000A4DB9"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rPr>
      </w:pPr>
      <w:r w:rsidRPr="00A800D4">
        <w:rPr>
          <w:rFonts w:ascii="Times New Roman" w:eastAsia="Times New Roman" w:hAnsi="Times New Roman" w:cs="Times New Roman"/>
          <w:sz w:val="24"/>
          <w:szCs w:val="24"/>
        </w:rPr>
        <w:t>Маркова В.Д. Платформенные модели бизнеса: подходы к созданию //</w:t>
      </w:r>
      <w:r w:rsidR="00686D72" w:rsidRPr="00A800D4">
        <w:rPr>
          <w:rFonts w:ascii="Times New Roman" w:eastAsia="Times New Roman" w:hAnsi="Times New Roman" w:cs="Times New Roman"/>
          <w:sz w:val="24"/>
          <w:szCs w:val="24"/>
        </w:rPr>
        <w:t xml:space="preserve"> </w:t>
      </w:r>
      <w:r w:rsidRPr="00A800D4">
        <w:rPr>
          <w:rFonts w:ascii="Times New Roman" w:eastAsia="Times New Roman" w:hAnsi="Times New Roman" w:cs="Times New Roman"/>
          <w:sz w:val="24"/>
          <w:szCs w:val="24"/>
        </w:rPr>
        <w:t>Всероссийский экономический журнал ЭКО. 2019. № 5 (539). С. 106-123.</w:t>
      </w:r>
    </w:p>
    <w:p w14:paraId="67460FC3" w14:textId="77777777" w:rsidR="006922B8" w:rsidRDefault="006922B8" w:rsidP="00B1300B">
      <w:pPr>
        <w:pStyle w:val="ListParagraph"/>
        <w:numPr>
          <w:ilvl w:val="0"/>
          <w:numId w:val="11"/>
        </w:numPr>
        <w:tabs>
          <w:tab w:val="left" w:pos="851"/>
        </w:tabs>
        <w:spacing w:after="0" w:line="240" w:lineRule="auto"/>
        <w:ind w:left="0" w:firstLine="567"/>
        <w:jc w:val="both"/>
        <w:rPr>
          <w:rFonts w:ascii="Times New Roman" w:eastAsia="Times New Roman" w:hAnsi="Times New Roman" w:cs="Times New Roman"/>
          <w:sz w:val="24"/>
          <w:szCs w:val="24"/>
        </w:rPr>
      </w:pPr>
      <w:r w:rsidRPr="006922B8">
        <w:rPr>
          <w:rFonts w:ascii="Times New Roman" w:eastAsia="Times New Roman" w:hAnsi="Times New Roman" w:cs="Times New Roman"/>
          <w:sz w:val="24"/>
          <w:szCs w:val="24"/>
        </w:rPr>
        <w:t>Орлов А.И. Теория принятия решений. — М.: Ай Пи Ар Медиа, 2022. — 826 c.</w:t>
      </w:r>
    </w:p>
    <w:p w14:paraId="3C73EEA4" w14:textId="77777777" w:rsidR="00B1300B" w:rsidRDefault="00B1300B" w:rsidP="00157D23">
      <w:pPr>
        <w:pStyle w:val="ListParagraph"/>
        <w:tabs>
          <w:tab w:val="left" w:pos="993"/>
        </w:tabs>
        <w:spacing w:after="0" w:line="360" w:lineRule="auto"/>
        <w:ind w:left="0" w:firstLine="567"/>
        <w:jc w:val="center"/>
        <w:rPr>
          <w:rFonts w:ascii="Times New Roman;Times New Roman" w:eastAsia="Calibri" w:hAnsi="Times New Roman;Times New Roman" w:cs="Times New Roman"/>
          <w:b/>
          <w:bCs/>
          <w:sz w:val="28"/>
          <w:szCs w:val="28"/>
          <w:lang w:val="en-US" w:eastAsia="ru-RU"/>
        </w:rPr>
      </w:pPr>
    </w:p>
    <w:p w14:paraId="05D7878E" w14:textId="2042C45D" w:rsidR="006922B8" w:rsidRPr="000A1308" w:rsidRDefault="006922B8" w:rsidP="00157D23">
      <w:pPr>
        <w:pStyle w:val="ListParagraph"/>
        <w:tabs>
          <w:tab w:val="left" w:pos="993"/>
        </w:tabs>
        <w:spacing w:after="0" w:line="360" w:lineRule="auto"/>
        <w:ind w:left="0" w:firstLine="567"/>
        <w:jc w:val="center"/>
        <w:rPr>
          <w:rFonts w:ascii="Times New Roman;Times New Roman" w:hAnsi="Times New Roman;Times New Roman"/>
          <w:b/>
          <w:bCs/>
          <w:sz w:val="28"/>
          <w:szCs w:val="28"/>
          <w:lang w:val="en-US" w:eastAsia="ru-RU"/>
        </w:rPr>
      </w:pPr>
      <w:r w:rsidRPr="006922B8">
        <w:rPr>
          <w:rFonts w:ascii="Times New Roman;Times New Roman" w:eastAsia="Calibri" w:hAnsi="Times New Roman;Times New Roman" w:cs="Times New Roman"/>
          <w:b/>
          <w:bCs/>
          <w:sz w:val="28"/>
          <w:szCs w:val="28"/>
          <w:lang w:val="en-US" w:eastAsia="ru-RU"/>
        </w:rPr>
        <w:lastRenderedPageBreak/>
        <w:t>References</w:t>
      </w:r>
    </w:p>
    <w:p w14:paraId="387812A7" w14:textId="77777777" w:rsidR="000A1308" w:rsidRPr="000A1308"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0A1308">
        <w:rPr>
          <w:rFonts w:ascii="Times New Roman;Times New Roman" w:eastAsia="Calibri" w:hAnsi="Times New Roman;Times New Roman" w:cs="Times New Roman"/>
          <w:bCs/>
          <w:sz w:val="24"/>
          <w:szCs w:val="24"/>
          <w:lang w:val="en-US" w:eastAsia="ru-RU"/>
        </w:rPr>
        <w:t>1.</w:t>
      </w:r>
      <w:r w:rsidRPr="000A1308">
        <w:rPr>
          <w:rFonts w:ascii="Times New Roman;Times New Roman" w:eastAsia="Calibri" w:hAnsi="Times New Roman;Times New Roman" w:cs="Times New Roman"/>
          <w:bCs/>
          <w:sz w:val="24"/>
          <w:szCs w:val="24"/>
          <w:lang w:val="en-US" w:eastAsia="ru-RU"/>
        </w:rPr>
        <w:tab/>
      </w:r>
      <w:proofErr w:type="spellStart"/>
      <w:r w:rsidRPr="000A1308">
        <w:rPr>
          <w:rFonts w:ascii="Times New Roman;Times New Roman" w:eastAsia="Calibri" w:hAnsi="Times New Roman;Times New Roman" w:cs="Times New Roman"/>
          <w:bCs/>
          <w:sz w:val="24"/>
          <w:szCs w:val="24"/>
          <w:lang w:val="en-US" w:eastAsia="ru-RU"/>
        </w:rPr>
        <w:t>Groshev</w:t>
      </w:r>
      <w:proofErr w:type="spellEnd"/>
      <w:r w:rsidRPr="000A1308">
        <w:rPr>
          <w:rFonts w:ascii="Times New Roman;Times New Roman" w:eastAsia="Calibri" w:hAnsi="Times New Roman;Times New Roman" w:cs="Times New Roman"/>
          <w:bCs/>
          <w:sz w:val="24"/>
          <w:szCs w:val="24"/>
          <w:lang w:val="en-US" w:eastAsia="ru-RU"/>
        </w:rPr>
        <w:t xml:space="preserve"> A.M., </w:t>
      </w:r>
      <w:proofErr w:type="spellStart"/>
      <w:r w:rsidRPr="000A1308">
        <w:rPr>
          <w:rFonts w:ascii="Times New Roman;Times New Roman" w:eastAsia="Calibri" w:hAnsi="Times New Roman;Times New Roman" w:cs="Times New Roman"/>
          <w:bCs/>
          <w:sz w:val="24"/>
          <w:szCs w:val="24"/>
          <w:lang w:val="en-US" w:eastAsia="ru-RU"/>
        </w:rPr>
        <w:t>Tumasov</w:t>
      </w:r>
      <w:proofErr w:type="spellEnd"/>
      <w:r w:rsidRPr="000A1308">
        <w:rPr>
          <w:rFonts w:ascii="Times New Roman;Times New Roman" w:eastAsia="Calibri" w:hAnsi="Times New Roman;Times New Roman" w:cs="Times New Roman"/>
          <w:bCs/>
          <w:sz w:val="24"/>
          <w:szCs w:val="24"/>
          <w:lang w:val="en-US" w:eastAsia="ru-RU"/>
        </w:rPr>
        <w:t xml:space="preserve"> A.V. </w:t>
      </w:r>
      <w:proofErr w:type="spellStart"/>
      <w:r w:rsidRPr="000A1308">
        <w:rPr>
          <w:rFonts w:ascii="Times New Roman;Times New Roman" w:eastAsia="Calibri" w:hAnsi="Times New Roman;Times New Roman" w:cs="Times New Roman"/>
          <w:bCs/>
          <w:sz w:val="24"/>
          <w:szCs w:val="24"/>
          <w:lang w:val="en-US" w:eastAsia="ru-RU"/>
        </w:rPr>
        <w:t>Bespilotnye</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transportnye</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sredstva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nastoyashchee</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budushchee</w:t>
      </w:r>
      <w:proofErr w:type="spellEnd"/>
      <w:r w:rsidRPr="000A1308">
        <w:rPr>
          <w:rFonts w:ascii="Times New Roman;Times New Roman" w:eastAsia="Calibri" w:hAnsi="Times New Roman;Times New Roman" w:cs="Times New Roman"/>
          <w:bCs/>
          <w:sz w:val="24"/>
          <w:szCs w:val="24"/>
          <w:lang w:val="en-US" w:eastAsia="ru-RU"/>
        </w:rPr>
        <w:t xml:space="preserve"> // </w:t>
      </w:r>
      <w:proofErr w:type="spellStart"/>
      <w:r w:rsidRPr="000A1308">
        <w:rPr>
          <w:rFonts w:ascii="Times New Roman;Times New Roman" w:eastAsia="Calibri" w:hAnsi="Times New Roman;Times New Roman" w:cs="Times New Roman"/>
          <w:bCs/>
          <w:sz w:val="24"/>
          <w:szCs w:val="24"/>
          <w:lang w:val="en-US" w:eastAsia="ru-RU"/>
        </w:rPr>
        <w:t>Transportnye</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sistemy</w:t>
      </w:r>
      <w:proofErr w:type="spellEnd"/>
      <w:r w:rsidRPr="000A1308">
        <w:rPr>
          <w:rFonts w:ascii="Times New Roman;Times New Roman" w:eastAsia="Calibri" w:hAnsi="Times New Roman;Times New Roman" w:cs="Times New Roman"/>
          <w:bCs/>
          <w:sz w:val="24"/>
          <w:szCs w:val="24"/>
          <w:lang w:val="en-US" w:eastAsia="ru-RU"/>
        </w:rPr>
        <w:t>. 2016. №. 2. S. 68 - 83.</w:t>
      </w:r>
    </w:p>
    <w:p w14:paraId="71704FC1" w14:textId="77777777" w:rsidR="000A1308" w:rsidRPr="000A1308"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0A1308">
        <w:rPr>
          <w:rFonts w:ascii="Times New Roman;Times New Roman" w:eastAsia="Calibri" w:hAnsi="Times New Roman;Times New Roman" w:cs="Times New Roman"/>
          <w:bCs/>
          <w:sz w:val="24"/>
          <w:szCs w:val="24"/>
          <w:lang w:val="en-US" w:eastAsia="ru-RU"/>
        </w:rPr>
        <w:t>2.</w:t>
      </w:r>
      <w:r w:rsidRPr="000A1308">
        <w:rPr>
          <w:rFonts w:ascii="Times New Roman;Times New Roman" w:eastAsia="Calibri" w:hAnsi="Times New Roman;Times New Roman" w:cs="Times New Roman"/>
          <w:bCs/>
          <w:sz w:val="24"/>
          <w:szCs w:val="24"/>
          <w:lang w:val="en-US" w:eastAsia="ru-RU"/>
        </w:rPr>
        <w:tab/>
      </w:r>
      <w:proofErr w:type="spellStart"/>
      <w:r w:rsidRPr="000A1308">
        <w:rPr>
          <w:rFonts w:ascii="Times New Roman;Times New Roman" w:eastAsia="Calibri" w:hAnsi="Times New Roman;Times New Roman" w:cs="Times New Roman"/>
          <w:bCs/>
          <w:sz w:val="24"/>
          <w:szCs w:val="24"/>
          <w:lang w:val="en-US" w:eastAsia="ru-RU"/>
        </w:rPr>
        <w:t>Vassuf</w:t>
      </w:r>
      <w:proofErr w:type="spellEnd"/>
      <w:r w:rsidRPr="000A1308">
        <w:rPr>
          <w:rFonts w:ascii="Times New Roman;Times New Roman" w:eastAsia="Calibri" w:hAnsi="Times New Roman;Times New Roman" w:cs="Times New Roman"/>
          <w:bCs/>
          <w:sz w:val="24"/>
          <w:szCs w:val="24"/>
          <w:lang w:val="en-US" w:eastAsia="ru-RU"/>
        </w:rPr>
        <w:t xml:space="preserve"> YA., </w:t>
      </w:r>
      <w:proofErr w:type="spellStart"/>
      <w:r w:rsidRPr="000A1308">
        <w:rPr>
          <w:rFonts w:ascii="Times New Roman;Times New Roman" w:eastAsia="Calibri" w:hAnsi="Times New Roman;Times New Roman" w:cs="Times New Roman"/>
          <w:bCs/>
          <w:sz w:val="24"/>
          <w:szCs w:val="24"/>
          <w:lang w:val="en-US" w:eastAsia="ru-RU"/>
        </w:rPr>
        <w:t>Serebrennyj</w:t>
      </w:r>
      <w:proofErr w:type="spellEnd"/>
      <w:r w:rsidRPr="000A1308">
        <w:rPr>
          <w:rFonts w:ascii="Times New Roman;Times New Roman" w:eastAsia="Calibri" w:hAnsi="Times New Roman;Times New Roman" w:cs="Times New Roman"/>
          <w:bCs/>
          <w:sz w:val="24"/>
          <w:szCs w:val="24"/>
          <w:lang w:val="en-US" w:eastAsia="ru-RU"/>
        </w:rPr>
        <w:t xml:space="preserve"> V.V., </w:t>
      </w:r>
      <w:proofErr w:type="spellStart"/>
      <w:r w:rsidRPr="000A1308">
        <w:rPr>
          <w:rFonts w:ascii="Times New Roman;Times New Roman" w:eastAsia="Calibri" w:hAnsi="Times New Roman;Times New Roman" w:cs="Times New Roman"/>
          <w:bCs/>
          <w:sz w:val="24"/>
          <w:szCs w:val="24"/>
          <w:lang w:val="en-US" w:eastAsia="ru-RU"/>
        </w:rPr>
        <w:t>YAkovleva</w:t>
      </w:r>
      <w:proofErr w:type="spellEnd"/>
      <w:r w:rsidRPr="000A1308">
        <w:rPr>
          <w:rFonts w:ascii="Times New Roman;Times New Roman" w:eastAsia="Calibri" w:hAnsi="Times New Roman;Times New Roman" w:cs="Times New Roman"/>
          <w:bCs/>
          <w:sz w:val="24"/>
          <w:szCs w:val="24"/>
          <w:lang w:val="en-US" w:eastAsia="ru-RU"/>
        </w:rPr>
        <w:t xml:space="preserve"> E.A. </w:t>
      </w:r>
      <w:proofErr w:type="spellStart"/>
      <w:r w:rsidRPr="000A1308">
        <w:rPr>
          <w:rFonts w:ascii="Times New Roman;Times New Roman" w:eastAsia="Calibri" w:hAnsi="Times New Roman;Times New Roman" w:cs="Times New Roman"/>
          <w:bCs/>
          <w:sz w:val="24"/>
          <w:szCs w:val="24"/>
          <w:lang w:val="en-US" w:eastAsia="ru-RU"/>
        </w:rPr>
        <w:t>Usovershenstvovannye</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sistemy</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pomoshchi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voditelyu</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dlya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obshchestvennogo</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transporta</w:t>
      </w:r>
      <w:proofErr w:type="spellEnd"/>
      <w:r w:rsidRPr="000A1308">
        <w:rPr>
          <w:rFonts w:ascii="Times New Roman;Times New Roman" w:eastAsia="Calibri" w:hAnsi="Times New Roman;Times New Roman" w:cs="Times New Roman"/>
          <w:bCs/>
          <w:sz w:val="24"/>
          <w:szCs w:val="24"/>
          <w:lang w:val="en-US" w:eastAsia="ru-RU"/>
        </w:rPr>
        <w:t xml:space="preserve"> // </w:t>
      </w:r>
      <w:proofErr w:type="spellStart"/>
      <w:r w:rsidRPr="000A1308">
        <w:rPr>
          <w:rFonts w:ascii="Times New Roman;Times New Roman" w:eastAsia="Calibri" w:hAnsi="Times New Roman;Times New Roman" w:cs="Times New Roman"/>
          <w:bCs/>
          <w:sz w:val="24"/>
          <w:szCs w:val="24"/>
          <w:lang w:val="en-US" w:eastAsia="ru-RU"/>
        </w:rPr>
        <w:t>Nauka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tekhnologii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biznes</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Materialy</w:t>
      </w:r>
      <w:proofErr w:type="spellEnd"/>
      <w:r w:rsidRPr="000A1308">
        <w:rPr>
          <w:rFonts w:ascii="Times New Roman;Times New Roman" w:eastAsia="Calibri" w:hAnsi="Times New Roman;Times New Roman" w:cs="Times New Roman"/>
          <w:bCs/>
          <w:sz w:val="24"/>
          <w:szCs w:val="24"/>
          <w:lang w:val="en-US" w:eastAsia="ru-RU"/>
        </w:rPr>
        <w:t xml:space="preserve"> IV </w:t>
      </w:r>
      <w:proofErr w:type="spellStart"/>
      <w:r w:rsidRPr="000A1308">
        <w:rPr>
          <w:rFonts w:ascii="Times New Roman;Times New Roman" w:eastAsia="Calibri" w:hAnsi="Times New Roman;Times New Roman" w:cs="Times New Roman"/>
          <w:bCs/>
          <w:sz w:val="24"/>
          <w:szCs w:val="24"/>
          <w:lang w:val="en-US" w:eastAsia="ru-RU"/>
        </w:rPr>
        <w:t>Mezhvuzovskoj</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konferencii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aspirantov</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soiskatelej</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molodyh</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uchenyh</w:t>
      </w:r>
      <w:proofErr w:type="spellEnd"/>
      <w:r w:rsidRPr="000A1308">
        <w:rPr>
          <w:rFonts w:ascii="Times New Roman;Times New Roman" w:eastAsia="Calibri" w:hAnsi="Times New Roman;Times New Roman" w:cs="Times New Roman"/>
          <w:bCs/>
          <w:sz w:val="24"/>
          <w:szCs w:val="24"/>
          <w:lang w:val="en-US" w:eastAsia="ru-RU"/>
        </w:rPr>
        <w:t xml:space="preserve"> (Moskva, 27–28 </w:t>
      </w:r>
      <w:proofErr w:type="spellStart"/>
      <w:r w:rsidRPr="000A1308">
        <w:rPr>
          <w:rFonts w:ascii="Times New Roman;Times New Roman" w:eastAsia="Calibri" w:hAnsi="Times New Roman;Times New Roman" w:cs="Times New Roman"/>
          <w:bCs/>
          <w:sz w:val="24"/>
          <w:szCs w:val="24"/>
          <w:lang w:val="en-US" w:eastAsia="ru-RU"/>
        </w:rPr>
        <w:t>aprelya</w:t>
      </w:r>
      <w:proofErr w:type="spellEnd"/>
      <w:r w:rsidRPr="000A1308">
        <w:rPr>
          <w:rFonts w:ascii="Times New Roman;Times New Roman" w:eastAsia="Calibri" w:hAnsi="Times New Roman;Times New Roman" w:cs="Times New Roman"/>
          <w:bCs/>
          <w:sz w:val="24"/>
          <w:szCs w:val="24"/>
          <w:lang w:val="en-US" w:eastAsia="ru-RU"/>
        </w:rPr>
        <w:t xml:space="preserve"> 2022 </w:t>
      </w:r>
      <w:proofErr w:type="spellStart"/>
      <w:r w:rsidRPr="000A1308">
        <w:rPr>
          <w:rFonts w:ascii="Times New Roman;Times New Roman" w:eastAsia="Calibri" w:hAnsi="Times New Roman;Times New Roman" w:cs="Times New Roman"/>
          <w:bCs/>
          <w:sz w:val="24"/>
          <w:szCs w:val="24"/>
          <w:lang w:val="en-US" w:eastAsia="ru-RU"/>
        </w:rPr>
        <w:t>goda</w:t>
      </w:r>
      <w:proofErr w:type="spellEnd"/>
      <w:r w:rsidRPr="000A1308">
        <w:rPr>
          <w:rFonts w:ascii="Times New Roman;Times New Roman" w:eastAsia="Calibri" w:hAnsi="Times New Roman;Times New Roman" w:cs="Times New Roman"/>
          <w:bCs/>
          <w:sz w:val="24"/>
          <w:szCs w:val="24"/>
          <w:lang w:val="en-US" w:eastAsia="ru-RU"/>
        </w:rPr>
        <w:t xml:space="preserve">). – M.; MGTU </w:t>
      </w:r>
      <w:proofErr w:type="spellStart"/>
      <w:r w:rsidRPr="000A1308">
        <w:rPr>
          <w:rFonts w:ascii="Times New Roman;Times New Roman" w:eastAsia="Calibri" w:hAnsi="Times New Roman;Times New Roman" w:cs="Times New Roman"/>
          <w:bCs/>
          <w:sz w:val="24"/>
          <w:szCs w:val="24"/>
          <w:lang w:val="en-US" w:eastAsia="ru-RU"/>
        </w:rPr>
        <w:t>im</w:t>
      </w:r>
      <w:proofErr w:type="spellEnd"/>
      <w:r w:rsidRPr="000A1308">
        <w:rPr>
          <w:rFonts w:ascii="Times New Roman;Times New Roman" w:eastAsia="Calibri" w:hAnsi="Times New Roman;Times New Roman" w:cs="Times New Roman"/>
          <w:bCs/>
          <w:sz w:val="24"/>
          <w:szCs w:val="24"/>
          <w:lang w:val="en-US" w:eastAsia="ru-RU"/>
        </w:rPr>
        <w:t xml:space="preserve">. N. E. </w:t>
      </w:r>
      <w:proofErr w:type="spellStart"/>
      <w:r w:rsidRPr="000A1308">
        <w:rPr>
          <w:rFonts w:ascii="Times New Roman;Times New Roman" w:eastAsia="Calibri" w:hAnsi="Times New Roman;Times New Roman" w:cs="Times New Roman"/>
          <w:bCs/>
          <w:sz w:val="24"/>
          <w:szCs w:val="24"/>
          <w:lang w:val="en-US" w:eastAsia="ru-RU"/>
        </w:rPr>
        <w:t>Baumana</w:t>
      </w:r>
      <w:proofErr w:type="spellEnd"/>
      <w:r w:rsidRPr="000A1308">
        <w:rPr>
          <w:rFonts w:ascii="Times New Roman;Times New Roman" w:eastAsia="Calibri" w:hAnsi="Times New Roman;Times New Roman" w:cs="Times New Roman"/>
          <w:bCs/>
          <w:sz w:val="24"/>
          <w:szCs w:val="24"/>
          <w:lang w:val="en-US" w:eastAsia="ru-RU"/>
        </w:rPr>
        <w:t xml:space="preserve">, 2022. – S. 333-346. </w:t>
      </w:r>
    </w:p>
    <w:p w14:paraId="7CB09D10" w14:textId="77777777" w:rsidR="000A1308" w:rsidRPr="000A1308"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0A1308">
        <w:rPr>
          <w:rFonts w:ascii="Times New Roman;Times New Roman" w:eastAsia="Calibri" w:hAnsi="Times New Roman;Times New Roman" w:cs="Times New Roman"/>
          <w:bCs/>
          <w:sz w:val="24"/>
          <w:szCs w:val="24"/>
          <w:lang w:val="en-US" w:eastAsia="ru-RU"/>
        </w:rPr>
        <w:t>3.</w:t>
      </w:r>
      <w:r w:rsidRPr="000A1308">
        <w:rPr>
          <w:rFonts w:ascii="Times New Roman;Times New Roman" w:eastAsia="Calibri" w:hAnsi="Times New Roman;Times New Roman" w:cs="Times New Roman"/>
          <w:bCs/>
          <w:sz w:val="24"/>
          <w:szCs w:val="24"/>
          <w:lang w:val="en-US" w:eastAsia="ru-RU"/>
        </w:rPr>
        <w:tab/>
        <w:t xml:space="preserve">Othman K. Exploring the implications of autonomous vehicles: a comprehensive review // </w:t>
      </w:r>
      <w:proofErr w:type="spellStart"/>
      <w:r w:rsidRPr="000A1308">
        <w:rPr>
          <w:rFonts w:ascii="Times New Roman;Times New Roman" w:eastAsia="Calibri" w:hAnsi="Times New Roman;Times New Roman" w:cs="Times New Roman"/>
          <w:bCs/>
          <w:sz w:val="24"/>
          <w:szCs w:val="24"/>
          <w:lang w:val="en-US" w:eastAsia="ru-RU"/>
        </w:rPr>
        <w:t>Innov</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Infrastruct</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Solut</w:t>
      </w:r>
      <w:proofErr w:type="spellEnd"/>
      <w:r w:rsidRPr="000A1308">
        <w:rPr>
          <w:rFonts w:ascii="Times New Roman;Times New Roman" w:eastAsia="Calibri" w:hAnsi="Times New Roman;Times New Roman" w:cs="Times New Roman"/>
          <w:bCs/>
          <w:sz w:val="24"/>
          <w:szCs w:val="24"/>
          <w:lang w:val="en-US" w:eastAsia="ru-RU"/>
        </w:rPr>
        <w:t>. 7, 165 (2022). https://doi.org/10.1007/s41062-022-00763-6</w:t>
      </w:r>
    </w:p>
    <w:p w14:paraId="1E867C0E" w14:textId="77777777" w:rsidR="000A1308" w:rsidRPr="000A1308"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0A1308">
        <w:rPr>
          <w:rFonts w:ascii="Times New Roman;Times New Roman" w:eastAsia="Calibri" w:hAnsi="Times New Roman;Times New Roman" w:cs="Times New Roman"/>
          <w:bCs/>
          <w:sz w:val="24"/>
          <w:szCs w:val="24"/>
          <w:lang w:val="en-US" w:eastAsia="ru-RU"/>
        </w:rPr>
        <w:t>4.</w:t>
      </w:r>
      <w:r w:rsidRPr="000A1308">
        <w:rPr>
          <w:rFonts w:ascii="Times New Roman;Times New Roman" w:eastAsia="Calibri" w:hAnsi="Times New Roman;Times New Roman" w:cs="Times New Roman"/>
          <w:bCs/>
          <w:sz w:val="24"/>
          <w:szCs w:val="24"/>
          <w:lang w:val="en-US" w:eastAsia="ru-RU"/>
        </w:rPr>
        <w:tab/>
        <w:t xml:space="preserve">Duarte F., </w:t>
      </w:r>
      <w:proofErr w:type="spellStart"/>
      <w:r w:rsidRPr="000A1308">
        <w:rPr>
          <w:rFonts w:ascii="Times New Roman;Times New Roman" w:eastAsia="Calibri" w:hAnsi="Times New Roman;Times New Roman" w:cs="Times New Roman"/>
          <w:bCs/>
          <w:sz w:val="24"/>
          <w:szCs w:val="24"/>
          <w:lang w:val="en-US" w:eastAsia="ru-RU"/>
        </w:rPr>
        <w:t>Ratti</w:t>
      </w:r>
      <w:proofErr w:type="spellEnd"/>
      <w:r w:rsidRPr="000A1308">
        <w:rPr>
          <w:rFonts w:ascii="Times New Roman;Times New Roman" w:eastAsia="Calibri" w:hAnsi="Times New Roman;Times New Roman" w:cs="Times New Roman"/>
          <w:bCs/>
          <w:sz w:val="24"/>
          <w:szCs w:val="24"/>
          <w:lang w:val="en-US" w:eastAsia="ru-RU"/>
        </w:rPr>
        <w:t xml:space="preserve"> C. The impact of autonomous vehicles on cities: A review // Journal of Urban Technology. 2018. T. 25. №. 4. S. 3-18.</w:t>
      </w:r>
    </w:p>
    <w:p w14:paraId="2851E7B3" w14:textId="77777777" w:rsidR="000A1308" w:rsidRPr="000A1308"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0A1308">
        <w:rPr>
          <w:rFonts w:ascii="Times New Roman;Times New Roman" w:eastAsia="Calibri" w:hAnsi="Times New Roman;Times New Roman" w:cs="Times New Roman"/>
          <w:bCs/>
          <w:sz w:val="24"/>
          <w:szCs w:val="24"/>
          <w:lang w:val="en-US" w:eastAsia="ru-RU"/>
        </w:rPr>
        <w:t>5.</w:t>
      </w:r>
      <w:r w:rsidRPr="000A1308">
        <w:rPr>
          <w:rFonts w:ascii="Times New Roman;Times New Roman" w:eastAsia="Calibri" w:hAnsi="Times New Roman;Times New Roman" w:cs="Times New Roman"/>
          <w:bCs/>
          <w:sz w:val="24"/>
          <w:szCs w:val="24"/>
          <w:lang w:val="en-US" w:eastAsia="ru-RU"/>
        </w:rPr>
        <w:tab/>
      </w:r>
      <w:proofErr w:type="spellStart"/>
      <w:r w:rsidRPr="000A1308">
        <w:rPr>
          <w:rFonts w:ascii="Times New Roman;Times New Roman" w:eastAsia="Calibri" w:hAnsi="Times New Roman;Times New Roman" w:cs="Times New Roman"/>
          <w:bCs/>
          <w:sz w:val="24"/>
          <w:szCs w:val="24"/>
          <w:lang w:val="en-US" w:eastAsia="ru-RU"/>
        </w:rPr>
        <w:t>Gordienko</w:t>
      </w:r>
      <w:proofErr w:type="spellEnd"/>
      <w:r w:rsidRPr="000A1308">
        <w:rPr>
          <w:rFonts w:ascii="Times New Roman;Times New Roman" w:eastAsia="Calibri" w:hAnsi="Times New Roman;Times New Roman" w:cs="Times New Roman"/>
          <w:bCs/>
          <w:sz w:val="24"/>
          <w:szCs w:val="24"/>
          <w:lang w:val="en-US" w:eastAsia="ru-RU"/>
        </w:rPr>
        <w:t xml:space="preserve"> E.P. </w:t>
      </w:r>
      <w:proofErr w:type="spellStart"/>
      <w:r w:rsidRPr="000A1308">
        <w:rPr>
          <w:rFonts w:ascii="Times New Roman;Times New Roman" w:eastAsia="Calibri" w:hAnsi="Times New Roman;Times New Roman" w:cs="Times New Roman"/>
          <w:bCs/>
          <w:sz w:val="24"/>
          <w:szCs w:val="24"/>
          <w:lang w:val="en-US" w:eastAsia="ru-RU"/>
        </w:rPr>
        <w:t>Razvitie</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bespilotnyh</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tekhnologij</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na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zheleznodorozhnom</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transporte</w:t>
      </w:r>
      <w:proofErr w:type="spellEnd"/>
      <w:r w:rsidRPr="000A1308">
        <w:rPr>
          <w:rFonts w:ascii="Times New Roman;Times New Roman" w:eastAsia="Calibri" w:hAnsi="Times New Roman;Times New Roman" w:cs="Times New Roman"/>
          <w:bCs/>
          <w:sz w:val="24"/>
          <w:szCs w:val="24"/>
          <w:lang w:val="en-US" w:eastAsia="ru-RU"/>
        </w:rPr>
        <w:t xml:space="preserve"> // </w:t>
      </w:r>
      <w:proofErr w:type="spellStart"/>
      <w:r w:rsidRPr="000A1308">
        <w:rPr>
          <w:rFonts w:ascii="Times New Roman;Times New Roman" w:eastAsia="Calibri" w:hAnsi="Times New Roman;Times New Roman" w:cs="Times New Roman"/>
          <w:bCs/>
          <w:sz w:val="24"/>
          <w:szCs w:val="24"/>
          <w:lang w:val="en-US" w:eastAsia="ru-RU"/>
        </w:rPr>
        <w:t>Aktual'nye</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problemy</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perspektivy</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razvitiya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transporta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promyshlennosti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ekonomiki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Rossii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TransPromEk</w:t>
      </w:r>
      <w:proofErr w:type="spellEnd"/>
      <w:r w:rsidRPr="000A1308">
        <w:rPr>
          <w:rFonts w:ascii="Times New Roman;Times New Roman" w:eastAsia="Calibri" w:hAnsi="Times New Roman;Times New Roman" w:cs="Times New Roman"/>
          <w:bCs/>
          <w:sz w:val="24"/>
          <w:szCs w:val="24"/>
          <w:lang w:val="en-US" w:eastAsia="ru-RU"/>
        </w:rPr>
        <w:t xml:space="preserve"> 2020). – 2020. – S. 82-85.</w:t>
      </w:r>
    </w:p>
    <w:p w14:paraId="693283DC" w14:textId="77777777" w:rsidR="000A1308" w:rsidRPr="000A1308"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0A1308">
        <w:rPr>
          <w:rFonts w:ascii="Times New Roman;Times New Roman" w:eastAsia="Calibri" w:hAnsi="Times New Roman;Times New Roman" w:cs="Times New Roman"/>
          <w:bCs/>
          <w:sz w:val="24"/>
          <w:szCs w:val="24"/>
          <w:lang w:val="en-US" w:eastAsia="ru-RU"/>
        </w:rPr>
        <w:t>6.</w:t>
      </w:r>
      <w:r w:rsidRPr="000A1308">
        <w:rPr>
          <w:rFonts w:ascii="Times New Roman;Times New Roman" w:eastAsia="Calibri" w:hAnsi="Times New Roman;Times New Roman" w:cs="Times New Roman"/>
          <w:bCs/>
          <w:sz w:val="24"/>
          <w:szCs w:val="24"/>
          <w:lang w:val="en-US" w:eastAsia="ru-RU"/>
        </w:rPr>
        <w:tab/>
      </w:r>
      <w:proofErr w:type="spellStart"/>
      <w:r w:rsidRPr="000A1308">
        <w:rPr>
          <w:rFonts w:ascii="Times New Roman;Times New Roman" w:eastAsia="Calibri" w:hAnsi="Times New Roman;Times New Roman" w:cs="Times New Roman"/>
          <w:bCs/>
          <w:sz w:val="24"/>
          <w:szCs w:val="24"/>
          <w:lang w:val="en-US" w:eastAsia="ru-RU"/>
        </w:rPr>
        <w:t>Kuznecova</w:t>
      </w:r>
      <w:proofErr w:type="spellEnd"/>
      <w:r w:rsidRPr="000A1308">
        <w:rPr>
          <w:rFonts w:ascii="Times New Roman;Times New Roman" w:eastAsia="Calibri" w:hAnsi="Times New Roman;Times New Roman" w:cs="Times New Roman"/>
          <w:bCs/>
          <w:sz w:val="24"/>
          <w:szCs w:val="24"/>
          <w:lang w:val="en-US" w:eastAsia="ru-RU"/>
        </w:rPr>
        <w:t xml:space="preserve"> M.V., </w:t>
      </w:r>
      <w:proofErr w:type="spellStart"/>
      <w:r w:rsidRPr="000A1308">
        <w:rPr>
          <w:rFonts w:ascii="Times New Roman;Times New Roman" w:eastAsia="Calibri" w:hAnsi="Times New Roman;Times New Roman" w:cs="Times New Roman"/>
          <w:bCs/>
          <w:sz w:val="24"/>
          <w:szCs w:val="24"/>
          <w:lang w:val="en-US" w:eastAsia="ru-RU"/>
        </w:rPr>
        <w:t>Veremeenko</w:t>
      </w:r>
      <w:proofErr w:type="spellEnd"/>
      <w:r w:rsidRPr="000A1308">
        <w:rPr>
          <w:rFonts w:ascii="Times New Roman;Times New Roman" w:eastAsia="Calibri" w:hAnsi="Times New Roman;Times New Roman" w:cs="Times New Roman"/>
          <w:bCs/>
          <w:sz w:val="24"/>
          <w:szCs w:val="24"/>
          <w:lang w:val="en-US" w:eastAsia="ru-RU"/>
        </w:rPr>
        <w:t xml:space="preserve"> E.G. </w:t>
      </w:r>
      <w:proofErr w:type="spellStart"/>
      <w:r w:rsidRPr="000A1308">
        <w:rPr>
          <w:rFonts w:ascii="Times New Roman;Times New Roman" w:eastAsia="Calibri" w:hAnsi="Times New Roman;Times New Roman" w:cs="Times New Roman"/>
          <w:bCs/>
          <w:sz w:val="24"/>
          <w:szCs w:val="24"/>
          <w:lang w:val="en-US" w:eastAsia="ru-RU"/>
        </w:rPr>
        <w:t>Perspektivy</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vnedreniya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bespilotnogo</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upravleniya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avtomobil'nymi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perevozkami</w:t>
      </w:r>
      <w:proofErr w:type="spellEnd"/>
      <w:r w:rsidRPr="000A1308">
        <w:rPr>
          <w:rFonts w:ascii="Times New Roman;Times New Roman" w:eastAsia="Calibri" w:hAnsi="Times New Roman;Times New Roman" w:cs="Times New Roman"/>
          <w:bCs/>
          <w:sz w:val="24"/>
          <w:szCs w:val="24"/>
          <w:lang w:val="en-US" w:eastAsia="ru-RU"/>
        </w:rPr>
        <w:t xml:space="preserve"> // </w:t>
      </w:r>
      <w:proofErr w:type="spellStart"/>
      <w:r w:rsidRPr="000A1308">
        <w:rPr>
          <w:rFonts w:ascii="Times New Roman;Times New Roman" w:eastAsia="Calibri" w:hAnsi="Times New Roman;Times New Roman" w:cs="Times New Roman"/>
          <w:bCs/>
          <w:sz w:val="24"/>
          <w:szCs w:val="24"/>
          <w:lang w:val="en-US" w:eastAsia="ru-RU"/>
        </w:rPr>
        <w:t>Molodoj</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issledovatel</w:t>
      </w:r>
      <w:proofErr w:type="spellEnd"/>
      <w:r w:rsidRPr="000A1308">
        <w:rPr>
          <w:rFonts w:ascii="Times New Roman;Times New Roman" w:eastAsia="Calibri" w:hAnsi="Times New Roman;Times New Roman" w:cs="Times New Roman"/>
          <w:bCs/>
          <w:sz w:val="24"/>
          <w:szCs w:val="24"/>
          <w:lang w:val="en-US" w:eastAsia="ru-RU"/>
        </w:rPr>
        <w:t>' Dona.  2018. №. 5 (14). S. 67-72.</w:t>
      </w:r>
    </w:p>
    <w:p w14:paraId="51F973D9" w14:textId="77777777" w:rsidR="000A1308" w:rsidRPr="000A1308"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0A1308">
        <w:rPr>
          <w:rFonts w:ascii="Times New Roman;Times New Roman" w:eastAsia="Calibri" w:hAnsi="Times New Roman;Times New Roman" w:cs="Times New Roman"/>
          <w:bCs/>
          <w:sz w:val="24"/>
          <w:szCs w:val="24"/>
          <w:lang w:val="en-US" w:eastAsia="ru-RU"/>
        </w:rPr>
        <w:t>7.</w:t>
      </w:r>
      <w:r w:rsidRPr="000A1308">
        <w:rPr>
          <w:rFonts w:ascii="Times New Roman;Times New Roman" w:eastAsia="Calibri" w:hAnsi="Times New Roman;Times New Roman" w:cs="Times New Roman"/>
          <w:bCs/>
          <w:sz w:val="24"/>
          <w:szCs w:val="24"/>
          <w:lang w:val="en-US" w:eastAsia="ru-RU"/>
        </w:rPr>
        <w:tab/>
        <w:t>Cohen S. A., Hopkins D. Autonomous vehicles and the future of urban tourism // Annals of tourism research. 2019. T. 74. S. 33-42.</w:t>
      </w:r>
    </w:p>
    <w:p w14:paraId="69DE3F5F" w14:textId="77777777" w:rsidR="000A1308" w:rsidRPr="000A1308"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0A1308">
        <w:rPr>
          <w:rFonts w:ascii="Times New Roman;Times New Roman" w:eastAsia="Calibri" w:hAnsi="Times New Roman;Times New Roman" w:cs="Times New Roman"/>
          <w:bCs/>
          <w:sz w:val="24"/>
          <w:szCs w:val="24"/>
          <w:lang w:val="en-US" w:eastAsia="ru-RU"/>
        </w:rPr>
        <w:t>8.</w:t>
      </w:r>
      <w:r w:rsidRPr="000A1308">
        <w:rPr>
          <w:rFonts w:ascii="Times New Roman;Times New Roman" w:eastAsia="Calibri" w:hAnsi="Times New Roman;Times New Roman" w:cs="Times New Roman"/>
          <w:bCs/>
          <w:sz w:val="24"/>
          <w:szCs w:val="24"/>
          <w:lang w:val="en-US" w:eastAsia="ru-RU"/>
        </w:rPr>
        <w:tab/>
      </w:r>
      <w:proofErr w:type="spellStart"/>
      <w:r w:rsidRPr="000A1308">
        <w:rPr>
          <w:rFonts w:ascii="Times New Roman;Times New Roman" w:eastAsia="Calibri" w:hAnsi="Times New Roman;Times New Roman" w:cs="Times New Roman"/>
          <w:bCs/>
          <w:sz w:val="24"/>
          <w:szCs w:val="24"/>
          <w:lang w:val="en-US" w:eastAsia="ru-RU"/>
        </w:rPr>
        <w:t>Hörl</w:t>
      </w:r>
      <w:proofErr w:type="spellEnd"/>
      <w:r w:rsidRPr="000A1308">
        <w:rPr>
          <w:rFonts w:ascii="Times New Roman;Times New Roman" w:eastAsia="Calibri" w:hAnsi="Times New Roman;Times New Roman" w:cs="Times New Roman"/>
          <w:bCs/>
          <w:sz w:val="24"/>
          <w:szCs w:val="24"/>
          <w:lang w:val="en-US" w:eastAsia="ru-RU"/>
        </w:rPr>
        <w:t xml:space="preserve"> S., </w:t>
      </w:r>
      <w:proofErr w:type="spellStart"/>
      <w:r w:rsidRPr="000A1308">
        <w:rPr>
          <w:rFonts w:ascii="Times New Roman;Times New Roman" w:eastAsia="Calibri" w:hAnsi="Times New Roman;Times New Roman" w:cs="Times New Roman"/>
          <w:bCs/>
          <w:sz w:val="24"/>
          <w:szCs w:val="24"/>
          <w:lang w:val="en-US" w:eastAsia="ru-RU"/>
        </w:rPr>
        <w:t>Ciari</w:t>
      </w:r>
      <w:proofErr w:type="spellEnd"/>
      <w:r w:rsidRPr="000A1308">
        <w:rPr>
          <w:rFonts w:ascii="Times New Roman;Times New Roman" w:eastAsia="Calibri" w:hAnsi="Times New Roman;Times New Roman" w:cs="Times New Roman"/>
          <w:bCs/>
          <w:sz w:val="24"/>
          <w:szCs w:val="24"/>
          <w:lang w:val="en-US" w:eastAsia="ru-RU"/>
        </w:rPr>
        <w:t xml:space="preserve"> F., </w:t>
      </w:r>
      <w:proofErr w:type="spellStart"/>
      <w:r w:rsidRPr="000A1308">
        <w:rPr>
          <w:rFonts w:ascii="Times New Roman;Times New Roman" w:eastAsia="Calibri" w:hAnsi="Times New Roman;Times New Roman" w:cs="Times New Roman"/>
          <w:bCs/>
          <w:sz w:val="24"/>
          <w:szCs w:val="24"/>
          <w:lang w:val="en-US" w:eastAsia="ru-RU"/>
        </w:rPr>
        <w:t>Axhausen</w:t>
      </w:r>
      <w:proofErr w:type="spellEnd"/>
      <w:r w:rsidRPr="000A1308">
        <w:rPr>
          <w:rFonts w:ascii="Times New Roman;Times New Roman" w:eastAsia="Calibri" w:hAnsi="Times New Roman;Times New Roman" w:cs="Times New Roman"/>
          <w:bCs/>
          <w:sz w:val="24"/>
          <w:szCs w:val="24"/>
          <w:lang w:val="en-US" w:eastAsia="ru-RU"/>
        </w:rPr>
        <w:t xml:space="preserve"> K. W. Recent perspectives on the impact of autonomous vehicles // </w:t>
      </w:r>
      <w:proofErr w:type="spellStart"/>
      <w:r w:rsidRPr="000A1308">
        <w:rPr>
          <w:rFonts w:ascii="Times New Roman;Times New Roman" w:eastAsia="Calibri" w:hAnsi="Times New Roman;Times New Roman" w:cs="Times New Roman"/>
          <w:bCs/>
          <w:sz w:val="24"/>
          <w:szCs w:val="24"/>
          <w:lang w:val="en-US" w:eastAsia="ru-RU"/>
        </w:rPr>
        <w:t>Arbeitsberichte</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Verkehrs</w:t>
      </w:r>
      <w:proofErr w:type="spellEnd"/>
      <w:r w:rsidRPr="000A1308">
        <w:rPr>
          <w:rFonts w:ascii="Times New Roman;Times New Roman" w:eastAsia="Calibri" w:hAnsi="Times New Roman;Times New Roman" w:cs="Times New Roman"/>
          <w:bCs/>
          <w:sz w:val="24"/>
          <w:szCs w:val="24"/>
          <w:lang w:val="en-US" w:eastAsia="ru-RU"/>
        </w:rPr>
        <w:t xml:space="preserve"> und </w:t>
      </w:r>
      <w:proofErr w:type="spellStart"/>
      <w:r w:rsidRPr="000A1308">
        <w:rPr>
          <w:rFonts w:ascii="Times New Roman;Times New Roman" w:eastAsia="Calibri" w:hAnsi="Times New Roman;Times New Roman" w:cs="Times New Roman"/>
          <w:bCs/>
          <w:sz w:val="24"/>
          <w:szCs w:val="24"/>
          <w:lang w:val="en-US" w:eastAsia="ru-RU"/>
        </w:rPr>
        <w:t>Raumplanung</w:t>
      </w:r>
      <w:proofErr w:type="spellEnd"/>
      <w:r w:rsidRPr="000A1308">
        <w:rPr>
          <w:rFonts w:ascii="Times New Roman;Times New Roman" w:eastAsia="Calibri" w:hAnsi="Times New Roman;Times New Roman" w:cs="Times New Roman"/>
          <w:bCs/>
          <w:sz w:val="24"/>
          <w:szCs w:val="24"/>
          <w:lang w:val="en-US" w:eastAsia="ru-RU"/>
        </w:rPr>
        <w:t>. 2016. T. 1216.</w:t>
      </w:r>
    </w:p>
    <w:p w14:paraId="0E31FCCD" w14:textId="77777777" w:rsidR="000A1308" w:rsidRPr="000A1308"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0A1308">
        <w:rPr>
          <w:rFonts w:ascii="Times New Roman;Times New Roman" w:eastAsia="Calibri" w:hAnsi="Times New Roman;Times New Roman" w:cs="Times New Roman"/>
          <w:bCs/>
          <w:sz w:val="24"/>
          <w:szCs w:val="24"/>
          <w:lang w:val="en-US" w:eastAsia="ru-RU"/>
        </w:rPr>
        <w:t>9.</w:t>
      </w:r>
      <w:r w:rsidRPr="000A1308">
        <w:rPr>
          <w:rFonts w:ascii="Times New Roman;Times New Roman" w:eastAsia="Calibri" w:hAnsi="Times New Roman;Times New Roman" w:cs="Times New Roman"/>
          <w:bCs/>
          <w:sz w:val="24"/>
          <w:szCs w:val="24"/>
          <w:lang w:val="en-US" w:eastAsia="ru-RU"/>
        </w:rPr>
        <w:tab/>
      </w:r>
      <w:proofErr w:type="spellStart"/>
      <w:r w:rsidRPr="000A1308">
        <w:rPr>
          <w:rFonts w:ascii="Times New Roman;Times New Roman" w:eastAsia="Calibri" w:hAnsi="Times New Roman;Times New Roman" w:cs="Times New Roman"/>
          <w:bCs/>
          <w:sz w:val="24"/>
          <w:szCs w:val="24"/>
          <w:lang w:val="en-US" w:eastAsia="ru-RU"/>
        </w:rPr>
        <w:t>Buharbaeva</w:t>
      </w:r>
      <w:proofErr w:type="spellEnd"/>
      <w:r w:rsidRPr="000A1308">
        <w:rPr>
          <w:rFonts w:ascii="Times New Roman;Times New Roman" w:eastAsia="Calibri" w:hAnsi="Times New Roman;Times New Roman" w:cs="Times New Roman"/>
          <w:bCs/>
          <w:sz w:val="24"/>
          <w:szCs w:val="24"/>
          <w:lang w:val="en-US" w:eastAsia="ru-RU"/>
        </w:rPr>
        <w:t xml:space="preserve"> YU.I., </w:t>
      </w:r>
      <w:proofErr w:type="spellStart"/>
      <w:r w:rsidRPr="000A1308">
        <w:rPr>
          <w:rFonts w:ascii="Times New Roman;Times New Roman" w:eastAsia="Calibri" w:hAnsi="Times New Roman;Times New Roman" w:cs="Times New Roman"/>
          <w:bCs/>
          <w:sz w:val="24"/>
          <w:szCs w:val="24"/>
          <w:lang w:val="en-US" w:eastAsia="ru-RU"/>
        </w:rPr>
        <w:t>Kozhuhovskij</w:t>
      </w:r>
      <w:proofErr w:type="spellEnd"/>
      <w:r w:rsidRPr="000A1308">
        <w:rPr>
          <w:rFonts w:ascii="Times New Roman;Times New Roman" w:eastAsia="Calibri" w:hAnsi="Times New Roman;Times New Roman" w:cs="Times New Roman"/>
          <w:bCs/>
          <w:sz w:val="24"/>
          <w:szCs w:val="24"/>
          <w:lang w:val="en-US" w:eastAsia="ru-RU"/>
        </w:rPr>
        <w:t xml:space="preserve"> A.O. </w:t>
      </w:r>
      <w:proofErr w:type="spellStart"/>
      <w:r w:rsidRPr="000A1308">
        <w:rPr>
          <w:rFonts w:ascii="Times New Roman;Times New Roman" w:eastAsia="Calibri" w:hAnsi="Times New Roman;Times New Roman" w:cs="Times New Roman"/>
          <w:bCs/>
          <w:sz w:val="24"/>
          <w:szCs w:val="24"/>
          <w:lang w:val="en-US" w:eastAsia="ru-RU"/>
        </w:rPr>
        <w:t>Industriya</w:t>
      </w:r>
      <w:proofErr w:type="spellEnd"/>
      <w:r w:rsidRPr="000A1308">
        <w:rPr>
          <w:rFonts w:ascii="Times New Roman;Times New Roman" w:eastAsia="Calibri" w:hAnsi="Times New Roman;Times New Roman" w:cs="Times New Roman"/>
          <w:bCs/>
          <w:sz w:val="24"/>
          <w:szCs w:val="24"/>
          <w:lang w:val="en-US" w:eastAsia="ru-RU"/>
        </w:rPr>
        <w:t xml:space="preserve"> 5.0: </w:t>
      </w:r>
      <w:proofErr w:type="spellStart"/>
      <w:r w:rsidRPr="000A1308">
        <w:rPr>
          <w:rFonts w:ascii="Times New Roman;Times New Roman" w:eastAsia="Calibri" w:hAnsi="Times New Roman;Times New Roman" w:cs="Times New Roman"/>
          <w:bCs/>
          <w:sz w:val="24"/>
          <w:szCs w:val="24"/>
          <w:lang w:val="en-US" w:eastAsia="ru-RU"/>
        </w:rPr>
        <w:t>ekonomicheskij</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effekt</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ot</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vnedreniya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bespilotnyh</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avtomobilej</w:t>
      </w:r>
      <w:proofErr w:type="spellEnd"/>
      <w:r w:rsidRPr="000A1308">
        <w:rPr>
          <w:rFonts w:ascii="Times New Roman;Times New Roman" w:eastAsia="Calibri" w:hAnsi="Times New Roman;Times New Roman" w:cs="Times New Roman"/>
          <w:bCs/>
          <w:sz w:val="24"/>
          <w:szCs w:val="24"/>
          <w:lang w:val="en-US" w:eastAsia="ru-RU"/>
        </w:rPr>
        <w:t xml:space="preserve"> // </w:t>
      </w:r>
      <w:proofErr w:type="spellStart"/>
      <w:r w:rsidRPr="000A1308">
        <w:rPr>
          <w:rFonts w:ascii="Times New Roman;Times New Roman" w:eastAsia="Calibri" w:hAnsi="Times New Roman;Times New Roman" w:cs="Times New Roman"/>
          <w:bCs/>
          <w:sz w:val="24"/>
          <w:szCs w:val="24"/>
          <w:lang w:val="en-US" w:eastAsia="ru-RU"/>
        </w:rPr>
        <w:t>Molodezhnaya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Nedelya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Nauki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Instituta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promyshlennogo</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menedzhmenta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ekonomiki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torgovli</w:t>
      </w:r>
      <w:proofErr w:type="spellEnd"/>
      <w:r w:rsidRPr="000A1308">
        <w:rPr>
          <w:rFonts w:ascii="Times New Roman;Times New Roman" w:eastAsia="Calibri" w:hAnsi="Times New Roman;Times New Roman" w:cs="Times New Roman"/>
          <w:bCs/>
          <w:sz w:val="24"/>
          <w:szCs w:val="24"/>
          <w:lang w:val="en-US" w:eastAsia="ru-RU"/>
        </w:rPr>
        <w:t xml:space="preserve"> : </w:t>
      </w:r>
      <w:proofErr w:type="spellStart"/>
      <w:r w:rsidRPr="000A1308">
        <w:rPr>
          <w:rFonts w:ascii="Times New Roman;Times New Roman" w:eastAsia="Calibri" w:hAnsi="Times New Roman;Times New Roman" w:cs="Times New Roman"/>
          <w:bCs/>
          <w:sz w:val="24"/>
          <w:szCs w:val="24"/>
          <w:lang w:val="en-US" w:eastAsia="ru-RU"/>
        </w:rPr>
        <w:t>Sbornik</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trudov</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vserossijskoj</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studencheskoj</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nauchno-uchebnoj</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konferencii</w:t>
      </w:r>
      <w:proofErr w:type="spellEnd"/>
      <w:r w:rsidRPr="000A1308">
        <w:rPr>
          <w:rFonts w:ascii="Times New Roman;Times New Roman" w:eastAsia="Calibri" w:hAnsi="Times New Roman;Times New Roman" w:cs="Times New Roman"/>
          <w:bCs/>
          <w:sz w:val="24"/>
          <w:szCs w:val="24"/>
          <w:lang w:val="en-US" w:eastAsia="ru-RU"/>
        </w:rPr>
        <w:t xml:space="preserve">, Sankt-Peterburg, 29 </w:t>
      </w:r>
      <w:proofErr w:type="spellStart"/>
      <w:r w:rsidRPr="000A1308">
        <w:rPr>
          <w:rFonts w:ascii="Times New Roman;Times New Roman" w:eastAsia="Calibri" w:hAnsi="Times New Roman;Times New Roman" w:cs="Times New Roman"/>
          <w:bCs/>
          <w:sz w:val="24"/>
          <w:szCs w:val="24"/>
          <w:lang w:val="en-US" w:eastAsia="ru-RU"/>
        </w:rPr>
        <w:t>noyabrya</w:t>
      </w:r>
      <w:proofErr w:type="spellEnd"/>
      <w:r w:rsidRPr="000A1308">
        <w:rPr>
          <w:rFonts w:ascii="Times New Roman;Times New Roman" w:eastAsia="Calibri" w:hAnsi="Times New Roman;Times New Roman" w:cs="Times New Roman"/>
          <w:bCs/>
          <w:sz w:val="24"/>
          <w:szCs w:val="24"/>
          <w:lang w:val="en-US" w:eastAsia="ru-RU"/>
        </w:rPr>
        <w:t xml:space="preserve"> – 03 </w:t>
      </w:r>
      <w:proofErr w:type="spellStart"/>
      <w:r w:rsidRPr="000A1308">
        <w:rPr>
          <w:rFonts w:ascii="Times New Roman;Times New Roman" w:eastAsia="Calibri" w:hAnsi="Times New Roman;Times New Roman" w:cs="Times New Roman"/>
          <w:bCs/>
          <w:sz w:val="24"/>
          <w:szCs w:val="24"/>
          <w:lang w:val="en-US" w:eastAsia="ru-RU"/>
        </w:rPr>
        <w:t>dekabrya</w:t>
      </w:r>
      <w:proofErr w:type="spellEnd"/>
      <w:r w:rsidRPr="000A1308">
        <w:rPr>
          <w:rFonts w:ascii="Times New Roman;Times New Roman" w:eastAsia="Calibri" w:hAnsi="Times New Roman;Times New Roman" w:cs="Times New Roman"/>
          <w:bCs/>
          <w:sz w:val="24"/>
          <w:szCs w:val="24"/>
          <w:lang w:val="en-US" w:eastAsia="ru-RU"/>
        </w:rPr>
        <w:t xml:space="preserve"> 2022 g. </w:t>
      </w:r>
      <w:proofErr w:type="spellStart"/>
      <w:r w:rsidRPr="000A1308">
        <w:rPr>
          <w:rFonts w:ascii="Times New Roman;Times New Roman" w:eastAsia="Calibri" w:hAnsi="Times New Roman;Times New Roman" w:cs="Times New Roman"/>
          <w:bCs/>
          <w:sz w:val="24"/>
          <w:szCs w:val="24"/>
          <w:lang w:val="en-US" w:eastAsia="ru-RU"/>
        </w:rPr>
        <w:t>CHast</w:t>
      </w:r>
      <w:proofErr w:type="spellEnd"/>
      <w:r w:rsidRPr="000A1308">
        <w:rPr>
          <w:rFonts w:ascii="Times New Roman;Times New Roman" w:eastAsia="Calibri" w:hAnsi="Times New Roman;Times New Roman" w:cs="Times New Roman"/>
          <w:bCs/>
          <w:sz w:val="24"/>
          <w:szCs w:val="24"/>
          <w:lang w:val="en-US" w:eastAsia="ru-RU"/>
        </w:rPr>
        <w:t xml:space="preserve">' 2. – </w:t>
      </w:r>
      <w:proofErr w:type="spellStart"/>
      <w:r w:rsidRPr="000A1308">
        <w:rPr>
          <w:rFonts w:ascii="Times New Roman;Times New Roman" w:eastAsia="Calibri" w:hAnsi="Times New Roman;Times New Roman" w:cs="Times New Roman"/>
          <w:bCs/>
          <w:sz w:val="24"/>
          <w:szCs w:val="24"/>
          <w:lang w:val="en-US" w:eastAsia="ru-RU"/>
        </w:rPr>
        <w:t>SPb</w:t>
      </w:r>
      <w:proofErr w:type="spellEnd"/>
      <w:r w:rsidRPr="000A1308">
        <w:rPr>
          <w:rFonts w:ascii="Times New Roman;Times New Roman" w:eastAsia="Calibri" w:hAnsi="Times New Roman;Times New Roman" w:cs="Times New Roman"/>
          <w:bCs/>
          <w:sz w:val="24"/>
          <w:szCs w:val="24"/>
          <w:lang w:val="en-US" w:eastAsia="ru-RU"/>
        </w:rPr>
        <w:t>: Sankt-</w:t>
      </w:r>
      <w:proofErr w:type="spellStart"/>
      <w:r w:rsidRPr="000A1308">
        <w:rPr>
          <w:rFonts w:ascii="Times New Roman;Times New Roman" w:eastAsia="Calibri" w:hAnsi="Times New Roman;Times New Roman" w:cs="Times New Roman"/>
          <w:bCs/>
          <w:sz w:val="24"/>
          <w:szCs w:val="24"/>
          <w:lang w:val="en-US" w:eastAsia="ru-RU"/>
        </w:rPr>
        <w:t>Peterburgskij</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politekhnicheskij</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universitet</w:t>
      </w:r>
      <w:proofErr w:type="spellEnd"/>
      <w:r w:rsidRPr="000A1308">
        <w:rPr>
          <w:rFonts w:ascii="Times New Roman;Times New Roman" w:eastAsia="Calibri" w:hAnsi="Times New Roman;Times New Roman" w:cs="Times New Roman"/>
          <w:bCs/>
          <w:sz w:val="24"/>
          <w:szCs w:val="24"/>
          <w:lang w:val="en-US" w:eastAsia="ru-RU"/>
        </w:rPr>
        <w:t xml:space="preserve"> Petra </w:t>
      </w:r>
      <w:proofErr w:type="spellStart"/>
      <w:r w:rsidRPr="000A1308">
        <w:rPr>
          <w:rFonts w:ascii="Times New Roman;Times New Roman" w:eastAsia="Calibri" w:hAnsi="Times New Roman;Times New Roman" w:cs="Times New Roman"/>
          <w:bCs/>
          <w:sz w:val="24"/>
          <w:szCs w:val="24"/>
          <w:lang w:val="en-US" w:eastAsia="ru-RU"/>
        </w:rPr>
        <w:t>Velikogo</w:t>
      </w:r>
      <w:proofErr w:type="spellEnd"/>
      <w:r w:rsidRPr="000A1308">
        <w:rPr>
          <w:rFonts w:ascii="Times New Roman;Times New Roman" w:eastAsia="Calibri" w:hAnsi="Times New Roman;Times New Roman" w:cs="Times New Roman"/>
          <w:bCs/>
          <w:sz w:val="24"/>
          <w:szCs w:val="24"/>
          <w:lang w:val="en-US" w:eastAsia="ru-RU"/>
        </w:rPr>
        <w:t>, 2022. – S. 15-18. – EDN MGYUGG.</w:t>
      </w:r>
    </w:p>
    <w:p w14:paraId="2EBBFD6B" w14:textId="77777777" w:rsidR="000A1308" w:rsidRPr="000A1308"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0A1308">
        <w:rPr>
          <w:rFonts w:ascii="Times New Roman;Times New Roman" w:eastAsia="Calibri" w:hAnsi="Times New Roman;Times New Roman" w:cs="Times New Roman"/>
          <w:bCs/>
          <w:sz w:val="24"/>
          <w:szCs w:val="24"/>
          <w:lang w:val="en-US" w:eastAsia="ru-RU"/>
        </w:rPr>
        <w:t>10.</w:t>
      </w:r>
      <w:r w:rsidRPr="000A1308">
        <w:rPr>
          <w:rFonts w:ascii="Times New Roman;Times New Roman" w:eastAsia="Calibri" w:hAnsi="Times New Roman;Times New Roman" w:cs="Times New Roman"/>
          <w:bCs/>
          <w:sz w:val="24"/>
          <w:szCs w:val="24"/>
          <w:lang w:val="en-US" w:eastAsia="ru-RU"/>
        </w:rPr>
        <w:tab/>
      </w:r>
      <w:proofErr w:type="spellStart"/>
      <w:r w:rsidRPr="000A1308">
        <w:rPr>
          <w:rFonts w:ascii="Times New Roman;Times New Roman" w:eastAsia="Calibri" w:hAnsi="Times New Roman;Times New Roman" w:cs="Times New Roman"/>
          <w:bCs/>
          <w:sz w:val="24"/>
          <w:szCs w:val="24"/>
          <w:lang w:val="en-US" w:eastAsia="ru-RU"/>
        </w:rPr>
        <w:t>Lazutkina</w:t>
      </w:r>
      <w:proofErr w:type="spellEnd"/>
      <w:r w:rsidRPr="000A1308">
        <w:rPr>
          <w:rFonts w:ascii="Times New Roman;Times New Roman" w:eastAsia="Calibri" w:hAnsi="Times New Roman;Times New Roman" w:cs="Times New Roman"/>
          <w:bCs/>
          <w:sz w:val="24"/>
          <w:szCs w:val="24"/>
          <w:lang w:val="en-US" w:eastAsia="ru-RU"/>
        </w:rPr>
        <w:t xml:space="preserve"> V.S., </w:t>
      </w:r>
      <w:proofErr w:type="spellStart"/>
      <w:r w:rsidRPr="000A1308">
        <w:rPr>
          <w:rFonts w:ascii="Times New Roman;Times New Roman" w:eastAsia="Calibri" w:hAnsi="Times New Roman;Times New Roman" w:cs="Times New Roman"/>
          <w:bCs/>
          <w:sz w:val="24"/>
          <w:szCs w:val="24"/>
          <w:lang w:val="en-US" w:eastAsia="ru-RU"/>
        </w:rPr>
        <w:t>Pokusaev</w:t>
      </w:r>
      <w:proofErr w:type="spellEnd"/>
      <w:r w:rsidRPr="000A1308">
        <w:rPr>
          <w:rFonts w:ascii="Times New Roman;Times New Roman" w:eastAsia="Calibri" w:hAnsi="Times New Roman;Times New Roman" w:cs="Times New Roman"/>
          <w:bCs/>
          <w:sz w:val="24"/>
          <w:szCs w:val="24"/>
          <w:lang w:val="en-US" w:eastAsia="ru-RU"/>
        </w:rPr>
        <w:t xml:space="preserve"> O.N., </w:t>
      </w:r>
      <w:proofErr w:type="spellStart"/>
      <w:r w:rsidRPr="000A1308">
        <w:rPr>
          <w:rFonts w:ascii="Times New Roman;Times New Roman" w:eastAsia="Calibri" w:hAnsi="Times New Roman;Times New Roman" w:cs="Times New Roman"/>
          <w:bCs/>
          <w:sz w:val="24"/>
          <w:szCs w:val="24"/>
          <w:lang w:val="en-US" w:eastAsia="ru-RU"/>
        </w:rPr>
        <w:t>Kupriyanovskij</w:t>
      </w:r>
      <w:proofErr w:type="spellEnd"/>
      <w:r w:rsidRPr="000A1308">
        <w:rPr>
          <w:rFonts w:ascii="Times New Roman;Times New Roman" w:eastAsia="Calibri" w:hAnsi="Times New Roman;Times New Roman" w:cs="Times New Roman"/>
          <w:bCs/>
          <w:sz w:val="24"/>
          <w:szCs w:val="24"/>
          <w:lang w:val="en-US" w:eastAsia="ru-RU"/>
        </w:rPr>
        <w:t xml:space="preserve"> V.P., </w:t>
      </w:r>
      <w:proofErr w:type="spellStart"/>
      <w:r w:rsidRPr="000A1308">
        <w:rPr>
          <w:rFonts w:ascii="Times New Roman;Times New Roman" w:eastAsia="Calibri" w:hAnsi="Times New Roman;Times New Roman" w:cs="Times New Roman"/>
          <w:bCs/>
          <w:sz w:val="24"/>
          <w:szCs w:val="24"/>
          <w:lang w:val="en-US" w:eastAsia="ru-RU"/>
        </w:rPr>
        <w:t>Sinyagov</w:t>
      </w:r>
      <w:proofErr w:type="spellEnd"/>
      <w:r w:rsidRPr="000A1308">
        <w:rPr>
          <w:rFonts w:ascii="Times New Roman;Times New Roman" w:eastAsia="Calibri" w:hAnsi="Times New Roman;Times New Roman" w:cs="Times New Roman"/>
          <w:bCs/>
          <w:sz w:val="24"/>
          <w:szCs w:val="24"/>
          <w:lang w:val="en-US" w:eastAsia="ru-RU"/>
        </w:rPr>
        <w:t xml:space="preserve"> S.A. </w:t>
      </w:r>
      <w:proofErr w:type="spellStart"/>
      <w:r w:rsidRPr="000A1308">
        <w:rPr>
          <w:rFonts w:ascii="Times New Roman;Times New Roman" w:eastAsia="Calibri" w:hAnsi="Times New Roman;Times New Roman" w:cs="Times New Roman"/>
          <w:bCs/>
          <w:sz w:val="24"/>
          <w:szCs w:val="24"/>
          <w:lang w:val="en-US" w:eastAsia="ru-RU"/>
        </w:rPr>
        <w:t>Ekonomicheskie</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effekty</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avtonomnyh</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bespilotnyh</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avtomobilej</w:t>
      </w:r>
      <w:proofErr w:type="spellEnd"/>
      <w:r w:rsidRPr="000A1308">
        <w:rPr>
          <w:rFonts w:ascii="Times New Roman;Times New Roman" w:eastAsia="Calibri" w:hAnsi="Times New Roman;Times New Roman" w:cs="Times New Roman"/>
          <w:bCs/>
          <w:sz w:val="24"/>
          <w:szCs w:val="24"/>
          <w:lang w:val="en-US" w:eastAsia="ru-RU"/>
        </w:rPr>
        <w:t xml:space="preserve"> // International Journal of Open Information Technologies. 2019. №2. S. 66-80.</w:t>
      </w:r>
    </w:p>
    <w:p w14:paraId="7CF5CD81" w14:textId="77777777" w:rsidR="000A1308" w:rsidRPr="00157D23"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0A1308">
        <w:rPr>
          <w:rFonts w:ascii="Times New Roman;Times New Roman" w:eastAsia="Calibri" w:hAnsi="Times New Roman;Times New Roman" w:cs="Times New Roman"/>
          <w:bCs/>
          <w:sz w:val="24"/>
          <w:szCs w:val="24"/>
          <w:lang w:val="en-US" w:eastAsia="ru-RU"/>
        </w:rPr>
        <w:t>11.</w:t>
      </w:r>
      <w:r w:rsidRPr="000A1308">
        <w:rPr>
          <w:rFonts w:ascii="Times New Roman;Times New Roman" w:eastAsia="Calibri" w:hAnsi="Times New Roman;Times New Roman" w:cs="Times New Roman"/>
          <w:bCs/>
          <w:sz w:val="24"/>
          <w:szCs w:val="24"/>
          <w:lang w:val="en-US" w:eastAsia="ru-RU"/>
        </w:rPr>
        <w:tab/>
      </w:r>
      <w:proofErr w:type="spellStart"/>
      <w:r w:rsidRPr="000A1308">
        <w:rPr>
          <w:rFonts w:ascii="Times New Roman;Times New Roman" w:eastAsia="Calibri" w:hAnsi="Times New Roman;Times New Roman" w:cs="Times New Roman"/>
          <w:bCs/>
          <w:sz w:val="24"/>
          <w:szCs w:val="24"/>
          <w:lang w:val="en-US" w:eastAsia="ru-RU"/>
        </w:rPr>
        <w:t>Lerman</w:t>
      </w:r>
      <w:proofErr w:type="spellEnd"/>
      <w:r w:rsidRPr="000A1308">
        <w:rPr>
          <w:rFonts w:ascii="Times New Roman;Times New Roman" w:eastAsia="Calibri" w:hAnsi="Times New Roman;Times New Roman" w:cs="Times New Roman"/>
          <w:bCs/>
          <w:sz w:val="24"/>
          <w:szCs w:val="24"/>
          <w:lang w:val="en-US" w:eastAsia="ru-RU"/>
        </w:rPr>
        <w:t xml:space="preserve"> E.B., </w:t>
      </w:r>
      <w:proofErr w:type="spellStart"/>
      <w:r w:rsidRPr="000A1308">
        <w:rPr>
          <w:rFonts w:ascii="Times New Roman;Times New Roman" w:eastAsia="Calibri" w:hAnsi="Times New Roman;Times New Roman" w:cs="Times New Roman"/>
          <w:bCs/>
          <w:sz w:val="24"/>
          <w:szCs w:val="24"/>
          <w:lang w:val="en-US" w:eastAsia="ru-RU"/>
        </w:rPr>
        <w:t>Teslova</w:t>
      </w:r>
      <w:proofErr w:type="spellEnd"/>
      <w:r w:rsidRPr="000A1308">
        <w:rPr>
          <w:rFonts w:ascii="Times New Roman;Times New Roman" w:eastAsia="Calibri" w:hAnsi="Times New Roman;Times New Roman" w:cs="Times New Roman"/>
          <w:bCs/>
          <w:sz w:val="24"/>
          <w:szCs w:val="24"/>
          <w:lang w:val="en-US" w:eastAsia="ru-RU"/>
        </w:rPr>
        <w:t xml:space="preserve"> S.A., </w:t>
      </w:r>
      <w:proofErr w:type="spellStart"/>
      <w:r w:rsidRPr="000A1308">
        <w:rPr>
          <w:rFonts w:ascii="Times New Roman;Times New Roman" w:eastAsia="Calibri" w:hAnsi="Times New Roman;Times New Roman" w:cs="Times New Roman"/>
          <w:bCs/>
          <w:sz w:val="24"/>
          <w:szCs w:val="24"/>
          <w:lang w:val="en-US" w:eastAsia="ru-RU"/>
        </w:rPr>
        <w:t>Suhareva</w:t>
      </w:r>
      <w:proofErr w:type="spellEnd"/>
      <w:r w:rsidRPr="000A1308">
        <w:rPr>
          <w:rFonts w:ascii="Times New Roman;Times New Roman" w:eastAsia="Calibri" w:hAnsi="Times New Roman;Times New Roman" w:cs="Times New Roman"/>
          <w:bCs/>
          <w:sz w:val="24"/>
          <w:szCs w:val="24"/>
          <w:lang w:val="en-US" w:eastAsia="ru-RU"/>
        </w:rPr>
        <w:t xml:space="preserve"> S.V. </w:t>
      </w:r>
      <w:proofErr w:type="spellStart"/>
      <w:r w:rsidRPr="000A1308">
        <w:rPr>
          <w:rFonts w:ascii="Times New Roman;Times New Roman" w:eastAsia="Calibri" w:hAnsi="Times New Roman;Times New Roman" w:cs="Times New Roman"/>
          <w:bCs/>
          <w:sz w:val="24"/>
          <w:szCs w:val="24"/>
          <w:lang w:val="en-US" w:eastAsia="ru-RU"/>
        </w:rPr>
        <w:t>Ocenka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vozmozhnostej</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vnedreniya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razvitiya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bespilotnyh</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transportnyh</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sredstv</w:t>
      </w:r>
      <w:proofErr w:type="spellEnd"/>
      <w:r w:rsidRPr="000A1308">
        <w:rPr>
          <w:rFonts w:ascii="Times New Roman;Times New Roman" w:eastAsia="Calibri" w:hAnsi="Times New Roman;Times New Roman" w:cs="Times New Roman"/>
          <w:bCs/>
          <w:sz w:val="24"/>
          <w:szCs w:val="24"/>
          <w:lang w:val="en-US" w:eastAsia="ru-RU"/>
        </w:rPr>
        <w:t xml:space="preserve"> v </w:t>
      </w:r>
      <w:proofErr w:type="spellStart"/>
      <w:r w:rsidRPr="000A1308">
        <w:rPr>
          <w:rFonts w:ascii="Times New Roman;Times New Roman" w:eastAsia="Calibri" w:hAnsi="Times New Roman;Times New Roman" w:cs="Times New Roman"/>
          <w:bCs/>
          <w:sz w:val="24"/>
          <w:szCs w:val="24"/>
          <w:lang w:val="en-US" w:eastAsia="ru-RU"/>
        </w:rPr>
        <w:t>sovremennyh</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social'no-ekonomicheskih</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usloviyah</w:t>
      </w:r>
      <w:proofErr w:type="spellEnd"/>
      <w:r w:rsidRPr="000A1308">
        <w:rPr>
          <w:rFonts w:ascii="Times New Roman;Times New Roman" w:eastAsia="Calibri" w:hAnsi="Times New Roman;Times New Roman" w:cs="Times New Roman"/>
          <w:bCs/>
          <w:sz w:val="24"/>
          <w:szCs w:val="24"/>
          <w:lang w:val="en-US" w:eastAsia="ru-RU"/>
        </w:rPr>
        <w:t xml:space="preserve"> // </w:t>
      </w:r>
      <w:proofErr w:type="spellStart"/>
      <w:r w:rsidRPr="000A1308">
        <w:rPr>
          <w:rFonts w:ascii="Times New Roman;Times New Roman" w:eastAsia="Calibri" w:hAnsi="Times New Roman;Times New Roman" w:cs="Times New Roman"/>
          <w:bCs/>
          <w:sz w:val="24"/>
          <w:szCs w:val="24"/>
          <w:lang w:val="en-US" w:eastAsia="ru-RU"/>
        </w:rPr>
        <w:t>Vestnik</w:t>
      </w:r>
      <w:proofErr w:type="spellEnd"/>
      <w:r w:rsidRPr="000A1308">
        <w:rPr>
          <w:rFonts w:ascii="Times New Roman;Times New Roman" w:eastAsia="Calibri" w:hAnsi="Times New Roman;Times New Roman" w:cs="Times New Roman"/>
          <w:bCs/>
          <w:sz w:val="24"/>
          <w:szCs w:val="24"/>
          <w:lang w:val="en-US" w:eastAsia="ru-RU"/>
        </w:rPr>
        <w:t xml:space="preserve"> NGUEU. </w:t>
      </w:r>
      <w:r w:rsidRPr="00157D23">
        <w:rPr>
          <w:rFonts w:ascii="Times New Roman;Times New Roman" w:eastAsia="Calibri" w:hAnsi="Times New Roman;Times New Roman" w:cs="Times New Roman"/>
          <w:bCs/>
          <w:sz w:val="24"/>
          <w:szCs w:val="24"/>
          <w:lang w:val="en-US" w:eastAsia="ru-RU"/>
        </w:rPr>
        <w:t>2021. №2. S. 184-202.</w:t>
      </w:r>
    </w:p>
    <w:p w14:paraId="7CD9D3AF" w14:textId="77777777" w:rsidR="000A1308" w:rsidRPr="000A1308"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0A1308">
        <w:rPr>
          <w:rFonts w:ascii="Times New Roman;Times New Roman" w:eastAsia="Calibri" w:hAnsi="Times New Roman;Times New Roman" w:cs="Times New Roman"/>
          <w:bCs/>
          <w:sz w:val="24"/>
          <w:szCs w:val="24"/>
          <w:lang w:val="en-US" w:eastAsia="ru-RU"/>
        </w:rPr>
        <w:t>12.</w:t>
      </w:r>
      <w:r w:rsidRPr="000A1308">
        <w:rPr>
          <w:rFonts w:ascii="Times New Roman;Times New Roman" w:eastAsia="Calibri" w:hAnsi="Times New Roman;Times New Roman" w:cs="Times New Roman"/>
          <w:bCs/>
          <w:sz w:val="24"/>
          <w:szCs w:val="24"/>
          <w:lang w:val="en-US" w:eastAsia="ru-RU"/>
        </w:rPr>
        <w:tab/>
      </w:r>
      <w:proofErr w:type="spellStart"/>
      <w:r w:rsidRPr="000A1308">
        <w:rPr>
          <w:rFonts w:ascii="Times New Roman;Times New Roman" w:eastAsia="Calibri" w:hAnsi="Times New Roman;Times New Roman" w:cs="Times New Roman"/>
          <w:bCs/>
          <w:sz w:val="24"/>
          <w:szCs w:val="24"/>
          <w:lang w:val="en-US" w:eastAsia="ru-RU"/>
        </w:rPr>
        <w:t>Wassouf</w:t>
      </w:r>
      <w:proofErr w:type="spellEnd"/>
      <w:r w:rsidRPr="000A1308">
        <w:rPr>
          <w:rFonts w:ascii="Times New Roman;Times New Roman" w:eastAsia="Calibri" w:hAnsi="Times New Roman;Times New Roman" w:cs="Times New Roman"/>
          <w:bCs/>
          <w:sz w:val="24"/>
          <w:szCs w:val="24"/>
          <w:lang w:val="en-US" w:eastAsia="ru-RU"/>
        </w:rPr>
        <w:t xml:space="preserve"> Y., </w:t>
      </w:r>
      <w:proofErr w:type="spellStart"/>
      <w:r w:rsidRPr="000A1308">
        <w:rPr>
          <w:rFonts w:ascii="Times New Roman;Times New Roman" w:eastAsia="Calibri" w:hAnsi="Times New Roman;Times New Roman" w:cs="Times New Roman"/>
          <w:bCs/>
          <w:sz w:val="24"/>
          <w:szCs w:val="24"/>
          <w:lang w:val="en-US" w:eastAsia="ru-RU"/>
        </w:rPr>
        <w:t>Korekov</w:t>
      </w:r>
      <w:proofErr w:type="spellEnd"/>
      <w:r w:rsidRPr="000A1308">
        <w:rPr>
          <w:rFonts w:ascii="Times New Roman;Times New Roman" w:eastAsia="Calibri" w:hAnsi="Times New Roman;Times New Roman" w:cs="Times New Roman"/>
          <w:bCs/>
          <w:sz w:val="24"/>
          <w:szCs w:val="24"/>
          <w:lang w:val="en-US" w:eastAsia="ru-RU"/>
        </w:rPr>
        <w:t xml:space="preserve"> E.M., </w:t>
      </w:r>
      <w:proofErr w:type="spellStart"/>
      <w:r w:rsidRPr="000A1308">
        <w:rPr>
          <w:rFonts w:ascii="Times New Roman;Times New Roman" w:eastAsia="Calibri" w:hAnsi="Times New Roman;Times New Roman" w:cs="Times New Roman"/>
          <w:bCs/>
          <w:sz w:val="24"/>
          <w:szCs w:val="24"/>
          <w:lang w:val="en-US" w:eastAsia="ru-RU"/>
        </w:rPr>
        <w:t>Serebrenny</w:t>
      </w:r>
      <w:proofErr w:type="spellEnd"/>
      <w:r w:rsidRPr="000A1308">
        <w:rPr>
          <w:rFonts w:ascii="Times New Roman;Times New Roman" w:eastAsia="Calibri" w:hAnsi="Times New Roman;Times New Roman" w:cs="Times New Roman"/>
          <w:bCs/>
          <w:sz w:val="24"/>
          <w:szCs w:val="24"/>
          <w:lang w:val="en-US" w:eastAsia="ru-RU"/>
        </w:rPr>
        <w:t xml:space="preserve"> V.V. Decision Making for Advanced Driver Assistance Systems for Public Transport // 5th International Youth Conference on Radio Electronics, Electrical and Power Engineering (REEPE). - M.: Russian Federation, 2023. - P. 1-6, </w:t>
      </w:r>
      <w:proofErr w:type="spellStart"/>
      <w:r w:rsidRPr="000A1308">
        <w:rPr>
          <w:rFonts w:ascii="Times New Roman;Times New Roman" w:eastAsia="Calibri" w:hAnsi="Times New Roman;Times New Roman" w:cs="Times New Roman"/>
          <w:bCs/>
          <w:sz w:val="24"/>
          <w:szCs w:val="24"/>
          <w:lang w:val="en-US" w:eastAsia="ru-RU"/>
        </w:rPr>
        <w:t>doi</w:t>
      </w:r>
      <w:proofErr w:type="spellEnd"/>
      <w:r w:rsidRPr="000A1308">
        <w:rPr>
          <w:rFonts w:ascii="Times New Roman;Times New Roman" w:eastAsia="Calibri" w:hAnsi="Times New Roman;Times New Roman" w:cs="Times New Roman"/>
          <w:bCs/>
          <w:sz w:val="24"/>
          <w:szCs w:val="24"/>
          <w:lang w:val="en-US" w:eastAsia="ru-RU"/>
        </w:rPr>
        <w:t>: 10.1109/REEPE57272.2023.10086753.</w:t>
      </w:r>
    </w:p>
    <w:p w14:paraId="4B9ACA4C" w14:textId="77777777" w:rsidR="000A1308" w:rsidRPr="00157D23"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0A1308">
        <w:rPr>
          <w:rFonts w:ascii="Times New Roman;Times New Roman" w:eastAsia="Calibri" w:hAnsi="Times New Roman;Times New Roman" w:cs="Times New Roman"/>
          <w:bCs/>
          <w:sz w:val="24"/>
          <w:szCs w:val="24"/>
          <w:lang w:val="en-US" w:eastAsia="ru-RU"/>
        </w:rPr>
        <w:t>13.</w:t>
      </w:r>
      <w:r w:rsidRPr="000A1308">
        <w:rPr>
          <w:rFonts w:ascii="Times New Roman;Times New Roman" w:eastAsia="Calibri" w:hAnsi="Times New Roman;Times New Roman" w:cs="Times New Roman"/>
          <w:bCs/>
          <w:sz w:val="24"/>
          <w:szCs w:val="24"/>
          <w:lang w:val="en-US" w:eastAsia="ru-RU"/>
        </w:rPr>
        <w:tab/>
      </w:r>
      <w:proofErr w:type="spellStart"/>
      <w:r w:rsidRPr="000A1308">
        <w:rPr>
          <w:rFonts w:ascii="Times New Roman;Times New Roman" w:eastAsia="Calibri" w:hAnsi="Times New Roman;Times New Roman" w:cs="Times New Roman"/>
          <w:bCs/>
          <w:sz w:val="24"/>
          <w:szCs w:val="24"/>
          <w:lang w:val="en-US" w:eastAsia="ru-RU"/>
        </w:rPr>
        <w:t>Alhelou</w:t>
      </w:r>
      <w:proofErr w:type="spellEnd"/>
      <w:r w:rsidRPr="000A1308">
        <w:rPr>
          <w:rFonts w:ascii="Times New Roman;Times New Roman" w:eastAsia="Calibri" w:hAnsi="Times New Roman;Times New Roman" w:cs="Times New Roman"/>
          <w:bCs/>
          <w:sz w:val="24"/>
          <w:szCs w:val="24"/>
          <w:lang w:val="en-US" w:eastAsia="ru-RU"/>
        </w:rPr>
        <w:t xml:space="preserve"> M., </w:t>
      </w:r>
      <w:proofErr w:type="spellStart"/>
      <w:r w:rsidRPr="000A1308">
        <w:rPr>
          <w:rFonts w:ascii="Times New Roman;Times New Roman" w:eastAsia="Calibri" w:hAnsi="Times New Roman;Times New Roman" w:cs="Times New Roman"/>
          <w:bCs/>
          <w:sz w:val="24"/>
          <w:szCs w:val="24"/>
          <w:lang w:val="en-US" w:eastAsia="ru-RU"/>
        </w:rPr>
        <w:t>Wassouf</w:t>
      </w:r>
      <w:proofErr w:type="spellEnd"/>
      <w:r w:rsidRPr="000A1308">
        <w:rPr>
          <w:rFonts w:ascii="Times New Roman;Times New Roman" w:eastAsia="Calibri" w:hAnsi="Times New Roman;Times New Roman" w:cs="Times New Roman"/>
          <w:bCs/>
          <w:sz w:val="24"/>
          <w:szCs w:val="24"/>
          <w:lang w:val="en-US" w:eastAsia="ru-RU"/>
        </w:rPr>
        <w:t xml:space="preserve"> Y., </w:t>
      </w:r>
      <w:proofErr w:type="spellStart"/>
      <w:r w:rsidRPr="000A1308">
        <w:rPr>
          <w:rFonts w:ascii="Times New Roman;Times New Roman" w:eastAsia="Calibri" w:hAnsi="Times New Roman;Times New Roman" w:cs="Times New Roman"/>
          <w:bCs/>
          <w:sz w:val="24"/>
          <w:szCs w:val="24"/>
          <w:lang w:val="en-US" w:eastAsia="ru-RU"/>
        </w:rPr>
        <w:t>Serebrenny</w:t>
      </w:r>
      <w:proofErr w:type="spellEnd"/>
      <w:r w:rsidRPr="000A1308">
        <w:rPr>
          <w:rFonts w:ascii="Times New Roman;Times New Roman" w:eastAsia="Calibri" w:hAnsi="Times New Roman;Times New Roman" w:cs="Times New Roman"/>
          <w:bCs/>
          <w:sz w:val="24"/>
          <w:szCs w:val="24"/>
          <w:lang w:val="en-US" w:eastAsia="ru-RU"/>
        </w:rPr>
        <w:t xml:space="preserve"> V.V., </w:t>
      </w:r>
      <w:proofErr w:type="spellStart"/>
      <w:r w:rsidRPr="000A1308">
        <w:rPr>
          <w:rFonts w:ascii="Times New Roman;Times New Roman" w:eastAsia="Calibri" w:hAnsi="Times New Roman;Times New Roman" w:cs="Times New Roman"/>
          <w:bCs/>
          <w:sz w:val="24"/>
          <w:szCs w:val="24"/>
          <w:lang w:val="en-US" w:eastAsia="ru-RU"/>
        </w:rPr>
        <w:t>Gavrilov</w:t>
      </w:r>
      <w:proofErr w:type="spellEnd"/>
      <w:r w:rsidRPr="000A1308">
        <w:rPr>
          <w:rFonts w:ascii="Times New Roman;Times New Roman" w:eastAsia="Calibri" w:hAnsi="Times New Roman;Times New Roman" w:cs="Times New Roman"/>
          <w:bCs/>
          <w:sz w:val="24"/>
          <w:szCs w:val="24"/>
          <w:lang w:val="en-US" w:eastAsia="ru-RU"/>
        </w:rPr>
        <w:t xml:space="preserve"> A.I., </w:t>
      </w:r>
      <w:proofErr w:type="spellStart"/>
      <w:r w:rsidRPr="000A1308">
        <w:rPr>
          <w:rFonts w:ascii="Times New Roman;Times New Roman" w:eastAsia="Calibri" w:hAnsi="Times New Roman;Times New Roman" w:cs="Times New Roman"/>
          <w:bCs/>
          <w:sz w:val="24"/>
          <w:szCs w:val="24"/>
          <w:lang w:val="en-US" w:eastAsia="ru-RU"/>
        </w:rPr>
        <w:t>Lobusov</w:t>
      </w:r>
      <w:proofErr w:type="spellEnd"/>
      <w:r w:rsidRPr="000A1308">
        <w:rPr>
          <w:rFonts w:ascii="Times New Roman;Times New Roman" w:eastAsia="Calibri" w:hAnsi="Times New Roman;Times New Roman" w:cs="Times New Roman"/>
          <w:bCs/>
          <w:sz w:val="24"/>
          <w:szCs w:val="24"/>
          <w:lang w:val="en-US" w:eastAsia="ru-RU"/>
        </w:rPr>
        <w:t xml:space="preserve"> E.S. The Handling-Comfort Trade-Off in a Quarter-Car System: Automatic Adaptive Management via Active Disturbance Rejection Control // Control Sciences. </w:t>
      </w:r>
      <w:r w:rsidRPr="00157D23">
        <w:rPr>
          <w:rFonts w:ascii="Times New Roman;Times New Roman" w:eastAsia="Calibri" w:hAnsi="Times New Roman;Times New Roman" w:cs="Times New Roman"/>
          <w:bCs/>
          <w:sz w:val="24"/>
          <w:szCs w:val="24"/>
          <w:lang w:val="en-US" w:eastAsia="ru-RU"/>
        </w:rPr>
        <w:t>2022. No.2. P. 29–39. http://doi.org/10.25728/cs.2022.2.4</w:t>
      </w:r>
    </w:p>
    <w:p w14:paraId="0C4FAAD7" w14:textId="77777777" w:rsidR="000A1308" w:rsidRPr="0014201B"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157D23">
        <w:rPr>
          <w:rFonts w:ascii="Times New Roman;Times New Roman" w:eastAsia="Calibri" w:hAnsi="Times New Roman;Times New Roman" w:cs="Times New Roman"/>
          <w:bCs/>
          <w:sz w:val="24"/>
          <w:szCs w:val="24"/>
          <w:lang w:val="en-US" w:eastAsia="ru-RU"/>
        </w:rPr>
        <w:t>14.</w:t>
      </w:r>
      <w:r w:rsidRPr="00157D23">
        <w:rPr>
          <w:rFonts w:ascii="Times New Roman;Times New Roman" w:eastAsia="Calibri" w:hAnsi="Times New Roman;Times New Roman" w:cs="Times New Roman"/>
          <w:bCs/>
          <w:sz w:val="24"/>
          <w:szCs w:val="24"/>
          <w:lang w:val="en-US" w:eastAsia="ru-RU"/>
        </w:rPr>
        <w:tab/>
      </w:r>
      <w:proofErr w:type="spellStart"/>
      <w:r w:rsidRPr="00157D23">
        <w:rPr>
          <w:rFonts w:ascii="Times New Roman;Times New Roman" w:eastAsia="Calibri" w:hAnsi="Times New Roman;Times New Roman" w:cs="Times New Roman"/>
          <w:bCs/>
          <w:sz w:val="24"/>
          <w:szCs w:val="24"/>
          <w:lang w:val="en-US" w:eastAsia="ru-RU"/>
        </w:rPr>
        <w:t>Vassuf</w:t>
      </w:r>
      <w:proofErr w:type="spellEnd"/>
      <w:r w:rsidRPr="00157D23">
        <w:rPr>
          <w:rFonts w:ascii="Times New Roman;Times New Roman" w:eastAsia="Calibri" w:hAnsi="Times New Roman;Times New Roman" w:cs="Times New Roman"/>
          <w:bCs/>
          <w:sz w:val="24"/>
          <w:szCs w:val="24"/>
          <w:lang w:val="en-US" w:eastAsia="ru-RU"/>
        </w:rPr>
        <w:t xml:space="preserve"> YA., </w:t>
      </w:r>
      <w:proofErr w:type="spellStart"/>
      <w:r w:rsidRPr="00157D23">
        <w:rPr>
          <w:rFonts w:ascii="Times New Roman;Times New Roman" w:eastAsia="Calibri" w:hAnsi="Times New Roman;Times New Roman" w:cs="Times New Roman"/>
          <w:bCs/>
          <w:sz w:val="24"/>
          <w:szCs w:val="24"/>
          <w:lang w:val="en-US" w:eastAsia="ru-RU"/>
        </w:rPr>
        <w:t>Serebrennyj</w:t>
      </w:r>
      <w:proofErr w:type="spellEnd"/>
      <w:r w:rsidRPr="00157D23">
        <w:rPr>
          <w:rFonts w:ascii="Times New Roman;Times New Roman" w:eastAsia="Calibri" w:hAnsi="Times New Roman;Times New Roman" w:cs="Times New Roman"/>
          <w:bCs/>
          <w:sz w:val="24"/>
          <w:szCs w:val="24"/>
          <w:lang w:val="en-US" w:eastAsia="ru-RU"/>
        </w:rPr>
        <w:t xml:space="preserve"> V.V., Tarasenko A.V., </w:t>
      </w:r>
      <w:proofErr w:type="spellStart"/>
      <w:r w:rsidRPr="00157D23">
        <w:rPr>
          <w:rFonts w:ascii="Times New Roman;Times New Roman" w:eastAsia="Calibri" w:hAnsi="Times New Roman;Times New Roman" w:cs="Times New Roman"/>
          <w:bCs/>
          <w:sz w:val="24"/>
          <w:szCs w:val="24"/>
          <w:lang w:val="en-US" w:eastAsia="ru-RU"/>
        </w:rPr>
        <w:t>Korzhukov</w:t>
      </w:r>
      <w:proofErr w:type="spellEnd"/>
      <w:r w:rsidRPr="00157D23">
        <w:rPr>
          <w:rFonts w:ascii="Times New Roman;Times New Roman" w:eastAsia="Calibri" w:hAnsi="Times New Roman;Times New Roman" w:cs="Times New Roman"/>
          <w:bCs/>
          <w:sz w:val="24"/>
          <w:szCs w:val="24"/>
          <w:lang w:val="en-US" w:eastAsia="ru-RU"/>
        </w:rPr>
        <w:t xml:space="preserve"> M.V. </w:t>
      </w:r>
      <w:proofErr w:type="spellStart"/>
      <w:r w:rsidRPr="00157D23">
        <w:rPr>
          <w:rFonts w:ascii="Times New Roman;Times New Roman" w:eastAsia="Calibri" w:hAnsi="Times New Roman;Times New Roman" w:cs="Times New Roman"/>
          <w:bCs/>
          <w:sz w:val="24"/>
          <w:szCs w:val="24"/>
          <w:lang w:val="en-US" w:eastAsia="ru-RU"/>
        </w:rPr>
        <w:t>Razrabotka</w:t>
      </w:r>
      <w:proofErr w:type="spellEnd"/>
      <w:r w:rsidRPr="00157D23">
        <w:rPr>
          <w:rFonts w:ascii="Times New Roman;Times New Roman" w:eastAsia="Calibri" w:hAnsi="Times New Roman;Times New Roman" w:cs="Times New Roman"/>
          <w:bCs/>
          <w:sz w:val="24"/>
          <w:szCs w:val="24"/>
          <w:lang w:val="en-US" w:eastAsia="ru-RU"/>
        </w:rPr>
        <w:t xml:space="preserve"> </w:t>
      </w:r>
      <w:proofErr w:type="spellStart"/>
      <w:r w:rsidRPr="00157D23">
        <w:rPr>
          <w:rFonts w:ascii="Times New Roman;Times New Roman" w:eastAsia="Calibri" w:hAnsi="Times New Roman;Times New Roman" w:cs="Times New Roman"/>
          <w:bCs/>
          <w:sz w:val="24"/>
          <w:szCs w:val="24"/>
          <w:lang w:val="en-US" w:eastAsia="ru-RU"/>
        </w:rPr>
        <w:t>sistemy</w:t>
      </w:r>
      <w:proofErr w:type="spellEnd"/>
      <w:r w:rsidRPr="00157D23">
        <w:rPr>
          <w:rFonts w:ascii="Times New Roman;Times New Roman" w:eastAsia="Calibri" w:hAnsi="Times New Roman;Times New Roman" w:cs="Times New Roman"/>
          <w:bCs/>
          <w:sz w:val="24"/>
          <w:szCs w:val="24"/>
          <w:lang w:val="en-US" w:eastAsia="ru-RU"/>
        </w:rPr>
        <w:t xml:space="preserve"> </w:t>
      </w:r>
      <w:proofErr w:type="spellStart"/>
      <w:r w:rsidRPr="00157D23">
        <w:rPr>
          <w:rFonts w:ascii="Times New Roman;Times New Roman" w:eastAsia="Calibri" w:hAnsi="Times New Roman;Times New Roman" w:cs="Times New Roman"/>
          <w:bCs/>
          <w:sz w:val="24"/>
          <w:szCs w:val="24"/>
          <w:lang w:val="en-US" w:eastAsia="ru-RU"/>
        </w:rPr>
        <w:t>pomoshchi</w:t>
      </w:r>
      <w:proofErr w:type="spellEnd"/>
      <w:r w:rsidRPr="00157D23">
        <w:rPr>
          <w:rFonts w:ascii="Times New Roman;Times New Roman" w:eastAsia="Calibri" w:hAnsi="Times New Roman;Times New Roman" w:cs="Times New Roman"/>
          <w:bCs/>
          <w:sz w:val="24"/>
          <w:szCs w:val="24"/>
          <w:lang w:val="en-US" w:eastAsia="ru-RU"/>
        </w:rPr>
        <w:t xml:space="preserve"> </w:t>
      </w:r>
      <w:proofErr w:type="spellStart"/>
      <w:r w:rsidRPr="00157D23">
        <w:rPr>
          <w:rFonts w:ascii="Times New Roman;Times New Roman" w:eastAsia="Calibri" w:hAnsi="Times New Roman;Times New Roman" w:cs="Times New Roman"/>
          <w:bCs/>
          <w:sz w:val="24"/>
          <w:szCs w:val="24"/>
          <w:lang w:val="en-US" w:eastAsia="ru-RU"/>
        </w:rPr>
        <w:t>voditelyu</w:t>
      </w:r>
      <w:proofErr w:type="spellEnd"/>
      <w:r w:rsidRPr="00157D23">
        <w:rPr>
          <w:rFonts w:ascii="Times New Roman;Times New Roman" w:eastAsia="Calibri" w:hAnsi="Times New Roman;Times New Roman" w:cs="Times New Roman"/>
          <w:bCs/>
          <w:sz w:val="24"/>
          <w:szCs w:val="24"/>
          <w:lang w:val="en-US" w:eastAsia="ru-RU"/>
        </w:rPr>
        <w:t xml:space="preserve"> </w:t>
      </w:r>
      <w:proofErr w:type="spellStart"/>
      <w:r w:rsidRPr="00157D23">
        <w:rPr>
          <w:rFonts w:ascii="Times New Roman;Times New Roman" w:eastAsia="Calibri" w:hAnsi="Times New Roman;Times New Roman" w:cs="Times New Roman"/>
          <w:bCs/>
          <w:sz w:val="24"/>
          <w:szCs w:val="24"/>
          <w:lang w:val="en-US" w:eastAsia="ru-RU"/>
        </w:rPr>
        <w:t>pri</w:t>
      </w:r>
      <w:proofErr w:type="spellEnd"/>
      <w:r w:rsidRPr="00157D23">
        <w:rPr>
          <w:rFonts w:ascii="Times New Roman;Times New Roman" w:eastAsia="Calibri" w:hAnsi="Times New Roman;Times New Roman" w:cs="Times New Roman"/>
          <w:bCs/>
          <w:sz w:val="24"/>
          <w:szCs w:val="24"/>
          <w:lang w:val="en-US" w:eastAsia="ru-RU"/>
        </w:rPr>
        <w:t xml:space="preserve"> </w:t>
      </w:r>
      <w:proofErr w:type="spellStart"/>
      <w:r w:rsidRPr="00157D23">
        <w:rPr>
          <w:rFonts w:ascii="Times New Roman;Times New Roman" w:eastAsia="Calibri" w:hAnsi="Times New Roman;Times New Roman" w:cs="Times New Roman"/>
          <w:bCs/>
          <w:sz w:val="24"/>
          <w:szCs w:val="24"/>
          <w:lang w:val="en-US" w:eastAsia="ru-RU"/>
        </w:rPr>
        <w:t>povorote</w:t>
      </w:r>
      <w:proofErr w:type="spellEnd"/>
      <w:r w:rsidRPr="00157D23">
        <w:rPr>
          <w:rFonts w:ascii="Times New Roman;Times New Roman" w:eastAsia="Calibri" w:hAnsi="Times New Roman;Times New Roman" w:cs="Times New Roman"/>
          <w:bCs/>
          <w:sz w:val="24"/>
          <w:szCs w:val="24"/>
          <w:lang w:val="en-US" w:eastAsia="ru-RU"/>
        </w:rPr>
        <w:t xml:space="preserve"> </w:t>
      </w:r>
      <w:proofErr w:type="spellStart"/>
      <w:r w:rsidRPr="00157D23">
        <w:rPr>
          <w:rFonts w:ascii="Times New Roman;Times New Roman" w:eastAsia="Calibri" w:hAnsi="Times New Roman;Times New Roman" w:cs="Times New Roman"/>
          <w:bCs/>
          <w:sz w:val="24"/>
          <w:szCs w:val="24"/>
          <w:lang w:val="en-US" w:eastAsia="ru-RU"/>
        </w:rPr>
        <w:t>dlya</w:t>
      </w:r>
      <w:proofErr w:type="spellEnd"/>
      <w:r w:rsidRPr="00157D23">
        <w:rPr>
          <w:rFonts w:ascii="Times New Roman;Times New Roman" w:eastAsia="Calibri" w:hAnsi="Times New Roman;Times New Roman" w:cs="Times New Roman"/>
          <w:bCs/>
          <w:sz w:val="24"/>
          <w:szCs w:val="24"/>
          <w:lang w:val="en-US" w:eastAsia="ru-RU"/>
        </w:rPr>
        <w:t xml:space="preserve"> </w:t>
      </w:r>
      <w:proofErr w:type="spellStart"/>
      <w:r w:rsidRPr="00157D23">
        <w:rPr>
          <w:rFonts w:ascii="Times New Roman;Times New Roman" w:eastAsia="Calibri" w:hAnsi="Times New Roman;Times New Roman" w:cs="Times New Roman"/>
          <w:bCs/>
          <w:sz w:val="24"/>
          <w:szCs w:val="24"/>
          <w:lang w:val="en-US" w:eastAsia="ru-RU"/>
        </w:rPr>
        <w:t>obshchestvennogo</w:t>
      </w:r>
      <w:proofErr w:type="spellEnd"/>
      <w:r w:rsidRPr="00157D23">
        <w:rPr>
          <w:rFonts w:ascii="Times New Roman;Times New Roman" w:eastAsia="Calibri" w:hAnsi="Times New Roman;Times New Roman" w:cs="Times New Roman"/>
          <w:bCs/>
          <w:sz w:val="24"/>
          <w:szCs w:val="24"/>
          <w:lang w:val="en-US" w:eastAsia="ru-RU"/>
        </w:rPr>
        <w:t xml:space="preserve"> </w:t>
      </w:r>
      <w:proofErr w:type="spellStart"/>
      <w:r w:rsidRPr="00157D23">
        <w:rPr>
          <w:rFonts w:ascii="Times New Roman;Times New Roman" w:eastAsia="Calibri" w:hAnsi="Times New Roman;Times New Roman" w:cs="Times New Roman"/>
          <w:bCs/>
          <w:sz w:val="24"/>
          <w:szCs w:val="24"/>
          <w:lang w:val="en-US" w:eastAsia="ru-RU"/>
        </w:rPr>
        <w:t>transporta</w:t>
      </w:r>
      <w:proofErr w:type="spellEnd"/>
      <w:r w:rsidRPr="00157D23">
        <w:rPr>
          <w:rFonts w:ascii="Times New Roman;Times New Roman" w:eastAsia="Calibri" w:hAnsi="Times New Roman;Times New Roman" w:cs="Times New Roman"/>
          <w:bCs/>
          <w:sz w:val="24"/>
          <w:szCs w:val="24"/>
          <w:lang w:val="en-US" w:eastAsia="ru-RU"/>
        </w:rPr>
        <w:t xml:space="preserve"> // </w:t>
      </w:r>
      <w:proofErr w:type="spellStart"/>
      <w:r w:rsidRPr="00157D23">
        <w:rPr>
          <w:rFonts w:ascii="Times New Roman;Times New Roman" w:eastAsia="Calibri" w:hAnsi="Times New Roman;Times New Roman" w:cs="Times New Roman"/>
          <w:bCs/>
          <w:sz w:val="24"/>
          <w:szCs w:val="24"/>
          <w:lang w:val="en-US" w:eastAsia="ru-RU"/>
        </w:rPr>
        <w:t>Vestnik</w:t>
      </w:r>
      <w:proofErr w:type="spellEnd"/>
      <w:r w:rsidRPr="00157D23">
        <w:rPr>
          <w:rFonts w:ascii="Times New Roman;Times New Roman" w:eastAsia="Calibri" w:hAnsi="Times New Roman;Times New Roman" w:cs="Times New Roman"/>
          <w:bCs/>
          <w:sz w:val="24"/>
          <w:szCs w:val="24"/>
          <w:lang w:val="en-US" w:eastAsia="ru-RU"/>
        </w:rPr>
        <w:t xml:space="preserve"> MGTU "</w:t>
      </w:r>
      <w:proofErr w:type="spellStart"/>
      <w:r w:rsidRPr="00157D23">
        <w:rPr>
          <w:rFonts w:ascii="Times New Roman;Times New Roman" w:eastAsia="Calibri" w:hAnsi="Times New Roman;Times New Roman" w:cs="Times New Roman"/>
          <w:bCs/>
          <w:sz w:val="24"/>
          <w:szCs w:val="24"/>
          <w:lang w:val="en-US" w:eastAsia="ru-RU"/>
        </w:rPr>
        <w:t>Stankin</w:t>
      </w:r>
      <w:proofErr w:type="spellEnd"/>
      <w:r w:rsidRPr="00157D23">
        <w:rPr>
          <w:rFonts w:ascii="Times New Roman;Times New Roman" w:eastAsia="Calibri" w:hAnsi="Times New Roman;Times New Roman" w:cs="Times New Roman"/>
          <w:bCs/>
          <w:sz w:val="24"/>
          <w:szCs w:val="24"/>
          <w:lang w:val="en-US" w:eastAsia="ru-RU"/>
        </w:rPr>
        <w:t xml:space="preserve">". </w:t>
      </w:r>
      <w:r w:rsidRPr="0014201B">
        <w:rPr>
          <w:rFonts w:ascii="Times New Roman;Times New Roman" w:eastAsia="Calibri" w:hAnsi="Times New Roman;Times New Roman" w:cs="Times New Roman"/>
          <w:bCs/>
          <w:sz w:val="24"/>
          <w:szCs w:val="24"/>
          <w:lang w:val="en-US" w:eastAsia="ru-RU"/>
        </w:rPr>
        <w:t>2023.  № 1(64). S. 67-79. – DOI 10.47617/2072-3172_2023_1_67.</w:t>
      </w:r>
    </w:p>
    <w:p w14:paraId="6759BCCA" w14:textId="77777777" w:rsidR="000A1308" w:rsidRPr="00157D23"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14201B">
        <w:rPr>
          <w:rFonts w:ascii="Times New Roman;Times New Roman" w:eastAsia="Calibri" w:hAnsi="Times New Roman;Times New Roman" w:cs="Times New Roman"/>
          <w:bCs/>
          <w:sz w:val="24"/>
          <w:szCs w:val="24"/>
          <w:lang w:val="en-US" w:eastAsia="ru-RU"/>
        </w:rPr>
        <w:t>15.</w:t>
      </w:r>
      <w:r w:rsidRPr="0014201B">
        <w:rPr>
          <w:rFonts w:ascii="Times New Roman;Times New Roman" w:eastAsia="Calibri" w:hAnsi="Times New Roman;Times New Roman" w:cs="Times New Roman"/>
          <w:bCs/>
          <w:sz w:val="24"/>
          <w:szCs w:val="24"/>
          <w:lang w:val="en-US" w:eastAsia="ru-RU"/>
        </w:rPr>
        <w:tab/>
      </w:r>
      <w:proofErr w:type="spellStart"/>
      <w:r w:rsidRPr="0014201B">
        <w:rPr>
          <w:rFonts w:ascii="Times New Roman;Times New Roman" w:eastAsia="Calibri" w:hAnsi="Times New Roman;Times New Roman" w:cs="Times New Roman"/>
          <w:bCs/>
          <w:sz w:val="24"/>
          <w:szCs w:val="24"/>
          <w:lang w:val="en-US" w:eastAsia="ru-RU"/>
        </w:rPr>
        <w:t>Vassuf</w:t>
      </w:r>
      <w:proofErr w:type="spellEnd"/>
      <w:r w:rsidRPr="0014201B">
        <w:rPr>
          <w:rFonts w:ascii="Times New Roman;Times New Roman" w:eastAsia="Calibri" w:hAnsi="Times New Roman;Times New Roman" w:cs="Times New Roman"/>
          <w:bCs/>
          <w:sz w:val="24"/>
          <w:szCs w:val="24"/>
          <w:lang w:val="en-US" w:eastAsia="ru-RU"/>
        </w:rPr>
        <w:t xml:space="preserve"> YA., </w:t>
      </w:r>
      <w:proofErr w:type="spellStart"/>
      <w:r w:rsidRPr="0014201B">
        <w:rPr>
          <w:rFonts w:ascii="Times New Roman;Times New Roman" w:eastAsia="Calibri" w:hAnsi="Times New Roman;Times New Roman" w:cs="Times New Roman"/>
          <w:bCs/>
          <w:sz w:val="24"/>
          <w:szCs w:val="24"/>
          <w:lang w:val="en-US" w:eastAsia="ru-RU"/>
        </w:rPr>
        <w:t>Orlov</w:t>
      </w:r>
      <w:proofErr w:type="spellEnd"/>
      <w:r w:rsidRPr="0014201B">
        <w:rPr>
          <w:rFonts w:ascii="Times New Roman;Times New Roman" w:eastAsia="Calibri" w:hAnsi="Times New Roman;Times New Roman" w:cs="Times New Roman"/>
          <w:bCs/>
          <w:sz w:val="24"/>
          <w:szCs w:val="24"/>
          <w:lang w:val="en-US" w:eastAsia="ru-RU"/>
        </w:rPr>
        <w:t xml:space="preserve"> A.I. </w:t>
      </w:r>
      <w:proofErr w:type="spellStart"/>
      <w:r w:rsidRPr="0014201B">
        <w:rPr>
          <w:rFonts w:ascii="Times New Roman;Times New Roman" w:eastAsia="Calibri" w:hAnsi="Times New Roman;Times New Roman" w:cs="Times New Roman"/>
          <w:bCs/>
          <w:sz w:val="24"/>
          <w:szCs w:val="24"/>
          <w:lang w:val="en-US" w:eastAsia="ru-RU"/>
        </w:rPr>
        <w:t>Razvitie</w:t>
      </w:r>
      <w:proofErr w:type="spellEnd"/>
      <w:r w:rsidRPr="0014201B">
        <w:rPr>
          <w:rFonts w:ascii="Times New Roman;Times New Roman" w:eastAsia="Calibri" w:hAnsi="Times New Roman;Times New Roman" w:cs="Times New Roman"/>
          <w:bCs/>
          <w:sz w:val="24"/>
          <w:szCs w:val="24"/>
          <w:lang w:val="en-US" w:eastAsia="ru-RU"/>
        </w:rPr>
        <w:t xml:space="preserve"> </w:t>
      </w:r>
      <w:proofErr w:type="spellStart"/>
      <w:r w:rsidRPr="0014201B">
        <w:rPr>
          <w:rFonts w:ascii="Times New Roman;Times New Roman" w:eastAsia="Calibri" w:hAnsi="Times New Roman;Times New Roman" w:cs="Times New Roman"/>
          <w:bCs/>
          <w:sz w:val="24"/>
          <w:szCs w:val="24"/>
          <w:lang w:val="en-US" w:eastAsia="ru-RU"/>
        </w:rPr>
        <w:t>bespilotnyh</w:t>
      </w:r>
      <w:proofErr w:type="spellEnd"/>
      <w:r w:rsidRPr="0014201B">
        <w:rPr>
          <w:rFonts w:ascii="Times New Roman;Times New Roman" w:eastAsia="Calibri" w:hAnsi="Times New Roman;Times New Roman" w:cs="Times New Roman"/>
          <w:bCs/>
          <w:sz w:val="24"/>
          <w:szCs w:val="24"/>
          <w:lang w:val="en-US" w:eastAsia="ru-RU"/>
        </w:rPr>
        <w:t xml:space="preserve"> </w:t>
      </w:r>
      <w:proofErr w:type="spellStart"/>
      <w:r w:rsidRPr="0014201B">
        <w:rPr>
          <w:rFonts w:ascii="Times New Roman;Times New Roman" w:eastAsia="Calibri" w:hAnsi="Times New Roman;Times New Roman" w:cs="Times New Roman"/>
          <w:bCs/>
          <w:sz w:val="24"/>
          <w:szCs w:val="24"/>
          <w:lang w:val="en-US" w:eastAsia="ru-RU"/>
        </w:rPr>
        <w:t>transportnyh</w:t>
      </w:r>
      <w:proofErr w:type="spellEnd"/>
      <w:r w:rsidRPr="0014201B">
        <w:rPr>
          <w:rFonts w:ascii="Times New Roman;Times New Roman" w:eastAsia="Calibri" w:hAnsi="Times New Roman;Times New Roman" w:cs="Times New Roman"/>
          <w:bCs/>
          <w:sz w:val="24"/>
          <w:szCs w:val="24"/>
          <w:lang w:val="en-US" w:eastAsia="ru-RU"/>
        </w:rPr>
        <w:t xml:space="preserve"> </w:t>
      </w:r>
      <w:proofErr w:type="spellStart"/>
      <w:r w:rsidRPr="0014201B">
        <w:rPr>
          <w:rFonts w:ascii="Times New Roman;Times New Roman" w:eastAsia="Calibri" w:hAnsi="Times New Roman;Times New Roman" w:cs="Times New Roman"/>
          <w:bCs/>
          <w:sz w:val="24"/>
          <w:szCs w:val="24"/>
          <w:lang w:val="en-US" w:eastAsia="ru-RU"/>
        </w:rPr>
        <w:t>sredstv</w:t>
      </w:r>
      <w:proofErr w:type="spellEnd"/>
      <w:r w:rsidRPr="0014201B">
        <w:rPr>
          <w:rFonts w:ascii="Times New Roman;Times New Roman" w:eastAsia="Calibri" w:hAnsi="Times New Roman;Times New Roman" w:cs="Times New Roman"/>
          <w:bCs/>
          <w:sz w:val="24"/>
          <w:szCs w:val="24"/>
          <w:lang w:val="en-US" w:eastAsia="ru-RU"/>
        </w:rPr>
        <w:t xml:space="preserve">: </w:t>
      </w:r>
      <w:proofErr w:type="spellStart"/>
      <w:r w:rsidRPr="0014201B">
        <w:rPr>
          <w:rFonts w:ascii="Times New Roman;Times New Roman" w:eastAsia="Calibri" w:hAnsi="Times New Roman;Times New Roman" w:cs="Times New Roman"/>
          <w:bCs/>
          <w:sz w:val="24"/>
          <w:szCs w:val="24"/>
          <w:lang w:val="en-US" w:eastAsia="ru-RU"/>
        </w:rPr>
        <w:t>problemy</w:t>
      </w:r>
      <w:proofErr w:type="spellEnd"/>
      <w:r w:rsidRPr="0014201B">
        <w:rPr>
          <w:rFonts w:ascii="Times New Roman;Times New Roman" w:eastAsia="Calibri" w:hAnsi="Times New Roman;Times New Roman" w:cs="Times New Roman"/>
          <w:bCs/>
          <w:sz w:val="24"/>
          <w:szCs w:val="24"/>
          <w:lang w:val="en-US" w:eastAsia="ru-RU"/>
        </w:rPr>
        <w:t xml:space="preserve"> </w:t>
      </w:r>
      <w:proofErr w:type="spellStart"/>
      <w:r w:rsidRPr="0014201B">
        <w:rPr>
          <w:rFonts w:ascii="Times New Roman;Times New Roman" w:eastAsia="Calibri" w:hAnsi="Times New Roman;Times New Roman" w:cs="Times New Roman"/>
          <w:bCs/>
          <w:sz w:val="24"/>
          <w:szCs w:val="24"/>
          <w:lang w:val="en-US" w:eastAsia="ru-RU"/>
        </w:rPr>
        <w:t>ekonomiki</w:t>
      </w:r>
      <w:proofErr w:type="spellEnd"/>
      <w:r w:rsidRPr="0014201B">
        <w:rPr>
          <w:rFonts w:ascii="Times New Roman;Times New Roman" w:eastAsia="Calibri" w:hAnsi="Times New Roman;Times New Roman" w:cs="Times New Roman"/>
          <w:bCs/>
          <w:sz w:val="24"/>
          <w:szCs w:val="24"/>
          <w:lang w:val="en-US" w:eastAsia="ru-RU"/>
        </w:rPr>
        <w:t xml:space="preserve">, </w:t>
      </w:r>
      <w:proofErr w:type="spellStart"/>
      <w:r w:rsidRPr="0014201B">
        <w:rPr>
          <w:rFonts w:ascii="Times New Roman;Times New Roman" w:eastAsia="Calibri" w:hAnsi="Times New Roman;Times New Roman" w:cs="Times New Roman"/>
          <w:bCs/>
          <w:sz w:val="24"/>
          <w:szCs w:val="24"/>
          <w:lang w:val="en-US" w:eastAsia="ru-RU"/>
        </w:rPr>
        <w:t>upravleniya</w:t>
      </w:r>
      <w:proofErr w:type="spellEnd"/>
      <w:r w:rsidRPr="0014201B">
        <w:rPr>
          <w:rFonts w:ascii="Times New Roman;Times New Roman" w:eastAsia="Calibri" w:hAnsi="Times New Roman;Times New Roman" w:cs="Times New Roman"/>
          <w:bCs/>
          <w:sz w:val="24"/>
          <w:szCs w:val="24"/>
          <w:lang w:val="en-US" w:eastAsia="ru-RU"/>
        </w:rPr>
        <w:t xml:space="preserve">, </w:t>
      </w:r>
      <w:proofErr w:type="spellStart"/>
      <w:r w:rsidRPr="0014201B">
        <w:rPr>
          <w:rFonts w:ascii="Times New Roman;Times New Roman" w:eastAsia="Calibri" w:hAnsi="Times New Roman;Times New Roman" w:cs="Times New Roman"/>
          <w:bCs/>
          <w:sz w:val="24"/>
          <w:szCs w:val="24"/>
          <w:lang w:val="en-US" w:eastAsia="ru-RU"/>
        </w:rPr>
        <w:t>matematicheskogo</w:t>
      </w:r>
      <w:proofErr w:type="spellEnd"/>
      <w:r w:rsidRPr="0014201B">
        <w:rPr>
          <w:rFonts w:ascii="Times New Roman;Times New Roman" w:eastAsia="Calibri" w:hAnsi="Times New Roman;Times New Roman" w:cs="Times New Roman"/>
          <w:bCs/>
          <w:sz w:val="24"/>
          <w:szCs w:val="24"/>
          <w:lang w:val="en-US" w:eastAsia="ru-RU"/>
        </w:rPr>
        <w:t xml:space="preserve"> </w:t>
      </w:r>
      <w:proofErr w:type="spellStart"/>
      <w:r w:rsidRPr="0014201B">
        <w:rPr>
          <w:rFonts w:ascii="Times New Roman;Times New Roman" w:eastAsia="Calibri" w:hAnsi="Times New Roman;Times New Roman" w:cs="Times New Roman"/>
          <w:bCs/>
          <w:sz w:val="24"/>
          <w:szCs w:val="24"/>
          <w:lang w:val="en-US" w:eastAsia="ru-RU"/>
        </w:rPr>
        <w:t>modelirovaniya</w:t>
      </w:r>
      <w:proofErr w:type="spellEnd"/>
      <w:r w:rsidRPr="0014201B">
        <w:rPr>
          <w:rFonts w:ascii="Times New Roman;Times New Roman" w:eastAsia="Calibri" w:hAnsi="Times New Roman;Times New Roman" w:cs="Times New Roman"/>
          <w:bCs/>
          <w:sz w:val="24"/>
          <w:szCs w:val="24"/>
          <w:lang w:val="en-US" w:eastAsia="ru-RU"/>
        </w:rPr>
        <w:t xml:space="preserve"> // </w:t>
      </w:r>
      <w:proofErr w:type="spellStart"/>
      <w:r w:rsidRPr="0014201B">
        <w:rPr>
          <w:rFonts w:ascii="Times New Roman;Times New Roman" w:eastAsia="Calibri" w:hAnsi="Times New Roman;Times New Roman" w:cs="Times New Roman"/>
          <w:bCs/>
          <w:sz w:val="24"/>
          <w:szCs w:val="24"/>
          <w:lang w:val="en-US" w:eastAsia="ru-RU"/>
        </w:rPr>
        <w:t>Politematicheskij</w:t>
      </w:r>
      <w:proofErr w:type="spellEnd"/>
      <w:r w:rsidRPr="0014201B">
        <w:rPr>
          <w:rFonts w:ascii="Times New Roman;Times New Roman" w:eastAsia="Calibri" w:hAnsi="Times New Roman;Times New Roman" w:cs="Times New Roman"/>
          <w:bCs/>
          <w:sz w:val="24"/>
          <w:szCs w:val="24"/>
          <w:lang w:val="en-US" w:eastAsia="ru-RU"/>
        </w:rPr>
        <w:t xml:space="preserve"> </w:t>
      </w:r>
      <w:proofErr w:type="spellStart"/>
      <w:r w:rsidRPr="0014201B">
        <w:rPr>
          <w:rFonts w:ascii="Times New Roman;Times New Roman" w:eastAsia="Calibri" w:hAnsi="Times New Roman;Times New Roman" w:cs="Times New Roman"/>
          <w:bCs/>
          <w:sz w:val="24"/>
          <w:szCs w:val="24"/>
          <w:lang w:val="en-US" w:eastAsia="ru-RU"/>
        </w:rPr>
        <w:t>setevoj</w:t>
      </w:r>
      <w:proofErr w:type="spellEnd"/>
      <w:r w:rsidRPr="0014201B">
        <w:rPr>
          <w:rFonts w:ascii="Times New Roman;Times New Roman" w:eastAsia="Calibri" w:hAnsi="Times New Roman;Times New Roman" w:cs="Times New Roman"/>
          <w:bCs/>
          <w:sz w:val="24"/>
          <w:szCs w:val="24"/>
          <w:lang w:val="en-US" w:eastAsia="ru-RU"/>
        </w:rPr>
        <w:t xml:space="preserve"> </w:t>
      </w:r>
      <w:proofErr w:type="spellStart"/>
      <w:r w:rsidRPr="0014201B">
        <w:rPr>
          <w:rFonts w:ascii="Times New Roman;Times New Roman" w:eastAsia="Calibri" w:hAnsi="Times New Roman;Times New Roman" w:cs="Times New Roman"/>
          <w:bCs/>
          <w:sz w:val="24"/>
          <w:szCs w:val="24"/>
          <w:lang w:val="en-US" w:eastAsia="ru-RU"/>
        </w:rPr>
        <w:t>elektronnyj</w:t>
      </w:r>
      <w:proofErr w:type="spellEnd"/>
      <w:r w:rsidRPr="0014201B">
        <w:rPr>
          <w:rFonts w:ascii="Times New Roman;Times New Roman" w:eastAsia="Calibri" w:hAnsi="Times New Roman;Times New Roman" w:cs="Times New Roman"/>
          <w:bCs/>
          <w:sz w:val="24"/>
          <w:szCs w:val="24"/>
          <w:lang w:val="en-US" w:eastAsia="ru-RU"/>
        </w:rPr>
        <w:t xml:space="preserve"> </w:t>
      </w:r>
      <w:proofErr w:type="spellStart"/>
      <w:r w:rsidRPr="0014201B">
        <w:rPr>
          <w:rFonts w:ascii="Times New Roman;Times New Roman" w:eastAsia="Calibri" w:hAnsi="Times New Roman;Times New Roman" w:cs="Times New Roman"/>
          <w:bCs/>
          <w:sz w:val="24"/>
          <w:szCs w:val="24"/>
          <w:lang w:val="en-US" w:eastAsia="ru-RU"/>
        </w:rPr>
        <w:t>nauchnyj</w:t>
      </w:r>
      <w:proofErr w:type="spellEnd"/>
      <w:r w:rsidRPr="0014201B">
        <w:rPr>
          <w:rFonts w:ascii="Times New Roman;Times New Roman" w:eastAsia="Calibri" w:hAnsi="Times New Roman;Times New Roman" w:cs="Times New Roman"/>
          <w:bCs/>
          <w:sz w:val="24"/>
          <w:szCs w:val="24"/>
          <w:lang w:val="en-US" w:eastAsia="ru-RU"/>
        </w:rPr>
        <w:t xml:space="preserve"> </w:t>
      </w:r>
      <w:proofErr w:type="spellStart"/>
      <w:r w:rsidRPr="0014201B">
        <w:rPr>
          <w:rFonts w:ascii="Times New Roman;Times New Roman" w:eastAsia="Calibri" w:hAnsi="Times New Roman;Times New Roman" w:cs="Times New Roman"/>
          <w:bCs/>
          <w:sz w:val="24"/>
          <w:szCs w:val="24"/>
          <w:lang w:val="en-US" w:eastAsia="ru-RU"/>
        </w:rPr>
        <w:t>zhurnal</w:t>
      </w:r>
      <w:proofErr w:type="spellEnd"/>
      <w:r w:rsidRPr="0014201B">
        <w:rPr>
          <w:rFonts w:ascii="Times New Roman;Times New Roman" w:eastAsia="Calibri" w:hAnsi="Times New Roman;Times New Roman" w:cs="Times New Roman"/>
          <w:bCs/>
          <w:sz w:val="24"/>
          <w:szCs w:val="24"/>
          <w:lang w:val="en-US" w:eastAsia="ru-RU"/>
        </w:rPr>
        <w:t xml:space="preserve"> </w:t>
      </w:r>
      <w:proofErr w:type="spellStart"/>
      <w:r w:rsidRPr="0014201B">
        <w:rPr>
          <w:rFonts w:ascii="Times New Roman;Times New Roman" w:eastAsia="Calibri" w:hAnsi="Times New Roman;Times New Roman" w:cs="Times New Roman"/>
          <w:bCs/>
          <w:sz w:val="24"/>
          <w:szCs w:val="24"/>
          <w:lang w:val="en-US" w:eastAsia="ru-RU"/>
        </w:rPr>
        <w:t>Kubanskogo</w:t>
      </w:r>
      <w:proofErr w:type="spellEnd"/>
      <w:r w:rsidRPr="0014201B">
        <w:rPr>
          <w:rFonts w:ascii="Times New Roman;Times New Roman" w:eastAsia="Calibri" w:hAnsi="Times New Roman;Times New Roman" w:cs="Times New Roman"/>
          <w:bCs/>
          <w:sz w:val="24"/>
          <w:szCs w:val="24"/>
          <w:lang w:val="en-US" w:eastAsia="ru-RU"/>
        </w:rPr>
        <w:t xml:space="preserve"> </w:t>
      </w:r>
      <w:proofErr w:type="spellStart"/>
      <w:r w:rsidRPr="0014201B">
        <w:rPr>
          <w:rFonts w:ascii="Times New Roman;Times New Roman" w:eastAsia="Calibri" w:hAnsi="Times New Roman;Times New Roman" w:cs="Times New Roman"/>
          <w:bCs/>
          <w:sz w:val="24"/>
          <w:szCs w:val="24"/>
          <w:lang w:val="en-US" w:eastAsia="ru-RU"/>
        </w:rPr>
        <w:t>gosudarstvennogo</w:t>
      </w:r>
      <w:proofErr w:type="spellEnd"/>
      <w:r w:rsidRPr="0014201B">
        <w:rPr>
          <w:rFonts w:ascii="Times New Roman;Times New Roman" w:eastAsia="Calibri" w:hAnsi="Times New Roman;Times New Roman" w:cs="Times New Roman"/>
          <w:bCs/>
          <w:sz w:val="24"/>
          <w:szCs w:val="24"/>
          <w:lang w:val="en-US" w:eastAsia="ru-RU"/>
        </w:rPr>
        <w:t xml:space="preserve"> </w:t>
      </w:r>
      <w:proofErr w:type="spellStart"/>
      <w:r w:rsidRPr="0014201B">
        <w:rPr>
          <w:rFonts w:ascii="Times New Roman;Times New Roman" w:eastAsia="Calibri" w:hAnsi="Times New Roman;Times New Roman" w:cs="Times New Roman"/>
          <w:bCs/>
          <w:sz w:val="24"/>
          <w:szCs w:val="24"/>
          <w:lang w:val="en-US" w:eastAsia="ru-RU"/>
        </w:rPr>
        <w:t>agrarnogo</w:t>
      </w:r>
      <w:proofErr w:type="spellEnd"/>
      <w:r w:rsidRPr="0014201B">
        <w:rPr>
          <w:rFonts w:ascii="Times New Roman;Times New Roman" w:eastAsia="Calibri" w:hAnsi="Times New Roman;Times New Roman" w:cs="Times New Roman"/>
          <w:bCs/>
          <w:sz w:val="24"/>
          <w:szCs w:val="24"/>
          <w:lang w:val="en-US" w:eastAsia="ru-RU"/>
        </w:rPr>
        <w:t xml:space="preserve"> </w:t>
      </w:r>
      <w:proofErr w:type="spellStart"/>
      <w:r w:rsidRPr="0014201B">
        <w:rPr>
          <w:rFonts w:ascii="Times New Roman;Times New Roman" w:eastAsia="Calibri" w:hAnsi="Times New Roman;Times New Roman" w:cs="Times New Roman"/>
          <w:bCs/>
          <w:sz w:val="24"/>
          <w:szCs w:val="24"/>
          <w:lang w:val="en-US" w:eastAsia="ru-RU"/>
        </w:rPr>
        <w:t>universiteta</w:t>
      </w:r>
      <w:proofErr w:type="spellEnd"/>
      <w:r w:rsidRPr="0014201B">
        <w:rPr>
          <w:rFonts w:ascii="Times New Roman;Times New Roman" w:eastAsia="Calibri" w:hAnsi="Times New Roman;Times New Roman" w:cs="Times New Roman"/>
          <w:bCs/>
          <w:sz w:val="24"/>
          <w:szCs w:val="24"/>
          <w:lang w:val="en-US" w:eastAsia="ru-RU"/>
        </w:rPr>
        <w:t xml:space="preserve">. 2023. </w:t>
      </w:r>
      <w:r w:rsidRPr="00157D23">
        <w:rPr>
          <w:rFonts w:ascii="Times New Roman;Times New Roman" w:eastAsia="Calibri" w:hAnsi="Times New Roman;Times New Roman" w:cs="Times New Roman"/>
          <w:bCs/>
          <w:sz w:val="24"/>
          <w:szCs w:val="24"/>
          <w:lang w:val="en-US" w:eastAsia="ru-RU"/>
        </w:rPr>
        <w:t>№191. S. 113-134.</w:t>
      </w:r>
    </w:p>
    <w:p w14:paraId="78AC848B" w14:textId="77777777" w:rsidR="000A1308" w:rsidRPr="00157D23"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0A1308">
        <w:rPr>
          <w:rFonts w:ascii="Times New Roman;Times New Roman" w:eastAsia="Calibri" w:hAnsi="Times New Roman;Times New Roman" w:cs="Times New Roman"/>
          <w:bCs/>
          <w:sz w:val="24"/>
          <w:szCs w:val="24"/>
          <w:lang w:val="en-US" w:eastAsia="ru-RU"/>
        </w:rPr>
        <w:lastRenderedPageBreak/>
        <w:t>16.</w:t>
      </w:r>
      <w:r w:rsidRPr="000A1308">
        <w:rPr>
          <w:rFonts w:ascii="Times New Roman;Times New Roman" w:eastAsia="Calibri" w:hAnsi="Times New Roman;Times New Roman" w:cs="Times New Roman"/>
          <w:bCs/>
          <w:sz w:val="24"/>
          <w:szCs w:val="24"/>
          <w:lang w:val="en-US" w:eastAsia="ru-RU"/>
        </w:rPr>
        <w:tab/>
      </w:r>
      <w:proofErr w:type="spellStart"/>
      <w:r w:rsidRPr="000A1308">
        <w:rPr>
          <w:rFonts w:ascii="Times New Roman;Times New Roman" w:eastAsia="Calibri" w:hAnsi="Times New Roman;Times New Roman" w:cs="Times New Roman"/>
          <w:bCs/>
          <w:sz w:val="24"/>
          <w:szCs w:val="24"/>
          <w:lang w:val="en-US" w:eastAsia="ru-RU"/>
        </w:rPr>
        <w:t>Vassuf</w:t>
      </w:r>
      <w:proofErr w:type="spellEnd"/>
      <w:r w:rsidRPr="000A1308">
        <w:rPr>
          <w:rFonts w:ascii="Times New Roman;Times New Roman" w:eastAsia="Calibri" w:hAnsi="Times New Roman;Times New Roman" w:cs="Times New Roman"/>
          <w:bCs/>
          <w:sz w:val="24"/>
          <w:szCs w:val="24"/>
          <w:lang w:val="en-US" w:eastAsia="ru-RU"/>
        </w:rPr>
        <w:t xml:space="preserve"> YA. </w:t>
      </w:r>
      <w:proofErr w:type="spellStart"/>
      <w:r w:rsidRPr="000A1308">
        <w:rPr>
          <w:rFonts w:ascii="Times New Roman;Times New Roman" w:eastAsia="Calibri" w:hAnsi="Times New Roman;Times New Roman" w:cs="Times New Roman"/>
          <w:bCs/>
          <w:sz w:val="24"/>
          <w:szCs w:val="24"/>
          <w:lang w:val="en-US" w:eastAsia="ru-RU"/>
        </w:rPr>
        <w:t>Orlov</w:t>
      </w:r>
      <w:proofErr w:type="spellEnd"/>
      <w:r w:rsidRPr="000A1308">
        <w:rPr>
          <w:rFonts w:ascii="Times New Roman;Times New Roman" w:eastAsia="Calibri" w:hAnsi="Times New Roman;Times New Roman" w:cs="Times New Roman"/>
          <w:bCs/>
          <w:sz w:val="24"/>
          <w:szCs w:val="24"/>
          <w:lang w:val="en-US" w:eastAsia="ru-RU"/>
        </w:rPr>
        <w:t xml:space="preserve"> A.I. </w:t>
      </w:r>
      <w:proofErr w:type="spellStart"/>
      <w:r w:rsidRPr="000A1308">
        <w:rPr>
          <w:rFonts w:ascii="Times New Roman;Times New Roman" w:eastAsia="Calibri" w:hAnsi="Times New Roman;Times New Roman" w:cs="Times New Roman"/>
          <w:bCs/>
          <w:sz w:val="24"/>
          <w:szCs w:val="24"/>
          <w:lang w:val="en-US" w:eastAsia="ru-RU"/>
        </w:rPr>
        <w:t>Bespilotnye</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transportnye</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sredstva</w:t>
      </w:r>
      <w:proofErr w:type="spellEnd"/>
      <w:r w:rsidRPr="000A1308">
        <w:rPr>
          <w:rFonts w:ascii="Times New Roman;Times New Roman" w:eastAsia="Calibri" w:hAnsi="Times New Roman;Times New Roman" w:cs="Times New Roman"/>
          <w:bCs/>
          <w:sz w:val="24"/>
          <w:szCs w:val="24"/>
          <w:lang w:val="en-US" w:eastAsia="ru-RU"/>
        </w:rPr>
        <w:t xml:space="preserve"> - </w:t>
      </w:r>
      <w:proofErr w:type="spellStart"/>
      <w:r w:rsidRPr="000A1308">
        <w:rPr>
          <w:rFonts w:ascii="Times New Roman;Times New Roman" w:eastAsia="Calibri" w:hAnsi="Times New Roman;Times New Roman" w:cs="Times New Roman"/>
          <w:bCs/>
          <w:sz w:val="24"/>
          <w:szCs w:val="24"/>
          <w:lang w:val="en-US" w:eastAsia="ru-RU"/>
        </w:rPr>
        <w:t>problemy</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ekonomiki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upravleniya</w:t>
      </w:r>
      <w:proofErr w:type="spellEnd"/>
      <w:r w:rsidRPr="000A1308">
        <w:rPr>
          <w:rFonts w:ascii="Times New Roman;Times New Roman" w:eastAsia="Calibri" w:hAnsi="Times New Roman;Times New Roman" w:cs="Times New Roman"/>
          <w:bCs/>
          <w:sz w:val="24"/>
          <w:szCs w:val="24"/>
          <w:lang w:val="en-US" w:eastAsia="ru-RU"/>
        </w:rPr>
        <w:t xml:space="preserve"> // </w:t>
      </w:r>
      <w:proofErr w:type="spellStart"/>
      <w:r w:rsidRPr="000A1308">
        <w:rPr>
          <w:rFonts w:ascii="Times New Roman;Times New Roman" w:eastAsia="Calibri" w:hAnsi="Times New Roman;Times New Roman" w:cs="Times New Roman"/>
          <w:bCs/>
          <w:sz w:val="24"/>
          <w:szCs w:val="24"/>
          <w:lang w:val="en-US" w:eastAsia="ru-RU"/>
        </w:rPr>
        <w:t>Innovacii</w:t>
      </w:r>
      <w:proofErr w:type="spellEnd"/>
      <w:r w:rsidRPr="000A1308">
        <w:rPr>
          <w:rFonts w:ascii="Times New Roman;Times New Roman" w:eastAsia="Calibri" w:hAnsi="Times New Roman;Times New Roman" w:cs="Times New Roman"/>
          <w:bCs/>
          <w:sz w:val="24"/>
          <w:szCs w:val="24"/>
          <w:lang w:val="en-US" w:eastAsia="ru-RU"/>
        </w:rPr>
        <w:t xml:space="preserve"> v </w:t>
      </w:r>
      <w:proofErr w:type="spellStart"/>
      <w:r w:rsidRPr="000A1308">
        <w:rPr>
          <w:rFonts w:ascii="Times New Roman;Times New Roman" w:eastAsia="Calibri" w:hAnsi="Times New Roman;Times New Roman" w:cs="Times New Roman"/>
          <w:bCs/>
          <w:sz w:val="24"/>
          <w:szCs w:val="24"/>
          <w:lang w:val="en-US" w:eastAsia="ru-RU"/>
        </w:rPr>
        <w:t>menedzhmente</w:t>
      </w:r>
      <w:proofErr w:type="spellEnd"/>
      <w:r w:rsidRPr="000A1308">
        <w:rPr>
          <w:rFonts w:ascii="Times New Roman;Times New Roman" w:eastAsia="Calibri" w:hAnsi="Times New Roman;Times New Roman" w:cs="Times New Roman"/>
          <w:bCs/>
          <w:sz w:val="24"/>
          <w:szCs w:val="24"/>
          <w:lang w:val="en-US" w:eastAsia="ru-RU"/>
        </w:rPr>
        <w:t xml:space="preserve">. </w:t>
      </w:r>
      <w:r w:rsidRPr="00157D23">
        <w:rPr>
          <w:rFonts w:ascii="Times New Roman;Times New Roman" w:eastAsia="Calibri" w:hAnsi="Times New Roman;Times New Roman" w:cs="Times New Roman"/>
          <w:bCs/>
          <w:sz w:val="24"/>
          <w:szCs w:val="24"/>
          <w:lang w:val="en-US" w:eastAsia="ru-RU"/>
        </w:rPr>
        <w:t>2023. №4(38). S. 42-49.</w:t>
      </w:r>
    </w:p>
    <w:p w14:paraId="0D65CFAC" w14:textId="77777777" w:rsidR="000A1308" w:rsidRPr="000A1308"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0A1308">
        <w:rPr>
          <w:rFonts w:ascii="Times New Roman;Times New Roman" w:eastAsia="Calibri" w:hAnsi="Times New Roman;Times New Roman" w:cs="Times New Roman"/>
          <w:bCs/>
          <w:sz w:val="24"/>
          <w:szCs w:val="24"/>
          <w:lang w:val="en-US" w:eastAsia="ru-RU"/>
        </w:rPr>
        <w:t>17.</w:t>
      </w:r>
      <w:r w:rsidRPr="000A1308">
        <w:rPr>
          <w:rFonts w:ascii="Times New Roman;Times New Roman" w:eastAsia="Calibri" w:hAnsi="Times New Roman;Times New Roman" w:cs="Times New Roman"/>
          <w:bCs/>
          <w:sz w:val="24"/>
          <w:szCs w:val="24"/>
          <w:lang w:val="en-US" w:eastAsia="ru-RU"/>
        </w:rPr>
        <w:tab/>
      </w:r>
      <w:proofErr w:type="spellStart"/>
      <w:r w:rsidRPr="000A1308">
        <w:rPr>
          <w:rFonts w:ascii="Times New Roman;Times New Roman" w:eastAsia="Calibri" w:hAnsi="Times New Roman;Times New Roman" w:cs="Times New Roman"/>
          <w:bCs/>
          <w:sz w:val="24"/>
          <w:szCs w:val="24"/>
          <w:lang w:val="en-US" w:eastAsia="ru-RU"/>
        </w:rPr>
        <w:t>Guzhina</w:t>
      </w:r>
      <w:proofErr w:type="spellEnd"/>
      <w:r w:rsidRPr="000A1308">
        <w:rPr>
          <w:rFonts w:ascii="Times New Roman;Times New Roman" w:eastAsia="Calibri" w:hAnsi="Times New Roman;Times New Roman" w:cs="Times New Roman"/>
          <w:bCs/>
          <w:sz w:val="24"/>
          <w:szCs w:val="24"/>
          <w:lang w:val="en-US" w:eastAsia="ru-RU"/>
        </w:rPr>
        <w:t xml:space="preserve"> G.N. </w:t>
      </w:r>
      <w:proofErr w:type="spellStart"/>
      <w:r w:rsidRPr="000A1308">
        <w:rPr>
          <w:rFonts w:ascii="Times New Roman;Times New Roman" w:eastAsia="Calibri" w:hAnsi="Times New Roman;Times New Roman" w:cs="Times New Roman"/>
          <w:bCs/>
          <w:sz w:val="24"/>
          <w:szCs w:val="24"/>
          <w:lang w:val="en-US" w:eastAsia="ru-RU"/>
        </w:rPr>
        <w:t>i</w:t>
      </w:r>
      <w:proofErr w:type="spellEnd"/>
      <w:r w:rsidRPr="000A1308">
        <w:rPr>
          <w:rFonts w:ascii="Times New Roman;Times New Roman" w:eastAsia="Calibri" w:hAnsi="Times New Roman;Times New Roman" w:cs="Times New Roman"/>
          <w:bCs/>
          <w:sz w:val="24"/>
          <w:szCs w:val="24"/>
          <w:lang w:val="en-US" w:eastAsia="ru-RU"/>
        </w:rPr>
        <w:t xml:space="preserve"> dr. </w:t>
      </w:r>
      <w:proofErr w:type="spellStart"/>
      <w:r w:rsidRPr="000A1308">
        <w:rPr>
          <w:rFonts w:ascii="Times New Roman;Times New Roman" w:eastAsia="Calibri" w:hAnsi="Times New Roman;Times New Roman" w:cs="Times New Roman"/>
          <w:bCs/>
          <w:sz w:val="24"/>
          <w:szCs w:val="24"/>
          <w:lang w:val="en-US" w:eastAsia="ru-RU"/>
        </w:rPr>
        <w:t>Strategiya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razvitiya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biznesa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kak</w:t>
      </w:r>
      <w:proofErr w:type="spellEnd"/>
      <w:r w:rsidRPr="000A1308">
        <w:rPr>
          <w:rFonts w:ascii="Times New Roman;Times New Roman" w:eastAsia="Calibri" w:hAnsi="Times New Roman;Times New Roman" w:cs="Times New Roman"/>
          <w:bCs/>
          <w:sz w:val="24"/>
          <w:szCs w:val="24"/>
          <w:lang w:val="en-US" w:eastAsia="ru-RU"/>
        </w:rPr>
        <w:t xml:space="preserve"> instrument </w:t>
      </w:r>
      <w:proofErr w:type="spellStart"/>
      <w:r w:rsidRPr="000A1308">
        <w:rPr>
          <w:rFonts w:ascii="Times New Roman;Times New Roman" w:eastAsia="Calibri" w:hAnsi="Times New Roman;Times New Roman" w:cs="Times New Roman"/>
          <w:bCs/>
          <w:sz w:val="24"/>
          <w:szCs w:val="24"/>
          <w:lang w:val="en-US" w:eastAsia="ru-RU"/>
        </w:rPr>
        <w:t>upravleniya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konkurentosposobnost'yu</w:t>
      </w:r>
      <w:proofErr w:type="spellEnd"/>
      <w:r w:rsidRPr="000A1308">
        <w:rPr>
          <w:rFonts w:ascii="Times New Roman;Times New Roman" w:eastAsia="Calibri" w:hAnsi="Times New Roman;Times New Roman" w:cs="Times New Roman"/>
          <w:bCs/>
          <w:sz w:val="24"/>
          <w:szCs w:val="24"/>
          <w:lang w:val="en-US" w:eastAsia="ru-RU"/>
        </w:rPr>
        <w:t xml:space="preserve"> // </w:t>
      </w:r>
      <w:proofErr w:type="spellStart"/>
      <w:r w:rsidRPr="000A1308">
        <w:rPr>
          <w:rFonts w:ascii="Times New Roman;Times New Roman" w:eastAsia="Calibri" w:hAnsi="Times New Roman;Times New Roman" w:cs="Times New Roman"/>
          <w:bCs/>
          <w:sz w:val="24"/>
          <w:szCs w:val="24"/>
          <w:lang w:val="en-US" w:eastAsia="ru-RU"/>
        </w:rPr>
        <w:t>Innovacii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investicii</w:t>
      </w:r>
      <w:proofErr w:type="spellEnd"/>
      <w:r w:rsidRPr="000A1308">
        <w:rPr>
          <w:rFonts w:ascii="Times New Roman;Times New Roman" w:eastAsia="Calibri" w:hAnsi="Times New Roman;Times New Roman" w:cs="Times New Roman"/>
          <w:bCs/>
          <w:sz w:val="24"/>
          <w:szCs w:val="24"/>
          <w:lang w:val="en-US" w:eastAsia="ru-RU"/>
        </w:rPr>
        <w:t>. 2016. №4. S. 90-92.</w:t>
      </w:r>
    </w:p>
    <w:p w14:paraId="15DCA0AD" w14:textId="77777777" w:rsidR="000A1308" w:rsidRPr="000A1308"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0A1308">
        <w:rPr>
          <w:rFonts w:ascii="Times New Roman;Times New Roman" w:eastAsia="Calibri" w:hAnsi="Times New Roman;Times New Roman" w:cs="Times New Roman"/>
          <w:bCs/>
          <w:sz w:val="24"/>
          <w:szCs w:val="24"/>
          <w:lang w:val="en-US" w:eastAsia="ru-RU"/>
        </w:rPr>
        <w:t>18.</w:t>
      </w:r>
      <w:r w:rsidRPr="000A1308">
        <w:rPr>
          <w:rFonts w:ascii="Times New Roman;Times New Roman" w:eastAsia="Calibri" w:hAnsi="Times New Roman;Times New Roman" w:cs="Times New Roman"/>
          <w:bCs/>
          <w:sz w:val="24"/>
          <w:szCs w:val="24"/>
          <w:lang w:val="en-US" w:eastAsia="ru-RU"/>
        </w:rPr>
        <w:tab/>
      </w:r>
      <w:proofErr w:type="spellStart"/>
      <w:r w:rsidRPr="000A1308">
        <w:rPr>
          <w:rFonts w:ascii="Times New Roman;Times New Roman" w:eastAsia="Calibri" w:hAnsi="Times New Roman;Times New Roman" w:cs="Times New Roman"/>
          <w:bCs/>
          <w:sz w:val="24"/>
          <w:szCs w:val="24"/>
          <w:lang w:val="en-US" w:eastAsia="ru-RU"/>
        </w:rPr>
        <w:t>Kosicyn</w:t>
      </w:r>
      <w:proofErr w:type="spellEnd"/>
      <w:r w:rsidRPr="000A1308">
        <w:rPr>
          <w:rFonts w:ascii="Times New Roman;Times New Roman" w:eastAsia="Calibri" w:hAnsi="Times New Roman;Times New Roman" w:cs="Times New Roman"/>
          <w:bCs/>
          <w:sz w:val="24"/>
          <w:szCs w:val="24"/>
          <w:lang w:val="en-US" w:eastAsia="ru-RU"/>
        </w:rPr>
        <w:t xml:space="preserve"> E.P. </w:t>
      </w:r>
      <w:proofErr w:type="spellStart"/>
      <w:r w:rsidRPr="000A1308">
        <w:rPr>
          <w:rFonts w:ascii="Times New Roman;Times New Roman" w:eastAsia="Calibri" w:hAnsi="Times New Roman;Times New Roman" w:cs="Times New Roman"/>
          <w:bCs/>
          <w:sz w:val="24"/>
          <w:szCs w:val="24"/>
          <w:lang w:val="en-US" w:eastAsia="ru-RU"/>
        </w:rPr>
        <w:t>Bespilotnye</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transportnye</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sredstva</w:t>
      </w:r>
      <w:proofErr w:type="spellEnd"/>
      <w:r w:rsidRPr="000A1308">
        <w:rPr>
          <w:rFonts w:ascii="Times New Roman;Times New Roman" w:eastAsia="Calibri" w:hAnsi="Times New Roman;Times New Roman" w:cs="Times New Roman"/>
          <w:bCs/>
          <w:sz w:val="24"/>
          <w:szCs w:val="24"/>
          <w:lang w:val="en-US" w:eastAsia="ru-RU"/>
        </w:rPr>
        <w:t xml:space="preserve"> // </w:t>
      </w:r>
      <w:proofErr w:type="spellStart"/>
      <w:r w:rsidRPr="000A1308">
        <w:rPr>
          <w:rFonts w:ascii="Times New Roman;Times New Roman" w:eastAsia="Calibri" w:hAnsi="Times New Roman;Times New Roman" w:cs="Times New Roman"/>
          <w:bCs/>
          <w:sz w:val="24"/>
          <w:szCs w:val="24"/>
          <w:lang w:val="en-US" w:eastAsia="ru-RU"/>
        </w:rPr>
        <w:t>Dal'nij</w:t>
      </w:r>
      <w:proofErr w:type="spellEnd"/>
      <w:r w:rsidRPr="000A1308">
        <w:rPr>
          <w:rFonts w:ascii="Times New Roman;Times New Roman" w:eastAsia="Calibri" w:hAnsi="Times New Roman;Times New Roman" w:cs="Times New Roman"/>
          <w:bCs/>
          <w:sz w:val="24"/>
          <w:szCs w:val="24"/>
          <w:lang w:val="en-US" w:eastAsia="ru-RU"/>
        </w:rPr>
        <w:t xml:space="preserve"> Vostok: </w:t>
      </w:r>
      <w:proofErr w:type="spellStart"/>
      <w:r w:rsidRPr="000A1308">
        <w:rPr>
          <w:rFonts w:ascii="Times New Roman;Times New Roman" w:eastAsia="Calibri" w:hAnsi="Times New Roman;Times New Roman" w:cs="Times New Roman"/>
          <w:bCs/>
          <w:sz w:val="24"/>
          <w:szCs w:val="24"/>
          <w:lang w:val="en-US" w:eastAsia="ru-RU"/>
        </w:rPr>
        <w:t>problemy</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razvitiya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arhitekturno-stroitel'nogo</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kompleksa</w:t>
      </w:r>
      <w:proofErr w:type="spellEnd"/>
      <w:r w:rsidRPr="000A1308">
        <w:rPr>
          <w:rFonts w:ascii="Times New Roman;Times New Roman" w:eastAsia="Calibri" w:hAnsi="Times New Roman;Times New Roman" w:cs="Times New Roman"/>
          <w:bCs/>
          <w:sz w:val="24"/>
          <w:szCs w:val="24"/>
          <w:lang w:val="en-US" w:eastAsia="ru-RU"/>
        </w:rPr>
        <w:t>. 2019.  T. 1. №. 3. S. 158-162.</w:t>
      </w:r>
    </w:p>
    <w:p w14:paraId="4C0CC040" w14:textId="77777777" w:rsidR="000A1308" w:rsidRPr="00157D23" w:rsidRDefault="000A1308" w:rsidP="00B1300B">
      <w:pPr>
        <w:pStyle w:val="ListParagraph"/>
        <w:tabs>
          <w:tab w:val="left" w:pos="851"/>
        </w:tabs>
        <w:spacing w:after="0" w:line="240" w:lineRule="auto"/>
        <w:ind w:left="0" w:firstLine="567"/>
        <w:jc w:val="both"/>
        <w:rPr>
          <w:rFonts w:ascii="Times New Roman;Times New Roman" w:eastAsia="Calibri" w:hAnsi="Times New Roman;Times New Roman" w:cs="Times New Roman"/>
          <w:bCs/>
          <w:sz w:val="24"/>
          <w:szCs w:val="24"/>
          <w:lang w:val="en-US" w:eastAsia="ru-RU"/>
        </w:rPr>
      </w:pPr>
      <w:r w:rsidRPr="000A1308">
        <w:rPr>
          <w:rFonts w:ascii="Times New Roman;Times New Roman" w:eastAsia="Calibri" w:hAnsi="Times New Roman;Times New Roman" w:cs="Times New Roman"/>
          <w:bCs/>
          <w:sz w:val="24"/>
          <w:szCs w:val="24"/>
          <w:lang w:val="en-US" w:eastAsia="ru-RU"/>
        </w:rPr>
        <w:t>19.</w:t>
      </w:r>
      <w:r w:rsidRPr="000A1308">
        <w:rPr>
          <w:rFonts w:ascii="Times New Roman;Times New Roman" w:eastAsia="Calibri" w:hAnsi="Times New Roman;Times New Roman" w:cs="Times New Roman"/>
          <w:bCs/>
          <w:sz w:val="24"/>
          <w:szCs w:val="24"/>
          <w:lang w:val="en-US" w:eastAsia="ru-RU"/>
        </w:rPr>
        <w:tab/>
        <w:t xml:space="preserve">Markova V.D. </w:t>
      </w:r>
      <w:proofErr w:type="spellStart"/>
      <w:r w:rsidRPr="000A1308">
        <w:rPr>
          <w:rFonts w:ascii="Times New Roman;Times New Roman" w:eastAsia="Calibri" w:hAnsi="Times New Roman;Times New Roman" w:cs="Times New Roman"/>
          <w:bCs/>
          <w:sz w:val="24"/>
          <w:szCs w:val="24"/>
          <w:lang w:val="en-US" w:eastAsia="ru-RU"/>
        </w:rPr>
        <w:t>Platformennye</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modeli</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biznesa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podhody</w:t>
      </w:r>
      <w:proofErr w:type="spellEnd"/>
      <w:r w:rsidRPr="000A1308">
        <w:rPr>
          <w:rFonts w:ascii="Times New Roman;Times New Roman" w:eastAsia="Calibri" w:hAnsi="Times New Roman;Times New Roman" w:cs="Times New Roman"/>
          <w:bCs/>
          <w:sz w:val="24"/>
          <w:szCs w:val="24"/>
          <w:lang w:val="en-US" w:eastAsia="ru-RU"/>
        </w:rPr>
        <w:t xml:space="preserve"> k </w:t>
      </w:r>
      <w:proofErr w:type="spellStart"/>
      <w:r w:rsidRPr="000A1308">
        <w:rPr>
          <w:rFonts w:ascii="Times New Roman;Times New Roman" w:eastAsia="Calibri" w:hAnsi="Times New Roman;Times New Roman" w:cs="Times New Roman"/>
          <w:bCs/>
          <w:sz w:val="24"/>
          <w:szCs w:val="24"/>
          <w:lang w:val="en-US" w:eastAsia="ru-RU"/>
        </w:rPr>
        <w:t>sozdaniyu</w:t>
      </w:r>
      <w:proofErr w:type="spellEnd"/>
      <w:r w:rsidRPr="000A1308">
        <w:rPr>
          <w:rFonts w:ascii="Times New Roman;Times New Roman" w:eastAsia="Calibri" w:hAnsi="Times New Roman;Times New Roman" w:cs="Times New Roman"/>
          <w:bCs/>
          <w:sz w:val="24"/>
          <w:szCs w:val="24"/>
          <w:lang w:val="en-US" w:eastAsia="ru-RU"/>
        </w:rPr>
        <w:t xml:space="preserve"> // </w:t>
      </w:r>
      <w:proofErr w:type="spellStart"/>
      <w:r w:rsidRPr="000A1308">
        <w:rPr>
          <w:rFonts w:ascii="Times New Roman;Times New Roman" w:eastAsia="Calibri" w:hAnsi="Times New Roman;Times New Roman" w:cs="Times New Roman"/>
          <w:bCs/>
          <w:sz w:val="24"/>
          <w:szCs w:val="24"/>
          <w:lang w:val="en-US" w:eastAsia="ru-RU"/>
        </w:rPr>
        <w:t>Vserossijskij</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ekonomicheskij</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zhurnal</w:t>
      </w:r>
      <w:proofErr w:type="spellEnd"/>
      <w:r w:rsidRPr="000A1308">
        <w:rPr>
          <w:rFonts w:ascii="Times New Roman;Times New Roman" w:eastAsia="Calibri" w:hAnsi="Times New Roman;Times New Roman" w:cs="Times New Roman"/>
          <w:bCs/>
          <w:sz w:val="24"/>
          <w:szCs w:val="24"/>
          <w:lang w:val="en-US" w:eastAsia="ru-RU"/>
        </w:rPr>
        <w:t xml:space="preserve"> EKO. 2019. </w:t>
      </w:r>
      <w:r w:rsidRPr="0014201B">
        <w:rPr>
          <w:rFonts w:ascii="Times New Roman;Times New Roman" w:eastAsia="Calibri" w:hAnsi="Times New Roman;Times New Roman" w:cs="Times New Roman"/>
          <w:bCs/>
          <w:sz w:val="24"/>
          <w:szCs w:val="24"/>
          <w:lang w:val="en-US" w:eastAsia="ru-RU"/>
        </w:rPr>
        <w:t xml:space="preserve">№ 5 (539). </w:t>
      </w:r>
      <w:r w:rsidRPr="00157D23">
        <w:rPr>
          <w:rFonts w:ascii="Times New Roman;Times New Roman" w:eastAsia="Calibri" w:hAnsi="Times New Roman;Times New Roman" w:cs="Times New Roman"/>
          <w:bCs/>
          <w:sz w:val="24"/>
          <w:szCs w:val="24"/>
          <w:lang w:val="en-US" w:eastAsia="ru-RU"/>
        </w:rPr>
        <w:t>S. 106-123.</w:t>
      </w:r>
    </w:p>
    <w:p w14:paraId="203821F5" w14:textId="77777777" w:rsidR="006922B8" w:rsidRPr="000A1308" w:rsidRDefault="000A1308" w:rsidP="00B1300B">
      <w:pPr>
        <w:pStyle w:val="ListParagraph"/>
        <w:tabs>
          <w:tab w:val="left" w:pos="851"/>
        </w:tabs>
        <w:spacing w:after="0" w:line="240" w:lineRule="auto"/>
        <w:ind w:left="0" w:firstLine="567"/>
        <w:jc w:val="both"/>
        <w:rPr>
          <w:rFonts w:ascii="Times New Roman" w:eastAsia="Times New Roman" w:hAnsi="Times New Roman" w:cs="Times New Roman"/>
          <w:sz w:val="28"/>
          <w:szCs w:val="28"/>
          <w:lang w:val="en-US"/>
        </w:rPr>
      </w:pPr>
      <w:r w:rsidRPr="000A1308">
        <w:rPr>
          <w:rFonts w:ascii="Times New Roman;Times New Roman" w:eastAsia="Calibri" w:hAnsi="Times New Roman;Times New Roman" w:cs="Times New Roman"/>
          <w:bCs/>
          <w:sz w:val="24"/>
          <w:szCs w:val="24"/>
          <w:lang w:val="en-US" w:eastAsia="ru-RU"/>
        </w:rPr>
        <w:t>20.</w:t>
      </w:r>
      <w:r w:rsidRPr="000A1308">
        <w:rPr>
          <w:rFonts w:ascii="Times New Roman;Times New Roman" w:eastAsia="Calibri" w:hAnsi="Times New Roman;Times New Roman" w:cs="Times New Roman"/>
          <w:bCs/>
          <w:sz w:val="24"/>
          <w:szCs w:val="24"/>
          <w:lang w:val="en-US" w:eastAsia="ru-RU"/>
        </w:rPr>
        <w:tab/>
      </w:r>
      <w:proofErr w:type="spellStart"/>
      <w:r w:rsidRPr="000A1308">
        <w:rPr>
          <w:rFonts w:ascii="Times New Roman;Times New Roman" w:eastAsia="Calibri" w:hAnsi="Times New Roman;Times New Roman" w:cs="Times New Roman"/>
          <w:bCs/>
          <w:sz w:val="24"/>
          <w:szCs w:val="24"/>
          <w:lang w:val="en-US" w:eastAsia="ru-RU"/>
        </w:rPr>
        <w:t>Orlov</w:t>
      </w:r>
      <w:proofErr w:type="spellEnd"/>
      <w:r w:rsidRPr="000A1308">
        <w:rPr>
          <w:rFonts w:ascii="Times New Roman;Times New Roman" w:eastAsia="Calibri" w:hAnsi="Times New Roman;Times New Roman" w:cs="Times New Roman"/>
          <w:bCs/>
          <w:sz w:val="24"/>
          <w:szCs w:val="24"/>
          <w:lang w:val="en-US" w:eastAsia="ru-RU"/>
        </w:rPr>
        <w:t xml:space="preserve"> A.I. </w:t>
      </w:r>
      <w:proofErr w:type="spellStart"/>
      <w:r w:rsidRPr="000A1308">
        <w:rPr>
          <w:rFonts w:ascii="Times New Roman;Times New Roman" w:eastAsia="Calibri" w:hAnsi="Times New Roman;Times New Roman" w:cs="Times New Roman"/>
          <w:bCs/>
          <w:sz w:val="24"/>
          <w:szCs w:val="24"/>
          <w:lang w:val="en-US" w:eastAsia="ru-RU"/>
        </w:rPr>
        <w:t>Teoriya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prinyatiya</w:t>
      </w:r>
      <w:proofErr w:type="spellEnd"/>
      <w:r w:rsidRPr="000A1308">
        <w:rPr>
          <w:rFonts w:ascii="Times New Roman;Times New Roman" w:eastAsia="Calibri" w:hAnsi="Times New Roman;Times New Roman" w:cs="Times New Roman"/>
          <w:bCs/>
          <w:sz w:val="24"/>
          <w:szCs w:val="24"/>
          <w:lang w:val="en-US" w:eastAsia="ru-RU"/>
        </w:rPr>
        <w:t xml:space="preserve"> </w:t>
      </w:r>
      <w:proofErr w:type="spellStart"/>
      <w:r w:rsidRPr="000A1308">
        <w:rPr>
          <w:rFonts w:ascii="Times New Roman;Times New Roman" w:eastAsia="Calibri" w:hAnsi="Times New Roman;Times New Roman" w:cs="Times New Roman"/>
          <w:bCs/>
          <w:sz w:val="24"/>
          <w:szCs w:val="24"/>
          <w:lang w:val="en-US" w:eastAsia="ru-RU"/>
        </w:rPr>
        <w:t>reshenij</w:t>
      </w:r>
      <w:proofErr w:type="spellEnd"/>
      <w:r w:rsidRPr="000A1308">
        <w:rPr>
          <w:rFonts w:ascii="Times New Roman;Times New Roman" w:eastAsia="Calibri" w:hAnsi="Times New Roman;Times New Roman" w:cs="Times New Roman"/>
          <w:bCs/>
          <w:sz w:val="24"/>
          <w:szCs w:val="24"/>
          <w:lang w:val="en-US" w:eastAsia="ru-RU"/>
        </w:rPr>
        <w:t xml:space="preserve">. — M.: </w:t>
      </w:r>
      <w:proofErr w:type="spellStart"/>
      <w:r w:rsidRPr="000A1308">
        <w:rPr>
          <w:rFonts w:ascii="Times New Roman;Times New Roman" w:eastAsia="Calibri" w:hAnsi="Times New Roman;Times New Roman" w:cs="Times New Roman"/>
          <w:bCs/>
          <w:sz w:val="24"/>
          <w:szCs w:val="24"/>
          <w:lang w:val="en-US" w:eastAsia="ru-RU"/>
        </w:rPr>
        <w:t>Aj</w:t>
      </w:r>
      <w:proofErr w:type="spellEnd"/>
      <w:r w:rsidRPr="000A1308">
        <w:rPr>
          <w:rFonts w:ascii="Times New Roman;Times New Roman" w:eastAsia="Calibri" w:hAnsi="Times New Roman;Times New Roman" w:cs="Times New Roman"/>
          <w:bCs/>
          <w:sz w:val="24"/>
          <w:szCs w:val="24"/>
          <w:lang w:val="en-US" w:eastAsia="ru-RU"/>
        </w:rPr>
        <w:t xml:space="preserve"> Pi </w:t>
      </w:r>
      <w:proofErr w:type="spellStart"/>
      <w:r w:rsidRPr="000A1308">
        <w:rPr>
          <w:rFonts w:ascii="Times New Roman;Times New Roman" w:eastAsia="Calibri" w:hAnsi="Times New Roman;Times New Roman" w:cs="Times New Roman"/>
          <w:bCs/>
          <w:sz w:val="24"/>
          <w:szCs w:val="24"/>
          <w:lang w:val="en-US" w:eastAsia="ru-RU"/>
        </w:rPr>
        <w:t>Ar</w:t>
      </w:r>
      <w:proofErr w:type="spellEnd"/>
      <w:r w:rsidRPr="000A1308">
        <w:rPr>
          <w:rFonts w:ascii="Times New Roman;Times New Roman" w:eastAsia="Calibri" w:hAnsi="Times New Roman;Times New Roman" w:cs="Times New Roman"/>
          <w:bCs/>
          <w:sz w:val="24"/>
          <w:szCs w:val="24"/>
          <w:lang w:val="en-US" w:eastAsia="ru-RU"/>
        </w:rPr>
        <w:t xml:space="preserve"> Media, 2022. — 826 c.</w:t>
      </w:r>
    </w:p>
    <w:sectPr w:rsidR="006922B8" w:rsidRPr="000A1308" w:rsidSect="000E58C9">
      <w:headerReference w:type="even" r:id="rId112"/>
      <w:headerReference w:type="default" r:id="rId113"/>
      <w:footerReference w:type="even" r:id="rId114"/>
      <w:footerReference w:type="default" r:id="rId115"/>
      <w:headerReference w:type="first" r:id="rId116"/>
      <w:footerReference w:type="first" r:id="rId1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78168" w14:textId="77777777" w:rsidR="00DA6D21" w:rsidRDefault="00DA6D21" w:rsidP="007634BB">
      <w:pPr>
        <w:spacing w:after="0" w:line="240" w:lineRule="auto"/>
      </w:pPr>
      <w:r>
        <w:separator/>
      </w:r>
    </w:p>
  </w:endnote>
  <w:endnote w:type="continuationSeparator" w:id="0">
    <w:p w14:paraId="5039BAB5" w14:textId="77777777" w:rsidR="00DA6D21" w:rsidRDefault="00DA6D21" w:rsidP="007634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Times New Roman">
    <w:altName w:val="Times New Roman"/>
    <w:panose1 w:val="00000500000000020000"/>
    <w:charset w:val="00"/>
    <w:family w:val="auto"/>
    <w:notTrueType/>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45C7A" w14:textId="77777777" w:rsidR="003D762F" w:rsidRDefault="003D76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6EDFC" w14:textId="19C91FEB" w:rsidR="003D762F" w:rsidRPr="005D0EA0" w:rsidRDefault="00DA6D21">
    <w:pPr>
      <w:pStyle w:val="Footer"/>
      <w:rPr>
        <w:lang w:val="en-US"/>
      </w:rPr>
    </w:pPr>
    <w:hyperlink r:id="rId1" w:history="1">
      <w:r w:rsidR="005D0EA0" w:rsidRPr="00953A00">
        <w:rPr>
          <w:rStyle w:val="Hyperlink"/>
          <w:rFonts w:ascii="Times New Roman" w:hAnsi="Times New Roman"/>
          <w:sz w:val="24"/>
          <w:szCs w:val="24"/>
        </w:rPr>
        <w:t>http://ej.kubagro.ru/2024/10/pdf/</w:t>
      </w:r>
      <w:r w:rsidR="005D0EA0" w:rsidRPr="00953A00">
        <w:rPr>
          <w:rStyle w:val="Hyperlink"/>
          <w:rFonts w:ascii="Times New Roman" w:hAnsi="Times New Roman"/>
          <w:sz w:val="24"/>
          <w:szCs w:val="24"/>
          <w:lang w:val="en-US"/>
        </w:rPr>
        <w:t>58</w:t>
      </w:r>
      <w:r w:rsidR="005D0EA0" w:rsidRPr="00953A00">
        <w:rPr>
          <w:rStyle w:val="Hyperlink"/>
          <w:rFonts w:ascii="Times New Roman" w:hAnsi="Times New Roman"/>
          <w:sz w:val="24"/>
          <w:szCs w:val="24"/>
        </w:rPr>
        <w:t>.pdf</w:t>
      </w:r>
    </w:hyperlink>
    <w:r w:rsidR="005D0EA0">
      <w:rPr>
        <w:rFonts w:ascii="Times New Roman" w:hAnsi="Times New Roman" w:cs="Times New Roman"/>
        <w:sz w:val="24"/>
        <w:szCs w:val="24"/>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7B7C7" w14:textId="77777777" w:rsidR="003D762F" w:rsidRDefault="003D76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F02B9" w14:textId="77777777" w:rsidR="00DA6D21" w:rsidRDefault="00DA6D21" w:rsidP="007634BB">
      <w:pPr>
        <w:spacing w:after="0" w:line="240" w:lineRule="auto"/>
      </w:pPr>
      <w:r>
        <w:separator/>
      </w:r>
    </w:p>
  </w:footnote>
  <w:footnote w:type="continuationSeparator" w:id="0">
    <w:p w14:paraId="406256E3" w14:textId="77777777" w:rsidR="00DA6D21" w:rsidRDefault="00DA6D21" w:rsidP="007634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53083524"/>
      <w:docPartObj>
        <w:docPartGallery w:val="Page Numbers (Top of Page)"/>
        <w:docPartUnique/>
      </w:docPartObj>
    </w:sdtPr>
    <w:sdtEndPr>
      <w:rPr>
        <w:rStyle w:val="PageNumber"/>
      </w:rPr>
    </w:sdtEndPr>
    <w:sdtContent>
      <w:p w14:paraId="252424C8" w14:textId="05369132" w:rsidR="00212125" w:rsidRDefault="00212125"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BC59EE5" w14:textId="77777777" w:rsidR="003D762F" w:rsidRDefault="003D762F" w:rsidP="0021212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22613765"/>
      <w:docPartObj>
        <w:docPartGallery w:val="Page Numbers (Top of Page)"/>
        <w:docPartUnique/>
      </w:docPartObj>
    </w:sdtPr>
    <w:sdtEndPr>
      <w:rPr>
        <w:rStyle w:val="PageNumber"/>
      </w:rPr>
    </w:sdtEndPr>
    <w:sdtContent>
      <w:p w14:paraId="78C03315" w14:textId="075592EE" w:rsidR="00212125" w:rsidRPr="00212125" w:rsidRDefault="00212125" w:rsidP="00953A00">
        <w:pPr>
          <w:pStyle w:val="Header"/>
          <w:framePr w:wrap="none" w:vAnchor="text" w:hAnchor="margin" w:xAlign="right" w:y="1"/>
          <w:rPr>
            <w:rStyle w:val="PageNumber"/>
            <w:rFonts w:ascii="Times New Roman" w:hAnsi="Times New Roman" w:cs="Times New Roman"/>
            <w:sz w:val="28"/>
            <w:szCs w:val="28"/>
          </w:rPr>
        </w:pPr>
        <w:r w:rsidRPr="00212125">
          <w:rPr>
            <w:rStyle w:val="PageNumber"/>
            <w:rFonts w:ascii="Times New Roman" w:hAnsi="Times New Roman" w:cs="Times New Roman"/>
            <w:sz w:val="28"/>
            <w:szCs w:val="28"/>
          </w:rPr>
          <w:fldChar w:fldCharType="begin"/>
        </w:r>
        <w:r w:rsidRPr="00212125">
          <w:rPr>
            <w:rStyle w:val="PageNumber"/>
            <w:rFonts w:ascii="Times New Roman" w:hAnsi="Times New Roman" w:cs="Times New Roman"/>
            <w:sz w:val="28"/>
            <w:szCs w:val="28"/>
          </w:rPr>
          <w:instrText xml:space="preserve"> PAGE </w:instrText>
        </w:r>
        <w:r w:rsidRPr="00212125">
          <w:rPr>
            <w:rStyle w:val="PageNumber"/>
            <w:rFonts w:ascii="Times New Roman" w:hAnsi="Times New Roman" w:cs="Times New Roman"/>
            <w:sz w:val="28"/>
            <w:szCs w:val="28"/>
          </w:rPr>
          <w:fldChar w:fldCharType="separate"/>
        </w:r>
        <w:r w:rsidRPr="00212125">
          <w:rPr>
            <w:rStyle w:val="PageNumber"/>
            <w:rFonts w:ascii="Times New Roman" w:hAnsi="Times New Roman" w:cs="Times New Roman"/>
            <w:noProof/>
            <w:sz w:val="28"/>
            <w:szCs w:val="28"/>
          </w:rPr>
          <w:t>1</w:t>
        </w:r>
        <w:r w:rsidRPr="00212125">
          <w:rPr>
            <w:rStyle w:val="PageNumber"/>
            <w:rFonts w:ascii="Times New Roman" w:hAnsi="Times New Roman" w:cs="Times New Roman"/>
            <w:sz w:val="28"/>
            <w:szCs w:val="28"/>
          </w:rPr>
          <w:fldChar w:fldCharType="end"/>
        </w:r>
      </w:p>
    </w:sdtContent>
  </w:sdt>
  <w:sdt>
    <w:sdtPr>
      <w:id w:val="-1855722248"/>
      <w:docPartObj>
        <w:docPartGallery w:val="Page Numbers (Top of Page)"/>
        <w:docPartUnique/>
      </w:docPartObj>
    </w:sdtPr>
    <w:sdtEndPr/>
    <w:sdtContent>
      <w:sdt>
        <w:sdtPr>
          <w:id w:val="1174138650"/>
          <w:docPartObj>
            <w:docPartGallery w:val="Page Numbers (Top of Page)"/>
            <w:docPartUnique/>
          </w:docPartObj>
        </w:sdtPr>
        <w:sdtEndPr/>
        <w:sdtContent>
          <w:sdt>
            <w:sdtPr>
              <w:id w:val="-222987223"/>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7214B95C" w14:textId="6C74B2B1" w:rsidR="003D762F" w:rsidRDefault="00212125" w:rsidP="00212125">
                    <w:pPr>
                      <w:pStyle w:val="Header"/>
                      <w:tabs>
                        <w:tab w:val="center" w:pos="4844"/>
                        <w:tab w:val="right" w:pos="9689"/>
                      </w:tabs>
                      <w:ind w:right="360"/>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sdtContent>
      </w:sdt>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F9852" w14:textId="77777777" w:rsidR="003D762F" w:rsidRDefault="003D76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2847"/>
    <w:multiLevelType w:val="multilevel"/>
    <w:tmpl w:val="CDF4B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C14340"/>
    <w:multiLevelType w:val="multilevel"/>
    <w:tmpl w:val="5B1CA7C4"/>
    <w:lvl w:ilvl="0">
      <w:start w:val="1"/>
      <w:numFmt w:val="bullet"/>
      <w:lvlText w:val=""/>
      <w:lvlJc w:val="left"/>
      <w:pPr>
        <w:tabs>
          <w:tab w:val="num" w:pos="786"/>
        </w:tabs>
        <w:ind w:left="786" w:hanging="360"/>
      </w:pPr>
      <w:rPr>
        <w:rFonts w:ascii="Symbol" w:hAnsi="Symbol" w:hint="default"/>
        <w:sz w:val="20"/>
      </w:rPr>
    </w:lvl>
    <w:lvl w:ilvl="1" w:tentative="1">
      <w:start w:val="1"/>
      <w:numFmt w:val="bullet"/>
      <w:lvlText w:val=""/>
      <w:lvlJc w:val="left"/>
      <w:pPr>
        <w:tabs>
          <w:tab w:val="num" w:pos="1506"/>
        </w:tabs>
        <w:ind w:left="1506" w:hanging="360"/>
      </w:pPr>
      <w:rPr>
        <w:rFonts w:ascii="Symbol" w:hAnsi="Symbol" w:hint="default"/>
        <w:sz w:val="20"/>
      </w:rPr>
    </w:lvl>
    <w:lvl w:ilvl="2" w:tentative="1">
      <w:start w:val="1"/>
      <w:numFmt w:val="bullet"/>
      <w:lvlText w:val=""/>
      <w:lvlJc w:val="left"/>
      <w:pPr>
        <w:tabs>
          <w:tab w:val="num" w:pos="2226"/>
        </w:tabs>
        <w:ind w:left="2226" w:hanging="360"/>
      </w:pPr>
      <w:rPr>
        <w:rFonts w:ascii="Symbol" w:hAnsi="Symbol" w:hint="default"/>
        <w:sz w:val="20"/>
      </w:rPr>
    </w:lvl>
    <w:lvl w:ilvl="3" w:tentative="1">
      <w:start w:val="1"/>
      <w:numFmt w:val="bullet"/>
      <w:lvlText w:val=""/>
      <w:lvlJc w:val="left"/>
      <w:pPr>
        <w:tabs>
          <w:tab w:val="num" w:pos="2946"/>
        </w:tabs>
        <w:ind w:left="2946" w:hanging="360"/>
      </w:pPr>
      <w:rPr>
        <w:rFonts w:ascii="Symbol" w:hAnsi="Symbol" w:hint="default"/>
        <w:sz w:val="20"/>
      </w:rPr>
    </w:lvl>
    <w:lvl w:ilvl="4" w:tentative="1">
      <w:start w:val="1"/>
      <w:numFmt w:val="bullet"/>
      <w:lvlText w:val=""/>
      <w:lvlJc w:val="left"/>
      <w:pPr>
        <w:tabs>
          <w:tab w:val="num" w:pos="3666"/>
        </w:tabs>
        <w:ind w:left="3666" w:hanging="360"/>
      </w:pPr>
      <w:rPr>
        <w:rFonts w:ascii="Symbol" w:hAnsi="Symbol" w:hint="default"/>
        <w:sz w:val="20"/>
      </w:rPr>
    </w:lvl>
    <w:lvl w:ilvl="5" w:tentative="1">
      <w:start w:val="1"/>
      <w:numFmt w:val="bullet"/>
      <w:lvlText w:val=""/>
      <w:lvlJc w:val="left"/>
      <w:pPr>
        <w:tabs>
          <w:tab w:val="num" w:pos="4386"/>
        </w:tabs>
        <w:ind w:left="4386" w:hanging="360"/>
      </w:pPr>
      <w:rPr>
        <w:rFonts w:ascii="Symbol" w:hAnsi="Symbol" w:hint="default"/>
        <w:sz w:val="20"/>
      </w:rPr>
    </w:lvl>
    <w:lvl w:ilvl="6" w:tentative="1">
      <w:start w:val="1"/>
      <w:numFmt w:val="bullet"/>
      <w:lvlText w:val=""/>
      <w:lvlJc w:val="left"/>
      <w:pPr>
        <w:tabs>
          <w:tab w:val="num" w:pos="5106"/>
        </w:tabs>
        <w:ind w:left="5106" w:hanging="360"/>
      </w:pPr>
      <w:rPr>
        <w:rFonts w:ascii="Symbol" w:hAnsi="Symbol" w:hint="default"/>
        <w:sz w:val="20"/>
      </w:rPr>
    </w:lvl>
    <w:lvl w:ilvl="7" w:tentative="1">
      <w:start w:val="1"/>
      <w:numFmt w:val="bullet"/>
      <w:lvlText w:val=""/>
      <w:lvlJc w:val="left"/>
      <w:pPr>
        <w:tabs>
          <w:tab w:val="num" w:pos="5826"/>
        </w:tabs>
        <w:ind w:left="5826" w:hanging="360"/>
      </w:pPr>
      <w:rPr>
        <w:rFonts w:ascii="Symbol" w:hAnsi="Symbol" w:hint="default"/>
        <w:sz w:val="20"/>
      </w:rPr>
    </w:lvl>
    <w:lvl w:ilvl="8" w:tentative="1">
      <w:start w:val="1"/>
      <w:numFmt w:val="bullet"/>
      <w:lvlText w:val=""/>
      <w:lvlJc w:val="left"/>
      <w:pPr>
        <w:tabs>
          <w:tab w:val="num" w:pos="6546"/>
        </w:tabs>
        <w:ind w:left="6546" w:hanging="360"/>
      </w:pPr>
      <w:rPr>
        <w:rFonts w:ascii="Symbol" w:hAnsi="Symbol" w:hint="default"/>
        <w:sz w:val="20"/>
      </w:rPr>
    </w:lvl>
  </w:abstractNum>
  <w:abstractNum w:abstractNumId="2" w15:restartNumberingAfterBreak="0">
    <w:nsid w:val="0A686EE4"/>
    <w:multiLevelType w:val="hybridMultilevel"/>
    <w:tmpl w:val="D08C38F2"/>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177E6088"/>
    <w:multiLevelType w:val="multilevel"/>
    <w:tmpl w:val="2E642D3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404AB8"/>
    <w:multiLevelType w:val="multilevel"/>
    <w:tmpl w:val="5A8E92D0"/>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D10988"/>
    <w:multiLevelType w:val="multilevel"/>
    <w:tmpl w:val="97B45C6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3A91357"/>
    <w:multiLevelType w:val="multilevel"/>
    <w:tmpl w:val="67DC032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485B85"/>
    <w:multiLevelType w:val="multilevel"/>
    <w:tmpl w:val="6AF0D03C"/>
    <w:lvl w:ilvl="0">
      <w:start w:val="1"/>
      <w:numFmt w:val="decimal"/>
      <w:lvlText w:val="%1."/>
      <w:lvlJc w:val="left"/>
      <w:pPr>
        <w:tabs>
          <w:tab w:val="num" w:pos="720"/>
        </w:tabs>
        <w:ind w:left="720" w:hanging="360"/>
      </w:pPr>
      <w:rPr>
        <w:lang w:val="en-U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18440D"/>
    <w:multiLevelType w:val="multilevel"/>
    <w:tmpl w:val="AEA68C8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5B12D5B"/>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E3F4E9B"/>
    <w:multiLevelType w:val="hybridMultilevel"/>
    <w:tmpl w:val="8EB42E54"/>
    <w:lvl w:ilvl="0" w:tplc="0C00000F">
      <w:start w:val="1"/>
      <w:numFmt w:val="decimal"/>
      <w:lvlText w:val="%1."/>
      <w:lvlJc w:val="left"/>
      <w:pPr>
        <w:ind w:left="1636"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1" w15:restartNumberingAfterBreak="0">
    <w:nsid w:val="68072006"/>
    <w:multiLevelType w:val="multilevel"/>
    <w:tmpl w:val="620AA6F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2C07078"/>
    <w:multiLevelType w:val="multilevel"/>
    <w:tmpl w:val="1D50E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9"/>
  </w:num>
  <w:num w:numId="3">
    <w:abstractNumId w:val="12"/>
  </w:num>
  <w:num w:numId="4">
    <w:abstractNumId w:val="0"/>
  </w:num>
  <w:num w:numId="5">
    <w:abstractNumId w:val="6"/>
  </w:num>
  <w:num w:numId="6">
    <w:abstractNumId w:val="3"/>
  </w:num>
  <w:num w:numId="7">
    <w:abstractNumId w:val="8"/>
  </w:num>
  <w:num w:numId="8">
    <w:abstractNumId w:val="5"/>
  </w:num>
  <w:num w:numId="9">
    <w:abstractNumId w:val="11"/>
  </w:num>
  <w:num w:numId="10">
    <w:abstractNumId w:val="1"/>
  </w:num>
  <w:num w:numId="11">
    <w:abstractNumId w:val="10"/>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42C0F"/>
    <w:rsid w:val="0002416E"/>
    <w:rsid w:val="000269C9"/>
    <w:rsid w:val="0006045A"/>
    <w:rsid w:val="00067597"/>
    <w:rsid w:val="0007771C"/>
    <w:rsid w:val="000A1308"/>
    <w:rsid w:val="000A4DB9"/>
    <w:rsid w:val="000E58C9"/>
    <w:rsid w:val="0014201B"/>
    <w:rsid w:val="00157D23"/>
    <w:rsid w:val="001623A8"/>
    <w:rsid w:val="00182135"/>
    <w:rsid w:val="00183709"/>
    <w:rsid w:val="001A6504"/>
    <w:rsid w:val="001A6D5F"/>
    <w:rsid w:val="001B77C8"/>
    <w:rsid w:val="001C7D8A"/>
    <w:rsid w:val="00207AF2"/>
    <w:rsid w:val="00212125"/>
    <w:rsid w:val="00222A8F"/>
    <w:rsid w:val="00263673"/>
    <w:rsid w:val="002F2ABA"/>
    <w:rsid w:val="00351CCE"/>
    <w:rsid w:val="0036141D"/>
    <w:rsid w:val="00394AF3"/>
    <w:rsid w:val="003D762F"/>
    <w:rsid w:val="003F189A"/>
    <w:rsid w:val="003F76A5"/>
    <w:rsid w:val="00412769"/>
    <w:rsid w:val="00440A71"/>
    <w:rsid w:val="00472C27"/>
    <w:rsid w:val="00481257"/>
    <w:rsid w:val="00494162"/>
    <w:rsid w:val="004949BC"/>
    <w:rsid w:val="00495037"/>
    <w:rsid w:val="004F364B"/>
    <w:rsid w:val="00506997"/>
    <w:rsid w:val="005101C6"/>
    <w:rsid w:val="00524A75"/>
    <w:rsid w:val="00544A6E"/>
    <w:rsid w:val="00546FB4"/>
    <w:rsid w:val="005C31A2"/>
    <w:rsid w:val="005C7C76"/>
    <w:rsid w:val="005D0EA0"/>
    <w:rsid w:val="005D2146"/>
    <w:rsid w:val="0060144B"/>
    <w:rsid w:val="00617AEB"/>
    <w:rsid w:val="00655839"/>
    <w:rsid w:val="00685D22"/>
    <w:rsid w:val="00686D72"/>
    <w:rsid w:val="006922B8"/>
    <w:rsid w:val="006C51CF"/>
    <w:rsid w:val="00702140"/>
    <w:rsid w:val="007634BB"/>
    <w:rsid w:val="00773308"/>
    <w:rsid w:val="007D0A45"/>
    <w:rsid w:val="007D5077"/>
    <w:rsid w:val="007E1FCF"/>
    <w:rsid w:val="007F1777"/>
    <w:rsid w:val="00835F03"/>
    <w:rsid w:val="00877139"/>
    <w:rsid w:val="008B2DEB"/>
    <w:rsid w:val="008B6F89"/>
    <w:rsid w:val="008D3AF5"/>
    <w:rsid w:val="008E2C04"/>
    <w:rsid w:val="00907B5E"/>
    <w:rsid w:val="0091174B"/>
    <w:rsid w:val="00945ACE"/>
    <w:rsid w:val="0097770C"/>
    <w:rsid w:val="009833E2"/>
    <w:rsid w:val="009943E2"/>
    <w:rsid w:val="009A6322"/>
    <w:rsid w:val="009B4700"/>
    <w:rsid w:val="009D1B8B"/>
    <w:rsid w:val="009E4664"/>
    <w:rsid w:val="009E7467"/>
    <w:rsid w:val="009F6492"/>
    <w:rsid w:val="00A06806"/>
    <w:rsid w:val="00A231FC"/>
    <w:rsid w:val="00A2333A"/>
    <w:rsid w:val="00A45807"/>
    <w:rsid w:val="00A54604"/>
    <w:rsid w:val="00A712AA"/>
    <w:rsid w:val="00A75EF3"/>
    <w:rsid w:val="00A800D4"/>
    <w:rsid w:val="00A87D43"/>
    <w:rsid w:val="00AA29BB"/>
    <w:rsid w:val="00AF4F12"/>
    <w:rsid w:val="00B1300B"/>
    <w:rsid w:val="00B13FD7"/>
    <w:rsid w:val="00B44974"/>
    <w:rsid w:val="00B528C2"/>
    <w:rsid w:val="00B60B0B"/>
    <w:rsid w:val="00B753EA"/>
    <w:rsid w:val="00B7542F"/>
    <w:rsid w:val="00B85290"/>
    <w:rsid w:val="00BD7596"/>
    <w:rsid w:val="00C13A37"/>
    <w:rsid w:val="00C464E7"/>
    <w:rsid w:val="00C51A85"/>
    <w:rsid w:val="00C56374"/>
    <w:rsid w:val="00C67A83"/>
    <w:rsid w:val="00CA06CF"/>
    <w:rsid w:val="00CA6E89"/>
    <w:rsid w:val="00CA7AE9"/>
    <w:rsid w:val="00CC3C59"/>
    <w:rsid w:val="00CD7664"/>
    <w:rsid w:val="00CE152C"/>
    <w:rsid w:val="00CE2EDD"/>
    <w:rsid w:val="00D04FF0"/>
    <w:rsid w:val="00D25E20"/>
    <w:rsid w:val="00D42C0F"/>
    <w:rsid w:val="00D45E90"/>
    <w:rsid w:val="00DA6D21"/>
    <w:rsid w:val="00DE55A9"/>
    <w:rsid w:val="00DF1C1F"/>
    <w:rsid w:val="00DF24DE"/>
    <w:rsid w:val="00E10926"/>
    <w:rsid w:val="00E32E9A"/>
    <w:rsid w:val="00E43A1E"/>
    <w:rsid w:val="00E70013"/>
    <w:rsid w:val="00E71116"/>
    <w:rsid w:val="00E75EF1"/>
    <w:rsid w:val="00E834D4"/>
    <w:rsid w:val="00EA1AB7"/>
    <w:rsid w:val="00EC00F9"/>
    <w:rsid w:val="00EF59EE"/>
    <w:rsid w:val="00F1444E"/>
    <w:rsid w:val="00F41A0F"/>
    <w:rsid w:val="00F529DC"/>
    <w:rsid w:val="00F94048"/>
    <w:rsid w:val="00FD46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5140F"/>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52C"/>
  </w:style>
  <w:style w:type="paragraph" w:styleId="Heading1">
    <w:name w:val="heading 1"/>
    <w:basedOn w:val="Normal"/>
    <w:next w:val="Normal"/>
    <w:link w:val="Heading1Char"/>
    <w:uiPriority w:val="9"/>
    <w:qFormat/>
    <w:rsid w:val="00B85290"/>
    <w:pPr>
      <w:keepNext/>
      <w:keepLines/>
      <w:numPr>
        <w:numId w:val="1"/>
      </w:numPr>
      <w:spacing w:before="240" w:after="0"/>
      <w:outlineLvl w:val="0"/>
    </w:pPr>
    <w:rPr>
      <w:rFonts w:asciiTheme="majorBidi" w:eastAsiaTheme="majorEastAsia" w:hAnsiTheme="majorBidi" w:cstheme="majorBidi"/>
      <w:color w:val="000000" w:themeColor="text1"/>
      <w:sz w:val="32"/>
      <w:szCs w:val="32"/>
    </w:rPr>
  </w:style>
  <w:style w:type="paragraph" w:styleId="Heading2">
    <w:name w:val="heading 2"/>
    <w:basedOn w:val="Normal"/>
    <w:next w:val="Normal"/>
    <w:link w:val="Heading2Char"/>
    <w:uiPriority w:val="9"/>
    <w:unhideWhenUsed/>
    <w:qFormat/>
    <w:rsid w:val="00A45807"/>
    <w:pPr>
      <w:keepNext/>
      <w:keepLines/>
      <w:spacing w:before="40" w:after="0" w:line="480" w:lineRule="auto"/>
      <w:ind w:left="576" w:hanging="576"/>
      <w:jc w:val="center"/>
      <w:outlineLvl w:val="1"/>
    </w:pPr>
    <w:rPr>
      <w:rFonts w:asciiTheme="majorBidi" w:eastAsiaTheme="majorEastAsia" w:hAnsiTheme="majorBidi" w:cstheme="majorBidi"/>
      <w:b/>
      <w:color w:val="000000" w:themeColor="text1"/>
      <w:sz w:val="28"/>
      <w:szCs w:val="26"/>
    </w:rPr>
  </w:style>
  <w:style w:type="paragraph" w:styleId="Heading3">
    <w:name w:val="heading 3"/>
    <w:basedOn w:val="Normal"/>
    <w:next w:val="Normal"/>
    <w:link w:val="Heading3Char"/>
    <w:uiPriority w:val="9"/>
    <w:unhideWhenUsed/>
    <w:qFormat/>
    <w:rsid w:val="00A45807"/>
    <w:pPr>
      <w:keepNext/>
      <w:keepLines/>
      <w:spacing w:before="40" w:after="0" w:line="480" w:lineRule="auto"/>
      <w:ind w:left="720" w:hanging="720"/>
      <w:outlineLvl w:val="2"/>
    </w:pPr>
    <w:rPr>
      <w:rFonts w:asciiTheme="majorBidi" w:eastAsiaTheme="majorEastAsia" w:hAnsiTheme="majorBidi" w:cstheme="majorBidi"/>
      <w:b/>
      <w:color w:val="000000" w:themeColor="text1"/>
      <w:sz w:val="28"/>
      <w:szCs w:val="24"/>
    </w:rPr>
  </w:style>
  <w:style w:type="paragraph" w:styleId="Heading4">
    <w:name w:val="heading 4"/>
    <w:basedOn w:val="Normal"/>
    <w:next w:val="Normal"/>
    <w:link w:val="Heading4Char"/>
    <w:uiPriority w:val="9"/>
    <w:semiHidden/>
    <w:unhideWhenUsed/>
    <w:qFormat/>
    <w:rsid w:val="00A45807"/>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45807"/>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45807"/>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45807"/>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4580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4580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5290"/>
    <w:rPr>
      <w:rFonts w:asciiTheme="majorBidi" w:eastAsiaTheme="majorEastAsia" w:hAnsiTheme="majorBidi" w:cstheme="majorBidi"/>
      <w:color w:val="000000" w:themeColor="text1"/>
      <w:sz w:val="32"/>
      <w:szCs w:val="32"/>
    </w:rPr>
  </w:style>
  <w:style w:type="table" w:customStyle="1" w:styleId="PlainTable51">
    <w:name w:val="Plain Table 51"/>
    <w:basedOn w:val="TableNormal"/>
    <w:uiPriority w:val="45"/>
    <w:rsid w:val="00A4580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Caption">
    <w:name w:val="caption"/>
    <w:basedOn w:val="Normal"/>
    <w:next w:val="Normal"/>
    <w:uiPriority w:val="35"/>
    <w:unhideWhenUsed/>
    <w:qFormat/>
    <w:rsid w:val="00A45807"/>
    <w:pPr>
      <w:spacing w:after="200" w:line="240" w:lineRule="auto"/>
    </w:pPr>
    <w:rPr>
      <w:i/>
      <w:iCs/>
      <w:color w:val="44546A" w:themeColor="text2"/>
      <w:sz w:val="18"/>
      <w:szCs w:val="18"/>
    </w:rPr>
  </w:style>
  <w:style w:type="character" w:customStyle="1" w:styleId="Heading2Char">
    <w:name w:val="Heading 2 Char"/>
    <w:basedOn w:val="DefaultParagraphFont"/>
    <w:link w:val="Heading2"/>
    <w:uiPriority w:val="9"/>
    <w:rsid w:val="00A45807"/>
    <w:rPr>
      <w:rFonts w:asciiTheme="majorBidi" w:eastAsiaTheme="majorEastAsia" w:hAnsiTheme="majorBidi" w:cstheme="majorBidi"/>
      <w:b/>
      <w:color w:val="000000" w:themeColor="text1"/>
      <w:sz w:val="28"/>
      <w:szCs w:val="26"/>
    </w:rPr>
  </w:style>
  <w:style w:type="character" w:customStyle="1" w:styleId="Heading3Char">
    <w:name w:val="Heading 3 Char"/>
    <w:basedOn w:val="DefaultParagraphFont"/>
    <w:link w:val="Heading3"/>
    <w:uiPriority w:val="9"/>
    <w:rsid w:val="00A45807"/>
    <w:rPr>
      <w:rFonts w:asciiTheme="majorBidi" w:eastAsiaTheme="majorEastAsia" w:hAnsiTheme="majorBidi" w:cstheme="majorBidi"/>
      <w:b/>
      <w:color w:val="000000" w:themeColor="text1"/>
      <w:sz w:val="28"/>
      <w:szCs w:val="24"/>
    </w:rPr>
  </w:style>
  <w:style w:type="character" w:customStyle="1" w:styleId="Heading4Char">
    <w:name w:val="Heading 4 Char"/>
    <w:basedOn w:val="DefaultParagraphFont"/>
    <w:link w:val="Heading4"/>
    <w:uiPriority w:val="9"/>
    <w:semiHidden/>
    <w:rsid w:val="00A45807"/>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4580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4580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A4580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A4580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45807"/>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D2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0144B"/>
    <w:rPr>
      <w:rFonts w:ascii="Times New Roman" w:hAnsi="Times New Roman" w:cs="Times New Roman"/>
      <w:sz w:val="24"/>
      <w:szCs w:val="24"/>
    </w:rPr>
  </w:style>
  <w:style w:type="paragraph" w:styleId="ListParagraph">
    <w:name w:val="List Paragraph"/>
    <w:basedOn w:val="Normal"/>
    <w:uiPriority w:val="34"/>
    <w:qFormat/>
    <w:rsid w:val="000A4DB9"/>
    <w:pPr>
      <w:ind w:left="720"/>
      <w:contextualSpacing/>
    </w:pPr>
  </w:style>
  <w:style w:type="paragraph" w:styleId="BalloonText">
    <w:name w:val="Balloon Text"/>
    <w:basedOn w:val="Normal"/>
    <w:link w:val="BalloonTextChar"/>
    <w:uiPriority w:val="99"/>
    <w:semiHidden/>
    <w:unhideWhenUsed/>
    <w:rsid w:val="007634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34BB"/>
    <w:rPr>
      <w:rFonts w:ascii="Tahoma" w:hAnsi="Tahoma" w:cs="Tahoma"/>
      <w:sz w:val="16"/>
      <w:szCs w:val="16"/>
    </w:rPr>
  </w:style>
  <w:style w:type="paragraph" w:styleId="Header">
    <w:name w:val="header"/>
    <w:basedOn w:val="Normal"/>
    <w:link w:val="HeaderChar"/>
    <w:uiPriority w:val="99"/>
    <w:unhideWhenUsed/>
    <w:rsid w:val="007634BB"/>
    <w:pPr>
      <w:tabs>
        <w:tab w:val="center" w:pos="4677"/>
        <w:tab w:val="right" w:pos="9355"/>
      </w:tabs>
      <w:spacing w:after="0" w:line="240" w:lineRule="auto"/>
    </w:pPr>
  </w:style>
  <w:style w:type="character" w:customStyle="1" w:styleId="HeaderChar">
    <w:name w:val="Header Char"/>
    <w:basedOn w:val="DefaultParagraphFont"/>
    <w:link w:val="Header"/>
    <w:uiPriority w:val="99"/>
    <w:rsid w:val="007634BB"/>
  </w:style>
  <w:style w:type="paragraph" w:styleId="Footer">
    <w:name w:val="footer"/>
    <w:basedOn w:val="Normal"/>
    <w:link w:val="FooterChar"/>
    <w:uiPriority w:val="99"/>
    <w:semiHidden/>
    <w:unhideWhenUsed/>
    <w:rsid w:val="007634BB"/>
    <w:pPr>
      <w:tabs>
        <w:tab w:val="center" w:pos="4677"/>
        <w:tab w:val="right" w:pos="9355"/>
      </w:tabs>
      <w:spacing w:after="0" w:line="240" w:lineRule="auto"/>
    </w:pPr>
  </w:style>
  <w:style w:type="character" w:customStyle="1" w:styleId="FooterChar">
    <w:name w:val="Footer Char"/>
    <w:basedOn w:val="DefaultParagraphFont"/>
    <w:link w:val="Footer"/>
    <w:uiPriority w:val="99"/>
    <w:semiHidden/>
    <w:rsid w:val="007634BB"/>
  </w:style>
  <w:style w:type="character" w:styleId="Hyperlink">
    <w:name w:val="Hyperlink"/>
    <w:basedOn w:val="DefaultParagraphFont"/>
    <w:uiPriority w:val="99"/>
    <w:unhideWhenUsed/>
    <w:rsid w:val="00685D22"/>
    <w:rPr>
      <w:rFonts w:cs="Times New Roman"/>
      <w:color w:val="0563C1"/>
      <w:u w:val="single"/>
    </w:rPr>
  </w:style>
  <w:style w:type="character" w:customStyle="1" w:styleId="ezkurwreuab5ozgtqnkl">
    <w:name w:val="ezkurwreuab5ozgtqnkl"/>
    <w:basedOn w:val="DefaultParagraphFont"/>
    <w:rsid w:val="00C56374"/>
  </w:style>
  <w:style w:type="character" w:styleId="UnresolvedMention">
    <w:name w:val="Unresolved Mention"/>
    <w:basedOn w:val="DefaultParagraphFont"/>
    <w:uiPriority w:val="99"/>
    <w:semiHidden/>
    <w:unhideWhenUsed/>
    <w:rsid w:val="0014201B"/>
    <w:rPr>
      <w:color w:val="605E5C"/>
      <w:shd w:val="clear" w:color="auto" w:fill="E1DFDD"/>
    </w:rPr>
  </w:style>
  <w:style w:type="character" w:styleId="PageNumber">
    <w:name w:val="page number"/>
    <w:basedOn w:val="DefaultParagraphFont"/>
    <w:uiPriority w:val="99"/>
    <w:semiHidden/>
    <w:unhideWhenUsed/>
    <w:rsid w:val="00212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570375">
      <w:bodyDiv w:val="1"/>
      <w:marLeft w:val="0"/>
      <w:marRight w:val="0"/>
      <w:marTop w:val="0"/>
      <w:marBottom w:val="0"/>
      <w:divBdr>
        <w:top w:val="none" w:sz="0" w:space="0" w:color="auto"/>
        <w:left w:val="none" w:sz="0" w:space="0" w:color="auto"/>
        <w:bottom w:val="none" w:sz="0" w:space="0" w:color="auto"/>
        <w:right w:val="none" w:sz="0" w:space="0" w:color="auto"/>
      </w:divBdr>
    </w:div>
    <w:div w:id="466245049">
      <w:bodyDiv w:val="1"/>
      <w:marLeft w:val="0"/>
      <w:marRight w:val="0"/>
      <w:marTop w:val="0"/>
      <w:marBottom w:val="0"/>
      <w:divBdr>
        <w:top w:val="none" w:sz="0" w:space="0" w:color="auto"/>
        <w:left w:val="none" w:sz="0" w:space="0" w:color="auto"/>
        <w:bottom w:val="none" w:sz="0" w:space="0" w:color="auto"/>
        <w:right w:val="none" w:sz="0" w:space="0" w:color="auto"/>
      </w:divBdr>
    </w:div>
    <w:div w:id="1462530039">
      <w:bodyDiv w:val="1"/>
      <w:marLeft w:val="0"/>
      <w:marRight w:val="0"/>
      <w:marTop w:val="0"/>
      <w:marBottom w:val="0"/>
      <w:divBdr>
        <w:top w:val="none" w:sz="0" w:space="0" w:color="auto"/>
        <w:left w:val="none" w:sz="0" w:space="0" w:color="auto"/>
        <w:bottom w:val="none" w:sz="0" w:space="0" w:color="auto"/>
        <w:right w:val="none" w:sz="0" w:space="0" w:color="auto"/>
      </w:divBdr>
    </w:div>
    <w:div w:id="1599289988">
      <w:bodyDiv w:val="1"/>
      <w:marLeft w:val="0"/>
      <w:marRight w:val="0"/>
      <w:marTop w:val="0"/>
      <w:marBottom w:val="0"/>
      <w:divBdr>
        <w:top w:val="none" w:sz="0" w:space="0" w:color="auto"/>
        <w:left w:val="none" w:sz="0" w:space="0" w:color="auto"/>
        <w:bottom w:val="none" w:sz="0" w:space="0" w:color="auto"/>
        <w:right w:val="none" w:sz="0" w:space="0" w:color="auto"/>
      </w:divBdr>
    </w:div>
    <w:div w:id="177913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footer" Target="footer3.xml"/><Relationship Id="rId21" Type="http://schemas.openxmlformats.org/officeDocument/2006/relationships/image" Target="media/image7.wmf"/><Relationship Id="rId42" Type="http://schemas.openxmlformats.org/officeDocument/2006/relationships/oleObject" Target="embeddings/oleObject15.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1.wmf"/><Relationship Id="rId112" Type="http://schemas.openxmlformats.org/officeDocument/2006/relationships/header" Target="header1.xml"/><Relationship Id="rId16" Type="http://schemas.openxmlformats.org/officeDocument/2006/relationships/oleObject" Target="embeddings/oleObject2.bin"/><Relationship Id="rId107" Type="http://schemas.openxmlformats.org/officeDocument/2006/relationships/image" Target="media/image50.wmf"/><Relationship Id="rId11" Type="http://schemas.openxmlformats.org/officeDocument/2006/relationships/image" Target="media/image1.png"/><Relationship Id="rId32" Type="http://schemas.openxmlformats.org/officeDocument/2006/relationships/oleObject" Target="embeddings/oleObject10.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6.wmf"/><Relationship Id="rId102" Type="http://schemas.openxmlformats.org/officeDocument/2006/relationships/oleObject" Target="embeddings/oleObject45.bin"/><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4.wmf"/><Relationship Id="rId22" Type="http://schemas.openxmlformats.org/officeDocument/2006/relationships/oleObject" Target="embeddings/oleObject5.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1.wmf"/><Relationship Id="rId113" Type="http://schemas.openxmlformats.org/officeDocument/2006/relationships/header" Target="header2.xml"/><Relationship Id="rId118" Type="http://schemas.openxmlformats.org/officeDocument/2006/relationships/fontTable" Target="fontTable.xml"/><Relationship Id="rId80" Type="http://schemas.openxmlformats.org/officeDocument/2006/relationships/oleObject" Target="embeddings/oleObject34.bin"/><Relationship Id="rId85" Type="http://schemas.openxmlformats.org/officeDocument/2006/relationships/image" Target="media/image39.wmf"/><Relationship Id="rId12" Type="http://schemas.openxmlformats.org/officeDocument/2006/relationships/image" Target="media/image2.png"/><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3.bin"/><Relationship Id="rId59" Type="http://schemas.openxmlformats.org/officeDocument/2006/relationships/image" Target="media/image26.wmf"/><Relationship Id="rId103" Type="http://schemas.openxmlformats.org/officeDocument/2006/relationships/image" Target="media/image48.wmf"/><Relationship Id="rId108" Type="http://schemas.openxmlformats.org/officeDocument/2006/relationships/oleObject" Target="embeddings/oleObject48.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4.wmf"/><Relationship Id="rId91" Type="http://schemas.openxmlformats.org/officeDocument/2006/relationships/image" Target="media/image42.wmf"/><Relationship Id="rId96"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8.wmf"/><Relationship Id="rId28" Type="http://schemas.openxmlformats.org/officeDocument/2006/relationships/oleObject" Target="embeddings/oleObject8.bin"/><Relationship Id="rId49" Type="http://schemas.openxmlformats.org/officeDocument/2006/relationships/image" Target="media/image21.wmf"/><Relationship Id="rId114" Type="http://schemas.openxmlformats.org/officeDocument/2006/relationships/footer" Target="footer1.xml"/><Relationship Id="rId119" Type="http://schemas.openxmlformats.org/officeDocument/2006/relationships/theme" Target="theme/theme1.xml"/><Relationship Id="rId10" Type="http://schemas.openxmlformats.org/officeDocument/2006/relationships/hyperlink" Target="http://dx.doi.org/10.21515/1990-4665-204-058" TargetMode="External"/><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image" Target="media/image37.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6.wmf"/><Relationship Id="rId101" Type="http://schemas.openxmlformats.org/officeDocument/2006/relationships/image" Target="media/image47.wmf"/><Relationship Id="rId4" Type="http://schemas.openxmlformats.org/officeDocument/2006/relationships/settings" Target="settings.xml"/><Relationship Id="rId9" Type="http://schemas.openxmlformats.org/officeDocument/2006/relationships/hyperlink" Target="mailto:prof-orlov@mail.ru" TargetMode="External"/><Relationship Id="rId13" Type="http://schemas.openxmlformats.org/officeDocument/2006/relationships/image" Target="media/image3.wmf"/><Relationship Id="rId18" Type="http://schemas.openxmlformats.org/officeDocument/2006/relationships/oleObject" Target="embeddings/oleObject3.bin"/><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oleObject" Target="embeddings/oleObject46.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0.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9.wmf"/><Relationship Id="rId66" Type="http://schemas.openxmlformats.org/officeDocument/2006/relationships/oleObject" Target="embeddings/oleObject27.bin"/><Relationship Id="rId87" Type="http://schemas.openxmlformats.org/officeDocument/2006/relationships/image" Target="media/image40.wmf"/><Relationship Id="rId110" Type="http://schemas.openxmlformats.org/officeDocument/2006/relationships/oleObject" Target="embeddings/oleObject49.bin"/><Relationship Id="rId115" Type="http://schemas.openxmlformats.org/officeDocument/2006/relationships/footer" Target="footer2.xml"/><Relationship Id="rId61" Type="http://schemas.openxmlformats.org/officeDocument/2006/relationships/image" Target="media/image27.wmf"/><Relationship Id="rId82" Type="http://schemas.openxmlformats.org/officeDocument/2006/relationships/oleObject" Target="embeddings/oleObject35.bin"/><Relationship Id="rId19" Type="http://schemas.openxmlformats.org/officeDocument/2006/relationships/image" Target="media/image6.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4.wmf"/><Relationship Id="rId56" Type="http://schemas.openxmlformats.org/officeDocument/2006/relationships/oleObject" Target="embeddings/oleObject22.bin"/><Relationship Id="rId77" Type="http://schemas.openxmlformats.org/officeDocument/2006/relationships/image" Target="media/image35.wmf"/><Relationship Id="rId100" Type="http://schemas.openxmlformats.org/officeDocument/2006/relationships/oleObject" Target="embeddings/oleObject44.bin"/><Relationship Id="rId105" Type="http://schemas.openxmlformats.org/officeDocument/2006/relationships/image" Target="media/image49.wmf"/><Relationship Id="rId8" Type="http://schemas.openxmlformats.org/officeDocument/2006/relationships/hyperlink" Target="mailto:prof-orlov@mail.ru" TargetMode="External"/><Relationship Id="rId51" Type="http://schemas.openxmlformats.org/officeDocument/2006/relationships/image" Target="media/image22.wmf"/><Relationship Id="rId72" Type="http://schemas.openxmlformats.org/officeDocument/2006/relationships/oleObject" Target="embeddings/oleObject30.bin"/><Relationship Id="rId93" Type="http://schemas.openxmlformats.org/officeDocument/2006/relationships/image" Target="media/image43.wmf"/><Relationship Id="rId98" Type="http://schemas.openxmlformats.org/officeDocument/2006/relationships/oleObject" Target="embeddings/oleObject43.bin"/><Relationship Id="rId3" Type="http://schemas.openxmlformats.org/officeDocument/2006/relationships/styles" Target="styles.xml"/><Relationship Id="rId25" Type="http://schemas.openxmlformats.org/officeDocument/2006/relationships/image" Target="media/image9.wmf"/><Relationship Id="rId46" Type="http://schemas.openxmlformats.org/officeDocument/2006/relationships/oleObject" Target="embeddings/oleObject17.bin"/><Relationship Id="rId67" Type="http://schemas.openxmlformats.org/officeDocument/2006/relationships/image" Target="media/image30.wmf"/><Relationship Id="rId116"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image" Target="media/image17.wmf"/><Relationship Id="rId62" Type="http://schemas.openxmlformats.org/officeDocument/2006/relationships/oleObject" Target="embeddings/oleObject25.bin"/><Relationship Id="rId83" Type="http://schemas.openxmlformats.org/officeDocument/2006/relationships/image" Target="media/image38.wmf"/><Relationship Id="rId88" Type="http://schemas.openxmlformats.org/officeDocument/2006/relationships/oleObject" Target="embeddings/oleObject38.bin"/><Relationship Id="rId111" Type="http://schemas.openxmlformats.org/officeDocument/2006/relationships/hyperlink" Target="http://doi.org/10.25728/cs.2022.2.4" TargetMode="External"/><Relationship Id="rId15" Type="http://schemas.openxmlformats.org/officeDocument/2006/relationships/image" Target="media/image4.wmf"/><Relationship Id="rId36" Type="http://schemas.openxmlformats.org/officeDocument/2006/relationships/oleObject" Target="embeddings/oleObject12.bin"/><Relationship Id="rId57" Type="http://schemas.openxmlformats.org/officeDocument/2006/relationships/image" Target="media/image25.wmf"/><Relationship Id="rId106" Type="http://schemas.openxmlformats.org/officeDocument/2006/relationships/oleObject" Target="embeddings/oleObject47.bin"/></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10/pdf/5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5D189-9965-40C6-BF90-46F153C36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20</Pages>
  <Words>5478</Words>
  <Characters>31228</Characters>
  <Application>Microsoft Office Word</Application>
  <DocSecurity>0</DocSecurity>
  <Lines>260</Lines>
  <Paragraphs>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Yazan Wassouf</dc:creator>
  <cp:lastModifiedBy>Microsoft Office User</cp:lastModifiedBy>
  <cp:revision>9</cp:revision>
  <dcterms:created xsi:type="dcterms:W3CDTF">2024-12-01T09:55:00Z</dcterms:created>
  <dcterms:modified xsi:type="dcterms:W3CDTF">2025-01-11T23:34:00Z</dcterms:modified>
</cp:coreProperties>
</file>