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44" w:type="pct"/>
        <w:tblLook w:val="01E0" w:firstRow="1" w:lastRow="1" w:firstColumn="1" w:lastColumn="1" w:noHBand="0" w:noVBand="0"/>
      </w:tblPr>
      <w:tblGrid>
        <w:gridCol w:w="4684"/>
        <w:gridCol w:w="4684"/>
      </w:tblGrid>
      <w:tr w:rsidR="00C51049" w:rsidRPr="003D40C0" w14:paraId="198DB8B1" w14:textId="77777777" w:rsidTr="00287923">
        <w:trPr>
          <w:trHeight w:val="230"/>
        </w:trPr>
        <w:tc>
          <w:tcPr>
            <w:tcW w:w="2500" w:type="pct"/>
          </w:tcPr>
          <w:p w14:paraId="1269085B" w14:textId="77777777" w:rsidR="00015444" w:rsidRDefault="00DA7741" w:rsidP="00287923">
            <w:pPr>
              <w:spacing w:after="0" w:line="240" w:lineRule="auto"/>
              <w:rPr>
                <w:rFonts w:ascii="Times New Roman" w:eastAsia="Times New Roman" w:hAnsi="Times New Roman"/>
                <w:sz w:val="20"/>
                <w:szCs w:val="20"/>
                <w:lang w:eastAsia="ru-RU"/>
              </w:rPr>
            </w:pPr>
            <w:r w:rsidRPr="00803A3F">
              <w:rPr>
                <w:rFonts w:ascii="Times New Roman" w:eastAsia="Times New Roman" w:hAnsi="Times New Roman"/>
                <w:sz w:val="20"/>
                <w:szCs w:val="20"/>
                <w:lang w:eastAsia="ru-RU"/>
              </w:rPr>
              <w:t xml:space="preserve">УДК </w:t>
            </w:r>
            <w:r w:rsidR="00285FFD" w:rsidRPr="00285FFD">
              <w:rPr>
                <w:rFonts w:ascii="Times New Roman" w:eastAsia="Times New Roman" w:hAnsi="Times New Roman"/>
                <w:sz w:val="20"/>
                <w:szCs w:val="20"/>
                <w:lang w:eastAsia="ru-RU"/>
              </w:rPr>
              <w:t>581:634.57</w:t>
            </w:r>
          </w:p>
          <w:p w14:paraId="3CEC80C1" w14:textId="5FEC96FB" w:rsidR="00DE2F17" w:rsidRPr="00803A3F" w:rsidRDefault="00DE2F17" w:rsidP="00287923">
            <w:pPr>
              <w:spacing w:after="0" w:line="240" w:lineRule="auto"/>
              <w:rPr>
                <w:rFonts w:ascii="Times New Roman" w:eastAsia="Times New Roman" w:hAnsi="Times New Roman"/>
                <w:sz w:val="20"/>
                <w:szCs w:val="20"/>
                <w:lang w:val="en-US" w:eastAsia="ru-RU"/>
              </w:rPr>
            </w:pPr>
          </w:p>
        </w:tc>
        <w:tc>
          <w:tcPr>
            <w:tcW w:w="2500" w:type="pct"/>
          </w:tcPr>
          <w:p w14:paraId="5814304C" w14:textId="4487C3A4" w:rsidR="00015444" w:rsidRPr="00803A3F" w:rsidRDefault="00015444" w:rsidP="00287923">
            <w:pPr>
              <w:spacing w:after="0" w:line="240" w:lineRule="auto"/>
              <w:rPr>
                <w:rFonts w:ascii="Times New Roman" w:eastAsia="Times New Roman" w:hAnsi="Times New Roman"/>
                <w:sz w:val="20"/>
                <w:szCs w:val="20"/>
                <w:lang w:val="en-US" w:eastAsia="ru-RU"/>
              </w:rPr>
            </w:pPr>
            <w:r w:rsidRPr="00803A3F">
              <w:rPr>
                <w:rFonts w:ascii="Times New Roman" w:eastAsia="Times New Roman" w:hAnsi="Times New Roman"/>
                <w:sz w:val="20"/>
                <w:szCs w:val="20"/>
                <w:lang w:val="en-US" w:eastAsia="ru-RU"/>
              </w:rPr>
              <w:t xml:space="preserve">UDC </w:t>
            </w:r>
            <w:r w:rsidR="00285FFD" w:rsidRPr="00285FFD">
              <w:rPr>
                <w:rFonts w:ascii="Times New Roman" w:eastAsia="Times New Roman" w:hAnsi="Times New Roman"/>
                <w:sz w:val="20"/>
                <w:szCs w:val="20"/>
                <w:lang w:val="en-US" w:eastAsia="ru-RU"/>
              </w:rPr>
              <w:t>581:634.57</w:t>
            </w:r>
          </w:p>
        </w:tc>
      </w:tr>
      <w:tr w:rsidR="00C51049" w:rsidRPr="00F666C0" w14:paraId="51660EAD" w14:textId="77777777" w:rsidTr="00287923">
        <w:trPr>
          <w:trHeight w:val="771"/>
        </w:trPr>
        <w:tc>
          <w:tcPr>
            <w:tcW w:w="2500" w:type="pct"/>
          </w:tcPr>
          <w:p w14:paraId="02419A55" w14:textId="2C814B75" w:rsidR="00B102A5" w:rsidRPr="00803A3F" w:rsidRDefault="00CA5032" w:rsidP="00287923">
            <w:pPr>
              <w:spacing w:after="0" w:line="240" w:lineRule="auto"/>
              <w:rPr>
                <w:rFonts w:ascii="Times New Roman" w:eastAsia="Times New Roman" w:hAnsi="Times New Roman"/>
                <w:sz w:val="20"/>
                <w:szCs w:val="20"/>
                <w:lang w:eastAsia="ru-RU"/>
              </w:rPr>
            </w:pPr>
            <w:r w:rsidRPr="00CA5032">
              <w:rPr>
                <w:rFonts w:ascii="Times New Roman" w:hAnsi="Times New Roman"/>
                <w:sz w:val="20"/>
                <w:szCs w:val="20"/>
              </w:rPr>
              <w:t>4.1.2. Селекция, семеноводство и биотехнология</w:t>
            </w:r>
            <w:r w:rsidR="00964C36">
              <w:rPr>
                <w:rFonts w:ascii="Times New Roman" w:hAnsi="Times New Roman"/>
                <w:sz w:val="20"/>
                <w:szCs w:val="20"/>
              </w:rPr>
              <w:t xml:space="preserve"> </w:t>
            </w:r>
            <w:r w:rsidRPr="00CA5032">
              <w:rPr>
                <w:rFonts w:ascii="Times New Roman" w:hAnsi="Times New Roman"/>
                <w:sz w:val="20"/>
                <w:szCs w:val="20"/>
              </w:rPr>
              <w:t>растений (биологические наук</w:t>
            </w:r>
            <w:r w:rsidR="00964C36">
              <w:rPr>
                <w:rFonts w:ascii="Times New Roman" w:hAnsi="Times New Roman"/>
                <w:sz w:val="20"/>
                <w:szCs w:val="20"/>
              </w:rPr>
              <w:t xml:space="preserve">и, сельскохозяйственные науки) </w:t>
            </w:r>
          </w:p>
        </w:tc>
        <w:tc>
          <w:tcPr>
            <w:tcW w:w="2500" w:type="pct"/>
          </w:tcPr>
          <w:p w14:paraId="29CA4FD9" w14:textId="7511698C" w:rsidR="00B102A5" w:rsidRPr="00803A3F" w:rsidRDefault="00CA5032" w:rsidP="00287923">
            <w:pPr>
              <w:spacing w:after="0" w:line="240" w:lineRule="auto"/>
              <w:rPr>
                <w:rFonts w:ascii="Times New Roman" w:eastAsia="Times New Roman" w:hAnsi="Times New Roman"/>
                <w:sz w:val="20"/>
                <w:szCs w:val="20"/>
                <w:lang w:val="en-US" w:eastAsia="ru-RU"/>
              </w:rPr>
            </w:pPr>
            <w:r w:rsidRPr="00CA5032">
              <w:rPr>
                <w:rFonts w:ascii="Times New Roman" w:hAnsi="Times New Roman"/>
                <w:sz w:val="20"/>
                <w:szCs w:val="20"/>
                <w:lang w:val="en-US"/>
              </w:rPr>
              <w:t>4.1.2. Plant breeding, seed production and biotechnology (biological sciences, agricultural sciences)</w:t>
            </w:r>
          </w:p>
        </w:tc>
      </w:tr>
      <w:tr w:rsidR="00C51049" w:rsidRPr="00F666C0" w14:paraId="06426849" w14:textId="77777777" w:rsidTr="00287923">
        <w:trPr>
          <w:trHeight w:val="432"/>
        </w:trPr>
        <w:tc>
          <w:tcPr>
            <w:tcW w:w="2500" w:type="pct"/>
          </w:tcPr>
          <w:p w14:paraId="57931460" w14:textId="77777777" w:rsidR="00DE2F17" w:rsidRPr="00F666C0" w:rsidRDefault="00DE2F17" w:rsidP="00287923">
            <w:pPr>
              <w:spacing w:after="0" w:line="240" w:lineRule="auto"/>
              <w:rPr>
                <w:rFonts w:ascii="Times New Roman" w:eastAsia="Times New Roman" w:hAnsi="Times New Roman"/>
                <w:b/>
                <w:bCs/>
                <w:sz w:val="20"/>
                <w:szCs w:val="20"/>
                <w:lang w:val="en-US" w:eastAsia="ru-RU"/>
              </w:rPr>
            </w:pPr>
          </w:p>
          <w:p w14:paraId="534DE155" w14:textId="6272577C" w:rsidR="00015444" w:rsidRPr="00803A3F" w:rsidRDefault="00287923" w:rsidP="00287923">
            <w:pPr>
              <w:spacing w:after="0" w:line="240" w:lineRule="auto"/>
              <w:rPr>
                <w:rFonts w:ascii="Times New Roman" w:eastAsia="Times New Roman" w:hAnsi="Times New Roman"/>
                <w:b/>
                <w:bCs/>
                <w:sz w:val="20"/>
                <w:szCs w:val="20"/>
                <w:lang w:eastAsia="ru-RU"/>
              </w:rPr>
            </w:pPr>
            <w:r w:rsidRPr="00287923">
              <w:rPr>
                <w:rFonts w:ascii="Times New Roman" w:eastAsia="Times New Roman" w:hAnsi="Times New Roman"/>
                <w:b/>
                <w:bCs/>
                <w:sz w:val="20"/>
                <w:szCs w:val="20"/>
                <w:lang w:eastAsia="ru-RU"/>
              </w:rPr>
              <w:t>КЕДРОВЫЕ ОРЕХИ И ИХ БИОЛОГИЧЕСКАЯ ПОЛЕЗНОСТЬ</w:t>
            </w:r>
          </w:p>
        </w:tc>
        <w:tc>
          <w:tcPr>
            <w:tcW w:w="2500" w:type="pct"/>
          </w:tcPr>
          <w:p w14:paraId="7D45BBBF" w14:textId="77777777" w:rsidR="00B265D7" w:rsidRPr="00F666C0" w:rsidRDefault="00B265D7" w:rsidP="00287923">
            <w:pPr>
              <w:spacing w:after="0" w:line="240" w:lineRule="auto"/>
              <w:rPr>
                <w:rFonts w:ascii="Times New Roman" w:eastAsia="Times New Roman" w:hAnsi="Times New Roman"/>
                <w:b/>
                <w:bCs/>
                <w:sz w:val="20"/>
                <w:szCs w:val="20"/>
                <w:lang w:eastAsia="ru-RU"/>
              </w:rPr>
            </w:pPr>
          </w:p>
          <w:p w14:paraId="3280B80F" w14:textId="466A7635" w:rsidR="00015444" w:rsidRPr="00DE2F17" w:rsidRDefault="000D46BB" w:rsidP="00287923">
            <w:pPr>
              <w:spacing w:after="0" w:line="240" w:lineRule="auto"/>
              <w:rPr>
                <w:rFonts w:ascii="Times New Roman" w:eastAsia="Times New Roman" w:hAnsi="Times New Roman"/>
                <w:b/>
                <w:bCs/>
                <w:sz w:val="20"/>
                <w:szCs w:val="20"/>
                <w:lang w:val="en-US" w:eastAsia="ru-RU"/>
              </w:rPr>
            </w:pPr>
            <w:r w:rsidRPr="000D46BB">
              <w:rPr>
                <w:rFonts w:ascii="Times New Roman" w:eastAsia="Times New Roman" w:hAnsi="Times New Roman"/>
                <w:b/>
                <w:bCs/>
                <w:sz w:val="20"/>
                <w:szCs w:val="20"/>
                <w:lang w:val="en-US" w:eastAsia="ru-RU"/>
              </w:rPr>
              <w:t>PINE NUTS AND THEIR BIOLOGICAL USEFULNESS</w:t>
            </w:r>
          </w:p>
          <w:p w14:paraId="6DCA5597" w14:textId="36C0DE2D" w:rsidR="00287923" w:rsidRPr="00DE2F17" w:rsidRDefault="00287923" w:rsidP="00287923">
            <w:pPr>
              <w:spacing w:after="0" w:line="240" w:lineRule="auto"/>
              <w:rPr>
                <w:rFonts w:ascii="Times New Roman" w:eastAsia="Times New Roman" w:hAnsi="Times New Roman"/>
                <w:b/>
                <w:bCs/>
                <w:sz w:val="10"/>
                <w:szCs w:val="10"/>
                <w:lang w:val="en-US" w:eastAsia="ru-RU"/>
              </w:rPr>
            </w:pPr>
          </w:p>
        </w:tc>
      </w:tr>
      <w:tr w:rsidR="00C51049" w:rsidRPr="00F666C0" w14:paraId="52648D34" w14:textId="77777777" w:rsidTr="00DE2F17">
        <w:trPr>
          <w:trHeight w:val="725"/>
        </w:trPr>
        <w:tc>
          <w:tcPr>
            <w:tcW w:w="2500" w:type="pct"/>
          </w:tcPr>
          <w:p w14:paraId="4472CFCC" w14:textId="77777777" w:rsidR="00DE2F17" w:rsidRPr="00B265D7" w:rsidRDefault="00DE2F17" w:rsidP="00287923">
            <w:pPr>
              <w:spacing w:after="0" w:line="240" w:lineRule="auto"/>
              <w:rPr>
                <w:rFonts w:ascii="Times New Roman" w:eastAsia="Times New Roman" w:hAnsi="Times New Roman"/>
                <w:sz w:val="20"/>
                <w:szCs w:val="20"/>
                <w:lang w:val="en-US" w:eastAsia="ru-RU"/>
              </w:rPr>
            </w:pPr>
          </w:p>
          <w:p w14:paraId="4B7F6F49" w14:textId="40818908" w:rsidR="00015444" w:rsidRPr="00803A3F" w:rsidRDefault="00B102A5" w:rsidP="00287923">
            <w:pPr>
              <w:spacing w:after="0" w:line="240" w:lineRule="auto"/>
              <w:rPr>
                <w:rFonts w:ascii="Times New Roman" w:eastAsia="Times New Roman" w:hAnsi="Times New Roman"/>
                <w:sz w:val="20"/>
                <w:szCs w:val="20"/>
                <w:lang w:eastAsia="ru-RU"/>
              </w:rPr>
            </w:pPr>
            <w:proofErr w:type="spellStart"/>
            <w:r w:rsidRPr="00803A3F">
              <w:rPr>
                <w:rFonts w:ascii="Times New Roman" w:eastAsia="Times New Roman" w:hAnsi="Times New Roman"/>
                <w:sz w:val="20"/>
                <w:szCs w:val="20"/>
                <w:lang w:eastAsia="ru-RU"/>
              </w:rPr>
              <w:t>Баюров</w:t>
            </w:r>
            <w:proofErr w:type="spellEnd"/>
            <w:r w:rsidRPr="00803A3F">
              <w:rPr>
                <w:rFonts w:ascii="Times New Roman" w:eastAsia="Times New Roman" w:hAnsi="Times New Roman"/>
                <w:sz w:val="20"/>
                <w:szCs w:val="20"/>
                <w:lang w:eastAsia="ru-RU"/>
              </w:rPr>
              <w:t xml:space="preserve"> Леонид Иванович</w:t>
            </w:r>
          </w:p>
          <w:p w14:paraId="2E1BE26B" w14:textId="638A3188" w:rsidR="00B102A5" w:rsidRPr="00803A3F" w:rsidRDefault="00B102A5" w:rsidP="00287923">
            <w:pPr>
              <w:spacing w:after="0" w:line="240" w:lineRule="auto"/>
              <w:rPr>
                <w:rFonts w:ascii="Times New Roman" w:eastAsia="Times New Roman" w:hAnsi="Times New Roman"/>
                <w:sz w:val="20"/>
                <w:szCs w:val="20"/>
                <w:lang w:eastAsia="ru-RU"/>
              </w:rPr>
            </w:pPr>
            <w:r w:rsidRPr="00803A3F">
              <w:rPr>
                <w:rFonts w:ascii="Times New Roman" w:eastAsia="Times New Roman" w:hAnsi="Times New Roman"/>
                <w:sz w:val="20"/>
                <w:szCs w:val="20"/>
                <w:lang w:eastAsia="ru-RU"/>
              </w:rPr>
              <w:t>к.</w:t>
            </w:r>
            <w:r w:rsidR="004C61A6" w:rsidRPr="00803A3F">
              <w:rPr>
                <w:rFonts w:ascii="Times New Roman" w:eastAsia="Times New Roman" w:hAnsi="Times New Roman"/>
                <w:sz w:val="20"/>
                <w:szCs w:val="20"/>
                <w:lang w:eastAsia="ru-RU"/>
              </w:rPr>
              <w:t xml:space="preserve"> </w:t>
            </w:r>
            <w:r w:rsidRPr="00803A3F">
              <w:rPr>
                <w:rFonts w:ascii="Times New Roman" w:eastAsia="Times New Roman" w:hAnsi="Times New Roman"/>
                <w:sz w:val="20"/>
                <w:szCs w:val="20"/>
                <w:lang w:eastAsia="ru-RU"/>
              </w:rPr>
              <w:t>с.-х.</w:t>
            </w:r>
            <w:r w:rsidR="004C61A6" w:rsidRPr="00803A3F">
              <w:rPr>
                <w:rFonts w:ascii="Times New Roman" w:eastAsia="Times New Roman" w:hAnsi="Times New Roman"/>
                <w:sz w:val="20"/>
                <w:szCs w:val="20"/>
                <w:lang w:eastAsia="ru-RU"/>
              </w:rPr>
              <w:t xml:space="preserve"> </w:t>
            </w:r>
            <w:r w:rsidRPr="00803A3F">
              <w:rPr>
                <w:rFonts w:ascii="Times New Roman" w:eastAsia="Times New Roman" w:hAnsi="Times New Roman"/>
                <w:sz w:val="20"/>
                <w:szCs w:val="20"/>
                <w:lang w:eastAsia="ru-RU"/>
              </w:rPr>
              <w:t>н., доцент</w:t>
            </w:r>
          </w:p>
          <w:p w14:paraId="62ADB4E5" w14:textId="77777777" w:rsidR="00AD7F85" w:rsidRPr="00803A3F" w:rsidRDefault="00B102A5" w:rsidP="00287923">
            <w:pPr>
              <w:spacing w:after="0" w:line="240" w:lineRule="auto"/>
              <w:rPr>
                <w:rFonts w:ascii="Times New Roman" w:eastAsia="Times New Roman" w:hAnsi="Times New Roman"/>
                <w:sz w:val="20"/>
                <w:szCs w:val="20"/>
                <w:lang w:val="en-US" w:eastAsia="ru-RU"/>
              </w:rPr>
            </w:pPr>
            <w:r w:rsidRPr="00803A3F">
              <w:rPr>
                <w:rFonts w:ascii="Times New Roman" w:eastAsia="Times New Roman" w:hAnsi="Times New Roman"/>
                <w:sz w:val="20"/>
                <w:szCs w:val="20"/>
                <w:lang w:val="en-US" w:eastAsia="ru-RU"/>
              </w:rPr>
              <w:t>SPIN-</w:t>
            </w:r>
            <w:r w:rsidRPr="00803A3F">
              <w:rPr>
                <w:rFonts w:ascii="Times New Roman" w:eastAsia="Times New Roman" w:hAnsi="Times New Roman"/>
                <w:sz w:val="20"/>
                <w:szCs w:val="20"/>
                <w:lang w:eastAsia="ru-RU"/>
              </w:rPr>
              <w:t>код</w:t>
            </w:r>
            <w:r w:rsidRPr="00803A3F">
              <w:rPr>
                <w:rFonts w:ascii="Times New Roman" w:eastAsia="Times New Roman" w:hAnsi="Times New Roman"/>
                <w:sz w:val="20"/>
                <w:szCs w:val="20"/>
                <w:lang w:val="en-US" w:eastAsia="ru-RU"/>
              </w:rPr>
              <w:t xml:space="preserve">: </w:t>
            </w:r>
            <w:r w:rsidR="00AD7F85" w:rsidRPr="00803A3F">
              <w:rPr>
                <w:rFonts w:ascii="Times New Roman" w:eastAsia="Times New Roman" w:hAnsi="Times New Roman"/>
                <w:sz w:val="20"/>
                <w:szCs w:val="20"/>
                <w:lang w:val="en-US" w:eastAsia="ru-RU"/>
              </w:rPr>
              <w:t xml:space="preserve">3777-5470, </w:t>
            </w:r>
            <w:proofErr w:type="spellStart"/>
            <w:r w:rsidR="00AD7F85" w:rsidRPr="00803A3F">
              <w:rPr>
                <w:rFonts w:ascii="Times New Roman" w:eastAsia="Times New Roman" w:hAnsi="Times New Roman"/>
                <w:sz w:val="20"/>
                <w:szCs w:val="20"/>
                <w:lang w:val="en-US" w:eastAsia="ru-RU"/>
              </w:rPr>
              <w:t>AuthorID</w:t>
            </w:r>
            <w:proofErr w:type="spellEnd"/>
            <w:r w:rsidR="00AD7F85" w:rsidRPr="00803A3F">
              <w:rPr>
                <w:rFonts w:ascii="Times New Roman" w:eastAsia="Times New Roman" w:hAnsi="Times New Roman"/>
                <w:sz w:val="20"/>
                <w:szCs w:val="20"/>
                <w:lang w:val="en-US" w:eastAsia="ru-RU"/>
              </w:rPr>
              <w:t>: 270952</w:t>
            </w:r>
          </w:p>
          <w:p w14:paraId="16BF6151" w14:textId="77777777" w:rsidR="00CB7995" w:rsidRDefault="00B96F1A" w:rsidP="00287923">
            <w:pPr>
              <w:spacing w:after="0" w:line="240" w:lineRule="auto"/>
              <w:rPr>
                <w:rFonts w:ascii="Times New Roman" w:eastAsia="Times New Roman" w:hAnsi="Times New Roman"/>
                <w:sz w:val="20"/>
                <w:szCs w:val="20"/>
                <w:lang w:val="en-US" w:eastAsia="ru-RU"/>
              </w:rPr>
            </w:pPr>
            <w:r w:rsidRPr="00803A3F">
              <w:rPr>
                <w:rFonts w:ascii="Times New Roman" w:eastAsia="Times New Roman" w:hAnsi="Times New Roman"/>
                <w:sz w:val="20"/>
                <w:szCs w:val="20"/>
                <w:lang w:eastAsia="ru-RU"/>
              </w:rPr>
              <w:t>Тел</w:t>
            </w:r>
            <w:r w:rsidRPr="00803A3F">
              <w:rPr>
                <w:rFonts w:ascii="Times New Roman" w:eastAsia="Times New Roman" w:hAnsi="Times New Roman"/>
                <w:sz w:val="20"/>
                <w:szCs w:val="20"/>
                <w:lang w:val="en-US" w:eastAsia="ru-RU"/>
              </w:rPr>
              <w:t>.: 8(</w:t>
            </w:r>
            <w:r w:rsidR="007C0538" w:rsidRPr="00803A3F">
              <w:rPr>
                <w:rFonts w:ascii="Times New Roman" w:eastAsia="Times New Roman" w:hAnsi="Times New Roman"/>
                <w:sz w:val="20"/>
                <w:szCs w:val="20"/>
                <w:lang w:val="en-US" w:eastAsia="ru-RU"/>
              </w:rPr>
              <w:t>918</w:t>
            </w:r>
            <w:r w:rsidRPr="00803A3F">
              <w:rPr>
                <w:rFonts w:ascii="Times New Roman" w:eastAsia="Times New Roman" w:hAnsi="Times New Roman"/>
                <w:sz w:val="20"/>
                <w:szCs w:val="20"/>
                <w:lang w:val="en-US" w:eastAsia="ru-RU"/>
              </w:rPr>
              <w:t>)</w:t>
            </w:r>
            <w:r w:rsidR="007C0538" w:rsidRPr="00803A3F">
              <w:rPr>
                <w:rFonts w:ascii="Times New Roman" w:eastAsia="Times New Roman" w:hAnsi="Times New Roman"/>
                <w:sz w:val="20"/>
                <w:szCs w:val="20"/>
                <w:lang w:val="en-US" w:eastAsia="ru-RU"/>
              </w:rPr>
              <w:t>413-51-86</w:t>
            </w:r>
            <w:r w:rsidR="00CB7995" w:rsidRPr="00803A3F">
              <w:rPr>
                <w:rFonts w:ascii="Times New Roman" w:eastAsia="Times New Roman" w:hAnsi="Times New Roman"/>
                <w:sz w:val="20"/>
                <w:szCs w:val="20"/>
                <w:lang w:val="en-US" w:eastAsia="ru-RU"/>
              </w:rPr>
              <w:t xml:space="preserve"> </w:t>
            </w:r>
          </w:p>
          <w:p w14:paraId="2A936360" w14:textId="4705255C" w:rsidR="00015444" w:rsidRPr="00803A3F" w:rsidRDefault="00CB7995" w:rsidP="00287923">
            <w:pPr>
              <w:spacing w:after="0" w:line="240" w:lineRule="auto"/>
              <w:rPr>
                <w:rFonts w:ascii="Times New Roman" w:eastAsia="Times New Roman" w:hAnsi="Times New Roman"/>
                <w:sz w:val="20"/>
                <w:szCs w:val="20"/>
                <w:lang w:val="en-US" w:eastAsia="ru-RU"/>
              </w:rPr>
            </w:pPr>
            <w:r w:rsidRPr="00803A3F">
              <w:rPr>
                <w:rFonts w:ascii="Times New Roman" w:eastAsia="Times New Roman" w:hAnsi="Times New Roman"/>
                <w:sz w:val="20"/>
                <w:szCs w:val="20"/>
                <w:lang w:val="en-US" w:eastAsia="ru-RU"/>
              </w:rPr>
              <w:t>E-mail: leo56@mail.ru</w:t>
            </w:r>
          </w:p>
        </w:tc>
        <w:tc>
          <w:tcPr>
            <w:tcW w:w="2500" w:type="pct"/>
          </w:tcPr>
          <w:p w14:paraId="02C20792" w14:textId="77777777" w:rsidR="00B265D7" w:rsidRDefault="00B265D7" w:rsidP="00287923">
            <w:pPr>
              <w:spacing w:after="0" w:line="240" w:lineRule="auto"/>
              <w:rPr>
                <w:rFonts w:ascii="Times New Roman" w:eastAsia="Times New Roman" w:hAnsi="Times New Roman"/>
                <w:sz w:val="20"/>
                <w:szCs w:val="20"/>
                <w:lang w:val="en-US" w:eastAsia="ru-RU"/>
              </w:rPr>
            </w:pPr>
          </w:p>
          <w:p w14:paraId="027D6929" w14:textId="77408F2F" w:rsidR="00AD7F85" w:rsidRPr="00803A3F" w:rsidRDefault="00AD7F85" w:rsidP="00287923">
            <w:pPr>
              <w:spacing w:after="0" w:line="240" w:lineRule="auto"/>
              <w:rPr>
                <w:rFonts w:ascii="Times New Roman" w:eastAsia="Times New Roman" w:hAnsi="Times New Roman"/>
                <w:sz w:val="20"/>
                <w:szCs w:val="20"/>
                <w:lang w:val="en-US" w:eastAsia="ru-RU"/>
              </w:rPr>
            </w:pPr>
            <w:proofErr w:type="spellStart"/>
            <w:r w:rsidRPr="00803A3F">
              <w:rPr>
                <w:rFonts w:ascii="Times New Roman" w:eastAsia="Times New Roman" w:hAnsi="Times New Roman"/>
                <w:sz w:val="20"/>
                <w:szCs w:val="20"/>
                <w:lang w:val="en-US" w:eastAsia="ru-RU"/>
              </w:rPr>
              <w:t>Bayurov</w:t>
            </w:r>
            <w:proofErr w:type="spellEnd"/>
            <w:r w:rsidRPr="00803A3F">
              <w:rPr>
                <w:rFonts w:ascii="Times New Roman" w:eastAsia="Times New Roman" w:hAnsi="Times New Roman"/>
                <w:sz w:val="20"/>
                <w:szCs w:val="20"/>
                <w:lang w:val="en-US" w:eastAsia="ru-RU"/>
              </w:rPr>
              <w:t xml:space="preserve"> Leonid </w:t>
            </w:r>
            <w:proofErr w:type="spellStart"/>
            <w:r w:rsidRPr="00803A3F">
              <w:rPr>
                <w:rFonts w:ascii="Times New Roman" w:eastAsia="Times New Roman" w:hAnsi="Times New Roman"/>
                <w:sz w:val="20"/>
                <w:szCs w:val="20"/>
                <w:lang w:val="en-US" w:eastAsia="ru-RU"/>
              </w:rPr>
              <w:t>Ivanovich</w:t>
            </w:r>
            <w:proofErr w:type="spellEnd"/>
          </w:p>
          <w:p w14:paraId="168EEE5C" w14:textId="3CF6C7F0" w:rsidR="004C61A6" w:rsidRPr="00803A3F" w:rsidRDefault="00B96F1A" w:rsidP="00287923">
            <w:pPr>
              <w:spacing w:after="0" w:line="240" w:lineRule="auto"/>
              <w:rPr>
                <w:rFonts w:ascii="Times New Roman" w:eastAsia="Times New Roman" w:hAnsi="Times New Roman"/>
                <w:bCs/>
                <w:sz w:val="20"/>
                <w:szCs w:val="20"/>
                <w:lang w:val="en-US" w:eastAsia="ru-RU"/>
              </w:rPr>
            </w:pPr>
            <w:proofErr w:type="spellStart"/>
            <w:r w:rsidRPr="00803A3F">
              <w:rPr>
                <w:rFonts w:ascii="Times New Roman" w:hAnsi="Times New Roman"/>
                <w:sz w:val="20"/>
                <w:szCs w:val="20"/>
                <w:lang w:val="en-US"/>
              </w:rPr>
              <w:t>Cand.Agr.Sci</w:t>
            </w:r>
            <w:proofErr w:type="spellEnd"/>
            <w:r w:rsidRPr="00803A3F">
              <w:rPr>
                <w:rFonts w:ascii="Times New Roman" w:hAnsi="Times New Roman"/>
                <w:sz w:val="20"/>
                <w:szCs w:val="20"/>
                <w:lang w:val="en-US"/>
              </w:rPr>
              <w:t>.,</w:t>
            </w:r>
            <w:r w:rsidR="004C61A6" w:rsidRPr="00803A3F">
              <w:rPr>
                <w:rFonts w:ascii="Times New Roman" w:eastAsia="Times New Roman" w:hAnsi="Times New Roman"/>
                <w:bCs/>
                <w:sz w:val="20"/>
                <w:szCs w:val="20"/>
                <w:lang w:val="en-US" w:eastAsia="ru-RU"/>
              </w:rPr>
              <w:t xml:space="preserve"> </w:t>
            </w:r>
            <w:r w:rsidR="00AD7F85" w:rsidRPr="00803A3F">
              <w:rPr>
                <w:rFonts w:ascii="Times New Roman" w:eastAsia="Times New Roman" w:hAnsi="Times New Roman"/>
                <w:bCs/>
                <w:sz w:val="20"/>
                <w:szCs w:val="20"/>
                <w:lang w:val="en-US" w:eastAsia="ru-RU"/>
              </w:rPr>
              <w:t>associate Professor</w:t>
            </w:r>
          </w:p>
          <w:p w14:paraId="17E76DE3" w14:textId="62ED8FC5" w:rsidR="004C61A6" w:rsidRPr="00803A3F" w:rsidRDefault="004C61A6" w:rsidP="00287923">
            <w:pPr>
              <w:spacing w:after="0" w:line="240" w:lineRule="auto"/>
              <w:rPr>
                <w:rFonts w:ascii="Times New Roman" w:eastAsia="Times New Roman" w:hAnsi="Times New Roman"/>
                <w:sz w:val="20"/>
                <w:szCs w:val="20"/>
                <w:lang w:val="en-US" w:eastAsia="ru-RU"/>
              </w:rPr>
            </w:pPr>
            <w:r w:rsidRPr="00803A3F">
              <w:rPr>
                <w:rFonts w:ascii="Times New Roman" w:eastAsia="Times New Roman" w:hAnsi="Times New Roman"/>
                <w:sz w:val="20"/>
                <w:szCs w:val="20"/>
                <w:lang w:val="en-US" w:eastAsia="ru-RU"/>
              </w:rPr>
              <w:t xml:space="preserve">RSCI SPIN-code: 3777-5470, </w:t>
            </w:r>
            <w:proofErr w:type="spellStart"/>
            <w:r w:rsidRPr="00803A3F">
              <w:rPr>
                <w:rFonts w:ascii="Times New Roman" w:eastAsia="Times New Roman" w:hAnsi="Times New Roman"/>
                <w:sz w:val="20"/>
                <w:szCs w:val="20"/>
                <w:lang w:val="en-US" w:eastAsia="ru-RU"/>
              </w:rPr>
              <w:t>AuthorID</w:t>
            </w:r>
            <w:proofErr w:type="spellEnd"/>
            <w:r w:rsidRPr="00803A3F">
              <w:rPr>
                <w:rFonts w:ascii="Times New Roman" w:eastAsia="Times New Roman" w:hAnsi="Times New Roman"/>
                <w:sz w:val="20"/>
                <w:szCs w:val="20"/>
                <w:lang w:val="en-US" w:eastAsia="ru-RU"/>
              </w:rPr>
              <w:t>: 270952</w:t>
            </w:r>
          </w:p>
          <w:p w14:paraId="45181023" w14:textId="77777777" w:rsidR="00CB7995" w:rsidRDefault="004C61A6" w:rsidP="00287923">
            <w:pPr>
              <w:spacing w:after="0" w:line="240" w:lineRule="auto"/>
              <w:rPr>
                <w:rFonts w:ascii="Times New Roman" w:eastAsia="Times New Roman" w:hAnsi="Times New Roman"/>
                <w:sz w:val="20"/>
                <w:szCs w:val="20"/>
                <w:lang w:val="en-US" w:eastAsia="ru-RU"/>
              </w:rPr>
            </w:pPr>
            <w:r w:rsidRPr="00803A3F">
              <w:rPr>
                <w:rFonts w:ascii="Times New Roman" w:eastAsia="Times New Roman" w:hAnsi="Times New Roman"/>
                <w:sz w:val="20"/>
                <w:szCs w:val="20"/>
                <w:lang w:val="en-US" w:eastAsia="ru-RU"/>
              </w:rPr>
              <w:t xml:space="preserve">Tel.: </w:t>
            </w:r>
            <w:r w:rsidR="007C0538" w:rsidRPr="00803A3F">
              <w:rPr>
                <w:rFonts w:ascii="Times New Roman" w:eastAsia="Times New Roman" w:hAnsi="Times New Roman"/>
                <w:sz w:val="20"/>
                <w:szCs w:val="20"/>
                <w:lang w:val="en-US" w:eastAsia="ru-RU"/>
              </w:rPr>
              <w:t>8(918)413-51-86</w:t>
            </w:r>
            <w:r w:rsidR="00CB7995" w:rsidRPr="00803A3F">
              <w:rPr>
                <w:rFonts w:ascii="Times New Roman" w:eastAsia="Times New Roman" w:hAnsi="Times New Roman"/>
                <w:sz w:val="20"/>
                <w:szCs w:val="20"/>
                <w:lang w:val="en-US" w:eastAsia="ru-RU"/>
              </w:rPr>
              <w:t xml:space="preserve"> </w:t>
            </w:r>
          </w:p>
          <w:p w14:paraId="18B0D192" w14:textId="472FFB10" w:rsidR="00015444" w:rsidRPr="00803A3F" w:rsidRDefault="00CB7995" w:rsidP="00287923">
            <w:pPr>
              <w:spacing w:after="0" w:line="240" w:lineRule="auto"/>
              <w:rPr>
                <w:rFonts w:ascii="Times New Roman" w:eastAsia="Times New Roman" w:hAnsi="Times New Roman"/>
                <w:sz w:val="20"/>
                <w:szCs w:val="20"/>
                <w:lang w:val="en-US" w:eastAsia="ru-RU"/>
              </w:rPr>
            </w:pPr>
            <w:r w:rsidRPr="00803A3F">
              <w:rPr>
                <w:rFonts w:ascii="Times New Roman" w:eastAsia="Times New Roman" w:hAnsi="Times New Roman"/>
                <w:sz w:val="20"/>
                <w:szCs w:val="20"/>
                <w:lang w:val="en-US" w:eastAsia="ru-RU"/>
              </w:rPr>
              <w:t>E-mail: leo56@mail.ru</w:t>
            </w:r>
          </w:p>
        </w:tc>
      </w:tr>
      <w:tr w:rsidR="00CB7995" w:rsidRPr="00F666C0" w14:paraId="1D2CB823" w14:textId="77777777" w:rsidTr="00DE2F17">
        <w:trPr>
          <w:trHeight w:val="413"/>
        </w:trPr>
        <w:tc>
          <w:tcPr>
            <w:tcW w:w="2500" w:type="pct"/>
          </w:tcPr>
          <w:p w14:paraId="5E2F7DAE" w14:textId="77777777" w:rsidR="00DE2F17" w:rsidRPr="00F666C0" w:rsidRDefault="00DE2F17" w:rsidP="00287923">
            <w:pPr>
              <w:spacing w:after="0" w:line="240" w:lineRule="auto"/>
              <w:rPr>
                <w:rFonts w:ascii="Times New Roman" w:eastAsia="Times New Roman" w:hAnsi="Times New Roman"/>
                <w:sz w:val="20"/>
                <w:szCs w:val="20"/>
                <w:lang w:val="en-US" w:eastAsia="ru-RU"/>
              </w:rPr>
            </w:pPr>
          </w:p>
          <w:p w14:paraId="727C7086" w14:textId="039AA16D" w:rsidR="00964C36" w:rsidRPr="00964C36" w:rsidRDefault="00964C36" w:rsidP="00287923">
            <w:pPr>
              <w:spacing w:after="0" w:line="240" w:lineRule="auto"/>
              <w:rPr>
                <w:rFonts w:ascii="Times New Roman" w:eastAsia="Times New Roman" w:hAnsi="Times New Roman"/>
                <w:sz w:val="20"/>
                <w:szCs w:val="20"/>
                <w:lang w:eastAsia="ru-RU"/>
              </w:rPr>
            </w:pPr>
            <w:r w:rsidRPr="00964C36">
              <w:rPr>
                <w:rFonts w:ascii="Times New Roman" w:eastAsia="Times New Roman" w:hAnsi="Times New Roman"/>
                <w:sz w:val="20"/>
                <w:szCs w:val="20"/>
                <w:lang w:eastAsia="ru-RU"/>
              </w:rPr>
              <w:t>Дмитриенко Станислав Николаевич</w:t>
            </w:r>
          </w:p>
          <w:p w14:paraId="2AF5AD95" w14:textId="77777777" w:rsidR="00964C36" w:rsidRPr="00964C36" w:rsidRDefault="00964C36" w:rsidP="00287923">
            <w:pPr>
              <w:spacing w:after="0" w:line="240" w:lineRule="auto"/>
              <w:rPr>
                <w:rFonts w:ascii="Times New Roman" w:eastAsia="Times New Roman" w:hAnsi="Times New Roman"/>
                <w:sz w:val="20"/>
                <w:szCs w:val="20"/>
                <w:lang w:eastAsia="ru-RU"/>
              </w:rPr>
            </w:pPr>
            <w:r w:rsidRPr="00964C36">
              <w:rPr>
                <w:rFonts w:ascii="Times New Roman" w:eastAsia="Times New Roman" w:hAnsi="Times New Roman"/>
                <w:sz w:val="20"/>
                <w:szCs w:val="20"/>
                <w:lang w:eastAsia="ru-RU"/>
              </w:rPr>
              <w:t>к.б.н., ведущий специалист</w:t>
            </w:r>
          </w:p>
          <w:p w14:paraId="2E10EBFF" w14:textId="77777777" w:rsidR="00964C36" w:rsidRPr="00964C36" w:rsidRDefault="00964C36" w:rsidP="00287923">
            <w:pPr>
              <w:spacing w:after="0" w:line="240" w:lineRule="auto"/>
              <w:rPr>
                <w:rFonts w:ascii="Times New Roman" w:eastAsia="Times New Roman" w:hAnsi="Times New Roman"/>
                <w:sz w:val="20"/>
                <w:szCs w:val="20"/>
                <w:lang w:val="en-US" w:eastAsia="ru-RU"/>
              </w:rPr>
            </w:pPr>
            <w:r w:rsidRPr="00964C36">
              <w:rPr>
                <w:rFonts w:ascii="Times New Roman" w:eastAsia="Times New Roman" w:hAnsi="Times New Roman"/>
                <w:sz w:val="20"/>
                <w:szCs w:val="20"/>
                <w:lang w:val="en-US" w:eastAsia="ru-RU"/>
              </w:rPr>
              <w:t>SPIN-</w:t>
            </w:r>
            <w:proofErr w:type="spellStart"/>
            <w:r w:rsidRPr="00964C36">
              <w:rPr>
                <w:rFonts w:ascii="Times New Roman" w:eastAsia="Times New Roman" w:hAnsi="Times New Roman"/>
                <w:sz w:val="20"/>
                <w:szCs w:val="20"/>
                <w:lang w:val="en-US" w:eastAsia="ru-RU"/>
              </w:rPr>
              <w:t>код</w:t>
            </w:r>
            <w:proofErr w:type="spellEnd"/>
            <w:r w:rsidRPr="00964C36">
              <w:rPr>
                <w:rFonts w:ascii="Times New Roman" w:eastAsia="Times New Roman" w:hAnsi="Times New Roman"/>
                <w:sz w:val="20"/>
                <w:szCs w:val="20"/>
                <w:lang w:val="en-US" w:eastAsia="ru-RU"/>
              </w:rPr>
              <w:t xml:space="preserve">: 2175-0529, </w:t>
            </w:r>
            <w:proofErr w:type="spellStart"/>
            <w:r w:rsidRPr="00964C36">
              <w:rPr>
                <w:rFonts w:ascii="Times New Roman" w:eastAsia="Times New Roman" w:hAnsi="Times New Roman"/>
                <w:sz w:val="20"/>
                <w:szCs w:val="20"/>
                <w:lang w:val="en-US" w:eastAsia="ru-RU"/>
              </w:rPr>
              <w:t>AuthorID</w:t>
            </w:r>
            <w:proofErr w:type="spellEnd"/>
            <w:r w:rsidRPr="00964C36">
              <w:rPr>
                <w:rFonts w:ascii="Times New Roman" w:eastAsia="Times New Roman" w:hAnsi="Times New Roman"/>
                <w:sz w:val="20"/>
                <w:szCs w:val="20"/>
                <w:lang w:val="en-US" w:eastAsia="ru-RU"/>
              </w:rPr>
              <w:t>: 675058</w:t>
            </w:r>
          </w:p>
          <w:p w14:paraId="5A3A5852" w14:textId="77777777" w:rsidR="00964C36" w:rsidRPr="00964C36" w:rsidRDefault="00964C36" w:rsidP="00287923">
            <w:pPr>
              <w:spacing w:after="0" w:line="240" w:lineRule="auto"/>
              <w:rPr>
                <w:rFonts w:ascii="Times New Roman" w:eastAsia="Times New Roman" w:hAnsi="Times New Roman"/>
                <w:sz w:val="20"/>
                <w:szCs w:val="20"/>
                <w:lang w:val="en-US" w:eastAsia="ru-RU"/>
              </w:rPr>
            </w:pPr>
            <w:proofErr w:type="spellStart"/>
            <w:r w:rsidRPr="00964C36">
              <w:rPr>
                <w:rFonts w:ascii="Times New Roman" w:eastAsia="Times New Roman" w:hAnsi="Times New Roman"/>
                <w:sz w:val="20"/>
                <w:szCs w:val="20"/>
                <w:lang w:val="en-US" w:eastAsia="ru-RU"/>
              </w:rPr>
              <w:t>Тел</w:t>
            </w:r>
            <w:proofErr w:type="spellEnd"/>
            <w:r w:rsidRPr="00964C36">
              <w:rPr>
                <w:rFonts w:ascii="Times New Roman" w:eastAsia="Times New Roman" w:hAnsi="Times New Roman"/>
                <w:sz w:val="20"/>
                <w:szCs w:val="20"/>
                <w:lang w:val="en-US" w:eastAsia="ru-RU"/>
              </w:rPr>
              <w:t>.: 8(918)676-49-95</w:t>
            </w:r>
          </w:p>
          <w:p w14:paraId="48C0163F" w14:textId="0B5B34F5" w:rsidR="00F87B5D" w:rsidRPr="00A21A8F" w:rsidRDefault="00964C36" w:rsidP="00287923">
            <w:pPr>
              <w:spacing w:after="0" w:line="240" w:lineRule="auto"/>
              <w:rPr>
                <w:rFonts w:ascii="Times New Roman" w:eastAsia="Times New Roman" w:hAnsi="Times New Roman"/>
                <w:sz w:val="20"/>
                <w:szCs w:val="20"/>
                <w:lang w:val="en-US" w:eastAsia="ru-RU"/>
              </w:rPr>
            </w:pPr>
            <w:r w:rsidRPr="00964C36">
              <w:rPr>
                <w:rFonts w:ascii="Times New Roman" w:eastAsia="Times New Roman" w:hAnsi="Times New Roman"/>
                <w:sz w:val="20"/>
                <w:szCs w:val="20"/>
                <w:lang w:val="en-US" w:eastAsia="ru-RU"/>
              </w:rPr>
              <w:t>E-mail: stas47@mail.ru</w:t>
            </w:r>
          </w:p>
        </w:tc>
        <w:tc>
          <w:tcPr>
            <w:tcW w:w="2500" w:type="pct"/>
          </w:tcPr>
          <w:p w14:paraId="3F0A91EB" w14:textId="77777777" w:rsidR="00B265D7" w:rsidRDefault="00B265D7" w:rsidP="00287923">
            <w:pPr>
              <w:spacing w:after="0" w:line="240" w:lineRule="auto"/>
              <w:rPr>
                <w:rFonts w:ascii="Times New Roman" w:eastAsia="Times New Roman" w:hAnsi="Times New Roman"/>
                <w:sz w:val="20"/>
                <w:szCs w:val="20"/>
                <w:lang w:val="en-US" w:eastAsia="ru-RU"/>
              </w:rPr>
            </w:pPr>
          </w:p>
          <w:p w14:paraId="58B469A7" w14:textId="62610506" w:rsidR="00964C36" w:rsidRPr="00964C36" w:rsidRDefault="00964C36" w:rsidP="00287923">
            <w:pPr>
              <w:spacing w:after="0" w:line="240" w:lineRule="auto"/>
              <w:rPr>
                <w:rFonts w:ascii="Times New Roman" w:eastAsia="Times New Roman" w:hAnsi="Times New Roman"/>
                <w:sz w:val="20"/>
                <w:szCs w:val="20"/>
                <w:lang w:val="en-US" w:eastAsia="ru-RU"/>
              </w:rPr>
            </w:pPr>
            <w:proofErr w:type="spellStart"/>
            <w:r w:rsidRPr="00964C36">
              <w:rPr>
                <w:rFonts w:ascii="Times New Roman" w:eastAsia="Times New Roman" w:hAnsi="Times New Roman"/>
                <w:sz w:val="20"/>
                <w:szCs w:val="20"/>
                <w:lang w:val="en-US" w:eastAsia="ru-RU"/>
              </w:rPr>
              <w:t>Dmitrienko</w:t>
            </w:r>
            <w:proofErr w:type="spellEnd"/>
            <w:r w:rsidRPr="00964C36">
              <w:rPr>
                <w:rFonts w:ascii="Times New Roman" w:eastAsia="Times New Roman" w:hAnsi="Times New Roman"/>
                <w:sz w:val="20"/>
                <w:szCs w:val="20"/>
                <w:lang w:val="en-US" w:eastAsia="ru-RU"/>
              </w:rPr>
              <w:t xml:space="preserve"> Stanislav </w:t>
            </w:r>
            <w:proofErr w:type="spellStart"/>
            <w:r w:rsidRPr="00964C36">
              <w:rPr>
                <w:rFonts w:ascii="Times New Roman" w:eastAsia="Times New Roman" w:hAnsi="Times New Roman"/>
                <w:sz w:val="20"/>
                <w:szCs w:val="20"/>
                <w:lang w:val="en-US" w:eastAsia="ru-RU"/>
              </w:rPr>
              <w:t>Nikolaevich</w:t>
            </w:r>
            <w:proofErr w:type="spellEnd"/>
          </w:p>
          <w:p w14:paraId="1C460D01" w14:textId="1939117E" w:rsidR="00964C36" w:rsidRPr="00DC2791" w:rsidRDefault="00964C36" w:rsidP="00287923">
            <w:pPr>
              <w:spacing w:after="0" w:line="240" w:lineRule="auto"/>
              <w:rPr>
                <w:rFonts w:ascii="Times New Roman" w:eastAsia="Times New Roman" w:hAnsi="Times New Roman"/>
                <w:sz w:val="20"/>
                <w:szCs w:val="20"/>
                <w:lang w:val="en-US" w:eastAsia="ru-RU"/>
              </w:rPr>
            </w:pPr>
            <w:proofErr w:type="spellStart"/>
            <w:r w:rsidRPr="00964C36">
              <w:rPr>
                <w:rFonts w:ascii="Times New Roman" w:eastAsia="Times New Roman" w:hAnsi="Times New Roman"/>
                <w:sz w:val="20"/>
                <w:szCs w:val="20"/>
                <w:lang w:val="en-US" w:eastAsia="ru-RU"/>
              </w:rPr>
              <w:t>Cand</w:t>
            </w:r>
            <w:r w:rsidRPr="00DC2791">
              <w:rPr>
                <w:rFonts w:ascii="Times New Roman" w:eastAsia="Times New Roman" w:hAnsi="Times New Roman"/>
                <w:sz w:val="20"/>
                <w:szCs w:val="20"/>
                <w:lang w:val="en-US" w:eastAsia="ru-RU"/>
              </w:rPr>
              <w:t>.</w:t>
            </w:r>
            <w:r w:rsidRPr="00964C36">
              <w:rPr>
                <w:rFonts w:ascii="Times New Roman" w:eastAsia="Times New Roman" w:hAnsi="Times New Roman"/>
                <w:sz w:val="20"/>
                <w:szCs w:val="20"/>
                <w:lang w:val="en-US" w:eastAsia="ru-RU"/>
              </w:rPr>
              <w:t>Biol</w:t>
            </w:r>
            <w:r w:rsidRPr="00DC2791">
              <w:rPr>
                <w:rFonts w:ascii="Times New Roman" w:eastAsia="Times New Roman" w:hAnsi="Times New Roman"/>
                <w:sz w:val="20"/>
                <w:szCs w:val="20"/>
                <w:lang w:val="en-US" w:eastAsia="ru-RU"/>
              </w:rPr>
              <w:t>.</w:t>
            </w:r>
            <w:r w:rsidRPr="00964C36">
              <w:rPr>
                <w:rFonts w:ascii="Times New Roman" w:eastAsia="Times New Roman" w:hAnsi="Times New Roman"/>
                <w:sz w:val="20"/>
                <w:szCs w:val="20"/>
                <w:lang w:val="en-US" w:eastAsia="ru-RU"/>
              </w:rPr>
              <w:t>Sci</w:t>
            </w:r>
            <w:proofErr w:type="spellEnd"/>
            <w:r w:rsidRPr="00DC2791">
              <w:rPr>
                <w:rFonts w:ascii="Times New Roman" w:eastAsia="Times New Roman" w:hAnsi="Times New Roman"/>
                <w:sz w:val="20"/>
                <w:szCs w:val="20"/>
                <w:lang w:val="en-US" w:eastAsia="ru-RU"/>
              </w:rPr>
              <w:t xml:space="preserve">., </w:t>
            </w:r>
            <w:r w:rsidRPr="00964C36">
              <w:rPr>
                <w:rFonts w:ascii="Times New Roman" w:eastAsia="Times New Roman" w:hAnsi="Times New Roman"/>
                <w:sz w:val="20"/>
                <w:szCs w:val="20"/>
                <w:lang w:val="en-US" w:eastAsia="ru-RU"/>
              </w:rPr>
              <w:t>leading</w:t>
            </w:r>
            <w:r w:rsidRPr="00DC2791">
              <w:rPr>
                <w:rFonts w:ascii="Times New Roman" w:eastAsia="Times New Roman" w:hAnsi="Times New Roman"/>
                <w:sz w:val="20"/>
                <w:szCs w:val="20"/>
                <w:lang w:val="en-US" w:eastAsia="ru-RU"/>
              </w:rPr>
              <w:t xml:space="preserve"> </w:t>
            </w:r>
            <w:r w:rsidRPr="00964C36">
              <w:rPr>
                <w:rFonts w:ascii="Times New Roman" w:eastAsia="Times New Roman" w:hAnsi="Times New Roman"/>
                <w:sz w:val="20"/>
                <w:szCs w:val="20"/>
                <w:lang w:val="en-US" w:eastAsia="ru-RU"/>
              </w:rPr>
              <w:t>specialist</w:t>
            </w:r>
          </w:p>
          <w:p w14:paraId="466D90F7" w14:textId="77777777" w:rsidR="00964C36" w:rsidRPr="00DC2791" w:rsidRDefault="00964C36" w:rsidP="00287923">
            <w:pPr>
              <w:spacing w:after="0" w:line="240" w:lineRule="auto"/>
              <w:rPr>
                <w:rFonts w:ascii="Times New Roman" w:eastAsia="Times New Roman" w:hAnsi="Times New Roman"/>
                <w:sz w:val="20"/>
                <w:szCs w:val="20"/>
                <w:lang w:val="en-US" w:eastAsia="ru-RU"/>
              </w:rPr>
            </w:pPr>
            <w:r w:rsidRPr="00964C36">
              <w:rPr>
                <w:rFonts w:ascii="Times New Roman" w:eastAsia="Times New Roman" w:hAnsi="Times New Roman"/>
                <w:sz w:val="20"/>
                <w:szCs w:val="20"/>
                <w:lang w:val="en-US" w:eastAsia="ru-RU"/>
              </w:rPr>
              <w:t>RSCI</w:t>
            </w:r>
            <w:r w:rsidRPr="00DC2791">
              <w:rPr>
                <w:rFonts w:ascii="Times New Roman" w:eastAsia="Times New Roman" w:hAnsi="Times New Roman"/>
                <w:sz w:val="20"/>
                <w:szCs w:val="20"/>
                <w:lang w:val="en-US" w:eastAsia="ru-RU"/>
              </w:rPr>
              <w:t xml:space="preserve"> </w:t>
            </w:r>
            <w:r w:rsidRPr="00964C36">
              <w:rPr>
                <w:rFonts w:ascii="Times New Roman" w:eastAsia="Times New Roman" w:hAnsi="Times New Roman"/>
                <w:sz w:val="20"/>
                <w:szCs w:val="20"/>
                <w:lang w:val="en-US" w:eastAsia="ru-RU"/>
              </w:rPr>
              <w:t>SPIN</w:t>
            </w:r>
            <w:r w:rsidRPr="00DC2791">
              <w:rPr>
                <w:rFonts w:ascii="Times New Roman" w:eastAsia="Times New Roman" w:hAnsi="Times New Roman"/>
                <w:sz w:val="20"/>
                <w:szCs w:val="20"/>
                <w:lang w:val="en-US" w:eastAsia="ru-RU"/>
              </w:rPr>
              <w:t>-</w:t>
            </w:r>
            <w:r w:rsidRPr="00964C36">
              <w:rPr>
                <w:rFonts w:ascii="Times New Roman" w:eastAsia="Times New Roman" w:hAnsi="Times New Roman"/>
                <w:sz w:val="20"/>
                <w:szCs w:val="20"/>
                <w:lang w:val="en-US" w:eastAsia="ru-RU"/>
              </w:rPr>
              <w:t>code</w:t>
            </w:r>
            <w:r w:rsidRPr="00DC2791">
              <w:rPr>
                <w:rFonts w:ascii="Times New Roman" w:eastAsia="Times New Roman" w:hAnsi="Times New Roman"/>
                <w:sz w:val="20"/>
                <w:szCs w:val="20"/>
                <w:lang w:val="en-US" w:eastAsia="ru-RU"/>
              </w:rPr>
              <w:t xml:space="preserve">: 2175-0529, </w:t>
            </w:r>
            <w:proofErr w:type="spellStart"/>
            <w:r w:rsidRPr="00964C36">
              <w:rPr>
                <w:rFonts w:ascii="Times New Roman" w:eastAsia="Times New Roman" w:hAnsi="Times New Roman"/>
                <w:sz w:val="20"/>
                <w:szCs w:val="20"/>
                <w:lang w:val="en-US" w:eastAsia="ru-RU"/>
              </w:rPr>
              <w:t>AuthorID</w:t>
            </w:r>
            <w:proofErr w:type="spellEnd"/>
            <w:r w:rsidRPr="00DC2791">
              <w:rPr>
                <w:rFonts w:ascii="Times New Roman" w:eastAsia="Times New Roman" w:hAnsi="Times New Roman"/>
                <w:sz w:val="20"/>
                <w:szCs w:val="20"/>
                <w:lang w:val="en-US" w:eastAsia="ru-RU"/>
              </w:rPr>
              <w:t>: 675058</w:t>
            </w:r>
          </w:p>
          <w:p w14:paraId="745F3702" w14:textId="77777777" w:rsidR="00964C36" w:rsidRPr="00DC2791" w:rsidRDefault="00964C36" w:rsidP="00287923">
            <w:pPr>
              <w:spacing w:after="0" w:line="240" w:lineRule="auto"/>
              <w:rPr>
                <w:rFonts w:ascii="Times New Roman" w:eastAsia="Times New Roman" w:hAnsi="Times New Roman"/>
                <w:sz w:val="20"/>
                <w:szCs w:val="20"/>
                <w:lang w:val="en-US" w:eastAsia="ru-RU"/>
              </w:rPr>
            </w:pPr>
            <w:r w:rsidRPr="00964C36">
              <w:rPr>
                <w:rFonts w:ascii="Times New Roman" w:eastAsia="Times New Roman" w:hAnsi="Times New Roman"/>
                <w:sz w:val="20"/>
                <w:szCs w:val="20"/>
                <w:lang w:val="en-US" w:eastAsia="ru-RU"/>
              </w:rPr>
              <w:t>Tel</w:t>
            </w:r>
            <w:r w:rsidRPr="00DC2791">
              <w:rPr>
                <w:rFonts w:ascii="Times New Roman" w:eastAsia="Times New Roman" w:hAnsi="Times New Roman"/>
                <w:sz w:val="20"/>
                <w:szCs w:val="20"/>
                <w:lang w:val="en-US" w:eastAsia="ru-RU"/>
              </w:rPr>
              <w:t>.: 7(918)676-49-95</w:t>
            </w:r>
          </w:p>
          <w:p w14:paraId="0C225BE9" w14:textId="03CE3B6B" w:rsidR="00BC00AD" w:rsidRPr="00DC2791" w:rsidRDefault="00964C36" w:rsidP="00287923">
            <w:pPr>
              <w:spacing w:after="0" w:line="240" w:lineRule="auto"/>
              <w:rPr>
                <w:rFonts w:ascii="Times New Roman" w:eastAsia="Times New Roman" w:hAnsi="Times New Roman"/>
                <w:sz w:val="20"/>
                <w:szCs w:val="20"/>
                <w:lang w:val="en-US" w:eastAsia="ru-RU"/>
              </w:rPr>
            </w:pPr>
            <w:r w:rsidRPr="00964C36">
              <w:rPr>
                <w:rFonts w:ascii="Times New Roman" w:eastAsia="Times New Roman" w:hAnsi="Times New Roman"/>
                <w:sz w:val="20"/>
                <w:szCs w:val="20"/>
                <w:lang w:val="en-US" w:eastAsia="ru-RU"/>
              </w:rPr>
              <w:t>E</w:t>
            </w:r>
            <w:r w:rsidRPr="00DC2791">
              <w:rPr>
                <w:rFonts w:ascii="Times New Roman" w:eastAsia="Times New Roman" w:hAnsi="Times New Roman"/>
                <w:sz w:val="20"/>
                <w:szCs w:val="20"/>
                <w:lang w:val="en-US" w:eastAsia="ru-RU"/>
              </w:rPr>
              <w:t>-</w:t>
            </w:r>
            <w:r w:rsidRPr="00964C36">
              <w:rPr>
                <w:rFonts w:ascii="Times New Roman" w:eastAsia="Times New Roman" w:hAnsi="Times New Roman"/>
                <w:sz w:val="20"/>
                <w:szCs w:val="20"/>
                <w:lang w:val="en-US" w:eastAsia="ru-RU"/>
              </w:rPr>
              <w:t>mail</w:t>
            </w:r>
            <w:r w:rsidRPr="00DC2791">
              <w:rPr>
                <w:rFonts w:ascii="Times New Roman" w:eastAsia="Times New Roman" w:hAnsi="Times New Roman"/>
                <w:sz w:val="20"/>
                <w:szCs w:val="20"/>
                <w:lang w:val="en-US" w:eastAsia="ru-RU"/>
              </w:rPr>
              <w:t xml:space="preserve">: </w:t>
            </w:r>
            <w:r w:rsidRPr="00964C36">
              <w:rPr>
                <w:rFonts w:ascii="Times New Roman" w:eastAsia="Times New Roman" w:hAnsi="Times New Roman"/>
                <w:sz w:val="20"/>
                <w:szCs w:val="20"/>
                <w:lang w:val="en-US" w:eastAsia="ru-RU"/>
              </w:rPr>
              <w:t>stas</w:t>
            </w:r>
            <w:r w:rsidRPr="00DC2791">
              <w:rPr>
                <w:rFonts w:ascii="Times New Roman" w:eastAsia="Times New Roman" w:hAnsi="Times New Roman"/>
                <w:sz w:val="20"/>
                <w:szCs w:val="20"/>
                <w:lang w:val="en-US" w:eastAsia="ru-RU"/>
              </w:rPr>
              <w:t>47@</w:t>
            </w:r>
            <w:r w:rsidRPr="00964C36">
              <w:rPr>
                <w:rFonts w:ascii="Times New Roman" w:eastAsia="Times New Roman" w:hAnsi="Times New Roman"/>
                <w:sz w:val="20"/>
                <w:szCs w:val="20"/>
                <w:lang w:val="en-US" w:eastAsia="ru-RU"/>
              </w:rPr>
              <w:t>mail</w:t>
            </w:r>
            <w:r w:rsidRPr="00DC2791">
              <w:rPr>
                <w:rFonts w:ascii="Times New Roman" w:eastAsia="Times New Roman" w:hAnsi="Times New Roman"/>
                <w:sz w:val="20"/>
                <w:szCs w:val="20"/>
                <w:lang w:val="en-US" w:eastAsia="ru-RU"/>
              </w:rPr>
              <w:t>.</w:t>
            </w:r>
            <w:r w:rsidRPr="00964C36">
              <w:rPr>
                <w:rFonts w:ascii="Times New Roman" w:eastAsia="Times New Roman" w:hAnsi="Times New Roman"/>
                <w:sz w:val="20"/>
                <w:szCs w:val="20"/>
                <w:lang w:val="en-US" w:eastAsia="ru-RU"/>
              </w:rPr>
              <w:t>ru</w:t>
            </w:r>
          </w:p>
        </w:tc>
      </w:tr>
      <w:tr w:rsidR="00C51049" w:rsidRPr="00F666C0" w14:paraId="699FC2E2" w14:textId="77777777" w:rsidTr="00287923">
        <w:trPr>
          <w:trHeight w:val="922"/>
        </w:trPr>
        <w:tc>
          <w:tcPr>
            <w:tcW w:w="2500" w:type="pct"/>
          </w:tcPr>
          <w:p w14:paraId="17444E68" w14:textId="77777777" w:rsidR="00015444" w:rsidRDefault="00B96F1A" w:rsidP="00287923">
            <w:pPr>
              <w:spacing w:after="0" w:line="240" w:lineRule="auto"/>
              <w:rPr>
                <w:rFonts w:ascii="Times New Roman" w:eastAsia="Times New Roman" w:hAnsi="Times New Roman"/>
                <w:i/>
                <w:sz w:val="20"/>
                <w:szCs w:val="20"/>
                <w:shd w:val="clear" w:color="auto" w:fill="FFFFFF"/>
                <w:lang w:bidi="en-US"/>
              </w:rPr>
            </w:pPr>
            <w:r w:rsidRPr="00803A3F">
              <w:rPr>
                <w:rFonts w:ascii="Times New Roman" w:eastAsia="Times New Roman" w:hAnsi="Times New Roman"/>
                <w:i/>
                <w:sz w:val="20"/>
                <w:szCs w:val="20"/>
                <w:shd w:val="clear" w:color="auto" w:fill="FFFFFF"/>
                <w:lang w:bidi="en-US"/>
              </w:rPr>
              <w:t>Федеральное государственное бюджетное образовательное учреждение высшего образования «Кубанский государственный аграрный университет имени И.Т. Трубилина»</w:t>
            </w:r>
            <w:r w:rsidRPr="00803A3F">
              <w:rPr>
                <w:rFonts w:ascii="Times New Roman" w:eastAsia="Times New Roman" w:hAnsi="Times New Roman"/>
                <w:i/>
                <w:sz w:val="20"/>
                <w:szCs w:val="20"/>
                <w:lang w:bidi="en-US"/>
              </w:rPr>
              <w:t xml:space="preserve">, </w:t>
            </w:r>
            <w:r w:rsidRPr="00803A3F">
              <w:rPr>
                <w:rFonts w:ascii="Times New Roman" w:eastAsia="Times New Roman" w:hAnsi="Times New Roman"/>
                <w:i/>
                <w:sz w:val="20"/>
                <w:szCs w:val="20"/>
                <w:shd w:val="clear" w:color="auto" w:fill="FFFFFF"/>
                <w:lang w:bidi="en-US"/>
              </w:rPr>
              <w:t xml:space="preserve">г. Краснодар, </w:t>
            </w:r>
            <w:r w:rsidR="003E5B1C" w:rsidRPr="00803A3F">
              <w:rPr>
                <w:rFonts w:ascii="Times New Roman" w:eastAsia="Times New Roman" w:hAnsi="Times New Roman"/>
                <w:i/>
                <w:sz w:val="20"/>
                <w:szCs w:val="20"/>
                <w:shd w:val="clear" w:color="auto" w:fill="FFFFFF"/>
                <w:lang w:bidi="en-US"/>
              </w:rPr>
              <w:t>Россия</w:t>
            </w:r>
          </w:p>
          <w:p w14:paraId="7689E272" w14:textId="669D0B18" w:rsidR="00287923" w:rsidRPr="00287923" w:rsidRDefault="00287923" w:rsidP="00287923">
            <w:pPr>
              <w:spacing w:after="0" w:line="240" w:lineRule="auto"/>
              <w:rPr>
                <w:rFonts w:ascii="Times New Roman" w:eastAsia="Times New Roman" w:hAnsi="Times New Roman"/>
                <w:i/>
                <w:iCs/>
                <w:sz w:val="10"/>
                <w:szCs w:val="10"/>
                <w:lang w:eastAsia="ru-RU"/>
              </w:rPr>
            </w:pPr>
          </w:p>
        </w:tc>
        <w:tc>
          <w:tcPr>
            <w:tcW w:w="2500" w:type="pct"/>
          </w:tcPr>
          <w:p w14:paraId="22C13876" w14:textId="4312E10E" w:rsidR="00015444" w:rsidRPr="00803A3F" w:rsidRDefault="00B96F1A" w:rsidP="00287923">
            <w:pPr>
              <w:spacing w:after="0" w:line="240" w:lineRule="auto"/>
              <w:rPr>
                <w:rFonts w:ascii="Times New Roman" w:eastAsia="Times New Roman" w:hAnsi="Times New Roman"/>
                <w:sz w:val="20"/>
                <w:szCs w:val="20"/>
                <w:lang w:val="en-US" w:eastAsia="ru-RU"/>
              </w:rPr>
            </w:pPr>
            <w:r w:rsidRPr="00803A3F">
              <w:rPr>
                <w:rFonts w:ascii="Times New Roman" w:eastAsia="Times New Roman" w:hAnsi="Times New Roman"/>
                <w:i/>
                <w:sz w:val="20"/>
                <w:szCs w:val="20"/>
                <w:shd w:val="clear" w:color="auto" w:fill="FFFFFF"/>
                <w:lang w:val="en-US" w:bidi="en-US"/>
              </w:rPr>
              <w:t xml:space="preserve">Federal State Budgetary Educational Institution of Higher Education “Kuban State Agrarian University named after I.T. </w:t>
            </w:r>
            <w:proofErr w:type="spellStart"/>
            <w:r w:rsidRPr="00803A3F">
              <w:rPr>
                <w:rFonts w:ascii="Times New Roman" w:eastAsia="Times New Roman" w:hAnsi="Times New Roman"/>
                <w:i/>
                <w:sz w:val="20"/>
                <w:szCs w:val="20"/>
                <w:shd w:val="clear" w:color="auto" w:fill="FFFFFF"/>
                <w:lang w:val="en-US" w:bidi="en-US"/>
              </w:rPr>
              <w:t>Trubilin</w:t>
            </w:r>
            <w:proofErr w:type="spellEnd"/>
            <w:r w:rsidRPr="00803A3F">
              <w:rPr>
                <w:rFonts w:ascii="Times New Roman" w:eastAsia="Times New Roman" w:hAnsi="Times New Roman"/>
                <w:i/>
                <w:sz w:val="20"/>
                <w:szCs w:val="20"/>
                <w:shd w:val="clear" w:color="auto" w:fill="FFFFFF"/>
                <w:lang w:val="en-US" w:bidi="en-US"/>
              </w:rPr>
              <w:t>”, Krasnodar, Russia</w:t>
            </w:r>
          </w:p>
        </w:tc>
      </w:tr>
      <w:tr w:rsidR="00C51049" w:rsidRPr="00F666C0" w14:paraId="6AAF8AB8" w14:textId="77777777" w:rsidTr="00287923">
        <w:trPr>
          <w:trHeight w:val="2346"/>
        </w:trPr>
        <w:tc>
          <w:tcPr>
            <w:tcW w:w="2500" w:type="pct"/>
          </w:tcPr>
          <w:p w14:paraId="23AE3B81" w14:textId="3178B1EF" w:rsidR="00287923" w:rsidRDefault="00387ACA" w:rsidP="00287923">
            <w:pPr>
              <w:spacing w:after="0" w:line="240" w:lineRule="auto"/>
              <w:rPr>
                <w:rFonts w:ascii="Times New Roman" w:eastAsia="Times New Roman" w:hAnsi="Times New Roman"/>
                <w:sz w:val="20"/>
                <w:szCs w:val="20"/>
                <w:lang w:eastAsia="ru-RU"/>
              </w:rPr>
            </w:pPr>
            <w:r w:rsidRPr="00387ACA">
              <w:rPr>
                <w:rFonts w:ascii="Times New Roman" w:eastAsia="Times New Roman" w:hAnsi="Times New Roman"/>
                <w:sz w:val="20"/>
                <w:szCs w:val="20"/>
                <w:lang w:eastAsia="ru-RU"/>
              </w:rPr>
              <w:t xml:space="preserve">Сосны, как и деревья грецкого ореха, являются долгоживущими и выносливыми видами, которые, способны плодоносить от 100 до 1 000 лет, а иногда и дольше. Одним из старейших зарегистрированных живых организмов в мире на самом деле является знаменитая сосна под названием «Мафусаил». Сообщается, что она растет в древнем сосновом лесу </w:t>
            </w:r>
            <w:proofErr w:type="spellStart"/>
            <w:r w:rsidRPr="00387ACA">
              <w:rPr>
                <w:rFonts w:ascii="Times New Roman" w:eastAsia="Times New Roman" w:hAnsi="Times New Roman"/>
                <w:sz w:val="20"/>
                <w:szCs w:val="20"/>
                <w:lang w:eastAsia="ru-RU"/>
              </w:rPr>
              <w:t>Бристлекон</w:t>
            </w:r>
            <w:proofErr w:type="spellEnd"/>
            <w:r w:rsidRPr="00387ACA">
              <w:rPr>
                <w:rFonts w:ascii="Times New Roman" w:eastAsia="Times New Roman" w:hAnsi="Times New Roman"/>
                <w:sz w:val="20"/>
                <w:szCs w:val="20"/>
                <w:lang w:eastAsia="ru-RU"/>
              </w:rPr>
              <w:t xml:space="preserve"> в штате Калифорния и достигла возраста в 4 853 года. Хотя кедровые плоды в кулинарном смысле считаются орехами, с ботанической точки зрения, как вид голосеменных деревьев, они являются семенами, поскольку не заключены в плод. В отличие от сосновой пыльцы, которую собирают с мужских цветков, кедровые орехи производятся только женскими древесными шишками. Некоторые виды, такие как каменная сосна, веками выращивались на плантациях в Средиземноморье и Европе в качестве продовольственной культуры. Другие коммерческие производители часто собирают урожай в естественных лесных ландшафтах, изобилующих определенными видами сосны. Понятно, что это может сделать сбор урожая менее эффективным для массового производства. Обычно это сибирская сосна, которая произрастает на высоте более 1800 м, где зимой за счет обильного снежного покрова, обеспечивается хорошее питание дереву в течение всего года. Кроме того, у кедровых орехов длительный период вегетации – время, необходимое для развития самой шишки и достижения полной зрелости. У большинства сосен он может составлять от 18 до 24 мес. Известно, что обильные урожаи шишек со зрелыми семенами собирают в среднем примерно раз в четыре года</w:t>
            </w:r>
          </w:p>
          <w:p w14:paraId="306DE3CF" w14:textId="0F21EDD8" w:rsidR="00287923" w:rsidRPr="00287923" w:rsidRDefault="00287923" w:rsidP="00287923">
            <w:pPr>
              <w:spacing w:after="0" w:line="240" w:lineRule="auto"/>
              <w:rPr>
                <w:rFonts w:ascii="Times New Roman" w:eastAsia="Times New Roman" w:hAnsi="Times New Roman"/>
                <w:sz w:val="10"/>
                <w:szCs w:val="10"/>
                <w:lang w:eastAsia="ru-RU"/>
              </w:rPr>
            </w:pPr>
          </w:p>
        </w:tc>
        <w:tc>
          <w:tcPr>
            <w:tcW w:w="2500" w:type="pct"/>
          </w:tcPr>
          <w:p w14:paraId="7F869FDB" w14:textId="3D60BB22" w:rsidR="00015444" w:rsidRPr="008355D2" w:rsidRDefault="009C1311" w:rsidP="00287923">
            <w:pPr>
              <w:spacing w:after="0" w:line="240" w:lineRule="auto"/>
              <w:rPr>
                <w:rFonts w:ascii="Times New Roman" w:eastAsia="Times New Roman" w:hAnsi="Times New Roman"/>
                <w:sz w:val="20"/>
                <w:szCs w:val="20"/>
                <w:lang w:val="en-US" w:eastAsia="ru-RU"/>
              </w:rPr>
            </w:pPr>
            <w:r w:rsidRPr="009C1311">
              <w:rPr>
                <w:rFonts w:ascii="Times New Roman" w:eastAsia="Times New Roman" w:hAnsi="Times New Roman"/>
                <w:sz w:val="20"/>
                <w:szCs w:val="20"/>
                <w:lang w:val="en-US" w:eastAsia="ru-RU"/>
              </w:rPr>
              <w:t>Pines, like walnut trees, are long-lived and hardy species that can bear fruit for 100 to 1,000 years, and sometimes longer. One of the oldest recorded living organisms in the world is actually the famous pine tree called "Methuselah". It is reported that it grows in the ancient Bristlecone pine forest in California and has reached the age of 4,853 years. Although cedar fruits are considered nuts in the culinary sense, from a botanical point of view, as a type of gymnosperm trees, they are seeds because they are not enclosed in the fruit. Unlike pine pollen, which is collected from male flowers, pine nuts are produced only by female tree cones. Some species, such as stone pine, have been cultivated for centuries on plantations in the Mediterranean and Europe as a food crop. Other commercial producers often harvest in natural forest landscapes replete with certain types of pine. It is clear that this can make harvesting less efficient for mass production. This is usually a Siberian pine, which grows at an altitude of more than 1800 m, where in winter, due to the abundant snow cover, good nutrition is provided to the tree throughout the year. In addition, pine nuts have a long growing season – the time it takes for the cone itself to develop and reach full maturity. In most pines, it can be from 18 to 24 months. It is known that abundant harvests of cones with mature seeds are harvested on average about once every four years</w:t>
            </w:r>
          </w:p>
        </w:tc>
      </w:tr>
      <w:tr w:rsidR="00C51049" w:rsidRPr="00F666C0" w14:paraId="59844746" w14:textId="77777777" w:rsidTr="00DE2F17">
        <w:trPr>
          <w:trHeight w:val="783"/>
        </w:trPr>
        <w:tc>
          <w:tcPr>
            <w:tcW w:w="2500" w:type="pct"/>
          </w:tcPr>
          <w:p w14:paraId="5D0B7CD2" w14:textId="38B926ED" w:rsidR="00015444" w:rsidRPr="00803A3F" w:rsidRDefault="00015444" w:rsidP="00287923">
            <w:pPr>
              <w:spacing w:after="0" w:line="240" w:lineRule="auto"/>
              <w:rPr>
                <w:rFonts w:ascii="Times New Roman" w:eastAsia="Times New Roman" w:hAnsi="Times New Roman"/>
                <w:bCs/>
                <w:sz w:val="20"/>
                <w:szCs w:val="20"/>
                <w:lang w:eastAsia="ru-RU"/>
              </w:rPr>
            </w:pPr>
            <w:r w:rsidRPr="00803A3F">
              <w:rPr>
                <w:rFonts w:ascii="Times New Roman" w:eastAsia="Times New Roman" w:hAnsi="Times New Roman"/>
                <w:bCs/>
                <w:sz w:val="20"/>
                <w:szCs w:val="20"/>
                <w:lang w:eastAsia="ru-RU"/>
              </w:rPr>
              <w:lastRenderedPageBreak/>
              <w:t xml:space="preserve">Ключевые слова: </w:t>
            </w:r>
            <w:r w:rsidR="00F937FE">
              <w:rPr>
                <w:rFonts w:ascii="Times New Roman" w:eastAsia="Times New Roman" w:hAnsi="Times New Roman"/>
                <w:bCs/>
                <w:sz w:val="20"/>
                <w:szCs w:val="20"/>
                <w:lang w:eastAsia="ru-RU"/>
              </w:rPr>
              <w:t>КЕДРОВЫЕ ОРЕХ</w:t>
            </w:r>
            <w:r w:rsidR="000D46BB">
              <w:rPr>
                <w:rFonts w:ascii="Times New Roman" w:eastAsia="Times New Roman" w:hAnsi="Times New Roman"/>
                <w:bCs/>
                <w:sz w:val="20"/>
                <w:szCs w:val="20"/>
                <w:lang w:eastAsia="ru-RU"/>
              </w:rPr>
              <w:t xml:space="preserve">И, </w:t>
            </w:r>
            <w:r w:rsidR="00964C36" w:rsidRPr="00964C36">
              <w:rPr>
                <w:rFonts w:ascii="Times New Roman" w:eastAsia="Times New Roman" w:hAnsi="Times New Roman"/>
                <w:bCs/>
                <w:sz w:val="20"/>
                <w:szCs w:val="20"/>
                <w:lang w:eastAsia="ru-RU"/>
              </w:rPr>
              <w:t xml:space="preserve">ПИЩЕВАЯ И БИОЛОГИЧЕСКАЯ ЦЕННОСТЬ, БЕЛКИ, </w:t>
            </w:r>
            <w:r w:rsidR="00964C36">
              <w:rPr>
                <w:rFonts w:ascii="Times New Roman" w:eastAsia="Times New Roman" w:hAnsi="Times New Roman"/>
                <w:bCs/>
                <w:sz w:val="20"/>
                <w:szCs w:val="20"/>
                <w:lang w:eastAsia="ru-RU"/>
              </w:rPr>
              <w:t>ЖИРЫ</w:t>
            </w:r>
            <w:r w:rsidR="00964C36" w:rsidRPr="00964C36">
              <w:rPr>
                <w:rFonts w:ascii="Times New Roman" w:eastAsia="Times New Roman" w:hAnsi="Times New Roman"/>
                <w:bCs/>
                <w:sz w:val="20"/>
                <w:szCs w:val="20"/>
                <w:lang w:eastAsia="ru-RU"/>
              </w:rPr>
              <w:t xml:space="preserve">, </w:t>
            </w:r>
            <w:r w:rsidR="007F52EE">
              <w:rPr>
                <w:rFonts w:ascii="Times New Roman" w:eastAsia="Times New Roman" w:hAnsi="Times New Roman"/>
                <w:bCs/>
                <w:sz w:val="20"/>
                <w:szCs w:val="20"/>
                <w:lang w:eastAsia="ru-RU"/>
              </w:rPr>
              <w:t xml:space="preserve">АМИНОКИСЛОТЫ, </w:t>
            </w:r>
            <w:r w:rsidR="00964C36" w:rsidRPr="00964C36">
              <w:rPr>
                <w:rFonts w:ascii="Times New Roman" w:eastAsia="Times New Roman" w:hAnsi="Times New Roman"/>
                <w:bCs/>
                <w:sz w:val="20"/>
                <w:szCs w:val="20"/>
                <w:lang w:eastAsia="ru-RU"/>
              </w:rPr>
              <w:t>КЛЕТЧАТКА, МИНЕРАЛЫ, ВИТАМИНЫ</w:t>
            </w:r>
          </w:p>
        </w:tc>
        <w:tc>
          <w:tcPr>
            <w:tcW w:w="2500" w:type="pct"/>
          </w:tcPr>
          <w:p w14:paraId="1C99F622" w14:textId="30B84E2E" w:rsidR="00015444" w:rsidRPr="00803A3F" w:rsidRDefault="00015444" w:rsidP="00287923">
            <w:pPr>
              <w:spacing w:after="0" w:line="240" w:lineRule="auto"/>
              <w:rPr>
                <w:rFonts w:ascii="Times New Roman" w:eastAsia="Times New Roman" w:hAnsi="Times New Roman"/>
                <w:sz w:val="20"/>
                <w:szCs w:val="20"/>
                <w:lang w:val="en-US" w:eastAsia="ru-RU"/>
              </w:rPr>
            </w:pPr>
            <w:r w:rsidRPr="00803A3F">
              <w:rPr>
                <w:rFonts w:ascii="Times New Roman" w:eastAsia="Times New Roman" w:hAnsi="Times New Roman"/>
                <w:sz w:val="20"/>
                <w:szCs w:val="20"/>
                <w:lang w:val="en" w:eastAsia="ru-RU"/>
              </w:rPr>
              <w:t>Keywords</w:t>
            </w:r>
            <w:r w:rsidRPr="00803A3F">
              <w:rPr>
                <w:rFonts w:ascii="Times New Roman" w:eastAsia="Times New Roman" w:hAnsi="Times New Roman"/>
                <w:sz w:val="20"/>
                <w:szCs w:val="20"/>
                <w:lang w:val="en-US" w:eastAsia="ru-RU"/>
              </w:rPr>
              <w:t xml:space="preserve">: </w:t>
            </w:r>
            <w:r w:rsidR="00F3543B" w:rsidRPr="00F3543B">
              <w:rPr>
                <w:rFonts w:ascii="Times New Roman" w:eastAsia="Times New Roman" w:hAnsi="Times New Roman"/>
                <w:sz w:val="20"/>
                <w:szCs w:val="20"/>
                <w:lang w:val="en-US" w:eastAsia="ru-RU"/>
              </w:rPr>
              <w:t>PINE NUTS, NUTRITIONAL AND BIOLOGICAL VALUE, PROTEINS, FATS, AMINO ACIDS, FIBER, MINERALS, VITAMINS</w:t>
            </w:r>
          </w:p>
        </w:tc>
      </w:tr>
      <w:tr w:rsidR="00830A21" w:rsidRPr="00436B0E" w14:paraId="73BF6EFD" w14:textId="77777777" w:rsidTr="00DE2F17">
        <w:trPr>
          <w:trHeight w:val="357"/>
        </w:trPr>
        <w:tc>
          <w:tcPr>
            <w:tcW w:w="2500" w:type="pct"/>
          </w:tcPr>
          <w:p w14:paraId="7BDA6293" w14:textId="77777777" w:rsidR="00830A21" w:rsidRPr="00F666C0" w:rsidRDefault="00830A21" w:rsidP="00287923">
            <w:pPr>
              <w:spacing w:after="0" w:line="240" w:lineRule="auto"/>
              <w:rPr>
                <w:rFonts w:ascii="Times New Roman" w:eastAsia="Times New Roman" w:hAnsi="Times New Roman"/>
                <w:bCs/>
                <w:sz w:val="20"/>
                <w:szCs w:val="20"/>
                <w:lang w:val="en-US" w:eastAsia="ru-RU"/>
              </w:rPr>
            </w:pPr>
          </w:p>
          <w:p w14:paraId="7804D8FB" w14:textId="07D7DC88" w:rsidR="00DE2F17" w:rsidRPr="00803A3F" w:rsidRDefault="00B16124" w:rsidP="00287923">
            <w:pPr>
              <w:spacing w:after="0" w:line="240" w:lineRule="auto"/>
              <w:rPr>
                <w:rFonts w:ascii="Times New Roman" w:eastAsia="Times New Roman" w:hAnsi="Times New Roman"/>
                <w:bCs/>
                <w:sz w:val="20"/>
                <w:szCs w:val="20"/>
                <w:lang w:eastAsia="ru-RU"/>
              </w:rPr>
            </w:pPr>
            <w:hyperlink r:id="rId8" w:history="1">
              <w:r w:rsidR="00DE2F17" w:rsidRPr="00AF63C8">
                <w:rPr>
                  <w:rStyle w:val="Hyperlink"/>
                  <w:rFonts w:ascii="Times New Roman" w:hAnsi="Times New Roman"/>
                  <w:bCs/>
                  <w:sz w:val="20"/>
                  <w:szCs w:val="20"/>
                  <w:lang w:val="en-US"/>
                </w:rPr>
                <w:t>http://dx.doi.org/10.21515/1990-4665-202-004</w:t>
              </w:r>
            </w:hyperlink>
            <w:r w:rsidR="00DE2F17">
              <w:rPr>
                <w:rFonts w:ascii="Times New Roman" w:hAnsi="Times New Roman"/>
                <w:bCs/>
                <w:sz w:val="20"/>
                <w:szCs w:val="20"/>
                <w:lang w:val="en-US"/>
              </w:rPr>
              <w:t xml:space="preserve"> </w:t>
            </w:r>
          </w:p>
        </w:tc>
        <w:tc>
          <w:tcPr>
            <w:tcW w:w="2500" w:type="pct"/>
          </w:tcPr>
          <w:p w14:paraId="6D04FF34" w14:textId="77777777" w:rsidR="00830A21" w:rsidRPr="00803A3F" w:rsidRDefault="00830A21" w:rsidP="00287923">
            <w:pPr>
              <w:spacing w:after="0" w:line="240" w:lineRule="auto"/>
              <w:rPr>
                <w:rFonts w:ascii="Times New Roman" w:eastAsia="Times New Roman" w:hAnsi="Times New Roman"/>
                <w:sz w:val="20"/>
                <w:szCs w:val="20"/>
                <w:lang w:val="en" w:eastAsia="ru-RU"/>
              </w:rPr>
            </w:pPr>
          </w:p>
        </w:tc>
      </w:tr>
    </w:tbl>
    <w:p w14:paraId="098184EF" w14:textId="77777777" w:rsidR="007C0538" w:rsidRPr="00366A3E" w:rsidRDefault="007C0538" w:rsidP="00A40C57">
      <w:pPr>
        <w:spacing w:after="0" w:line="360" w:lineRule="auto"/>
        <w:ind w:firstLine="709"/>
        <w:jc w:val="both"/>
        <w:rPr>
          <w:rFonts w:ascii="Times New Roman" w:hAnsi="Times New Roman"/>
          <w:bCs/>
          <w:iCs/>
          <w:sz w:val="28"/>
          <w:szCs w:val="28"/>
          <w:shd w:val="clear" w:color="auto" w:fill="FFFFFF"/>
          <w:lang w:val="en-US"/>
        </w:rPr>
      </w:pPr>
    </w:p>
    <w:p w14:paraId="7D724DF0" w14:textId="77777777" w:rsidR="00675FAB" w:rsidRDefault="00451AC5" w:rsidP="000D46BB">
      <w:pPr>
        <w:spacing w:after="0" w:line="360" w:lineRule="auto"/>
        <w:ind w:firstLine="709"/>
        <w:jc w:val="both"/>
        <w:rPr>
          <w:rFonts w:ascii="Times New Roman" w:hAnsi="Times New Roman"/>
          <w:bCs/>
          <w:iCs/>
          <w:sz w:val="28"/>
          <w:szCs w:val="28"/>
          <w:shd w:val="clear" w:color="auto" w:fill="FFFFFF"/>
        </w:rPr>
      </w:pPr>
      <w:r w:rsidRPr="003D40C0">
        <w:rPr>
          <w:rFonts w:ascii="Times New Roman" w:hAnsi="Times New Roman"/>
          <w:b/>
          <w:iCs/>
          <w:sz w:val="28"/>
          <w:szCs w:val="28"/>
          <w:shd w:val="clear" w:color="auto" w:fill="FFFFFF"/>
        </w:rPr>
        <w:t>Введение.</w:t>
      </w:r>
      <w:r w:rsidRPr="003D40C0">
        <w:rPr>
          <w:rFonts w:ascii="Times New Roman" w:hAnsi="Times New Roman"/>
          <w:bCs/>
          <w:iCs/>
          <w:sz w:val="28"/>
          <w:szCs w:val="28"/>
          <w:shd w:val="clear" w:color="auto" w:fill="FFFFFF"/>
        </w:rPr>
        <w:t xml:space="preserve"> </w:t>
      </w:r>
      <w:r w:rsidR="00D50526" w:rsidRPr="00D50526">
        <w:rPr>
          <w:rFonts w:ascii="Times New Roman" w:hAnsi="Times New Roman"/>
          <w:bCs/>
          <w:iCs/>
          <w:sz w:val="28"/>
          <w:szCs w:val="28"/>
          <w:shd w:val="clear" w:color="auto" w:fill="FFFFFF"/>
        </w:rPr>
        <w:t xml:space="preserve">Стабильное плодоношение сибирского кедра происходит в результате перекрестного опыления биологически различных </w:t>
      </w:r>
      <w:r w:rsidR="00D50526">
        <w:rPr>
          <w:rFonts w:ascii="Times New Roman" w:hAnsi="Times New Roman"/>
          <w:bCs/>
          <w:iCs/>
          <w:sz w:val="28"/>
          <w:szCs w:val="28"/>
          <w:shd w:val="clear" w:color="auto" w:fill="FFFFFF"/>
        </w:rPr>
        <w:t>морф</w:t>
      </w:r>
      <w:r w:rsidR="00D50526" w:rsidRPr="00D50526">
        <w:rPr>
          <w:rFonts w:ascii="Times New Roman" w:hAnsi="Times New Roman"/>
          <w:bCs/>
          <w:iCs/>
          <w:sz w:val="28"/>
          <w:szCs w:val="28"/>
          <w:shd w:val="clear" w:color="auto" w:fill="FFFFFF"/>
        </w:rPr>
        <w:t xml:space="preserve"> деревьев</w:t>
      </w:r>
      <w:r w:rsidR="00D50526">
        <w:rPr>
          <w:rFonts w:ascii="Times New Roman" w:hAnsi="Times New Roman"/>
          <w:bCs/>
          <w:iCs/>
          <w:sz w:val="28"/>
          <w:szCs w:val="28"/>
          <w:shd w:val="clear" w:color="auto" w:fill="FFFFFF"/>
        </w:rPr>
        <w:t>,</w:t>
      </w:r>
      <w:r w:rsidR="00D50526" w:rsidRPr="00D50526">
        <w:rPr>
          <w:rFonts w:ascii="Times New Roman" w:hAnsi="Times New Roman"/>
          <w:bCs/>
          <w:iCs/>
          <w:sz w:val="28"/>
          <w:szCs w:val="28"/>
          <w:shd w:val="clear" w:color="auto" w:fill="FFFFFF"/>
        </w:rPr>
        <w:t xml:space="preserve"> </w:t>
      </w:r>
      <w:r w:rsidR="00D50526">
        <w:rPr>
          <w:rFonts w:ascii="Times New Roman" w:hAnsi="Times New Roman"/>
          <w:bCs/>
          <w:iCs/>
          <w:sz w:val="28"/>
          <w:szCs w:val="28"/>
          <w:shd w:val="clear" w:color="auto" w:fill="FFFFFF"/>
        </w:rPr>
        <w:t>что</w:t>
      </w:r>
      <w:r w:rsidR="00D50526" w:rsidRPr="00D50526">
        <w:rPr>
          <w:rFonts w:ascii="Times New Roman" w:hAnsi="Times New Roman"/>
          <w:bCs/>
          <w:iCs/>
          <w:sz w:val="28"/>
          <w:szCs w:val="28"/>
          <w:shd w:val="clear" w:color="auto" w:fill="FFFFFF"/>
        </w:rPr>
        <w:t xml:space="preserve"> </w:t>
      </w:r>
      <w:r w:rsidR="00D50526">
        <w:rPr>
          <w:rFonts w:ascii="Times New Roman" w:hAnsi="Times New Roman"/>
          <w:bCs/>
          <w:iCs/>
          <w:sz w:val="28"/>
          <w:szCs w:val="28"/>
          <w:shd w:val="clear" w:color="auto" w:fill="FFFFFF"/>
        </w:rPr>
        <w:t>обеспечива</w:t>
      </w:r>
      <w:r w:rsidR="00D50526" w:rsidRPr="00D50526">
        <w:rPr>
          <w:rFonts w:ascii="Times New Roman" w:hAnsi="Times New Roman"/>
          <w:bCs/>
          <w:iCs/>
          <w:sz w:val="28"/>
          <w:szCs w:val="28"/>
          <w:shd w:val="clear" w:color="auto" w:fill="FFFFFF"/>
        </w:rPr>
        <w:t xml:space="preserve">ет сохранение </w:t>
      </w:r>
      <w:r w:rsidR="00D50526">
        <w:rPr>
          <w:rFonts w:ascii="Times New Roman" w:hAnsi="Times New Roman"/>
          <w:bCs/>
          <w:iCs/>
          <w:sz w:val="28"/>
          <w:szCs w:val="28"/>
          <w:shd w:val="clear" w:color="auto" w:fill="FFFFFF"/>
        </w:rPr>
        <w:t>и распространение этого вида</w:t>
      </w:r>
      <w:r w:rsidR="00D50526" w:rsidRPr="00D50526">
        <w:rPr>
          <w:rFonts w:ascii="Times New Roman" w:hAnsi="Times New Roman"/>
          <w:bCs/>
          <w:iCs/>
          <w:sz w:val="28"/>
          <w:szCs w:val="28"/>
          <w:shd w:val="clear" w:color="auto" w:fill="FFFFFF"/>
        </w:rPr>
        <w:t xml:space="preserve">. </w:t>
      </w:r>
      <w:r w:rsidR="0092409A">
        <w:rPr>
          <w:rFonts w:ascii="Times New Roman" w:hAnsi="Times New Roman"/>
          <w:bCs/>
          <w:iCs/>
          <w:sz w:val="28"/>
          <w:szCs w:val="28"/>
          <w:shd w:val="clear" w:color="auto" w:fill="FFFFFF"/>
        </w:rPr>
        <w:t xml:space="preserve">В связи с этим </w:t>
      </w:r>
      <w:r w:rsidR="00D50526" w:rsidRPr="00D50526">
        <w:rPr>
          <w:rFonts w:ascii="Times New Roman" w:hAnsi="Times New Roman"/>
          <w:bCs/>
          <w:iCs/>
          <w:sz w:val="28"/>
          <w:szCs w:val="28"/>
          <w:shd w:val="clear" w:color="auto" w:fill="FFFFFF"/>
        </w:rPr>
        <w:t>д</w:t>
      </w:r>
      <w:r w:rsidR="0092409A">
        <w:rPr>
          <w:rFonts w:ascii="Times New Roman" w:hAnsi="Times New Roman"/>
          <w:bCs/>
          <w:iCs/>
          <w:sz w:val="28"/>
          <w:szCs w:val="28"/>
          <w:shd w:val="clear" w:color="auto" w:fill="FFFFFF"/>
        </w:rPr>
        <w:t xml:space="preserve">ля получения высоких урожаев </w:t>
      </w:r>
      <w:r w:rsidR="00D50526" w:rsidRPr="00D50526">
        <w:rPr>
          <w:rFonts w:ascii="Times New Roman" w:hAnsi="Times New Roman"/>
          <w:bCs/>
          <w:iCs/>
          <w:sz w:val="28"/>
          <w:szCs w:val="28"/>
          <w:shd w:val="clear" w:color="auto" w:fill="FFFFFF"/>
        </w:rPr>
        <w:t>плантаци</w:t>
      </w:r>
      <w:r w:rsidR="0092409A">
        <w:rPr>
          <w:rFonts w:ascii="Times New Roman" w:hAnsi="Times New Roman"/>
          <w:bCs/>
          <w:iCs/>
          <w:sz w:val="28"/>
          <w:szCs w:val="28"/>
          <w:shd w:val="clear" w:color="auto" w:fill="FFFFFF"/>
        </w:rPr>
        <w:t>и</w:t>
      </w:r>
      <w:r w:rsidR="00D50526" w:rsidRPr="00D50526">
        <w:rPr>
          <w:rFonts w:ascii="Times New Roman" w:hAnsi="Times New Roman"/>
          <w:bCs/>
          <w:iCs/>
          <w:sz w:val="28"/>
          <w:szCs w:val="28"/>
          <w:shd w:val="clear" w:color="auto" w:fill="FFFFFF"/>
        </w:rPr>
        <w:t xml:space="preserve"> </w:t>
      </w:r>
      <w:r w:rsidR="00AD55CC">
        <w:rPr>
          <w:rFonts w:ascii="Times New Roman" w:hAnsi="Times New Roman"/>
          <w:bCs/>
          <w:iCs/>
          <w:sz w:val="28"/>
          <w:szCs w:val="28"/>
          <w:shd w:val="clear" w:color="auto" w:fill="FFFFFF"/>
        </w:rPr>
        <w:t>для</w:t>
      </w:r>
      <w:r w:rsidR="0092409A" w:rsidRPr="00D50526">
        <w:rPr>
          <w:rFonts w:ascii="Times New Roman" w:hAnsi="Times New Roman"/>
          <w:bCs/>
          <w:iCs/>
          <w:sz w:val="28"/>
          <w:szCs w:val="28"/>
          <w:shd w:val="clear" w:color="auto" w:fill="FFFFFF"/>
        </w:rPr>
        <w:t xml:space="preserve"> выращиванию орехов создаются из отборных саженцев, привитых искусственным путем</w:t>
      </w:r>
      <w:r w:rsidR="0092409A">
        <w:rPr>
          <w:rFonts w:ascii="Times New Roman" w:hAnsi="Times New Roman"/>
          <w:bCs/>
          <w:iCs/>
          <w:sz w:val="28"/>
          <w:szCs w:val="28"/>
          <w:shd w:val="clear" w:color="auto" w:fill="FFFFFF"/>
        </w:rPr>
        <w:t>,</w:t>
      </w:r>
      <w:r w:rsidR="0092409A" w:rsidRPr="00D50526">
        <w:rPr>
          <w:rFonts w:ascii="Times New Roman" w:hAnsi="Times New Roman"/>
          <w:bCs/>
          <w:iCs/>
          <w:sz w:val="28"/>
          <w:szCs w:val="28"/>
          <w:shd w:val="clear" w:color="auto" w:fill="FFFFFF"/>
        </w:rPr>
        <w:t xml:space="preserve"> </w:t>
      </w:r>
      <w:r w:rsidR="00AD55CC">
        <w:rPr>
          <w:rFonts w:ascii="Times New Roman" w:hAnsi="Times New Roman"/>
          <w:bCs/>
          <w:iCs/>
          <w:sz w:val="28"/>
          <w:szCs w:val="28"/>
          <w:shd w:val="clear" w:color="auto" w:fill="FFFFFF"/>
        </w:rPr>
        <w:t>размещают</w:t>
      </w:r>
      <w:r w:rsidR="00D50526" w:rsidRPr="00D50526">
        <w:rPr>
          <w:rFonts w:ascii="Times New Roman" w:hAnsi="Times New Roman"/>
          <w:bCs/>
          <w:iCs/>
          <w:sz w:val="28"/>
          <w:szCs w:val="28"/>
          <w:shd w:val="clear" w:color="auto" w:fill="FFFFFF"/>
        </w:rPr>
        <w:t xml:space="preserve"> клоны</w:t>
      </w:r>
      <w:r w:rsidR="00AD55CC">
        <w:rPr>
          <w:rFonts w:ascii="Times New Roman" w:hAnsi="Times New Roman"/>
          <w:bCs/>
          <w:iCs/>
          <w:sz w:val="28"/>
          <w:szCs w:val="28"/>
          <w:shd w:val="clear" w:color="auto" w:fill="FFFFFF"/>
        </w:rPr>
        <w:t xml:space="preserve"> </w:t>
      </w:r>
      <w:r w:rsidR="00D50526" w:rsidRPr="00D50526">
        <w:rPr>
          <w:rFonts w:ascii="Times New Roman" w:hAnsi="Times New Roman"/>
          <w:bCs/>
          <w:iCs/>
          <w:sz w:val="28"/>
          <w:szCs w:val="28"/>
          <w:shd w:val="clear" w:color="auto" w:fill="FFFFFF"/>
        </w:rPr>
        <w:t>женског</w:t>
      </w:r>
      <w:r w:rsidR="00AD55CC">
        <w:rPr>
          <w:rFonts w:ascii="Times New Roman" w:hAnsi="Times New Roman"/>
          <w:bCs/>
          <w:iCs/>
          <w:sz w:val="28"/>
          <w:szCs w:val="28"/>
          <w:shd w:val="clear" w:color="auto" w:fill="FFFFFF"/>
        </w:rPr>
        <w:t>о и смешанного типа опыления</w:t>
      </w:r>
      <w:r w:rsidR="00D50526" w:rsidRPr="00D50526">
        <w:rPr>
          <w:rFonts w:ascii="Times New Roman" w:hAnsi="Times New Roman"/>
          <w:bCs/>
          <w:iCs/>
          <w:sz w:val="28"/>
          <w:szCs w:val="28"/>
          <w:shd w:val="clear" w:color="auto" w:fill="FFFFFF"/>
        </w:rPr>
        <w:t xml:space="preserve">. </w:t>
      </w:r>
    </w:p>
    <w:p w14:paraId="6305ACAC" w14:textId="45F36088" w:rsidR="00D50526" w:rsidRDefault="00D50526" w:rsidP="000D46BB">
      <w:pPr>
        <w:spacing w:after="0" w:line="360" w:lineRule="auto"/>
        <w:ind w:firstLine="709"/>
        <w:jc w:val="both"/>
        <w:rPr>
          <w:rFonts w:ascii="Times New Roman" w:hAnsi="Times New Roman"/>
          <w:bCs/>
          <w:iCs/>
          <w:sz w:val="28"/>
          <w:szCs w:val="28"/>
          <w:shd w:val="clear" w:color="auto" w:fill="FFFFFF"/>
        </w:rPr>
      </w:pPr>
      <w:r w:rsidRPr="00D50526">
        <w:rPr>
          <w:rFonts w:ascii="Times New Roman" w:hAnsi="Times New Roman"/>
          <w:bCs/>
          <w:iCs/>
          <w:sz w:val="28"/>
          <w:szCs w:val="28"/>
          <w:shd w:val="clear" w:color="auto" w:fill="FFFFFF"/>
        </w:rPr>
        <w:t xml:space="preserve">По сути, это </w:t>
      </w:r>
      <w:r w:rsidR="00AD55CC">
        <w:rPr>
          <w:rFonts w:ascii="Times New Roman" w:hAnsi="Times New Roman"/>
          <w:bCs/>
          <w:iCs/>
          <w:sz w:val="28"/>
          <w:szCs w:val="28"/>
          <w:shd w:val="clear" w:color="auto" w:fill="FFFFFF"/>
        </w:rPr>
        <w:t xml:space="preserve">– </w:t>
      </w:r>
      <w:r w:rsidRPr="00D50526">
        <w:rPr>
          <w:rFonts w:ascii="Times New Roman" w:hAnsi="Times New Roman"/>
          <w:bCs/>
          <w:iCs/>
          <w:sz w:val="28"/>
          <w:szCs w:val="28"/>
          <w:shd w:val="clear" w:color="auto" w:fill="FFFFFF"/>
        </w:rPr>
        <w:t xml:space="preserve">клонированные плантации </w:t>
      </w:r>
      <w:proofErr w:type="spellStart"/>
      <w:r w:rsidR="00C051DE">
        <w:rPr>
          <w:rFonts w:ascii="Times New Roman" w:hAnsi="Times New Roman"/>
          <w:bCs/>
          <w:iCs/>
          <w:sz w:val="28"/>
          <w:szCs w:val="28"/>
          <w:shd w:val="clear" w:color="auto" w:fill="FFFFFF"/>
        </w:rPr>
        <w:t>разновидовых</w:t>
      </w:r>
      <w:proofErr w:type="spellEnd"/>
      <w:r w:rsidR="00C051DE">
        <w:rPr>
          <w:rFonts w:ascii="Times New Roman" w:hAnsi="Times New Roman"/>
          <w:bCs/>
          <w:iCs/>
          <w:sz w:val="28"/>
          <w:szCs w:val="28"/>
          <w:shd w:val="clear" w:color="auto" w:fill="FFFFFF"/>
        </w:rPr>
        <w:t xml:space="preserve"> </w:t>
      </w:r>
      <w:r w:rsidRPr="00D50526">
        <w:rPr>
          <w:rFonts w:ascii="Times New Roman" w:hAnsi="Times New Roman"/>
          <w:bCs/>
          <w:iCs/>
          <w:sz w:val="28"/>
          <w:szCs w:val="28"/>
          <w:shd w:val="clear" w:color="auto" w:fill="FFFFFF"/>
        </w:rPr>
        <w:t>особей с разн</w:t>
      </w:r>
      <w:r w:rsidR="00C051DE">
        <w:rPr>
          <w:rFonts w:ascii="Times New Roman" w:hAnsi="Times New Roman"/>
          <w:bCs/>
          <w:iCs/>
          <w:sz w:val="28"/>
          <w:szCs w:val="28"/>
          <w:shd w:val="clear" w:color="auto" w:fill="FFFFFF"/>
        </w:rPr>
        <w:t>ыми</w:t>
      </w:r>
      <w:r w:rsidRPr="00D50526">
        <w:rPr>
          <w:rFonts w:ascii="Times New Roman" w:hAnsi="Times New Roman"/>
          <w:bCs/>
          <w:iCs/>
          <w:sz w:val="28"/>
          <w:szCs w:val="28"/>
          <w:shd w:val="clear" w:color="auto" w:fill="FFFFFF"/>
        </w:rPr>
        <w:t xml:space="preserve"> урожайностью и хозяйственно </w:t>
      </w:r>
      <w:r w:rsidR="00C051DE">
        <w:rPr>
          <w:rFonts w:ascii="Times New Roman" w:hAnsi="Times New Roman"/>
          <w:bCs/>
          <w:iCs/>
          <w:sz w:val="28"/>
          <w:szCs w:val="28"/>
          <w:shd w:val="clear" w:color="auto" w:fill="FFFFFF"/>
        </w:rPr>
        <w:t>полезными</w:t>
      </w:r>
      <w:r w:rsidRPr="00D50526">
        <w:rPr>
          <w:rFonts w:ascii="Times New Roman" w:hAnsi="Times New Roman"/>
          <w:bCs/>
          <w:iCs/>
          <w:sz w:val="28"/>
          <w:szCs w:val="28"/>
          <w:shd w:val="clear" w:color="auto" w:fill="FFFFFF"/>
        </w:rPr>
        <w:t xml:space="preserve"> признак</w:t>
      </w:r>
      <w:r w:rsidR="00C051DE">
        <w:rPr>
          <w:rFonts w:ascii="Times New Roman" w:hAnsi="Times New Roman"/>
          <w:bCs/>
          <w:iCs/>
          <w:sz w:val="28"/>
          <w:szCs w:val="28"/>
          <w:shd w:val="clear" w:color="auto" w:fill="FFFFFF"/>
        </w:rPr>
        <w:t>ами. Их основной массив расположен</w:t>
      </w:r>
      <w:r w:rsidRPr="00D50526">
        <w:rPr>
          <w:rFonts w:ascii="Times New Roman" w:hAnsi="Times New Roman"/>
          <w:bCs/>
          <w:iCs/>
          <w:sz w:val="28"/>
          <w:szCs w:val="28"/>
          <w:shd w:val="clear" w:color="auto" w:fill="FFFFFF"/>
        </w:rPr>
        <w:t xml:space="preserve"> в </w:t>
      </w:r>
      <w:r w:rsidR="0092409A">
        <w:rPr>
          <w:rFonts w:ascii="Times New Roman" w:hAnsi="Times New Roman"/>
          <w:bCs/>
          <w:iCs/>
          <w:sz w:val="28"/>
          <w:szCs w:val="28"/>
          <w:shd w:val="clear" w:color="auto" w:fill="FFFFFF"/>
        </w:rPr>
        <w:t>республиках</w:t>
      </w:r>
      <w:r w:rsidRPr="00D50526">
        <w:rPr>
          <w:rFonts w:ascii="Times New Roman" w:hAnsi="Times New Roman"/>
          <w:bCs/>
          <w:iCs/>
          <w:sz w:val="28"/>
          <w:szCs w:val="28"/>
          <w:shd w:val="clear" w:color="auto" w:fill="FFFFFF"/>
        </w:rPr>
        <w:t xml:space="preserve"> Алтай</w:t>
      </w:r>
      <w:r w:rsidR="0092409A">
        <w:rPr>
          <w:rFonts w:ascii="Times New Roman" w:hAnsi="Times New Roman"/>
          <w:bCs/>
          <w:iCs/>
          <w:sz w:val="28"/>
          <w:szCs w:val="28"/>
          <w:shd w:val="clear" w:color="auto" w:fill="FFFFFF"/>
        </w:rPr>
        <w:t xml:space="preserve"> и </w:t>
      </w:r>
      <w:r w:rsidRPr="00D50526">
        <w:rPr>
          <w:rFonts w:ascii="Times New Roman" w:hAnsi="Times New Roman"/>
          <w:bCs/>
          <w:iCs/>
          <w:sz w:val="28"/>
          <w:szCs w:val="28"/>
          <w:shd w:val="clear" w:color="auto" w:fill="FFFFFF"/>
        </w:rPr>
        <w:t xml:space="preserve">Коми, Красноярском крае, Томской, Новосибирской </w:t>
      </w:r>
      <w:r w:rsidR="00AD55CC" w:rsidRPr="00D50526">
        <w:rPr>
          <w:rFonts w:ascii="Times New Roman" w:hAnsi="Times New Roman"/>
          <w:bCs/>
          <w:iCs/>
          <w:sz w:val="28"/>
          <w:szCs w:val="28"/>
          <w:shd w:val="clear" w:color="auto" w:fill="FFFFFF"/>
        </w:rPr>
        <w:t xml:space="preserve">областях </w:t>
      </w:r>
      <w:r w:rsidRPr="00D50526">
        <w:rPr>
          <w:rFonts w:ascii="Times New Roman" w:hAnsi="Times New Roman"/>
          <w:bCs/>
          <w:iCs/>
          <w:sz w:val="28"/>
          <w:szCs w:val="28"/>
          <w:shd w:val="clear" w:color="auto" w:fill="FFFFFF"/>
        </w:rPr>
        <w:t>и других</w:t>
      </w:r>
      <w:r w:rsidR="00AD55CC">
        <w:rPr>
          <w:rFonts w:ascii="Times New Roman" w:hAnsi="Times New Roman"/>
          <w:bCs/>
          <w:iCs/>
          <w:sz w:val="28"/>
          <w:szCs w:val="28"/>
          <w:shd w:val="clear" w:color="auto" w:fill="FFFFFF"/>
        </w:rPr>
        <w:t xml:space="preserve"> регионах</w:t>
      </w:r>
      <w:r w:rsidRPr="00D50526">
        <w:rPr>
          <w:rFonts w:ascii="Times New Roman" w:hAnsi="Times New Roman"/>
          <w:bCs/>
          <w:iCs/>
          <w:sz w:val="28"/>
          <w:szCs w:val="28"/>
          <w:shd w:val="clear" w:color="auto" w:fill="FFFFFF"/>
        </w:rPr>
        <w:t xml:space="preserve">. Фенотипическим признаком высокой урожайности кедра сибирского является хорошо развитый женский генеративный слой кроны. Его </w:t>
      </w:r>
      <w:r w:rsidR="00675FAB">
        <w:rPr>
          <w:rFonts w:ascii="Times New Roman" w:hAnsi="Times New Roman"/>
          <w:bCs/>
          <w:iCs/>
          <w:sz w:val="28"/>
          <w:szCs w:val="28"/>
          <w:shd w:val="clear" w:color="auto" w:fill="FFFFFF"/>
        </w:rPr>
        <w:t>размер, площадь</w:t>
      </w:r>
      <w:r w:rsidRPr="00D50526">
        <w:rPr>
          <w:rFonts w:ascii="Times New Roman" w:hAnsi="Times New Roman"/>
          <w:bCs/>
          <w:iCs/>
          <w:sz w:val="28"/>
          <w:szCs w:val="28"/>
          <w:shd w:val="clear" w:color="auto" w:fill="FFFFFF"/>
        </w:rPr>
        <w:t xml:space="preserve"> и количество побегов в нем являются </w:t>
      </w:r>
      <w:r w:rsidR="00E56D5F">
        <w:rPr>
          <w:rFonts w:ascii="Times New Roman" w:hAnsi="Times New Roman"/>
          <w:bCs/>
          <w:iCs/>
          <w:sz w:val="28"/>
          <w:szCs w:val="28"/>
          <w:shd w:val="clear" w:color="auto" w:fill="FFFFFF"/>
        </w:rPr>
        <w:t>важн</w:t>
      </w:r>
      <w:r w:rsidRPr="00D50526">
        <w:rPr>
          <w:rFonts w:ascii="Times New Roman" w:hAnsi="Times New Roman"/>
          <w:bCs/>
          <w:iCs/>
          <w:sz w:val="28"/>
          <w:szCs w:val="28"/>
          <w:shd w:val="clear" w:color="auto" w:fill="FFFFFF"/>
        </w:rPr>
        <w:t xml:space="preserve">ыми </w:t>
      </w:r>
      <w:r w:rsidR="00E56D5F">
        <w:rPr>
          <w:rFonts w:ascii="Times New Roman" w:hAnsi="Times New Roman"/>
          <w:bCs/>
          <w:iCs/>
          <w:sz w:val="28"/>
          <w:szCs w:val="28"/>
          <w:shd w:val="clear" w:color="auto" w:fill="FFFFFF"/>
        </w:rPr>
        <w:t xml:space="preserve">объективными </w:t>
      </w:r>
      <w:r w:rsidRPr="00D50526">
        <w:rPr>
          <w:rFonts w:ascii="Times New Roman" w:hAnsi="Times New Roman"/>
          <w:bCs/>
          <w:iCs/>
          <w:sz w:val="28"/>
          <w:szCs w:val="28"/>
          <w:shd w:val="clear" w:color="auto" w:fill="FFFFFF"/>
        </w:rPr>
        <w:t xml:space="preserve">показателями текущей и потенциальной </w:t>
      </w:r>
      <w:r w:rsidR="00675FAB">
        <w:rPr>
          <w:rFonts w:ascii="Times New Roman" w:hAnsi="Times New Roman"/>
          <w:bCs/>
          <w:iCs/>
          <w:sz w:val="28"/>
          <w:szCs w:val="28"/>
          <w:shd w:val="clear" w:color="auto" w:fill="FFFFFF"/>
        </w:rPr>
        <w:t>урожайности</w:t>
      </w:r>
      <w:r w:rsidRPr="00D50526">
        <w:rPr>
          <w:rFonts w:ascii="Times New Roman" w:hAnsi="Times New Roman"/>
          <w:bCs/>
          <w:iCs/>
          <w:sz w:val="28"/>
          <w:szCs w:val="28"/>
          <w:shd w:val="clear" w:color="auto" w:fill="FFFFFF"/>
        </w:rPr>
        <w:t xml:space="preserve"> любого дерева.</w:t>
      </w:r>
    </w:p>
    <w:p w14:paraId="3E1723A9" w14:textId="73F743C7" w:rsidR="00675FAB" w:rsidRPr="00675FAB" w:rsidRDefault="000D46BB" w:rsidP="00927172">
      <w:pPr>
        <w:spacing w:after="0" w:line="360" w:lineRule="auto"/>
        <w:ind w:firstLine="709"/>
        <w:jc w:val="both"/>
        <w:rPr>
          <w:rFonts w:ascii="Times New Roman" w:hAnsi="Times New Roman"/>
          <w:bCs/>
          <w:iCs/>
          <w:sz w:val="28"/>
          <w:szCs w:val="28"/>
          <w:shd w:val="clear" w:color="auto" w:fill="FFFFFF"/>
        </w:rPr>
      </w:pPr>
      <w:r w:rsidRPr="00E65C21">
        <w:rPr>
          <w:rFonts w:ascii="Times New Roman" w:hAnsi="Times New Roman"/>
          <w:bCs/>
          <w:iCs/>
          <w:sz w:val="28"/>
          <w:szCs w:val="28"/>
          <w:shd w:val="clear" w:color="auto" w:fill="FFFFFF"/>
        </w:rPr>
        <w:t xml:space="preserve">Кедровые орехи </w:t>
      </w:r>
      <w:r>
        <w:rPr>
          <w:rFonts w:ascii="Times New Roman" w:hAnsi="Times New Roman"/>
          <w:bCs/>
          <w:iCs/>
          <w:sz w:val="28"/>
          <w:szCs w:val="28"/>
          <w:shd w:val="clear" w:color="auto" w:fill="FFFFFF"/>
        </w:rPr>
        <w:t xml:space="preserve">произрастают на </w:t>
      </w:r>
      <w:r w:rsidR="000F7CC6">
        <w:rPr>
          <w:rFonts w:ascii="Times New Roman" w:hAnsi="Times New Roman"/>
          <w:bCs/>
          <w:iCs/>
          <w:sz w:val="28"/>
          <w:szCs w:val="28"/>
          <w:shd w:val="clear" w:color="auto" w:fill="FFFFFF"/>
        </w:rPr>
        <w:t>более, чем</w:t>
      </w:r>
      <w:r w:rsidR="00927172">
        <w:rPr>
          <w:rFonts w:ascii="Times New Roman" w:hAnsi="Times New Roman"/>
          <w:bCs/>
          <w:iCs/>
          <w:sz w:val="28"/>
          <w:szCs w:val="28"/>
          <w:shd w:val="clear" w:color="auto" w:fill="FFFFFF"/>
        </w:rPr>
        <w:t xml:space="preserve"> 1</w:t>
      </w:r>
      <w:r w:rsidR="000F7CC6">
        <w:rPr>
          <w:rFonts w:ascii="Times New Roman" w:hAnsi="Times New Roman"/>
          <w:bCs/>
          <w:iCs/>
          <w:sz w:val="28"/>
          <w:szCs w:val="28"/>
          <w:shd w:val="clear" w:color="auto" w:fill="FFFFFF"/>
        </w:rPr>
        <w:t>2</w:t>
      </w:r>
      <w:r w:rsidR="00927172">
        <w:rPr>
          <w:rFonts w:ascii="Times New Roman" w:hAnsi="Times New Roman"/>
          <w:bCs/>
          <w:iCs/>
          <w:sz w:val="28"/>
          <w:szCs w:val="28"/>
          <w:shd w:val="clear" w:color="auto" w:fill="FFFFFF"/>
        </w:rPr>
        <w:t>0</w:t>
      </w:r>
      <w:r>
        <w:rPr>
          <w:rFonts w:ascii="Times New Roman" w:hAnsi="Times New Roman"/>
          <w:bCs/>
          <w:iCs/>
          <w:sz w:val="28"/>
          <w:szCs w:val="28"/>
          <w:shd w:val="clear" w:color="auto" w:fill="FFFFFF"/>
        </w:rPr>
        <w:t xml:space="preserve"> вид</w:t>
      </w:r>
      <w:r w:rsidR="00927172">
        <w:rPr>
          <w:rFonts w:ascii="Times New Roman" w:hAnsi="Times New Roman"/>
          <w:bCs/>
          <w:iCs/>
          <w:sz w:val="28"/>
          <w:szCs w:val="28"/>
          <w:shd w:val="clear" w:color="auto" w:fill="FFFFFF"/>
        </w:rPr>
        <w:t>ах</w:t>
      </w:r>
      <w:r>
        <w:rPr>
          <w:rFonts w:ascii="Times New Roman" w:hAnsi="Times New Roman"/>
          <w:bCs/>
          <w:iCs/>
          <w:sz w:val="28"/>
          <w:szCs w:val="28"/>
          <w:shd w:val="clear" w:color="auto" w:fill="FFFFFF"/>
        </w:rPr>
        <w:t xml:space="preserve"> </w:t>
      </w:r>
      <w:r w:rsidR="00927172">
        <w:rPr>
          <w:rFonts w:ascii="Times New Roman" w:hAnsi="Times New Roman"/>
          <w:bCs/>
          <w:iCs/>
          <w:sz w:val="28"/>
          <w:szCs w:val="28"/>
          <w:shd w:val="clear" w:color="auto" w:fill="FFFFFF"/>
        </w:rPr>
        <w:t xml:space="preserve">и подвидах </w:t>
      </w:r>
      <w:r>
        <w:rPr>
          <w:rFonts w:ascii="Times New Roman" w:hAnsi="Times New Roman"/>
          <w:bCs/>
          <w:iCs/>
          <w:sz w:val="28"/>
          <w:szCs w:val="28"/>
          <w:shd w:val="clear" w:color="auto" w:fill="FFFFFF"/>
        </w:rPr>
        <w:t xml:space="preserve">сосен </w:t>
      </w:r>
      <w:r w:rsidRPr="00E65C21">
        <w:rPr>
          <w:rFonts w:ascii="Times New Roman" w:hAnsi="Times New Roman"/>
          <w:bCs/>
          <w:i/>
          <w:iCs/>
          <w:sz w:val="28"/>
          <w:szCs w:val="28"/>
          <w:shd w:val="clear" w:color="auto" w:fill="FFFFFF"/>
        </w:rPr>
        <w:t>(</w:t>
      </w:r>
      <w:proofErr w:type="spellStart"/>
      <w:r w:rsidRPr="00E65C21">
        <w:rPr>
          <w:rFonts w:ascii="Times New Roman" w:hAnsi="Times New Roman"/>
          <w:bCs/>
          <w:i/>
          <w:iCs/>
          <w:sz w:val="28"/>
          <w:szCs w:val="28"/>
          <w:shd w:val="clear" w:color="auto" w:fill="FFFFFF"/>
        </w:rPr>
        <w:t>Pinus</w:t>
      </w:r>
      <w:proofErr w:type="spellEnd"/>
      <w:r w:rsidRPr="00E65C21">
        <w:rPr>
          <w:rFonts w:ascii="Times New Roman" w:hAnsi="Times New Roman"/>
          <w:bCs/>
          <w:i/>
          <w:iCs/>
          <w:sz w:val="28"/>
          <w:szCs w:val="28"/>
          <w:shd w:val="clear" w:color="auto" w:fill="FFFFFF"/>
        </w:rPr>
        <w:t xml:space="preserve"> </w:t>
      </w:r>
      <w:proofErr w:type="spellStart"/>
      <w:r w:rsidRPr="00E65C21">
        <w:rPr>
          <w:rFonts w:ascii="Times New Roman" w:hAnsi="Times New Roman"/>
          <w:bCs/>
          <w:i/>
          <w:iCs/>
          <w:sz w:val="28"/>
          <w:szCs w:val="28"/>
          <w:shd w:val="clear" w:color="auto" w:fill="FFFFFF"/>
        </w:rPr>
        <w:t>spp</w:t>
      </w:r>
      <w:proofErr w:type="spellEnd"/>
      <w:r w:rsidRPr="00E65C21">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на </w:t>
      </w:r>
      <w:r w:rsidRPr="00E65C21">
        <w:rPr>
          <w:rFonts w:ascii="Times New Roman" w:hAnsi="Times New Roman"/>
          <w:bCs/>
          <w:iCs/>
          <w:sz w:val="28"/>
          <w:szCs w:val="28"/>
          <w:shd w:val="clear" w:color="auto" w:fill="FFFFFF"/>
        </w:rPr>
        <w:t>которы</w:t>
      </w:r>
      <w:r>
        <w:rPr>
          <w:rFonts w:ascii="Times New Roman" w:hAnsi="Times New Roman"/>
          <w:bCs/>
          <w:iCs/>
          <w:sz w:val="28"/>
          <w:szCs w:val="28"/>
          <w:shd w:val="clear" w:color="auto" w:fill="FFFFFF"/>
        </w:rPr>
        <w:t>х</w:t>
      </w:r>
      <w:r w:rsidRPr="00E65C21">
        <w:rPr>
          <w:rFonts w:ascii="Times New Roman" w:hAnsi="Times New Roman"/>
          <w:bCs/>
          <w:iCs/>
          <w:sz w:val="28"/>
          <w:szCs w:val="28"/>
          <w:shd w:val="clear" w:color="auto" w:fill="FFFFFF"/>
        </w:rPr>
        <w:t xml:space="preserve"> образуются </w:t>
      </w:r>
      <w:r>
        <w:rPr>
          <w:rFonts w:ascii="Times New Roman" w:hAnsi="Times New Roman"/>
          <w:bCs/>
          <w:iCs/>
          <w:sz w:val="28"/>
          <w:szCs w:val="28"/>
          <w:shd w:val="clear" w:color="auto" w:fill="FFFFFF"/>
        </w:rPr>
        <w:t xml:space="preserve">шишки, </w:t>
      </w:r>
      <w:r w:rsidRPr="00E65C21">
        <w:rPr>
          <w:rFonts w:ascii="Times New Roman" w:hAnsi="Times New Roman"/>
          <w:bCs/>
          <w:iCs/>
          <w:sz w:val="28"/>
          <w:szCs w:val="28"/>
          <w:shd w:val="clear" w:color="auto" w:fill="FFFFFF"/>
        </w:rPr>
        <w:t>достига</w:t>
      </w:r>
      <w:r>
        <w:rPr>
          <w:rFonts w:ascii="Times New Roman" w:hAnsi="Times New Roman"/>
          <w:bCs/>
          <w:iCs/>
          <w:sz w:val="28"/>
          <w:szCs w:val="28"/>
          <w:shd w:val="clear" w:color="auto" w:fill="FFFFFF"/>
        </w:rPr>
        <w:t>ющие</w:t>
      </w:r>
      <w:r w:rsidRPr="00E65C21">
        <w:rPr>
          <w:rFonts w:ascii="Times New Roman" w:hAnsi="Times New Roman"/>
          <w:bCs/>
          <w:iCs/>
          <w:sz w:val="28"/>
          <w:szCs w:val="28"/>
          <w:shd w:val="clear" w:color="auto" w:fill="FFFFFF"/>
        </w:rPr>
        <w:t xml:space="preserve"> </w:t>
      </w:r>
      <w:r w:rsidR="007F2266">
        <w:rPr>
          <w:rFonts w:ascii="Times New Roman" w:hAnsi="Times New Roman"/>
          <w:bCs/>
          <w:iCs/>
          <w:sz w:val="28"/>
          <w:szCs w:val="28"/>
          <w:shd w:val="clear" w:color="auto" w:fill="FFFFFF"/>
        </w:rPr>
        <w:t xml:space="preserve">у отдельных деревьев </w:t>
      </w:r>
      <w:r w:rsidRPr="00E65C21">
        <w:rPr>
          <w:rFonts w:ascii="Times New Roman" w:hAnsi="Times New Roman"/>
          <w:bCs/>
          <w:iCs/>
          <w:sz w:val="28"/>
          <w:szCs w:val="28"/>
          <w:shd w:val="clear" w:color="auto" w:fill="FFFFFF"/>
        </w:rPr>
        <w:t>длин</w:t>
      </w:r>
      <w:r w:rsidR="007F2266">
        <w:rPr>
          <w:rFonts w:ascii="Times New Roman" w:hAnsi="Times New Roman"/>
          <w:bCs/>
          <w:iCs/>
          <w:sz w:val="28"/>
          <w:szCs w:val="28"/>
          <w:shd w:val="clear" w:color="auto" w:fill="FFFFFF"/>
        </w:rPr>
        <w:t>ы</w:t>
      </w:r>
      <w:r>
        <w:rPr>
          <w:rFonts w:ascii="Times New Roman" w:hAnsi="Times New Roman"/>
          <w:bCs/>
          <w:iCs/>
          <w:sz w:val="28"/>
          <w:szCs w:val="28"/>
          <w:shd w:val="clear" w:color="auto" w:fill="FFFFFF"/>
        </w:rPr>
        <w:t xml:space="preserve"> 20–25 см</w:t>
      </w:r>
      <w:r w:rsidRPr="00E65C21">
        <w:rPr>
          <w:rFonts w:ascii="Times New Roman" w:hAnsi="Times New Roman"/>
          <w:bCs/>
          <w:iCs/>
          <w:sz w:val="28"/>
          <w:szCs w:val="28"/>
          <w:shd w:val="clear" w:color="auto" w:fill="FFFFFF"/>
        </w:rPr>
        <w:t>.</w:t>
      </w:r>
      <w:r>
        <w:rPr>
          <w:rFonts w:ascii="Times New Roman" w:hAnsi="Times New Roman"/>
          <w:bCs/>
          <w:iCs/>
          <w:sz w:val="28"/>
          <w:szCs w:val="28"/>
          <w:shd w:val="clear" w:color="auto" w:fill="FFFFFF"/>
        </w:rPr>
        <w:t xml:space="preserve"> </w:t>
      </w:r>
    </w:p>
    <w:p w14:paraId="7309E5CD" w14:textId="52631CE7" w:rsidR="00675FAB" w:rsidRPr="00675FAB" w:rsidRDefault="00675FAB" w:rsidP="00675FAB">
      <w:pPr>
        <w:spacing w:after="0" w:line="360" w:lineRule="auto"/>
        <w:ind w:firstLine="709"/>
        <w:jc w:val="both"/>
        <w:rPr>
          <w:rFonts w:ascii="Times New Roman" w:hAnsi="Times New Roman"/>
          <w:bCs/>
          <w:iCs/>
          <w:sz w:val="28"/>
          <w:szCs w:val="28"/>
          <w:shd w:val="clear" w:color="auto" w:fill="FFFFFF"/>
        </w:rPr>
      </w:pPr>
      <w:r w:rsidRPr="00675FAB">
        <w:rPr>
          <w:rFonts w:ascii="Times New Roman" w:hAnsi="Times New Roman"/>
          <w:bCs/>
          <w:iCs/>
          <w:sz w:val="28"/>
          <w:szCs w:val="28"/>
          <w:shd w:val="clear" w:color="auto" w:fill="FFFFFF"/>
        </w:rPr>
        <w:t>Крайне важно, чтобы сосновые шишки собирали в определенный момент,</w:t>
      </w:r>
      <w:r w:rsidR="00927172">
        <w:rPr>
          <w:rFonts w:ascii="Times New Roman" w:hAnsi="Times New Roman"/>
          <w:bCs/>
          <w:iCs/>
          <w:sz w:val="28"/>
          <w:szCs w:val="28"/>
          <w:shd w:val="clear" w:color="auto" w:fill="FFFFFF"/>
        </w:rPr>
        <w:t xml:space="preserve"> </w:t>
      </w:r>
      <w:r w:rsidRPr="00675FAB">
        <w:rPr>
          <w:rFonts w:ascii="Times New Roman" w:hAnsi="Times New Roman"/>
          <w:bCs/>
          <w:iCs/>
          <w:sz w:val="28"/>
          <w:szCs w:val="28"/>
          <w:shd w:val="clear" w:color="auto" w:fill="FFFFFF"/>
        </w:rPr>
        <w:t>чтобы в них были зрелые семена. После сбора сосновые шишки необходимо</w:t>
      </w:r>
      <w:r w:rsidR="00927172">
        <w:rPr>
          <w:rFonts w:ascii="Times New Roman" w:hAnsi="Times New Roman"/>
          <w:bCs/>
          <w:iCs/>
          <w:sz w:val="28"/>
          <w:szCs w:val="28"/>
          <w:shd w:val="clear" w:color="auto" w:fill="FFFFFF"/>
        </w:rPr>
        <w:t xml:space="preserve"> </w:t>
      </w:r>
      <w:r w:rsidRPr="00675FAB">
        <w:rPr>
          <w:rFonts w:ascii="Times New Roman" w:hAnsi="Times New Roman"/>
          <w:bCs/>
          <w:iCs/>
          <w:sz w:val="28"/>
          <w:szCs w:val="28"/>
          <w:shd w:val="clear" w:color="auto" w:fill="FFFFFF"/>
        </w:rPr>
        <w:t>поместить на хранение на несколько месяцев, прежде чем их можно будет</w:t>
      </w:r>
      <w:r w:rsidR="00927172">
        <w:rPr>
          <w:rFonts w:ascii="Times New Roman" w:hAnsi="Times New Roman"/>
          <w:bCs/>
          <w:iCs/>
          <w:sz w:val="28"/>
          <w:szCs w:val="28"/>
          <w:shd w:val="clear" w:color="auto" w:fill="FFFFFF"/>
        </w:rPr>
        <w:t xml:space="preserve"> направить на </w:t>
      </w:r>
      <w:r w:rsidRPr="00675FAB">
        <w:rPr>
          <w:rFonts w:ascii="Times New Roman" w:hAnsi="Times New Roman"/>
          <w:bCs/>
          <w:iCs/>
          <w:sz w:val="28"/>
          <w:szCs w:val="28"/>
          <w:shd w:val="clear" w:color="auto" w:fill="FFFFFF"/>
        </w:rPr>
        <w:t>переработ</w:t>
      </w:r>
      <w:r w:rsidR="00927172">
        <w:rPr>
          <w:rFonts w:ascii="Times New Roman" w:hAnsi="Times New Roman"/>
          <w:bCs/>
          <w:iCs/>
          <w:sz w:val="28"/>
          <w:szCs w:val="28"/>
          <w:shd w:val="clear" w:color="auto" w:fill="FFFFFF"/>
        </w:rPr>
        <w:t>ку</w:t>
      </w:r>
      <w:r w:rsidRPr="00675FAB">
        <w:rPr>
          <w:rFonts w:ascii="Times New Roman" w:hAnsi="Times New Roman"/>
          <w:bCs/>
          <w:iCs/>
          <w:sz w:val="28"/>
          <w:szCs w:val="28"/>
          <w:shd w:val="clear" w:color="auto" w:fill="FFFFFF"/>
        </w:rPr>
        <w:t>.</w:t>
      </w:r>
    </w:p>
    <w:p w14:paraId="48B9715C" w14:textId="77C158CF" w:rsidR="00927172" w:rsidRPr="00675FAB" w:rsidRDefault="00675FAB" w:rsidP="00927172">
      <w:pPr>
        <w:spacing w:after="0" w:line="360" w:lineRule="auto"/>
        <w:ind w:firstLine="709"/>
        <w:jc w:val="both"/>
        <w:rPr>
          <w:rFonts w:ascii="Times New Roman" w:hAnsi="Times New Roman"/>
          <w:bCs/>
          <w:iCs/>
          <w:sz w:val="28"/>
          <w:szCs w:val="28"/>
          <w:shd w:val="clear" w:color="auto" w:fill="FFFFFF"/>
        </w:rPr>
      </w:pPr>
      <w:r w:rsidRPr="00675FAB">
        <w:rPr>
          <w:rFonts w:ascii="Times New Roman" w:hAnsi="Times New Roman"/>
          <w:bCs/>
          <w:iCs/>
          <w:sz w:val="28"/>
          <w:szCs w:val="28"/>
          <w:shd w:val="clear" w:color="auto" w:fill="FFFFFF"/>
        </w:rPr>
        <w:t>После сбора семена должны пройти ручной процесс извлечения из шишек, за</w:t>
      </w:r>
      <w:r w:rsidR="00927172">
        <w:rPr>
          <w:rFonts w:ascii="Times New Roman" w:hAnsi="Times New Roman"/>
          <w:bCs/>
          <w:iCs/>
          <w:sz w:val="28"/>
          <w:szCs w:val="28"/>
          <w:shd w:val="clear" w:color="auto" w:fill="FFFFFF"/>
        </w:rPr>
        <w:t xml:space="preserve"> </w:t>
      </w:r>
      <w:r w:rsidRPr="00675FAB">
        <w:rPr>
          <w:rFonts w:ascii="Times New Roman" w:hAnsi="Times New Roman"/>
          <w:bCs/>
          <w:iCs/>
          <w:sz w:val="28"/>
          <w:szCs w:val="28"/>
          <w:shd w:val="clear" w:color="auto" w:fill="FFFFFF"/>
        </w:rPr>
        <w:t xml:space="preserve">которым следует сушка, чтобы </w:t>
      </w:r>
      <w:r w:rsidR="00927172">
        <w:rPr>
          <w:rFonts w:ascii="Times New Roman" w:hAnsi="Times New Roman"/>
          <w:bCs/>
          <w:iCs/>
          <w:sz w:val="28"/>
          <w:szCs w:val="28"/>
          <w:shd w:val="clear" w:color="auto" w:fill="FFFFFF"/>
        </w:rPr>
        <w:t>удалить из них</w:t>
      </w:r>
      <w:r w:rsidRPr="00675FAB">
        <w:rPr>
          <w:rFonts w:ascii="Times New Roman" w:hAnsi="Times New Roman"/>
          <w:bCs/>
          <w:iCs/>
          <w:sz w:val="28"/>
          <w:szCs w:val="28"/>
          <w:shd w:val="clear" w:color="auto" w:fill="FFFFFF"/>
        </w:rPr>
        <w:t xml:space="preserve"> остатк</w:t>
      </w:r>
      <w:r w:rsidR="00927172">
        <w:rPr>
          <w:rFonts w:ascii="Times New Roman" w:hAnsi="Times New Roman"/>
          <w:bCs/>
          <w:iCs/>
          <w:sz w:val="28"/>
          <w:szCs w:val="28"/>
          <w:shd w:val="clear" w:color="auto" w:fill="FFFFFF"/>
        </w:rPr>
        <w:t xml:space="preserve">и </w:t>
      </w:r>
      <w:r w:rsidRPr="00675FAB">
        <w:rPr>
          <w:rFonts w:ascii="Times New Roman" w:hAnsi="Times New Roman"/>
          <w:bCs/>
          <w:iCs/>
          <w:sz w:val="28"/>
          <w:szCs w:val="28"/>
          <w:shd w:val="clear" w:color="auto" w:fill="FFFFFF"/>
        </w:rPr>
        <w:t>влаги, прежде чем их</w:t>
      </w:r>
      <w:r w:rsidR="00927172">
        <w:rPr>
          <w:rFonts w:ascii="Times New Roman" w:hAnsi="Times New Roman"/>
          <w:bCs/>
          <w:iCs/>
          <w:sz w:val="28"/>
          <w:szCs w:val="28"/>
          <w:shd w:val="clear" w:color="auto" w:fill="FFFFFF"/>
        </w:rPr>
        <w:t xml:space="preserve"> </w:t>
      </w:r>
      <w:r w:rsidRPr="00675FAB">
        <w:rPr>
          <w:rFonts w:ascii="Times New Roman" w:hAnsi="Times New Roman"/>
          <w:bCs/>
          <w:iCs/>
          <w:sz w:val="28"/>
          <w:szCs w:val="28"/>
          <w:shd w:val="clear" w:color="auto" w:fill="FFFFFF"/>
        </w:rPr>
        <w:t>можно будет хранить или упаковывать для продажи.</w:t>
      </w:r>
      <w:r w:rsidR="00927172">
        <w:rPr>
          <w:rFonts w:ascii="Times New Roman" w:hAnsi="Times New Roman"/>
          <w:bCs/>
          <w:iCs/>
          <w:sz w:val="28"/>
          <w:szCs w:val="28"/>
          <w:shd w:val="clear" w:color="auto" w:fill="FFFFFF"/>
        </w:rPr>
        <w:t xml:space="preserve"> </w:t>
      </w:r>
      <w:r w:rsidR="00C57084">
        <w:rPr>
          <w:rFonts w:ascii="Times New Roman" w:hAnsi="Times New Roman"/>
          <w:bCs/>
          <w:iCs/>
          <w:sz w:val="28"/>
          <w:szCs w:val="28"/>
          <w:shd w:val="clear" w:color="auto" w:fill="FFFFFF"/>
        </w:rPr>
        <w:t xml:space="preserve">В силу этих причин </w:t>
      </w:r>
      <w:r w:rsidR="00C57084" w:rsidRPr="00070F64">
        <w:rPr>
          <w:rFonts w:ascii="Times New Roman" w:hAnsi="Times New Roman"/>
          <w:bCs/>
          <w:iCs/>
          <w:sz w:val="28"/>
          <w:szCs w:val="28"/>
          <w:shd w:val="clear" w:color="auto" w:fill="FFFFFF"/>
        </w:rPr>
        <w:t>кедровые орехи являются одними из самых дорогих на рынке</w:t>
      </w:r>
      <w:r w:rsidR="00C57084">
        <w:rPr>
          <w:rFonts w:ascii="Times New Roman" w:hAnsi="Times New Roman"/>
          <w:bCs/>
          <w:iCs/>
          <w:sz w:val="28"/>
          <w:szCs w:val="28"/>
          <w:shd w:val="clear" w:color="auto" w:fill="FFFFFF"/>
        </w:rPr>
        <w:t xml:space="preserve">: </w:t>
      </w:r>
      <w:r w:rsidR="00C57084" w:rsidRPr="00675FAB">
        <w:rPr>
          <w:rFonts w:ascii="Times New Roman" w:hAnsi="Times New Roman"/>
          <w:bCs/>
          <w:iCs/>
          <w:sz w:val="28"/>
          <w:szCs w:val="28"/>
          <w:shd w:val="clear" w:color="auto" w:fill="FFFFFF"/>
        </w:rPr>
        <w:lastRenderedPageBreak/>
        <w:t xml:space="preserve">в </w:t>
      </w:r>
      <w:r w:rsidR="00927172" w:rsidRPr="00675FAB">
        <w:rPr>
          <w:rFonts w:ascii="Times New Roman" w:hAnsi="Times New Roman"/>
          <w:bCs/>
          <w:iCs/>
          <w:sz w:val="28"/>
          <w:szCs w:val="28"/>
          <w:shd w:val="clear" w:color="auto" w:fill="FFFFFF"/>
        </w:rPr>
        <w:t xml:space="preserve">США, например, они продаются по цене свыше 117 долларов за </w:t>
      </w:r>
      <w:r w:rsidR="00927172">
        <w:rPr>
          <w:rFonts w:ascii="Times New Roman" w:hAnsi="Times New Roman"/>
          <w:bCs/>
          <w:iCs/>
          <w:sz w:val="28"/>
          <w:szCs w:val="28"/>
          <w:shd w:val="clear" w:color="auto" w:fill="FFFFFF"/>
        </w:rPr>
        <w:t xml:space="preserve">один </w:t>
      </w:r>
      <w:r w:rsidR="00927172" w:rsidRPr="00675FAB">
        <w:rPr>
          <w:rFonts w:ascii="Times New Roman" w:hAnsi="Times New Roman"/>
          <w:bCs/>
          <w:iCs/>
          <w:sz w:val="28"/>
          <w:szCs w:val="28"/>
          <w:shd w:val="clear" w:color="auto" w:fill="FFFFFF"/>
        </w:rPr>
        <w:t>килограмм</w:t>
      </w:r>
      <w:r w:rsidR="0015360B">
        <w:rPr>
          <w:rFonts w:ascii="Times New Roman" w:hAnsi="Times New Roman"/>
          <w:bCs/>
          <w:iCs/>
          <w:sz w:val="28"/>
          <w:szCs w:val="28"/>
          <w:shd w:val="clear" w:color="auto" w:fill="FFFFFF"/>
        </w:rPr>
        <w:t>, и их завозят из других стран.</w:t>
      </w:r>
      <w:r w:rsidR="00927172">
        <w:rPr>
          <w:rFonts w:ascii="Times New Roman" w:hAnsi="Times New Roman"/>
          <w:bCs/>
          <w:iCs/>
          <w:sz w:val="28"/>
          <w:szCs w:val="28"/>
          <w:shd w:val="clear" w:color="auto" w:fill="FFFFFF"/>
        </w:rPr>
        <w:t xml:space="preserve"> При этом </w:t>
      </w:r>
      <w:r w:rsidR="00927172" w:rsidRPr="00675FAB">
        <w:rPr>
          <w:rFonts w:ascii="Times New Roman" w:hAnsi="Times New Roman"/>
          <w:bCs/>
          <w:iCs/>
          <w:sz w:val="28"/>
          <w:szCs w:val="28"/>
          <w:shd w:val="clear" w:color="auto" w:fill="FFFFFF"/>
        </w:rPr>
        <w:t xml:space="preserve">течение нескольких последних лет </w:t>
      </w:r>
      <w:r w:rsidR="00927172">
        <w:rPr>
          <w:rFonts w:ascii="Times New Roman" w:hAnsi="Times New Roman"/>
          <w:bCs/>
          <w:iCs/>
          <w:sz w:val="28"/>
          <w:szCs w:val="28"/>
          <w:shd w:val="clear" w:color="auto" w:fill="FFFFFF"/>
        </w:rPr>
        <w:t>она</w:t>
      </w:r>
      <w:r w:rsidR="00927172" w:rsidRPr="00675FAB">
        <w:rPr>
          <w:rFonts w:ascii="Times New Roman" w:hAnsi="Times New Roman"/>
          <w:bCs/>
          <w:iCs/>
          <w:sz w:val="28"/>
          <w:szCs w:val="28"/>
          <w:shd w:val="clear" w:color="auto" w:fill="FFFFFF"/>
        </w:rPr>
        <w:t xml:space="preserve"> демонстриру</w:t>
      </w:r>
      <w:r w:rsidR="00927172">
        <w:rPr>
          <w:rFonts w:ascii="Times New Roman" w:hAnsi="Times New Roman"/>
          <w:bCs/>
          <w:iCs/>
          <w:sz w:val="28"/>
          <w:szCs w:val="28"/>
          <w:shd w:val="clear" w:color="auto" w:fill="FFFFFF"/>
        </w:rPr>
        <w:t xml:space="preserve">ет устойчивую тенденцию к росту </w:t>
      </w:r>
      <w:r w:rsidR="00927172" w:rsidRPr="00675FAB">
        <w:rPr>
          <w:rFonts w:ascii="Times New Roman" w:hAnsi="Times New Roman"/>
          <w:bCs/>
          <w:iCs/>
          <w:sz w:val="28"/>
          <w:szCs w:val="28"/>
          <w:shd w:val="clear" w:color="auto" w:fill="FFFFFF"/>
        </w:rPr>
        <w:t xml:space="preserve">в результате сочетания </w:t>
      </w:r>
      <w:r w:rsidR="00927172">
        <w:rPr>
          <w:rFonts w:ascii="Times New Roman" w:hAnsi="Times New Roman"/>
          <w:bCs/>
          <w:iCs/>
          <w:sz w:val="28"/>
          <w:szCs w:val="28"/>
          <w:shd w:val="clear" w:color="auto" w:fill="FFFFFF"/>
        </w:rPr>
        <w:t xml:space="preserve">ряда </w:t>
      </w:r>
      <w:r w:rsidR="00927172" w:rsidRPr="00675FAB">
        <w:rPr>
          <w:rFonts w:ascii="Times New Roman" w:hAnsi="Times New Roman"/>
          <w:bCs/>
          <w:iCs/>
          <w:sz w:val="28"/>
          <w:szCs w:val="28"/>
          <w:shd w:val="clear" w:color="auto" w:fill="FFFFFF"/>
        </w:rPr>
        <w:t>факторов</w:t>
      </w:r>
      <w:r w:rsidR="00927172">
        <w:rPr>
          <w:rFonts w:ascii="Times New Roman" w:hAnsi="Times New Roman"/>
          <w:bCs/>
          <w:iCs/>
          <w:sz w:val="28"/>
          <w:szCs w:val="28"/>
          <w:shd w:val="clear" w:color="auto" w:fill="FFFFFF"/>
        </w:rPr>
        <w:t xml:space="preserve">, наиболее значимыми из которых являются </w:t>
      </w:r>
      <w:r w:rsidR="00927172" w:rsidRPr="00675FAB">
        <w:rPr>
          <w:rFonts w:ascii="Times New Roman" w:hAnsi="Times New Roman"/>
          <w:bCs/>
          <w:iCs/>
          <w:sz w:val="28"/>
          <w:szCs w:val="28"/>
          <w:shd w:val="clear" w:color="auto" w:fill="FFFFFF"/>
        </w:rPr>
        <w:t>низк</w:t>
      </w:r>
      <w:r w:rsidR="00927172">
        <w:rPr>
          <w:rFonts w:ascii="Times New Roman" w:hAnsi="Times New Roman"/>
          <w:bCs/>
          <w:iCs/>
          <w:sz w:val="28"/>
          <w:szCs w:val="28"/>
          <w:shd w:val="clear" w:color="auto" w:fill="FFFFFF"/>
        </w:rPr>
        <w:t>ая</w:t>
      </w:r>
      <w:r w:rsidR="00927172" w:rsidRPr="00675FAB">
        <w:rPr>
          <w:rFonts w:ascii="Times New Roman" w:hAnsi="Times New Roman"/>
          <w:bCs/>
          <w:iCs/>
          <w:sz w:val="28"/>
          <w:szCs w:val="28"/>
          <w:shd w:val="clear" w:color="auto" w:fill="FFFFFF"/>
        </w:rPr>
        <w:t xml:space="preserve"> урожайность в результате изменения климата и</w:t>
      </w:r>
      <w:r w:rsidR="00927172">
        <w:rPr>
          <w:rFonts w:ascii="Times New Roman" w:hAnsi="Times New Roman"/>
          <w:bCs/>
          <w:iCs/>
          <w:sz w:val="28"/>
          <w:szCs w:val="28"/>
          <w:shd w:val="clear" w:color="auto" w:fill="FFFFFF"/>
        </w:rPr>
        <w:t xml:space="preserve"> </w:t>
      </w:r>
      <w:r w:rsidR="00927172" w:rsidRPr="00675FAB">
        <w:rPr>
          <w:rFonts w:ascii="Times New Roman" w:hAnsi="Times New Roman"/>
          <w:bCs/>
          <w:iCs/>
          <w:sz w:val="28"/>
          <w:szCs w:val="28"/>
          <w:shd w:val="clear" w:color="auto" w:fill="FFFFFF"/>
        </w:rPr>
        <w:t>стихийных бедствий</w:t>
      </w:r>
      <w:r w:rsidR="00927172">
        <w:rPr>
          <w:rFonts w:ascii="Times New Roman" w:hAnsi="Times New Roman"/>
          <w:bCs/>
          <w:iCs/>
          <w:sz w:val="28"/>
          <w:szCs w:val="28"/>
          <w:shd w:val="clear" w:color="auto" w:fill="FFFFFF"/>
        </w:rPr>
        <w:t xml:space="preserve">, а также значительного </w:t>
      </w:r>
      <w:r w:rsidR="00927172" w:rsidRPr="00675FAB">
        <w:rPr>
          <w:rFonts w:ascii="Times New Roman" w:hAnsi="Times New Roman"/>
          <w:bCs/>
          <w:iCs/>
          <w:sz w:val="28"/>
          <w:szCs w:val="28"/>
          <w:shd w:val="clear" w:color="auto" w:fill="FFFFFF"/>
        </w:rPr>
        <w:t>превышение спроса над</w:t>
      </w:r>
      <w:r w:rsidR="00927172">
        <w:rPr>
          <w:rFonts w:ascii="Times New Roman" w:hAnsi="Times New Roman"/>
          <w:bCs/>
          <w:iCs/>
          <w:sz w:val="28"/>
          <w:szCs w:val="28"/>
          <w:shd w:val="clear" w:color="auto" w:fill="FFFFFF"/>
        </w:rPr>
        <w:t xml:space="preserve"> предложением.</w:t>
      </w:r>
    </w:p>
    <w:p w14:paraId="274B3E31" w14:textId="2A3F67E4" w:rsidR="000D46BB" w:rsidRPr="00E65C21" w:rsidRDefault="000D46BB" w:rsidP="00675FAB">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 xml:space="preserve">В 100 г очищенных и высушенных семенах содержится: </w:t>
      </w:r>
      <w:r w:rsidRPr="00070F64">
        <w:rPr>
          <w:rFonts w:ascii="Times New Roman" w:hAnsi="Times New Roman"/>
          <w:bCs/>
          <w:iCs/>
          <w:sz w:val="28"/>
          <w:szCs w:val="28"/>
          <w:shd w:val="clear" w:color="auto" w:fill="FFFFFF"/>
        </w:rPr>
        <w:t xml:space="preserve">674 ккал </w:t>
      </w:r>
      <w:r>
        <w:rPr>
          <w:rFonts w:ascii="Times New Roman" w:hAnsi="Times New Roman"/>
          <w:bCs/>
          <w:iCs/>
          <w:sz w:val="28"/>
          <w:szCs w:val="28"/>
          <w:shd w:val="clear" w:color="auto" w:fill="FFFFFF"/>
        </w:rPr>
        <w:t xml:space="preserve">обменной энергии; </w:t>
      </w:r>
      <w:r w:rsidRPr="00070F64">
        <w:rPr>
          <w:rFonts w:ascii="Times New Roman" w:hAnsi="Times New Roman"/>
          <w:bCs/>
          <w:iCs/>
          <w:sz w:val="28"/>
          <w:szCs w:val="28"/>
          <w:shd w:val="clear" w:color="auto" w:fill="FFFFFF"/>
        </w:rPr>
        <w:t>2</w:t>
      </w:r>
      <w:r>
        <w:rPr>
          <w:rFonts w:ascii="Times New Roman" w:hAnsi="Times New Roman"/>
          <w:bCs/>
          <w:iCs/>
          <w:sz w:val="28"/>
          <w:szCs w:val="28"/>
          <w:shd w:val="clear" w:color="auto" w:fill="FFFFFF"/>
        </w:rPr>
        <w:t>,</w:t>
      </w:r>
      <w:r w:rsidRPr="00070F64">
        <w:rPr>
          <w:rFonts w:ascii="Times New Roman" w:hAnsi="Times New Roman"/>
          <w:bCs/>
          <w:iCs/>
          <w:sz w:val="28"/>
          <w:szCs w:val="28"/>
          <w:shd w:val="clear" w:color="auto" w:fill="FFFFFF"/>
        </w:rPr>
        <w:t>3</w:t>
      </w:r>
      <w:r>
        <w:rPr>
          <w:rFonts w:ascii="Times New Roman" w:hAnsi="Times New Roman"/>
          <w:bCs/>
          <w:iCs/>
          <w:sz w:val="28"/>
          <w:szCs w:val="28"/>
          <w:shd w:val="clear" w:color="auto" w:fill="FFFFFF"/>
        </w:rPr>
        <w:t xml:space="preserve"> г</w:t>
      </w:r>
      <w:r w:rsidRPr="00070F64">
        <w:rPr>
          <w:rFonts w:ascii="Times New Roman" w:hAnsi="Times New Roman"/>
          <w:bCs/>
          <w:iCs/>
          <w:sz w:val="28"/>
          <w:szCs w:val="28"/>
          <w:shd w:val="clear" w:color="auto" w:fill="FFFFFF"/>
        </w:rPr>
        <w:t xml:space="preserve"> вод</w:t>
      </w:r>
      <w:r>
        <w:rPr>
          <w:rFonts w:ascii="Times New Roman" w:hAnsi="Times New Roman"/>
          <w:bCs/>
          <w:iCs/>
          <w:sz w:val="28"/>
          <w:szCs w:val="28"/>
          <w:shd w:val="clear" w:color="auto" w:fill="FFFFFF"/>
        </w:rPr>
        <w:t xml:space="preserve">ы; </w:t>
      </w:r>
      <w:r w:rsidR="00391A92">
        <w:rPr>
          <w:rFonts w:ascii="Times New Roman" w:hAnsi="Times New Roman"/>
          <w:bCs/>
          <w:iCs/>
          <w:sz w:val="28"/>
          <w:szCs w:val="28"/>
          <w:shd w:val="clear" w:color="auto" w:fill="FFFFFF"/>
        </w:rPr>
        <w:t>14</w:t>
      </w:r>
      <w:r w:rsidRPr="00070F64">
        <w:rPr>
          <w:rFonts w:ascii="Times New Roman" w:hAnsi="Times New Roman"/>
          <w:bCs/>
          <w:iCs/>
          <w:sz w:val="28"/>
          <w:szCs w:val="28"/>
          <w:shd w:val="clear" w:color="auto" w:fill="FFFFFF"/>
        </w:rPr>
        <w:t xml:space="preserve"> г</w:t>
      </w:r>
      <w:r>
        <w:rPr>
          <w:rFonts w:ascii="Times New Roman" w:hAnsi="Times New Roman"/>
          <w:bCs/>
          <w:iCs/>
          <w:sz w:val="28"/>
          <w:szCs w:val="28"/>
          <w:shd w:val="clear" w:color="auto" w:fill="FFFFFF"/>
        </w:rPr>
        <w:t xml:space="preserve"> белка; </w:t>
      </w:r>
      <w:r w:rsidRPr="00070F64">
        <w:rPr>
          <w:rFonts w:ascii="Times New Roman" w:hAnsi="Times New Roman"/>
          <w:bCs/>
          <w:iCs/>
          <w:sz w:val="28"/>
          <w:szCs w:val="28"/>
          <w:shd w:val="clear" w:color="auto" w:fill="FFFFFF"/>
        </w:rPr>
        <w:t>68 г</w:t>
      </w:r>
      <w:r>
        <w:rPr>
          <w:rFonts w:ascii="Times New Roman" w:hAnsi="Times New Roman"/>
          <w:bCs/>
          <w:iCs/>
          <w:sz w:val="28"/>
          <w:szCs w:val="28"/>
          <w:shd w:val="clear" w:color="auto" w:fill="FFFFFF"/>
        </w:rPr>
        <w:t xml:space="preserve"> жира, в котором присутствует </w:t>
      </w:r>
      <w:r w:rsidR="00E32DF1">
        <w:rPr>
          <w:rFonts w:ascii="Times New Roman" w:hAnsi="Times New Roman"/>
          <w:bCs/>
          <w:iCs/>
          <w:sz w:val="28"/>
          <w:szCs w:val="28"/>
          <w:shd w:val="clear" w:color="auto" w:fill="FFFFFF"/>
        </w:rPr>
        <w:t xml:space="preserve">около 5 </w:t>
      </w:r>
      <w:r w:rsidRPr="00070F64">
        <w:rPr>
          <w:rFonts w:ascii="Times New Roman" w:hAnsi="Times New Roman"/>
          <w:bCs/>
          <w:iCs/>
          <w:sz w:val="28"/>
          <w:szCs w:val="28"/>
          <w:shd w:val="clear" w:color="auto" w:fill="FFFFFF"/>
        </w:rPr>
        <w:t>г</w:t>
      </w:r>
      <w:r>
        <w:rPr>
          <w:rFonts w:ascii="Times New Roman" w:hAnsi="Times New Roman"/>
          <w:bCs/>
          <w:iCs/>
          <w:sz w:val="28"/>
          <w:szCs w:val="28"/>
          <w:shd w:val="clear" w:color="auto" w:fill="FFFFFF"/>
        </w:rPr>
        <w:t xml:space="preserve"> </w:t>
      </w:r>
      <w:r w:rsidRPr="00070F64">
        <w:rPr>
          <w:rFonts w:ascii="Times New Roman" w:hAnsi="Times New Roman"/>
          <w:bCs/>
          <w:iCs/>
          <w:sz w:val="28"/>
          <w:szCs w:val="28"/>
          <w:shd w:val="clear" w:color="auto" w:fill="FFFFFF"/>
        </w:rPr>
        <w:t>насыщенны</w:t>
      </w:r>
      <w:r>
        <w:rPr>
          <w:rFonts w:ascii="Times New Roman" w:hAnsi="Times New Roman"/>
          <w:bCs/>
          <w:iCs/>
          <w:sz w:val="28"/>
          <w:szCs w:val="28"/>
          <w:shd w:val="clear" w:color="auto" w:fill="FFFFFF"/>
        </w:rPr>
        <w:t xml:space="preserve">х, </w:t>
      </w:r>
      <w:r w:rsidR="00E32DF1">
        <w:rPr>
          <w:rFonts w:ascii="Times New Roman" w:hAnsi="Times New Roman"/>
          <w:bCs/>
          <w:iCs/>
          <w:sz w:val="28"/>
          <w:szCs w:val="28"/>
          <w:shd w:val="clear" w:color="auto" w:fill="FFFFFF"/>
        </w:rPr>
        <w:t>19</w:t>
      </w:r>
      <w:r w:rsidRPr="00070F64">
        <w:rPr>
          <w:rFonts w:ascii="Times New Roman" w:hAnsi="Times New Roman"/>
          <w:bCs/>
          <w:iCs/>
          <w:sz w:val="28"/>
          <w:szCs w:val="28"/>
          <w:shd w:val="clear" w:color="auto" w:fill="FFFFFF"/>
        </w:rPr>
        <w:t xml:space="preserve"> г</w:t>
      </w:r>
      <w:r>
        <w:rPr>
          <w:rFonts w:ascii="Times New Roman" w:hAnsi="Times New Roman"/>
          <w:bCs/>
          <w:iCs/>
          <w:sz w:val="28"/>
          <w:szCs w:val="28"/>
          <w:shd w:val="clear" w:color="auto" w:fill="FFFFFF"/>
        </w:rPr>
        <w:t xml:space="preserve"> – </w:t>
      </w:r>
      <w:r w:rsidRPr="00070F64">
        <w:rPr>
          <w:rFonts w:ascii="Times New Roman" w:hAnsi="Times New Roman"/>
          <w:bCs/>
          <w:iCs/>
          <w:sz w:val="28"/>
          <w:szCs w:val="28"/>
          <w:shd w:val="clear" w:color="auto" w:fill="FFFFFF"/>
        </w:rPr>
        <w:t>мононенасыщенны</w:t>
      </w:r>
      <w:r>
        <w:rPr>
          <w:rFonts w:ascii="Times New Roman" w:hAnsi="Times New Roman"/>
          <w:bCs/>
          <w:iCs/>
          <w:sz w:val="28"/>
          <w:szCs w:val="28"/>
          <w:shd w:val="clear" w:color="auto" w:fill="FFFFFF"/>
        </w:rPr>
        <w:t xml:space="preserve">х и </w:t>
      </w:r>
      <w:r w:rsidRPr="00070F64">
        <w:rPr>
          <w:rFonts w:ascii="Times New Roman" w:hAnsi="Times New Roman"/>
          <w:bCs/>
          <w:iCs/>
          <w:sz w:val="28"/>
          <w:szCs w:val="28"/>
          <w:shd w:val="clear" w:color="auto" w:fill="FFFFFF"/>
        </w:rPr>
        <w:t>34 г</w:t>
      </w:r>
      <w:r>
        <w:rPr>
          <w:rFonts w:ascii="Times New Roman" w:hAnsi="Times New Roman"/>
          <w:bCs/>
          <w:iCs/>
          <w:sz w:val="28"/>
          <w:szCs w:val="28"/>
          <w:shd w:val="clear" w:color="auto" w:fill="FFFFFF"/>
        </w:rPr>
        <w:t xml:space="preserve"> – </w:t>
      </w:r>
      <w:r w:rsidRPr="00070F64">
        <w:rPr>
          <w:rFonts w:ascii="Times New Roman" w:hAnsi="Times New Roman"/>
          <w:bCs/>
          <w:iCs/>
          <w:sz w:val="28"/>
          <w:szCs w:val="28"/>
          <w:shd w:val="clear" w:color="auto" w:fill="FFFFFF"/>
        </w:rPr>
        <w:t>полиненасыщенны</w:t>
      </w:r>
      <w:r>
        <w:rPr>
          <w:rFonts w:ascii="Times New Roman" w:hAnsi="Times New Roman"/>
          <w:bCs/>
          <w:iCs/>
          <w:sz w:val="28"/>
          <w:szCs w:val="28"/>
          <w:shd w:val="clear" w:color="auto" w:fill="FFFFFF"/>
        </w:rPr>
        <w:t xml:space="preserve">х жирных кислот (рисунок </w:t>
      </w:r>
      <w:r w:rsidR="009D74F4">
        <w:rPr>
          <w:rFonts w:ascii="Times New Roman" w:hAnsi="Times New Roman"/>
          <w:bCs/>
          <w:iCs/>
          <w:sz w:val="28"/>
          <w:szCs w:val="28"/>
          <w:shd w:val="clear" w:color="auto" w:fill="FFFFFF"/>
        </w:rPr>
        <w:t>1</w:t>
      </w:r>
      <w:r>
        <w:rPr>
          <w:rFonts w:ascii="Times New Roman" w:hAnsi="Times New Roman"/>
          <w:bCs/>
          <w:iCs/>
          <w:sz w:val="28"/>
          <w:szCs w:val="28"/>
          <w:shd w:val="clear" w:color="auto" w:fill="FFFFFF"/>
        </w:rPr>
        <w:t>).</w:t>
      </w:r>
    </w:p>
    <w:p w14:paraId="0C9DB339" w14:textId="77777777" w:rsidR="000D46BB" w:rsidRPr="000D46BB" w:rsidRDefault="000D46BB" w:rsidP="000D46BB">
      <w:pPr>
        <w:spacing w:after="0" w:line="200" w:lineRule="exact"/>
        <w:ind w:firstLine="709"/>
        <w:jc w:val="both"/>
        <w:rPr>
          <w:rFonts w:ascii="Times New Roman" w:hAnsi="Times New Roman"/>
          <w:bCs/>
          <w:iCs/>
          <w:sz w:val="28"/>
          <w:szCs w:val="28"/>
          <w:shd w:val="clear" w:color="auto" w:fill="FFFFFF"/>
        </w:rPr>
      </w:pPr>
    </w:p>
    <w:p w14:paraId="18F147E2" w14:textId="77777777" w:rsidR="000D46BB" w:rsidRDefault="000D46BB" w:rsidP="000D46BB">
      <w:pPr>
        <w:spacing w:after="0" w:line="360" w:lineRule="auto"/>
        <w:jc w:val="center"/>
        <w:rPr>
          <w:rFonts w:ascii="Times New Roman" w:hAnsi="Times New Roman"/>
          <w:bCs/>
          <w:iCs/>
          <w:sz w:val="28"/>
          <w:szCs w:val="28"/>
          <w:shd w:val="clear" w:color="auto" w:fill="FFFFFF"/>
        </w:rPr>
      </w:pPr>
      <w:r w:rsidRPr="00611ADD">
        <w:rPr>
          <w:rFonts w:ascii="Times New Roman" w:hAnsi="Times New Roman"/>
          <w:bCs/>
          <w:iCs/>
          <w:noProof/>
          <w:sz w:val="28"/>
          <w:szCs w:val="28"/>
          <w:shd w:val="clear" w:color="auto" w:fill="FFFFFF"/>
          <w:lang w:val="en-US"/>
        </w:rPr>
        <w:drawing>
          <wp:inline distT="0" distB="0" distL="0" distR="0" wp14:anchorId="5B3B5B19" wp14:editId="3A40C086">
            <wp:extent cx="4080498" cy="2721254"/>
            <wp:effectExtent l="0" t="0" r="0" b="3175"/>
            <wp:docPr id="8" name="Рисунок 8" descr="https://sobakemozhno.ru/wp-content/uploads/2021/01/origina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obakemozhno.ru/wp-content/uploads/2021/01/original-3.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83000"/>
                              </a14:imgEffect>
                              <a14:imgEffect>
                                <a14:colorTemperature colorTemp="5300"/>
                              </a14:imgEffect>
                              <a14:imgEffect>
                                <a14:saturation sat="127000"/>
                              </a14:imgEffect>
                              <a14:imgEffect>
                                <a14:brightnessContrast bright="10000" contrast="36000"/>
                              </a14:imgEffect>
                            </a14:imgLayer>
                          </a14:imgProps>
                        </a:ext>
                        <a:ext uri="{28A0092B-C50C-407E-A947-70E740481C1C}">
                          <a14:useLocalDpi xmlns:a14="http://schemas.microsoft.com/office/drawing/2010/main" val="0"/>
                        </a:ext>
                      </a:extLst>
                    </a:blip>
                    <a:srcRect/>
                    <a:stretch>
                      <a:fillRect/>
                    </a:stretch>
                  </pic:blipFill>
                  <pic:spPr bwMode="auto">
                    <a:xfrm>
                      <a:off x="0" y="0"/>
                      <a:ext cx="4104032" cy="2736948"/>
                    </a:xfrm>
                    <a:prstGeom prst="rect">
                      <a:avLst/>
                    </a:prstGeom>
                    <a:noFill/>
                    <a:ln>
                      <a:noFill/>
                    </a:ln>
                  </pic:spPr>
                </pic:pic>
              </a:graphicData>
            </a:graphic>
          </wp:inline>
        </w:drawing>
      </w:r>
    </w:p>
    <w:p w14:paraId="7B5F6916" w14:textId="3DA5DD5A" w:rsidR="000D46BB" w:rsidRDefault="000D46BB" w:rsidP="000D46BB">
      <w:pPr>
        <w:spacing w:after="0" w:line="360" w:lineRule="auto"/>
        <w:jc w:val="center"/>
        <w:rPr>
          <w:rFonts w:ascii="Times New Roman" w:hAnsi="Times New Roman"/>
          <w:bCs/>
          <w:iCs/>
          <w:sz w:val="28"/>
          <w:szCs w:val="28"/>
          <w:shd w:val="clear" w:color="auto" w:fill="FFFFFF"/>
        </w:rPr>
      </w:pPr>
      <w:r>
        <w:rPr>
          <w:rFonts w:ascii="Times New Roman" w:hAnsi="Times New Roman"/>
          <w:bCs/>
          <w:iCs/>
          <w:sz w:val="28"/>
          <w:szCs w:val="28"/>
          <w:shd w:val="clear" w:color="auto" w:fill="FFFFFF"/>
        </w:rPr>
        <w:t xml:space="preserve">Рисунок </w:t>
      </w:r>
      <w:r w:rsidR="009D74F4">
        <w:rPr>
          <w:rFonts w:ascii="Times New Roman" w:hAnsi="Times New Roman"/>
          <w:bCs/>
          <w:iCs/>
          <w:sz w:val="28"/>
          <w:szCs w:val="28"/>
          <w:shd w:val="clear" w:color="auto" w:fill="FFFFFF"/>
        </w:rPr>
        <w:t>1</w:t>
      </w:r>
      <w:r>
        <w:rPr>
          <w:rFonts w:ascii="Times New Roman" w:hAnsi="Times New Roman"/>
          <w:bCs/>
          <w:iCs/>
          <w:sz w:val="28"/>
          <w:szCs w:val="28"/>
          <w:shd w:val="clear" w:color="auto" w:fill="FFFFFF"/>
        </w:rPr>
        <w:t xml:space="preserve"> – Кедровые орешки</w:t>
      </w:r>
    </w:p>
    <w:p w14:paraId="164F75D8" w14:textId="77777777" w:rsidR="000D46BB" w:rsidRPr="00464AEE" w:rsidRDefault="000D46BB" w:rsidP="000D46BB">
      <w:pPr>
        <w:spacing w:after="0" w:line="360" w:lineRule="auto"/>
        <w:jc w:val="center"/>
        <w:rPr>
          <w:rFonts w:ascii="Times New Roman" w:hAnsi="Times New Roman"/>
          <w:bCs/>
          <w:iCs/>
          <w:sz w:val="20"/>
          <w:szCs w:val="28"/>
          <w:shd w:val="clear" w:color="auto" w:fill="FFFFFF"/>
        </w:rPr>
      </w:pPr>
    </w:p>
    <w:p w14:paraId="5136D7DF" w14:textId="77777777" w:rsidR="00EF1553" w:rsidRDefault="00391A92" w:rsidP="0015360B">
      <w:pPr>
        <w:spacing w:after="0" w:line="360" w:lineRule="auto"/>
        <w:ind w:firstLine="709"/>
        <w:jc w:val="both"/>
        <w:rPr>
          <w:rFonts w:ascii="Times New Roman" w:hAnsi="Times New Roman"/>
          <w:bCs/>
          <w:iCs/>
          <w:sz w:val="28"/>
          <w:szCs w:val="28"/>
          <w:shd w:val="clear" w:color="auto" w:fill="FFFFFF"/>
        </w:rPr>
      </w:pPr>
      <w:r w:rsidRPr="00391A92">
        <w:rPr>
          <w:rFonts w:ascii="Times New Roman" w:hAnsi="Times New Roman"/>
          <w:bCs/>
          <w:iCs/>
          <w:sz w:val="28"/>
          <w:szCs w:val="28"/>
          <w:shd w:val="clear" w:color="auto" w:fill="FFFFFF"/>
        </w:rPr>
        <w:t>Из почт</w:t>
      </w:r>
      <w:r w:rsidR="000F7CC6">
        <w:rPr>
          <w:rFonts w:ascii="Times New Roman" w:hAnsi="Times New Roman"/>
          <w:bCs/>
          <w:iCs/>
          <w:sz w:val="28"/>
          <w:szCs w:val="28"/>
          <w:shd w:val="clear" w:color="auto" w:fill="FFFFFF"/>
        </w:rPr>
        <w:t>и 125 идентифицированных</w:t>
      </w:r>
      <w:r w:rsidRPr="00391A92">
        <w:rPr>
          <w:rFonts w:ascii="Times New Roman" w:hAnsi="Times New Roman"/>
          <w:bCs/>
          <w:iCs/>
          <w:sz w:val="28"/>
          <w:szCs w:val="28"/>
          <w:shd w:val="clear" w:color="auto" w:fill="FFFFFF"/>
        </w:rPr>
        <w:t xml:space="preserve"> </w:t>
      </w:r>
      <w:r w:rsidR="009C1311">
        <w:rPr>
          <w:rFonts w:ascii="Times New Roman" w:hAnsi="Times New Roman"/>
          <w:bCs/>
          <w:iCs/>
          <w:sz w:val="28"/>
          <w:szCs w:val="28"/>
          <w:shd w:val="clear" w:color="auto" w:fill="FFFFFF"/>
        </w:rPr>
        <w:t>видов</w:t>
      </w:r>
      <w:r w:rsidRPr="00391A92">
        <w:rPr>
          <w:rFonts w:ascii="Times New Roman" w:hAnsi="Times New Roman"/>
          <w:bCs/>
          <w:iCs/>
          <w:sz w:val="28"/>
          <w:szCs w:val="28"/>
          <w:shd w:val="clear" w:color="auto" w:fill="FFFFFF"/>
        </w:rPr>
        <w:t xml:space="preserve"> рода </w:t>
      </w:r>
      <w:proofErr w:type="spellStart"/>
      <w:r w:rsidRPr="00391A92">
        <w:rPr>
          <w:rFonts w:ascii="Times New Roman" w:hAnsi="Times New Roman"/>
          <w:bCs/>
          <w:i/>
          <w:iCs/>
          <w:sz w:val="28"/>
          <w:szCs w:val="28"/>
          <w:shd w:val="clear" w:color="auto" w:fill="FFFFFF"/>
        </w:rPr>
        <w:t>Pinus</w:t>
      </w:r>
      <w:proofErr w:type="spellEnd"/>
      <w:r w:rsidRPr="00391A92">
        <w:rPr>
          <w:rFonts w:ascii="Times New Roman" w:hAnsi="Times New Roman"/>
          <w:bCs/>
          <w:iCs/>
          <w:sz w:val="28"/>
          <w:szCs w:val="28"/>
          <w:shd w:val="clear" w:color="auto" w:fill="FFFFFF"/>
        </w:rPr>
        <w:t xml:space="preserve">, произрастающих в Северном полушарии, только </w:t>
      </w:r>
      <w:r w:rsidR="009D74F4">
        <w:rPr>
          <w:rFonts w:ascii="Times New Roman" w:hAnsi="Times New Roman"/>
          <w:bCs/>
          <w:iCs/>
          <w:sz w:val="28"/>
          <w:szCs w:val="28"/>
          <w:shd w:val="clear" w:color="auto" w:fill="FFFFFF"/>
        </w:rPr>
        <w:t>18</w:t>
      </w:r>
      <w:r w:rsidRPr="00391A92">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использу</w:t>
      </w:r>
      <w:r w:rsidRPr="00391A92">
        <w:rPr>
          <w:rFonts w:ascii="Times New Roman" w:hAnsi="Times New Roman"/>
          <w:bCs/>
          <w:iCs/>
          <w:sz w:val="28"/>
          <w:szCs w:val="28"/>
          <w:shd w:val="clear" w:color="auto" w:fill="FFFFFF"/>
        </w:rPr>
        <w:t xml:space="preserve">ют для получения орехов крупного размера. </w:t>
      </w:r>
      <w:r w:rsidR="009D74F4" w:rsidRPr="00F5633D">
        <w:rPr>
          <w:rFonts w:ascii="Times New Roman" w:hAnsi="Times New Roman"/>
          <w:bCs/>
          <w:iCs/>
          <w:sz w:val="28"/>
          <w:szCs w:val="28"/>
          <w:shd w:val="clear" w:color="auto" w:fill="FFFFFF"/>
        </w:rPr>
        <w:t>В</w:t>
      </w:r>
      <w:r w:rsidR="009D74F4">
        <w:rPr>
          <w:rFonts w:ascii="Times New Roman" w:hAnsi="Times New Roman"/>
          <w:bCs/>
          <w:iCs/>
          <w:sz w:val="28"/>
          <w:szCs w:val="28"/>
          <w:shd w:val="clear" w:color="auto" w:fill="FFFFFF"/>
        </w:rPr>
        <w:t xml:space="preserve"> частности,</w:t>
      </w:r>
      <w:r w:rsidR="000D46BB" w:rsidRPr="00F5633D">
        <w:rPr>
          <w:rFonts w:ascii="Times New Roman" w:hAnsi="Times New Roman"/>
          <w:bCs/>
          <w:iCs/>
          <w:sz w:val="28"/>
          <w:szCs w:val="28"/>
          <w:shd w:val="clear" w:color="auto" w:fill="FFFFFF"/>
        </w:rPr>
        <w:t xml:space="preserve"> </w:t>
      </w:r>
      <w:r w:rsidR="0010382C">
        <w:rPr>
          <w:rFonts w:ascii="Times New Roman" w:hAnsi="Times New Roman"/>
          <w:bCs/>
          <w:iCs/>
          <w:sz w:val="28"/>
          <w:szCs w:val="28"/>
          <w:shd w:val="clear" w:color="auto" w:fill="FFFFFF"/>
        </w:rPr>
        <w:t xml:space="preserve">в </w:t>
      </w:r>
      <w:r w:rsidR="000D46BB" w:rsidRPr="00F5633D">
        <w:rPr>
          <w:rFonts w:ascii="Times New Roman" w:hAnsi="Times New Roman"/>
          <w:bCs/>
          <w:iCs/>
          <w:sz w:val="28"/>
          <w:szCs w:val="28"/>
          <w:shd w:val="clear" w:color="auto" w:fill="FFFFFF"/>
        </w:rPr>
        <w:t>Азии</w:t>
      </w:r>
      <w:r w:rsidR="000D46BB">
        <w:rPr>
          <w:rFonts w:ascii="Times New Roman" w:hAnsi="Times New Roman"/>
          <w:bCs/>
          <w:iCs/>
          <w:sz w:val="28"/>
          <w:szCs w:val="28"/>
          <w:shd w:val="clear" w:color="auto" w:fill="FFFFFF"/>
        </w:rPr>
        <w:t xml:space="preserve"> </w:t>
      </w:r>
      <w:r w:rsidR="000D46BB" w:rsidRPr="00F5633D">
        <w:rPr>
          <w:rFonts w:ascii="Times New Roman" w:hAnsi="Times New Roman"/>
          <w:bCs/>
          <w:iCs/>
          <w:sz w:val="28"/>
          <w:szCs w:val="28"/>
          <w:shd w:val="clear" w:color="auto" w:fill="FFFFFF"/>
        </w:rPr>
        <w:t xml:space="preserve">широко </w:t>
      </w:r>
      <w:r w:rsidR="000D46BB">
        <w:rPr>
          <w:rFonts w:ascii="Times New Roman" w:hAnsi="Times New Roman"/>
          <w:bCs/>
          <w:iCs/>
          <w:sz w:val="28"/>
          <w:szCs w:val="28"/>
          <w:shd w:val="clear" w:color="auto" w:fill="FFFFFF"/>
        </w:rPr>
        <w:t>использу</w:t>
      </w:r>
      <w:r w:rsidR="000D46BB" w:rsidRPr="00F5633D">
        <w:rPr>
          <w:rFonts w:ascii="Times New Roman" w:hAnsi="Times New Roman"/>
          <w:bCs/>
          <w:iCs/>
          <w:sz w:val="28"/>
          <w:szCs w:val="28"/>
          <w:shd w:val="clear" w:color="auto" w:fill="FFFFFF"/>
        </w:rPr>
        <w:t>ют два вида</w:t>
      </w:r>
      <w:r w:rsidR="00092FF9">
        <w:rPr>
          <w:rFonts w:ascii="Times New Roman" w:hAnsi="Times New Roman"/>
          <w:bCs/>
          <w:iCs/>
          <w:sz w:val="28"/>
          <w:szCs w:val="28"/>
          <w:shd w:val="clear" w:color="auto" w:fill="FFFFFF"/>
        </w:rPr>
        <w:t xml:space="preserve"> сосен</w:t>
      </w:r>
      <w:r w:rsidR="0010382C">
        <w:rPr>
          <w:rFonts w:ascii="Times New Roman" w:hAnsi="Times New Roman"/>
          <w:bCs/>
          <w:iCs/>
          <w:sz w:val="28"/>
          <w:szCs w:val="28"/>
          <w:shd w:val="clear" w:color="auto" w:fill="FFFFFF"/>
        </w:rPr>
        <w:t>: корейскую</w:t>
      </w:r>
      <w:r w:rsidR="000D46BB" w:rsidRPr="00F5633D">
        <w:rPr>
          <w:rFonts w:ascii="Times New Roman" w:hAnsi="Times New Roman"/>
          <w:bCs/>
          <w:iCs/>
          <w:sz w:val="28"/>
          <w:szCs w:val="28"/>
          <w:shd w:val="clear" w:color="auto" w:fill="FFFFFF"/>
        </w:rPr>
        <w:t xml:space="preserve"> </w:t>
      </w:r>
      <w:r w:rsidR="000D46BB" w:rsidRPr="00182C15">
        <w:rPr>
          <w:rFonts w:ascii="Times New Roman" w:hAnsi="Times New Roman"/>
          <w:bCs/>
          <w:i/>
          <w:iCs/>
          <w:sz w:val="28"/>
          <w:szCs w:val="28"/>
          <w:shd w:val="clear" w:color="auto" w:fill="FFFFFF"/>
        </w:rPr>
        <w:t>(</w:t>
      </w:r>
      <w:proofErr w:type="spellStart"/>
      <w:r w:rsidR="000D46BB" w:rsidRPr="00182C15">
        <w:rPr>
          <w:rFonts w:ascii="Times New Roman" w:hAnsi="Times New Roman"/>
          <w:bCs/>
          <w:i/>
          <w:iCs/>
          <w:sz w:val="28"/>
          <w:szCs w:val="28"/>
          <w:shd w:val="clear" w:color="auto" w:fill="FFFFFF"/>
        </w:rPr>
        <w:t>Pinus</w:t>
      </w:r>
      <w:proofErr w:type="spellEnd"/>
      <w:r w:rsidR="000D46BB" w:rsidRPr="00182C15">
        <w:rPr>
          <w:rFonts w:ascii="Times New Roman" w:hAnsi="Times New Roman"/>
          <w:bCs/>
          <w:i/>
          <w:iCs/>
          <w:sz w:val="28"/>
          <w:szCs w:val="28"/>
          <w:shd w:val="clear" w:color="auto" w:fill="FFFFFF"/>
        </w:rPr>
        <w:t xml:space="preserve"> </w:t>
      </w:r>
      <w:proofErr w:type="spellStart"/>
      <w:r w:rsidR="000D46BB" w:rsidRPr="009D74F4">
        <w:rPr>
          <w:rFonts w:ascii="Times New Roman" w:hAnsi="Times New Roman"/>
          <w:bCs/>
          <w:i/>
          <w:iCs/>
          <w:sz w:val="28"/>
          <w:szCs w:val="28"/>
          <w:shd w:val="clear" w:color="auto" w:fill="FFFFFF"/>
        </w:rPr>
        <w:t>koraiensis</w:t>
      </w:r>
      <w:proofErr w:type="spellEnd"/>
      <w:r w:rsidR="000D46BB" w:rsidRPr="00182C15">
        <w:rPr>
          <w:rFonts w:ascii="Times New Roman" w:hAnsi="Times New Roman"/>
          <w:bCs/>
          <w:i/>
          <w:iCs/>
          <w:sz w:val="28"/>
          <w:szCs w:val="28"/>
          <w:shd w:val="clear" w:color="auto" w:fill="FFFFFF"/>
        </w:rPr>
        <w:t>)</w:t>
      </w:r>
      <w:r w:rsidR="000D46BB" w:rsidRPr="00F5633D">
        <w:rPr>
          <w:rFonts w:ascii="Times New Roman" w:hAnsi="Times New Roman"/>
          <w:bCs/>
          <w:iCs/>
          <w:sz w:val="28"/>
          <w:szCs w:val="28"/>
          <w:shd w:val="clear" w:color="auto" w:fill="FFFFFF"/>
        </w:rPr>
        <w:t xml:space="preserve"> и </w:t>
      </w:r>
      <w:proofErr w:type="spellStart"/>
      <w:r w:rsidR="00092FF9">
        <w:rPr>
          <w:rFonts w:ascii="Times New Roman" w:hAnsi="Times New Roman"/>
          <w:bCs/>
          <w:iCs/>
          <w:sz w:val="28"/>
          <w:szCs w:val="28"/>
          <w:shd w:val="clear" w:color="auto" w:fill="FFFFFF"/>
        </w:rPr>
        <w:t>Жерард</w:t>
      </w:r>
      <w:r w:rsidR="000D46BB" w:rsidRPr="00F5633D">
        <w:rPr>
          <w:rFonts w:ascii="Times New Roman" w:hAnsi="Times New Roman"/>
          <w:bCs/>
          <w:iCs/>
          <w:sz w:val="28"/>
          <w:szCs w:val="28"/>
          <w:shd w:val="clear" w:color="auto" w:fill="FFFFFF"/>
        </w:rPr>
        <w:t>а</w:t>
      </w:r>
      <w:proofErr w:type="spellEnd"/>
      <w:r w:rsidR="000D46BB" w:rsidRPr="00F5633D">
        <w:rPr>
          <w:rFonts w:ascii="Times New Roman" w:hAnsi="Times New Roman"/>
          <w:bCs/>
          <w:iCs/>
          <w:sz w:val="28"/>
          <w:szCs w:val="28"/>
          <w:shd w:val="clear" w:color="auto" w:fill="FFFFFF"/>
        </w:rPr>
        <w:t xml:space="preserve"> </w:t>
      </w:r>
      <w:r w:rsidR="000D46BB" w:rsidRPr="00182C15">
        <w:rPr>
          <w:rFonts w:ascii="Times New Roman" w:hAnsi="Times New Roman"/>
          <w:bCs/>
          <w:i/>
          <w:iCs/>
          <w:sz w:val="28"/>
          <w:szCs w:val="28"/>
          <w:shd w:val="clear" w:color="auto" w:fill="FFFFFF"/>
        </w:rPr>
        <w:t xml:space="preserve">(P. </w:t>
      </w:r>
      <w:proofErr w:type="spellStart"/>
      <w:r w:rsidR="000D46BB" w:rsidRPr="00182C15">
        <w:rPr>
          <w:rFonts w:ascii="Times New Roman" w:hAnsi="Times New Roman"/>
          <w:bCs/>
          <w:i/>
          <w:iCs/>
          <w:sz w:val="28"/>
          <w:szCs w:val="28"/>
          <w:shd w:val="clear" w:color="auto" w:fill="FFFFFF"/>
        </w:rPr>
        <w:t>gerardiana</w:t>
      </w:r>
      <w:proofErr w:type="spellEnd"/>
      <w:r w:rsidR="000D46BB" w:rsidRPr="00182C15">
        <w:rPr>
          <w:rFonts w:ascii="Times New Roman" w:hAnsi="Times New Roman"/>
          <w:bCs/>
          <w:i/>
          <w:iCs/>
          <w:sz w:val="28"/>
          <w:szCs w:val="28"/>
          <w:shd w:val="clear" w:color="auto" w:fill="FFFFFF"/>
        </w:rPr>
        <w:t>)</w:t>
      </w:r>
      <w:r w:rsidR="000D46BB" w:rsidRPr="00F5633D">
        <w:rPr>
          <w:rFonts w:ascii="Times New Roman" w:hAnsi="Times New Roman"/>
          <w:bCs/>
          <w:iCs/>
          <w:sz w:val="28"/>
          <w:szCs w:val="28"/>
          <w:shd w:val="clear" w:color="auto" w:fill="FFFFFF"/>
        </w:rPr>
        <w:t xml:space="preserve">. </w:t>
      </w:r>
    </w:p>
    <w:p w14:paraId="518E254F" w14:textId="5FF2D815" w:rsidR="009C1311" w:rsidRDefault="00FD6EF9" w:rsidP="0015360B">
      <w:pPr>
        <w:spacing w:after="0" w:line="360" w:lineRule="auto"/>
        <w:ind w:firstLine="709"/>
        <w:jc w:val="both"/>
        <w:rPr>
          <w:rFonts w:ascii="Times New Roman" w:hAnsi="Times New Roman"/>
          <w:bCs/>
          <w:iCs/>
          <w:sz w:val="28"/>
          <w:szCs w:val="28"/>
          <w:shd w:val="clear" w:color="auto" w:fill="FFFFFF"/>
        </w:rPr>
      </w:pPr>
      <w:r w:rsidRPr="00F5633D">
        <w:rPr>
          <w:rFonts w:ascii="Times New Roman" w:hAnsi="Times New Roman"/>
          <w:bCs/>
          <w:iCs/>
          <w:sz w:val="28"/>
          <w:szCs w:val="28"/>
          <w:shd w:val="clear" w:color="auto" w:fill="FFFFFF"/>
        </w:rPr>
        <w:t xml:space="preserve">В меньшей степени используются четыре </w:t>
      </w:r>
      <w:r w:rsidR="000D46BB" w:rsidRPr="00F5633D">
        <w:rPr>
          <w:rFonts w:ascii="Times New Roman" w:hAnsi="Times New Roman"/>
          <w:bCs/>
          <w:iCs/>
          <w:sz w:val="28"/>
          <w:szCs w:val="28"/>
          <w:shd w:val="clear" w:color="auto" w:fill="FFFFFF"/>
        </w:rPr>
        <w:t>других вида</w:t>
      </w:r>
      <w:r w:rsidR="000D46BB">
        <w:rPr>
          <w:rFonts w:ascii="Times New Roman" w:hAnsi="Times New Roman"/>
          <w:bCs/>
          <w:iCs/>
          <w:sz w:val="28"/>
          <w:szCs w:val="28"/>
          <w:shd w:val="clear" w:color="auto" w:fill="FFFFFF"/>
        </w:rPr>
        <w:t>:</w:t>
      </w:r>
      <w:r w:rsidR="000D46BB" w:rsidRPr="00F5633D">
        <w:rPr>
          <w:rFonts w:ascii="Times New Roman" w:hAnsi="Times New Roman"/>
          <w:bCs/>
          <w:iCs/>
          <w:sz w:val="28"/>
          <w:szCs w:val="28"/>
          <w:shd w:val="clear" w:color="auto" w:fill="FFFFFF"/>
        </w:rPr>
        <w:t xml:space="preserve"> сибирская </w:t>
      </w:r>
      <w:r w:rsidR="000D46BB" w:rsidRPr="00182C15">
        <w:rPr>
          <w:rFonts w:ascii="Times New Roman" w:hAnsi="Times New Roman"/>
          <w:bCs/>
          <w:i/>
          <w:iCs/>
          <w:sz w:val="28"/>
          <w:szCs w:val="28"/>
          <w:shd w:val="clear" w:color="auto" w:fill="FFFFFF"/>
        </w:rPr>
        <w:t xml:space="preserve">(P. </w:t>
      </w:r>
      <w:proofErr w:type="spellStart"/>
      <w:r w:rsidR="000D46BB" w:rsidRPr="00182C15">
        <w:rPr>
          <w:rFonts w:ascii="Times New Roman" w:hAnsi="Times New Roman"/>
          <w:bCs/>
          <w:i/>
          <w:iCs/>
          <w:sz w:val="28"/>
          <w:szCs w:val="28"/>
          <w:shd w:val="clear" w:color="auto" w:fill="FFFFFF"/>
        </w:rPr>
        <w:t>sibirica</w:t>
      </w:r>
      <w:proofErr w:type="spellEnd"/>
      <w:r w:rsidR="000D46BB" w:rsidRPr="00182C15">
        <w:rPr>
          <w:rFonts w:ascii="Times New Roman" w:hAnsi="Times New Roman"/>
          <w:bCs/>
          <w:i/>
          <w:iCs/>
          <w:sz w:val="28"/>
          <w:szCs w:val="28"/>
          <w:shd w:val="clear" w:color="auto" w:fill="FFFFFF"/>
        </w:rPr>
        <w:t>)</w:t>
      </w:r>
      <w:r w:rsidR="00092FF9">
        <w:rPr>
          <w:rFonts w:ascii="Times New Roman" w:hAnsi="Times New Roman"/>
          <w:bCs/>
          <w:iCs/>
          <w:sz w:val="28"/>
          <w:szCs w:val="28"/>
          <w:shd w:val="clear" w:color="auto" w:fill="FFFFFF"/>
        </w:rPr>
        <w:t>,</w:t>
      </w:r>
      <w:r w:rsidR="000D46BB" w:rsidRPr="00F5633D">
        <w:rPr>
          <w:rFonts w:ascii="Times New Roman" w:hAnsi="Times New Roman"/>
          <w:bCs/>
          <w:iCs/>
          <w:sz w:val="28"/>
          <w:szCs w:val="28"/>
          <w:shd w:val="clear" w:color="auto" w:fill="FFFFFF"/>
        </w:rPr>
        <w:t xml:space="preserve"> сибирская карликовая </w:t>
      </w:r>
      <w:r w:rsidR="000D46BB" w:rsidRPr="00464AEE">
        <w:rPr>
          <w:rFonts w:ascii="Times New Roman" w:hAnsi="Times New Roman"/>
          <w:bCs/>
          <w:i/>
          <w:iCs/>
          <w:sz w:val="28"/>
          <w:szCs w:val="28"/>
          <w:shd w:val="clear" w:color="auto" w:fill="FFFFFF"/>
        </w:rPr>
        <w:t xml:space="preserve">(P. </w:t>
      </w:r>
      <w:proofErr w:type="spellStart"/>
      <w:r w:rsidR="000D46BB" w:rsidRPr="00464AEE">
        <w:rPr>
          <w:rFonts w:ascii="Times New Roman" w:hAnsi="Times New Roman"/>
          <w:bCs/>
          <w:i/>
          <w:iCs/>
          <w:sz w:val="28"/>
          <w:szCs w:val="28"/>
          <w:shd w:val="clear" w:color="auto" w:fill="FFFFFF"/>
        </w:rPr>
        <w:t>pumila</w:t>
      </w:r>
      <w:proofErr w:type="spellEnd"/>
      <w:r w:rsidR="000D46BB" w:rsidRPr="00464AEE">
        <w:rPr>
          <w:rFonts w:ascii="Times New Roman" w:hAnsi="Times New Roman"/>
          <w:bCs/>
          <w:i/>
          <w:iCs/>
          <w:sz w:val="28"/>
          <w:szCs w:val="28"/>
          <w:shd w:val="clear" w:color="auto" w:fill="FFFFFF"/>
        </w:rPr>
        <w:t>)</w:t>
      </w:r>
      <w:r w:rsidR="00092FF9">
        <w:rPr>
          <w:rFonts w:ascii="Times New Roman" w:hAnsi="Times New Roman"/>
          <w:bCs/>
          <w:iCs/>
          <w:sz w:val="28"/>
          <w:szCs w:val="28"/>
          <w:shd w:val="clear" w:color="auto" w:fill="FFFFFF"/>
        </w:rPr>
        <w:t>,</w:t>
      </w:r>
      <w:r w:rsidR="000D46BB" w:rsidRPr="00F5633D">
        <w:rPr>
          <w:rFonts w:ascii="Times New Roman" w:hAnsi="Times New Roman"/>
          <w:bCs/>
          <w:iCs/>
          <w:sz w:val="28"/>
          <w:szCs w:val="28"/>
          <w:shd w:val="clear" w:color="auto" w:fill="FFFFFF"/>
        </w:rPr>
        <w:t xml:space="preserve"> </w:t>
      </w:r>
      <w:proofErr w:type="spellStart"/>
      <w:r w:rsidR="00092FF9">
        <w:rPr>
          <w:rFonts w:ascii="Times New Roman" w:hAnsi="Times New Roman"/>
          <w:bCs/>
          <w:iCs/>
          <w:sz w:val="28"/>
          <w:szCs w:val="28"/>
          <w:shd w:val="clear" w:color="auto" w:fill="FFFFFF"/>
        </w:rPr>
        <w:t>Бунге</w:t>
      </w:r>
      <w:proofErr w:type="spellEnd"/>
      <w:r w:rsidR="000D46BB">
        <w:rPr>
          <w:rFonts w:ascii="Times New Roman" w:hAnsi="Times New Roman"/>
          <w:bCs/>
          <w:iCs/>
          <w:sz w:val="28"/>
          <w:szCs w:val="28"/>
          <w:shd w:val="clear" w:color="auto" w:fill="FFFFFF"/>
        </w:rPr>
        <w:t xml:space="preserve"> </w:t>
      </w:r>
      <w:r w:rsidR="009D74F4">
        <w:rPr>
          <w:rFonts w:ascii="Times New Roman" w:hAnsi="Times New Roman"/>
          <w:bCs/>
          <w:iCs/>
          <w:sz w:val="28"/>
          <w:szCs w:val="28"/>
          <w:shd w:val="clear" w:color="auto" w:fill="FFFFFF"/>
        </w:rPr>
        <w:t>(</w:t>
      </w:r>
      <w:r w:rsidR="009D74F4" w:rsidRPr="009D74F4">
        <w:rPr>
          <w:rFonts w:ascii="Times New Roman" w:hAnsi="Times New Roman"/>
          <w:bCs/>
          <w:i/>
          <w:iCs/>
          <w:sz w:val="28"/>
          <w:szCs w:val="28"/>
          <w:shd w:val="clear" w:color="auto" w:fill="FFFFFF"/>
        </w:rPr>
        <w:t xml:space="preserve">P. </w:t>
      </w:r>
      <w:proofErr w:type="spellStart"/>
      <w:r w:rsidR="009D74F4" w:rsidRPr="009D74F4">
        <w:rPr>
          <w:rFonts w:ascii="Times New Roman" w:hAnsi="Times New Roman"/>
          <w:bCs/>
          <w:i/>
          <w:iCs/>
          <w:sz w:val="28"/>
          <w:szCs w:val="28"/>
          <w:shd w:val="clear" w:color="auto" w:fill="FFFFFF"/>
        </w:rPr>
        <w:t>bungeana</w:t>
      </w:r>
      <w:proofErr w:type="spellEnd"/>
      <w:r w:rsidR="0015360B">
        <w:rPr>
          <w:rFonts w:ascii="Times New Roman" w:hAnsi="Times New Roman"/>
          <w:bCs/>
          <w:iCs/>
          <w:sz w:val="28"/>
          <w:szCs w:val="28"/>
          <w:shd w:val="clear" w:color="auto" w:fill="FFFFFF"/>
        </w:rPr>
        <w:t xml:space="preserve">) </w:t>
      </w:r>
      <w:r w:rsidR="005D5A35">
        <w:rPr>
          <w:rFonts w:ascii="Times New Roman" w:hAnsi="Times New Roman"/>
          <w:bCs/>
          <w:iCs/>
          <w:sz w:val="28"/>
          <w:szCs w:val="28"/>
          <w:shd w:val="clear" w:color="auto" w:fill="FFFFFF"/>
        </w:rPr>
        <w:t xml:space="preserve">и </w:t>
      </w:r>
      <w:proofErr w:type="spellStart"/>
      <w:r w:rsidR="005D5A35">
        <w:rPr>
          <w:rFonts w:ascii="Times New Roman" w:hAnsi="Times New Roman"/>
          <w:bCs/>
          <w:iCs/>
          <w:sz w:val="28"/>
          <w:szCs w:val="28"/>
          <w:shd w:val="clear" w:color="auto" w:fill="FFFFFF"/>
        </w:rPr>
        <w:t>Арман</w:t>
      </w:r>
      <w:r w:rsidR="00FD4213">
        <w:rPr>
          <w:rFonts w:ascii="Times New Roman" w:hAnsi="Times New Roman"/>
          <w:bCs/>
          <w:iCs/>
          <w:sz w:val="28"/>
          <w:szCs w:val="28"/>
          <w:shd w:val="clear" w:color="auto" w:fill="FFFFFF"/>
        </w:rPr>
        <w:t>а</w:t>
      </w:r>
      <w:proofErr w:type="spellEnd"/>
      <w:r w:rsidR="0015360B" w:rsidRPr="00F5633D">
        <w:rPr>
          <w:rFonts w:ascii="Times New Roman" w:hAnsi="Times New Roman"/>
          <w:bCs/>
          <w:iCs/>
          <w:sz w:val="28"/>
          <w:szCs w:val="28"/>
          <w:shd w:val="clear" w:color="auto" w:fill="FFFFFF"/>
        </w:rPr>
        <w:t xml:space="preserve"> </w:t>
      </w:r>
      <w:r w:rsidR="00C01F04" w:rsidRPr="00C01F04">
        <w:rPr>
          <w:rFonts w:ascii="Times New Roman" w:hAnsi="Times New Roman"/>
          <w:bCs/>
          <w:iCs/>
          <w:sz w:val="28"/>
          <w:szCs w:val="28"/>
          <w:shd w:val="clear" w:color="auto" w:fill="FFFFFF"/>
        </w:rPr>
        <w:t xml:space="preserve">или китайская белая </w:t>
      </w:r>
      <w:r w:rsidR="0015360B" w:rsidRPr="00182C15">
        <w:rPr>
          <w:rFonts w:ascii="Times New Roman" w:hAnsi="Times New Roman"/>
          <w:bCs/>
          <w:i/>
          <w:iCs/>
          <w:sz w:val="28"/>
          <w:szCs w:val="28"/>
          <w:shd w:val="clear" w:color="auto" w:fill="FFFFFF"/>
        </w:rPr>
        <w:t xml:space="preserve">(P. </w:t>
      </w:r>
      <w:proofErr w:type="spellStart"/>
      <w:r w:rsidR="0015360B" w:rsidRPr="00182C15">
        <w:rPr>
          <w:rFonts w:ascii="Times New Roman" w:hAnsi="Times New Roman"/>
          <w:bCs/>
          <w:i/>
          <w:iCs/>
          <w:sz w:val="28"/>
          <w:szCs w:val="28"/>
          <w:shd w:val="clear" w:color="auto" w:fill="FFFFFF"/>
        </w:rPr>
        <w:t>armandii</w:t>
      </w:r>
      <w:proofErr w:type="spellEnd"/>
      <w:r w:rsidR="0015360B" w:rsidRPr="00F5633D">
        <w:rPr>
          <w:rFonts w:ascii="Times New Roman" w:hAnsi="Times New Roman"/>
          <w:bCs/>
          <w:iCs/>
          <w:sz w:val="28"/>
          <w:szCs w:val="28"/>
          <w:shd w:val="clear" w:color="auto" w:fill="FFFFFF"/>
        </w:rPr>
        <w:t>)</w:t>
      </w:r>
      <w:r w:rsidR="000D46BB" w:rsidRPr="00F5633D">
        <w:rPr>
          <w:rFonts w:ascii="Times New Roman" w:hAnsi="Times New Roman"/>
          <w:bCs/>
          <w:iCs/>
          <w:sz w:val="28"/>
          <w:szCs w:val="28"/>
          <w:shd w:val="clear" w:color="auto" w:fill="FFFFFF"/>
        </w:rPr>
        <w:t xml:space="preserve">. </w:t>
      </w:r>
      <w:r w:rsidR="0015360B">
        <w:rPr>
          <w:rFonts w:ascii="Times New Roman" w:hAnsi="Times New Roman"/>
          <w:bCs/>
          <w:iCs/>
          <w:sz w:val="28"/>
          <w:szCs w:val="28"/>
          <w:shd w:val="clear" w:color="auto" w:fill="FFFFFF"/>
        </w:rPr>
        <w:t xml:space="preserve">Последний вид </w:t>
      </w:r>
      <w:r w:rsidR="0015360B" w:rsidRPr="0015360B">
        <w:rPr>
          <w:rFonts w:ascii="Times New Roman" w:hAnsi="Times New Roman"/>
          <w:bCs/>
          <w:iCs/>
          <w:sz w:val="28"/>
          <w:szCs w:val="28"/>
          <w:shd w:val="clear" w:color="auto" w:fill="FFFFFF"/>
        </w:rPr>
        <w:t xml:space="preserve">использовался </w:t>
      </w:r>
      <w:r w:rsidR="00EB1046">
        <w:rPr>
          <w:rFonts w:ascii="Times New Roman" w:hAnsi="Times New Roman"/>
          <w:bCs/>
          <w:iCs/>
          <w:sz w:val="28"/>
          <w:szCs w:val="28"/>
          <w:shd w:val="clear" w:color="auto" w:fill="FFFFFF"/>
        </w:rPr>
        <w:t>для про</w:t>
      </w:r>
      <w:r w:rsidR="00EB1046">
        <w:rPr>
          <w:rFonts w:ascii="Times New Roman" w:hAnsi="Times New Roman"/>
          <w:bCs/>
          <w:iCs/>
          <w:sz w:val="28"/>
          <w:szCs w:val="28"/>
          <w:shd w:val="clear" w:color="auto" w:fill="FFFFFF"/>
        </w:rPr>
        <w:lastRenderedPageBreak/>
        <w:t>изводства орехов для</w:t>
      </w:r>
      <w:r w:rsidR="0015360B" w:rsidRPr="0015360B">
        <w:rPr>
          <w:rFonts w:ascii="Times New Roman" w:hAnsi="Times New Roman"/>
          <w:bCs/>
          <w:iCs/>
          <w:sz w:val="28"/>
          <w:szCs w:val="28"/>
          <w:shd w:val="clear" w:color="auto" w:fill="FFFFFF"/>
        </w:rPr>
        <w:t xml:space="preserve"> китайской кухн</w:t>
      </w:r>
      <w:r w:rsidR="00EB1046">
        <w:rPr>
          <w:rFonts w:ascii="Times New Roman" w:hAnsi="Times New Roman"/>
          <w:bCs/>
          <w:iCs/>
          <w:sz w:val="28"/>
          <w:szCs w:val="28"/>
          <w:shd w:val="clear" w:color="auto" w:fill="FFFFFF"/>
        </w:rPr>
        <w:t>и</w:t>
      </w:r>
      <w:r w:rsidR="0015360B" w:rsidRPr="0015360B">
        <w:rPr>
          <w:rFonts w:ascii="Times New Roman" w:hAnsi="Times New Roman"/>
          <w:bCs/>
          <w:iCs/>
          <w:sz w:val="28"/>
          <w:szCs w:val="28"/>
          <w:shd w:val="clear" w:color="auto" w:fill="FFFFFF"/>
        </w:rPr>
        <w:t xml:space="preserve"> на протяжении</w:t>
      </w:r>
      <w:r w:rsidR="00EB1046">
        <w:rPr>
          <w:rFonts w:ascii="Times New Roman" w:hAnsi="Times New Roman"/>
          <w:bCs/>
          <w:iCs/>
          <w:sz w:val="28"/>
          <w:szCs w:val="28"/>
          <w:shd w:val="clear" w:color="auto" w:fill="FFFFFF"/>
        </w:rPr>
        <w:t xml:space="preserve"> </w:t>
      </w:r>
      <w:r w:rsidR="0015360B" w:rsidRPr="0015360B">
        <w:rPr>
          <w:rFonts w:ascii="Times New Roman" w:hAnsi="Times New Roman"/>
          <w:bCs/>
          <w:iCs/>
          <w:sz w:val="28"/>
          <w:szCs w:val="28"/>
          <w:shd w:val="clear" w:color="auto" w:fill="FFFFFF"/>
        </w:rPr>
        <w:t>последних нескольких тысяч лет и продолжает пользоваться большой</w:t>
      </w:r>
      <w:r w:rsidR="00EB1046">
        <w:rPr>
          <w:rFonts w:ascii="Times New Roman" w:hAnsi="Times New Roman"/>
          <w:bCs/>
          <w:iCs/>
          <w:sz w:val="28"/>
          <w:szCs w:val="28"/>
          <w:shd w:val="clear" w:color="auto" w:fill="FFFFFF"/>
        </w:rPr>
        <w:t xml:space="preserve"> </w:t>
      </w:r>
      <w:r w:rsidR="0015360B" w:rsidRPr="0015360B">
        <w:rPr>
          <w:rFonts w:ascii="Times New Roman" w:hAnsi="Times New Roman"/>
          <w:bCs/>
          <w:iCs/>
          <w:sz w:val="28"/>
          <w:szCs w:val="28"/>
          <w:shd w:val="clear" w:color="auto" w:fill="FFFFFF"/>
        </w:rPr>
        <w:t xml:space="preserve">популярностью </w:t>
      </w:r>
      <w:r w:rsidR="00EB1046">
        <w:rPr>
          <w:rFonts w:ascii="Times New Roman" w:hAnsi="Times New Roman"/>
          <w:bCs/>
          <w:iCs/>
          <w:sz w:val="28"/>
          <w:szCs w:val="28"/>
          <w:shd w:val="clear" w:color="auto" w:fill="FFFFFF"/>
        </w:rPr>
        <w:t>и в наши дни</w:t>
      </w:r>
      <w:r w:rsidR="0015360B" w:rsidRPr="0015360B">
        <w:rPr>
          <w:rFonts w:ascii="Times New Roman" w:hAnsi="Times New Roman"/>
          <w:bCs/>
          <w:iCs/>
          <w:sz w:val="28"/>
          <w:szCs w:val="28"/>
          <w:shd w:val="clear" w:color="auto" w:fill="FFFFFF"/>
        </w:rPr>
        <w:t>.</w:t>
      </w:r>
      <w:r w:rsidR="00541E38">
        <w:rPr>
          <w:rFonts w:ascii="Times New Roman" w:hAnsi="Times New Roman"/>
          <w:bCs/>
          <w:iCs/>
          <w:sz w:val="28"/>
          <w:szCs w:val="28"/>
          <w:shd w:val="clear" w:color="auto" w:fill="FFFFFF"/>
        </w:rPr>
        <w:t xml:space="preserve"> </w:t>
      </w:r>
      <w:r w:rsidR="005D5A35">
        <w:rPr>
          <w:rFonts w:ascii="Times New Roman" w:hAnsi="Times New Roman"/>
          <w:bCs/>
          <w:iCs/>
          <w:sz w:val="28"/>
          <w:szCs w:val="28"/>
          <w:shd w:val="clear" w:color="auto" w:fill="FFFFFF"/>
        </w:rPr>
        <w:t>Этот вид</w:t>
      </w:r>
      <w:r w:rsidR="00541E38" w:rsidRPr="00541E38">
        <w:rPr>
          <w:rFonts w:ascii="Times New Roman" w:hAnsi="Times New Roman"/>
          <w:bCs/>
          <w:iCs/>
          <w:sz w:val="28"/>
          <w:szCs w:val="28"/>
          <w:shd w:val="clear" w:color="auto" w:fill="FFFFFF"/>
        </w:rPr>
        <w:t xml:space="preserve"> </w:t>
      </w:r>
      <w:r w:rsidR="005D5A35">
        <w:rPr>
          <w:rFonts w:ascii="Times New Roman" w:hAnsi="Times New Roman"/>
          <w:bCs/>
          <w:iCs/>
          <w:sz w:val="28"/>
          <w:szCs w:val="28"/>
          <w:shd w:val="clear" w:color="auto" w:fill="FFFFFF"/>
        </w:rPr>
        <w:t>получил свое название</w:t>
      </w:r>
      <w:r w:rsidR="00541E38" w:rsidRPr="00541E38">
        <w:rPr>
          <w:rFonts w:ascii="Times New Roman" w:hAnsi="Times New Roman"/>
          <w:bCs/>
          <w:iCs/>
          <w:sz w:val="28"/>
          <w:szCs w:val="28"/>
          <w:shd w:val="clear" w:color="auto" w:fill="FFFFFF"/>
        </w:rPr>
        <w:t xml:space="preserve"> в честь великого фран</w:t>
      </w:r>
      <w:r w:rsidR="005D5A35">
        <w:rPr>
          <w:rFonts w:ascii="Times New Roman" w:hAnsi="Times New Roman"/>
          <w:bCs/>
          <w:iCs/>
          <w:sz w:val="28"/>
          <w:szCs w:val="28"/>
          <w:shd w:val="clear" w:color="auto" w:fill="FFFFFF"/>
        </w:rPr>
        <w:t>цузского миссионера-натуралиста</w:t>
      </w:r>
      <w:r w:rsidR="005D5A35" w:rsidRPr="00541E38">
        <w:rPr>
          <w:rFonts w:ascii="Times New Roman" w:hAnsi="Times New Roman"/>
          <w:bCs/>
          <w:iCs/>
          <w:sz w:val="28"/>
          <w:szCs w:val="28"/>
          <w:shd w:val="clear" w:color="auto" w:fill="FFFFFF"/>
        </w:rPr>
        <w:t xml:space="preserve"> Давида </w:t>
      </w:r>
      <w:proofErr w:type="spellStart"/>
      <w:r w:rsidR="00541E38" w:rsidRPr="00541E38">
        <w:rPr>
          <w:rFonts w:ascii="Times New Roman" w:hAnsi="Times New Roman"/>
          <w:bCs/>
          <w:iCs/>
          <w:sz w:val="28"/>
          <w:szCs w:val="28"/>
          <w:shd w:val="clear" w:color="auto" w:fill="FFFFFF"/>
        </w:rPr>
        <w:t>Армана</w:t>
      </w:r>
      <w:proofErr w:type="spellEnd"/>
      <w:r w:rsidR="00BF0ADE">
        <w:rPr>
          <w:rFonts w:ascii="Times New Roman" w:hAnsi="Times New Roman"/>
          <w:bCs/>
          <w:iCs/>
          <w:sz w:val="28"/>
          <w:szCs w:val="28"/>
          <w:shd w:val="clear" w:color="auto" w:fill="FFFFFF"/>
        </w:rPr>
        <w:t xml:space="preserve"> (1826–1900)</w:t>
      </w:r>
      <w:r w:rsidR="00541E38" w:rsidRPr="00541E38">
        <w:rPr>
          <w:rFonts w:ascii="Times New Roman" w:hAnsi="Times New Roman"/>
          <w:bCs/>
          <w:iCs/>
          <w:sz w:val="28"/>
          <w:szCs w:val="28"/>
          <w:shd w:val="clear" w:color="auto" w:fill="FFFFFF"/>
        </w:rPr>
        <w:t>, обнаружи</w:t>
      </w:r>
      <w:r w:rsidR="005D5A35">
        <w:rPr>
          <w:rFonts w:ascii="Times New Roman" w:hAnsi="Times New Roman"/>
          <w:bCs/>
          <w:iCs/>
          <w:sz w:val="28"/>
          <w:szCs w:val="28"/>
          <w:shd w:val="clear" w:color="auto" w:fill="FFFFFF"/>
        </w:rPr>
        <w:t>вшего</w:t>
      </w:r>
      <w:r w:rsidR="00541E38" w:rsidRPr="00541E38">
        <w:rPr>
          <w:rFonts w:ascii="Times New Roman" w:hAnsi="Times New Roman"/>
          <w:bCs/>
          <w:iCs/>
          <w:sz w:val="28"/>
          <w:szCs w:val="28"/>
          <w:shd w:val="clear" w:color="auto" w:fill="FFFFFF"/>
        </w:rPr>
        <w:t xml:space="preserve"> его в </w:t>
      </w:r>
      <w:r w:rsidR="00012569">
        <w:rPr>
          <w:rFonts w:ascii="Times New Roman" w:hAnsi="Times New Roman"/>
          <w:bCs/>
          <w:iCs/>
          <w:sz w:val="28"/>
          <w:szCs w:val="28"/>
          <w:shd w:val="clear" w:color="auto" w:fill="FFFFFF"/>
        </w:rPr>
        <w:t xml:space="preserve">китайской </w:t>
      </w:r>
      <w:r w:rsidR="00BF0ADE">
        <w:rPr>
          <w:rFonts w:ascii="Times New Roman" w:hAnsi="Times New Roman"/>
          <w:bCs/>
          <w:iCs/>
          <w:sz w:val="28"/>
          <w:szCs w:val="28"/>
          <w:shd w:val="clear" w:color="auto" w:fill="FFFFFF"/>
        </w:rPr>
        <w:t xml:space="preserve">провинции </w:t>
      </w:r>
      <w:proofErr w:type="spellStart"/>
      <w:r w:rsidR="00541E38" w:rsidRPr="00541E38">
        <w:rPr>
          <w:rFonts w:ascii="Times New Roman" w:hAnsi="Times New Roman"/>
          <w:bCs/>
          <w:iCs/>
          <w:sz w:val="28"/>
          <w:szCs w:val="28"/>
          <w:shd w:val="clear" w:color="auto" w:fill="FFFFFF"/>
        </w:rPr>
        <w:t>Ш</w:t>
      </w:r>
      <w:r w:rsidR="00BF0ADE">
        <w:rPr>
          <w:rFonts w:ascii="Times New Roman" w:hAnsi="Times New Roman"/>
          <w:bCs/>
          <w:iCs/>
          <w:sz w:val="28"/>
          <w:szCs w:val="28"/>
          <w:shd w:val="clear" w:color="auto" w:fill="FFFFFF"/>
        </w:rPr>
        <w:t>э</w:t>
      </w:r>
      <w:r w:rsidR="00541E38" w:rsidRPr="00541E38">
        <w:rPr>
          <w:rFonts w:ascii="Times New Roman" w:hAnsi="Times New Roman"/>
          <w:bCs/>
          <w:iCs/>
          <w:sz w:val="28"/>
          <w:szCs w:val="28"/>
          <w:shd w:val="clear" w:color="auto" w:fill="FFFFFF"/>
        </w:rPr>
        <w:t>н</w:t>
      </w:r>
      <w:r w:rsidR="00BF0ADE">
        <w:rPr>
          <w:rFonts w:ascii="Times New Roman" w:hAnsi="Times New Roman"/>
          <w:bCs/>
          <w:iCs/>
          <w:sz w:val="28"/>
          <w:szCs w:val="28"/>
          <w:shd w:val="clear" w:color="auto" w:fill="FFFFFF"/>
        </w:rPr>
        <w:t>ь</w:t>
      </w:r>
      <w:r w:rsidR="00541E38" w:rsidRPr="00541E38">
        <w:rPr>
          <w:rFonts w:ascii="Times New Roman" w:hAnsi="Times New Roman"/>
          <w:bCs/>
          <w:iCs/>
          <w:sz w:val="28"/>
          <w:szCs w:val="28"/>
          <w:shd w:val="clear" w:color="auto" w:fill="FFFFFF"/>
        </w:rPr>
        <w:t>си</w:t>
      </w:r>
      <w:proofErr w:type="spellEnd"/>
      <w:r w:rsidR="00541E38" w:rsidRPr="00541E38">
        <w:rPr>
          <w:rFonts w:ascii="Times New Roman" w:hAnsi="Times New Roman"/>
          <w:bCs/>
          <w:iCs/>
          <w:sz w:val="28"/>
          <w:szCs w:val="28"/>
          <w:shd w:val="clear" w:color="auto" w:fill="FFFFFF"/>
        </w:rPr>
        <w:t xml:space="preserve"> </w:t>
      </w:r>
      <w:r w:rsidR="005D5A35">
        <w:rPr>
          <w:rFonts w:ascii="Times New Roman" w:hAnsi="Times New Roman"/>
          <w:bCs/>
          <w:iCs/>
          <w:sz w:val="28"/>
          <w:szCs w:val="28"/>
          <w:shd w:val="clear" w:color="auto" w:fill="FFFFFF"/>
        </w:rPr>
        <w:t>в 1873 г</w:t>
      </w:r>
      <w:r w:rsidR="00541E38" w:rsidRPr="00541E38">
        <w:rPr>
          <w:rFonts w:ascii="Times New Roman" w:hAnsi="Times New Roman"/>
          <w:bCs/>
          <w:iCs/>
          <w:sz w:val="28"/>
          <w:szCs w:val="28"/>
          <w:shd w:val="clear" w:color="auto" w:fill="FFFFFF"/>
        </w:rPr>
        <w:t>.</w:t>
      </w:r>
      <w:r w:rsidR="00BF0ADE">
        <w:rPr>
          <w:rFonts w:ascii="Times New Roman" w:hAnsi="Times New Roman"/>
          <w:bCs/>
          <w:iCs/>
          <w:sz w:val="28"/>
          <w:szCs w:val="28"/>
          <w:shd w:val="clear" w:color="auto" w:fill="FFFFFF"/>
        </w:rPr>
        <w:t xml:space="preserve"> Кстати он открыл для мира </w:t>
      </w:r>
      <w:r w:rsidR="00CA2E68">
        <w:rPr>
          <w:rFonts w:ascii="Times New Roman" w:hAnsi="Times New Roman"/>
          <w:bCs/>
          <w:iCs/>
          <w:sz w:val="28"/>
          <w:szCs w:val="28"/>
          <w:shd w:val="clear" w:color="auto" w:fill="FFFFFF"/>
        </w:rPr>
        <w:t xml:space="preserve">большую </w:t>
      </w:r>
      <w:r w:rsidR="00BF0ADE" w:rsidRPr="00BF0ADE">
        <w:rPr>
          <w:rFonts w:ascii="Times New Roman" w:hAnsi="Times New Roman"/>
          <w:bCs/>
          <w:iCs/>
          <w:sz w:val="28"/>
          <w:szCs w:val="28"/>
          <w:shd w:val="clear" w:color="auto" w:fill="FFFFFF"/>
        </w:rPr>
        <w:t>панд</w:t>
      </w:r>
      <w:r w:rsidR="00BF0ADE">
        <w:rPr>
          <w:rFonts w:ascii="Times New Roman" w:hAnsi="Times New Roman"/>
          <w:bCs/>
          <w:iCs/>
          <w:sz w:val="28"/>
          <w:szCs w:val="28"/>
          <w:shd w:val="clear" w:color="auto" w:fill="FFFFFF"/>
        </w:rPr>
        <w:t>у</w:t>
      </w:r>
      <w:r w:rsidR="00BF0ADE" w:rsidRPr="00BF0ADE">
        <w:rPr>
          <w:rFonts w:ascii="Times New Roman" w:hAnsi="Times New Roman"/>
          <w:bCs/>
          <w:iCs/>
          <w:sz w:val="28"/>
          <w:szCs w:val="28"/>
          <w:shd w:val="clear" w:color="auto" w:fill="FFFFFF"/>
        </w:rPr>
        <w:t xml:space="preserve"> и </w:t>
      </w:r>
      <w:r w:rsidR="00BF0ADE">
        <w:rPr>
          <w:rFonts w:ascii="Times New Roman" w:hAnsi="Times New Roman"/>
          <w:bCs/>
          <w:iCs/>
          <w:sz w:val="28"/>
          <w:szCs w:val="28"/>
          <w:shd w:val="clear" w:color="auto" w:fill="FFFFFF"/>
        </w:rPr>
        <w:t xml:space="preserve">новый вид </w:t>
      </w:r>
      <w:r w:rsidR="00BF0ADE" w:rsidRPr="00BF0ADE">
        <w:rPr>
          <w:rFonts w:ascii="Times New Roman" w:hAnsi="Times New Roman"/>
          <w:bCs/>
          <w:iCs/>
          <w:sz w:val="28"/>
          <w:szCs w:val="28"/>
          <w:shd w:val="clear" w:color="auto" w:fill="FFFFFF"/>
        </w:rPr>
        <w:t>олен</w:t>
      </w:r>
      <w:r w:rsidR="00BF0ADE">
        <w:rPr>
          <w:rFonts w:ascii="Times New Roman" w:hAnsi="Times New Roman"/>
          <w:bCs/>
          <w:iCs/>
          <w:sz w:val="28"/>
          <w:szCs w:val="28"/>
          <w:shd w:val="clear" w:color="auto" w:fill="FFFFFF"/>
        </w:rPr>
        <w:t>я, названного</w:t>
      </w:r>
      <w:r w:rsidR="00BF0ADE" w:rsidRPr="00BF0ADE">
        <w:rPr>
          <w:rFonts w:ascii="Times New Roman" w:hAnsi="Times New Roman"/>
          <w:bCs/>
          <w:iCs/>
          <w:sz w:val="28"/>
          <w:szCs w:val="28"/>
          <w:shd w:val="clear" w:color="auto" w:fill="FFFFFF"/>
        </w:rPr>
        <w:t xml:space="preserve"> </w:t>
      </w:r>
      <w:r w:rsidR="00BF0ADE">
        <w:rPr>
          <w:rFonts w:ascii="Times New Roman" w:hAnsi="Times New Roman"/>
          <w:bCs/>
          <w:iCs/>
          <w:sz w:val="28"/>
          <w:szCs w:val="28"/>
          <w:shd w:val="clear" w:color="auto" w:fill="FFFFFF"/>
        </w:rPr>
        <w:t>его именем.</w:t>
      </w:r>
    </w:p>
    <w:p w14:paraId="016894E6" w14:textId="7792C8D7" w:rsidR="000D46BB" w:rsidRDefault="00EB1046" w:rsidP="000D46BB">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В настоящее время</w:t>
      </w:r>
      <w:r w:rsidR="0010382C">
        <w:rPr>
          <w:rFonts w:ascii="Times New Roman" w:hAnsi="Times New Roman"/>
          <w:bCs/>
          <w:iCs/>
          <w:sz w:val="28"/>
          <w:szCs w:val="28"/>
          <w:shd w:val="clear" w:color="auto" w:fill="FFFFFF"/>
        </w:rPr>
        <w:t xml:space="preserve"> </w:t>
      </w:r>
      <w:r w:rsidR="000D46BB" w:rsidRPr="00F5633D">
        <w:rPr>
          <w:rFonts w:ascii="Times New Roman" w:hAnsi="Times New Roman"/>
          <w:bCs/>
          <w:iCs/>
          <w:sz w:val="28"/>
          <w:szCs w:val="28"/>
          <w:shd w:val="clear" w:color="auto" w:fill="FFFFFF"/>
        </w:rPr>
        <w:t>Россия является крупнейшим производител</w:t>
      </w:r>
      <w:r w:rsidR="000D46BB">
        <w:rPr>
          <w:rFonts w:ascii="Times New Roman" w:hAnsi="Times New Roman"/>
          <w:bCs/>
          <w:iCs/>
          <w:sz w:val="28"/>
          <w:szCs w:val="28"/>
          <w:shd w:val="clear" w:color="auto" w:fill="FFFFFF"/>
        </w:rPr>
        <w:t xml:space="preserve">ем </w:t>
      </w:r>
      <w:r w:rsidR="0010382C">
        <w:rPr>
          <w:rFonts w:ascii="Times New Roman" w:hAnsi="Times New Roman"/>
          <w:bCs/>
          <w:iCs/>
          <w:sz w:val="28"/>
          <w:szCs w:val="28"/>
          <w:shd w:val="clear" w:color="auto" w:fill="FFFFFF"/>
        </w:rPr>
        <w:t xml:space="preserve">кедровых </w:t>
      </w:r>
      <w:r w:rsidR="000D46BB">
        <w:rPr>
          <w:rFonts w:ascii="Times New Roman" w:hAnsi="Times New Roman"/>
          <w:bCs/>
          <w:iCs/>
          <w:sz w:val="28"/>
          <w:szCs w:val="28"/>
          <w:shd w:val="clear" w:color="auto" w:fill="FFFFFF"/>
        </w:rPr>
        <w:t>орехов в мире с ежегодным</w:t>
      </w:r>
      <w:r w:rsidR="0010382C">
        <w:rPr>
          <w:rFonts w:ascii="Times New Roman" w:hAnsi="Times New Roman"/>
          <w:bCs/>
          <w:iCs/>
          <w:sz w:val="28"/>
          <w:szCs w:val="28"/>
          <w:shd w:val="clear" w:color="auto" w:fill="FFFFFF"/>
        </w:rPr>
        <w:t>и</w:t>
      </w:r>
      <w:r w:rsidR="000D46BB">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объемами </w:t>
      </w:r>
      <w:r w:rsidR="000D46BB">
        <w:rPr>
          <w:rFonts w:ascii="Times New Roman" w:hAnsi="Times New Roman"/>
          <w:bCs/>
          <w:iCs/>
          <w:sz w:val="28"/>
          <w:szCs w:val="28"/>
          <w:shd w:val="clear" w:color="auto" w:fill="FFFFFF"/>
        </w:rPr>
        <w:t>сбор</w:t>
      </w:r>
      <w:r>
        <w:rPr>
          <w:rFonts w:ascii="Times New Roman" w:hAnsi="Times New Roman"/>
          <w:bCs/>
          <w:iCs/>
          <w:sz w:val="28"/>
          <w:szCs w:val="28"/>
          <w:shd w:val="clear" w:color="auto" w:fill="FFFFFF"/>
        </w:rPr>
        <w:t>ов</w:t>
      </w:r>
      <w:r w:rsidR="000D46BB">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в </w:t>
      </w:r>
      <w:r w:rsidR="000D46BB">
        <w:rPr>
          <w:rFonts w:ascii="Times New Roman" w:hAnsi="Times New Roman"/>
          <w:bCs/>
          <w:iCs/>
          <w:sz w:val="28"/>
          <w:szCs w:val="28"/>
          <w:shd w:val="clear" w:color="auto" w:fill="FFFFFF"/>
        </w:rPr>
        <w:t>16</w:t>
      </w:r>
      <w:r>
        <w:rPr>
          <w:rFonts w:ascii="Times New Roman" w:hAnsi="Times New Roman"/>
          <w:bCs/>
          <w:iCs/>
          <w:sz w:val="28"/>
          <w:szCs w:val="28"/>
          <w:shd w:val="clear" w:color="auto" w:fill="FFFFFF"/>
        </w:rPr>
        <w:t>–</w:t>
      </w:r>
      <w:r w:rsidR="000D46BB">
        <w:rPr>
          <w:rFonts w:ascii="Times New Roman" w:hAnsi="Times New Roman"/>
          <w:bCs/>
          <w:iCs/>
          <w:sz w:val="28"/>
          <w:szCs w:val="28"/>
          <w:shd w:val="clear" w:color="auto" w:fill="FFFFFF"/>
        </w:rPr>
        <w:t>20 тыс. т.</w:t>
      </w:r>
      <w:r w:rsidR="0010382C">
        <w:rPr>
          <w:rFonts w:ascii="Times New Roman" w:hAnsi="Times New Roman"/>
          <w:bCs/>
          <w:iCs/>
          <w:sz w:val="28"/>
          <w:szCs w:val="28"/>
          <w:shd w:val="clear" w:color="auto" w:fill="FFFFFF"/>
        </w:rPr>
        <w:t xml:space="preserve"> </w:t>
      </w:r>
      <w:r w:rsidR="003D3279">
        <w:rPr>
          <w:rFonts w:ascii="Times New Roman" w:hAnsi="Times New Roman"/>
          <w:bCs/>
          <w:iCs/>
          <w:sz w:val="28"/>
          <w:szCs w:val="28"/>
          <w:shd w:val="clear" w:color="auto" w:fill="FFFFFF"/>
        </w:rPr>
        <w:t>У</w:t>
      </w:r>
      <w:r w:rsidR="003D3279" w:rsidRPr="0010382C">
        <w:rPr>
          <w:rFonts w:ascii="Times New Roman" w:hAnsi="Times New Roman"/>
          <w:bCs/>
          <w:iCs/>
          <w:sz w:val="28"/>
          <w:szCs w:val="28"/>
          <w:shd w:val="clear" w:color="auto" w:fill="FFFFFF"/>
        </w:rPr>
        <w:t>словия окружающей среды должны быть благоприятными для того,</w:t>
      </w:r>
      <w:r w:rsidR="003D3279">
        <w:rPr>
          <w:rFonts w:ascii="Times New Roman" w:hAnsi="Times New Roman"/>
          <w:bCs/>
          <w:iCs/>
          <w:sz w:val="28"/>
          <w:szCs w:val="28"/>
          <w:shd w:val="clear" w:color="auto" w:fill="FFFFFF"/>
        </w:rPr>
        <w:t xml:space="preserve"> </w:t>
      </w:r>
      <w:r w:rsidR="000F7CC6" w:rsidRPr="0010382C">
        <w:rPr>
          <w:rFonts w:ascii="Times New Roman" w:hAnsi="Times New Roman"/>
          <w:bCs/>
          <w:iCs/>
          <w:sz w:val="28"/>
          <w:szCs w:val="28"/>
          <w:shd w:val="clear" w:color="auto" w:fill="FFFFFF"/>
        </w:rPr>
        <w:t>чтобы в шишках полн</w:t>
      </w:r>
      <w:r w:rsidR="000F7CC6">
        <w:rPr>
          <w:rFonts w:ascii="Times New Roman" w:hAnsi="Times New Roman"/>
          <w:bCs/>
          <w:iCs/>
          <w:sz w:val="28"/>
          <w:szCs w:val="28"/>
          <w:shd w:val="clear" w:color="auto" w:fill="FFFFFF"/>
        </w:rPr>
        <w:t>остью развились семена</w:t>
      </w:r>
      <w:r w:rsidR="0010382C" w:rsidRPr="0010382C">
        <w:rPr>
          <w:rFonts w:ascii="Times New Roman" w:hAnsi="Times New Roman"/>
          <w:bCs/>
          <w:iCs/>
          <w:sz w:val="28"/>
          <w:szCs w:val="28"/>
          <w:shd w:val="clear" w:color="auto" w:fill="FFFFFF"/>
        </w:rPr>
        <w:t xml:space="preserve">. </w:t>
      </w:r>
      <w:r w:rsidR="009D74F4">
        <w:rPr>
          <w:rFonts w:ascii="Times New Roman" w:hAnsi="Times New Roman"/>
          <w:bCs/>
          <w:iCs/>
          <w:sz w:val="28"/>
          <w:szCs w:val="28"/>
          <w:shd w:val="clear" w:color="auto" w:fill="FFFFFF"/>
        </w:rPr>
        <w:t xml:space="preserve">Так, </w:t>
      </w:r>
      <w:r w:rsidR="009D74F4" w:rsidRPr="0010382C">
        <w:rPr>
          <w:rFonts w:ascii="Times New Roman" w:hAnsi="Times New Roman"/>
          <w:bCs/>
          <w:iCs/>
          <w:sz w:val="28"/>
          <w:szCs w:val="28"/>
          <w:shd w:val="clear" w:color="auto" w:fill="FFFFFF"/>
        </w:rPr>
        <w:t xml:space="preserve">в </w:t>
      </w:r>
      <w:r w:rsidR="009D74F4">
        <w:rPr>
          <w:rFonts w:ascii="Times New Roman" w:hAnsi="Times New Roman"/>
          <w:bCs/>
          <w:iCs/>
          <w:sz w:val="28"/>
          <w:szCs w:val="28"/>
          <w:shd w:val="clear" w:color="auto" w:fill="FFFFFF"/>
        </w:rPr>
        <w:t>2023 г.</w:t>
      </w:r>
      <w:r w:rsidR="0010382C" w:rsidRPr="0010382C">
        <w:rPr>
          <w:rFonts w:ascii="Times New Roman" w:hAnsi="Times New Roman"/>
          <w:bCs/>
          <w:iCs/>
          <w:sz w:val="28"/>
          <w:szCs w:val="28"/>
          <w:shd w:val="clear" w:color="auto" w:fill="FFFFFF"/>
        </w:rPr>
        <w:t xml:space="preserve"> </w:t>
      </w:r>
      <w:r w:rsidR="003D3279">
        <w:rPr>
          <w:rFonts w:ascii="Times New Roman" w:hAnsi="Times New Roman"/>
          <w:bCs/>
          <w:iCs/>
          <w:sz w:val="28"/>
          <w:szCs w:val="28"/>
          <w:shd w:val="clear" w:color="auto" w:fill="FFFFFF"/>
        </w:rPr>
        <w:t>неблагоприятные</w:t>
      </w:r>
      <w:r w:rsidR="0010382C" w:rsidRPr="0010382C">
        <w:rPr>
          <w:rFonts w:ascii="Times New Roman" w:hAnsi="Times New Roman"/>
          <w:bCs/>
          <w:iCs/>
          <w:sz w:val="28"/>
          <w:szCs w:val="28"/>
          <w:shd w:val="clear" w:color="auto" w:fill="FFFFFF"/>
        </w:rPr>
        <w:t xml:space="preserve"> погодны</w:t>
      </w:r>
      <w:r w:rsidR="003D3279">
        <w:rPr>
          <w:rFonts w:ascii="Times New Roman" w:hAnsi="Times New Roman"/>
          <w:bCs/>
          <w:iCs/>
          <w:sz w:val="28"/>
          <w:szCs w:val="28"/>
          <w:shd w:val="clear" w:color="auto" w:fill="FFFFFF"/>
        </w:rPr>
        <w:t>е</w:t>
      </w:r>
      <w:r w:rsidR="0010382C" w:rsidRPr="0010382C">
        <w:rPr>
          <w:rFonts w:ascii="Times New Roman" w:hAnsi="Times New Roman"/>
          <w:bCs/>
          <w:iCs/>
          <w:sz w:val="28"/>
          <w:szCs w:val="28"/>
          <w:shd w:val="clear" w:color="auto" w:fill="FFFFFF"/>
        </w:rPr>
        <w:t xml:space="preserve"> услови</w:t>
      </w:r>
      <w:r w:rsidR="003D3279">
        <w:rPr>
          <w:rFonts w:ascii="Times New Roman" w:hAnsi="Times New Roman"/>
          <w:bCs/>
          <w:iCs/>
          <w:sz w:val="28"/>
          <w:szCs w:val="28"/>
          <w:shd w:val="clear" w:color="auto" w:fill="FFFFFF"/>
        </w:rPr>
        <w:t>я и рост числа различных</w:t>
      </w:r>
      <w:r w:rsidR="003D3279" w:rsidRPr="0010382C">
        <w:rPr>
          <w:rFonts w:ascii="Times New Roman" w:hAnsi="Times New Roman"/>
          <w:bCs/>
          <w:iCs/>
          <w:sz w:val="28"/>
          <w:szCs w:val="28"/>
          <w:shd w:val="clear" w:color="auto" w:fill="FFFFFF"/>
        </w:rPr>
        <w:t xml:space="preserve"> насекомых</w:t>
      </w:r>
      <w:r w:rsidR="003D3279">
        <w:rPr>
          <w:rFonts w:ascii="Times New Roman" w:hAnsi="Times New Roman"/>
          <w:bCs/>
          <w:iCs/>
          <w:sz w:val="28"/>
          <w:szCs w:val="28"/>
          <w:shd w:val="clear" w:color="auto" w:fill="FFFFFF"/>
        </w:rPr>
        <w:t xml:space="preserve">-вредителей привели к </w:t>
      </w:r>
      <w:r w:rsidR="0010382C" w:rsidRPr="0010382C">
        <w:rPr>
          <w:rFonts w:ascii="Times New Roman" w:hAnsi="Times New Roman"/>
          <w:bCs/>
          <w:iCs/>
          <w:sz w:val="28"/>
          <w:szCs w:val="28"/>
          <w:shd w:val="clear" w:color="auto" w:fill="FFFFFF"/>
        </w:rPr>
        <w:t>заметно</w:t>
      </w:r>
      <w:r w:rsidR="003D3279">
        <w:rPr>
          <w:rFonts w:ascii="Times New Roman" w:hAnsi="Times New Roman"/>
          <w:bCs/>
          <w:iCs/>
          <w:sz w:val="28"/>
          <w:szCs w:val="28"/>
          <w:shd w:val="clear" w:color="auto" w:fill="FFFFFF"/>
        </w:rPr>
        <w:t>му</w:t>
      </w:r>
      <w:r w:rsidR="0010382C" w:rsidRPr="0010382C">
        <w:rPr>
          <w:rFonts w:ascii="Times New Roman" w:hAnsi="Times New Roman"/>
          <w:bCs/>
          <w:iCs/>
          <w:sz w:val="28"/>
          <w:szCs w:val="28"/>
          <w:shd w:val="clear" w:color="auto" w:fill="FFFFFF"/>
        </w:rPr>
        <w:t xml:space="preserve"> </w:t>
      </w:r>
      <w:r w:rsidR="009D74F4">
        <w:rPr>
          <w:rFonts w:ascii="Times New Roman" w:hAnsi="Times New Roman"/>
          <w:bCs/>
          <w:iCs/>
          <w:sz w:val="28"/>
          <w:szCs w:val="28"/>
          <w:shd w:val="clear" w:color="auto" w:fill="FFFFFF"/>
        </w:rPr>
        <w:t>сни</w:t>
      </w:r>
      <w:r w:rsidR="003D3279">
        <w:rPr>
          <w:rFonts w:ascii="Times New Roman" w:hAnsi="Times New Roman"/>
          <w:bCs/>
          <w:iCs/>
          <w:sz w:val="28"/>
          <w:szCs w:val="28"/>
          <w:shd w:val="clear" w:color="auto" w:fill="FFFFFF"/>
        </w:rPr>
        <w:t xml:space="preserve">жению объемов </w:t>
      </w:r>
      <w:r w:rsidR="0010382C">
        <w:rPr>
          <w:rFonts w:ascii="Times New Roman" w:hAnsi="Times New Roman"/>
          <w:bCs/>
          <w:iCs/>
          <w:sz w:val="28"/>
          <w:szCs w:val="28"/>
          <w:shd w:val="clear" w:color="auto" w:fill="FFFFFF"/>
        </w:rPr>
        <w:t>производств</w:t>
      </w:r>
      <w:r w:rsidR="003D3279">
        <w:rPr>
          <w:rFonts w:ascii="Times New Roman" w:hAnsi="Times New Roman"/>
          <w:bCs/>
          <w:iCs/>
          <w:sz w:val="28"/>
          <w:szCs w:val="28"/>
          <w:shd w:val="clear" w:color="auto" w:fill="FFFFFF"/>
        </w:rPr>
        <w:t>а кедровых орехов</w:t>
      </w:r>
      <w:r w:rsidR="0010382C" w:rsidRPr="0010382C">
        <w:rPr>
          <w:rFonts w:ascii="Times New Roman" w:hAnsi="Times New Roman"/>
          <w:bCs/>
          <w:iCs/>
          <w:sz w:val="28"/>
          <w:szCs w:val="28"/>
          <w:shd w:val="clear" w:color="auto" w:fill="FFFFFF"/>
        </w:rPr>
        <w:t>.</w:t>
      </w:r>
    </w:p>
    <w:p w14:paraId="48ECC057" w14:textId="31E6F22C" w:rsidR="002E4D2A" w:rsidRPr="002E4D2A" w:rsidRDefault="002E4D2A" w:rsidP="002E4D2A">
      <w:pPr>
        <w:spacing w:after="0" w:line="360" w:lineRule="auto"/>
        <w:ind w:firstLine="709"/>
        <w:jc w:val="both"/>
        <w:rPr>
          <w:rFonts w:ascii="Times New Roman" w:hAnsi="Times New Roman"/>
          <w:bCs/>
          <w:iCs/>
          <w:sz w:val="28"/>
          <w:szCs w:val="28"/>
          <w:shd w:val="clear" w:color="auto" w:fill="FFFFFF"/>
        </w:rPr>
      </w:pPr>
      <w:r w:rsidRPr="002E4D2A">
        <w:rPr>
          <w:rFonts w:ascii="Times New Roman" w:hAnsi="Times New Roman"/>
          <w:bCs/>
          <w:iCs/>
          <w:sz w:val="28"/>
          <w:szCs w:val="28"/>
          <w:shd w:val="clear" w:color="auto" w:fill="FFFFFF"/>
        </w:rPr>
        <w:t>Сырые кедровые орешки имеют мягкую текстуру и сладкий вкус.</w:t>
      </w:r>
      <w:r>
        <w:rPr>
          <w:rFonts w:ascii="Times New Roman" w:hAnsi="Times New Roman"/>
          <w:bCs/>
          <w:iCs/>
          <w:sz w:val="28"/>
          <w:szCs w:val="28"/>
          <w:shd w:val="clear" w:color="auto" w:fill="FFFFFF"/>
        </w:rPr>
        <w:t xml:space="preserve"> Их</w:t>
      </w:r>
      <w:r w:rsidRPr="002E4D2A">
        <w:rPr>
          <w:rFonts w:ascii="Times New Roman" w:hAnsi="Times New Roman"/>
          <w:bCs/>
          <w:iCs/>
          <w:sz w:val="28"/>
          <w:szCs w:val="28"/>
          <w:shd w:val="clear" w:color="auto" w:fill="FFFFFF"/>
        </w:rPr>
        <w:t xml:space="preserve"> можно есть как сырыми, так и приготовленными. </w:t>
      </w:r>
      <w:r w:rsidR="00BD2E51">
        <w:rPr>
          <w:rFonts w:ascii="Times New Roman" w:hAnsi="Times New Roman"/>
          <w:bCs/>
          <w:iCs/>
          <w:sz w:val="28"/>
          <w:szCs w:val="28"/>
          <w:shd w:val="clear" w:color="auto" w:fill="FFFFFF"/>
        </w:rPr>
        <w:t>Например,</w:t>
      </w:r>
      <w:r w:rsidRPr="002E4D2A">
        <w:rPr>
          <w:rFonts w:ascii="Times New Roman" w:hAnsi="Times New Roman"/>
          <w:bCs/>
          <w:iCs/>
          <w:sz w:val="28"/>
          <w:szCs w:val="28"/>
          <w:shd w:val="clear" w:color="auto" w:fill="FFFFFF"/>
        </w:rPr>
        <w:t xml:space="preserve"> поджари</w:t>
      </w:r>
      <w:r w:rsidR="00BD2E51">
        <w:rPr>
          <w:rFonts w:ascii="Times New Roman" w:hAnsi="Times New Roman"/>
          <w:bCs/>
          <w:iCs/>
          <w:sz w:val="28"/>
          <w:szCs w:val="28"/>
          <w:shd w:val="clear" w:color="auto" w:fill="FFFFFF"/>
        </w:rPr>
        <w:t xml:space="preserve">ть </w:t>
      </w:r>
      <w:r w:rsidRPr="002E4D2A">
        <w:rPr>
          <w:rFonts w:ascii="Times New Roman" w:hAnsi="Times New Roman"/>
          <w:bCs/>
          <w:iCs/>
          <w:sz w:val="28"/>
          <w:szCs w:val="28"/>
          <w:shd w:val="clear" w:color="auto" w:fill="FFFFFF"/>
        </w:rPr>
        <w:t>на сковороде</w:t>
      </w:r>
      <w:r w:rsidR="00BD2E51">
        <w:rPr>
          <w:rFonts w:ascii="Times New Roman" w:hAnsi="Times New Roman"/>
          <w:bCs/>
          <w:iCs/>
          <w:sz w:val="28"/>
          <w:szCs w:val="28"/>
          <w:shd w:val="clear" w:color="auto" w:fill="FFFFFF"/>
        </w:rPr>
        <w:t xml:space="preserve"> или микроволновке</w:t>
      </w:r>
      <w:r w:rsidRPr="002E4D2A">
        <w:rPr>
          <w:rFonts w:ascii="Times New Roman" w:hAnsi="Times New Roman"/>
          <w:bCs/>
          <w:iCs/>
          <w:sz w:val="28"/>
          <w:szCs w:val="28"/>
          <w:shd w:val="clear" w:color="auto" w:fill="FFFFFF"/>
        </w:rPr>
        <w:t>, либо запе</w:t>
      </w:r>
      <w:r w:rsidR="00BD2E51">
        <w:rPr>
          <w:rFonts w:ascii="Times New Roman" w:hAnsi="Times New Roman"/>
          <w:bCs/>
          <w:iCs/>
          <w:sz w:val="28"/>
          <w:szCs w:val="28"/>
          <w:shd w:val="clear" w:color="auto" w:fill="FFFFFF"/>
        </w:rPr>
        <w:t>чь</w:t>
      </w:r>
      <w:r w:rsidRPr="002E4D2A">
        <w:rPr>
          <w:rFonts w:ascii="Times New Roman" w:hAnsi="Times New Roman"/>
          <w:bCs/>
          <w:iCs/>
          <w:sz w:val="28"/>
          <w:szCs w:val="28"/>
          <w:shd w:val="clear" w:color="auto" w:fill="FFFFFF"/>
        </w:rPr>
        <w:t xml:space="preserve"> в</w:t>
      </w:r>
      <w:r w:rsidR="00BD2E51">
        <w:rPr>
          <w:rFonts w:ascii="Times New Roman" w:hAnsi="Times New Roman"/>
          <w:bCs/>
          <w:iCs/>
          <w:sz w:val="28"/>
          <w:szCs w:val="28"/>
          <w:shd w:val="clear" w:color="auto" w:fill="FFFFFF"/>
        </w:rPr>
        <w:t xml:space="preserve"> </w:t>
      </w:r>
      <w:r w:rsidRPr="002E4D2A">
        <w:rPr>
          <w:rFonts w:ascii="Times New Roman" w:hAnsi="Times New Roman"/>
          <w:bCs/>
          <w:iCs/>
          <w:sz w:val="28"/>
          <w:szCs w:val="28"/>
          <w:shd w:val="clear" w:color="auto" w:fill="FFFFFF"/>
        </w:rPr>
        <w:t xml:space="preserve">духовке. </w:t>
      </w:r>
      <w:r w:rsidR="00BD2E51">
        <w:rPr>
          <w:rFonts w:ascii="Times New Roman" w:hAnsi="Times New Roman"/>
          <w:bCs/>
          <w:iCs/>
          <w:sz w:val="28"/>
          <w:szCs w:val="28"/>
          <w:shd w:val="clear" w:color="auto" w:fill="FFFFFF"/>
        </w:rPr>
        <w:t xml:space="preserve">Это </w:t>
      </w:r>
      <w:r w:rsidRPr="002E4D2A">
        <w:rPr>
          <w:rFonts w:ascii="Times New Roman" w:hAnsi="Times New Roman"/>
          <w:bCs/>
          <w:iCs/>
          <w:sz w:val="28"/>
          <w:szCs w:val="28"/>
          <w:shd w:val="clear" w:color="auto" w:fill="FFFFFF"/>
        </w:rPr>
        <w:t>прида</w:t>
      </w:r>
      <w:r w:rsidR="00BD2E51">
        <w:rPr>
          <w:rFonts w:ascii="Times New Roman" w:hAnsi="Times New Roman"/>
          <w:bCs/>
          <w:iCs/>
          <w:sz w:val="28"/>
          <w:szCs w:val="28"/>
          <w:shd w:val="clear" w:color="auto" w:fill="FFFFFF"/>
        </w:rPr>
        <w:t>с</w:t>
      </w:r>
      <w:r w:rsidRPr="002E4D2A">
        <w:rPr>
          <w:rFonts w:ascii="Times New Roman" w:hAnsi="Times New Roman"/>
          <w:bCs/>
          <w:iCs/>
          <w:sz w:val="28"/>
          <w:szCs w:val="28"/>
          <w:shd w:val="clear" w:color="auto" w:fill="FFFFFF"/>
        </w:rPr>
        <w:t>т им более сладкий ореховый вкус и хрустящую корочку.</w:t>
      </w:r>
      <w:r w:rsidR="00BD2E51">
        <w:rPr>
          <w:rFonts w:ascii="Times New Roman" w:hAnsi="Times New Roman"/>
          <w:bCs/>
          <w:iCs/>
          <w:sz w:val="28"/>
          <w:szCs w:val="28"/>
          <w:shd w:val="clear" w:color="auto" w:fill="FFFFFF"/>
        </w:rPr>
        <w:t xml:space="preserve"> </w:t>
      </w:r>
    </w:p>
    <w:p w14:paraId="438A2EE5" w14:textId="6FFB99E5" w:rsidR="00E66F40" w:rsidRPr="00615845" w:rsidRDefault="00BD2E51" w:rsidP="00E66F40">
      <w:pPr>
        <w:spacing w:after="0" w:line="360" w:lineRule="auto"/>
        <w:ind w:firstLine="709"/>
        <w:jc w:val="both"/>
        <w:rPr>
          <w:rFonts w:ascii="Times New Roman" w:hAnsi="Times New Roman"/>
          <w:b/>
          <w:bCs/>
          <w:iCs/>
          <w:sz w:val="28"/>
          <w:szCs w:val="28"/>
          <w:shd w:val="clear" w:color="auto" w:fill="FFFFFF"/>
        </w:rPr>
      </w:pPr>
      <w:r>
        <w:rPr>
          <w:rFonts w:ascii="Times New Roman" w:hAnsi="Times New Roman"/>
          <w:bCs/>
          <w:iCs/>
          <w:sz w:val="28"/>
          <w:szCs w:val="28"/>
          <w:shd w:val="clear" w:color="auto" w:fill="FFFFFF"/>
        </w:rPr>
        <w:t>Их</w:t>
      </w:r>
      <w:r w:rsidR="002E4D2A" w:rsidRPr="002E4D2A">
        <w:rPr>
          <w:rFonts w:ascii="Times New Roman" w:hAnsi="Times New Roman"/>
          <w:bCs/>
          <w:iCs/>
          <w:sz w:val="28"/>
          <w:szCs w:val="28"/>
          <w:shd w:val="clear" w:color="auto" w:fill="FFFFFF"/>
        </w:rPr>
        <w:t xml:space="preserve"> можно </w:t>
      </w:r>
      <w:r>
        <w:rPr>
          <w:rFonts w:ascii="Times New Roman" w:hAnsi="Times New Roman"/>
          <w:bCs/>
          <w:iCs/>
          <w:sz w:val="28"/>
          <w:szCs w:val="28"/>
          <w:shd w:val="clear" w:color="auto" w:fill="FFFFFF"/>
        </w:rPr>
        <w:t xml:space="preserve">также </w:t>
      </w:r>
      <w:r w:rsidR="002E4D2A" w:rsidRPr="002E4D2A">
        <w:rPr>
          <w:rFonts w:ascii="Times New Roman" w:hAnsi="Times New Roman"/>
          <w:bCs/>
          <w:iCs/>
          <w:sz w:val="28"/>
          <w:szCs w:val="28"/>
          <w:shd w:val="clear" w:color="auto" w:fill="FFFFFF"/>
        </w:rPr>
        <w:t>добавлять в пасту, салаты, супы,</w:t>
      </w:r>
      <w:r>
        <w:rPr>
          <w:rFonts w:ascii="Times New Roman" w:hAnsi="Times New Roman"/>
          <w:bCs/>
          <w:iCs/>
          <w:sz w:val="28"/>
          <w:szCs w:val="28"/>
          <w:shd w:val="clear" w:color="auto" w:fill="FFFFFF"/>
        </w:rPr>
        <w:t xml:space="preserve"> овощные и мясные блюда или </w:t>
      </w:r>
      <w:r w:rsidR="002E4D2A" w:rsidRPr="002E4D2A">
        <w:rPr>
          <w:rFonts w:ascii="Times New Roman" w:hAnsi="Times New Roman"/>
          <w:bCs/>
          <w:iCs/>
          <w:sz w:val="28"/>
          <w:szCs w:val="28"/>
          <w:shd w:val="clear" w:color="auto" w:fill="FFFFFF"/>
        </w:rPr>
        <w:t>соус</w:t>
      </w:r>
      <w:r>
        <w:rPr>
          <w:rFonts w:ascii="Times New Roman" w:hAnsi="Times New Roman"/>
          <w:bCs/>
          <w:iCs/>
          <w:sz w:val="28"/>
          <w:szCs w:val="28"/>
          <w:shd w:val="clear" w:color="auto" w:fill="FFFFFF"/>
        </w:rPr>
        <w:t>ы</w:t>
      </w:r>
      <w:r w:rsidR="002E4D2A" w:rsidRPr="002E4D2A">
        <w:rPr>
          <w:rFonts w:ascii="Times New Roman" w:hAnsi="Times New Roman"/>
          <w:bCs/>
          <w:iCs/>
          <w:sz w:val="28"/>
          <w:szCs w:val="28"/>
          <w:shd w:val="clear" w:color="auto" w:fill="FFFFFF"/>
        </w:rPr>
        <w:t>.</w:t>
      </w:r>
      <w:r>
        <w:rPr>
          <w:rFonts w:ascii="Times New Roman" w:hAnsi="Times New Roman"/>
          <w:bCs/>
          <w:iCs/>
          <w:sz w:val="28"/>
          <w:szCs w:val="28"/>
          <w:shd w:val="clear" w:color="auto" w:fill="FFFFFF"/>
        </w:rPr>
        <w:t xml:space="preserve"> </w:t>
      </w:r>
      <w:r w:rsidR="002E4D2A" w:rsidRPr="002E4D2A">
        <w:rPr>
          <w:rFonts w:ascii="Times New Roman" w:hAnsi="Times New Roman"/>
          <w:bCs/>
          <w:iCs/>
          <w:sz w:val="28"/>
          <w:szCs w:val="28"/>
          <w:shd w:val="clear" w:color="auto" w:fill="FFFFFF"/>
        </w:rPr>
        <w:t>Кедровые орешки можно использовать для приготовления масла</w:t>
      </w:r>
      <w:r>
        <w:rPr>
          <w:rFonts w:ascii="Times New Roman" w:hAnsi="Times New Roman"/>
          <w:bCs/>
          <w:iCs/>
          <w:sz w:val="28"/>
          <w:szCs w:val="28"/>
          <w:shd w:val="clear" w:color="auto" w:fill="FFFFFF"/>
        </w:rPr>
        <w:t>, которое</w:t>
      </w:r>
      <w:r w:rsidR="002E4D2A" w:rsidRPr="002E4D2A">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значительно дешевле можно</w:t>
      </w:r>
      <w:r w:rsidR="002E4D2A" w:rsidRPr="002E4D2A">
        <w:rPr>
          <w:rFonts w:ascii="Times New Roman" w:hAnsi="Times New Roman"/>
          <w:bCs/>
          <w:iCs/>
          <w:sz w:val="28"/>
          <w:szCs w:val="28"/>
          <w:shd w:val="clear" w:color="auto" w:fill="FFFFFF"/>
        </w:rPr>
        <w:t xml:space="preserve"> арахисово</w:t>
      </w:r>
      <w:r>
        <w:rPr>
          <w:rFonts w:ascii="Times New Roman" w:hAnsi="Times New Roman"/>
          <w:bCs/>
          <w:iCs/>
          <w:sz w:val="28"/>
          <w:szCs w:val="28"/>
          <w:shd w:val="clear" w:color="auto" w:fill="FFFFFF"/>
        </w:rPr>
        <w:t>го</w:t>
      </w:r>
      <w:r w:rsidR="00E66F40">
        <w:rPr>
          <w:rFonts w:ascii="Times New Roman" w:hAnsi="Times New Roman"/>
          <w:bCs/>
          <w:iCs/>
          <w:sz w:val="28"/>
          <w:szCs w:val="28"/>
          <w:shd w:val="clear" w:color="auto" w:fill="FFFFFF"/>
        </w:rPr>
        <w:t xml:space="preserve">. </w:t>
      </w:r>
    </w:p>
    <w:p w14:paraId="63148030" w14:textId="2ED9A1B3" w:rsidR="003D3279" w:rsidRDefault="00615845" w:rsidP="002E4D2A">
      <w:pPr>
        <w:spacing w:after="0" w:line="360" w:lineRule="auto"/>
        <w:ind w:firstLine="709"/>
        <w:jc w:val="both"/>
        <w:rPr>
          <w:rFonts w:ascii="Times New Roman" w:hAnsi="Times New Roman"/>
          <w:bCs/>
          <w:iCs/>
          <w:sz w:val="28"/>
          <w:szCs w:val="28"/>
          <w:shd w:val="clear" w:color="auto" w:fill="FFFFFF"/>
        </w:rPr>
      </w:pPr>
      <w:r w:rsidRPr="00615845">
        <w:rPr>
          <w:rFonts w:ascii="Times New Roman" w:hAnsi="Times New Roman"/>
          <w:b/>
          <w:bCs/>
          <w:iCs/>
          <w:sz w:val="28"/>
          <w:szCs w:val="28"/>
          <w:shd w:val="clear" w:color="auto" w:fill="FFFFFF"/>
        </w:rPr>
        <w:t>Обсуждение.</w:t>
      </w:r>
      <w:r>
        <w:rPr>
          <w:rFonts w:ascii="Times New Roman" w:hAnsi="Times New Roman"/>
          <w:bCs/>
          <w:iCs/>
          <w:sz w:val="28"/>
          <w:szCs w:val="28"/>
          <w:shd w:val="clear" w:color="auto" w:fill="FFFFFF"/>
        </w:rPr>
        <w:t xml:space="preserve"> </w:t>
      </w:r>
      <w:r w:rsidR="00B1202F" w:rsidRPr="00B1202F">
        <w:rPr>
          <w:rFonts w:ascii="Times New Roman" w:hAnsi="Times New Roman"/>
          <w:bCs/>
          <w:iCs/>
          <w:sz w:val="28"/>
          <w:szCs w:val="28"/>
          <w:shd w:val="clear" w:color="auto" w:fill="FFFFFF"/>
        </w:rPr>
        <w:t xml:space="preserve">Кедровые орехи давно пользуются спросом благодаря своему уникальному вкусу, использованию в традиционных рецептах и пользе для здоровья. </w:t>
      </w:r>
      <w:r w:rsidR="003D3279" w:rsidRPr="00D71B3E">
        <w:rPr>
          <w:rFonts w:ascii="Times New Roman" w:hAnsi="Times New Roman"/>
          <w:bCs/>
          <w:iCs/>
          <w:sz w:val="28"/>
          <w:szCs w:val="28"/>
          <w:shd w:val="clear" w:color="auto" w:fill="FFFFFF"/>
        </w:rPr>
        <w:t xml:space="preserve">Некоторые способы приготовления включают легкое поджаривание орехов для усиления вкуса и придания </w:t>
      </w:r>
      <w:r w:rsidR="00302A5B">
        <w:rPr>
          <w:rFonts w:ascii="Times New Roman" w:hAnsi="Times New Roman"/>
          <w:bCs/>
          <w:iCs/>
          <w:sz w:val="28"/>
          <w:szCs w:val="28"/>
          <w:shd w:val="clear" w:color="auto" w:fill="FFFFFF"/>
        </w:rPr>
        <w:t xml:space="preserve">им </w:t>
      </w:r>
      <w:r w:rsidR="003D3279" w:rsidRPr="00D71B3E">
        <w:rPr>
          <w:rFonts w:ascii="Times New Roman" w:hAnsi="Times New Roman"/>
          <w:bCs/>
          <w:iCs/>
          <w:sz w:val="28"/>
          <w:szCs w:val="28"/>
          <w:shd w:val="clear" w:color="auto" w:fill="FFFFFF"/>
        </w:rPr>
        <w:t xml:space="preserve">хрустящей текстуры. </w:t>
      </w:r>
      <w:r w:rsidR="003D3279">
        <w:rPr>
          <w:rFonts w:ascii="Times New Roman" w:hAnsi="Times New Roman"/>
          <w:bCs/>
          <w:iCs/>
          <w:sz w:val="28"/>
          <w:szCs w:val="28"/>
          <w:shd w:val="clear" w:color="auto" w:fill="FFFFFF"/>
        </w:rPr>
        <w:t>Хотя</w:t>
      </w:r>
      <w:r w:rsidR="003D3279" w:rsidRPr="00D71B3E">
        <w:rPr>
          <w:rFonts w:ascii="Times New Roman" w:hAnsi="Times New Roman"/>
          <w:bCs/>
          <w:iCs/>
          <w:sz w:val="28"/>
          <w:szCs w:val="28"/>
          <w:shd w:val="clear" w:color="auto" w:fill="FFFFFF"/>
        </w:rPr>
        <w:t xml:space="preserve"> это прив</w:t>
      </w:r>
      <w:r w:rsidR="003D3279">
        <w:rPr>
          <w:rFonts w:ascii="Times New Roman" w:hAnsi="Times New Roman"/>
          <w:bCs/>
          <w:iCs/>
          <w:sz w:val="28"/>
          <w:szCs w:val="28"/>
          <w:shd w:val="clear" w:color="auto" w:fill="FFFFFF"/>
        </w:rPr>
        <w:t>оди</w:t>
      </w:r>
      <w:r w:rsidR="003D3279" w:rsidRPr="00D71B3E">
        <w:rPr>
          <w:rFonts w:ascii="Times New Roman" w:hAnsi="Times New Roman"/>
          <w:bCs/>
          <w:iCs/>
          <w:sz w:val="28"/>
          <w:szCs w:val="28"/>
          <w:shd w:val="clear" w:color="auto" w:fill="FFFFFF"/>
        </w:rPr>
        <w:t xml:space="preserve">т к снижению содержания большей части питательных веществ, </w:t>
      </w:r>
      <w:r w:rsidR="003D3279">
        <w:rPr>
          <w:rFonts w:ascii="Times New Roman" w:hAnsi="Times New Roman"/>
          <w:bCs/>
          <w:iCs/>
          <w:sz w:val="28"/>
          <w:szCs w:val="28"/>
          <w:shd w:val="clear" w:color="auto" w:fill="FFFFFF"/>
        </w:rPr>
        <w:t>включая</w:t>
      </w:r>
      <w:r w:rsidR="003D3279" w:rsidRPr="00D71B3E">
        <w:rPr>
          <w:rFonts w:ascii="Times New Roman" w:hAnsi="Times New Roman"/>
          <w:bCs/>
          <w:iCs/>
          <w:sz w:val="28"/>
          <w:szCs w:val="28"/>
          <w:shd w:val="clear" w:color="auto" w:fill="FFFFFF"/>
        </w:rPr>
        <w:t xml:space="preserve"> </w:t>
      </w:r>
      <w:r w:rsidR="00302A5B">
        <w:rPr>
          <w:rFonts w:ascii="Times New Roman" w:hAnsi="Times New Roman"/>
          <w:bCs/>
          <w:iCs/>
          <w:sz w:val="28"/>
          <w:szCs w:val="28"/>
          <w:shd w:val="clear" w:color="auto" w:fill="FFFFFF"/>
        </w:rPr>
        <w:t>Омега-3</w:t>
      </w:r>
      <w:r w:rsidR="003D3279">
        <w:rPr>
          <w:rFonts w:ascii="Times New Roman" w:hAnsi="Times New Roman"/>
          <w:bCs/>
          <w:iCs/>
          <w:sz w:val="28"/>
          <w:szCs w:val="28"/>
          <w:shd w:val="clear" w:color="auto" w:fill="FFFFFF"/>
        </w:rPr>
        <w:t xml:space="preserve"> жирные кислоты</w:t>
      </w:r>
      <w:r w:rsidR="003D3279" w:rsidRPr="00D71B3E">
        <w:rPr>
          <w:rFonts w:ascii="Times New Roman" w:hAnsi="Times New Roman"/>
          <w:bCs/>
          <w:iCs/>
          <w:sz w:val="28"/>
          <w:szCs w:val="28"/>
          <w:shd w:val="clear" w:color="auto" w:fill="FFFFFF"/>
        </w:rPr>
        <w:t>.</w:t>
      </w:r>
      <w:r w:rsidR="003D3279">
        <w:rPr>
          <w:rFonts w:ascii="Times New Roman" w:hAnsi="Times New Roman"/>
          <w:bCs/>
          <w:iCs/>
          <w:sz w:val="28"/>
          <w:szCs w:val="28"/>
          <w:shd w:val="clear" w:color="auto" w:fill="FFFFFF"/>
        </w:rPr>
        <w:t xml:space="preserve"> </w:t>
      </w:r>
    </w:p>
    <w:p w14:paraId="76716CEF" w14:textId="7BEF6E25" w:rsidR="00CA2E68" w:rsidRDefault="00EF1553" w:rsidP="00EF1553">
      <w:pPr>
        <w:spacing w:after="0" w:line="360" w:lineRule="auto"/>
        <w:ind w:firstLine="709"/>
        <w:jc w:val="both"/>
        <w:rPr>
          <w:rFonts w:ascii="Times New Roman" w:hAnsi="Times New Roman"/>
          <w:bCs/>
          <w:iCs/>
          <w:sz w:val="28"/>
          <w:szCs w:val="28"/>
          <w:shd w:val="clear" w:color="auto" w:fill="FFFFFF"/>
        </w:rPr>
      </w:pPr>
      <w:r w:rsidRPr="00D71B3E">
        <w:rPr>
          <w:rFonts w:ascii="Times New Roman" w:hAnsi="Times New Roman"/>
          <w:bCs/>
          <w:iCs/>
          <w:sz w:val="28"/>
          <w:szCs w:val="28"/>
          <w:shd w:val="clear" w:color="auto" w:fill="FFFFFF"/>
        </w:rPr>
        <w:t>По данным Международного совета по орехам и сухофруктам (INC), в 2021</w:t>
      </w:r>
      <w:r>
        <w:rPr>
          <w:rFonts w:ascii="Times New Roman" w:hAnsi="Times New Roman"/>
          <w:bCs/>
          <w:iCs/>
          <w:sz w:val="28"/>
          <w:szCs w:val="28"/>
          <w:shd w:val="clear" w:color="auto" w:fill="FFFFFF"/>
        </w:rPr>
        <w:t>–</w:t>
      </w:r>
      <w:r w:rsidRPr="00D71B3E">
        <w:rPr>
          <w:rFonts w:ascii="Times New Roman" w:hAnsi="Times New Roman"/>
          <w:bCs/>
          <w:iCs/>
          <w:sz w:val="28"/>
          <w:szCs w:val="28"/>
          <w:shd w:val="clear" w:color="auto" w:fill="FFFFFF"/>
        </w:rPr>
        <w:t>2022 г</w:t>
      </w:r>
      <w:r>
        <w:rPr>
          <w:rFonts w:ascii="Times New Roman" w:hAnsi="Times New Roman"/>
          <w:bCs/>
          <w:iCs/>
          <w:sz w:val="28"/>
          <w:szCs w:val="28"/>
          <w:shd w:val="clear" w:color="auto" w:fill="FFFFFF"/>
        </w:rPr>
        <w:t xml:space="preserve">г. </w:t>
      </w:r>
      <w:r w:rsidRPr="00D71B3E">
        <w:rPr>
          <w:rFonts w:ascii="Times New Roman" w:hAnsi="Times New Roman"/>
          <w:bCs/>
          <w:iCs/>
          <w:sz w:val="28"/>
          <w:szCs w:val="28"/>
          <w:shd w:val="clear" w:color="auto" w:fill="FFFFFF"/>
        </w:rPr>
        <w:t>мировое производство кедров</w:t>
      </w:r>
      <w:r>
        <w:rPr>
          <w:rFonts w:ascii="Times New Roman" w:hAnsi="Times New Roman"/>
          <w:bCs/>
          <w:iCs/>
          <w:sz w:val="28"/>
          <w:szCs w:val="28"/>
          <w:shd w:val="clear" w:color="auto" w:fill="FFFFFF"/>
        </w:rPr>
        <w:t>ых орехов составило 147 тыс. тонн.</w:t>
      </w:r>
      <w:r w:rsidRPr="00D71B3E">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При этом</w:t>
      </w:r>
      <w:r w:rsidRPr="00D71B3E">
        <w:rPr>
          <w:rFonts w:ascii="Times New Roman" w:hAnsi="Times New Roman"/>
          <w:bCs/>
          <w:iCs/>
          <w:sz w:val="28"/>
          <w:szCs w:val="28"/>
          <w:shd w:val="clear" w:color="auto" w:fill="FFFFFF"/>
        </w:rPr>
        <w:t xml:space="preserve"> за 5-летний цикл сбора урожая Китай добился лучшего ре</w:t>
      </w:r>
      <w:r w:rsidRPr="00D71B3E">
        <w:rPr>
          <w:rFonts w:ascii="Times New Roman" w:hAnsi="Times New Roman"/>
          <w:bCs/>
          <w:iCs/>
          <w:sz w:val="28"/>
          <w:szCs w:val="28"/>
          <w:shd w:val="clear" w:color="auto" w:fill="FFFFFF"/>
        </w:rPr>
        <w:lastRenderedPageBreak/>
        <w:t>зультата</w:t>
      </w:r>
      <w:r>
        <w:rPr>
          <w:rFonts w:ascii="Times New Roman" w:hAnsi="Times New Roman"/>
          <w:bCs/>
          <w:iCs/>
          <w:sz w:val="28"/>
          <w:szCs w:val="28"/>
          <w:shd w:val="clear" w:color="auto" w:fill="FFFFFF"/>
        </w:rPr>
        <w:t xml:space="preserve"> –</w:t>
      </w:r>
      <w:r w:rsidRPr="00D71B3E">
        <w:rPr>
          <w:rFonts w:ascii="Times New Roman" w:hAnsi="Times New Roman"/>
          <w:bCs/>
          <w:iCs/>
          <w:sz w:val="28"/>
          <w:szCs w:val="28"/>
          <w:shd w:val="clear" w:color="auto" w:fill="FFFFFF"/>
        </w:rPr>
        <w:t xml:space="preserve"> 63 </w:t>
      </w:r>
      <w:r>
        <w:rPr>
          <w:rFonts w:ascii="Times New Roman" w:hAnsi="Times New Roman"/>
          <w:bCs/>
          <w:iCs/>
          <w:sz w:val="28"/>
          <w:szCs w:val="28"/>
          <w:shd w:val="clear" w:color="auto" w:fill="FFFFFF"/>
        </w:rPr>
        <w:t>тыс.</w:t>
      </w:r>
      <w:r w:rsidRPr="00D71B3E">
        <w:rPr>
          <w:rFonts w:ascii="Times New Roman" w:hAnsi="Times New Roman"/>
          <w:bCs/>
          <w:iCs/>
          <w:sz w:val="28"/>
          <w:szCs w:val="28"/>
          <w:shd w:val="clear" w:color="auto" w:fill="FFFFFF"/>
        </w:rPr>
        <w:t xml:space="preserve"> т</w:t>
      </w:r>
      <w:r>
        <w:rPr>
          <w:rFonts w:ascii="Times New Roman" w:hAnsi="Times New Roman"/>
          <w:bCs/>
          <w:iCs/>
          <w:sz w:val="28"/>
          <w:szCs w:val="28"/>
          <w:shd w:val="clear" w:color="auto" w:fill="FFFFFF"/>
        </w:rPr>
        <w:t>, являясь наиболее крупным потребителем этого продукта (таблица 1).</w:t>
      </w:r>
    </w:p>
    <w:p w14:paraId="24CB11E2" w14:textId="77777777" w:rsidR="00E56D5F" w:rsidRPr="00E56D5F" w:rsidRDefault="00E56D5F" w:rsidP="00EF1553">
      <w:pPr>
        <w:spacing w:after="0" w:line="360" w:lineRule="auto"/>
        <w:ind w:firstLine="709"/>
        <w:jc w:val="both"/>
        <w:rPr>
          <w:rFonts w:ascii="Times New Roman" w:hAnsi="Times New Roman"/>
          <w:bCs/>
          <w:iCs/>
          <w:sz w:val="18"/>
          <w:szCs w:val="28"/>
          <w:shd w:val="clear" w:color="auto" w:fill="FFFFFF"/>
        </w:rPr>
      </w:pPr>
    </w:p>
    <w:p w14:paraId="214F6389" w14:textId="59C3F4DE" w:rsidR="00F06444" w:rsidRPr="009D74F4" w:rsidRDefault="00B1202F" w:rsidP="009D74F4">
      <w:pPr>
        <w:spacing w:after="0" w:line="360" w:lineRule="auto"/>
        <w:jc w:val="center"/>
        <w:rPr>
          <w:rFonts w:ascii="Times New Roman" w:hAnsi="Times New Roman"/>
          <w:bCs/>
          <w:iCs/>
          <w:sz w:val="28"/>
          <w:szCs w:val="28"/>
          <w:shd w:val="clear" w:color="auto" w:fill="FFFFFF"/>
        </w:rPr>
      </w:pPr>
      <w:r>
        <w:rPr>
          <w:rFonts w:ascii="Times New Roman" w:hAnsi="Times New Roman"/>
          <w:bCs/>
          <w:iCs/>
          <w:sz w:val="28"/>
          <w:szCs w:val="28"/>
          <w:shd w:val="clear" w:color="auto" w:fill="FFFFFF"/>
        </w:rPr>
        <w:t xml:space="preserve">Таблица 1 – </w:t>
      </w:r>
      <w:r w:rsidRPr="00B1202F">
        <w:rPr>
          <w:rFonts w:ascii="Times New Roman" w:hAnsi="Times New Roman"/>
          <w:bCs/>
          <w:iCs/>
          <w:sz w:val="28"/>
          <w:szCs w:val="28"/>
          <w:shd w:val="clear" w:color="auto" w:fill="FFFFFF"/>
        </w:rPr>
        <w:t>Страны-лидеры по потреблению кедровых орехов</w:t>
      </w:r>
      <w:r w:rsidR="009D74F4">
        <w:rPr>
          <w:rFonts w:ascii="Times New Roman" w:hAnsi="Times New Roman"/>
          <w:bCs/>
          <w:iCs/>
          <w:sz w:val="28"/>
          <w:szCs w:val="28"/>
          <w:shd w:val="clear" w:color="auto" w:fill="FFFFFF"/>
        </w:rPr>
        <w:t xml:space="preserve"> </w:t>
      </w:r>
      <w:r w:rsidR="009D74F4" w:rsidRPr="009D74F4">
        <w:rPr>
          <w:rFonts w:ascii="Times New Roman" w:hAnsi="Times New Roman"/>
          <w:bCs/>
          <w:iCs/>
          <w:sz w:val="28"/>
          <w:szCs w:val="28"/>
          <w:shd w:val="clear" w:color="auto" w:fill="FFFFFF"/>
        </w:rPr>
        <w:t>[</w:t>
      </w:r>
      <w:r w:rsidR="00424DA5" w:rsidRPr="00424DA5">
        <w:rPr>
          <w:rFonts w:ascii="Times New Roman" w:hAnsi="Times New Roman"/>
          <w:bCs/>
          <w:iCs/>
          <w:sz w:val="28"/>
          <w:szCs w:val="28"/>
          <w:shd w:val="clear" w:color="auto" w:fill="FFFFFF"/>
        </w:rPr>
        <w:t>3</w:t>
      </w:r>
      <w:r w:rsidR="009D74F4" w:rsidRPr="009D74F4">
        <w:rPr>
          <w:rFonts w:ascii="Times New Roman" w:hAnsi="Times New Roman"/>
          <w:bCs/>
          <w:iCs/>
          <w:sz w:val="28"/>
          <w:szCs w:val="28"/>
          <w:shd w:val="clear" w:color="auto" w:fill="FFFFFF"/>
        </w:rPr>
        <w:t>]</w:t>
      </w:r>
    </w:p>
    <w:tbl>
      <w:tblPr>
        <w:tblW w:w="9072" w:type="dxa"/>
        <w:tblCellMar>
          <w:left w:w="0" w:type="dxa"/>
          <w:right w:w="0" w:type="dxa"/>
        </w:tblCellMar>
        <w:tblLook w:val="0000" w:firstRow="0" w:lastRow="0" w:firstColumn="0" w:lastColumn="0" w:noHBand="0" w:noVBand="0"/>
      </w:tblPr>
      <w:tblGrid>
        <w:gridCol w:w="1701"/>
        <w:gridCol w:w="3685"/>
        <w:gridCol w:w="3686"/>
      </w:tblGrid>
      <w:tr w:rsidR="00B1202F" w:rsidRPr="00B1202F" w14:paraId="7D1A7332" w14:textId="77777777" w:rsidTr="00C01F04">
        <w:trPr>
          <w:trHeight w:val="650"/>
        </w:trPr>
        <w:tc>
          <w:tcPr>
            <w:tcW w:w="1701" w:type="dxa"/>
            <w:tcBorders>
              <w:top w:val="single" w:sz="4" w:space="0" w:color="auto"/>
              <w:left w:val="nil"/>
              <w:bottom w:val="single" w:sz="4" w:space="0" w:color="auto"/>
              <w:right w:val="single" w:sz="4" w:space="0" w:color="auto"/>
            </w:tcBorders>
            <w:shd w:val="clear" w:color="auto" w:fill="FFFFFF"/>
            <w:vAlign w:val="center"/>
          </w:tcPr>
          <w:p w14:paraId="69ED3487" w14:textId="77777777" w:rsidR="00B1202F" w:rsidRPr="009D74F4" w:rsidRDefault="00B1202F" w:rsidP="00FD4213">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Рейтинг</w:t>
            </w:r>
          </w:p>
        </w:tc>
        <w:tc>
          <w:tcPr>
            <w:tcW w:w="3685" w:type="dxa"/>
            <w:tcBorders>
              <w:top w:val="single" w:sz="4" w:space="0" w:color="auto"/>
              <w:left w:val="single" w:sz="4" w:space="0" w:color="auto"/>
              <w:bottom w:val="single" w:sz="4" w:space="0" w:color="auto"/>
              <w:right w:val="single" w:sz="4" w:space="0" w:color="auto"/>
            </w:tcBorders>
            <w:shd w:val="clear" w:color="auto" w:fill="FFFFFF"/>
            <w:vAlign w:val="center"/>
          </w:tcPr>
          <w:p w14:paraId="4C0501DF" w14:textId="77777777" w:rsidR="00B1202F" w:rsidRPr="009D74F4" w:rsidRDefault="00B1202F" w:rsidP="00FD4213">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Страна</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7725B840" w14:textId="283B11BB" w:rsidR="00B1202F" w:rsidRPr="009D74F4" w:rsidRDefault="009D74F4" w:rsidP="00FD4213">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Потребление, тонн</w:t>
            </w:r>
          </w:p>
        </w:tc>
      </w:tr>
      <w:tr w:rsidR="00FD6EF9" w:rsidRPr="00B1202F" w14:paraId="17210ED5" w14:textId="77777777" w:rsidTr="00EF1553">
        <w:trPr>
          <w:trHeight w:val="415"/>
        </w:trPr>
        <w:tc>
          <w:tcPr>
            <w:tcW w:w="1701" w:type="dxa"/>
            <w:tcBorders>
              <w:top w:val="single" w:sz="4" w:space="0" w:color="auto"/>
              <w:left w:val="nil"/>
              <w:bottom w:val="nil"/>
              <w:right w:val="single" w:sz="4" w:space="0" w:color="auto"/>
            </w:tcBorders>
            <w:shd w:val="clear" w:color="auto" w:fill="FFFFFF"/>
            <w:vAlign w:val="center"/>
          </w:tcPr>
          <w:p w14:paraId="378B7969" w14:textId="35A1D5DC" w:rsidR="00FD6EF9" w:rsidRPr="009D74F4" w:rsidRDefault="00FD6EF9" w:rsidP="00FD4213">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1</w:t>
            </w:r>
          </w:p>
        </w:tc>
        <w:tc>
          <w:tcPr>
            <w:tcW w:w="3685" w:type="dxa"/>
            <w:tcBorders>
              <w:top w:val="single" w:sz="4" w:space="0" w:color="auto"/>
              <w:left w:val="single" w:sz="4" w:space="0" w:color="auto"/>
              <w:bottom w:val="nil"/>
              <w:right w:val="single" w:sz="4" w:space="0" w:color="auto"/>
            </w:tcBorders>
            <w:shd w:val="clear" w:color="auto" w:fill="FFFFFF"/>
            <w:vAlign w:val="center"/>
          </w:tcPr>
          <w:p w14:paraId="7CBD8F07" w14:textId="1C961BFC" w:rsidR="00FD6EF9" w:rsidRPr="009D74F4" w:rsidRDefault="00FD6EF9" w:rsidP="00FD4213">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Китай</w:t>
            </w:r>
          </w:p>
        </w:tc>
        <w:tc>
          <w:tcPr>
            <w:tcW w:w="3686" w:type="dxa"/>
            <w:tcBorders>
              <w:top w:val="single" w:sz="4" w:space="0" w:color="auto"/>
              <w:left w:val="single" w:sz="4" w:space="0" w:color="auto"/>
              <w:bottom w:val="nil"/>
              <w:right w:val="single" w:sz="4" w:space="0" w:color="auto"/>
            </w:tcBorders>
            <w:shd w:val="clear" w:color="auto" w:fill="FFFFFF"/>
            <w:vAlign w:val="center"/>
          </w:tcPr>
          <w:p w14:paraId="0F24F03D" w14:textId="45BC5BD4" w:rsidR="00FD6EF9" w:rsidRPr="009D74F4" w:rsidRDefault="00FD6EF9" w:rsidP="00FD4213">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4 605</w:t>
            </w:r>
          </w:p>
        </w:tc>
      </w:tr>
      <w:tr w:rsidR="00FD6EF9" w:rsidRPr="00B1202F" w14:paraId="05B84E42" w14:textId="77777777" w:rsidTr="00EF1553">
        <w:trPr>
          <w:trHeight w:val="514"/>
        </w:trPr>
        <w:tc>
          <w:tcPr>
            <w:tcW w:w="1701" w:type="dxa"/>
            <w:tcBorders>
              <w:top w:val="single" w:sz="4" w:space="0" w:color="auto"/>
              <w:left w:val="nil"/>
              <w:bottom w:val="single" w:sz="4" w:space="0" w:color="auto"/>
              <w:right w:val="single" w:sz="4" w:space="0" w:color="auto"/>
            </w:tcBorders>
            <w:shd w:val="clear" w:color="auto" w:fill="FFFFFF"/>
            <w:vAlign w:val="center"/>
          </w:tcPr>
          <w:p w14:paraId="69B2F62D" w14:textId="77777777" w:rsidR="00FD6EF9" w:rsidRPr="009D74F4" w:rsidRDefault="00FD6EF9" w:rsidP="00FD4213">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2</w:t>
            </w:r>
          </w:p>
        </w:tc>
        <w:tc>
          <w:tcPr>
            <w:tcW w:w="3685" w:type="dxa"/>
            <w:tcBorders>
              <w:top w:val="single" w:sz="4" w:space="0" w:color="auto"/>
              <w:left w:val="single" w:sz="4" w:space="0" w:color="auto"/>
              <w:bottom w:val="single" w:sz="4" w:space="0" w:color="auto"/>
              <w:right w:val="single" w:sz="4" w:space="0" w:color="auto"/>
            </w:tcBorders>
            <w:shd w:val="clear" w:color="auto" w:fill="FFFFFF"/>
            <w:vAlign w:val="center"/>
          </w:tcPr>
          <w:p w14:paraId="119B1CC7" w14:textId="77777777" w:rsidR="00FD6EF9" w:rsidRPr="009D74F4" w:rsidRDefault="00FD6EF9" w:rsidP="00FD4213">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Северная Корея</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06ABBE83" w14:textId="3616E394" w:rsidR="00FD6EF9" w:rsidRPr="009D74F4" w:rsidRDefault="00FD6EF9" w:rsidP="00FD4213">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3 868</w:t>
            </w:r>
          </w:p>
        </w:tc>
      </w:tr>
      <w:tr w:rsidR="00541E38" w:rsidRPr="009D74F4" w14:paraId="41D5B417" w14:textId="77777777" w:rsidTr="00F70F85">
        <w:trPr>
          <w:trHeight w:val="514"/>
        </w:trPr>
        <w:tc>
          <w:tcPr>
            <w:tcW w:w="1701" w:type="dxa"/>
            <w:tcBorders>
              <w:top w:val="single" w:sz="4" w:space="0" w:color="auto"/>
              <w:left w:val="nil"/>
              <w:bottom w:val="single" w:sz="4" w:space="0" w:color="auto"/>
              <w:right w:val="single" w:sz="4" w:space="0" w:color="auto"/>
            </w:tcBorders>
            <w:shd w:val="clear" w:color="auto" w:fill="FFFFFF"/>
            <w:vAlign w:val="center"/>
          </w:tcPr>
          <w:p w14:paraId="36393944" w14:textId="7CE743E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3</w:t>
            </w:r>
          </w:p>
        </w:tc>
        <w:tc>
          <w:tcPr>
            <w:tcW w:w="3685" w:type="dxa"/>
            <w:tcBorders>
              <w:top w:val="single" w:sz="4" w:space="0" w:color="auto"/>
              <w:left w:val="single" w:sz="4" w:space="0" w:color="auto"/>
              <w:bottom w:val="single" w:sz="4" w:space="0" w:color="auto"/>
              <w:right w:val="single" w:sz="4" w:space="0" w:color="auto"/>
            </w:tcBorders>
            <w:shd w:val="clear" w:color="auto" w:fill="FFFFFF"/>
            <w:vAlign w:val="center"/>
          </w:tcPr>
          <w:p w14:paraId="4C56BE1E" w14:textId="4F24FFD6"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США</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36C86BA0" w14:textId="5977859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3 659</w:t>
            </w:r>
          </w:p>
        </w:tc>
      </w:tr>
      <w:tr w:rsidR="00541E38" w:rsidRPr="009D74F4" w14:paraId="409969E3" w14:textId="77777777" w:rsidTr="00F70F85">
        <w:trPr>
          <w:trHeight w:val="514"/>
        </w:trPr>
        <w:tc>
          <w:tcPr>
            <w:tcW w:w="1701" w:type="dxa"/>
            <w:tcBorders>
              <w:top w:val="single" w:sz="4" w:space="0" w:color="auto"/>
              <w:left w:val="nil"/>
              <w:bottom w:val="single" w:sz="4" w:space="0" w:color="auto"/>
              <w:right w:val="single" w:sz="4" w:space="0" w:color="auto"/>
            </w:tcBorders>
            <w:shd w:val="clear" w:color="auto" w:fill="FFFFFF"/>
            <w:vAlign w:val="center"/>
          </w:tcPr>
          <w:p w14:paraId="3E6A9D76"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4</w:t>
            </w:r>
          </w:p>
        </w:tc>
        <w:tc>
          <w:tcPr>
            <w:tcW w:w="3685" w:type="dxa"/>
            <w:tcBorders>
              <w:top w:val="single" w:sz="4" w:space="0" w:color="auto"/>
              <w:left w:val="single" w:sz="4" w:space="0" w:color="auto"/>
              <w:bottom w:val="single" w:sz="4" w:space="0" w:color="auto"/>
              <w:right w:val="single" w:sz="4" w:space="0" w:color="auto"/>
            </w:tcBorders>
            <w:shd w:val="clear" w:color="auto" w:fill="FFFFFF"/>
            <w:vAlign w:val="center"/>
          </w:tcPr>
          <w:p w14:paraId="1B27A02C"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Россия</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5A386577"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3 304</w:t>
            </w:r>
          </w:p>
        </w:tc>
      </w:tr>
      <w:tr w:rsidR="00541E38" w:rsidRPr="009D74F4" w14:paraId="32C130BC" w14:textId="77777777" w:rsidTr="00F70F85">
        <w:trPr>
          <w:trHeight w:val="514"/>
        </w:trPr>
        <w:tc>
          <w:tcPr>
            <w:tcW w:w="1701" w:type="dxa"/>
            <w:tcBorders>
              <w:top w:val="single" w:sz="4" w:space="0" w:color="auto"/>
              <w:left w:val="nil"/>
              <w:bottom w:val="single" w:sz="4" w:space="0" w:color="auto"/>
              <w:right w:val="single" w:sz="4" w:space="0" w:color="auto"/>
            </w:tcBorders>
            <w:shd w:val="clear" w:color="auto" w:fill="FFFFFF"/>
            <w:vAlign w:val="center"/>
          </w:tcPr>
          <w:p w14:paraId="587FF345"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5</w:t>
            </w:r>
          </w:p>
        </w:tc>
        <w:tc>
          <w:tcPr>
            <w:tcW w:w="3685" w:type="dxa"/>
            <w:tcBorders>
              <w:top w:val="single" w:sz="4" w:space="0" w:color="auto"/>
              <w:left w:val="single" w:sz="4" w:space="0" w:color="auto"/>
              <w:bottom w:val="single" w:sz="4" w:space="0" w:color="auto"/>
              <w:right w:val="single" w:sz="4" w:space="0" w:color="auto"/>
            </w:tcBorders>
            <w:shd w:val="clear" w:color="auto" w:fill="FFFFFF"/>
            <w:vAlign w:val="center"/>
          </w:tcPr>
          <w:p w14:paraId="3FA474AF"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Германия</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231D3684"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2 294</w:t>
            </w:r>
          </w:p>
        </w:tc>
      </w:tr>
      <w:tr w:rsidR="00541E38" w:rsidRPr="009D74F4" w14:paraId="035AF744" w14:textId="77777777" w:rsidTr="00F70F85">
        <w:trPr>
          <w:trHeight w:val="514"/>
        </w:trPr>
        <w:tc>
          <w:tcPr>
            <w:tcW w:w="1701" w:type="dxa"/>
            <w:tcBorders>
              <w:top w:val="single" w:sz="4" w:space="0" w:color="auto"/>
              <w:left w:val="nil"/>
              <w:bottom w:val="single" w:sz="4" w:space="0" w:color="auto"/>
              <w:right w:val="single" w:sz="4" w:space="0" w:color="auto"/>
            </w:tcBorders>
            <w:shd w:val="clear" w:color="auto" w:fill="FFFFFF"/>
            <w:vAlign w:val="center"/>
          </w:tcPr>
          <w:p w14:paraId="38775A6A"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6</w:t>
            </w:r>
          </w:p>
        </w:tc>
        <w:tc>
          <w:tcPr>
            <w:tcW w:w="3685" w:type="dxa"/>
            <w:tcBorders>
              <w:top w:val="single" w:sz="4" w:space="0" w:color="auto"/>
              <w:left w:val="single" w:sz="4" w:space="0" w:color="auto"/>
              <w:bottom w:val="single" w:sz="4" w:space="0" w:color="auto"/>
              <w:right w:val="single" w:sz="4" w:space="0" w:color="auto"/>
            </w:tcBorders>
            <w:shd w:val="clear" w:color="auto" w:fill="FFFFFF"/>
            <w:vAlign w:val="center"/>
          </w:tcPr>
          <w:p w14:paraId="55D45E3C"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Италия</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4F3019CF"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2 214</w:t>
            </w:r>
          </w:p>
        </w:tc>
      </w:tr>
      <w:tr w:rsidR="00541E38" w:rsidRPr="00FD6EF9" w14:paraId="0909BDBB" w14:textId="77777777" w:rsidTr="00F70F85">
        <w:trPr>
          <w:trHeight w:val="133"/>
        </w:trPr>
        <w:tc>
          <w:tcPr>
            <w:tcW w:w="1701" w:type="dxa"/>
            <w:tcBorders>
              <w:top w:val="single" w:sz="4" w:space="0" w:color="auto"/>
              <w:left w:val="nil"/>
              <w:bottom w:val="single" w:sz="4" w:space="0" w:color="auto"/>
              <w:right w:val="single" w:sz="4" w:space="0" w:color="auto"/>
            </w:tcBorders>
            <w:shd w:val="clear" w:color="auto" w:fill="FFFFFF"/>
            <w:vAlign w:val="center"/>
          </w:tcPr>
          <w:p w14:paraId="53CC8FBE" w14:textId="77777777" w:rsidR="00541E38" w:rsidRPr="00FD6EF9" w:rsidRDefault="00541E38" w:rsidP="00541E38">
            <w:pPr>
              <w:spacing w:after="0" w:line="276" w:lineRule="auto"/>
              <w:jc w:val="center"/>
              <w:rPr>
                <w:rFonts w:ascii="Times New Roman" w:hAnsi="Times New Roman"/>
                <w:bCs/>
                <w:iCs/>
                <w:sz w:val="28"/>
                <w:szCs w:val="28"/>
                <w:shd w:val="clear" w:color="auto" w:fill="FFFFFF"/>
                <w:lang w:val="en-US"/>
              </w:rPr>
            </w:pPr>
            <w:r w:rsidRPr="009D74F4">
              <w:rPr>
                <w:rFonts w:ascii="Times New Roman" w:hAnsi="Times New Roman"/>
                <w:bCs/>
                <w:iCs/>
                <w:sz w:val="28"/>
                <w:szCs w:val="28"/>
                <w:shd w:val="clear" w:color="auto" w:fill="FFFFFF"/>
              </w:rPr>
              <w:t>7</w:t>
            </w:r>
          </w:p>
        </w:tc>
        <w:tc>
          <w:tcPr>
            <w:tcW w:w="3685" w:type="dxa"/>
            <w:tcBorders>
              <w:top w:val="single" w:sz="4" w:space="0" w:color="auto"/>
              <w:left w:val="single" w:sz="4" w:space="0" w:color="auto"/>
              <w:bottom w:val="single" w:sz="4" w:space="0" w:color="auto"/>
              <w:right w:val="single" w:sz="4" w:space="0" w:color="auto"/>
            </w:tcBorders>
            <w:shd w:val="clear" w:color="auto" w:fill="FFFFFF"/>
            <w:vAlign w:val="center"/>
          </w:tcPr>
          <w:p w14:paraId="69B35406" w14:textId="77777777" w:rsidR="00541E38" w:rsidRPr="00FD6EF9" w:rsidRDefault="00541E38" w:rsidP="00541E38">
            <w:pPr>
              <w:spacing w:after="0" w:line="276" w:lineRule="auto"/>
              <w:jc w:val="center"/>
              <w:rPr>
                <w:rFonts w:ascii="Times New Roman" w:hAnsi="Times New Roman"/>
                <w:bCs/>
                <w:iCs/>
                <w:sz w:val="28"/>
                <w:szCs w:val="28"/>
                <w:shd w:val="clear" w:color="auto" w:fill="FFFFFF"/>
                <w:lang w:val="en-US"/>
              </w:rPr>
            </w:pPr>
            <w:r w:rsidRPr="009D74F4">
              <w:rPr>
                <w:rFonts w:ascii="Times New Roman" w:hAnsi="Times New Roman"/>
                <w:bCs/>
                <w:iCs/>
                <w:sz w:val="28"/>
                <w:szCs w:val="28"/>
                <w:shd w:val="clear" w:color="auto" w:fill="FFFFFF"/>
              </w:rPr>
              <w:t>Нидерланды</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1FAB4884" w14:textId="77777777" w:rsidR="00541E38" w:rsidRPr="00FD6EF9" w:rsidRDefault="00541E38" w:rsidP="00541E38">
            <w:pPr>
              <w:spacing w:after="0" w:line="276" w:lineRule="auto"/>
              <w:jc w:val="center"/>
              <w:rPr>
                <w:rFonts w:ascii="Times New Roman" w:hAnsi="Times New Roman"/>
                <w:bCs/>
                <w:iCs/>
                <w:sz w:val="28"/>
                <w:szCs w:val="28"/>
                <w:shd w:val="clear" w:color="auto" w:fill="FFFFFF"/>
                <w:lang w:val="en-US"/>
              </w:rPr>
            </w:pPr>
            <w:r w:rsidRPr="009D74F4">
              <w:rPr>
                <w:rFonts w:ascii="Times New Roman" w:hAnsi="Times New Roman"/>
                <w:bCs/>
                <w:iCs/>
                <w:sz w:val="28"/>
                <w:szCs w:val="28"/>
                <w:shd w:val="clear" w:color="auto" w:fill="FFFFFF"/>
              </w:rPr>
              <w:t>1 545</w:t>
            </w:r>
          </w:p>
        </w:tc>
      </w:tr>
      <w:tr w:rsidR="00541E38" w:rsidRPr="009D74F4" w14:paraId="6D3B4804" w14:textId="77777777" w:rsidTr="00F70F85">
        <w:trPr>
          <w:trHeight w:val="514"/>
        </w:trPr>
        <w:tc>
          <w:tcPr>
            <w:tcW w:w="1701" w:type="dxa"/>
            <w:tcBorders>
              <w:top w:val="single" w:sz="4" w:space="0" w:color="auto"/>
              <w:left w:val="nil"/>
              <w:bottom w:val="single" w:sz="4" w:space="0" w:color="auto"/>
              <w:right w:val="single" w:sz="4" w:space="0" w:color="auto"/>
            </w:tcBorders>
            <w:shd w:val="clear" w:color="auto" w:fill="FFFFFF"/>
            <w:vAlign w:val="center"/>
          </w:tcPr>
          <w:p w14:paraId="55C0773D"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8</w:t>
            </w:r>
          </w:p>
        </w:tc>
        <w:tc>
          <w:tcPr>
            <w:tcW w:w="3685" w:type="dxa"/>
            <w:tcBorders>
              <w:top w:val="single" w:sz="4" w:space="0" w:color="auto"/>
              <w:left w:val="single" w:sz="4" w:space="0" w:color="auto"/>
              <w:bottom w:val="single" w:sz="4" w:space="0" w:color="auto"/>
              <w:right w:val="single" w:sz="4" w:space="0" w:color="auto"/>
            </w:tcBorders>
            <w:shd w:val="clear" w:color="auto" w:fill="FFFFFF"/>
            <w:vAlign w:val="center"/>
          </w:tcPr>
          <w:p w14:paraId="53AB43DD"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Великобритания</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6C5753EB"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1 006</w:t>
            </w:r>
          </w:p>
        </w:tc>
      </w:tr>
      <w:tr w:rsidR="00541E38" w:rsidRPr="009D74F4" w14:paraId="3E7B79F0" w14:textId="77777777" w:rsidTr="00F70F85">
        <w:trPr>
          <w:trHeight w:val="514"/>
        </w:trPr>
        <w:tc>
          <w:tcPr>
            <w:tcW w:w="1701" w:type="dxa"/>
            <w:tcBorders>
              <w:top w:val="single" w:sz="4" w:space="0" w:color="auto"/>
              <w:left w:val="nil"/>
              <w:bottom w:val="single" w:sz="4" w:space="0" w:color="auto"/>
              <w:right w:val="single" w:sz="4" w:space="0" w:color="auto"/>
            </w:tcBorders>
            <w:shd w:val="clear" w:color="auto" w:fill="FFFFFF"/>
            <w:vAlign w:val="center"/>
          </w:tcPr>
          <w:p w14:paraId="1646C627"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9</w:t>
            </w:r>
          </w:p>
        </w:tc>
        <w:tc>
          <w:tcPr>
            <w:tcW w:w="3685" w:type="dxa"/>
            <w:tcBorders>
              <w:top w:val="single" w:sz="4" w:space="0" w:color="auto"/>
              <w:left w:val="single" w:sz="4" w:space="0" w:color="auto"/>
              <w:bottom w:val="single" w:sz="4" w:space="0" w:color="auto"/>
              <w:right w:val="single" w:sz="4" w:space="0" w:color="auto"/>
            </w:tcBorders>
            <w:shd w:val="clear" w:color="auto" w:fill="FFFFFF"/>
            <w:vAlign w:val="center"/>
          </w:tcPr>
          <w:p w14:paraId="342C9405"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Австралия</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2D375318"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902</w:t>
            </w:r>
          </w:p>
        </w:tc>
      </w:tr>
      <w:tr w:rsidR="00541E38" w:rsidRPr="009D74F4" w14:paraId="52422FBA" w14:textId="77777777" w:rsidTr="00F70F85">
        <w:trPr>
          <w:trHeight w:val="514"/>
        </w:trPr>
        <w:tc>
          <w:tcPr>
            <w:tcW w:w="1701" w:type="dxa"/>
            <w:tcBorders>
              <w:top w:val="single" w:sz="4" w:space="0" w:color="auto"/>
              <w:left w:val="nil"/>
              <w:bottom w:val="single" w:sz="4" w:space="0" w:color="auto"/>
              <w:right w:val="single" w:sz="4" w:space="0" w:color="auto"/>
            </w:tcBorders>
            <w:shd w:val="clear" w:color="auto" w:fill="FFFFFF"/>
            <w:vAlign w:val="center"/>
          </w:tcPr>
          <w:p w14:paraId="2201CB33"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10</w:t>
            </w:r>
          </w:p>
        </w:tc>
        <w:tc>
          <w:tcPr>
            <w:tcW w:w="3685" w:type="dxa"/>
            <w:tcBorders>
              <w:top w:val="single" w:sz="4" w:space="0" w:color="auto"/>
              <w:left w:val="single" w:sz="4" w:space="0" w:color="auto"/>
              <w:bottom w:val="single" w:sz="4" w:space="0" w:color="auto"/>
              <w:right w:val="single" w:sz="4" w:space="0" w:color="auto"/>
            </w:tcBorders>
            <w:shd w:val="clear" w:color="auto" w:fill="FFFFFF"/>
            <w:vAlign w:val="center"/>
          </w:tcPr>
          <w:p w14:paraId="39DD234B"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Израиль</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739FBDD3" w14:textId="77777777" w:rsidR="00541E38" w:rsidRPr="009D74F4" w:rsidRDefault="00541E38" w:rsidP="00541E38">
            <w:pPr>
              <w:spacing w:after="0" w:line="276" w:lineRule="auto"/>
              <w:jc w:val="center"/>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634</w:t>
            </w:r>
          </w:p>
        </w:tc>
      </w:tr>
    </w:tbl>
    <w:p w14:paraId="3A2DFE98" w14:textId="77777777" w:rsidR="00FD4213" w:rsidRPr="00FD4213" w:rsidRDefault="00FD4213" w:rsidP="00FD6EF9">
      <w:pPr>
        <w:spacing w:after="0" w:line="360" w:lineRule="auto"/>
        <w:ind w:firstLine="709"/>
        <w:jc w:val="right"/>
        <w:rPr>
          <w:rFonts w:ascii="Times New Roman" w:hAnsi="Times New Roman"/>
          <w:bCs/>
          <w:iCs/>
          <w:sz w:val="28"/>
          <w:szCs w:val="28"/>
          <w:shd w:val="clear" w:color="auto" w:fill="FFFFFF"/>
        </w:rPr>
      </w:pPr>
    </w:p>
    <w:p w14:paraId="11E15FB6" w14:textId="212202F9" w:rsidR="009D74F4" w:rsidRDefault="009D74F4" w:rsidP="000D46BB">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Как видно из приведенных данных</w:t>
      </w:r>
      <w:r w:rsidR="005819F5">
        <w:rPr>
          <w:rFonts w:ascii="Times New Roman" w:hAnsi="Times New Roman"/>
          <w:bCs/>
          <w:iCs/>
          <w:sz w:val="28"/>
          <w:szCs w:val="28"/>
          <w:shd w:val="clear" w:color="auto" w:fill="FFFFFF"/>
        </w:rPr>
        <w:t>,</w:t>
      </w:r>
      <w:r>
        <w:rPr>
          <w:rFonts w:ascii="Times New Roman" w:hAnsi="Times New Roman"/>
          <w:bCs/>
          <w:iCs/>
          <w:sz w:val="28"/>
          <w:szCs w:val="28"/>
          <w:shd w:val="clear" w:color="auto" w:fill="FFFFFF"/>
        </w:rPr>
        <w:t xml:space="preserve"> мировым лидером по потреблению кедровых орехов является Китай. </w:t>
      </w:r>
      <w:r w:rsidRPr="009D74F4">
        <w:rPr>
          <w:rFonts w:ascii="Times New Roman" w:hAnsi="Times New Roman"/>
          <w:bCs/>
          <w:iCs/>
          <w:sz w:val="28"/>
          <w:szCs w:val="28"/>
          <w:shd w:val="clear" w:color="auto" w:fill="FFFFFF"/>
        </w:rPr>
        <w:t>Примерно 60</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 китайского производства и экспорта кедровых орехов приходится на </w:t>
      </w:r>
      <w:proofErr w:type="spellStart"/>
      <w:r w:rsidRPr="009D74F4">
        <w:rPr>
          <w:rFonts w:ascii="Times New Roman" w:hAnsi="Times New Roman"/>
          <w:bCs/>
          <w:i/>
          <w:iCs/>
          <w:sz w:val="28"/>
          <w:szCs w:val="28"/>
          <w:shd w:val="clear" w:color="auto" w:fill="FFFFFF"/>
        </w:rPr>
        <w:t>Pinus</w:t>
      </w:r>
      <w:proofErr w:type="spellEnd"/>
      <w:r w:rsidRPr="009D74F4">
        <w:rPr>
          <w:rFonts w:ascii="Times New Roman" w:hAnsi="Times New Roman"/>
          <w:bCs/>
          <w:i/>
          <w:iCs/>
          <w:sz w:val="28"/>
          <w:szCs w:val="28"/>
          <w:shd w:val="clear" w:color="auto" w:fill="FFFFFF"/>
        </w:rPr>
        <w:t xml:space="preserve"> </w:t>
      </w:r>
      <w:proofErr w:type="spellStart"/>
      <w:r w:rsidRPr="009D74F4">
        <w:rPr>
          <w:rFonts w:ascii="Times New Roman" w:hAnsi="Times New Roman"/>
          <w:bCs/>
          <w:i/>
          <w:iCs/>
          <w:sz w:val="28"/>
          <w:szCs w:val="28"/>
          <w:shd w:val="clear" w:color="auto" w:fill="FFFFFF"/>
        </w:rPr>
        <w:t>koraiensis</w:t>
      </w:r>
      <w:proofErr w:type="spellEnd"/>
      <w:r>
        <w:rPr>
          <w:rFonts w:ascii="Times New Roman" w:hAnsi="Times New Roman"/>
          <w:bCs/>
          <w:iCs/>
          <w:sz w:val="28"/>
          <w:szCs w:val="28"/>
          <w:shd w:val="clear" w:color="auto" w:fill="FFFFFF"/>
        </w:rPr>
        <w:t>;</w:t>
      </w:r>
      <w:r w:rsidRPr="009D74F4">
        <w:rPr>
          <w:rFonts w:ascii="Times New Roman" w:hAnsi="Times New Roman"/>
          <w:bCs/>
          <w:iCs/>
          <w:sz w:val="28"/>
          <w:szCs w:val="28"/>
          <w:shd w:val="clear" w:color="auto" w:fill="FFFFFF"/>
        </w:rPr>
        <w:t xml:space="preserve"> 12</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 </w:t>
      </w:r>
      <w:proofErr w:type="spellStart"/>
      <w:r w:rsidRPr="009D74F4">
        <w:rPr>
          <w:rFonts w:ascii="Times New Roman" w:hAnsi="Times New Roman"/>
          <w:bCs/>
          <w:i/>
          <w:iCs/>
          <w:sz w:val="28"/>
          <w:szCs w:val="28"/>
          <w:shd w:val="clear" w:color="auto" w:fill="FFFFFF"/>
        </w:rPr>
        <w:t>Pinus</w:t>
      </w:r>
      <w:proofErr w:type="spellEnd"/>
      <w:r w:rsidRPr="009D74F4">
        <w:rPr>
          <w:rFonts w:ascii="Times New Roman" w:hAnsi="Times New Roman"/>
          <w:bCs/>
          <w:i/>
          <w:iCs/>
          <w:sz w:val="28"/>
          <w:szCs w:val="28"/>
          <w:shd w:val="clear" w:color="auto" w:fill="FFFFFF"/>
        </w:rPr>
        <w:t xml:space="preserve"> </w:t>
      </w:r>
      <w:proofErr w:type="spellStart"/>
      <w:r w:rsidRPr="009D74F4">
        <w:rPr>
          <w:rFonts w:ascii="Times New Roman" w:hAnsi="Times New Roman"/>
          <w:bCs/>
          <w:i/>
          <w:iCs/>
          <w:sz w:val="28"/>
          <w:szCs w:val="28"/>
          <w:shd w:val="clear" w:color="auto" w:fill="FFFFFF"/>
        </w:rPr>
        <w:t>sibirica</w:t>
      </w:r>
      <w:proofErr w:type="spellEnd"/>
      <w:r w:rsidRPr="009D74F4">
        <w:rPr>
          <w:rFonts w:ascii="Times New Roman" w:hAnsi="Times New Roman"/>
          <w:bCs/>
          <w:i/>
          <w:iCs/>
          <w:sz w:val="28"/>
          <w:szCs w:val="28"/>
          <w:shd w:val="clear" w:color="auto" w:fill="FFFFFF"/>
        </w:rPr>
        <w:t>,</w:t>
      </w:r>
      <w:r w:rsidRPr="009D74F4">
        <w:rPr>
          <w:rFonts w:ascii="Times New Roman" w:hAnsi="Times New Roman"/>
          <w:bCs/>
          <w:iCs/>
          <w:sz w:val="28"/>
          <w:szCs w:val="28"/>
          <w:shd w:val="clear" w:color="auto" w:fill="FFFFFF"/>
        </w:rPr>
        <w:t xml:space="preserve"> реэкспортируемого из России и Монголии</w:t>
      </w:r>
      <w:r>
        <w:rPr>
          <w:rFonts w:ascii="Times New Roman" w:hAnsi="Times New Roman"/>
          <w:bCs/>
          <w:iCs/>
          <w:sz w:val="28"/>
          <w:szCs w:val="28"/>
          <w:shd w:val="clear" w:color="auto" w:fill="FFFFFF"/>
        </w:rPr>
        <w:t>;</w:t>
      </w:r>
      <w:r w:rsidRPr="009D74F4">
        <w:rPr>
          <w:rFonts w:ascii="Times New Roman" w:hAnsi="Times New Roman"/>
          <w:bCs/>
          <w:iCs/>
          <w:sz w:val="28"/>
          <w:szCs w:val="28"/>
          <w:shd w:val="clear" w:color="auto" w:fill="FFFFFF"/>
        </w:rPr>
        <w:t xml:space="preserve"> 9</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 </w:t>
      </w:r>
      <w:proofErr w:type="spellStart"/>
      <w:r w:rsidRPr="009D74F4">
        <w:rPr>
          <w:rFonts w:ascii="Times New Roman" w:hAnsi="Times New Roman"/>
          <w:bCs/>
          <w:i/>
          <w:iCs/>
          <w:sz w:val="28"/>
          <w:szCs w:val="28"/>
          <w:shd w:val="clear" w:color="auto" w:fill="FFFFFF"/>
        </w:rPr>
        <w:t>Pinus</w:t>
      </w:r>
      <w:proofErr w:type="spellEnd"/>
      <w:r w:rsidRPr="009D74F4">
        <w:rPr>
          <w:rFonts w:ascii="Times New Roman" w:hAnsi="Times New Roman"/>
          <w:bCs/>
          <w:i/>
          <w:iCs/>
          <w:sz w:val="28"/>
          <w:szCs w:val="28"/>
          <w:shd w:val="clear" w:color="auto" w:fill="FFFFFF"/>
        </w:rPr>
        <w:t xml:space="preserve"> </w:t>
      </w:r>
      <w:proofErr w:type="spellStart"/>
      <w:r w:rsidRPr="009D74F4">
        <w:rPr>
          <w:rFonts w:ascii="Times New Roman" w:hAnsi="Times New Roman"/>
          <w:bCs/>
          <w:i/>
          <w:iCs/>
          <w:sz w:val="28"/>
          <w:szCs w:val="28"/>
          <w:shd w:val="clear" w:color="auto" w:fill="FFFFFF"/>
        </w:rPr>
        <w:t>yunnanensis</w:t>
      </w:r>
      <w:proofErr w:type="spellEnd"/>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8</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 </w:t>
      </w:r>
      <w:proofErr w:type="spellStart"/>
      <w:r w:rsidRPr="00FD4213">
        <w:rPr>
          <w:rFonts w:ascii="Times New Roman" w:hAnsi="Times New Roman"/>
          <w:bCs/>
          <w:i/>
          <w:iCs/>
          <w:sz w:val="28"/>
          <w:szCs w:val="28"/>
          <w:shd w:val="clear" w:color="auto" w:fill="FFFFFF"/>
        </w:rPr>
        <w:t>Pinus</w:t>
      </w:r>
      <w:proofErr w:type="spellEnd"/>
      <w:r w:rsidRPr="00FD4213">
        <w:rPr>
          <w:rFonts w:ascii="Times New Roman" w:hAnsi="Times New Roman"/>
          <w:bCs/>
          <w:i/>
          <w:iCs/>
          <w:sz w:val="28"/>
          <w:szCs w:val="28"/>
          <w:shd w:val="clear" w:color="auto" w:fill="FFFFFF"/>
        </w:rPr>
        <w:t xml:space="preserve"> </w:t>
      </w:r>
      <w:proofErr w:type="spellStart"/>
      <w:r w:rsidRPr="00FD4213">
        <w:rPr>
          <w:rFonts w:ascii="Times New Roman" w:hAnsi="Times New Roman"/>
          <w:bCs/>
          <w:i/>
          <w:iCs/>
          <w:sz w:val="28"/>
          <w:szCs w:val="28"/>
          <w:shd w:val="clear" w:color="auto" w:fill="FFFFFF"/>
        </w:rPr>
        <w:t>armandi</w:t>
      </w:r>
      <w:r w:rsidR="00FD4213" w:rsidRPr="00FD4213">
        <w:rPr>
          <w:rFonts w:ascii="Times New Roman" w:hAnsi="Times New Roman"/>
          <w:bCs/>
          <w:i/>
          <w:iCs/>
          <w:sz w:val="28"/>
          <w:szCs w:val="28"/>
          <w:shd w:val="clear" w:color="auto" w:fill="FFFFFF"/>
          <w:lang w:val="en-US"/>
        </w:rPr>
        <w:t>i</w:t>
      </w:r>
      <w:proofErr w:type="spellEnd"/>
      <w:r>
        <w:rPr>
          <w:rFonts w:ascii="Times New Roman" w:hAnsi="Times New Roman"/>
          <w:bCs/>
          <w:iCs/>
          <w:sz w:val="28"/>
          <w:szCs w:val="28"/>
          <w:shd w:val="clear" w:color="auto" w:fill="FFFFFF"/>
        </w:rPr>
        <w:t>;</w:t>
      </w:r>
      <w:r w:rsidRPr="009D74F4">
        <w:rPr>
          <w:rFonts w:ascii="Times New Roman" w:hAnsi="Times New Roman"/>
          <w:bCs/>
          <w:iCs/>
          <w:sz w:val="28"/>
          <w:szCs w:val="28"/>
          <w:shd w:val="clear" w:color="auto" w:fill="FFFFFF"/>
        </w:rPr>
        <w:t xml:space="preserve"> 5</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 </w:t>
      </w:r>
      <w:proofErr w:type="spellStart"/>
      <w:r w:rsidRPr="009D74F4">
        <w:rPr>
          <w:rFonts w:ascii="Times New Roman" w:hAnsi="Times New Roman"/>
          <w:bCs/>
          <w:i/>
          <w:iCs/>
          <w:sz w:val="28"/>
          <w:szCs w:val="28"/>
          <w:shd w:val="clear" w:color="auto" w:fill="FFFFFF"/>
        </w:rPr>
        <w:t>Pinus</w:t>
      </w:r>
      <w:proofErr w:type="spellEnd"/>
      <w:r w:rsidRPr="009D74F4">
        <w:rPr>
          <w:rFonts w:ascii="Times New Roman" w:hAnsi="Times New Roman"/>
          <w:bCs/>
          <w:i/>
          <w:iCs/>
          <w:sz w:val="28"/>
          <w:szCs w:val="28"/>
          <w:shd w:val="clear" w:color="auto" w:fill="FFFFFF"/>
        </w:rPr>
        <w:t xml:space="preserve"> </w:t>
      </w:r>
      <w:proofErr w:type="spellStart"/>
      <w:r w:rsidRPr="009D74F4">
        <w:rPr>
          <w:rFonts w:ascii="Times New Roman" w:hAnsi="Times New Roman"/>
          <w:bCs/>
          <w:i/>
          <w:iCs/>
          <w:sz w:val="28"/>
          <w:szCs w:val="28"/>
          <w:shd w:val="clear" w:color="auto" w:fill="FFFFFF"/>
        </w:rPr>
        <w:t>pumila</w:t>
      </w:r>
      <w:proofErr w:type="spellEnd"/>
      <w:r>
        <w:rPr>
          <w:rFonts w:ascii="Times New Roman" w:hAnsi="Times New Roman"/>
          <w:bCs/>
          <w:iCs/>
          <w:sz w:val="28"/>
          <w:szCs w:val="28"/>
          <w:shd w:val="clear" w:color="auto" w:fill="FFFFFF"/>
        </w:rPr>
        <w:t>;</w:t>
      </w:r>
      <w:r w:rsidRPr="009D74F4">
        <w:rPr>
          <w:rFonts w:ascii="Times New Roman" w:hAnsi="Times New Roman"/>
          <w:bCs/>
          <w:iCs/>
          <w:sz w:val="28"/>
          <w:szCs w:val="28"/>
          <w:shd w:val="clear" w:color="auto" w:fill="FFFFFF"/>
        </w:rPr>
        <w:t xml:space="preserve"> 3</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 </w:t>
      </w:r>
      <w:proofErr w:type="spellStart"/>
      <w:r w:rsidRPr="009D74F4">
        <w:rPr>
          <w:rFonts w:ascii="Times New Roman" w:hAnsi="Times New Roman"/>
          <w:bCs/>
          <w:i/>
          <w:iCs/>
          <w:sz w:val="28"/>
          <w:szCs w:val="28"/>
          <w:shd w:val="clear" w:color="auto" w:fill="FFFFFF"/>
        </w:rPr>
        <w:t>Pinus</w:t>
      </w:r>
      <w:proofErr w:type="spellEnd"/>
      <w:r w:rsidRPr="009D74F4">
        <w:rPr>
          <w:rFonts w:ascii="Times New Roman" w:hAnsi="Times New Roman"/>
          <w:bCs/>
          <w:i/>
          <w:iCs/>
          <w:sz w:val="28"/>
          <w:szCs w:val="28"/>
          <w:shd w:val="clear" w:color="auto" w:fill="FFFFFF"/>
        </w:rPr>
        <w:t xml:space="preserve"> </w:t>
      </w:r>
      <w:proofErr w:type="spellStart"/>
      <w:r w:rsidRPr="009D74F4">
        <w:rPr>
          <w:rFonts w:ascii="Times New Roman" w:hAnsi="Times New Roman"/>
          <w:bCs/>
          <w:i/>
          <w:iCs/>
          <w:sz w:val="28"/>
          <w:szCs w:val="28"/>
          <w:shd w:val="clear" w:color="auto" w:fill="FFFFFF"/>
        </w:rPr>
        <w:t>tabulaefomis</w:t>
      </w:r>
      <w:proofErr w:type="spellEnd"/>
      <w:r w:rsidRPr="009D74F4">
        <w:rPr>
          <w:rFonts w:ascii="Times New Roman" w:hAnsi="Times New Roman"/>
          <w:bCs/>
          <w:iCs/>
          <w:sz w:val="28"/>
          <w:szCs w:val="28"/>
          <w:shd w:val="clear" w:color="auto" w:fill="FFFFFF"/>
        </w:rPr>
        <w:t xml:space="preserve"> и 1</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 </w:t>
      </w:r>
      <w:proofErr w:type="spellStart"/>
      <w:r w:rsidRPr="009D74F4">
        <w:rPr>
          <w:rFonts w:ascii="Times New Roman" w:hAnsi="Times New Roman"/>
          <w:bCs/>
          <w:i/>
          <w:iCs/>
          <w:sz w:val="28"/>
          <w:szCs w:val="28"/>
          <w:shd w:val="clear" w:color="auto" w:fill="FFFFFF"/>
        </w:rPr>
        <w:t>Pinus</w:t>
      </w:r>
      <w:proofErr w:type="spellEnd"/>
      <w:r w:rsidRPr="009D74F4">
        <w:rPr>
          <w:rFonts w:ascii="Times New Roman" w:hAnsi="Times New Roman"/>
          <w:bCs/>
          <w:i/>
          <w:iCs/>
          <w:sz w:val="28"/>
          <w:szCs w:val="28"/>
          <w:shd w:val="clear" w:color="auto" w:fill="FFFFFF"/>
        </w:rPr>
        <w:t xml:space="preserve"> </w:t>
      </w:r>
      <w:proofErr w:type="spellStart"/>
      <w:r w:rsidRPr="009D74F4">
        <w:rPr>
          <w:rFonts w:ascii="Times New Roman" w:hAnsi="Times New Roman"/>
          <w:bCs/>
          <w:i/>
          <w:iCs/>
          <w:sz w:val="28"/>
          <w:szCs w:val="28"/>
          <w:shd w:val="clear" w:color="auto" w:fill="FFFFFF"/>
        </w:rPr>
        <w:t>griffithii</w:t>
      </w:r>
      <w:proofErr w:type="spellEnd"/>
      <w:r w:rsidRPr="009D74F4">
        <w:rPr>
          <w:rFonts w:ascii="Times New Roman" w:hAnsi="Times New Roman"/>
          <w:bCs/>
          <w:iCs/>
          <w:sz w:val="28"/>
          <w:szCs w:val="28"/>
          <w:shd w:val="clear" w:color="auto" w:fill="FFFFFF"/>
        </w:rPr>
        <w:t>.</w:t>
      </w:r>
      <w:r>
        <w:rPr>
          <w:rFonts w:ascii="Times New Roman" w:hAnsi="Times New Roman"/>
          <w:bCs/>
          <w:iCs/>
          <w:sz w:val="28"/>
          <w:szCs w:val="28"/>
          <w:shd w:val="clear" w:color="auto" w:fill="FFFFFF"/>
        </w:rPr>
        <w:t xml:space="preserve"> </w:t>
      </w:r>
    </w:p>
    <w:p w14:paraId="27CF563D" w14:textId="7D168D9E" w:rsidR="009D74F4" w:rsidRDefault="009D74F4" w:rsidP="000D46BB">
      <w:pPr>
        <w:spacing w:after="0" w:line="360" w:lineRule="auto"/>
        <w:ind w:firstLine="709"/>
        <w:jc w:val="both"/>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 xml:space="preserve">Северная Корея является вторым по величине потребителем: </w:t>
      </w:r>
      <w:r>
        <w:rPr>
          <w:rFonts w:ascii="Times New Roman" w:hAnsi="Times New Roman"/>
          <w:bCs/>
          <w:iCs/>
          <w:sz w:val="28"/>
          <w:szCs w:val="28"/>
          <w:shd w:val="clear" w:color="auto" w:fill="FFFFFF"/>
        </w:rPr>
        <w:t xml:space="preserve">если </w:t>
      </w:r>
      <w:r w:rsidRPr="009D74F4">
        <w:rPr>
          <w:rFonts w:ascii="Times New Roman" w:hAnsi="Times New Roman"/>
          <w:bCs/>
          <w:iCs/>
          <w:sz w:val="28"/>
          <w:szCs w:val="28"/>
          <w:shd w:val="clear" w:color="auto" w:fill="FFFFFF"/>
        </w:rPr>
        <w:t>в 2016 г</w:t>
      </w:r>
      <w:r>
        <w:rPr>
          <w:rFonts w:ascii="Times New Roman" w:hAnsi="Times New Roman"/>
          <w:bCs/>
          <w:iCs/>
          <w:sz w:val="28"/>
          <w:szCs w:val="28"/>
          <w:shd w:val="clear" w:color="auto" w:fill="FFFFFF"/>
        </w:rPr>
        <w:t>.</w:t>
      </w:r>
      <w:r w:rsidRPr="009D74F4">
        <w:rPr>
          <w:rFonts w:ascii="Times New Roman" w:hAnsi="Times New Roman"/>
          <w:bCs/>
          <w:iCs/>
          <w:sz w:val="28"/>
          <w:szCs w:val="28"/>
          <w:shd w:val="clear" w:color="auto" w:fill="FFFFFF"/>
        </w:rPr>
        <w:t xml:space="preserve"> она потребила 3</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868 </w:t>
      </w:r>
      <w:r>
        <w:rPr>
          <w:rFonts w:ascii="Times New Roman" w:hAnsi="Times New Roman"/>
          <w:bCs/>
          <w:iCs/>
          <w:sz w:val="28"/>
          <w:szCs w:val="28"/>
          <w:shd w:val="clear" w:color="auto" w:fill="FFFFFF"/>
        </w:rPr>
        <w:t>т</w:t>
      </w:r>
      <w:r w:rsidRPr="009D74F4">
        <w:rPr>
          <w:rFonts w:ascii="Times New Roman" w:hAnsi="Times New Roman"/>
          <w:bCs/>
          <w:iCs/>
          <w:sz w:val="28"/>
          <w:szCs w:val="28"/>
          <w:shd w:val="clear" w:color="auto" w:fill="FFFFFF"/>
        </w:rPr>
        <w:t>, что соответств</w:t>
      </w:r>
      <w:r>
        <w:rPr>
          <w:rFonts w:ascii="Times New Roman" w:hAnsi="Times New Roman"/>
          <w:bCs/>
          <w:iCs/>
          <w:sz w:val="28"/>
          <w:szCs w:val="28"/>
          <w:shd w:val="clear" w:color="auto" w:fill="FFFFFF"/>
        </w:rPr>
        <w:t>овало</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средне</w:t>
      </w:r>
      <w:r w:rsidRPr="009D74F4">
        <w:rPr>
          <w:rFonts w:ascii="Times New Roman" w:hAnsi="Times New Roman"/>
          <w:bCs/>
          <w:iCs/>
          <w:sz w:val="28"/>
          <w:szCs w:val="28"/>
          <w:shd w:val="clear" w:color="auto" w:fill="FFFFFF"/>
        </w:rPr>
        <w:t>годовому потреб</w:t>
      </w:r>
      <w:r>
        <w:rPr>
          <w:rFonts w:ascii="Times New Roman" w:hAnsi="Times New Roman"/>
          <w:bCs/>
          <w:iCs/>
          <w:sz w:val="28"/>
          <w:szCs w:val="28"/>
          <w:shd w:val="clear" w:color="auto" w:fill="FFFFFF"/>
        </w:rPr>
        <w:t xml:space="preserve">лению на душу населения в 0,6 </w:t>
      </w:r>
      <w:r w:rsidRPr="009D74F4">
        <w:rPr>
          <w:rFonts w:ascii="Times New Roman" w:hAnsi="Times New Roman"/>
          <w:bCs/>
          <w:iCs/>
          <w:sz w:val="28"/>
          <w:szCs w:val="28"/>
          <w:shd w:val="clear" w:color="auto" w:fill="FFFFFF"/>
        </w:rPr>
        <w:t>кг</w:t>
      </w:r>
      <w:r>
        <w:rPr>
          <w:rFonts w:ascii="Times New Roman" w:hAnsi="Times New Roman"/>
          <w:bCs/>
          <w:iCs/>
          <w:sz w:val="28"/>
          <w:szCs w:val="28"/>
          <w:shd w:val="clear" w:color="auto" w:fill="FFFFFF"/>
        </w:rPr>
        <w:t>, то</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уже</w:t>
      </w:r>
      <w:r w:rsidRPr="009D74F4">
        <w:rPr>
          <w:rFonts w:ascii="Times New Roman" w:hAnsi="Times New Roman"/>
          <w:bCs/>
          <w:iCs/>
          <w:sz w:val="28"/>
          <w:szCs w:val="28"/>
          <w:shd w:val="clear" w:color="auto" w:fill="FFFFFF"/>
        </w:rPr>
        <w:t xml:space="preserve"> в 2017 г</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было собрано 6</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000 </w:t>
      </w:r>
      <w:r>
        <w:rPr>
          <w:rFonts w:ascii="Times New Roman" w:hAnsi="Times New Roman"/>
          <w:bCs/>
          <w:iCs/>
          <w:sz w:val="28"/>
          <w:szCs w:val="28"/>
          <w:shd w:val="clear" w:color="auto" w:fill="FFFFFF"/>
        </w:rPr>
        <w:t xml:space="preserve">т, что составило </w:t>
      </w:r>
      <w:r w:rsidRPr="009D74F4">
        <w:rPr>
          <w:rFonts w:ascii="Times New Roman" w:hAnsi="Times New Roman"/>
          <w:bCs/>
          <w:iCs/>
          <w:sz w:val="28"/>
          <w:szCs w:val="28"/>
          <w:shd w:val="clear" w:color="auto" w:fill="FFFFFF"/>
        </w:rPr>
        <w:t>25</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общего </w:t>
      </w:r>
      <w:r w:rsidRPr="009D74F4">
        <w:rPr>
          <w:rFonts w:ascii="Times New Roman" w:hAnsi="Times New Roman"/>
          <w:bCs/>
          <w:iCs/>
          <w:sz w:val="28"/>
          <w:szCs w:val="28"/>
          <w:shd w:val="clear" w:color="auto" w:fill="FFFFFF"/>
        </w:rPr>
        <w:t>мирового производства.</w:t>
      </w:r>
      <w:r>
        <w:rPr>
          <w:rFonts w:ascii="Times New Roman" w:hAnsi="Times New Roman"/>
          <w:bCs/>
          <w:iCs/>
          <w:sz w:val="28"/>
          <w:szCs w:val="28"/>
          <w:shd w:val="clear" w:color="auto" w:fill="FFFFFF"/>
        </w:rPr>
        <w:t xml:space="preserve"> </w:t>
      </w:r>
    </w:p>
    <w:p w14:paraId="6B1CEC38" w14:textId="75889B01" w:rsidR="009D74F4" w:rsidRPr="009D74F4" w:rsidRDefault="009D74F4" w:rsidP="000D46BB">
      <w:pPr>
        <w:spacing w:after="0" w:line="360" w:lineRule="auto"/>
        <w:ind w:firstLine="709"/>
        <w:jc w:val="both"/>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lastRenderedPageBreak/>
        <w:t>Соединенные Штаты являются третьим потребителем кедровых орехов</w:t>
      </w:r>
      <w:r>
        <w:rPr>
          <w:rFonts w:ascii="Times New Roman" w:hAnsi="Times New Roman"/>
          <w:bCs/>
          <w:iCs/>
          <w:sz w:val="28"/>
          <w:szCs w:val="28"/>
          <w:shd w:val="clear" w:color="auto" w:fill="FFFFFF"/>
        </w:rPr>
        <w:t xml:space="preserve"> в мире. В</w:t>
      </w:r>
      <w:r w:rsidRPr="009D74F4">
        <w:rPr>
          <w:rFonts w:ascii="Times New Roman" w:hAnsi="Times New Roman"/>
          <w:bCs/>
          <w:iCs/>
          <w:sz w:val="28"/>
          <w:szCs w:val="28"/>
          <w:shd w:val="clear" w:color="auto" w:fill="FFFFFF"/>
        </w:rPr>
        <w:t xml:space="preserve"> 2016 г</w:t>
      </w:r>
      <w:r>
        <w:rPr>
          <w:rFonts w:ascii="Times New Roman" w:hAnsi="Times New Roman"/>
          <w:bCs/>
          <w:iCs/>
          <w:sz w:val="28"/>
          <w:szCs w:val="28"/>
          <w:shd w:val="clear" w:color="auto" w:fill="FFFFFF"/>
        </w:rPr>
        <w:t>.</w:t>
      </w:r>
      <w:r w:rsidRPr="009D74F4">
        <w:rPr>
          <w:rFonts w:ascii="Times New Roman" w:hAnsi="Times New Roman"/>
          <w:bCs/>
          <w:iCs/>
          <w:sz w:val="28"/>
          <w:szCs w:val="28"/>
          <w:shd w:val="clear" w:color="auto" w:fill="FFFFFF"/>
        </w:rPr>
        <w:t xml:space="preserve"> было потреблено в общей сложности 3</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659 </w:t>
      </w:r>
      <w:r>
        <w:rPr>
          <w:rFonts w:ascii="Times New Roman" w:hAnsi="Times New Roman"/>
          <w:bCs/>
          <w:iCs/>
          <w:sz w:val="28"/>
          <w:szCs w:val="28"/>
          <w:shd w:val="clear" w:color="auto" w:fill="FFFFFF"/>
        </w:rPr>
        <w:t>т</w:t>
      </w:r>
      <w:r w:rsidRPr="009D74F4">
        <w:rPr>
          <w:rFonts w:ascii="Times New Roman" w:hAnsi="Times New Roman"/>
          <w:bCs/>
          <w:iCs/>
          <w:sz w:val="28"/>
          <w:szCs w:val="28"/>
          <w:shd w:val="clear" w:color="auto" w:fill="FFFFFF"/>
        </w:rPr>
        <w:t>, что соответств</w:t>
      </w:r>
      <w:r>
        <w:rPr>
          <w:rFonts w:ascii="Times New Roman" w:hAnsi="Times New Roman"/>
          <w:bCs/>
          <w:iCs/>
          <w:sz w:val="28"/>
          <w:szCs w:val="28"/>
          <w:shd w:val="clear" w:color="auto" w:fill="FFFFFF"/>
        </w:rPr>
        <w:t xml:space="preserve">овало 45 </w:t>
      </w:r>
      <w:r w:rsidRPr="009D74F4">
        <w:rPr>
          <w:rFonts w:ascii="Times New Roman" w:hAnsi="Times New Roman"/>
          <w:bCs/>
          <w:iCs/>
          <w:sz w:val="28"/>
          <w:szCs w:val="28"/>
          <w:shd w:val="clear" w:color="auto" w:fill="FFFFFF"/>
        </w:rPr>
        <w:t>г</w:t>
      </w:r>
      <w:r>
        <w:rPr>
          <w:rFonts w:ascii="Times New Roman" w:hAnsi="Times New Roman"/>
          <w:bCs/>
          <w:iCs/>
          <w:sz w:val="28"/>
          <w:szCs w:val="28"/>
          <w:shd w:val="clear" w:color="auto" w:fill="FFFFFF"/>
        </w:rPr>
        <w:t xml:space="preserve"> средне</w:t>
      </w:r>
      <w:r w:rsidRPr="009D74F4">
        <w:rPr>
          <w:rFonts w:ascii="Times New Roman" w:hAnsi="Times New Roman"/>
          <w:bCs/>
          <w:iCs/>
          <w:sz w:val="28"/>
          <w:szCs w:val="28"/>
          <w:shd w:val="clear" w:color="auto" w:fill="FFFFFF"/>
        </w:rPr>
        <w:t>годово</w:t>
      </w:r>
      <w:r>
        <w:rPr>
          <w:rFonts w:ascii="Times New Roman" w:hAnsi="Times New Roman"/>
          <w:bCs/>
          <w:iCs/>
          <w:sz w:val="28"/>
          <w:szCs w:val="28"/>
          <w:shd w:val="clear" w:color="auto" w:fill="FFFFFF"/>
        </w:rPr>
        <w:t>го</w:t>
      </w:r>
      <w:r w:rsidRPr="009D74F4">
        <w:rPr>
          <w:rFonts w:ascii="Times New Roman" w:hAnsi="Times New Roman"/>
          <w:bCs/>
          <w:iCs/>
          <w:sz w:val="28"/>
          <w:szCs w:val="28"/>
          <w:shd w:val="clear" w:color="auto" w:fill="FFFFFF"/>
        </w:rPr>
        <w:t xml:space="preserve"> потреблени</w:t>
      </w:r>
      <w:r>
        <w:rPr>
          <w:rFonts w:ascii="Times New Roman" w:hAnsi="Times New Roman"/>
          <w:bCs/>
          <w:iCs/>
          <w:sz w:val="28"/>
          <w:szCs w:val="28"/>
          <w:shd w:val="clear" w:color="auto" w:fill="FFFFFF"/>
        </w:rPr>
        <w:t>я на душу населения</w:t>
      </w:r>
      <w:r w:rsidRPr="009D74F4">
        <w:rPr>
          <w:rFonts w:ascii="Times New Roman" w:hAnsi="Times New Roman"/>
          <w:bCs/>
          <w:iCs/>
          <w:sz w:val="28"/>
          <w:szCs w:val="28"/>
          <w:shd w:val="clear" w:color="auto" w:fill="FFFFFF"/>
        </w:rPr>
        <w:t>.</w:t>
      </w:r>
    </w:p>
    <w:p w14:paraId="10382368" w14:textId="3E297B9F" w:rsidR="009D74F4" w:rsidRDefault="009D74F4" w:rsidP="000D46BB">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Российская Федерация занимает 4-е место с объемом внутреннего потребления чуть более 3,3 тыс. т</w:t>
      </w:r>
      <w:r w:rsidRPr="009D74F4">
        <w:rPr>
          <w:rFonts w:ascii="Times New Roman" w:hAnsi="Times New Roman"/>
          <w:bCs/>
          <w:iCs/>
          <w:sz w:val="28"/>
          <w:szCs w:val="28"/>
          <w:shd w:val="clear" w:color="auto" w:fill="FFFFFF"/>
        </w:rPr>
        <w:t xml:space="preserve">, что соответствует годовому потреблению </w:t>
      </w:r>
      <w:r>
        <w:rPr>
          <w:rFonts w:ascii="Times New Roman" w:hAnsi="Times New Roman"/>
          <w:bCs/>
          <w:iCs/>
          <w:sz w:val="28"/>
          <w:szCs w:val="28"/>
          <w:shd w:val="clear" w:color="auto" w:fill="FFFFFF"/>
        </w:rPr>
        <w:t>230 г</w:t>
      </w:r>
      <w:r w:rsidRPr="009D74F4">
        <w:rPr>
          <w:rFonts w:ascii="Times New Roman" w:hAnsi="Times New Roman"/>
          <w:bCs/>
          <w:iCs/>
          <w:sz w:val="28"/>
          <w:szCs w:val="28"/>
          <w:shd w:val="clear" w:color="auto" w:fill="FFFFFF"/>
        </w:rPr>
        <w:t xml:space="preserve"> на душу населения. Производство кедровых орехов неуклонно росло на протяжении последних десяти лет, хотя </w:t>
      </w:r>
      <w:r>
        <w:rPr>
          <w:rFonts w:ascii="Times New Roman" w:hAnsi="Times New Roman"/>
          <w:bCs/>
          <w:iCs/>
          <w:sz w:val="28"/>
          <w:szCs w:val="28"/>
          <w:shd w:val="clear" w:color="auto" w:fill="FFFFFF"/>
        </w:rPr>
        <w:t xml:space="preserve">наша </w:t>
      </w:r>
      <w:r w:rsidRPr="009D74F4">
        <w:rPr>
          <w:rFonts w:ascii="Times New Roman" w:hAnsi="Times New Roman"/>
          <w:bCs/>
          <w:iCs/>
          <w:sz w:val="28"/>
          <w:szCs w:val="28"/>
          <w:shd w:val="clear" w:color="auto" w:fill="FFFFFF"/>
        </w:rPr>
        <w:t>страна по-прежнему зависит от импорта для удовлетворения растущего спроса.</w:t>
      </w:r>
    </w:p>
    <w:p w14:paraId="54B30101" w14:textId="33C6ED47" w:rsidR="009D74F4" w:rsidRDefault="009D74F4" w:rsidP="000D46BB">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В таблице 2 отражен рейтинг ведущих стран, экспортирующих кедровые орехи.</w:t>
      </w:r>
    </w:p>
    <w:p w14:paraId="723A745A" w14:textId="77777777" w:rsidR="009D74F4" w:rsidRPr="009D74F4" w:rsidRDefault="009D74F4" w:rsidP="000D46BB">
      <w:pPr>
        <w:spacing w:after="0" w:line="360" w:lineRule="auto"/>
        <w:ind w:firstLine="709"/>
        <w:jc w:val="both"/>
        <w:rPr>
          <w:rFonts w:ascii="Times New Roman" w:hAnsi="Times New Roman"/>
          <w:bCs/>
          <w:iCs/>
          <w:sz w:val="20"/>
          <w:szCs w:val="28"/>
          <w:shd w:val="clear" w:color="auto" w:fill="FFFFFF"/>
        </w:rPr>
      </w:pPr>
    </w:p>
    <w:p w14:paraId="671D5C24" w14:textId="14AF6EE6" w:rsidR="009D74F4" w:rsidRDefault="009D74F4" w:rsidP="009D74F4">
      <w:pPr>
        <w:spacing w:after="0" w:line="360" w:lineRule="auto"/>
        <w:jc w:val="center"/>
        <w:rPr>
          <w:rFonts w:ascii="Times New Roman" w:hAnsi="Times New Roman"/>
          <w:bCs/>
          <w:iCs/>
          <w:sz w:val="28"/>
          <w:szCs w:val="28"/>
          <w:shd w:val="clear" w:color="auto" w:fill="FFFFFF"/>
        </w:rPr>
      </w:pPr>
      <w:r>
        <w:rPr>
          <w:rFonts w:ascii="Times New Roman" w:hAnsi="Times New Roman"/>
          <w:bCs/>
          <w:iCs/>
          <w:sz w:val="28"/>
          <w:szCs w:val="28"/>
          <w:shd w:val="clear" w:color="auto" w:fill="FFFFFF"/>
        </w:rPr>
        <w:t xml:space="preserve">Таблица 2 – Рейтинг </w:t>
      </w:r>
      <w:r w:rsidRPr="009D74F4">
        <w:rPr>
          <w:rFonts w:ascii="Times New Roman" w:hAnsi="Times New Roman"/>
          <w:bCs/>
          <w:iCs/>
          <w:sz w:val="28"/>
          <w:szCs w:val="28"/>
          <w:shd w:val="clear" w:color="auto" w:fill="FFFFFF"/>
        </w:rPr>
        <w:t>ведущих стран-экспортеров кедровых орехов</w:t>
      </w:r>
      <w:r>
        <w:rPr>
          <w:rFonts w:ascii="Times New Roman" w:hAnsi="Times New Roman"/>
          <w:bCs/>
          <w:iCs/>
          <w:sz w:val="28"/>
          <w:szCs w:val="28"/>
          <w:shd w:val="clear" w:color="auto" w:fill="FFFFFF"/>
        </w:rPr>
        <w:t xml:space="preserve"> в 2022 г.</w:t>
      </w:r>
    </w:p>
    <w:tbl>
      <w:tblPr>
        <w:tblW w:w="5000" w:type="pct"/>
        <w:tblCellMar>
          <w:left w:w="0" w:type="dxa"/>
          <w:right w:w="0" w:type="dxa"/>
        </w:tblCellMar>
        <w:tblLook w:val="0000" w:firstRow="0" w:lastRow="0" w:firstColumn="0" w:lastColumn="0" w:noHBand="0" w:noVBand="0"/>
      </w:tblPr>
      <w:tblGrid>
        <w:gridCol w:w="1558"/>
        <w:gridCol w:w="1989"/>
        <w:gridCol w:w="2557"/>
        <w:gridCol w:w="2976"/>
      </w:tblGrid>
      <w:tr w:rsidR="00213556" w:rsidRPr="00E409DA" w14:paraId="4E733E26" w14:textId="77777777" w:rsidTr="009D74F4">
        <w:trPr>
          <w:trHeight w:val="1142"/>
        </w:trPr>
        <w:tc>
          <w:tcPr>
            <w:tcW w:w="858" w:type="pct"/>
            <w:tcBorders>
              <w:top w:val="single" w:sz="4" w:space="0" w:color="auto"/>
              <w:left w:val="single" w:sz="4" w:space="0" w:color="auto"/>
              <w:bottom w:val="single" w:sz="4" w:space="0" w:color="auto"/>
              <w:right w:val="single" w:sz="4" w:space="0" w:color="auto"/>
            </w:tcBorders>
            <w:shd w:val="clear" w:color="auto" w:fill="FFFFFF"/>
            <w:vAlign w:val="center"/>
          </w:tcPr>
          <w:p w14:paraId="2936AB8C" w14:textId="7777777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Рейтинг</w:t>
            </w:r>
          </w:p>
        </w:tc>
        <w:tc>
          <w:tcPr>
            <w:tcW w:w="1095" w:type="pct"/>
            <w:tcBorders>
              <w:top w:val="single" w:sz="4" w:space="0" w:color="auto"/>
              <w:left w:val="single" w:sz="4" w:space="0" w:color="auto"/>
              <w:bottom w:val="single" w:sz="4" w:space="0" w:color="auto"/>
              <w:right w:val="single" w:sz="4" w:space="0" w:color="auto"/>
            </w:tcBorders>
            <w:shd w:val="clear" w:color="auto" w:fill="FFFFFF"/>
            <w:vAlign w:val="center"/>
          </w:tcPr>
          <w:p w14:paraId="315FDC06" w14:textId="7777777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Страна</w:t>
            </w:r>
          </w:p>
        </w:tc>
        <w:tc>
          <w:tcPr>
            <w:tcW w:w="1408" w:type="pct"/>
            <w:tcBorders>
              <w:top w:val="single" w:sz="4" w:space="0" w:color="auto"/>
              <w:left w:val="single" w:sz="4" w:space="0" w:color="auto"/>
              <w:bottom w:val="single" w:sz="4" w:space="0" w:color="auto"/>
              <w:right w:val="single" w:sz="4" w:space="0" w:color="auto"/>
            </w:tcBorders>
            <w:shd w:val="clear" w:color="auto" w:fill="FFFFFF"/>
            <w:vAlign w:val="center"/>
          </w:tcPr>
          <w:p w14:paraId="23B855F8" w14:textId="3AFBC12B"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Доля в</w:t>
            </w:r>
            <w:r w:rsidR="00213556">
              <w:rPr>
                <w:rFonts w:ascii="Times New Roman" w:eastAsia="Times New Roman" w:hAnsi="Times New Roman"/>
                <w:color w:val="000000"/>
                <w:sz w:val="28"/>
                <w:szCs w:val="24"/>
                <w:lang w:eastAsia="ru-RU"/>
              </w:rPr>
              <w:t xml:space="preserve"> </w:t>
            </w:r>
            <w:r w:rsidRPr="00E409DA">
              <w:rPr>
                <w:rFonts w:ascii="Times New Roman" w:eastAsia="Times New Roman" w:hAnsi="Times New Roman"/>
                <w:color w:val="000000"/>
                <w:sz w:val="28"/>
                <w:szCs w:val="24"/>
                <w:lang w:eastAsia="ru-RU"/>
              </w:rPr>
              <w:t>стоимости</w:t>
            </w:r>
            <w:r w:rsidR="00213556">
              <w:rPr>
                <w:rFonts w:ascii="Times New Roman" w:eastAsia="Times New Roman" w:hAnsi="Times New Roman"/>
                <w:color w:val="000000"/>
                <w:sz w:val="28"/>
                <w:szCs w:val="24"/>
                <w:lang w:eastAsia="ru-RU"/>
              </w:rPr>
              <w:t xml:space="preserve"> </w:t>
            </w:r>
            <w:r w:rsidRPr="00E409DA">
              <w:rPr>
                <w:rFonts w:ascii="Times New Roman" w:eastAsia="Times New Roman" w:hAnsi="Times New Roman"/>
                <w:color w:val="000000"/>
                <w:sz w:val="28"/>
                <w:szCs w:val="24"/>
                <w:lang w:eastAsia="ru-RU"/>
              </w:rPr>
              <w:t>экспорта</w:t>
            </w:r>
            <w:r w:rsidR="00213556">
              <w:rPr>
                <w:rFonts w:ascii="Times New Roman" w:eastAsia="Times New Roman" w:hAnsi="Times New Roman"/>
                <w:color w:val="000000"/>
                <w:sz w:val="28"/>
                <w:szCs w:val="24"/>
                <w:lang w:eastAsia="ru-RU"/>
              </w:rPr>
              <w:t>, %</w:t>
            </w:r>
          </w:p>
        </w:tc>
        <w:tc>
          <w:tcPr>
            <w:tcW w:w="1639" w:type="pct"/>
            <w:tcBorders>
              <w:top w:val="single" w:sz="4" w:space="0" w:color="auto"/>
              <w:left w:val="single" w:sz="4" w:space="0" w:color="auto"/>
              <w:bottom w:val="single" w:sz="4" w:space="0" w:color="auto"/>
              <w:right w:val="single" w:sz="4" w:space="0" w:color="auto"/>
            </w:tcBorders>
            <w:shd w:val="clear" w:color="auto" w:fill="FFFFFF"/>
            <w:vAlign w:val="center"/>
          </w:tcPr>
          <w:p w14:paraId="4697F3DD" w14:textId="27660B79" w:rsidR="00E409DA" w:rsidRPr="00E409DA" w:rsidRDefault="00E409DA" w:rsidP="009D74F4">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Стоимость</w:t>
            </w:r>
            <w:r w:rsidR="004C7284">
              <w:rPr>
                <w:rFonts w:ascii="Times New Roman" w:eastAsia="Times New Roman" w:hAnsi="Times New Roman"/>
                <w:color w:val="000000"/>
                <w:sz w:val="28"/>
                <w:szCs w:val="24"/>
                <w:lang w:eastAsia="ru-RU"/>
              </w:rPr>
              <w:t xml:space="preserve"> </w:t>
            </w:r>
            <w:r w:rsidRPr="00E409DA">
              <w:rPr>
                <w:rFonts w:ascii="Times New Roman" w:eastAsia="Times New Roman" w:hAnsi="Times New Roman"/>
                <w:color w:val="000000"/>
                <w:sz w:val="28"/>
                <w:szCs w:val="24"/>
                <w:lang w:eastAsia="ru-RU"/>
              </w:rPr>
              <w:t>экспорта, долл.</w:t>
            </w:r>
            <w:r w:rsidR="004C7284">
              <w:rPr>
                <w:rFonts w:ascii="Times New Roman" w:eastAsia="Times New Roman" w:hAnsi="Times New Roman"/>
                <w:color w:val="000000"/>
                <w:sz w:val="28"/>
                <w:szCs w:val="24"/>
                <w:lang w:eastAsia="ru-RU"/>
              </w:rPr>
              <w:t xml:space="preserve"> </w:t>
            </w:r>
            <w:r w:rsidRPr="00E409DA">
              <w:rPr>
                <w:rFonts w:ascii="Times New Roman" w:eastAsia="Times New Roman" w:hAnsi="Times New Roman"/>
                <w:color w:val="000000"/>
                <w:sz w:val="28"/>
                <w:szCs w:val="24"/>
                <w:lang w:eastAsia="ru-RU"/>
              </w:rPr>
              <w:t>США</w:t>
            </w:r>
          </w:p>
        </w:tc>
      </w:tr>
      <w:tr w:rsidR="00213556" w:rsidRPr="00E409DA" w14:paraId="7AF77FD8" w14:textId="77777777" w:rsidTr="009D74F4">
        <w:trPr>
          <w:trHeight w:val="422"/>
        </w:trPr>
        <w:tc>
          <w:tcPr>
            <w:tcW w:w="858" w:type="pct"/>
            <w:tcBorders>
              <w:top w:val="single" w:sz="4" w:space="0" w:color="auto"/>
              <w:left w:val="single" w:sz="4" w:space="0" w:color="auto"/>
              <w:bottom w:val="single" w:sz="4" w:space="0" w:color="auto"/>
              <w:right w:val="single" w:sz="4" w:space="0" w:color="auto"/>
            </w:tcBorders>
            <w:shd w:val="clear" w:color="auto" w:fill="FFFFFF"/>
            <w:vAlign w:val="center"/>
          </w:tcPr>
          <w:p w14:paraId="362421FB" w14:textId="7777777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1</w:t>
            </w:r>
          </w:p>
        </w:tc>
        <w:tc>
          <w:tcPr>
            <w:tcW w:w="1095" w:type="pct"/>
            <w:tcBorders>
              <w:top w:val="single" w:sz="4" w:space="0" w:color="auto"/>
              <w:left w:val="single" w:sz="4" w:space="0" w:color="auto"/>
              <w:bottom w:val="single" w:sz="4" w:space="0" w:color="auto"/>
              <w:right w:val="single" w:sz="4" w:space="0" w:color="auto"/>
            </w:tcBorders>
            <w:shd w:val="clear" w:color="auto" w:fill="FFFFFF"/>
            <w:vAlign w:val="center"/>
          </w:tcPr>
          <w:p w14:paraId="23385C6C" w14:textId="77777777" w:rsidR="00E409DA" w:rsidRPr="00E409DA" w:rsidRDefault="00E409DA" w:rsidP="009D74F4">
            <w:pPr>
              <w:spacing w:after="0" w:line="240" w:lineRule="auto"/>
              <w:ind w:firstLine="113"/>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Грузия</w:t>
            </w:r>
          </w:p>
        </w:tc>
        <w:tc>
          <w:tcPr>
            <w:tcW w:w="1408" w:type="pct"/>
            <w:tcBorders>
              <w:top w:val="single" w:sz="4" w:space="0" w:color="auto"/>
              <w:left w:val="single" w:sz="4" w:space="0" w:color="auto"/>
              <w:bottom w:val="single" w:sz="4" w:space="0" w:color="auto"/>
              <w:right w:val="single" w:sz="4" w:space="0" w:color="auto"/>
            </w:tcBorders>
            <w:shd w:val="clear" w:color="auto" w:fill="FFFFFF"/>
            <w:vAlign w:val="center"/>
          </w:tcPr>
          <w:p w14:paraId="443E6497" w14:textId="3F1CD84A" w:rsidR="00E409DA" w:rsidRPr="00E409DA" w:rsidRDefault="00213556" w:rsidP="00213556">
            <w:pPr>
              <w:spacing w:after="0" w:line="240" w:lineRule="auto"/>
              <w:jc w:val="center"/>
              <w:rPr>
                <w:rFonts w:ascii="Times New Roman" w:eastAsia="Times New Roman" w:hAnsi="Times New Roman"/>
                <w:sz w:val="28"/>
                <w:szCs w:val="24"/>
                <w:lang w:eastAsia="ru-RU"/>
              </w:rPr>
            </w:pPr>
            <w:r>
              <w:rPr>
                <w:rFonts w:ascii="Times New Roman" w:eastAsia="Times New Roman" w:hAnsi="Times New Roman"/>
                <w:color w:val="000000"/>
                <w:sz w:val="28"/>
                <w:szCs w:val="24"/>
                <w:lang w:eastAsia="ru-RU"/>
              </w:rPr>
              <w:t>36,3</w:t>
            </w:r>
          </w:p>
        </w:tc>
        <w:tc>
          <w:tcPr>
            <w:tcW w:w="1639" w:type="pct"/>
            <w:tcBorders>
              <w:top w:val="single" w:sz="4" w:space="0" w:color="auto"/>
              <w:left w:val="single" w:sz="4" w:space="0" w:color="auto"/>
              <w:bottom w:val="single" w:sz="4" w:space="0" w:color="auto"/>
              <w:right w:val="single" w:sz="4" w:space="0" w:color="auto"/>
            </w:tcBorders>
            <w:shd w:val="clear" w:color="auto" w:fill="FFFFFF"/>
            <w:vAlign w:val="center"/>
          </w:tcPr>
          <w:p w14:paraId="28A5C807" w14:textId="03810A13"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2,08 млн</w:t>
            </w:r>
          </w:p>
        </w:tc>
      </w:tr>
      <w:tr w:rsidR="00213556" w:rsidRPr="00E409DA" w14:paraId="4C3809E2" w14:textId="77777777" w:rsidTr="009D74F4">
        <w:trPr>
          <w:trHeight w:val="422"/>
        </w:trPr>
        <w:tc>
          <w:tcPr>
            <w:tcW w:w="858" w:type="pct"/>
            <w:tcBorders>
              <w:top w:val="single" w:sz="4" w:space="0" w:color="auto"/>
              <w:left w:val="single" w:sz="4" w:space="0" w:color="auto"/>
              <w:bottom w:val="single" w:sz="4" w:space="0" w:color="auto"/>
              <w:right w:val="single" w:sz="4" w:space="0" w:color="auto"/>
            </w:tcBorders>
            <w:shd w:val="clear" w:color="auto" w:fill="FFFFFF"/>
            <w:vAlign w:val="center"/>
          </w:tcPr>
          <w:p w14:paraId="03F0705E" w14:textId="7777777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2</w:t>
            </w:r>
          </w:p>
        </w:tc>
        <w:tc>
          <w:tcPr>
            <w:tcW w:w="1095" w:type="pct"/>
            <w:tcBorders>
              <w:top w:val="single" w:sz="4" w:space="0" w:color="auto"/>
              <w:left w:val="single" w:sz="4" w:space="0" w:color="auto"/>
              <w:bottom w:val="single" w:sz="4" w:space="0" w:color="auto"/>
              <w:right w:val="single" w:sz="4" w:space="0" w:color="auto"/>
            </w:tcBorders>
            <w:shd w:val="clear" w:color="auto" w:fill="FFFFFF"/>
            <w:vAlign w:val="center"/>
          </w:tcPr>
          <w:p w14:paraId="3A137308" w14:textId="77777777" w:rsidR="00E409DA" w:rsidRPr="00E409DA" w:rsidRDefault="00E409DA" w:rsidP="009D74F4">
            <w:pPr>
              <w:spacing w:after="0" w:line="240" w:lineRule="auto"/>
              <w:ind w:firstLine="113"/>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Аргентина</w:t>
            </w:r>
          </w:p>
        </w:tc>
        <w:tc>
          <w:tcPr>
            <w:tcW w:w="1408" w:type="pct"/>
            <w:tcBorders>
              <w:top w:val="single" w:sz="4" w:space="0" w:color="auto"/>
              <w:left w:val="single" w:sz="4" w:space="0" w:color="auto"/>
              <w:bottom w:val="single" w:sz="4" w:space="0" w:color="auto"/>
              <w:right w:val="single" w:sz="4" w:space="0" w:color="auto"/>
            </w:tcBorders>
            <w:shd w:val="clear" w:color="auto" w:fill="FFFFFF"/>
            <w:vAlign w:val="center"/>
          </w:tcPr>
          <w:p w14:paraId="1730CC2E" w14:textId="7FBE083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28</w:t>
            </w:r>
            <w:r w:rsidR="00213556">
              <w:rPr>
                <w:rFonts w:ascii="Times New Roman" w:eastAsia="Times New Roman" w:hAnsi="Times New Roman"/>
                <w:color w:val="000000"/>
                <w:sz w:val="28"/>
                <w:szCs w:val="24"/>
                <w:lang w:eastAsia="ru-RU"/>
              </w:rPr>
              <w:t>,5</w:t>
            </w:r>
          </w:p>
        </w:tc>
        <w:tc>
          <w:tcPr>
            <w:tcW w:w="1639" w:type="pct"/>
            <w:tcBorders>
              <w:top w:val="single" w:sz="4" w:space="0" w:color="auto"/>
              <w:left w:val="single" w:sz="4" w:space="0" w:color="auto"/>
              <w:bottom w:val="single" w:sz="4" w:space="0" w:color="auto"/>
              <w:right w:val="single" w:sz="4" w:space="0" w:color="auto"/>
            </w:tcBorders>
            <w:shd w:val="clear" w:color="auto" w:fill="FFFFFF"/>
            <w:vAlign w:val="center"/>
          </w:tcPr>
          <w:p w14:paraId="4615C51F" w14:textId="086C324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1,63 млн</w:t>
            </w:r>
          </w:p>
        </w:tc>
      </w:tr>
      <w:tr w:rsidR="00213556" w:rsidRPr="00E409DA" w14:paraId="2B9A43D8" w14:textId="77777777" w:rsidTr="009D74F4">
        <w:trPr>
          <w:trHeight w:val="422"/>
        </w:trPr>
        <w:tc>
          <w:tcPr>
            <w:tcW w:w="858" w:type="pct"/>
            <w:tcBorders>
              <w:top w:val="single" w:sz="4" w:space="0" w:color="auto"/>
              <w:left w:val="single" w:sz="4" w:space="0" w:color="auto"/>
              <w:bottom w:val="single" w:sz="4" w:space="0" w:color="auto"/>
              <w:right w:val="single" w:sz="4" w:space="0" w:color="auto"/>
            </w:tcBorders>
            <w:shd w:val="clear" w:color="auto" w:fill="FFFFFF"/>
            <w:vAlign w:val="center"/>
          </w:tcPr>
          <w:p w14:paraId="1CDFF1DB" w14:textId="7777777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3</w:t>
            </w:r>
          </w:p>
        </w:tc>
        <w:tc>
          <w:tcPr>
            <w:tcW w:w="1095" w:type="pct"/>
            <w:tcBorders>
              <w:top w:val="single" w:sz="4" w:space="0" w:color="auto"/>
              <w:left w:val="single" w:sz="4" w:space="0" w:color="auto"/>
              <w:bottom w:val="single" w:sz="4" w:space="0" w:color="auto"/>
              <w:right w:val="single" w:sz="4" w:space="0" w:color="auto"/>
            </w:tcBorders>
            <w:shd w:val="clear" w:color="auto" w:fill="FFFFFF"/>
            <w:vAlign w:val="center"/>
          </w:tcPr>
          <w:p w14:paraId="564E0E5D" w14:textId="77777777" w:rsidR="00E409DA" w:rsidRPr="00E409DA" w:rsidRDefault="00E409DA" w:rsidP="009D74F4">
            <w:pPr>
              <w:spacing w:after="0" w:line="240" w:lineRule="auto"/>
              <w:ind w:firstLine="113"/>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Ливан</w:t>
            </w:r>
          </w:p>
        </w:tc>
        <w:tc>
          <w:tcPr>
            <w:tcW w:w="1408" w:type="pct"/>
            <w:tcBorders>
              <w:top w:val="single" w:sz="4" w:space="0" w:color="auto"/>
              <w:left w:val="single" w:sz="4" w:space="0" w:color="auto"/>
              <w:bottom w:val="single" w:sz="4" w:space="0" w:color="auto"/>
              <w:right w:val="single" w:sz="4" w:space="0" w:color="auto"/>
            </w:tcBorders>
            <w:shd w:val="clear" w:color="auto" w:fill="FFFFFF"/>
            <w:vAlign w:val="center"/>
          </w:tcPr>
          <w:p w14:paraId="0B89DB48" w14:textId="27751DC2" w:rsidR="00E409DA" w:rsidRPr="00E409DA" w:rsidRDefault="00213556" w:rsidP="00213556">
            <w:pPr>
              <w:spacing w:after="0" w:line="240" w:lineRule="auto"/>
              <w:jc w:val="center"/>
              <w:rPr>
                <w:rFonts w:ascii="Times New Roman" w:eastAsia="Times New Roman" w:hAnsi="Times New Roman"/>
                <w:sz w:val="28"/>
                <w:szCs w:val="24"/>
                <w:lang w:eastAsia="ru-RU"/>
              </w:rPr>
            </w:pPr>
            <w:r>
              <w:rPr>
                <w:rFonts w:ascii="Times New Roman" w:eastAsia="Times New Roman" w:hAnsi="Times New Roman"/>
                <w:color w:val="000000"/>
                <w:sz w:val="28"/>
                <w:szCs w:val="24"/>
                <w:lang w:eastAsia="ru-RU"/>
              </w:rPr>
              <w:t>18,8</w:t>
            </w:r>
          </w:p>
        </w:tc>
        <w:tc>
          <w:tcPr>
            <w:tcW w:w="1639" w:type="pct"/>
            <w:tcBorders>
              <w:top w:val="single" w:sz="4" w:space="0" w:color="auto"/>
              <w:left w:val="single" w:sz="4" w:space="0" w:color="auto"/>
              <w:bottom w:val="single" w:sz="4" w:space="0" w:color="auto"/>
              <w:right w:val="single" w:sz="4" w:space="0" w:color="auto"/>
            </w:tcBorders>
            <w:shd w:val="clear" w:color="auto" w:fill="FFFFFF"/>
            <w:vAlign w:val="center"/>
          </w:tcPr>
          <w:p w14:paraId="42AE164C" w14:textId="39D18A30"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1,07 млн</w:t>
            </w:r>
          </w:p>
        </w:tc>
      </w:tr>
      <w:tr w:rsidR="00213556" w:rsidRPr="00E409DA" w14:paraId="46B4B7FE" w14:textId="77777777" w:rsidTr="009D74F4">
        <w:trPr>
          <w:trHeight w:val="422"/>
        </w:trPr>
        <w:tc>
          <w:tcPr>
            <w:tcW w:w="858" w:type="pct"/>
            <w:tcBorders>
              <w:top w:val="single" w:sz="4" w:space="0" w:color="auto"/>
              <w:left w:val="single" w:sz="4" w:space="0" w:color="auto"/>
              <w:bottom w:val="single" w:sz="4" w:space="0" w:color="auto"/>
              <w:right w:val="single" w:sz="4" w:space="0" w:color="auto"/>
            </w:tcBorders>
            <w:shd w:val="clear" w:color="auto" w:fill="FFFFFF"/>
            <w:vAlign w:val="center"/>
          </w:tcPr>
          <w:p w14:paraId="58296DF7" w14:textId="7777777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4</w:t>
            </w:r>
          </w:p>
        </w:tc>
        <w:tc>
          <w:tcPr>
            <w:tcW w:w="1095" w:type="pct"/>
            <w:tcBorders>
              <w:top w:val="single" w:sz="4" w:space="0" w:color="auto"/>
              <w:left w:val="single" w:sz="4" w:space="0" w:color="auto"/>
              <w:bottom w:val="single" w:sz="4" w:space="0" w:color="auto"/>
              <w:right w:val="single" w:sz="4" w:space="0" w:color="auto"/>
            </w:tcBorders>
            <w:shd w:val="clear" w:color="auto" w:fill="FFFFFF"/>
            <w:vAlign w:val="center"/>
          </w:tcPr>
          <w:p w14:paraId="486C74EC" w14:textId="77777777" w:rsidR="00E409DA" w:rsidRPr="00E409DA" w:rsidRDefault="00E409DA" w:rsidP="009D74F4">
            <w:pPr>
              <w:spacing w:after="0" w:line="240" w:lineRule="auto"/>
              <w:ind w:firstLine="113"/>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Мозамбик</w:t>
            </w:r>
          </w:p>
        </w:tc>
        <w:tc>
          <w:tcPr>
            <w:tcW w:w="1408" w:type="pct"/>
            <w:tcBorders>
              <w:top w:val="single" w:sz="4" w:space="0" w:color="auto"/>
              <w:left w:val="single" w:sz="4" w:space="0" w:color="auto"/>
              <w:bottom w:val="single" w:sz="4" w:space="0" w:color="auto"/>
              <w:right w:val="single" w:sz="4" w:space="0" w:color="auto"/>
            </w:tcBorders>
            <w:shd w:val="clear" w:color="auto" w:fill="FFFFFF"/>
            <w:vAlign w:val="center"/>
          </w:tcPr>
          <w:p w14:paraId="03CE538F" w14:textId="4573A4B6" w:rsidR="00E409DA" w:rsidRPr="00E409DA" w:rsidRDefault="00213556" w:rsidP="00213556">
            <w:pPr>
              <w:spacing w:after="0" w:line="240" w:lineRule="auto"/>
              <w:jc w:val="center"/>
              <w:rPr>
                <w:rFonts w:ascii="Times New Roman" w:eastAsia="Times New Roman" w:hAnsi="Times New Roman"/>
                <w:sz w:val="28"/>
                <w:szCs w:val="24"/>
                <w:lang w:eastAsia="ru-RU"/>
              </w:rPr>
            </w:pPr>
            <w:r>
              <w:rPr>
                <w:rFonts w:ascii="Times New Roman" w:eastAsia="Times New Roman" w:hAnsi="Times New Roman"/>
                <w:color w:val="000000"/>
                <w:sz w:val="28"/>
                <w:szCs w:val="24"/>
                <w:lang w:eastAsia="ru-RU"/>
              </w:rPr>
              <w:t>6,5</w:t>
            </w:r>
          </w:p>
        </w:tc>
        <w:tc>
          <w:tcPr>
            <w:tcW w:w="1639" w:type="pct"/>
            <w:tcBorders>
              <w:top w:val="single" w:sz="4" w:space="0" w:color="auto"/>
              <w:left w:val="single" w:sz="4" w:space="0" w:color="auto"/>
              <w:bottom w:val="single" w:sz="4" w:space="0" w:color="auto"/>
              <w:right w:val="single" w:sz="4" w:space="0" w:color="auto"/>
            </w:tcBorders>
            <w:shd w:val="clear" w:color="auto" w:fill="FFFFFF"/>
            <w:vAlign w:val="center"/>
          </w:tcPr>
          <w:p w14:paraId="1D6855EA" w14:textId="36AF1659"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375 тыс.</w:t>
            </w:r>
          </w:p>
        </w:tc>
      </w:tr>
      <w:tr w:rsidR="00213556" w:rsidRPr="00E409DA" w14:paraId="4D12D228" w14:textId="77777777" w:rsidTr="009D74F4">
        <w:trPr>
          <w:trHeight w:val="422"/>
        </w:trPr>
        <w:tc>
          <w:tcPr>
            <w:tcW w:w="858" w:type="pct"/>
            <w:tcBorders>
              <w:top w:val="single" w:sz="4" w:space="0" w:color="auto"/>
              <w:left w:val="single" w:sz="4" w:space="0" w:color="auto"/>
              <w:bottom w:val="single" w:sz="4" w:space="0" w:color="auto"/>
              <w:right w:val="single" w:sz="4" w:space="0" w:color="auto"/>
            </w:tcBorders>
            <w:shd w:val="clear" w:color="auto" w:fill="FFFFFF"/>
            <w:vAlign w:val="center"/>
          </w:tcPr>
          <w:p w14:paraId="1E0357C7" w14:textId="7777777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5</w:t>
            </w:r>
          </w:p>
        </w:tc>
        <w:tc>
          <w:tcPr>
            <w:tcW w:w="1095" w:type="pct"/>
            <w:tcBorders>
              <w:top w:val="single" w:sz="4" w:space="0" w:color="auto"/>
              <w:left w:val="single" w:sz="4" w:space="0" w:color="auto"/>
              <w:bottom w:val="single" w:sz="4" w:space="0" w:color="auto"/>
              <w:right w:val="single" w:sz="4" w:space="0" w:color="auto"/>
            </w:tcBorders>
            <w:shd w:val="clear" w:color="auto" w:fill="FFFFFF"/>
            <w:vAlign w:val="center"/>
          </w:tcPr>
          <w:p w14:paraId="014B323B" w14:textId="77777777" w:rsidR="00E409DA" w:rsidRPr="00E409DA" w:rsidRDefault="00E409DA" w:rsidP="009D74F4">
            <w:pPr>
              <w:spacing w:after="0" w:line="240" w:lineRule="auto"/>
              <w:ind w:firstLine="113"/>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Руанда</w:t>
            </w:r>
          </w:p>
        </w:tc>
        <w:tc>
          <w:tcPr>
            <w:tcW w:w="1408" w:type="pct"/>
            <w:tcBorders>
              <w:top w:val="single" w:sz="4" w:space="0" w:color="auto"/>
              <w:left w:val="single" w:sz="4" w:space="0" w:color="auto"/>
              <w:bottom w:val="single" w:sz="4" w:space="0" w:color="auto"/>
              <w:right w:val="single" w:sz="4" w:space="0" w:color="auto"/>
            </w:tcBorders>
            <w:shd w:val="clear" w:color="auto" w:fill="FFFFFF"/>
            <w:vAlign w:val="center"/>
          </w:tcPr>
          <w:p w14:paraId="3CD2B91B" w14:textId="1AA19012"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4</w:t>
            </w:r>
            <w:r w:rsidR="00213556">
              <w:rPr>
                <w:rFonts w:ascii="Times New Roman" w:eastAsia="Times New Roman" w:hAnsi="Times New Roman"/>
                <w:color w:val="000000"/>
                <w:sz w:val="28"/>
                <w:szCs w:val="24"/>
                <w:lang w:eastAsia="ru-RU"/>
              </w:rPr>
              <w:t>,4</w:t>
            </w:r>
          </w:p>
        </w:tc>
        <w:tc>
          <w:tcPr>
            <w:tcW w:w="1639" w:type="pct"/>
            <w:tcBorders>
              <w:top w:val="single" w:sz="4" w:space="0" w:color="auto"/>
              <w:left w:val="single" w:sz="4" w:space="0" w:color="auto"/>
              <w:bottom w:val="single" w:sz="4" w:space="0" w:color="auto"/>
              <w:right w:val="single" w:sz="4" w:space="0" w:color="auto"/>
            </w:tcBorders>
            <w:shd w:val="clear" w:color="auto" w:fill="FFFFFF"/>
            <w:vAlign w:val="center"/>
          </w:tcPr>
          <w:p w14:paraId="7B141912" w14:textId="68C98E0F"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252,20</w:t>
            </w:r>
            <w:r w:rsidR="004C7284">
              <w:rPr>
                <w:rFonts w:ascii="Times New Roman" w:eastAsia="Times New Roman" w:hAnsi="Times New Roman"/>
                <w:color w:val="000000"/>
                <w:sz w:val="28"/>
                <w:szCs w:val="24"/>
                <w:lang w:eastAsia="ru-RU"/>
              </w:rPr>
              <w:t xml:space="preserve"> </w:t>
            </w:r>
            <w:r w:rsidR="004C7284" w:rsidRPr="00E409DA">
              <w:rPr>
                <w:rFonts w:ascii="Times New Roman" w:eastAsia="Times New Roman" w:hAnsi="Times New Roman"/>
                <w:color w:val="000000"/>
                <w:sz w:val="28"/>
                <w:szCs w:val="24"/>
                <w:lang w:eastAsia="ru-RU"/>
              </w:rPr>
              <w:t>тыс</w:t>
            </w:r>
            <w:r w:rsidRPr="00E409DA">
              <w:rPr>
                <w:rFonts w:ascii="Times New Roman" w:eastAsia="Times New Roman" w:hAnsi="Times New Roman"/>
                <w:color w:val="000000"/>
                <w:sz w:val="28"/>
                <w:szCs w:val="24"/>
                <w:lang w:eastAsia="ru-RU"/>
              </w:rPr>
              <w:t>.</w:t>
            </w:r>
          </w:p>
        </w:tc>
      </w:tr>
      <w:tr w:rsidR="00213556" w:rsidRPr="00E409DA" w14:paraId="605A6AA2" w14:textId="77777777" w:rsidTr="009D74F4">
        <w:trPr>
          <w:trHeight w:val="422"/>
        </w:trPr>
        <w:tc>
          <w:tcPr>
            <w:tcW w:w="858" w:type="pct"/>
            <w:tcBorders>
              <w:top w:val="single" w:sz="4" w:space="0" w:color="auto"/>
              <w:left w:val="single" w:sz="4" w:space="0" w:color="auto"/>
              <w:bottom w:val="nil"/>
              <w:right w:val="single" w:sz="4" w:space="0" w:color="auto"/>
            </w:tcBorders>
            <w:shd w:val="clear" w:color="auto" w:fill="FFFFFF"/>
            <w:vAlign w:val="center"/>
          </w:tcPr>
          <w:p w14:paraId="661523DE" w14:textId="7777777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6</w:t>
            </w:r>
          </w:p>
        </w:tc>
        <w:tc>
          <w:tcPr>
            <w:tcW w:w="1095" w:type="pct"/>
            <w:tcBorders>
              <w:top w:val="single" w:sz="4" w:space="0" w:color="auto"/>
              <w:left w:val="single" w:sz="4" w:space="0" w:color="auto"/>
              <w:bottom w:val="nil"/>
              <w:right w:val="single" w:sz="4" w:space="0" w:color="auto"/>
            </w:tcBorders>
            <w:shd w:val="clear" w:color="auto" w:fill="FFFFFF"/>
            <w:vAlign w:val="center"/>
          </w:tcPr>
          <w:p w14:paraId="540DE599" w14:textId="77777777" w:rsidR="00E409DA" w:rsidRPr="00E409DA" w:rsidRDefault="00E409DA" w:rsidP="009D74F4">
            <w:pPr>
              <w:spacing w:after="0" w:line="240" w:lineRule="auto"/>
              <w:ind w:firstLine="113"/>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Зимбабве</w:t>
            </w:r>
          </w:p>
        </w:tc>
        <w:tc>
          <w:tcPr>
            <w:tcW w:w="1408" w:type="pct"/>
            <w:tcBorders>
              <w:top w:val="single" w:sz="4" w:space="0" w:color="auto"/>
              <w:left w:val="single" w:sz="4" w:space="0" w:color="auto"/>
              <w:bottom w:val="nil"/>
              <w:right w:val="single" w:sz="4" w:space="0" w:color="auto"/>
            </w:tcBorders>
            <w:shd w:val="clear" w:color="auto" w:fill="FFFFFF"/>
            <w:vAlign w:val="center"/>
          </w:tcPr>
          <w:p w14:paraId="342DF247" w14:textId="5DB2E378" w:rsidR="00E409DA" w:rsidRPr="00E409DA" w:rsidRDefault="00213556" w:rsidP="004C7284">
            <w:pPr>
              <w:spacing w:after="0" w:line="240" w:lineRule="auto"/>
              <w:jc w:val="center"/>
              <w:rPr>
                <w:rFonts w:ascii="Times New Roman" w:eastAsia="Times New Roman" w:hAnsi="Times New Roman"/>
                <w:sz w:val="28"/>
                <w:szCs w:val="24"/>
                <w:lang w:eastAsia="ru-RU"/>
              </w:rPr>
            </w:pPr>
            <w:r>
              <w:rPr>
                <w:rFonts w:ascii="Times New Roman" w:eastAsia="Times New Roman" w:hAnsi="Times New Roman"/>
                <w:color w:val="000000"/>
                <w:sz w:val="28"/>
                <w:szCs w:val="24"/>
                <w:lang w:eastAsia="ru-RU"/>
              </w:rPr>
              <w:t>3</w:t>
            </w:r>
            <w:r w:rsidR="004C7284">
              <w:rPr>
                <w:rFonts w:ascii="Times New Roman" w:eastAsia="Times New Roman" w:hAnsi="Times New Roman"/>
                <w:color w:val="000000"/>
                <w:sz w:val="28"/>
                <w:szCs w:val="24"/>
                <w:lang w:eastAsia="ru-RU"/>
              </w:rPr>
              <w:t>,</w:t>
            </w:r>
            <w:r>
              <w:rPr>
                <w:rFonts w:ascii="Times New Roman" w:eastAsia="Times New Roman" w:hAnsi="Times New Roman"/>
                <w:color w:val="000000"/>
                <w:sz w:val="28"/>
                <w:szCs w:val="24"/>
                <w:lang w:eastAsia="ru-RU"/>
              </w:rPr>
              <w:t>7</w:t>
            </w:r>
          </w:p>
        </w:tc>
        <w:tc>
          <w:tcPr>
            <w:tcW w:w="1639" w:type="pct"/>
            <w:tcBorders>
              <w:top w:val="single" w:sz="4" w:space="0" w:color="auto"/>
              <w:left w:val="single" w:sz="4" w:space="0" w:color="auto"/>
              <w:bottom w:val="nil"/>
              <w:right w:val="single" w:sz="4" w:space="0" w:color="auto"/>
            </w:tcBorders>
            <w:shd w:val="clear" w:color="auto" w:fill="FFFFFF"/>
            <w:vAlign w:val="center"/>
          </w:tcPr>
          <w:p w14:paraId="61B46382" w14:textId="0ECAAFF9"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212,43</w:t>
            </w:r>
            <w:r w:rsidR="004C7284">
              <w:rPr>
                <w:rFonts w:ascii="Times New Roman" w:eastAsia="Times New Roman" w:hAnsi="Times New Roman"/>
                <w:color w:val="000000"/>
                <w:sz w:val="28"/>
                <w:szCs w:val="24"/>
                <w:lang w:eastAsia="ru-RU"/>
              </w:rPr>
              <w:t xml:space="preserve"> </w:t>
            </w:r>
            <w:r w:rsidR="004C7284" w:rsidRPr="00E409DA">
              <w:rPr>
                <w:rFonts w:ascii="Times New Roman" w:eastAsia="Times New Roman" w:hAnsi="Times New Roman"/>
                <w:color w:val="000000"/>
                <w:sz w:val="28"/>
                <w:szCs w:val="24"/>
                <w:lang w:eastAsia="ru-RU"/>
              </w:rPr>
              <w:t>тыс</w:t>
            </w:r>
            <w:r w:rsidRPr="00E409DA">
              <w:rPr>
                <w:rFonts w:ascii="Times New Roman" w:eastAsia="Times New Roman" w:hAnsi="Times New Roman"/>
                <w:color w:val="000000"/>
                <w:sz w:val="28"/>
                <w:szCs w:val="24"/>
                <w:lang w:eastAsia="ru-RU"/>
              </w:rPr>
              <w:t>.</w:t>
            </w:r>
          </w:p>
        </w:tc>
      </w:tr>
      <w:tr w:rsidR="00213556" w:rsidRPr="00E409DA" w14:paraId="48597E93" w14:textId="77777777" w:rsidTr="009D74F4">
        <w:trPr>
          <w:trHeight w:val="422"/>
        </w:trPr>
        <w:tc>
          <w:tcPr>
            <w:tcW w:w="858" w:type="pct"/>
            <w:tcBorders>
              <w:top w:val="nil"/>
              <w:left w:val="single" w:sz="4" w:space="0" w:color="auto"/>
              <w:bottom w:val="single" w:sz="4" w:space="0" w:color="auto"/>
              <w:right w:val="single" w:sz="4" w:space="0" w:color="auto"/>
            </w:tcBorders>
            <w:shd w:val="clear" w:color="auto" w:fill="FFFFFF"/>
            <w:vAlign w:val="center"/>
          </w:tcPr>
          <w:p w14:paraId="07B9C516" w14:textId="7777777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7</w:t>
            </w:r>
          </w:p>
        </w:tc>
        <w:tc>
          <w:tcPr>
            <w:tcW w:w="1095" w:type="pct"/>
            <w:tcBorders>
              <w:top w:val="nil"/>
              <w:left w:val="single" w:sz="4" w:space="0" w:color="auto"/>
              <w:bottom w:val="single" w:sz="4" w:space="0" w:color="auto"/>
              <w:right w:val="single" w:sz="4" w:space="0" w:color="auto"/>
            </w:tcBorders>
            <w:shd w:val="clear" w:color="auto" w:fill="FFFFFF"/>
            <w:vAlign w:val="center"/>
          </w:tcPr>
          <w:p w14:paraId="7CCA969C" w14:textId="77777777" w:rsidR="00E409DA" w:rsidRPr="00E409DA" w:rsidRDefault="00E409DA" w:rsidP="009D74F4">
            <w:pPr>
              <w:spacing w:after="0" w:line="240" w:lineRule="auto"/>
              <w:ind w:firstLine="113"/>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Филиппины</w:t>
            </w:r>
          </w:p>
        </w:tc>
        <w:tc>
          <w:tcPr>
            <w:tcW w:w="1408" w:type="pct"/>
            <w:tcBorders>
              <w:top w:val="nil"/>
              <w:left w:val="single" w:sz="4" w:space="0" w:color="auto"/>
              <w:bottom w:val="single" w:sz="4" w:space="0" w:color="auto"/>
              <w:right w:val="single" w:sz="4" w:space="0" w:color="auto"/>
            </w:tcBorders>
            <w:shd w:val="clear" w:color="auto" w:fill="FFFFFF"/>
            <w:vAlign w:val="center"/>
          </w:tcPr>
          <w:p w14:paraId="0300D2AA" w14:textId="523D078D" w:rsidR="00E409DA" w:rsidRPr="00E409DA" w:rsidRDefault="00213556" w:rsidP="004C7284">
            <w:pPr>
              <w:spacing w:after="0" w:line="240" w:lineRule="auto"/>
              <w:jc w:val="center"/>
              <w:rPr>
                <w:rFonts w:ascii="Times New Roman" w:eastAsia="Times New Roman" w:hAnsi="Times New Roman"/>
                <w:sz w:val="28"/>
                <w:szCs w:val="24"/>
                <w:lang w:eastAsia="ru-RU"/>
              </w:rPr>
            </w:pPr>
            <w:r>
              <w:rPr>
                <w:rFonts w:ascii="Times New Roman" w:eastAsia="Times New Roman" w:hAnsi="Times New Roman"/>
                <w:color w:val="000000"/>
                <w:sz w:val="28"/>
                <w:szCs w:val="24"/>
                <w:lang w:eastAsia="ru-RU"/>
              </w:rPr>
              <w:t>1</w:t>
            </w:r>
            <w:r w:rsidR="004C7284">
              <w:rPr>
                <w:rFonts w:ascii="Times New Roman" w:eastAsia="Times New Roman" w:hAnsi="Times New Roman"/>
                <w:color w:val="000000"/>
                <w:sz w:val="28"/>
                <w:szCs w:val="24"/>
                <w:lang w:eastAsia="ru-RU"/>
              </w:rPr>
              <w:t>,</w:t>
            </w:r>
            <w:r>
              <w:rPr>
                <w:rFonts w:ascii="Times New Roman" w:eastAsia="Times New Roman" w:hAnsi="Times New Roman"/>
                <w:color w:val="000000"/>
                <w:sz w:val="28"/>
                <w:szCs w:val="24"/>
                <w:lang w:eastAsia="ru-RU"/>
              </w:rPr>
              <w:t>1</w:t>
            </w:r>
          </w:p>
        </w:tc>
        <w:tc>
          <w:tcPr>
            <w:tcW w:w="1639" w:type="pct"/>
            <w:tcBorders>
              <w:top w:val="nil"/>
              <w:left w:val="single" w:sz="4" w:space="0" w:color="auto"/>
              <w:bottom w:val="single" w:sz="4" w:space="0" w:color="auto"/>
              <w:right w:val="single" w:sz="4" w:space="0" w:color="auto"/>
            </w:tcBorders>
            <w:shd w:val="clear" w:color="auto" w:fill="FFFFFF"/>
            <w:vAlign w:val="center"/>
          </w:tcPr>
          <w:p w14:paraId="519E7E20" w14:textId="403D1C84"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 xml:space="preserve">61,57 </w:t>
            </w:r>
            <w:r w:rsidR="004C7284" w:rsidRPr="00E409DA">
              <w:rPr>
                <w:rFonts w:ascii="Times New Roman" w:eastAsia="Times New Roman" w:hAnsi="Times New Roman"/>
                <w:color w:val="000000"/>
                <w:sz w:val="28"/>
                <w:szCs w:val="24"/>
                <w:lang w:eastAsia="ru-RU"/>
              </w:rPr>
              <w:t>тыс</w:t>
            </w:r>
            <w:r w:rsidRPr="00E409DA">
              <w:rPr>
                <w:rFonts w:ascii="Times New Roman" w:eastAsia="Times New Roman" w:hAnsi="Times New Roman"/>
                <w:color w:val="000000"/>
                <w:sz w:val="28"/>
                <w:szCs w:val="24"/>
                <w:lang w:eastAsia="ru-RU"/>
              </w:rPr>
              <w:t>.</w:t>
            </w:r>
          </w:p>
        </w:tc>
      </w:tr>
      <w:tr w:rsidR="00213556" w:rsidRPr="00E409DA" w14:paraId="55B0C198" w14:textId="77777777" w:rsidTr="009D74F4">
        <w:trPr>
          <w:trHeight w:val="422"/>
        </w:trPr>
        <w:tc>
          <w:tcPr>
            <w:tcW w:w="858" w:type="pct"/>
            <w:tcBorders>
              <w:top w:val="single" w:sz="4" w:space="0" w:color="auto"/>
              <w:left w:val="single" w:sz="4" w:space="0" w:color="auto"/>
              <w:bottom w:val="single" w:sz="4" w:space="0" w:color="auto"/>
              <w:right w:val="single" w:sz="4" w:space="0" w:color="auto"/>
            </w:tcBorders>
            <w:shd w:val="clear" w:color="auto" w:fill="FFFFFF"/>
            <w:vAlign w:val="center"/>
          </w:tcPr>
          <w:p w14:paraId="2C599BEE" w14:textId="7777777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8</w:t>
            </w:r>
          </w:p>
        </w:tc>
        <w:tc>
          <w:tcPr>
            <w:tcW w:w="1095" w:type="pct"/>
            <w:tcBorders>
              <w:top w:val="single" w:sz="4" w:space="0" w:color="auto"/>
              <w:left w:val="single" w:sz="4" w:space="0" w:color="auto"/>
              <w:bottom w:val="single" w:sz="4" w:space="0" w:color="auto"/>
              <w:right w:val="single" w:sz="4" w:space="0" w:color="auto"/>
            </w:tcBorders>
            <w:shd w:val="clear" w:color="auto" w:fill="FFFFFF"/>
            <w:vAlign w:val="center"/>
          </w:tcPr>
          <w:p w14:paraId="04BFBABA" w14:textId="77777777" w:rsidR="00E409DA" w:rsidRPr="00E409DA" w:rsidRDefault="00E409DA" w:rsidP="009D74F4">
            <w:pPr>
              <w:spacing w:after="0" w:line="240" w:lineRule="auto"/>
              <w:ind w:firstLine="113"/>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Узбекистан</w:t>
            </w:r>
          </w:p>
        </w:tc>
        <w:tc>
          <w:tcPr>
            <w:tcW w:w="1408" w:type="pct"/>
            <w:tcBorders>
              <w:top w:val="single" w:sz="4" w:space="0" w:color="auto"/>
              <w:left w:val="single" w:sz="4" w:space="0" w:color="auto"/>
              <w:bottom w:val="single" w:sz="4" w:space="0" w:color="auto"/>
              <w:right w:val="single" w:sz="4" w:space="0" w:color="auto"/>
            </w:tcBorders>
            <w:shd w:val="clear" w:color="auto" w:fill="FFFFFF"/>
            <w:vAlign w:val="center"/>
          </w:tcPr>
          <w:p w14:paraId="4A6B2D10" w14:textId="619872D3" w:rsidR="00E409DA" w:rsidRPr="00E409DA" w:rsidRDefault="00213556" w:rsidP="004C7284">
            <w:pPr>
              <w:spacing w:after="0" w:line="240" w:lineRule="auto"/>
              <w:jc w:val="center"/>
              <w:rPr>
                <w:rFonts w:ascii="Times New Roman" w:eastAsia="Times New Roman" w:hAnsi="Times New Roman"/>
                <w:sz w:val="28"/>
                <w:szCs w:val="24"/>
                <w:lang w:eastAsia="ru-RU"/>
              </w:rPr>
            </w:pPr>
            <w:r>
              <w:rPr>
                <w:rFonts w:ascii="Times New Roman" w:eastAsia="Times New Roman" w:hAnsi="Times New Roman"/>
                <w:color w:val="000000"/>
                <w:sz w:val="28"/>
                <w:szCs w:val="24"/>
                <w:lang w:eastAsia="ru-RU"/>
              </w:rPr>
              <w:t>0</w:t>
            </w:r>
            <w:r w:rsidR="004C7284">
              <w:rPr>
                <w:rFonts w:ascii="Times New Roman" w:eastAsia="Times New Roman" w:hAnsi="Times New Roman"/>
                <w:color w:val="000000"/>
                <w:sz w:val="28"/>
                <w:szCs w:val="24"/>
                <w:lang w:eastAsia="ru-RU"/>
              </w:rPr>
              <w:t>,</w:t>
            </w:r>
            <w:r>
              <w:rPr>
                <w:rFonts w:ascii="Times New Roman" w:eastAsia="Times New Roman" w:hAnsi="Times New Roman"/>
                <w:color w:val="000000"/>
                <w:sz w:val="28"/>
                <w:szCs w:val="24"/>
                <w:lang w:eastAsia="ru-RU"/>
              </w:rPr>
              <w:t>6</w:t>
            </w:r>
          </w:p>
        </w:tc>
        <w:tc>
          <w:tcPr>
            <w:tcW w:w="1639" w:type="pct"/>
            <w:tcBorders>
              <w:top w:val="single" w:sz="4" w:space="0" w:color="auto"/>
              <w:left w:val="single" w:sz="4" w:space="0" w:color="auto"/>
              <w:bottom w:val="single" w:sz="4" w:space="0" w:color="auto"/>
              <w:right w:val="single" w:sz="4" w:space="0" w:color="auto"/>
            </w:tcBorders>
            <w:shd w:val="clear" w:color="auto" w:fill="FFFFFF"/>
            <w:vAlign w:val="center"/>
          </w:tcPr>
          <w:p w14:paraId="0CACA132" w14:textId="4AB15869"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34,72</w:t>
            </w:r>
            <w:r w:rsidR="004C7284">
              <w:rPr>
                <w:rFonts w:ascii="Times New Roman" w:eastAsia="Times New Roman" w:hAnsi="Times New Roman"/>
                <w:color w:val="000000"/>
                <w:sz w:val="28"/>
                <w:szCs w:val="24"/>
                <w:lang w:eastAsia="ru-RU"/>
              </w:rPr>
              <w:t xml:space="preserve"> </w:t>
            </w:r>
            <w:r w:rsidR="004C7284" w:rsidRPr="00E409DA">
              <w:rPr>
                <w:rFonts w:ascii="Times New Roman" w:eastAsia="Times New Roman" w:hAnsi="Times New Roman"/>
                <w:color w:val="000000"/>
                <w:sz w:val="28"/>
                <w:szCs w:val="24"/>
                <w:lang w:eastAsia="ru-RU"/>
              </w:rPr>
              <w:t>тыс</w:t>
            </w:r>
            <w:r w:rsidRPr="00E409DA">
              <w:rPr>
                <w:rFonts w:ascii="Times New Roman" w:eastAsia="Times New Roman" w:hAnsi="Times New Roman"/>
                <w:color w:val="000000"/>
                <w:sz w:val="28"/>
                <w:szCs w:val="24"/>
                <w:lang w:eastAsia="ru-RU"/>
              </w:rPr>
              <w:t>.</w:t>
            </w:r>
          </w:p>
        </w:tc>
      </w:tr>
      <w:tr w:rsidR="00213556" w:rsidRPr="00E409DA" w14:paraId="33430618" w14:textId="77777777" w:rsidTr="009D74F4">
        <w:trPr>
          <w:trHeight w:val="422"/>
        </w:trPr>
        <w:tc>
          <w:tcPr>
            <w:tcW w:w="858" w:type="pct"/>
            <w:tcBorders>
              <w:top w:val="single" w:sz="4" w:space="0" w:color="auto"/>
              <w:left w:val="single" w:sz="4" w:space="0" w:color="auto"/>
              <w:bottom w:val="nil"/>
              <w:right w:val="single" w:sz="4" w:space="0" w:color="auto"/>
            </w:tcBorders>
            <w:shd w:val="clear" w:color="auto" w:fill="FFFFFF"/>
            <w:vAlign w:val="center"/>
          </w:tcPr>
          <w:p w14:paraId="78FFDA87" w14:textId="77777777" w:rsidR="00E409DA" w:rsidRPr="00E409DA" w:rsidRDefault="00E409DA" w:rsidP="00213556">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9</w:t>
            </w:r>
          </w:p>
        </w:tc>
        <w:tc>
          <w:tcPr>
            <w:tcW w:w="1095" w:type="pct"/>
            <w:tcBorders>
              <w:top w:val="single" w:sz="4" w:space="0" w:color="auto"/>
              <w:left w:val="single" w:sz="4" w:space="0" w:color="auto"/>
              <w:bottom w:val="nil"/>
              <w:right w:val="single" w:sz="4" w:space="0" w:color="auto"/>
            </w:tcBorders>
            <w:shd w:val="clear" w:color="auto" w:fill="FFFFFF"/>
            <w:vAlign w:val="center"/>
          </w:tcPr>
          <w:p w14:paraId="0A6F65FB" w14:textId="77777777" w:rsidR="00E409DA" w:rsidRPr="00E409DA" w:rsidRDefault="00E409DA" w:rsidP="009D74F4">
            <w:pPr>
              <w:spacing w:after="0" w:line="240" w:lineRule="auto"/>
              <w:ind w:firstLine="113"/>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Того</w:t>
            </w:r>
          </w:p>
        </w:tc>
        <w:tc>
          <w:tcPr>
            <w:tcW w:w="1408" w:type="pct"/>
            <w:tcBorders>
              <w:top w:val="single" w:sz="4" w:space="0" w:color="auto"/>
              <w:left w:val="single" w:sz="4" w:space="0" w:color="auto"/>
              <w:bottom w:val="nil"/>
              <w:right w:val="single" w:sz="4" w:space="0" w:color="auto"/>
            </w:tcBorders>
            <w:shd w:val="clear" w:color="auto" w:fill="FFFFFF"/>
            <w:vAlign w:val="center"/>
          </w:tcPr>
          <w:p w14:paraId="6EA80840" w14:textId="157942C5" w:rsidR="00E409DA" w:rsidRPr="00E409DA" w:rsidRDefault="00213556" w:rsidP="004C7284">
            <w:pPr>
              <w:spacing w:after="0" w:line="240" w:lineRule="auto"/>
              <w:jc w:val="center"/>
              <w:rPr>
                <w:rFonts w:ascii="Times New Roman" w:eastAsia="Times New Roman" w:hAnsi="Times New Roman"/>
                <w:sz w:val="28"/>
                <w:szCs w:val="24"/>
                <w:lang w:eastAsia="ru-RU"/>
              </w:rPr>
            </w:pPr>
            <w:r>
              <w:rPr>
                <w:rFonts w:ascii="Times New Roman" w:eastAsia="Times New Roman" w:hAnsi="Times New Roman"/>
                <w:color w:val="000000"/>
                <w:sz w:val="28"/>
                <w:szCs w:val="24"/>
                <w:lang w:eastAsia="ru-RU"/>
              </w:rPr>
              <w:t>0</w:t>
            </w:r>
            <w:r w:rsidR="004C7284">
              <w:rPr>
                <w:rFonts w:ascii="Times New Roman" w:eastAsia="Times New Roman" w:hAnsi="Times New Roman"/>
                <w:color w:val="000000"/>
                <w:sz w:val="28"/>
                <w:szCs w:val="24"/>
                <w:lang w:eastAsia="ru-RU"/>
              </w:rPr>
              <w:t>,</w:t>
            </w:r>
            <w:r>
              <w:rPr>
                <w:rFonts w:ascii="Times New Roman" w:eastAsia="Times New Roman" w:hAnsi="Times New Roman"/>
                <w:color w:val="000000"/>
                <w:sz w:val="28"/>
                <w:szCs w:val="24"/>
                <w:lang w:eastAsia="ru-RU"/>
              </w:rPr>
              <w:t>1</w:t>
            </w:r>
          </w:p>
        </w:tc>
        <w:tc>
          <w:tcPr>
            <w:tcW w:w="1639" w:type="pct"/>
            <w:tcBorders>
              <w:top w:val="single" w:sz="4" w:space="0" w:color="auto"/>
              <w:left w:val="single" w:sz="4" w:space="0" w:color="auto"/>
              <w:bottom w:val="nil"/>
              <w:right w:val="single" w:sz="4" w:space="0" w:color="auto"/>
            </w:tcBorders>
            <w:shd w:val="clear" w:color="auto" w:fill="FFFFFF"/>
            <w:vAlign w:val="center"/>
          </w:tcPr>
          <w:p w14:paraId="3F5176B0" w14:textId="6B77410E" w:rsidR="00E409DA" w:rsidRPr="00E409DA" w:rsidRDefault="00E409DA" w:rsidP="004C7284">
            <w:pPr>
              <w:spacing w:after="0" w:line="240" w:lineRule="auto"/>
              <w:jc w:val="center"/>
              <w:rPr>
                <w:rFonts w:ascii="Times New Roman" w:eastAsia="Times New Roman" w:hAnsi="Times New Roman"/>
                <w:sz w:val="28"/>
                <w:szCs w:val="24"/>
                <w:lang w:eastAsia="ru-RU"/>
              </w:rPr>
            </w:pPr>
            <w:r w:rsidRPr="00E409DA">
              <w:rPr>
                <w:rFonts w:ascii="Times New Roman" w:eastAsia="Times New Roman" w:hAnsi="Times New Roman"/>
                <w:color w:val="000000"/>
                <w:sz w:val="28"/>
                <w:szCs w:val="24"/>
                <w:lang w:eastAsia="ru-RU"/>
              </w:rPr>
              <w:t>5</w:t>
            </w:r>
            <w:r w:rsidR="004C7284">
              <w:rPr>
                <w:rFonts w:ascii="Times New Roman" w:eastAsia="Times New Roman" w:hAnsi="Times New Roman"/>
                <w:color w:val="000000"/>
                <w:sz w:val="28"/>
                <w:szCs w:val="24"/>
                <w:lang w:eastAsia="ru-RU"/>
              </w:rPr>
              <w:t>,</w:t>
            </w:r>
            <w:r w:rsidRPr="00E409DA">
              <w:rPr>
                <w:rFonts w:ascii="Times New Roman" w:eastAsia="Times New Roman" w:hAnsi="Times New Roman"/>
                <w:color w:val="000000"/>
                <w:sz w:val="28"/>
                <w:szCs w:val="24"/>
                <w:lang w:eastAsia="ru-RU"/>
              </w:rPr>
              <w:t>80</w:t>
            </w:r>
            <w:r w:rsidR="004C7284">
              <w:rPr>
                <w:rFonts w:ascii="Times New Roman" w:eastAsia="Times New Roman" w:hAnsi="Times New Roman"/>
                <w:color w:val="000000"/>
                <w:sz w:val="28"/>
                <w:szCs w:val="24"/>
                <w:lang w:eastAsia="ru-RU"/>
              </w:rPr>
              <w:t xml:space="preserve"> </w:t>
            </w:r>
            <w:r w:rsidR="004C7284" w:rsidRPr="00E409DA">
              <w:rPr>
                <w:rFonts w:ascii="Times New Roman" w:eastAsia="Times New Roman" w:hAnsi="Times New Roman"/>
                <w:color w:val="000000"/>
                <w:sz w:val="28"/>
                <w:szCs w:val="24"/>
                <w:lang w:eastAsia="ru-RU"/>
              </w:rPr>
              <w:t>тыс</w:t>
            </w:r>
            <w:r w:rsidRPr="00E409DA">
              <w:rPr>
                <w:rFonts w:ascii="Times New Roman" w:eastAsia="Times New Roman" w:hAnsi="Times New Roman"/>
                <w:color w:val="000000"/>
                <w:sz w:val="28"/>
                <w:szCs w:val="24"/>
                <w:lang w:eastAsia="ru-RU"/>
              </w:rPr>
              <w:t>.</w:t>
            </w:r>
          </w:p>
        </w:tc>
      </w:tr>
    </w:tbl>
    <w:p w14:paraId="188A0DDF" w14:textId="77777777" w:rsidR="00F06444" w:rsidRDefault="00F06444" w:rsidP="000D46BB">
      <w:pPr>
        <w:spacing w:after="0" w:line="360" w:lineRule="auto"/>
        <w:ind w:firstLine="709"/>
        <w:jc w:val="both"/>
        <w:rPr>
          <w:rFonts w:ascii="Times New Roman" w:hAnsi="Times New Roman"/>
          <w:bCs/>
          <w:iCs/>
          <w:sz w:val="28"/>
          <w:szCs w:val="28"/>
          <w:shd w:val="clear" w:color="auto" w:fill="FFFFFF"/>
        </w:rPr>
      </w:pPr>
    </w:p>
    <w:p w14:paraId="2EBB2684" w14:textId="4800F2B9" w:rsidR="00F06444" w:rsidRDefault="009D74F4" w:rsidP="000D46BB">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По итогам 2022 г. ведущей страной экспортером кедровых орехов явилась Грузия (36,3 %) со стоимостным выражением более 2 млн долларов США.</w:t>
      </w:r>
    </w:p>
    <w:p w14:paraId="587862E5" w14:textId="77777777" w:rsidR="009D74F4" w:rsidRDefault="009D74F4" w:rsidP="000D46BB">
      <w:pPr>
        <w:spacing w:after="0" w:line="360" w:lineRule="auto"/>
        <w:ind w:firstLine="709"/>
        <w:jc w:val="both"/>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Единственным видом кедровых орехов, производимых в Европе, является средиземноморский кедровый оре</w:t>
      </w:r>
      <w:r>
        <w:rPr>
          <w:rFonts w:ascii="Times New Roman" w:hAnsi="Times New Roman"/>
          <w:bCs/>
          <w:iCs/>
          <w:sz w:val="28"/>
          <w:szCs w:val="28"/>
          <w:shd w:val="clear" w:color="auto" w:fill="FFFFFF"/>
        </w:rPr>
        <w:t>х</w:t>
      </w:r>
      <w:r w:rsidRPr="009D74F4">
        <w:rPr>
          <w:rFonts w:ascii="Times New Roman" w:hAnsi="Times New Roman"/>
          <w:bCs/>
          <w:iCs/>
          <w:sz w:val="28"/>
          <w:szCs w:val="28"/>
          <w:shd w:val="clear" w:color="auto" w:fill="FFFFFF"/>
        </w:rPr>
        <w:t>. Вокруг Средиземного моря в настоящее время насчитывается около 0,7 м</w:t>
      </w:r>
      <w:r>
        <w:rPr>
          <w:rFonts w:ascii="Times New Roman" w:hAnsi="Times New Roman"/>
          <w:bCs/>
          <w:iCs/>
          <w:sz w:val="28"/>
          <w:szCs w:val="28"/>
          <w:shd w:val="clear" w:color="auto" w:fill="FFFFFF"/>
        </w:rPr>
        <w:t>лн</w:t>
      </w:r>
      <w:r w:rsidRPr="009D74F4">
        <w:rPr>
          <w:rFonts w:ascii="Times New Roman" w:hAnsi="Times New Roman"/>
          <w:bCs/>
          <w:iCs/>
          <w:sz w:val="28"/>
          <w:szCs w:val="28"/>
          <w:shd w:val="clear" w:color="auto" w:fill="FFFFFF"/>
        </w:rPr>
        <w:t xml:space="preserve"> г</w:t>
      </w:r>
      <w:r>
        <w:rPr>
          <w:rFonts w:ascii="Times New Roman" w:hAnsi="Times New Roman"/>
          <w:bCs/>
          <w:iCs/>
          <w:sz w:val="28"/>
          <w:szCs w:val="28"/>
          <w:shd w:val="clear" w:color="auto" w:fill="FFFFFF"/>
        </w:rPr>
        <w:t>а</w:t>
      </w:r>
      <w:r w:rsidRPr="009D74F4">
        <w:rPr>
          <w:rFonts w:ascii="Times New Roman" w:hAnsi="Times New Roman"/>
          <w:bCs/>
          <w:iCs/>
          <w:sz w:val="28"/>
          <w:szCs w:val="28"/>
          <w:shd w:val="clear" w:color="auto" w:fill="FFFFFF"/>
        </w:rPr>
        <w:t xml:space="preserve"> сосновых лесов. На сель</w:t>
      </w:r>
      <w:r w:rsidRPr="009D74F4">
        <w:rPr>
          <w:rFonts w:ascii="Times New Roman" w:hAnsi="Times New Roman"/>
          <w:bCs/>
          <w:iCs/>
          <w:sz w:val="28"/>
          <w:szCs w:val="28"/>
          <w:shd w:val="clear" w:color="auto" w:fill="FFFFFF"/>
        </w:rPr>
        <w:lastRenderedPageBreak/>
        <w:t>скохозяйственных землях</w:t>
      </w:r>
      <w:r>
        <w:rPr>
          <w:rFonts w:ascii="Times New Roman" w:hAnsi="Times New Roman"/>
          <w:bCs/>
          <w:iCs/>
          <w:sz w:val="28"/>
          <w:szCs w:val="28"/>
          <w:shd w:val="clear" w:color="auto" w:fill="FFFFFF"/>
        </w:rPr>
        <w:t>,</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особенно</w:t>
      </w:r>
      <w:r w:rsidRPr="009D74F4">
        <w:rPr>
          <w:rFonts w:ascii="Times New Roman" w:hAnsi="Times New Roman"/>
          <w:bCs/>
          <w:iCs/>
          <w:sz w:val="28"/>
          <w:szCs w:val="28"/>
          <w:shd w:val="clear" w:color="auto" w:fill="FFFFFF"/>
        </w:rPr>
        <w:t xml:space="preserve"> Португалии и Турции</w:t>
      </w:r>
      <w:r>
        <w:rPr>
          <w:rFonts w:ascii="Times New Roman" w:hAnsi="Times New Roman"/>
          <w:bCs/>
          <w:iCs/>
          <w:sz w:val="28"/>
          <w:szCs w:val="28"/>
          <w:shd w:val="clear" w:color="auto" w:fill="FFFFFF"/>
        </w:rPr>
        <w:t>,</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увеличивается</w:t>
      </w:r>
      <w:r w:rsidRPr="009D74F4">
        <w:rPr>
          <w:rFonts w:ascii="Times New Roman" w:hAnsi="Times New Roman"/>
          <w:bCs/>
          <w:iCs/>
          <w:sz w:val="28"/>
          <w:szCs w:val="28"/>
          <w:shd w:val="clear" w:color="auto" w:fill="FFFFFF"/>
        </w:rPr>
        <w:t xml:space="preserve"> площадь средиземно</w:t>
      </w:r>
      <w:r>
        <w:rPr>
          <w:rFonts w:ascii="Times New Roman" w:hAnsi="Times New Roman"/>
          <w:bCs/>
          <w:iCs/>
          <w:sz w:val="28"/>
          <w:szCs w:val="28"/>
          <w:shd w:val="clear" w:color="auto" w:fill="FFFFFF"/>
        </w:rPr>
        <w:t>морских кедровых ореховых лесов</w:t>
      </w:r>
      <w:r w:rsidRPr="009D74F4">
        <w:rPr>
          <w:rFonts w:ascii="Times New Roman" w:hAnsi="Times New Roman"/>
          <w:bCs/>
          <w:iCs/>
          <w:sz w:val="28"/>
          <w:szCs w:val="28"/>
          <w:shd w:val="clear" w:color="auto" w:fill="FFFFFF"/>
        </w:rPr>
        <w:t xml:space="preserve">. </w:t>
      </w:r>
    </w:p>
    <w:p w14:paraId="267F883E" w14:textId="64EE1893" w:rsidR="009D74F4" w:rsidRDefault="009D74F4" w:rsidP="000D46BB">
      <w:pPr>
        <w:spacing w:after="0" w:line="360" w:lineRule="auto"/>
        <w:ind w:firstLine="709"/>
        <w:jc w:val="both"/>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 xml:space="preserve">Ожидается, что в долгосрочной перспективе </w:t>
      </w:r>
      <w:r>
        <w:rPr>
          <w:rFonts w:ascii="Times New Roman" w:hAnsi="Times New Roman"/>
          <w:bCs/>
          <w:iCs/>
          <w:sz w:val="28"/>
          <w:szCs w:val="28"/>
          <w:shd w:val="clear" w:color="auto" w:fill="FFFFFF"/>
        </w:rPr>
        <w:t>они</w:t>
      </w:r>
      <w:r w:rsidRPr="009D74F4">
        <w:rPr>
          <w:rFonts w:ascii="Times New Roman" w:hAnsi="Times New Roman"/>
          <w:bCs/>
          <w:iCs/>
          <w:sz w:val="28"/>
          <w:szCs w:val="28"/>
          <w:shd w:val="clear" w:color="auto" w:fill="FFFFFF"/>
        </w:rPr>
        <w:t xml:space="preserve"> будут давать больше кедровых орехов, чем естественные леса.</w:t>
      </w:r>
      <w:r>
        <w:rPr>
          <w:rFonts w:ascii="Times New Roman" w:hAnsi="Times New Roman"/>
          <w:bCs/>
          <w:iCs/>
          <w:sz w:val="28"/>
          <w:szCs w:val="28"/>
          <w:shd w:val="clear" w:color="auto" w:fill="FFFFFF"/>
        </w:rPr>
        <w:t xml:space="preserve"> </w:t>
      </w:r>
      <w:r w:rsidRPr="009D74F4">
        <w:rPr>
          <w:rFonts w:ascii="Times New Roman" w:hAnsi="Times New Roman"/>
          <w:bCs/>
          <w:iCs/>
          <w:sz w:val="28"/>
          <w:szCs w:val="28"/>
          <w:shd w:val="clear" w:color="auto" w:fill="FFFFFF"/>
        </w:rPr>
        <w:t xml:space="preserve">Европа является крупнейшим импортером кедровых орехов в мире. Крупнейшей страной-производителем кедровых орехов в </w:t>
      </w:r>
      <w:r>
        <w:rPr>
          <w:rFonts w:ascii="Times New Roman" w:hAnsi="Times New Roman"/>
          <w:bCs/>
          <w:iCs/>
          <w:sz w:val="28"/>
          <w:szCs w:val="28"/>
          <w:shd w:val="clear" w:color="auto" w:fill="FFFFFF"/>
        </w:rPr>
        <w:t>ней</w:t>
      </w:r>
      <w:r w:rsidRPr="009D74F4">
        <w:rPr>
          <w:rFonts w:ascii="Times New Roman" w:hAnsi="Times New Roman"/>
          <w:bCs/>
          <w:iCs/>
          <w:sz w:val="28"/>
          <w:szCs w:val="28"/>
          <w:shd w:val="clear" w:color="auto" w:fill="FFFFFF"/>
        </w:rPr>
        <w:t xml:space="preserve"> является Италия, за </w:t>
      </w:r>
      <w:r>
        <w:rPr>
          <w:rFonts w:ascii="Times New Roman" w:hAnsi="Times New Roman"/>
          <w:bCs/>
          <w:iCs/>
          <w:sz w:val="28"/>
          <w:szCs w:val="28"/>
          <w:shd w:val="clear" w:color="auto" w:fill="FFFFFF"/>
        </w:rPr>
        <w:t>которой</w:t>
      </w:r>
      <w:r w:rsidRPr="009D74F4">
        <w:rPr>
          <w:rFonts w:ascii="Times New Roman" w:hAnsi="Times New Roman"/>
          <w:bCs/>
          <w:iCs/>
          <w:sz w:val="28"/>
          <w:szCs w:val="28"/>
          <w:shd w:val="clear" w:color="auto" w:fill="FFFFFF"/>
        </w:rPr>
        <w:t xml:space="preserve"> следуют Португалия и Испания. </w:t>
      </w:r>
    </w:p>
    <w:p w14:paraId="12D00364" w14:textId="47AE13F7" w:rsidR="009D74F4" w:rsidRDefault="009D74F4" w:rsidP="000D46BB">
      <w:pPr>
        <w:spacing w:after="0" w:line="360" w:lineRule="auto"/>
        <w:ind w:firstLine="709"/>
        <w:jc w:val="both"/>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 xml:space="preserve">Кедровые орехи являются традиционным ингредиентом блюд средиземноморской кухни, и этот продукт выигрывает от растущего интереса потребителей к средиземноморской кухне. Импорт кедровых орехов в Европу растет. Испания, Германия и Италия являются ведущими странами-импортерами кедровых орехов. Несмотря на растущий интерес к кедровым орехам, </w:t>
      </w:r>
      <w:r w:rsidR="00CF6438">
        <w:rPr>
          <w:rFonts w:ascii="Times New Roman" w:hAnsi="Times New Roman"/>
          <w:bCs/>
          <w:iCs/>
          <w:sz w:val="28"/>
          <w:szCs w:val="28"/>
          <w:shd w:val="clear" w:color="auto" w:fill="FFFFFF"/>
        </w:rPr>
        <w:t xml:space="preserve">их </w:t>
      </w:r>
      <w:r w:rsidRPr="009D74F4">
        <w:rPr>
          <w:rFonts w:ascii="Times New Roman" w:hAnsi="Times New Roman"/>
          <w:bCs/>
          <w:iCs/>
          <w:sz w:val="28"/>
          <w:szCs w:val="28"/>
          <w:shd w:val="clear" w:color="auto" w:fill="FFFFFF"/>
        </w:rPr>
        <w:t xml:space="preserve">потребление </w:t>
      </w:r>
      <w:r w:rsidR="00CF6438">
        <w:rPr>
          <w:rFonts w:ascii="Times New Roman" w:hAnsi="Times New Roman"/>
          <w:bCs/>
          <w:iCs/>
          <w:sz w:val="28"/>
          <w:szCs w:val="28"/>
          <w:shd w:val="clear" w:color="auto" w:fill="FFFFFF"/>
        </w:rPr>
        <w:t xml:space="preserve">все еще значительно </w:t>
      </w:r>
      <w:r w:rsidRPr="009D74F4">
        <w:rPr>
          <w:rFonts w:ascii="Times New Roman" w:hAnsi="Times New Roman"/>
          <w:bCs/>
          <w:iCs/>
          <w:sz w:val="28"/>
          <w:szCs w:val="28"/>
          <w:shd w:val="clear" w:color="auto" w:fill="FFFFFF"/>
        </w:rPr>
        <w:t xml:space="preserve">колеблется </w:t>
      </w:r>
      <w:r w:rsidR="00CF6438">
        <w:rPr>
          <w:rFonts w:ascii="Times New Roman" w:hAnsi="Times New Roman"/>
          <w:bCs/>
          <w:iCs/>
          <w:sz w:val="28"/>
          <w:szCs w:val="28"/>
          <w:shd w:val="clear" w:color="auto" w:fill="FFFFFF"/>
        </w:rPr>
        <w:t>ввиду</w:t>
      </w:r>
      <w:r w:rsidRPr="009D74F4">
        <w:rPr>
          <w:rFonts w:ascii="Times New Roman" w:hAnsi="Times New Roman"/>
          <w:bCs/>
          <w:iCs/>
          <w:sz w:val="28"/>
          <w:szCs w:val="28"/>
          <w:shd w:val="clear" w:color="auto" w:fill="FFFFFF"/>
        </w:rPr>
        <w:t xml:space="preserve"> нестабильного предложения, влияющего на цены.</w:t>
      </w:r>
    </w:p>
    <w:p w14:paraId="69161CBA" w14:textId="77777777" w:rsidR="00ED50A5" w:rsidRDefault="009D74F4" w:rsidP="000D46BB">
      <w:pPr>
        <w:spacing w:after="0" w:line="360" w:lineRule="auto"/>
        <w:ind w:firstLine="709"/>
        <w:jc w:val="both"/>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 xml:space="preserve">Кедровые орехи широко употребляются в пищу </w:t>
      </w:r>
      <w:r>
        <w:rPr>
          <w:rFonts w:ascii="Times New Roman" w:hAnsi="Times New Roman"/>
          <w:bCs/>
          <w:iCs/>
          <w:sz w:val="28"/>
          <w:szCs w:val="28"/>
          <w:shd w:val="clear" w:color="auto" w:fill="FFFFFF"/>
        </w:rPr>
        <w:t>с учетом</w:t>
      </w:r>
      <w:r w:rsidRPr="009D74F4">
        <w:rPr>
          <w:rFonts w:ascii="Times New Roman" w:hAnsi="Times New Roman"/>
          <w:bCs/>
          <w:iCs/>
          <w:sz w:val="28"/>
          <w:szCs w:val="28"/>
          <w:shd w:val="clear" w:color="auto" w:fill="FFFFFF"/>
        </w:rPr>
        <w:t xml:space="preserve"> их питательной </w:t>
      </w:r>
      <w:r>
        <w:rPr>
          <w:rFonts w:ascii="Times New Roman" w:hAnsi="Times New Roman"/>
          <w:bCs/>
          <w:iCs/>
          <w:sz w:val="28"/>
          <w:szCs w:val="28"/>
          <w:shd w:val="clear" w:color="auto" w:fill="FFFFFF"/>
        </w:rPr>
        <w:t xml:space="preserve">и лечебной </w:t>
      </w:r>
      <w:r w:rsidRPr="009D74F4">
        <w:rPr>
          <w:rFonts w:ascii="Times New Roman" w:hAnsi="Times New Roman"/>
          <w:bCs/>
          <w:iCs/>
          <w:sz w:val="28"/>
          <w:szCs w:val="28"/>
          <w:shd w:val="clear" w:color="auto" w:fill="FFFFFF"/>
        </w:rPr>
        <w:t xml:space="preserve">ценности. Ядра являются источником питательных веществ растительного происхождения, которые включают необходимые минералы, витамины и жирные кислоты. Калий, фосфор и линоленовая кислоты содержатся в орехах в меньшем количестве. Потребление кедровых орехов приводит к снижению уровня холестерина, улучшению кровообращения и уменьшению количества жиров в печени. </w:t>
      </w:r>
    </w:p>
    <w:p w14:paraId="70B3B29A" w14:textId="0E8A9020" w:rsidR="009D74F4" w:rsidRDefault="00ED50A5" w:rsidP="000D46BB">
      <w:pPr>
        <w:spacing w:after="0" w:line="360" w:lineRule="auto"/>
        <w:ind w:firstLine="709"/>
        <w:jc w:val="both"/>
        <w:rPr>
          <w:rFonts w:ascii="Times New Roman" w:hAnsi="Times New Roman"/>
          <w:bCs/>
          <w:iCs/>
          <w:sz w:val="28"/>
          <w:szCs w:val="28"/>
          <w:shd w:val="clear" w:color="auto" w:fill="FFFFFF"/>
        </w:rPr>
      </w:pPr>
      <w:r w:rsidRPr="00ED50A5">
        <w:rPr>
          <w:rFonts w:ascii="Times New Roman" w:hAnsi="Times New Roman"/>
          <w:bCs/>
          <w:iCs/>
          <w:sz w:val="28"/>
          <w:szCs w:val="28"/>
          <w:shd w:val="clear" w:color="auto" w:fill="FFFFFF"/>
        </w:rPr>
        <w:t xml:space="preserve">Жители Сибири до сих пор делают спиртовую настойку из кедровых орешков, которая помогает избавиться от многих недугов: ревматизма, подагры, артрита и так далее. В начале </w:t>
      </w:r>
      <w:r>
        <w:rPr>
          <w:rFonts w:ascii="Times New Roman" w:hAnsi="Times New Roman"/>
          <w:bCs/>
          <w:iCs/>
          <w:sz w:val="28"/>
          <w:szCs w:val="28"/>
          <w:shd w:val="clear" w:color="auto" w:fill="FFFFFF"/>
          <w:lang w:val="en-US"/>
        </w:rPr>
        <w:t>XX</w:t>
      </w:r>
      <w:r w:rsidRPr="00ED50A5">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в.</w:t>
      </w:r>
      <w:r w:rsidRPr="00ED50A5">
        <w:rPr>
          <w:rFonts w:ascii="Times New Roman" w:hAnsi="Times New Roman"/>
          <w:bCs/>
          <w:iCs/>
          <w:sz w:val="28"/>
          <w:szCs w:val="28"/>
          <w:shd w:val="clear" w:color="auto" w:fill="FFFFFF"/>
        </w:rPr>
        <w:t xml:space="preserve"> на Камчатке кедровые орехи использовались как средство от цинги.</w:t>
      </w:r>
    </w:p>
    <w:p w14:paraId="615CA3F6" w14:textId="5A96F429" w:rsidR="009D74F4" w:rsidRDefault="009D74F4" w:rsidP="000D46BB">
      <w:pPr>
        <w:spacing w:after="0" w:line="360" w:lineRule="auto"/>
        <w:ind w:firstLine="709"/>
        <w:jc w:val="both"/>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 xml:space="preserve">Кедровые орешки можно употреблять в сыром виде или обжаренными. Высокое содержание </w:t>
      </w:r>
      <w:r>
        <w:rPr>
          <w:rFonts w:ascii="Times New Roman" w:hAnsi="Times New Roman"/>
          <w:bCs/>
          <w:iCs/>
          <w:sz w:val="28"/>
          <w:szCs w:val="28"/>
          <w:shd w:val="clear" w:color="auto" w:fill="FFFFFF"/>
        </w:rPr>
        <w:t>жира</w:t>
      </w:r>
      <w:r w:rsidRPr="009D74F4">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в ни</w:t>
      </w:r>
      <w:r w:rsidRPr="009D74F4">
        <w:rPr>
          <w:rFonts w:ascii="Times New Roman" w:hAnsi="Times New Roman"/>
          <w:bCs/>
          <w:iCs/>
          <w:sz w:val="28"/>
          <w:szCs w:val="28"/>
          <w:shd w:val="clear" w:color="auto" w:fill="FFFFFF"/>
        </w:rPr>
        <w:t xml:space="preserve">х позволяет извлекать и использовать </w:t>
      </w:r>
      <w:r>
        <w:rPr>
          <w:rFonts w:ascii="Times New Roman" w:hAnsi="Times New Roman"/>
          <w:bCs/>
          <w:iCs/>
          <w:sz w:val="28"/>
          <w:szCs w:val="28"/>
          <w:shd w:val="clear" w:color="auto" w:fill="FFFFFF"/>
        </w:rPr>
        <w:t xml:space="preserve">его </w:t>
      </w:r>
      <w:r w:rsidRPr="009D74F4">
        <w:rPr>
          <w:rFonts w:ascii="Times New Roman" w:hAnsi="Times New Roman"/>
          <w:bCs/>
          <w:iCs/>
          <w:sz w:val="28"/>
          <w:szCs w:val="28"/>
          <w:shd w:val="clear" w:color="auto" w:fill="FFFFFF"/>
        </w:rPr>
        <w:t xml:space="preserve">в качестве растительного масла, </w:t>
      </w:r>
      <w:r>
        <w:rPr>
          <w:rFonts w:ascii="Times New Roman" w:hAnsi="Times New Roman"/>
          <w:bCs/>
          <w:iCs/>
          <w:sz w:val="28"/>
          <w:szCs w:val="28"/>
          <w:shd w:val="clear" w:color="auto" w:fill="FFFFFF"/>
        </w:rPr>
        <w:t xml:space="preserve">в </w:t>
      </w:r>
      <w:r w:rsidRPr="009D74F4">
        <w:rPr>
          <w:rFonts w:ascii="Times New Roman" w:hAnsi="Times New Roman"/>
          <w:bCs/>
          <w:iCs/>
          <w:sz w:val="28"/>
          <w:szCs w:val="28"/>
          <w:shd w:val="clear" w:color="auto" w:fill="FFFFFF"/>
        </w:rPr>
        <w:t>косметических средств</w:t>
      </w:r>
      <w:r>
        <w:rPr>
          <w:rFonts w:ascii="Times New Roman" w:hAnsi="Times New Roman"/>
          <w:bCs/>
          <w:iCs/>
          <w:sz w:val="28"/>
          <w:szCs w:val="28"/>
          <w:shd w:val="clear" w:color="auto" w:fill="FFFFFF"/>
        </w:rPr>
        <w:t>ах</w:t>
      </w:r>
      <w:r w:rsidRPr="009D74F4">
        <w:rPr>
          <w:rFonts w:ascii="Times New Roman" w:hAnsi="Times New Roman"/>
          <w:bCs/>
          <w:iCs/>
          <w:sz w:val="28"/>
          <w:szCs w:val="28"/>
          <w:shd w:val="clear" w:color="auto" w:fill="FFFFFF"/>
        </w:rPr>
        <w:t>, массажных мас</w:t>
      </w:r>
      <w:r>
        <w:rPr>
          <w:rFonts w:ascii="Times New Roman" w:hAnsi="Times New Roman"/>
          <w:bCs/>
          <w:iCs/>
          <w:sz w:val="28"/>
          <w:szCs w:val="28"/>
          <w:shd w:val="clear" w:color="auto" w:fill="FFFFFF"/>
        </w:rPr>
        <w:t>лах</w:t>
      </w:r>
      <w:r w:rsidR="00F25B05">
        <w:rPr>
          <w:rFonts w:ascii="Times New Roman" w:hAnsi="Times New Roman"/>
          <w:bCs/>
          <w:iCs/>
          <w:sz w:val="28"/>
          <w:szCs w:val="28"/>
          <w:shd w:val="clear" w:color="auto" w:fill="FFFFFF"/>
        </w:rPr>
        <w:t xml:space="preserve"> и для отделки древесины</w:t>
      </w:r>
      <w:r w:rsidRPr="009D74F4">
        <w:rPr>
          <w:rFonts w:ascii="Times New Roman" w:hAnsi="Times New Roman"/>
          <w:bCs/>
          <w:iCs/>
          <w:sz w:val="28"/>
          <w:szCs w:val="28"/>
          <w:shd w:val="clear" w:color="auto" w:fill="FFFFFF"/>
        </w:rPr>
        <w:t>.</w:t>
      </w:r>
      <w:r>
        <w:rPr>
          <w:rFonts w:ascii="Times New Roman" w:hAnsi="Times New Roman"/>
          <w:bCs/>
          <w:iCs/>
          <w:sz w:val="28"/>
          <w:szCs w:val="28"/>
          <w:shd w:val="clear" w:color="auto" w:fill="FFFFFF"/>
        </w:rPr>
        <w:t xml:space="preserve"> </w:t>
      </w:r>
    </w:p>
    <w:p w14:paraId="797BB362" w14:textId="3A2F9CEF" w:rsidR="009D74F4" w:rsidRPr="00EC26A5" w:rsidRDefault="009D74F4" w:rsidP="009D74F4">
      <w:pPr>
        <w:spacing w:after="0" w:line="360" w:lineRule="auto"/>
        <w:ind w:firstLine="709"/>
        <w:jc w:val="both"/>
        <w:rPr>
          <w:rFonts w:ascii="Times New Roman" w:hAnsi="Times New Roman"/>
          <w:bCs/>
          <w:iCs/>
          <w:sz w:val="28"/>
          <w:szCs w:val="28"/>
          <w:shd w:val="clear" w:color="auto" w:fill="FFFFFF"/>
          <w:lang w:val="en-US"/>
        </w:rPr>
      </w:pPr>
      <w:r w:rsidRPr="009D74F4">
        <w:rPr>
          <w:rFonts w:ascii="Times New Roman" w:hAnsi="Times New Roman"/>
          <w:bCs/>
          <w:iCs/>
          <w:sz w:val="28"/>
          <w:szCs w:val="28"/>
          <w:shd w:val="clear" w:color="auto" w:fill="FFFFFF"/>
        </w:rPr>
        <w:lastRenderedPageBreak/>
        <w:t xml:space="preserve">Основными </w:t>
      </w:r>
      <w:r>
        <w:rPr>
          <w:rFonts w:ascii="Times New Roman" w:hAnsi="Times New Roman"/>
          <w:bCs/>
          <w:iCs/>
          <w:sz w:val="28"/>
          <w:szCs w:val="28"/>
          <w:shd w:val="clear" w:color="auto" w:fill="FFFFFF"/>
        </w:rPr>
        <w:t>участни</w:t>
      </w:r>
      <w:r w:rsidR="004F61C8">
        <w:rPr>
          <w:rFonts w:ascii="Times New Roman" w:hAnsi="Times New Roman"/>
          <w:bCs/>
          <w:iCs/>
          <w:sz w:val="28"/>
          <w:szCs w:val="28"/>
          <w:shd w:val="clear" w:color="auto" w:fill="FFFFFF"/>
        </w:rPr>
        <w:t>ками</w:t>
      </w:r>
      <w:r w:rsidRPr="009D74F4">
        <w:rPr>
          <w:rFonts w:ascii="Times New Roman" w:hAnsi="Times New Roman"/>
          <w:bCs/>
          <w:iCs/>
          <w:sz w:val="28"/>
          <w:szCs w:val="28"/>
          <w:shd w:val="clear" w:color="auto" w:fill="FFFFFF"/>
        </w:rPr>
        <w:t xml:space="preserve"> </w:t>
      </w:r>
      <w:r w:rsidR="004F61C8">
        <w:rPr>
          <w:rFonts w:ascii="Times New Roman" w:hAnsi="Times New Roman"/>
          <w:bCs/>
          <w:iCs/>
          <w:sz w:val="28"/>
          <w:szCs w:val="28"/>
          <w:shd w:val="clear" w:color="auto" w:fill="FFFFFF"/>
        </w:rPr>
        <w:t>мирового</w:t>
      </w:r>
      <w:r w:rsidRPr="009D74F4">
        <w:rPr>
          <w:rFonts w:ascii="Times New Roman" w:hAnsi="Times New Roman"/>
          <w:bCs/>
          <w:iCs/>
          <w:sz w:val="28"/>
          <w:szCs w:val="28"/>
          <w:shd w:val="clear" w:color="auto" w:fill="FFFFFF"/>
        </w:rPr>
        <w:t xml:space="preserve"> рынк</w:t>
      </w:r>
      <w:r w:rsidR="004F61C8">
        <w:rPr>
          <w:rFonts w:ascii="Times New Roman" w:hAnsi="Times New Roman"/>
          <w:bCs/>
          <w:iCs/>
          <w:sz w:val="28"/>
          <w:szCs w:val="28"/>
          <w:shd w:val="clear" w:color="auto" w:fill="FFFFFF"/>
        </w:rPr>
        <w:t>а</w:t>
      </w:r>
      <w:r w:rsidRPr="009D74F4">
        <w:rPr>
          <w:rFonts w:ascii="Times New Roman" w:hAnsi="Times New Roman"/>
          <w:bCs/>
          <w:iCs/>
          <w:sz w:val="28"/>
          <w:szCs w:val="28"/>
          <w:shd w:val="clear" w:color="auto" w:fill="FFFFFF"/>
        </w:rPr>
        <w:t xml:space="preserve"> кедровых ор</w:t>
      </w:r>
      <w:r w:rsidR="004F61C8">
        <w:rPr>
          <w:rFonts w:ascii="Times New Roman" w:hAnsi="Times New Roman"/>
          <w:bCs/>
          <w:iCs/>
          <w:sz w:val="28"/>
          <w:szCs w:val="28"/>
          <w:shd w:val="clear" w:color="auto" w:fill="FFFFFF"/>
        </w:rPr>
        <w:t>ехов</w:t>
      </w:r>
      <w:r>
        <w:rPr>
          <w:rFonts w:ascii="Times New Roman" w:hAnsi="Times New Roman"/>
          <w:bCs/>
          <w:iCs/>
          <w:sz w:val="28"/>
          <w:szCs w:val="28"/>
          <w:shd w:val="clear" w:color="auto" w:fill="FFFFFF"/>
        </w:rPr>
        <w:t xml:space="preserve"> </w:t>
      </w:r>
      <w:r w:rsidR="004F61C8">
        <w:rPr>
          <w:rFonts w:ascii="Times New Roman" w:hAnsi="Times New Roman"/>
          <w:bCs/>
          <w:iCs/>
          <w:sz w:val="28"/>
          <w:szCs w:val="28"/>
          <w:shd w:val="clear" w:color="auto" w:fill="FFFFFF"/>
        </w:rPr>
        <w:t xml:space="preserve">в настоящее время </w:t>
      </w:r>
      <w:r>
        <w:rPr>
          <w:rFonts w:ascii="Times New Roman" w:hAnsi="Times New Roman"/>
          <w:bCs/>
          <w:iCs/>
          <w:sz w:val="28"/>
          <w:szCs w:val="28"/>
          <w:shd w:val="clear" w:color="auto" w:fill="FFFFFF"/>
        </w:rPr>
        <w:t xml:space="preserve">являются </w:t>
      </w:r>
      <w:r w:rsidR="00287D39">
        <w:rPr>
          <w:rFonts w:ascii="Times New Roman" w:hAnsi="Times New Roman"/>
          <w:bCs/>
          <w:iCs/>
          <w:sz w:val="28"/>
          <w:szCs w:val="28"/>
          <w:shd w:val="clear" w:color="auto" w:fill="FFFFFF"/>
        </w:rPr>
        <w:t xml:space="preserve">компании </w:t>
      </w:r>
      <w:proofErr w:type="spellStart"/>
      <w:r w:rsidR="001A045D">
        <w:rPr>
          <w:rFonts w:ascii="Times New Roman" w:hAnsi="Times New Roman"/>
          <w:bCs/>
          <w:iCs/>
          <w:sz w:val="28"/>
          <w:szCs w:val="28"/>
          <w:shd w:val="clear" w:color="auto" w:fill="FFFFFF"/>
        </w:rPr>
        <w:t>Altai</w:t>
      </w:r>
      <w:proofErr w:type="spellEnd"/>
      <w:r w:rsidR="004F61C8">
        <w:rPr>
          <w:rFonts w:ascii="Times New Roman" w:hAnsi="Times New Roman"/>
          <w:bCs/>
          <w:iCs/>
          <w:sz w:val="28"/>
          <w:szCs w:val="28"/>
          <w:shd w:val="clear" w:color="auto" w:fill="FFFFFF"/>
          <w:lang w:val="en-US"/>
        </w:rPr>
        <w:t>g</w:t>
      </w:r>
      <w:r w:rsidR="001A045D" w:rsidRPr="001A045D">
        <w:rPr>
          <w:rFonts w:ascii="Times New Roman" w:hAnsi="Times New Roman"/>
          <w:bCs/>
          <w:iCs/>
          <w:sz w:val="28"/>
          <w:szCs w:val="28"/>
          <w:shd w:val="clear" w:color="auto" w:fill="FFFFFF"/>
        </w:rPr>
        <w:t xml:space="preserve">a </w:t>
      </w:r>
      <w:proofErr w:type="spellStart"/>
      <w:r w:rsidR="001A045D" w:rsidRPr="001A045D">
        <w:rPr>
          <w:rFonts w:ascii="Times New Roman" w:hAnsi="Times New Roman"/>
          <w:bCs/>
          <w:iCs/>
          <w:sz w:val="28"/>
          <w:szCs w:val="28"/>
          <w:shd w:val="clear" w:color="auto" w:fill="FFFFFF"/>
        </w:rPr>
        <w:t>Siberian</w:t>
      </w:r>
      <w:proofErr w:type="spellEnd"/>
      <w:r w:rsidR="001A045D" w:rsidRPr="001A045D">
        <w:rPr>
          <w:rFonts w:ascii="Times New Roman" w:hAnsi="Times New Roman"/>
          <w:bCs/>
          <w:iCs/>
          <w:sz w:val="28"/>
          <w:szCs w:val="28"/>
          <w:shd w:val="clear" w:color="auto" w:fill="FFFFFF"/>
        </w:rPr>
        <w:t xml:space="preserve"> </w:t>
      </w:r>
      <w:proofErr w:type="spellStart"/>
      <w:r w:rsidR="001A045D" w:rsidRPr="001A045D">
        <w:rPr>
          <w:rFonts w:ascii="Times New Roman" w:hAnsi="Times New Roman"/>
          <w:bCs/>
          <w:iCs/>
          <w:sz w:val="28"/>
          <w:szCs w:val="28"/>
          <w:shd w:val="clear" w:color="auto" w:fill="FFFFFF"/>
        </w:rPr>
        <w:t>Pine</w:t>
      </w:r>
      <w:proofErr w:type="spellEnd"/>
      <w:r w:rsidR="001A045D" w:rsidRPr="001A045D">
        <w:rPr>
          <w:rFonts w:ascii="Times New Roman" w:hAnsi="Times New Roman"/>
          <w:bCs/>
          <w:iCs/>
          <w:sz w:val="28"/>
          <w:szCs w:val="28"/>
          <w:shd w:val="clear" w:color="auto" w:fill="FFFFFF"/>
        </w:rPr>
        <w:t xml:space="preserve"> </w:t>
      </w:r>
      <w:proofErr w:type="spellStart"/>
      <w:r w:rsidR="001A045D" w:rsidRPr="001A045D">
        <w:rPr>
          <w:rFonts w:ascii="Times New Roman" w:hAnsi="Times New Roman"/>
          <w:bCs/>
          <w:iCs/>
          <w:sz w:val="28"/>
          <w:szCs w:val="28"/>
          <w:shd w:val="clear" w:color="auto" w:fill="FFFFFF"/>
        </w:rPr>
        <w:t>Nuts</w:t>
      </w:r>
      <w:proofErr w:type="spellEnd"/>
      <w:r w:rsidR="001A045D" w:rsidRPr="001A045D">
        <w:rPr>
          <w:rFonts w:ascii="Times New Roman" w:hAnsi="Times New Roman"/>
          <w:bCs/>
          <w:iCs/>
          <w:sz w:val="28"/>
          <w:szCs w:val="28"/>
          <w:shd w:val="clear" w:color="auto" w:fill="FFFFFF"/>
        </w:rPr>
        <w:t xml:space="preserve"> (Россия), </w:t>
      </w:r>
      <w:proofErr w:type="spellStart"/>
      <w:r w:rsidR="001A045D" w:rsidRPr="001A045D">
        <w:rPr>
          <w:rFonts w:ascii="Times New Roman" w:hAnsi="Times New Roman"/>
          <w:bCs/>
          <w:iCs/>
          <w:sz w:val="28"/>
          <w:szCs w:val="28"/>
          <w:shd w:val="clear" w:color="auto" w:fill="FFFFFF"/>
        </w:rPr>
        <w:t>Shiloh</w:t>
      </w:r>
      <w:proofErr w:type="spellEnd"/>
      <w:r w:rsidR="001A045D" w:rsidRPr="001A045D">
        <w:rPr>
          <w:rFonts w:ascii="Times New Roman" w:hAnsi="Times New Roman"/>
          <w:bCs/>
          <w:iCs/>
          <w:sz w:val="28"/>
          <w:szCs w:val="28"/>
          <w:shd w:val="clear" w:color="auto" w:fill="FFFFFF"/>
        </w:rPr>
        <w:t xml:space="preserve"> </w:t>
      </w:r>
      <w:proofErr w:type="spellStart"/>
      <w:r w:rsidR="001A045D" w:rsidRPr="001A045D">
        <w:rPr>
          <w:rFonts w:ascii="Times New Roman" w:hAnsi="Times New Roman"/>
          <w:bCs/>
          <w:iCs/>
          <w:sz w:val="28"/>
          <w:szCs w:val="28"/>
          <w:shd w:val="clear" w:color="auto" w:fill="FFFFFF"/>
        </w:rPr>
        <w:t>Farms</w:t>
      </w:r>
      <w:proofErr w:type="spellEnd"/>
      <w:r w:rsidR="001A045D" w:rsidRPr="001A045D">
        <w:rPr>
          <w:rFonts w:ascii="Times New Roman" w:hAnsi="Times New Roman"/>
          <w:bCs/>
          <w:iCs/>
          <w:sz w:val="28"/>
          <w:szCs w:val="28"/>
          <w:shd w:val="clear" w:color="auto" w:fill="FFFFFF"/>
        </w:rPr>
        <w:t xml:space="preserve"> (США), </w:t>
      </w:r>
      <w:proofErr w:type="spellStart"/>
      <w:r w:rsidR="001A045D" w:rsidRPr="001A045D">
        <w:rPr>
          <w:rFonts w:ascii="Times New Roman" w:hAnsi="Times New Roman"/>
          <w:bCs/>
          <w:iCs/>
          <w:sz w:val="28"/>
          <w:szCs w:val="28"/>
          <w:shd w:val="clear" w:color="auto" w:fill="FFFFFF"/>
        </w:rPr>
        <w:t>Credé</w:t>
      </w:r>
      <w:proofErr w:type="spellEnd"/>
      <w:r w:rsidR="001A045D" w:rsidRPr="001A045D">
        <w:rPr>
          <w:rFonts w:ascii="Times New Roman" w:hAnsi="Times New Roman"/>
          <w:bCs/>
          <w:iCs/>
          <w:sz w:val="28"/>
          <w:szCs w:val="28"/>
          <w:shd w:val="clear" w:color="auto" w:fill="FFFFFF"/>
        </w:rPr>
        <w:t xml:space="preserve"> </w:t>
      </w:r>
      <w:proofErr w:type="spellStart"/>
      <w:r w:rsidR="001A045D" w:rsidRPr="001A045D">
        <w:rPr>
          <w:rFonts w:ascii="Times New Roman" w:hAnsi="Times New Roman"/>
          <w:bCs/>
          <w:iCs/>
          <w:sz w:val="28"/>
          <w:szCs w:val="28"/>
          <w:shd w:val="clear" w:color="auto" w:fill="FFFFFF"/>
        </w:rPr>
        <w:t>Natural</w:t>
      </w:r>
      <w:proofErr w:type="spellEnd"/>
      <w:r w:rsidR="001A045D" w:rsidRPr="001A045D">
        <w:rPr>
          <w:rFonts w:ascii="Times New Roman" w:hAnsi="Times New Roman"/>
          <w:bCs/>
          <w:iCs/>
          <w:sz w:val="28"/>
          <w:szCs w:val="28"/>
          <w:shd w:val="clear" w:color="auto" w:fill="FFFFFF"/>
        </w:rPr>
        <w:t xml:space="preserve"> </w:t>
      </w:r>
      <w:proofErr w:type="spellStart"/>
      <w:r w:rsidR="001A045D" w:rsidRPr="001A045D">
        <w:rPr>
          <w:rFonts w:ascii="Times New Roman" w:hAnsi="Times New Roman"/>
          <w:bCs/>
          <w:iCs/>
          <w:sz w:val="28"/>
          <w:szCs w:val="28"/>
          <w:shd w:val="clear" w:color="auto" w:fill="FFFFFF"/>
        </w:rPr>
        <w:t>Oils</w:t>
      </w:r>
      <w:proofErr w:type="spellEnd"/>
      <w:r w:rsidR="001A045D" w:rsidRPr="001A045D">
        <w:rPr>
          <w:rFonts w:ascii="Times New Roman" w:hAnsi="Times New Roman"/>
          <w:bCs/>
          <w:iCs/>
          <w:sz w:val="28"/>
          <w:szCs w:val="28"/>
          <w:shd w:val="clear" w:color="auto" w:fill="FFFFFF"/>
        </w:rPr>
        <w:t xml:space="preserve"> (Южная Африка), </w:t>
      </w:r>
      <w:proofErr w:type="spellStart"/>
      <w:r w:rsidR="001A045D" w:rsidRPr="001A045D">
        <w:rPr>
          <w:rFonts w:ascii="Times New Roman" w:hAnsi="Times New Roman"/>
          <w:bCs/>
          <w:iCs/>
          <w:sz w:val="28"/>
          <w:szCs w:val="28"/>
          <w:shd w:val="clear" w:color="auto" w:fill="FFFFFF"/>
        </w:rPr>
        <w:t>Kenkko</w:t>
      </w:r>
      <w:proofErr w:type="spellEnd"/>
      <w:r w:rsidR="001A045D" w:rsidRPr="001A045D">
        <w:rPr>
          <w:rFonts w:ascii="Times New Roman" w:hAnsi="Times New Roman"/>
          <w:bCs/>
          <w:iCs/>
          <w:sz w:val="28"/>
          <w:szCs w:val="28"/>
          <w:shd w:val="clear" w:color="auto" w:fill="FFFFFF"/>
        </w:rPr>
        <w:t xml:space="preserve"> </w:t>
      </w:r>
      <w:proofErr w:type="spellStart"/>
      <w:r w:rsidR="001A045D" w:rsidRPr="001A045D">
        <w:rPr>
          <w:rFonts w:ascii="Times New Roman" w:hAnsi="Times New Roman"/>
          <w:bCs/>
          <w:iCs/>
          <w:sz w:val="28"/>
          <w:szCs w:val="28"/>
          <w:shd w:val="clear" w:color="auto" w:fill="FFFFFF"/>
        </w:rPr>
        <w:t>Corporation</w:t>
      </w:r>
      <w:proofErr w:type="spellEnd"/>
      <w:r w:rsidR="001A045D" w:rsidRPr="001A045D">
        <w:rPr>
          <w:rFonts w:ascii="Times New Roman" w:hAnsi="Times New Roman"/>
          <w:bCs/>
          <w:iCs/>
          <w:sz w:val="28"/>
          <w:szCs w:val="28"/>
          <w:shd w:val="clear" w:color="auto" w:fill="FFFFFF"/>
        </w:rPr>
        <w:t xml:space="preserve"> (Япония), J.M. </w:t>
      </w:r>
      <w:proofErr w:type="spellStart"/>
      <w:r w:rsidR="001A045D" w:rsidRPr="001A045D">
        <w:rPr>
          <w:rFonts w:ascii="Times New Roman" w:hAnsi="Times New Roman"/>
          <w:bCs/>
          <w:iCs/>
          <w:sz w:val="28"/>
          <w:szCs w:val="28"/>
          <w:shd w:val="clear" w:color="auto" w:fill="FFFFFF"/>
        </w:rPr>
        <w:t>van</w:t>
      </w:r>
      <w:proofErr w:type="spellEnd"/>
      <w:r w:rsidR="001A045D" w:rsidRPr="001A045D">
        <w:rPr>
          <w:rFonts w:ascii="Times New Roman" w:hAnsi="Times New Roman"/>
          <w:bCs/>
          <w:iCs/>
          <w:sz w:val="28"/>
          <w:szCs w:val="28"/>
          <w:shd w:val="clear" w:color="auto" w:fill="FFFFFF"/>
        </w:rPr>
        <w:t xml:space="preserve"> </w:t>
      </w:r>
      <w:proofErr w:type="spellStart"/>
      <w:r w:rsidR="001A045D" w:rsidRPr="001A045D">
        <w:rPr>
          <w:rFonts w:ascii="Times New Roman" w:hAnsi="Times New Roman"/>
          <w:bCs/>
          <w:iCs/>
          <w:sz w:val="28"/>
          <w:szCs w:val="28"/>
          <w:shd w:val="clear" w:color="auto" w:fill="FFFFFF"/>
        </w:rPr>
        <w:t>de</w:t>
      </w:r>
      <w:proofErr w:type="spellEnd"/>
      <w:r w:rsidR="001A045D" w:rsidRPr="001A045D">
        <w:rPr>
          <w:rFonts w:ascii="Times New Roman" w:hAnsi="Times New Roman"/>
          <w:bCs/>
          <w:iCs/>
          <w:sz w:val="28"/>
          <w:szCs w:val="28"/>
          <w:shd w:val="clear" w:color="auto" w:fill="FFFFFF"/>
        </w:rPr>
        <w:t xml:space="preserve"> </w:t>
      </w:r>
      <w:proofErr w:type="spellStart"/>
      <w:r w:rsidR="001A045D" w:rsidRPr="001A045D">
        <w:rPr>
          <w:rFonts w:ascii="Times New Roman" w:hAnsi="Times New Roman"/>
          <w:bCs/>
          <w:iCs/>
          <w:sz w:val="28"/>
          <w:szCs w:val="28"/>
          <w:shd w:val="clear" w:color="auto" w:fill="FFFFFF"/>
        </w:rPr>
        <w:t>Sandt</w:t>
      </w:r>
      <w:proofErr w:type="spellEnd"/>
      <w:r w:rsidR="001A045D" w:rsidRPr="001A045D">
        <w:rPr>
          <w:rFonts w:ascii="Times New Roman" w:hAnsi="Times New Roman"/>
          <w:bCs/>
          <w:iCs/>
          <w:sz w:val="28"/>
          <w:szCs w:val="28"/>
          <w:shd w:val="clear" w:color="auto" w:fill="FFFFFF"/>
        </w:rPr>
        <w:t xml:space="preserve"> B.V. (Нидерланды), </w:t>
      </w:r>
      <w:proofErr w:type="spellStart"/>
      <w:r w:rsidR="001A045D" w:rsidRPr="001A045D">
        <w:rPr>
          <w:rFonts w:ascii="Times New Roman" w:hAnsi="Times New Roman"/>
          <w:bCs/>
          <w:iCs/>
          <w:sz w:val="28"/>
          <w:szCs w:val="28"/>
          <w:shd w:val="clear" w:color="auto" w:fill="FFFFFF"/>
        </w:rPr>
        <w:t>BardakciGroup</w:t>
      </w:r>
      <w:proofErr w:type="spellEnd"/>
      <w:r w:rsidR="001A045D" w:rsidRPr="001A045D">
        <w:rPr>
          <w:rFonts w:ascii="Times New Roman" w:hAnsi="Times New Roman"/>
          <w:bCs/>
          <w:iCs/>
          <w:sz w:val="28"/>
          <w:szCs w:val="28"/>
          <w:shd w:val="clear" w:color="auto" w:fill="FFFFFF"/>
        </w:rPr>
        <w:t xml:space="preserve"> (Турция), </w:t>
      </w:r>
      <w:proofErr w:type="spellStart"/>
      <w:r w:rsidR="001A045D" w:rsidRPr="001A045D">
        <w:rPr>
          <w:rFonts w:ascii="Times New Roman" w:hAnsi="Times New Roman"/>
          <w:bCs/>
          <w:iCs/>
          <w:sz w:val="28"/>
          <w:szCs w:val="28"/>
          <w:shd w:val="clear" w:color="auto" w:fill="FFFFFF"/>
        </w:rPr>
        <w:t>Bedemco</w:t>
      </w:r>
      <w:proofErr w:type="spellEnd"/>
      <w:r w:rsidR="001A045D" w:rsidRPr="001A045D">
        <w:rPr>
          <w:rFonts w:ascii="Times New Roman" w:hAnsi="Times New Roman"/>
          <w:bCs/>
          <w:iCs/>
          <w:sz w:val="28"/>
          <w:szCs w:val="28"/>
          <w:shd w:val="clear" w:color="auto" w:fill="FFFFFF"/>
        </w:rPr>
        <w:t xml:space="preserve"> </w:t>
      </w:r>
      <w:proofErr w:type="spellStart"/>
      <w:r w:rsidR="001A045D" w:rsidRPr="001A045D">
        <w:rPr>
          <w:rFonts w:ascii="Times New Roman" w:hAnsi="Times New Roman"/>
          <w:bCs/>
          <w:iCs/>
          <w:sz w:val="28"/>
          <w:szCs w:val="28"/>
          <w:shd w:val="clear" w:color="auto" w:fill="FFFFFF"/>
        </w:rPr>
        <w:t>Inc</w:t>
      </w:r>
      <w:proofErr w:type="spellEnd"/>
      <w:r w:rsidR="001A045D" w:rsidRPr="001A045D">
        <w:rPr>
          <w:rFonts w:ascii="Times New Roman" w:hAnsi="Times New Roman"/>
          <w:bCs/>
          <w:iCs/>
          <w:sz w:val="28"/>
          <w:szCs w:val="28"/>
          <w:shd w:val="clear" w:color="auto" w:fill="FFFFFF"/>
        </w:rPr>
        <w:t xml:space="preserve">. </w:t>
      </w:r>
      <w:r w:rsidR="001A045D" w:rsidRPr="001A045D">
        <w:rPr>
          <w:rFonts w:ascii="Times New Roman" w:hAnsi="Times New Roman"/>
          <w:bCs/>
          <w:iCs/>
          <w:sz w:val="28"/>
          <w:szCs w:val="28"/>
          <w:shd w:val="clear" w:color="auto" w:fill="FFFFFF"/>
          <w:lang w:val="en-US"/>
        </w:rPr>
        <w:t>(</w:t>
      </w:r>
      <w:r w:rsidR="001A045D" w:rsidRPr="001A045D">
        <w:rPr>
          <w:rFonts w:ascii="Times New Roman" w:hAnsi="Times New Roman"/>
          <w:bCs/>
          <w:iCs/>
          <w:sz w:val="28"/>
          <w:szCs w:val="28"/>
          <w:shd w:val="clear" w:color="auto" w:fill="FFFFFF"/>
        </w:rPr>
        <w:t>США</w:t>
      </w:r>
      <w:r w:rsidR="001A045D" w:rsidRPr="001A045D">
        <w:rPr>
          <w:rFonts w:ascii="Times New Roman" w:hAnsi="Times New Roman"/>
          <w:bCs/>
          <w:iCs/>
          <w:sz w:val="28"/>
          <w:szCs w:val="28"/>
          <w:shd w:val="clear" w:color="auto" w:fill="FFFFFF"/>
          <w:lang w:val="en-US"/>
        </w:rPr>
        <w:t>), Diamond Foods (</w:t>
      </w:r>
      <w:r w:rsidR="001A045D" w:rsidRPr="001A045D">
        <w:rPr>
          <w:rFonts w:ascii="Times New Roman" w:hAnsi="Times New Roman"/>
          <w:bCs/>
          <w:iCs/>
          <w:sz w:val="28"/>
          <w:szCs w:val="28"/>
          <w:shd w:val="clear" w:color="auto" w:fill="FFFFFF"/>
        </w:rPr>
        <w:t>США</w:t>
      </w:r>
      <w:r w:rsidR="001A045D" w:rsidRPr="001A045D">
        <w:rPr>
          <w:rFonts w:ascii="Times New Roman" w:hAnsi="Times New Roman"/>
          <w:bCs/>
          <w:iCs/>
          <w:sz w:val="28"/>
          <w:szCs w:val="28"/>
          <w:shd w:val="clear" w:color="auto" w:fill="FFFFFF"/>
          <w:lang w:val="en-US"/>
        </w:rPr>
        <w:t xml:space="preserve">), </w:t>
      </w:r>
      <w:proofErr w:type="spellStart"/>
      <w:r w:rsidR="001A045D" w:rsidRPr="001A045D">
        <w:rPr>
          <w:rFonts w:ascii="Times New Roman" w:hAnsi="Times New Roman"/>
          <w:bCs/>
          <w:iCs/>
          <w:sz w:val="28"/>
          <w:szCs w:val="28"/>
          <w:shd w:val="clear" w:color="auto" w:fill="FFFFFF"/>
          <w:lang w:val="en-US"/>
        </w:rPr>
        <w:t>Freeworld</w:t>
      </w:r>
      <w:proofErr w:type="spellEnd"/>
      <w:r w:rsidR="001A045D" w:rsidRPr="001A045D">
        <w:rPr>
          <w:rFonts w:ascii="Times New Roman" w:hAnsi="Times New Roman"/>
          <w:bCs/>
          <w:iCs/>
          <w:sz w:val="28"/>
          <w:szCs w:val="28"/>
          <w:shd w:val="clear" w:color="auto" w:fill="FFFFFF"/>
          <w:lang w:val="en-US"/>
        </w:rPr>
        <w:t xml:space="preserve"> Trading Ltd. (</w:t>
      </w:r>
      <w:r w:rsidR="001A045D" w:rsidRPr="001A045D">
        <w:rPr>
          <w:rFonts w:ascii="Times New Roman" w:hAnsi="Times New Roman"/>
          <w:bCs/>
          <w:iCs/>
          <w:sz w:val="28"/>
          <w:szCs w:val="28"/>
          <w:shd w:val="clear" w:color="auto" w:fill="FFFFFF"/>
        </w:rPr>
        <w:t>Великобритания</w:t>
      </w:r>
      <w:r w:rsidR="001A045D" w:rsidRPr="001A045D">
        <w:rPr>
          <w:rFonts w:ascii="Times New Roman" w:hAnsi="Times New Roman"/>
          <w:bCs/>
          <w:iCs/>
          <w:sz w:val="28"/>
          <w:szCs w:val="28"/>
          <w:shd w:val="clear" w:color="auto" w:fill="FFFFFF"/>
          <w:lang w:val="en-US"/>
        </w:rPr>
        <w:t>), Red River Foods (</w:t>
      </w:r>
      <w:r w:rsidR="001A045D" w:rsidRPr="001A045D">
        <w:rPr>
          <w:rFonts w:ascii="Times New Roman" w:hAnsi="Times New Roman"/>
          <w:bCs/>
          <w:iCs/>
          <w:sz w:val="28"/>
          <w:szCs w:val="28"/>
          <w:shd w:val="clear" w:color="auto" w:fill="FFFFFF"/>
        </w:rPr>
        <w:t>США</w:t>
      </w:r>
      <w:r w:rsidR="001A045D" w:rsidRPr="001A045D">
        <w:rPr>
          <w:rFonts w:ascii="Times New Roman" w:hAnsi="Times New Roman"/>
          <w:bCs/>
          <w:iCs/>
          <w:sz w:val="28"/>
          <w:szCs w:val="28"/>
          <w:shd w:val="clear" w:color="auto" w:fill="FFFFFF"/>
          <w:lang w:val="en-US"/>
        </w:rPr>
        <w:t>), John B. Sanfilippo &amp; Son Inc. (</w:t>
      </w:r>
      <w:r w:rsidR="001A045D" w:rsidRPr="001A045D">
        <w:rPr>
          <w:rFonts w:ascii="Times New Roman" w:hAnsi="Times New Roman"/>
          <w:bCs/>
          <w:iCs/>
          <w:sz w:val="28"/>
          <w:szCs w:val="28"/>
          <w:shd w:val="clear" w:color="auto" w:fill="FFFFFF"/>
        </w:rPr>
        <w:t>США</w:t>
      </w:r>
      <w:r w:rsidR="00287D39">
        <w:rPr>
          <w:rFonts w:ascii="Times New Roman" w:hAnsi="Times New Roman"/>
          <w:bCs/>
          <w:iCs/>
          <w:sz w:val="28"/>
          <w:szCs w:val="28"/>
          <w:shd w:val="clear" w:color="auto" w:fill="FFFFFF"/>
          <w:lang w:val="en-US"/>
        </w:rPr>
        <w:t>), RM Curtis &amp; Co. Ltd. (</w:t>
      </w:r>
      <w:r w:rsidR="001A045D" w:rsidRPr="001A045D">
        <w:rPr>
          <w:rFonts w:ascii="Times New Roman" w:hAnsi="Times New Roman"/>
          <w:bCs/>
          <w:iCs/>
          <w:sz w:val="28"/>
          <w:szCs w:val="28"/>
          <w:shd w:val="clear" w:color="auto" w:fill="FFFFFF"/>
        </w:rPr>
        <w:t>Великобритания</w:t>
      </w:r>
      <w:r w:rsidR="001A045D" w:rsidRPr="001A045D">
        <w:rPr>
          <w:rFonts w:ascii="Times New Roman" w:hAnsi="Times New Roman"/>
          <w:bCs/>
          <w:iCs/>
          <w:sz w:val="28"/>
          <w:szCs w:val="28"/>
          <w:shd w:val="clear" w:color="auto" w:fill="FFFFFF"/>
          <w:lang w:val="en-US"/>
        </w:rPr>
        <w:t>), Sabra Dipping Company (</w:t>
      </w:r>
      <w:r w:rsidR="001A045D" w:rsidRPr="001A045D">
        <w:rPr>
          <w:rFonts w:ascii="Times New Roman" w:hAnsi="Times New Roman"/>
          <w:bCs/>
          <w:iCs/>
          <w:sz w:val="28"/>
          <w:szCs w:val="28"/>
          <w:shd w:val="clear" w:color="auto" w:fill="FFFFFF"/>
        </w:rPr>
        <w:t>США</w:t>
      </w:r>
      <w:r w:rsidR="001A045D" w:rsidRPr="001A045D">
        <w:rPr>
          <w:rFonts w:ascii="Times New Roman" w:hAnsi="Times New Roman"/>
          <w:bCs/>
          <w:iCs/>
          <w:sz w:val="28"/>
          <w:szCs w:val="28"/>
          <w:shd w:val="clear" w:color="auto" w:fill="FFFFFF"/>
          <w:lang w:val="en-US"/>
        </w:rPr>
        <w:t>), Dashi International (</w:t>
      </w:r>
      <w:r w:rsidR="001A045D" w:rsidRPr="001A045D">
        <w:rPr>
          <w:rFonts w:ascii="Times New Roman" w:hAnsi="Times New Roman"/>
          <w:bCs/>
          <w:iCs/>
          <w:sz w:val="28"/>
          <w:szCs w:val="28"/>
          <w:shd w:val="clear" w:color="auto" w:fill="FFFFFF"/>
        </w:rPr>
        <w:t>США</w:t>
      </w:r>
      <w:r w:rsidR="001A045D" w:rsidRPr="001A045D">
        <w:rPr>
          <w:rFonts w:ascii="Times New Roman" w:hAnsi="Times New Roman"/>
          <w:bCs/>
          <w:iCs/>
          <w:sz w:val="28"/>
          <w:szCs w:val="28"/>
          <w:shd w:val="clear" w:color="auto" w:fill="FFFFFF"/>
          <w:lang w:val="en-US"/>
        </w:rPr>
        <w:t xml:space="preserve">) </w:t>
      </w:r>
      <w:r w:rsidR="001A045D" w:rsidRPr="001A045D">
        <w:rPr>
          <w:rFonts w:ascii="Times New Roman" w:hAnsi="Times New Roman"/>
          <w:bCs/>
          <w:iCs/>
          <w:sz w:val="28"/>
          <w:szCs w:val="28"/>
          <w:shd w:val="clear" w:color="auto" w:fill="FFFFFF"/>
        </w:rPr>
        <w:t>и</w:t>
      </w:r>
      <w:r w:rsidR="001A045D" w:rsidRPr="001A045D">
        <w:rPr>
          <w:rFonts w:ascii="Times New Roman" w:hAnsi="Times New Roman"/>
          <w:bCs/>
          <w:iCs/>
          <w:sz w:val="28"/>
          <w:szCs w:val="28"/>
          <w:shd w:val="clear" w:color="auto" w:fill="FFFFFF"/>
          <w:lang w:val="en-US"/>
        </w:rPr>
        <w:t xml:space="preserve"> Peyman (</w:t>
      </w:r>
      <w:r w:rsidR="001A045D" w:rsidRPr="001A045D">
        <w:rPr>
          <w:rFonts w:ascii="Times New Roman" w:hAnsi="Times New Roman"/>
          <w:bCs/>
          <w:iCs/>
          <w:sz w:val="28"/>
          <w:szCs w:val="28"/>
          <w:shd w:val="clear" w:color="auto" w:fill="FFFFFF"/>
        </w:rPr>
        <w:t>Иран</w:t>
      </w:r>
      <w:r w:rsidR="001A045D" w:rsidRPr="001A045D">
        <w:rPr>
          <w:rFonts w:ascii="Times New Roman" w:hAnsi="Times New Roman"/>
          <w:bCs/>
          <w:iCs/>
          <w:sz w:val="28"/>
          <w:szCs w:val="28"/>
          <w:shd w:val="clear" w:color="auto" w:fill="FFFFFF"/>
          <w:lang w:val="en-US"/>
        </w:rPr>
        <w:t>)</w:t>
      </w:r>
      <w:r w:rsidR="00EC26A5" w:rsidRPr="00EC26A5">
        <w:rPr>
          <w:rFonts w:ascii="Times New Roman" w:hAnsi="Times New Roman"/>
          <w:bCs/>
          <w:iCs/>
          <w:sz w:val="28"/>
          <w:szCs w:val="28"/>
          <w:shd w:val="clear" w:color="auto" w:fill="FFFFFF"/>
          <w:lang w:val="en-US"/>
        </w:rPr>
        <w:t>.</w:t>
      </w:r>
    </w:p>
    <w:p w14:paraId="4D92CCA7" w14:textId="77777777" w:rsidR="00EC26A5" w:rsidRDefault="009D74F4" w:rsidP="009D74F4">
      <w:pPr>
        <w:spacing w:after="0" w:line="360" w:lineRule="auto"/>
        <w:ind w:firstLine="709"/>
        <w:jc w:val="both"/>
        <w:rPr>
          <w:rFonts w:ascii="Times New Roman" w:hAnsi="Times New Roman"/>
          <w:bCs/>
          <w:iCs/>
          <w:sz w:val="28"/>
          <w:szCs w:val="28"/>
          <w:shd w:val="clear" w:color="auto" w:fill="FFFFFF"/>
        </w:rPr>
      </w:pPr>
      <w:r w:rsidRPr="009D74F4">
        <w:rPr>
          <w:rFonts w:ascii="Times New Roman" w:hAnsi="Times New Roman"/>
          <w:bCs/>
          <w:iCs/>
          <w:sz w:val="28"/>
          <w:szCs w:val="28"/>
          <w:shd w:val="clear" w:color="auto" w:fill="FFFFFF"/>
        </w:rPr>
        <w:t xml:space="preserve">Основными факторами, которые, как ожидается, будут стимулировать рост рынка кедровых орехов, являются рост их широкого использования в </w:t>
      </w:r>
      <w:r w:rsidR="00287D39" w:rsidRPr="009D74F4">
        <w:rPr>
          <w:rFonts w:ascii="Times New Roman" w:hAnsi="Times New Roman"/>
          <w:bCs/>
          <w:iCs/>
          <w:sz w:val="28"/>
          <w:szCs w:val="28"/>
          <w:shd w:val="clear" w:color="auto" w:fill="FFFFFF"/>
        </w:rPr>
        <w:t xml:space="preserve">хлебобулочных изделиях, печенье, </w:t>
      </w:r>
      <w:r w:rsidRPr="009D74F4">
        <w:rPr>
          <w:rFonts w:ascii="Times New Roman" w:hAnsi="Times New Roman"/>
          <w:bCs/>
          <w:iCs/>
          <w:sz w:val="28"/>
          <w:szCs w:val="28"/>
          <w:shd w:val="clear" w:color="auto" w:fill="FFFFFF"/>
        </w:rPr>
        <w:t>десертах, соус</w:t>
      </w:r>
      <w:r>
        <w:rPr>
          <w:rFonts w:ascii="Times New Roman" w:hAnsi="Times New Roman"/>
          <w:bCs/>
          <w:iCs/>
          <w:sz w:val="28"/>
          <w:szCs w:val="28"/>
          <w:shd w:val="clear" w:color="auto" w:fill="FFFFFF"/>
        </w:rPr>
        <w:t>ах</w:t>
      </w:r>
      <w:r w:rsidRPr="009D74F4">
        <w:rPr>
          <w:rFonts w:ascii="Times New Roman" w:hAnsi="Times New Roman"/>
          <w:bCs/>
          <w:iCs/>
          <w:sz w:val="28"/>
          <w:szCs w:val="28"/>
          <w:shd w:val="clear" w:color="auto" w:fill="FFFFFF"/>
        </w:rPr>
        <w:t xml:space="preserve"> </w:t>
      </w:r>
      <w:r w:rsidR="00EC26A5">
        <w:rPr>
          <w:rFonts w:ascii="Times New Roman" w:hAnsi="Times New Roman"/>
          <w:bCs/>
          <w:iCs/>
          <w:sz w:val="28"/>
          <w:szCs w:val="28"/>
          <w:shd w:val="clear" w:color="auto" w:fill="FFFFFF"/>
        </w:rPr>
        <w:t xml:space="preserve">и </w:t>
      </w:r>
      <w:r w:rsidRPr="009D74F4">
        <w:rPr>
          <w:rFonts w:ascii="Times New Roman" w:hAnsi="Times New Roman"/>
          <w:bCs/>
          <w:iCs/>
          <w:sz w:val="28"/>
          <w:szCs w:val="28"/>
          <w:shd w:val="clear" w:color="auto" w:fill="FFFFFF"/>
        </w:rPr>
        <w:t>други</w:t>
      </w:r>
      <w:r>
        <w:rPr>
          <w:rFonts w:ascii="Times New Roman" w:hAnsi="Times New Roman"/>
          <w:bCs/>
          <w:iCs/>
          <w:sz w:val="28"/>
          <w:szCs w:val="28"/>
          <w:shd w:val="clear" w:color="auto" w:fill="FFFFFF"/>
        </w:rPr>
        <w:t>х</w:t>
      </w:r>
      <w:r w:rsidRPr="009D74F4">
        <w:rPr>
          <w:rFonts w:ascii="Times New Roman" w:hAnsi="Times New Roman"/>
          <w:bCs/>
          <w:iCs/>
          <w:sz w:val="28"/>
          <w:szCs w:val="28"/>
          <w:shd w:val="clear" w:color="auto" w:fill="FFFFFF"/>
        </w:rPr>
        <w:t xml:space="preserve"> пищевы</w:t>
      </w:r>
      <w:r>
        <w:rPr>
          <w:rFonts w:ascii="Times New Roman" w:hAnsi="Times New Roman"/>
          <w:bCs/>
          <w:iCs/>
          <w:sz w:val="28"/>
          <w:szCs w:val="28"/>
          <w:shd w:val="clear" w:color="auto" w:fill="FFFFFF"/>
        </w:rPr>
        <w:t>х</w:t>
      </w:r>
      <w:r w:rsidRPr="009D74F4">
        <w:rPr>
          <w:rFonts w:ascii="Times New Roman" w:hAnsi="Times New Roman"/>
          <w:bCs/>
          <w:iCs/>
          <w:sz w:val="28"/>
          <w:szCs w:val="28"/>
          <w:shd w:val="clear" w:color="auto" w:fill="FFFFFF"/>
        </w:rPr>
        <w:t xml:space="preserve"> продукт</w:t>
      </w:r>
      <w:r>
        <w:rPr>
          <w:rFonts w:ascii="Times New Roman" w:hAnsi="Times New Roman"/>
          <w:bCs/>
          <w:iCs/>
          <w:sz w:val="28"/>
          <w:szCs w:val="28"/>
          <w:shd w:val="clear" w:color="auto" w:fill="FFFFFF"/>
        </w:rPr>
        <w:t>ах</w:t>
      </w:r>
      <w:r w:rsidR="00EC26A5">
        <w:rPr>
          <w:rFonts w:ascii="Times New Roman" w:hAnsi="Times New Roman"/>
          <w:bCs/>
          <w:iCs/>
          <w:sz w:val="28"/>
          <w:szCs w:val="28"/>
          <w:shd w:val="clear" w:color="auto" w:fill="FFFFFF"/>
        </w:rPr>
        <w:t>,</w:t>
      </w:r>
      <w:r w:rsidR="00EC26A5" w:rsidRPr="00EC26A5">
        <w:rPr>
          <w:rFonts w:ascii="Times New Roman" w:hAnsi="Times New Roman"/>
          <w:bCs/>
          <w:iCs/>
          <w:sz w:val="28"/>
          <w:szCs w:val="28"/>
          <w:shd w:val="clear" w:color="auto" w:fill="FFFFFF"/>
        </w:rPr>
        <w:t xml:space="preserve"> </w:t>
      </w:r>
      <w:r w:rsidR="00EC26A5">
        <w:rPr>
          <w:rFonts w:ascii="Times New Roman" w:hAnsi="Times New Roman"/>
          <w:bCs/>
          <w:iCs/>
          <w:sz w:val="28"/>
          <w:szCs w:val="28"/>
          <w:shd w:val="clear" w:color="auto" w:fill="FFFFFF"/>
        </w:rPr>
        <w:t xml:space="preserve">а также </w:t>
      </w:r>
      <w:r w:rsidR="00EC26A5" w:rsidRPr="00EC26A5">
        <w:rPr>
          <w:rFonts w:ascii="Times New Roman" w:hAnsi="Times New Roman"/>
          <w:bCs/>
          <w:iCs/>
          <w:sz w:val="28"/>
          <w:szCs w:val="28"/>
          <w:shd w:val="clear" w:color="auto" w:fill="FFFFFF"/>
        </w:rPr>
        <w:t>косметик</w:t>
      </w:r>
      <w:r w:rsidR="00EC26A5">
        <w:rPr>
          <w:rFonts w:ascii="Times New Roman" w:hAnsi="Times New Roman"/>
          <w:bCs/>
          <w:iCs/>
          <w:sz w:val="28"/>
          <w:szCs w:val="28"/>
          <w:shd w:val="clear" w:color="auto" w:fill="FFFFFF"/>
        </w:rPr>
        <w:t>е</w:t>
      </w:r>
      <w:r w:rsidR="00EC26A5" w:rsidRPr="00EC26A5">
        <w:rPr>
          <w:rFonts w:ascii="Times New Roman" w:hAnsi="Times New Roman"/>
          <w:bCs/>
          <w:iCs/>
          <w:sz w:val="28"/>
          <w:szCs w:val="28"/>
          <w:shd w:val="clear" w:color="auto" w:fill="FFFFFF"/>
        </w:rPr>
        <w:t xml:space="preserve"> и средства</w:t>
      </w:r>
      <w:r w:rsidR="00EC26A5">
        <w:rPr>
          <w:rFonts w:ascii="Times New Roman" w:hAnsi="Times New Roman"/>
          <w:bCs/>
          <w:iCs/>
          <w:sz w:val="28"/>
          <w:szCs w:val="28"/>
          <w:shd w:val="clear" w:color="auto" w:fill="FFFFFF"/>
        </w:rPr>
        <w:t>х</w:t>
      </w:r>
      <w:r w:rsidR="00EC26A5" w:rsidRPr="00EC26A5">
        <w:rPr>
          <w:rFonts w:ascii="Times New Roman" w:hAnsi="Times New Roman"/>
          <w:bCs/>
          <w:iCs/>
          <w:sz w:val="28"/>
          <w:szCs w:val="28"/>
          <w:shd w:val="clear" w:color="auto" w:fill="FFFFFF"/>
        </w:rPr>
        <w:t xml:space="preserve"> личной гигиены</w:t>
      </w:r>
      <w:r w:rsidRPr="009D74F4">
        <w:rPr>
          <w:rFonts w:ascii="Times New Roman" w:hAnsi="Times New Roman"/>
          <w:bCs/>
          <w:iCs/>
          <w:sz w:val="28"/>
          <w:szCs w:val="28"/>
          <w:shd w:val="clear" w:color="auto" w:fill="FFFFFF"/>
        </w:rPr>
        <w:t xml:space="preserve">. </w:t>
      </w:r>
    </w:p>
    <w:p w14:paraId="4B333E07" w14:textId="77777777" w:rsidR="00B15E48" w:rsidRDefault="00F70F85" w:rsidP="00885120">
      <w:pPr>
        <w:spacing w:after="0" w:line="360" w:lineRule="auto"/>
        <w:ind w:firstLine="709"/>
        <w:jc w:val="both"/>
        <w:rPr>
          <w:rFonts w:ascii="Times New Roman" w:hAnsi="Times New Roman"/>
          <w:bCs/>
          <w:iCs/>
          <w:sz w:val="28"/>
          <w:szCs w:val="28"/>
          <w:shd w:val="clear" w:color="auto" w:fill="FFFFFF"/>
        </w:rPr>
      </w:pPr>
      <w:r w:rsidRPr="00F70F85">
        <w:rPr>
          <w:rFonts w:ascii="Times New Roman" w:hAnsi="Times New Roman"/>
          <w:bCs/>
          <w:iCs/>
          <w:sz w:val="28"/>
          <w:szCs w:val="28"/>
          <w:shd w:val="clear" w:color="auto" w:fill="FFFFFF"/>
        </w:rPr>
        <w:t xml:space="preserve">Согласно анализу </w:t>
      </w:r>
      <w:proofErr w:type="spellStart"/>
      <w:r w:rsidRPr="00F70F85">
        <w:rPr>
          <w:rFonts w:ascii="Times New Roman" w:hAnsi="Times New Roman"/>
          <w:bCs/>
          <w:iCs/>
          <w:sz w:val="28"/>
          <w:szCs w:val="28"/>
          <w:shd w:val="clear" w:color="auto" w:fill="FFFFFF"/>
        </w:rPr>
        <w:t>Data</w:t>
      </w:r>
      <w:proofErr w:type="spellEnd"/>
      <w:r w:rsidRPr="00F70F85">
        <w:rPr>
          <w:rFonts w:ascii="Times New Roman" w:hAnsi="Times New Roman"/>
          <w:bCs/>
          <w:iCs/>
          <w:sz w:val="28"/>
          <w:szCs w:val="28"/>
          <w:shd w:val="clear" w:color="auto" w:fill="FFFFFF"/>
        </w:rPr>
        <w:t xml:space="preserve"> </w:t>
      </w:r>
      <w:proofErr w:type="spellStart"/>
      <w:r w:rsidRPr="00F70F85">
        <w:rPr>
          <w:rFonts w:ascii="Times New Roman" w:hAnsi="Times New Roman"/>
          <w:bCs/>
          <w:iCs/>
          <w:sz w:val="28"/>
          <w:szCs w:val="28"/>
          <w:shd w:val="clear" w:color="auto" w:fill="FFFFFF"/>
        </w:rPr>
        <w:t>Bridge</w:t>
      </w:r>
      <w:proofErr w:type="spellEnd"/>
      <w:r w:rsidRPr="00F70F85">
        <w:rPr>
          <w:rFonts w:ascii="Times New Roman" w:hAnsi="Times New Roman"/>
          <w:bCs/>
          <w:iCs/>
          <w:sz w:val="28"/>
          <w:szCs w:val="28"/>
          <w:shd w:val="clear" w:color="auto" w:fill="FFFFFF"/>
        </w:rPr>
        <w:t xml:space="preserve"> </w:t>
      </w:r>
      <w:proofErr w:type="spellStart"/>
      <w:r w:rsidRPr="00F70F85">
        <w:rPr>
          <w:rFonts w:ascii="Times New Roman" w:hAnsi="Times New Roman"/>
          <w:bCs/>
          <w:iCs/>
          <w:sz w:val="28"/>
          <w:szCs w:val="28"/>
          <w:shd w:val="clear" w:color="auto" w:fill="FFFFFF"/>
        </w:rPr>
        <w:t>Market</w:t>
      </w:r>
      <w:proofErr w:type="spellEnd"/>
      <w:r w:rsidRPr="00F70F85">
        <w:rPr>
          <w:rFonts w:ascii="Times New Roman" w:hAnsi="Times New Roman"/>
          <w:bCs/>
          <w:iCs/>
          <w:sz w:val="28"/>
          <w:szCs w:val="28"/>
          <w:shd w:val="clear" w:color="auto" w:fill="FFFFFF"/>
        </w:rPr>
        <w:t xml:space="preserve"> </w:t>
      </w:r>
      <w:proofErr w:type="spellStart"/>
      <w:r w:rsidRPr="00F70F85">
        <w:rPr>
          <w:rFonts w:ascii="Times New Roman" w:hAnsi="Times New Roman"/>
          <w:bCs/>
          <w:iCs/>
          <w:sz w:val="28"/>
          <w:szCs w:val="28"/>
          <w:shd w:val="clear" w:color="auto" w:fill="FFFFFF"/>
        </w:rPr>
        <w:t>Research</w:t>
      </w:r>
      <w:proofErr w:type="spellEnd"/>
      <w:r w:rsidRPr="00F70F85">
        <w:rPr>
          <w:rFonts w:ascii="Times New Roman" w:hAnsi="Times New Roman"/>
          <w:bCs/>
          <w:iCs/>
          <w:sz w:val="28"/>
          <w:szCs w:val="28"/>
          <w:shd w:val="clear" w:color="auto" w:fill="FFFFFF"/>
        </w:rPr>
        <w:t>, в течение 2024</w:t>
      </w:r>
      <w:r>
        <w:rPr>
          <w:rFonts w:ascii="Times New Roman" w:hAnsi="Times New Roman"/>
          <w:bCs/>
          <w:iCs/>
          <w:sz w:val="28"/>
          <w:szCs w:val="28"/>
          <w:shd w:val="clear" w:color="auto" w:fill="FFFFFF"/>
        </w:rPr>
        <w:t>−</w:t>
      </w:r>
      <w:r w:rsidRPr="00F70F85">
        <w:rPr>
          <w:rFonts w:ascii="Times New Roman" w:hAnsi="Times New Roman"/>
          <w:bCs/>
          <w:iCs/>
          <w:sz w:val="28"/>
          <w:szCs w:val="28"/>
          <w:shd w:val="clear" w:color="auto" w:fill="FFFFFF"/>
        </w:rPr>
        <w:t>2031 г</w:t>
      </w:r>
      <w:r w:rsidR="00EC26A5">
        <w:rPr>
          <w:rFonts w:ascii="Times New Roman" w:hAnsi="Times New Roman"/>
          <w:bCs/>
          <w:iCs/>
          <w:sz w:val="28"/>
          <w:szCs w:val="28"/>
          <w:shd w:val="clear" w:color="auto" w:fill="FFFFFF"/>
        </w:rPr>
        <w:t>г.</w:t>
      </w:r>
      <w:r w:rsidRPr="00F70F85">
        <w:rPr>
          <w:rFonts w:ascii="Times New Roman" w:hAnsi="Times New Roman"/>
          <w:bCs/>
          <w:iCs/>
          <w:sz w:val="28"/>
          <w:szCs w:val="28"/>
          <w:shd w:val="clear" w:color="auto" w:fill="FFFFFF"/>
        </w:rPr>
        <w:t xml:space="preserve"> мировой рынок кедровых орехов, который в 2023 г</w:t>
      </w:r>
      <w:r>
        <w:rPr>
          <w:rFonts w:ascii="Times New Roman" w:hAnsi="Times New Roman"/>
          <w:bCs/>
          <w:iCs/>
          <w:sz w:val="28"/>
          <w:szCs w:val="28"/>
          <w:shd w:val="clear" w:color="auto" w:fill="FFFFFF"/>
        </w:rPr>
        <w:t>.</w:t>
      </w:r>
      <w:r w:rsidRPr="00F70F85">
        <w:rPr>
          <w:rFonts w:ascii="Times New Roman" w:hAnsi="Times New Roman"/>
          <w:bCs/>
          <w:iCs/>
          <w:sz w:val="28"/>
          <w:szCs w:val="28"/>
          <w:shd w:val="clear" w:color="auto" w:fill="FFFFFF"/>
        </w:rPr>
        <w:t xml:space="preserve"> состав</w:t>
      </w:r>
      <w:r w:rsidR="00287D39">
        <w:rPr>
          <w:rFonts w:ascii="Times New Roman" w:hAnsi="Times New Roman"/>
          <w:bCs/>
          <w:iCs/>
          <w:sz w:val="28"/>
          <w:szCs w:val="28"/>
          <w:shd w:val="clear" w:color="auto" w:fill="FFFFFF"/>
        </w:rPr>
        <w:t xml:space="preserve">ил </w:t>
      </w:r>
      <w:r w:rsidRPr="00F70F85">
        <w:rPr>
          <w:rFonts w:ascii="Times New Roman" w:hAnsi="Times New Roman"/>
          <w:bCs/>
          <w:iCs/>
          <w:sz w:val="28"/>
          <w:szCs w:val="28"/>
          <w:shd w:val="clear" w:color="auto" w:fill="FFFFFF"/>
        </w:rPr>
        <w:t>3,4 м</w:t>
      </w:r>
      <w:r>
        <w:rPr>
          <w:rFonts w:ascii="Times New Roman" w:hAnsi="Times New Roman"/>
          <w:bCs/>
          <w:iCs/>
          <w:sz w:val="28"/>
          <w:szCs w:val="28"/>
          <w:shd w:val="clear" w:color="auto" w:fill="FFFFFF"/>
        </w:rPr>
        <w:t>лрд долларов США,</w:t>
      </w:r>
      <w:r w:rsidRPr="00F70F85">
        <w:rPr>
          <w:rFonts w:ascii="Times New Roman" w:hAnsi="Times New Roman"/>
          <w:bCs/>
          <w:iCs/>
          <w:sz w:val="28"/>
          <w:szCs w:val="28"/>
          <w:shd w:val="clear" w:color="auto" w:fill="FFFFFF"/>
        </w:rPr>
        <w:t xml:space="preserve"> достигнет к 2031 г</w:t>
      </w:r>
      <w:r>
        <w:rPr>
          <w:rFonts w:ascii="Times New Roman" w:hAnsi="Times New Roman"/>
          <w:bCs/>
          <w:iCs/>
          <w:sz w:val="28"/>
          <w:szCs w:val="28"/>
          <w:shd w:val="clear" w:color="auto" w:fill="FFFFFF"/>
        </w:rPr>
        <w:t>.</w:t>
      </w:r>
      <w:r w:rsidRPr="00F70F85">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при среднегодовом росте в 8 </w:t>
      </w:r>
      <w:r w:rsidRPr="00F70F85">
        <w:rPr>
          <w:rFonts w:ascii="Times New Roman" w:hAnsi="Times New Roman"/>
          <w:bCs/>
          <w:iCs/>
          <w:sz w:val="28"/>
          <w:szCs w:val="28"/>
          <w:shd w:val="clear" w:color="auto" w:fill="FFFFFF"/>
        </w:rPr>
        <w:t>%</w:t>
      </w:r>
      <w:r>
        <w:rPr>
          <w:rFonts w:ascii="Times New Roman" w:hAnsi="Times New Roman"/>
          <w:bCs/>
          <w:iCs/>
          <w:sz w:val="28"/>
          <w:szCs w:val="28"/>
          <w:shd w:val="clear" w:color="auto" w:fill="FFFFFF"/>
        </w:rPr>
        <w:t xml:space="preserve"> уже </w:t>
      </w:r>
      <w:r w:rsidRPr="00F70F85">
        <w:rPr>
          <w:rFonts w:ascii="Times New Roman" w:hAnsi="Times New Roman"/>
          <w:bCs/>
          <w:iCs/>
          <w:sz w:val="28"/>
          <w:szCs w:val="28"/>
          <w:shd w:val="clear" w:color="auto" w:fill="FFFFFF"/>
        </w:rPr>
        <w:t>6,</w:t>
      </w:r>
      <w:r>
        <w:rPr>
          <w:rFonts w:ascii="Times New Roman" w:hAnsi="Times New Roman"/>
          <w:bCs/>
          <w:iCs/>
          <w:sz w:val="28"/>
          <w:szCs w:val="28"/>
          <w:shd w:val="clear" w:color="auto" w:fill="FFFFFF"/>
        </w:rPr>
        <w:t>3</w:t>
      </w:r>
      <w:r w:rsidRPr="00F70F85">
        <w:rPr>
          <w:rFonts w:ascii="Times New Roman" w:hAnsi="Times New Roman"/>
          <w:bCs/>
          <w:iCs/>
          <w:sz w:val="28"/>
          <w:szCs w:val="28"/>
          <w:shd w:val="clear" w:color="auto" w:fill="FFFFFF"/>
        </w:rPr>
        <w:t xml:space="preserve"> м</w:t>
      </w:r>
      <w:r>
        <w:rPr>
          <w:rFonts w:ascii="Times New Roman" w:hAnsi="Times New Roman"/>
          <w:bCs/>
          <w:iCs/>
          <w:sz w:val="28"/>
          <w:szCs w:val="28"/>
          <w:shd w:val="clear" w:color="auto" w:fill="FFFFFF"/>
        </w:rPr>
        <w:t>лрд</w:t>
      </w:r>
      <w:r w:rsidRPr="00F70F85">
        <w:rPr>
          <w:rFonts w:ascii="Times New Roman" w:hAnsi="Times New Roman"/>
          <w:bCs/>
          <w:iCs/>
          <w:sz w:val="28"/>
          <w:szCs w:val="28"/>
          <w:shd w:val="clear" w:color="auto" w:fill="FFFFFF"/>
        </w:rPr>
        <w:t xml:space="preserve">. </w:t>
      </w:r>
      <w:r w:rsidR="00E66F40">
        <w:rPr>
          <w:rFonts w:ascii="Times New Roman" w:hAnsi="Times New Roman"/>
          <w:bCs/>
          <w:iCs/>
          <w:sz w:val="28"/>
          <w:szCs w:val="28"/>
          <w:shd w:val="clear" w:color="auto" w:fill="FFFFFF"/>
        </w:rPr>
        <w:t>При этом</w:t>
      </w:r>
      <w:r w:rsidR="00885120" w:rsidRPr="00885120">
        <w:rPr>
          <w:rFonts w:ascii="Times New Roman" w:hAnsi="Times New Roman"/>
          <w:bCs/>
          <w:iCs/>
          <w:sz w:val="28"/>
          <w:szCs w:val="28"/>
          <w:shd w:val="clear" w:color="auto" w:fill="FFFFFF"/>
        </w:rPr>
        <w:t xml:space="preserve"> Северная Америка будет </w:t>
      </w:r>
      <w:r w:rsidR="00E66F40">
        <w:rPr>
          <w:rFonts w:ascii="Times New Roman" w:hAnsi="Times New Roman"/>
          <w:bCs/>
          <w:iCs/>
          <w:sz w:val="28"/>
          <w:szCs w:val="28"/>
          <w:shd w:val="clear" w:color="auto" w:fill="FFFFFF"/>
        </w:rPr>
        <w:t>главенство</w:t>
      </w:r>
      <w:r w:rsidR="00885120" w:rsidRPr="00885120">
        <w:rPr>
          <w:rFonts w:ascii="Times New Roman" w:hAnsi="Times New Roman"/>
          <w:bCs/>
          <w:iCs/>
          <w:sz w:val="28"/>
          <w:szCs w:val="28"/>
          <w:shd w:val="clear" w:color="auto" w:fill="FFFFFF"/>
        </w:rPr>
        <w:t xml:space="preserve">вать на рынке, чему способствуют повышенная осведомленность потребителей и стремление к более здоровому образу жизни. </w:t>
      </w:r>
    </w:p>
    <w:p w14:paraId="739EFC50" w14:textId="07DF7082" w:rsidR="00885120" w:rsidRPr="00885120" w:rsidRDefault="00885120" w:rsidP="00885120">
      <w:pPr>
        <w:spacing w:after="0" w:line="360" w:lineRule="auto"/>
        <w:ind w:firstLine="709"/>
        <w:jc w:val="both"/>
        <w:rPr>
          <w:rFonts w:ascii="Times New Roman" w:hAnsi="Times New Roman"/>
          <w:bCs/>
          <w:iCs/>
          <w:sz w:val="28"/>
          <w:szCs w:val="28"/>
          <w:shd w:val="clear" w:color="auto" w:fill="FFFFFF"/>
        </w:rPr>
      </w:pPr>
      <w:r w:rsidRPr="00885120">
        <w:rPr>
          <w:rFonts w:ascii="Times New Roman" w:hAnsi="Times New Roman"/>
          <w:bCs/>
          <w:iCs/>
          <w:sz w:val="28"/>
          <w:szCs w:val="28"/>
          <w:shd w:val="clear" w:color="auto" w:fill="FFFFFF"/>
        </w:rPr>
        <w:t xml:space="preserve">Урбанизация и растущая покупательная способность, особенно в развивающихся странах, продолжат стимулировать рост рынка в </w:t>
      </w:r>
      <w:r>
        <w:rPr>
          <w:rFonts w:ascii="Times New Roman" w:hAnsi="Times New Roman"/>
          <w:bCs/>
          <w:iCs/>
          <w:sz w:val="28"/>
          <w:szCs w:val="28"/>
          <w:shd w:val="clear" w:color="auto" w:fill="FFFFFF"/>
        </w:rPr>
        <w:t xml:space="preserve">этом </w:t>
      </w:r>
      <w:r w:rsidRPr="00885120">
        <w:rPr>
          <w:rFonts w:ascii="Times New Roman" w:hAnsi="Times New Roman"/>
          <w:bCs/>
          <w:iCs/>
          <w:sz w:val="28"/>
          <w:szCs w:val="28"/>
          <w:shd w:val="clear" w:color="auto" w:fill="FFFFFF"/>
        </w:rPr>
        <w:t xml:space="preserve">регионе, создавая возможности для устойчивого </w:t>
      </w:r>
      <w:r>
        <w:rPr>
          <w:rFonts w:ascii="Times New Roman" w:hAnsi="Times New Roman"/>
          <w:bCs/>
          <w:iCs/>
          <w:sz w:val="28"/>
          <w:szCs w:val="28"/>
          <w:shd w:val="clear" w:color="auto" w:fill="FFFFFF"/>
        </w:rPr>
        <w:t>развит</w:t>
      </w:r>
      <w:r w:rsidRPr="00885120">
        <w:rPr>
          <w:rFonts w:ascii="Times New Roman" w:hAnsi="Times New Roman"/>
          <w:bCs/>
          <w:iCs/>
          <w:sz w:val="28"/>
          <w:szCs w:val="28"/>
          <w:shd w:val="clear" w:color="auto" w:fill="FFFFFF"/>
        </w:rPr>
        <w:t>ия в течение прогнозируемого периода.</w:t>
      </w:r>
    </w:p>
    <w:p w14:paraId="6F860634" w14:textId="270503B3" w:rsidR="00885120" w:rsidRDefault="00885120" w:rsidP="00885120">
      <w:pPr>
        <w:spacing w:after="0" w:line="360" w:lineRule="auto"/>
        <w:ind w:firstLine="709"/>
        <w:jc w:val="both"/>
        <w:rPr>
          <w:rFonts w:ascii="Times New Roman" w:hAnsi="Times New Roman"/>
          <w:bCs/>
          <w:iCs/>
          <w:sz w:val="28"/>
          <w:szCs w:val="28"/>
          <w:shd w:val="clear" w:color="auto" w:fill="FFFFFF"/>
        </w:rPr>
      </w:pPr>
      <w:r w:rsidRPr="00885120">
        <w:rPr>
          <w:rFonts w:ascii="Times New Roman" w:hAnsi="Times New Roman"/>
          <w:bCs/>
          <w:iCs/>
          <w:sz w:val="28"/>
          <w:szCs w:val="28"/>
          <w:shd w:val="clear" w:color="auto" w:fill="FFFFFF"/>
        </w:rPr>
        <w:t xml:space="preserve">По прогнозам, в Азиатско-Тихоокеанском регионе произойдет значительный рост рынка кедровых орехов, обусловленный растущим спросом на кедровые орехи в качестве </w:t>
      </w:r>
      <w:proofErr w:type="spellStart"/>
      <w:r w:rsidRPr="00885120">
        <w:rPr>
          <w:rFonts w:ascii="Times New Roman" w:hAnsi="Times New Roman"/>
          <w:bCs/>
          <w:iCs/>
          <w:sz w:val="28"/>
          <w:szCs w:val="28"/>
          <w:shd w:val="clear" w:color="auto" w:fill="FFFFFF"/>
        </w:rPr>
        <w:t>ароматизатора</w:t>
      </w:r>
      <w:proofErr w:type="spellEnd"/>
      <w:r w:rsidRPr="00885120">
        <w:rPr>
          <w:rFonts w:ascii="Times New Roman" w:hAnsi="Times New Roman"/>
          <w:bCs/>
          <w:iCs/>
          <w:sz w:val="28"/>
          <w:szCs w:val="28"/>
          <w:shd w:val="clear" w:color="auto" w:fill="FFFFFF"/>
        </w:rPr>
        <w:t xml:space="preserve"> и их влиянием на рынок </w:t>
      </w:r>
      <w:proofErr w:type="spellStart"/>
      <w:r w:rsidRPr="00885120">
        <w:rPr>
          <w:rFonts w:ascii="Times New Roman" w:hAnsi="Times New Roman"/>
          <w:bCs/>
          <w:iCs/>
          <w:sz w:val="28"/>
          <w:szCs w:val="28"/>
          <w:shd w:val="clear" w:color="auto" w:fill="FFFFFF"/>
        </w:rPr>
        <w:t>биотоплива</w:t>
      </w:r>
      <w:proofErr w:type="spellEnd"/>
      <w:r w:rsidRPr="00885120">
        <w:rPr>
          <w:rFonts w:ascii="Times New Roman" w:hAnsi="Times New Roman"/>
          <w:bCs/>
          <w:iCs/>
          <w:sz w:val="28"/>
          <w:szCs w:val="28"/>
          <w:shd w:val="clear" w:color="auto" w:fill="FFFFFF"/>
        </w:rPr>
        <w:t>. Китай</w:t>
      </w:r>
      <w:r>
        <w:rPr>
          <w:rFonts w:ascii="Times New Roman" w:hAnsi="Times New Roman"/>
          <w:bCs/>
          <w:iCs/>
          <w:sz w:val="28"/>
          <w:szCs w:val="28"/>
          <w:shd w:val="clear" w:color="auto" w:fill="FFFFFF"/>
        </w:rPr>
        <w:t xml:space="preserve"> −</w:t>
      </w:r>
      <w:r w:rsidRPr="00885120">
        <w:rPr>
          <w:rFonts w:ascii="Times New Roman" w:hAnsi="Times New Roman"/>
          <w:bCs/>
          <w:iCs/>
          <w:sz w:val="28"/>
          <w:szCs w:val="28"/>
          <w:shd w:val="clear" w:color="auto" w:fill="FFFFFF"/>
        </w:rPr>
        <w:t xml:space="preserve"> ключевой рынок в регионе</w:t>
      </w:r>
      <w:r>
        <w:rPr>
          <w:rFonts w:ascii="Times New Roman" w:hAnsi="Times New Roman"/>
          <w:bCs/>
          <w:iCs/>
          <w:sz w:val="28"/>
          <w:szCs w:val="28"/>
          <w:shd w:val="clear" w:color="auto" w:fill="FFFFFF"/>
        </w:rPr>
        <w:t xml:space="preserve"> −</w:t>
      </w:r>
      <w:r w:rsidRPr="00885120">
        <w:rPr>
          <w:rFonts w:ascii="Times New Roman" w:hAnsi="Times New Roman"/>
          <w:bCs/>
          <w:iCs/>
          <w:sz w:val="28"/>
          <w:szCs w:val="28"/>
          <w:shd w:val="clear" w:color="auto" w:fill="FFFFFF"/>
        </w:rPr>
        <w:t xml:space="preserve"> выигрывает от урбанизации и повышения покупательной способности, что еще больше стимулирует рост рынка кедровых орехов.</w:t>
      </w:r>
    </w:p>
    <w:p w14:paraId="5A0FE5EF" w14:textId="19531719" w:rsidR="004F61C8" w:rsidRDefault="004F61C8" w:rsidP="009D74F4">
      <w:pPr>
        <w:spacing w:after="0" w:line="360" w:lineRule="auto"/>
        <w:ind w:firstLine="709"/>
        <w:jc w:val="both"/>
        <w:rPr>
          <w:rFonts w:ascii="Times New Roman" w:hAnsi="Times New Roman"/>
          <w:bCs/>
          <w:iCs/>
          <w:sz w:val="28"/>
          <w:szCs w:val="28"/>
          <w:shd w:val="clear" w:color="auto" w:fill="FFFFFF"/>
        </w:rPr>
      </w:pPr>
      <w:r w:rsidRPr="004F61C8">
        <w:rPr>
          <w:rFonts w:ascii="Times New Roman" w:hAnsi="Times New Roman"/>
          <w:bCs/>
          <w:iCs/>
          <w:sz w:val="28"/>
          <w:szCs w:val="28"/>
          <w:shd w:val="clear" w:color="auto" w:fill="FFFFFF"/>
        </w:rPr>
        <w:lastRenderedPageBreak/>
        <w:t xml:space="preserve">Нехватка предложения и колебания цен негативно сказываются на рынке кедровых орехов из-за их ограниченного распространения в основном в Средиземноморье, Китае и на юго-западе США, что приводит к нестабильности доступности и цен. </w:t>
      </w:r>
    </w:p>
    <w:p w14:paraId="3736824C" w14:textId="2EF4F9DC" w:rsidR="009D74F4" w:rsidRPr="001A0D34" w:rsidRDefault="004F61C8" w:rsidP="009D74F4">
      <w:pPr>
        <w:spacing w:after="0" w:line="360" w:lineRule="auto"/>
        <w:ind w:firstLine="709"/>
        <w:jc w:val="both"/>
        <w:rPr>
          <w:rFonts w:ascii="Times New Roman" w:hAnsi="Times New Roman"/>
          <w:bCs/>
          <w:iCs/>
          <w:sz w:val="28"/>
          <w:szCs w:val="28"/>
          <w:shd w:val="clear" w:color="auto" w:fill="FFFFFF"/>
        </w:rPr>
      </w:pPr>
      <w:r w:rsidRPr="004F61C8">
        <w:rPr>
          <w:rFonts w:ascii="Times New Roman" w:hAnsi="Times New Roman"/>
          <w:bCs/>
          <w:iCs/>
          <w:sz w:val="28"/>
          <w:szCs w:val="28"/>
          <w:shd w:val="clear" w:color="auto" w:fill="FFFFFF"/>
        </w:rPr>
        <w:t xml:space="preserve">Геополитическая напряженность и стихийные бедствия в этих регионах могут подорвать производство, подчеркивая уязвимость рынка к внешним факторам. </w:t>
      </w:r>
      <w:r w:rsidR="00A37D46">
        <w:rPr>
          <w:rFonts w:ascii="Times New Roman" w:hAnsi="Times New Roman"/>
          <w:bCs/>
          <w:iCs/>
          <w:sz w:val="28"/>
          <w:szCs w:val="28"/>
          <w:shd w:val="clear" w:color="auto" w:fill="FFFFFF"/>
        </w:rPr>
        <w:t xml:space="preserve">По данным </w:t>
      </w:r>
      <w:proofErr w:type="spellStart"/>
      <w:r w:rsidR="00A37D46" w:rsidRPr="00A37D46">
        <w:rPr>
          <w:rFonts w:ascii="Times New Roman" w:hAnsi="Times New Roman"/>
          <w:bCs/>
          <w:iCs/>
          <w:sz w:val="28"/>
          <w:szCs w:val="28"/>
          <w:shd w:val="clear" w:color="auto" w:fill="FFFFFF"/>
        </w:rPr>
        <w:t>Global</w:t>
      </w:r>
      <w:proofErr w:type="spellEnd"/>
      <w:r w:rsidR="00A37D46" w:rsidRPr="00A37D46">
        <w:rPr>
          <w:rFonts w:ascii="Times New Roman" w:hAnsi="Times New Roman"/>
          <w:bCs/>
          <w:iCs/>
          <w:sz w:val="28"/>
          <w:szCs w:val="28"/>
          <w:shd w:val="clear" w:color="auto" w:fill="FFFFFF"/>
        </w:rPr>
        <w:t xml:space="preserve"> </w:t>
      </w:r>
      <w:proofErr w:type="spellStart"/>
      <w:r w:rsidR="00A37D46" w:rsidRPr="00A37D46">
        <w:rPr>
          <w:rFonts w:ascii="Times New Roman" w:hAnsi="Times New Roman"/>
          <w:bCs/>
          <w:iCs/>
          <w:sz w:val="28"/>
          <w:szCs w:val="28"/>
          <w:shd w:val="clear" w:color="auto" w:fill="FFFFFF"/>
        </w:rPr>
        <w:t>Pine</w:t>
      </w:r>
      <w:proofErr w:type="spellEnd"/>
      <w:r w:rsidR="00A37D46" w:rsidRPr="00A37D46">
        <w:rPr>
          <w:rFonts w:ascii="Times New Roman" w:hAnsi="Times New Roman"/>
          <w:bCs/>
          <w:iCs/>
          <w:sz w:val="28"/>
          <w:szCs w:val="28"/>
          <w:shd w:val="clear" w:color="auto" w:fill="FFFFFF"/>
        </w:rPr>
        <w:t xml:space="preserve"> </w:t>
      </w:r>
      <w:proofErr w:type="spellStart"/>
      <w:r w:rsidR="00A37D46" w:rsidRPr="00A37D46">
        <w:rPr>
          <w:rFonts w:ascii="Times New Roman" w:hAnsi="Times New Roman"/>
          <w:bCs/>
          <w:iCs/>
          <w:sz w:val="28"/>
          <w:szCs w:val="28"/>
          <w:shd w:val="clear" w:color="auto" w:fill="FFFFFF"/>
        </w:rPr>
        <w:t>Nuts</w:t>
      </w:r>
      <w:proofErr w:type="spellEnd"/>
      <w:r w:rsidR="00A37D46" w:rsidRPr="00A37D46">
        <w:rPr>
          <w:rFonts w:ascii="Times New Roman" w:hAnsi="Times New Roman"/>
          <w:bCs/>
          <w:iCs/>
          <w:sz w:val="28"/>
          <w:szCs w:val="28"/>
          <w:shd w:val="clear" w:color="auto" w:fill="FFFFFF"/>
        </w:rPr>
        <w:t xml:space="preserve"> </w:t>
      </w:r>
      <w:proofErr w:type="spellStart"/>
      <w:r w:rsidR="00A37D46" w:rsidRPr="00A37D46">
        <w:rPr>
          <w:rFonts w:ascii="Times New Roman" w:hAnsi="Times New Roman"/>
          <w:bCs/>
          <w:iCs/>
          <w:sz w:val="28"/>
          <w:szCs w:val="28"/>
          <w:shd w:val="clear" w:color="auto" w:fill="FFFFFF"/>
        </w:rPr>
        <w:t>Market</w:t>
      </w:r>
      <w:proofErr w:type="spellEnd"/>
      <w:r w:rsidR="009D74F4" w:rsidRPr="009D74F4">
        <w:rPr>
          <w:rFonts w:ascii="Times New Roman" w:hAnsi="Times New Roman"/>
          <w:bCs/>
          <w:iCs/>
          <w:sz w:val="28"/>
          <w:szCs w:val="28"/>
          <w:shd w:val="clear" w:color="auto" w:fill="FFFFFF"/>
        </w:rPr>
        <w:t xml:space="preserve">, увеличение спроса на орехи </w:t>
      </w:r>
      <w:r w:rsidR="006970FE">
        <w:rPr>
          <w:rFonts w:ascii="Times New Roman" w:hAnsi="Times New Roman"/>
          <w:bCs/>
          <w:iCs/>
          <w:sz w:val="28"/>
          <w:szCs w:val="28"/>
          <w:shd w:val="clear" w:color="auto" w:fill="FFFFFF"/>
        </w:rPr>
        <w:t>связано</w:t>
      </w:r>
      <w:r w:rsidR="009D74F4" w:rsidRPr="009D74F4">
        <w:rPr>
          <w:rFonts w:ascii="Times New Roman" w:hAnsi="Times New Roman"/>
          <w:bCs/>
          <w:iCs/>
          <w:sz w:val="28"/>
          <w:szCs w:val="28"/>
          <w:shd w:val="clear" w:color="auto" w:fill="FFFFFF"/>
        </w:rPr>
        <w:t xml:space="preserve"> </w:t>
      </w:r>
      <w:r w:rsidR="006970FE">
        <w:rPr>
          <w:rFonts w:ascii="Times New Roman" w:hAnsi="Times New Roman"/>
          <w:bCs/>
          <w:iCs/>
          <w:sz w:val="28"/>
          <w:szCs w:val="28"/>
          <w:shd w:val="clear" w:color="auto" w:fill="FFFFFF"/>
        </w:rPr>
        <w:t>с высоким содержанием в них</w:t>
      </w:r>
      <w:r w:rsidR="009D74F4" w:rsidRPr="009D74F4">
        <w:rPr>
          <w:rFonts w:ascii="Times New Roman" w:hAnsi="Times New Roman"/>
          <w:bCs/>
          <w:iCs/>
          <w:sz w:val="28"/>
          <w:szCs w:val="28"/>
          <w:shd w:val="clear" w:color="auto" w:fill="FFFFFF"/>
        </w:rPr>
        <w:t xml:space="preserve"> белко</w:t>
      </w:r>
      <w:r w:rsidR="006970FE">
        <w:rPr>
          <w:rFonts w:ascii="Times New Roman" w:hAnsi="Times New Roman"/>
          <w:bCs/>
          <w:iCs/>
          <w:sz w:val="28"/>
          <w:szCs w:val="28"/>
          <w:shd w:val="clear" w:color="auto" w:fill="FFFFFF"/>
        </w:rPr>
        <w:t>в</w:t>
      </w:r>
      <w:r w:rsidR="009D74F4">
        <w:rPr>
          <w:rFonts w:ascii="Times New Roman" w:hAnsi="Times New Roman"/>
          <w:bCs/>
          <w:iCs/>
          <w:sz w:val="28"/>
          <w:szCs w:val="28"/>
          <w:shd w:val="clear" w:color="auto" w:fill="FFFFFF"/>
        </w:rPr>
        <w:t>,</w:t>
      </w:r>
      <w:r w:rsidR="009D74F4" w:rsidRPr="009D74F4">
        <w:rPr>
          <w:rFonts w:ascii="Times New Roman" w:hAnsi="Times New Roman"/>
          <w:bCs/>
          <w:iCs/>
          <w:sz w:val="28"/>
          <w:szCs w:val="28"/>
          <w:shd w:val="clear" w:color="auto" w:fill="FFFFFF"/>
        </w:rPr>
        <w:t xml:space="preserve"> углевод</w:t>
      </w:r>
      <w:r w:rsidR="006970FE">
        <w:rPr>
          <w:rFonts w:ascii="Times New Roman" w:hAnsi="Times New Roman"/>
          <w:bCs/>
          <w:iCs/>
          <w:sz w:val="28"/>
          <w:szCs w:val="28"/>
          <w:shd w:val="clear" w:color="auto" w:fill="FFFFFF"/>
        </w:rPr>
        <w:t>ов</w:t>
      </w:r>
      <w:r w:rsidR="009D74F4" w:rsidRPr="009D74F4">
        <w:rPr>
          <w:rFonts w:ascii="Times New Roman" w:hAnsi="Times New Roman"/>
          <w:bCs/>
          <w:iCs/>
          <w:sz w:val="28"/>
          <w:szCs w:val="28"/>
          <w:shd w:val="clear" w:color="auto" w:fill="FFFFFF"/>
        </w:rPr>
        <w:t xml:space="preserve">, </w:t>
      </w:r>
      <w:r w:rsidR="009D74F4">
        <w:rPr>
          <w:rFonts w:ascii="Times New Roman" w:hAnsi="Times New Roman"/>
          <w:bCs/>
          <w:iCs/>
          <w:sz w:val="28"/>
          <w:szCs w:val="28"/>
          <w:shd w:val="clear" w:color="auto" w:fill="FFFFFF"/>
        </w:rPr>
        <w:t>магни</w:t>
      </w:r>
      <w:r w:rsidR="006970FE">
        <w:rPr>
          <w:rFonts w:ascii="Times New Roman" w:hAnsi="Times New Roman"/>
          <w:bCs/>
          <w:iCs/>
          <w:sz w:val="28"/>
          <w:szCs w:val="28"/>
          <w:shd w:val="clear" w:color="auto" w:fill="FFFFFF"/>
        </w:rPr>
        <w:t xml:space="preserve">я и ряда </w:t>
      </w:r>
      <w:r w:rsidR="009D74F4" w:rsidRPr="009D74F4">
        <w:rPr>
          <w:rFonts w:ascii="Times New Roman" w:hAnsi="Times New Roman"/>
          <w:bCs/>
          <w:iCs/>
          <w:sz w:val="28"/>
          <w:szCs w:val="28"/>
          <w:shd w:val="clear" w:color="auto" w:fill="FFFFFF"/>
        </w:rPr>
        <w:t>витамин</w:t>
      </w:r>
      <w:r w:rsidR="006970FE">
        <w:rPr>
          <w:rFonts w:ascii="Times New Roman" w:hAnsi="Times New Roman"/>
          <w:bCs/>
          <w:iCs/>
          <w:sz w:val="28"/>
          <w:szCs w:val="28"/>
          <w:shd w:val="clear" w:color="auto" w:fill="FFFFFF"/>
        </w:rPr>
        <w:t>ов</w:t>
      </w:r>
      <w:r w:rsidR="009D74F4" w:rsidRPr="009D74F4">
        <w:rPr>
          <w:rFonts w:ascii="Times New Roman" w:hAnsi="Times New Roman"/>
          <w:bCs/>
          <w:iCs/>
          <w:sz w:val="28"/>
          <w:szCs w:val="28"/>
          <w:shd w:val="clear" w:color="auto" w:fill="FFFFFF"/>
        </w:rPr>
        <w:t xml:space="preserve"> [</w:t>
      </w:r>
      <w:r w:rsidR="00F25B05" w:rsidRPr="00424DA5">
        <w:rPr>
          <w:rFonts w:ascii="Times New Roman" w:hAnsi="Times New Roman"/>
          <w:bCs/>
          <w:iCs/>
          <w:sz w:val="28"/>
          <w:szCs w:val="28"/>
          <w:shd w:val="clear" w:color="auto" w:fill="FFFFFF"/>
        </w:rPr>
        <w:t>1</w:t>
      </w:r>
      <w:r w:rsidR="009D74F4" w:rsidRPr="00034B59">
        <w:rPr>
          <w:rFonts w:ascii="Times New Roman" w:hAnsi="Times New Roman"/>
          <w:bCs/>
          <w:iCs/>
          <w:sz w:val="28"/>
          <w:szCs w:val="28"/>
          <w:shd w:val="clear" w:color="auto" w:fill="FFFFFF"/>
        </w:rPr>
        <w:t>].</w:t>
      </w:r>
    </w:p>
    <w:p w14:paraId="33F2DDC8" w14:textId="3413F7F9" w:rsidR="006C71E5" w:rsidRDefault="004F09F1" w:rsidP="004F09F1">
      <w:pPr>
        <w:spacing w:after="0" w:line="360" w:lineRule="auto"/>
        <w:ind w:firstLine="709"/>
        <w:jc w:val="both"/>
        <w:rPr>
          <w:rFonts w:ascii="Times New Roman" w:hAnsi="Times New Roman"/>
          <w:bCs/>
          <w:iCs/>
          <w:sz w:val="28"/>
          <w:szCs w:val="28"/>
          <w:shd w:val="clear" w:color="auto" w:fill="FFFFFF"/>
        </w:rPr>
      </w:pPr>
      <w:r w:rsidRPr="004F09F1">
        <w:rPr>
          <w:rFonts w:ascii="Times New Roman" w:hAnsi="Times New Roman"/>
          <w:bCs/>
          <w:iCs/>
          <w:sz w:val="28"/>
          <w:szCs w:val="28"/>
          <w:shd w:val="clear" w:color="auto" w:fill="FFFFFF"/>
        </w:rPr>
        <w:t xml:space="preserve">Пищевая ценность кедровых орехов подтверждается </w:t>
      </w:r>
      <w:r w:rsidR="00CF6438">
        <w:rPr>
          <w:rFonts w:ascii="Times New Roman" w:hAnsi="Times New Roman"/>
          <w:bCs/>
          <w:iCs/>
          <w:sz w:val="28"/>
          <w:szCs w:val="28"/>
          <w:shd w:val="clear" w:color="auto" w:fill="FFFFFF"/>
        </w:rPr>
        <w:t xml:space="preserve">их </w:t>
      </w:r>
      <w:r w:rsidRPr="004F09F1">
        <w:rPr>
          <w:rFonts w:ascii="Times New Roman" w:hAnsi="Times New Roman"/>
          <w:bCs/>
          <w:iCs/>
          <w:sz w:val="28"/>
          <w:szCs w:val="28"/>
          <w:shd w:val="clear" w:color="auto" w:fill="FFFFFF"/>
        </w:rPr>
        <w:t>химическим составом</w:t>
      </w:r>
      <w:r w:rsidR="00CF6438">
        <w:rPr>
          <w:rFonts w:ascii="Times New Roman" w:hAnsi="Times New Roman"/>
          <w:bCs/>
          <w:iCs/>
          <w:sz w:val="28"/>
          <w:szCs w:val="28"/>
          <w:shd w:val="clear" w:color="auto" w:fill="FFFFFF"/>
        </w:rPr>
        <w:t xml:space="preserve">, средние показатели которого представлены в </w:t>
      </w:r>
      <w:r w:rsidR="006C71E5">
        <w:rPr>
          <w:rFonts w:ascii="Times New Roman" w:hAnsi="Times New Roman"/>
          <w:bCs/>
          <w:iCs/>
          <w:sz w:val="28"/>
          <w:szCs w:val="28"/>
          <w:shd w:val="clear" w:color="auto" w:fill="FFFFFF"/>
        </w:rPr>
        <w:t>таблиц</w:t>
      </w:r>
      <w:r w:rsidR="00CF6438">
        <w:rPr>
          <w:rFonts w:ascii="Times New Roman" w:hAnsi="Times New Roman"/>
          <w:bCs/>
          <w:iCs/>
          <w:sz w:val="28"/>
          <w:szCs w:val="28"/>
          <w:shd w:val="clear" w:color="auto" w:fill="FFFFFF"/>
        </w:rPr>
        <w:t>е 3</w:t>
      </w:r>
      <w:r w:rsidRPr="004F09F1">
        <w:rPr>
          <w:rFonts w:ascii="Times New Roman" w:hAnsi="Times New Roman"/>
          <w:bCs/>
          <w:iCs/>
          <w:sz w:val="28"/>
          <w:szCs w:val="28"/>
          <w:shd w:val="clear" w:color="auto" w:fill="FFFFFF"/>
        </w:rPr>
        <w:t xml:space="preserve">. </w:t>
      </w:r>
    </w:p>
    <w:p w14:paraId="7012D909" w14:textId="77777777" w:rsidR="00FC62EC" w:rsidRPr="00FC62EC" w:rsidRDefault="00FC62EC" w:rsidP="004F09F1">
      <w:pPr>
        <w:spacing w:after="0" w:line="360" w:lineRule="auto"/>
        <w:ind w:firstLine="709"/>
        <w:jc w:val="both"/>
        <w:rPr>
          <w:rFonts w:ascii="Times New Roman" w:hAnsi="Times New Roman"/>
          <w:bCs/>
          <w:iCs/>
          <w:sz w:val="24"/>
          <w:szCs w:val="28"/>
          <w:shd w:val="clear" w:color="auto" w:fill="FFFFFF"/>
        </w:rPr>
      </w:pPr>
    </w:p>
    <w:p w14:paraId="4D2D215D" w14:textId="788A801D" w:rsidR="00926030" w:rsidRDefault="00926030" w:rsidP="006C71E5">
      <w:pPr>
        <w:spacing w:after="0" w:line="360" w:lineRule="auto"/>
        <w:jc w:val="center"/>
        <w:rPr>
          <w:rFonts w:ascii="Times New Roman" w:hAnsi="Times New Roman"/>
          <w:bCs/>
          <w:iCs/>
          <w:sz w:val="28"/>
          <w:szCs w:val="28"/>
          <w:shd w:val="clear" w:color="auto" w:fill="FFFFFF"/>
        </w:rPr>
      </w:pPr>
      <w:r>
        <w:rPr>
          <w:rFonts w:ascii="Times New Roman" w:hAnsi="Times New Roman"/>
          <w:bCs/>
          <w:iCs/>
          <w:sz w:val="28"/>
          <w:szCs w:val="28"/>
          <w:shd w:val="clear" w:color="auto" w:fill="FFFFFF"/>
        </w:rPr>
        <w:t>Таблица 3 – Биологическая полноценность кедровых орехов</w:t>
      </w:r>
    </w:p>
    <w:tbl>
      <w:tblPr>
        <w:tblW w:w="5000" w:type="pct"/>
        <w:tblCellMar>
          <w:left w:w="0" w:type="dxa"/>
          <w:right w:w="0" w:type="dxa"/>
        </w:tblCellMar>
        <w:tblLook w:val="0000" w:firstRow="0" w:lastRow="0" w:firstColumn="0" w:lastColumn="0" w:noHBand="0" w:noVBand="0"/>
      </w:tblPr>
      <w:tblGrid>
        <w:gridCol w:w="4891"/>
        <w:gridCol w:w="4184"/>
      </w:tblGrid>
      <w:tr w:rsidR="006C71E5" w:rsidRPr="00A00BC6" w14:paraId="096B449F" w14:textId="77777777" w:rsidTr="001A5812">
        <w:trPr>
          <w:trHeight w:val="365"/>
        </w:trPr>
        <w:tc>
          <w:tcPr>
            <w:tcW w:w="2695" w:type="pct"/>
            <w:tcBorders>
              <w:top w:val="single" w:sz="4" w:space="0" w:color="auto"/>
              <w:left w:val="single" w:sz="4" w:space="0" w:color="auto"/>
              <w:bottom w:val="single" w:sz="4" w:space="0" w:color="auto"/>
              <w:right w:val="nil"/>
            </w:tcBorders>
            <w:shd w:val="clear" w:color="auto" w:fill="FFFFFF"/>
            <w:vAlign w:val="center"/>
          </w:tcPr>
          <w:p w14:paraId="5760C2F8" w14:textId="58E6D8FC" w:rsidR="006C71E5" w:rsidRPr="007A6DCC" w:rsidRDefault="003D4962" w:rsidP="004C27FF">
            <w:pPr>
              <w:spacing w:after="0" w:line="276" w:lineRule="auto"/>
              <w:jc w:val="center"/>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Ингредиенты</w:t>
            </w:r>
          </w:p>
        </w:tc>
        <w:tc>
          <w:tcPr>
            <w:tcW w:w="2305" w:type="pct"/>
            <w:tcBorders>
              <w:top w:val="single" w:sz="4" w:space="0" w:color="auto"/>
              <w:left w:val="single" w:sz="4" w:space="0" w:color="auto"/>
              <w:bottom w:val="single" w:sz="4" w:space="0" w:color="auto"/>
              <w:right w:val="nil"/>
            </w:tcBorders>
            <w:shd w:val="clear" w:color="auto" w:fill="FFFFFF"/>
            <w:vAlign w:val="center"/>
          </w:tcPr>
          <w:p w14:paraId="36247864" w14:textId="2E88D16B" w:rsidR="006C71E5" w:rsidRPr="007A6DCC" w:rsidRDefault="006C71E5" w:rsidP="003D4962">
            <w:pPr>
              <w:spacing w:after="0" w:line="276" w:lineRule="auto"/>
              <w:jc w:val="center"/>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Содерж</w:t>
            </w:r>
            <w:r w:rsidR="003D4962">
              <w:rPr>
                <w:rFonts w:ascii="Times New Roman" w:eastAsia="Times New Roman" w:hAnsi="Times New Roman"/>
                <w:color w:val="000000"/>
                <w:sz w:val="28"/>
                <w:szCs w:val="28"/>
                <w:lang w:eastAsia="ru-RU"/>
              </w:rPr>
              <w:t>ание</w:t>
            </w:r>
            <w:r>
              <w:rPr>
                <w:rFonts w:ascii="Times New Roman" w:eastAsia="Times New Roman" w:hAnsi="Times New Roman"/>
                <w:color w:val="000000"/>
                <w:sz w:val="28"/>
                <w:szCs w:val="28"/>
                <w:lang w:eastAsia="ru-RU"/>
              </w:rPr>
              <w:t xml:space="preserve"> в 100 г</w:t>
            </w:r>
          </w:p>
        </w:tc>
      </w:tr>
      <w:tr w:rsidR="001A5812" w:rsidRPr="00A00BC6" w14:paraId="406126DE" w14:textId="77777777" w:rsidTr="001A5812">
        <w:trPr>
          <w:trHeight w:val="221"/>
        </w:trPr>
        <w:tc>
          <w:tcPr>
            <w:tcW w:w="2695" w:type="pct"/>
            <w:tcBorders>
              <w:top w:val="single" w:sz="4" w:space="0" w:color="auto"/>
              <w:left w:val="single" w:sz="4" w:space="0" w:color="auto"/>
              <w:bottom w:val="nil"/>
              <w:right w:val="nil"/>
            </w:tcBorders>
            <w:shd w:val="clear" w:color="auto" w:fill="FFFFFF"/>
            <w:vAlign w:val="center"/>
          </w:tcPr>
          <w:p w14:paraId="721A5C4C" w14:textId="6A1CE465" w:rsidR="001A5812" w:rsidRPr="007A6DCC" w:rsidRDefault="001A5812" w:rsidP="004C27FF">
            <w:pPr>
              <w:spacing w:after="0" w:line="276"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w:t>
            </w:r>
          </w:p>
        </w:tc>
        <w:tc>
          <w:tcPr>
            <w:tcW w:w="2305" w:type="pct"/>
            <w:tcBorders>
              <w:top w:val="single" w:sz="4" w:space="0" w:color="auto"/>
              <w:left w:val="single" w:sz="4" w:space="0" w:color="auto"/>
              <w:bottom w:val="nil"/>
              <w:right w:val="nil"/>
            </w:tcBorders>
            <w:shd w:val="clear" w:color="auto" w:fill="FFFFFF"/>
            <w:vAlign w:val="center"/>
          </w:tcPr>
          <w:p w14:paraId="7853C2B2" w14:textId="7172D70C" w:rsidR="001A5812" w:rsidRDefault="001A5812" w:rsidP="004C27FF">
            <w:pPr>
              <w:spacing w:after="0" w:line="276"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w:t>
            </w:r>
          </w:p>
        </w:tc>
      </w:tr>
      <w:tr w:rsidR="006C71E5" w:rsidRPr="00A00BC6" w14:paraId="479B5764" w14:textId="77777777" w:rsidTr="006C71E5">
        <w:trPr>
          <w:trHeight w:val="302"/>
        </w:trPr>
        <w:tc>
          <w:tcPr>
            <w:tcW w:w="2695" w:type="pct"/>
            <w:tcBorders>
              <w:top w:val="single" w:sz="4" w:space="0" w:color="auto"/>
              <w:left w:val="single" w:sz="4" w:space="0" w:color="auto"/>
              <w:bottom w:val="nil"/>
              <w:right w:val="nil"/>
            </w:tcBorders>
            <w:shd w:val="clear" w:color="auto" w:fill="FFFFFF"/>
            <w:vAlign w:val="bottom"/>
          </w:tcPr>
          <w:p w14:paraId="0809B099" w14:textId="33395D22" w:rsidR="006C71E5" w:rsidRPr="007A6DCC" w:rsidRDefault="006C71E5" w:rsidP="004C27FF">
            <w:pPr>
              <w:spacing w:after="0" w:line="276" w:lineRule="auto"/>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Обменная энергия</w:t>
            </w:r>
            <w:r w:rsidR="00B75770">
              <w:rPr>
                <w:rFonts w:ascii="Times New Roman" w:eastAsia="Times New Roman" w:hAnsi="Times New Roman"/>
                <w:color w:val="000000"/>
                <w:sz w:val="28"/>
                <w:szCs w:val="28"/>
                <w:lang w:eastAsia="ru-RU"/>
              </w:rPr>
              <w:t>, ккал</w:t>
            </w:r>
          </w:p>
        </w:tc>
        <w:tc>
          <w:tcPr>
            <w:tcW w:w="2305" w:type="pct"/>
            <w:tcBorders>
              <w:top w:val="single" w:sz="4" w:space="0" w:color="auto"/>
              <w:left w:val="single" w:sz="4" w:space="0" w:color="auto"/>
              <w:bottom w:val="nil"/>
              <w:right w:val="nil"/>
            </w:tcBorders>
            <w:shd w:val="clear" w:color="auto" w:fill="FFFFFF"/>
            <w:vAlign w:val="bottom"/>
          </w:tcPr>
          <w:p w14:paraId="76C882E5" w14:textId="06237220" w:rsidR="006C71E5" w:rsidRPr="007A6DCC" w:rsidRDefault="006C71E5" w:rsidP="004C27FF">
            <w:pPr>
              <w:spacing w:after="0" w:line="276" w:lineRule="auto"/>
              <w:jc w:val="center"/>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667 ккал</w:t>
            </w:r>
          </w:p>
        </w:tc>
      </w:tr>
      <w:tr w:rsidR="006E050F" w:rsidRPr="00A00BC6" w14:paraId="58C64C27" w14:textId="77777777" w:rsidTr="006E050F">
        <w:trPr>
          <w:trHeight w:val="247"/>
        </w:trPr>
        <w:tc>
          <w:tcPr>
            <w:tcW w:w="5000" w:type="pct"/>
            <w:gridSpan w:val="2"/>
            <w:tcBorders>
              <w:top w:val="single" w:sz="4" w:space="0" w:color="auto"/>
              <w:left w:val="single" w:sz="4" w:space="0" w:color="auto"/>
              <w:bottom w:val="nil"/>
              <w:right w:val="nil"/>
            </w:tcBorders>
            <w:shd w:val="clear" w:color="auto" w:fill="FFFFFF"/>
          </w:tcPr>
          <w:p w14:paraId="0CB00BED" w14:textId="778B8A29" w:rsidR="006E050F" w:rsidRDefault="006E050F" w:rsidP="00883D03">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sz w:val="28"/>
                <w:szCs w:val="28"/>
                <w:lang w:eastAsia="ru-RU"/>
              </w:rPr>
              <w:t>Питательные вещества:</w:t>
            </w:r>
          </w:p>
        </w:tc>
      </w:tr>
      <w:tr w:rsidR="006E050F" w:rsidRPr="00A00BC6" w14:paraId="77F4369F" w14:textId="77777777" w:rsidTr="0070485F">
        <w:trPr>
          <w:trHeight w:val="302"/>
        </w:trPr>
        <w:tc>
          <w:tcPr>
            <w:tcW w:w="2695" w:type="pct"/>
            <w:tcBorders>
              <w:top w:val="single" w:sz="4" w:space="0" w:color="auto"/>
              <w:left w:val="single" w:sz="4" w:space="0" w:color="auto"/>
              <w:bottom w:val="nil"/>
              <w:right w:val="nil"/>
            </w:tcBorders>
            <w:shd w:val="clear" w:color="auto" w:fill="FFFFFF"/>
          </w:tcPr>
          <w:p w14:paraId="497B4D13" w14:textId="1AE06A09" w:rsidR="006E050F" w:rsidRPr="00883D03" w:rsidRDefault="006E050F" w:rsidP="006E050F">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Бел</w:t>
            </w:r>
            <w:r>
              <w:rPr>
                <w:rFonts w:ascii="Times New Roman" w:eastAsia="Times New Roman" w:hAnsi="Times New Roman"/>
                <w:color w:val="000000"/>
                <w:sz w:val="28"/>
                <w:szCs w:val="28"/>
                <w:lang w:eastAsia="ru-RU"/>
              </w:rPr>
              <w:t>ки</w:t>
            </w:r>
          </w:p>
        </w:tc>
        <w:tc>
          <w:tcPr>
            <w:tcW w:w="2305" w:type="pct"/>
            <w:tcBorders>
              <w:top w:val="single" w:sz="4" w:space="0" w:color="auto"/>
              <w:left w:val="single" w:sz="4" w:space="0" w:color="auto"/>
              <w:bottom w:val="nil"/>
              <w:right w:val="nil"/>
            </w:tcBorders>
            <w:shd w:val="clear" w:color="auto" w:fill="FFFFFF"/>
          </w:tcPr>
          <w:p w14:paraId="1A48BF3A" w14:textId="2E50889A" w:rsidR="006E050F" w:rsidRPr="00883D03" w:rsidRDefault="006E050F" w:rsidP="006E050F">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6,8 г</w:t>
            </w:r>
          </w:p>
        </w:tc>
      </w:tr>
      <w:tr w:rsidR="006E050F" w:rsidRPr="00A00BC6" w14:paraId="5CD4EFEC" w14:textId="77777777" w:rsidTr="006C71E5">
        <w:trPr>
          <w:trHeight w:val="172"/>
        </w:trPr>
        <w:tc>
          <w:tcPr>
            <w:tcW w:w="2695" w:type="pct"/>
            <w:tcBorders>
              <w:top w:val="single" w:sz="4" w:space="0" w:color="auto"/>
              <w:left w:val="single" w:sz="4" w:space="0" w:color="auto"/>
              <w:bottom w:val="single" w:sz="4" w:space="0" w:color="auto"/>
              <w:right w:val="nil"/>
            </w:tcBorders>
            <w:shd w:val="clear" w:color="auto" w:fill="FFFFFF"/>
            <w:vAlign w:val="bottom"/>
          </w:tcPr>
          <w:p w14:paraId="6EE07B1A" w14:textId="0B3B3CFC" w:rsidR="006E050F" w:rsidRPr="00883D03" w:rsidRDefault="006E050F" w:rsidP="006E050F">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Углеводы</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34DF92B3" w14:textId="7A9F4963" w:rsidR="006E050F" w:rsidRPr="00883D03" w:rsidRDefault="006E050F" w:rsidP="006E050F">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4,2 г</w:t>
            </w:r>
          </w:p>
        </w:tc>
      </w:tr>
      <w:tr w:rsidR="006E050F" w:rsidRPr="00A00BC6" w14:paraId="7CE4B434" w14:textId="77777777" w:rsidTr="006E3967">
        <w:trPr>
          <w:trHeight w:val="139"/>
        </w:trPr>
        <w:tc>
          <w:tcPr>
            <w:tcW w:w="2695" w:type="pct"/>
            <w:tcBorders>
              <w:top w:val="single" w:sz="4" w:space="0" w:color="auto"/>
              <w:left w:val="single" w:sz="4" w:space="0" w:color="auto"/>
              <w:bottom w:val="single" w:sz="4" w:space="0" w:color="auto"/>
              <w:right w:val="nil"/>
            </w:tcBorders>
            <w:shd w:val="clear" w:color="auto" w:fill="FFFFFF"/>
            <w:vAlign w:val="bottom"/>
          </w:tcPr>
          <w:p w14:paraId="76223691" w14:textId="64B7FAE3" w:rsidR="006E050F" w:rsidRPr="007A6DCC" w:rsidRDefault="006E050F" w:rsidP="006E050F">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Жир</w:t>
            </w:r>
            <w:r>
              <w:rPr>
                <w:rFonts w:ascii="Times New Roman" w:eastAsia="Times New Roman" w:hAnsi="Times New Roman"/>
                <w:color w:val="000000"/>
                <w:sz w:val="28"/>
                <w:szCs w:val="28"/>
                <w:lang w:eastAsia="ru-RU"/>
              </w:rPr>
              <w:t>ы</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19944733" w14:textId="0120CE5B" w:rsidR="006E050F" w:rsidRDefault="006E050F" w:rsidP="006E050F">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25,2 г</w:t>
            </w:r>
          </w:p>
        </w:tc>
      </w:tr>
      <w:tr w:rsidR="006E050F" w:rsidRPr="00A00BC6" w14:paraId="39FAE00E" w14:textId="77777777" w:rsidTr="00CA3662">
        <w:trPr>
          <w:trHeight w:val="302"/>
        </w:trPr>
        <w:tc>
          <w:tcPr>
            <w:tcW w:w="2695" w:type="pct"/>
            <w:tcBorders>
              <w:top w:val="single" w:sz="4" w:space="0" w:color="auto"/>
              <w:left w:val="single" w:sz="4" w:space="0" w:color="auto"/>
              <w:bottom w:val="nil"/>
              <w:right w:val="nil"/>
            </w:tcBorders>
            <w:shd w:val="clear" w:color="auto" w:fill="FFFFFF"/>
          </w:tcPr>
          <w:p w14:paraId="162ADD44" w14:textId="15991870" w:rsidR="006E050F" w:rsidRPr="00883D03" w:rsidRDefault="006E050F" w:rsidP="006E050F">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Клетчатка</w:t>
            </w:r>
          </w:p>
        </w:tc>
        <w:tc>
          <w:tcPr>
            <w:tcW w:w="2305" w:type="pct"/>
            <w:tcBorders>
              <w:top w:val="single" w:sz="4" w:space="0" w:color="auto"/>
              <w:left w:val="single" w:sz="4" w:space="0" w:color="auto"/>
              <w:bottom w:val="nil"/>
              <w:right w:val="nil"/>
            </w:tcBorders>
            <w:shd w:val="clear" w:color="auto" w:fill="FFFFFF"/>
          </w:tcPr>
          <w:p w14:paraId="05772FE1" w14:textId="2D4B4566" w:rsidR="006E050F" w:rsidRPr="00883D03" w:rsidRDefault="006E050F" w:rsidP="006E050F">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10,7 </w:t>
            </w:r>
            <w:r w:rsidRPr="007A6DCC">
              <w:rPr>
                <w:rFonts w:ascii="Times New Roman" w:eastAsia="Times New Roman" w:hAnsi="Times New Roman"/>
                <w:color w:val="000000"/>
                <w:sz w:val="28"/>
                <w:szCs w:val="28"/>
                <w:lang w:eastAsia="ru-RU"/>
              </w:rPr>
              <w:t>г</w:t>
            </w:r>
          </w:p>
        </w:tc>
      </w:tr>
      <w:tr w:rsidR="006E050F" w:rsidRPr="00A00BC6" w14:paraId="78FCD74C" w14:textId="77777777" w:rsidTr="006C71E5">
        <w:trPr>
          <w:trHeight w:val="302"/>
        </w:trPr>
        <w:tc>
          <w:tcPr>
            <w:tcW w:w="2695" w:type="pct"/>
            <w:tcBorders>
              <w:top w:val="single" w:sz="4" w:space="0" w:color="auto"/>
              <w:left w:val="single" w:sz="4" w:space="0" w:color="auto"/>
              <w:bottom w:val="nil"/>
              <w:right w:val="nil"/>
            </w:tcBorders>
            <w:shd w:val="clear" w:color="auto" w:fill="FFFFFF"/>
            <w:vAlign w:val="bottom"/>
          </w:tcPr>
          <w:p w14:paraId="687254CC" w14:textId="2F29A01C" w:rsidR="006E050F" w:rsidRPr="00883D03" w:rsidRDefault="006E050F" w:rsidP="006E050F">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Мононенасыщенные жир</w:t>
            </w:r>
            <w:r>
              <w:rPr>
                <w:rFonts w:ascii="Times New Roman" w:eastAsia="Times New Roman" w:hAnsi="Times New Roman"/>
                <w:color w:val="000000"/>
                <w:sz w:val="28"/>
                <w:szCs w:val="28"/>
                <w:lang w:eastAsia="ru-RU"/>
              </w:rPr>
              <w:t>ные кислоты</w:t>
            </w:r>
          </w:p>
        </w:tc>
        <w:tc>
          <w:tcPr>
            <w:tcW w:w="2305" w:type="pct"/>
            <w:tcBorders>
              <w:top w:val="single" w:sz="4" w:space="0" w:color="auto"/>
              <w:left w:val="single" w:sz="4" w:space="0" w:color="auto"/>
              <w:bottom w:val="nil"/>
              <w:right w:val="nil"/>
            </w:tcBorders>
            <w:shd w:val="clear" w:color="auto" w:fill="FFFFFF"/>
            <w:vAlign w:val="bottom"/>
          </w:tcPr>
          <w:p w14:paraId="052BFC8A" w14:textId="6AF015E8" w:rsidR="006E050F" w:rsidRPr="00883D03" w:rsidRDefault="006E050F" w:rsidP="006E050F">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22,9 г</w:t>
            </w:r>
          </w:p>
        </w:tc>
      </w:tr>
      <w:tr w:rsidR="006E050F" w:rsidRPr="00A00BC6" w14:paraId="3A4E024B" w14:textId="77777777" w:rsidTr="006C71E5">
        <w:trPr>
          <w:trHeight w:val="302"/>
        </w:trPr>
        <w:tc>
          <w:tcPr>
            <w:tcW w:w="2695" w:type="pct"/>
            <w:tcBorders>
              <w:top w:val="single" w:sz="4" w:space="0" w:color="auto"/>
              <w:left w:val="single" w:sz="4" w:space="0" w:color="auto"/>
              <w:bottom w:val="nil"/>
              <w:right w:val="nil"/>
            </w:tcBorders>
            <w:shd w:val="clear" w:color="auto" w:fill="FFFFFF"/>
            <w:vAlign w:val="bottom"/>
          </w:tcPr>
          <w:p w14:paraId="5A2F3C40" w14:textId="3E2E5026" w:rsidR="006E050F" w:rsidRPr="00883D03" w:rsidRDefault="006E050F" w:rsidP="006E050F">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Полиненасыщенные жир</w:t>
            </w:r>
            <w:r>
              <w:rPr>
                <w:rFonts w:ascii="Times New Roman" w:eastAsia="Times New Roman" w:hAnsi="Times New Roman"/>
                <w:color w:val="000000"/>
                <w:sz w:val="28"/>
                <w:szCs w:val="28"/>
                <w:lang w:eastAsia="ru-RU"/>
              </w:rPr>
              <w:t>ные кислоты</w:t>
            </w:r>
          </w:p>
        </w:tc>
        <w:tc>
          <w:tcPr>
            <w:tcW w:w="2305" w:type="pct"/>
            <w:tcBorders>
              <w:top w:val="single" w:sz="4" w:space="0" w:color="auto"/>
              <w:left w:val="single" w:sz="4" w:space="0" w:color="auto"/>
              <w:bottom w:val="nil"/>
              <w:right w:val="nil"/>
            </w:tcBorders>
            <w:shd w:val="clear" w:color="auto" w:fill="FFFFFF"/>
            <w:vAlign w:val="bottom"/>
          </w:tcPr>
          <w:p w14:paraId="6127434E" w14:textId="11C5AA08" w:rsidR="006E050F" w:rsidRPr="00883D03" w:rsidRDefault="006E050F" w:rsidP="006E050F">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25,7 г</w:t>
            </w:r>
          </w:p>
        </w:tc>
      </w:tr>
      <w:tr w:rsidR="006E050F" w:rsidRPr="00A00BC6" w14:paraId="3777431A" w14:textId="77777777" w:rsidTr="00B705BB">
        <w:trPr>
          <w:trHeight w:val="302"/>
        </w:trPr>
        <w:tc>
          <w:tcPr>
            <w:tcW w:w="2695" w:type="pct"/>
            <w:tcBorders>
              <w:top w:val="single" w:sz="4" w:space="0" w:color="auto"/>
              <w:left w:val="single" w:sz="4" w:space="0" w:color="auto"/>
              <w:bottom w:val="nil"/>
              <w:right w:val="nil"/>
            </w:tcBorders>
            <w:shd w:val="clear" w:color="auto" w:fill="FFFFFF"/>
            <w:vAlign w:val="bottom"/>
          </w:tcPr>
          <w:p w14:paraId="5DBAD3DB" w14:textId="7AB887A4" w:rsidR="006E050F" w:rsidRPr="00883D03" w:rsidRDefault="006E050F" w:rsidP="006E050F">
            <w:pPr>
              <w:spacing w:after="0" w:line="300" w:lineRule="auto"/>
              <w:rPr>
                <w:rFonts w:ascii="Times New Roman" w:eastAsia="Times New Roman" w:hAnsi="Times New Roman"/>
                <w:color w:val="000000"/>
                <w:sz w:val="28"/>
                <w:szCs w:val="28"/>
                <w:lang w:eastAsia="ru-RU"/>
              </w:rPr>
            </w:pPr>
            <w:proofErr w:type="spellStart"/>
            <w:r w:rsidRPr="007A6DCC">
              <w:rPr>
                <w:rFonts w:ascii="Times New Roman" w:eastAsia="Times New Roman" w:hAnsi="Times New Roman"/>
                <w:color w:val="000000"/>
                <w:sz w:val="28"/>
                <w:szCs w:val="28"/>
                <w:lang w:eastAsia="ru-RU"/>
              </w:rPr>
              <w:t>Линолевая</w:t>
            </w:r>
            <w:proofErr w:type="spellEnd"/>
            <w:r>
              <w:rPr>
                <w:rFonts w:ascii="Times New Roman" w:eastAsia="Times New Roman" w:hAnsi="Times New Roman"/>
                <w:color w:val="000000"/>
                <w:sz w:val="28"/>
                <w:szCs w:val="28"/>
                <w:lang w:eastAsia="ru-RU"/>
              </w:rPr>
              <w:t xml:space="preserve"> </w:t>
            </w:r>
            <w:r w:rsidRPr="007A6DCC">
              <w:rPr>
                <w:rFonts w:ascii="Times New Roman" w:eastAsia="Times New Roman" w:hAnsi="Times New Roman"/>
                <w:color w:val="000000"/>
                <w:sz w:val="28"/>
                <w:szCs w:val="28"/>
                <w:lang w:eastAsia="ru-RU"/>
              </w:rPr>
              <w:t>кислота</w:t>
            </w:r>
          </w:p>
        </w:tc>
        <w:tc>
          <w:tcPr>
            <w:tcW w:w="2305" w:type="pct"/>
            <w:tcBorders>
              <w:top w:val="single" w:sz="4" w:space="0" w:color="auto"/>
              <w:left w:val="single" w:sz="4" w:space="0" w:color="auto"/>
              <w:bottom w:val="nil"/>
              <w:right w:val="nil"/>
            </w:tcBorders>
            <w:shd w:val="clear" w:color="auto" w:fill="FFFFFF"/>
            <w:vAlign w:val="bottom"/>
          </w:tcPr>
          <w:p w14:paraId="635E65E1" w14:textId="14389F75" w:rsidR="006E050F" w:rsidRPr="00883D03" w:rsidRDefault="006E050F" w:rsidP="006E050F">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24,9 г</w:t>
            </w:r>
          </w:p>
        </w:tc>
      </w:tr>
      <w:tr w:rsidR="006E050F" w:rsidRPr="00A00BC6" w14:paraId="7E9759E8" w14:textId="77777777" w:rsidTr="006E050F">
        <w:trPr>
          <w:trHeight w:val="161"/>
        </w:trPr>
        <w:tc>
          <w:tcPr>
            <w:tcW w:w="2695" w:type="pct"/>
            <w:tcBorders>
              <w:top w:val="single" w:sz="4" w:space="0" w:color="auto"/>
              <w:left w:val="single" w:sz="4" w:space="0" w:color="auto"/>
              <w:bottom w:val="single" w:sz="4" w:space="0" w:color="auto"/>
              <w:right w:val="nil"/>
            </w:tcBorders>
            <w:shd w:val="clear" w:color="auto" w:fill="FFFFFF"/>
            <w:vAlign w:val="center"/>
          </w:tcPr>
          <w:p w14:paraId="75561887" w14:textId="347380A4" w:rsidR="006E050F" w:rsidRPr="00883D03" w:rsidRDefault="006E050F" w:rsidP="006E050F">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Линоленовая</w:t>
            </w:r>
            <w:r>
              <w:rPr>
                <w:rFonts w:ascii="Times New Roman" w:eastAsia="Times New Roman" w:hAnsi="Times New Roman"/>
                <w:color w:val="000000"/>
                <w:sz w:val="28"/>
                <w:szCs w:val="28"/>
                <w:lang w:eastAsia="ru-RU"/>
              </w:rPr>
              <w:t xml:space="preserve"> </w:t>
            </w:r>
            <w:r w:rsidRPr="007A6DCC">
              <w:rPr>
                <w:rFonts w:ascii="Times New Roman" w:eastAsia="Times New Roman" w:hAnsi="Times New Roman"/>
                <w:color w:val="000000"/>
                <w:sz w:val="28"/>
                <w:szCs w:val="28"/>
                <w:lang w:eastAsia="ru-RU"/>
              </w:rPr>
              <w:t>кислота</w:t>
            </w:r>
          </w:p>
        </w:tc>
        <w:tc>
          <w:tcPr>
            <w:tcW w:w="2305" w:type="pct"/>
            <w:tcBorders>
              <w:top w:val="single" w:sz="4" w:space="0" w:color="auto"/>
              <w:left w:val="single" w:sz="4" w:space="0" w:color="auto"/>
              <w:bottom w:val="single" w:sz="4" w:space="0" w:color="auto"/>
              <w:right w:val="nil"/>
            </w:tcBorders>
            <w:shd w:val="clear" w:color="auto" w:fill="FFFFFF"/>
            <w:vAlign w:val="center"/>
          </w:tcPr>
          <w:p w14:paraId="02F7FC51" w14:textId="4E1AF416" w:rsidR="006E050F" w:rsidRPr="00883D03" w:rsidRDefault="006E050F" w:rsidP="006E050F">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0,8 г</w:t>
            </w:r>
          </w:p>
        </w:tc>
      </w:tr>
      <w:tr w:rsidR="006E050F" w:rsidRPr="00A00BC6" w14:paraId="2E3B59C4" w14:textId="77777777" w:rsidTr="006C71E5">
        <w:trPr>
          <w:trHeight w:val="230"/>
        </w:trPr>
        <w:tc>
          <w:tcPr>
            <w:tcW w:w="2695" w:type="pct"/>
            <w:tcBorders>
              <w:top w:val="single" w:sz="4" w:space="0" w:color="auto"/>
              <w:left w:val="single" w:sz="4" w:space="0" w:color="auto"/>
              <w:bottom w:val="nil"/>
              <w:right w:val="nil"/>
            </w:tcBorders>
            <w:shd w:val="clear" w:color="auto" w:fill="FFFFFF"/>
            <w:vAlign w:val="center"/>
          </w:tcPr>
          <w:p w14:paraId="7BD9489A" w14:textId="0325A47B" w:rsidR="006E050F" w:rsidRPr="007A6DCC" w:rsidRDefault="006E050F" w:rsidP="006E050F">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Олеиновая кислота</w:t>
            </w:r>
          </w:p>
        </w:tc>
        <w:tc>
          <w:tcPr>
            <w:tcW w:w="2305" w:type="pct"/>
            <w:tcBorders>
              <w:top w:val="single" w:sz="4" w:space="0" w:color="auto"/>
              <w:left w:val="single" w:sz="4" w:space="0" w:color="auto"/>
              <w:bottom w:val="nil"/>
              <w:right w:val="nil"/>
            </w:tcBorders>
            <w:shd w:val="clear" w:color="auto" w:fill="FFFFFF"/>
            <w:vAlign w:val="center"/>
          </w:tcPr>
          <w:p w14:paraId="59C323A5" w14:textId="5623BE2D" w:rsidR="006E050F" w:rsidRDefault="006E050F" w:rsidP="006E050F">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21,5 г</w:t>
            </w:r>
          </w:p>
        </w:tc>
      </w:tr>
      <w:tr w:rsidR="006E050F" w:rsidRPr="007A6DCC" w14:paraId="772FB6DB" w14:textId="77777777" w:rsidTr="00F70F85">
        <w:trPr>
          <w:trHeight w:val="133"/>
        </w:trPr>
        <w:tc>
          <w:tcPr>
            <w:tcW w:w="5000" w:type="pct"/>
            <w:gridSpan w:val="2"/>
            <w:tcBorders>
              <w:top w:val="single" w:sz="4" w:space="0" w:color="auto"/>
              <w:left w:val="single" w:sz="4" w:space="0" w:color="auto"/>
              <w:bottom w:val="single" w:sz="4" w:space="0" w:color="auto"/>
              <w:right w:val="nil"/>
            </w:tcBorders>
            <w:shd w:val="clear" w:color="auto" w:fill="FFFFFF"/>
            <w:vAlign w:val="center"/>
          </w:tcPr>
          <w:p w14:paraId="5632D55A" w14:textId="77777777" w:rsidR="006E050F" w:rsidRPr="00883D03" w:rsidRDefault="006E050F" w:rsidP="006E050F">
            <w:pPr>
              <w:spacing w:after="0" w:line="300" w:lineRule="auto"/>
              <w:jc w:val="center"/>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Витамин</w:t>
            </w:r>
            <w:r>
              <w:rPr>
                <w:rFonts w:ascii="Times New Roman" w:eastAsia="Times New Roman" w:hAnsi="Times New Roman"/>
                <w:color w:val="000000"/>
                <w:sz w:val="28"/>
                <w:szCs w:val="28"/>
                <w:lang w:eastAsia="ru-RU"/>
              </w:rPr>
              <w:t>ы:</w:t>
            </w:r>
            <w:r w:rsidRPr="007A6DCC">
              <w:rPr>
                <w:rFonts w:ascii="Times New Roman" w:eastAsia="Times New Roman" w:hAnsi="Times New Roman"/>
                <w:color w:val="000000"/>
                <w:sz w:val="28"/>
                <w:szCs w:val="28"/>
                <w:lang w:eastAsia="ru-RU"/>
              </w:rPr>
              <w:t xml:space="preserve"> </w:t>
            </w:r>
          </w:p>
        </w:tc>
      </w:tr>
      <w:tr w:rsidR="006E050F" w:rsidRPr="007A6DCC" w14:paraId="50FAAACE" w14:textId="77777777" w:rsidTr="000714E6">
        <w:trPr>
          <w:trHeight w:val="226"/>
        </w:trPr>
        <w:tc>
          <w:tcPr>
            <w:tcW w:w="2695" w:type="pct"/>
            <w:tcBorders>
              <w:top w:val="single" w:sz="4" w:space="0" w:color="auto"/>
              <w:left w:val="single" w:sz="4" w:space="0" w:color="auto"/>
              <w:bottom w:val="single" w:sz="4" w:space="0" w:color="auto"/>
              <w:right w:val="nil"/>
            </w:tcBorders>
            <w:shd w:val="clear" w:color="auto" w:fill="FFFFFF"/>
            <w:vAlign w:val="center"/>
          </w:tcPr>
          <w:p w14:paraId="6162FBFC" w14:textId="6025A68A" w:rsidR="006E050F" w:rsidRPr="00883D03" w:rsidRDefault="006E050F" w:rsidP="006E050F">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А</w:t>
            </w:r>
            <w:r>
              <w:rPr>
                <w:rFonts w:ascii="Times New Roman" w:eastAsia="Times New Roman" w:hAnsi="Times New Roman"/>
                <w:color w:val="000000"/>
                <w:sz w:val="28"/>
                <w:szCs w:val="28"/>
                <w:lang w:eastAsia="ru-RU"/>
              </w:rPr>
              <w:t xml:space="preserve"> (</w:t>
            </w:r>
            <w:proofErr w:type="spellStart"/>
            <w:r>
              <w:rPr>
                <w:rFonts w:ascii="Times New Roman" w:eastAsia="Times New Roman" w:hAnsi="Times New Roman"/>
                <w:color w:val="000000"/>
                <w:sz w:val="28"/>
                <w:szCs w:val="28"/>
                <w:lang w:eastAsia="ru-RU"/>
              </w:rPr>
              <w:t>ретинол</w:t>
            </w:r>
            <w:proofErr w:type="spellEnd"/>
            <w:r>
              <w:rPr>
                <w:rFonts w:ascii="Times New Roman" w:eastAsia="Times New Roman" w:hAnsi="Times New Roman"/>
                <w:color w:val="000000"/>
                <w:sz w:val="28"/>
                <w:szCs w:val="28"/>
                <w:lang w:eastAsia="ru-RU"/>
              </w:rPr>
              <w:t>)</w:t>
            </w:r>
          </w:p>
        </w:tc>
        <w:tc>
          <w:tcPr>
            <w:tcW w:w="2305" w:type="pct"/>
            <w:tcBorders>
              <w:top w:val="single" w:sz="4" w:space="0" w:color="auto"/>
              <w:left w:val="single" w:sz="4" w:space="0" w:color="auto"/>
              <w:bottom w:val="single" w:sz="4" w:space="0" w:color="auto"/>
              <w:right w:val="nil"/>
            </w:tcBorders>
            <w:shd w:val="clear" w:color="auto" w:fill="FFFFFF"/>
            <w:vAlign w:val="center"/>
          </w:tcPr>
          <w:p w14:paraId="2D69DAC6" w14:textId="1F72DC0B" w:rsidR="006E050F" w:rsidRDefault="006E050F" w:rsidP="006E050F">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28 988</w:t>
            </w:r>
            <w:r w:rsidRPr="00883D03">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И</w:t>
            </w:r>
            <w:r w:rsidRPr="00883D03">
              <w:rPr>
                <w:rFonts w:ascii="Times New Roman" w:eastAsia="Times New Roman" w:hAnsi="Times New Roman"/>
                <w:color w:val="000000"/>
                <w:sz w:val="28"/>
                <w:szCs w:val="28"/>
                <w:lang w:eastAsia="ru-RU"/>
              </w:rPr>
              <w:t>E</w:t>
            </w:r>
          </w:p>
        </w:tc>
      </w:tr>
      <w:tr w:rsidR="006E050F" w:rsidRPr="007A6DCC" w14:paraId="3D458915" w14:textId="77777777" w:rsidTr="00553ADD">
        <w:trPr>
          <w:trHeight w:val="140"/>
        </w:trPr>
        <w:tc>
          <w:tcPr>
            <w:tcW w:w="2695" w:type="pct"/>
            <w:tcBorders>
              <w:top w:val="single" w:sz="4" w:space="0" w:color="auto"/>
              <w:left w:val="single" w:sz="4" w:space="0" w:color="auto"/>
              <w:bottom w:val="single" w:sz="4" w:space="0" w:color="auto"/>
              <w:right w:val="nil"/>
            </w:tcBorders>
            <w:shd w:val="clear" w:color="auto" w:fill="FFFFFF"/>
          </w:tcPr>
          <w:p w14:paraId="69115508" w14:textId="7028C964" w:rsidR="006E050F" w:rsidRPr="0075200C" w:rsidRDefault="006E050F" w:rsidP="006E050F">
            <w:pPr>
              <w:spacing w:after="0" w:line="300" w:lineRule="auto"/>
              <w:rPr>
                <w:rFonts w:ascii="Times New Roman" w:eastAsia="Times New Roman" w:hAnsi="Times New Roman"/>
                <w:color w:val="000000"/>
                <w:sz w:val="28"/>
                <w:szCs w:val="28"/>
                <w:lang w:eastAsia="ru-RU"/>
              </w:rPr>
            </w:pPr>
            <w:r w:rsidRPr="00883D03">
              <w:rPr>
                <w:rFonts w:ascii="Times New Roman" w:eastAsia="Times New Roman" w:hAnsi="Times New Roman"/>
                <w:color w:val="000000"/>
                <w:sz w:val="28"/>
                <w:szCs w:val="28"/>
                <w:lang w:eastAsia="ru-RU"/>
              </w:rPr>
              <w:t xml:space="preserve">B1 </w:t>
            </w:r>
            <w:r>
              <w:rPr>
                <w:rFonts w:ascii="Times New Roman" w:eastAsia="Times New Roman" w:hAnsi="Times New Roman"/>
                <w:color w:val="000000"/>
                <w:sz w:val="28"/>
                <w:szCs w:val="28"/>
                <w:lang w:eastAsia="ru-RU"/>
              </w:rPr>
              <w:t>(тиамин)</w:t>
            </w:r>
          </w:p>
        </w:tc>
        <w:tc>
          <w:tcPr>
            <w:tcW w:w="2305" w:type="pct"/>
            <w:tcBorders>
              <w:top w:val="single" w:sz="4" w:space="0" w:color="auto"/>
              <w:left w:val="single" w:sz="4" w:space="0" w:color="auto"/>
              <w:bottom w:val="single" w:sz="4" w:space="0" w:color="auto"/>
              <w:right w:val="nil"/>
            </w:tcBorders>
            <w:shd w:val="clear" w:color="auto" w:fill="FFFFFF"/>
          </w:tcPr>
          <w:p w14:paraId="58F800DA" w14:textId="67C305F3" w:rsidR="006E050F" w:rsidRDefault="006E050F" w:rsidP="006E050F">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0,4 мг</w:t>
            </w:r>
          </w:p>
        </w:tc>
      </w:tr>
    </w:tbl>
    <w:p w14:paraId="602FFE80" w14:textId="3FC82899" w:rsidR="00885120" w:rsidRDefault="006E050F" w:rsidP="00885120">
      <w:pPr>
        <w:spacing w:after="0" w:line="360" w:lineRule="auto"/>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Продолжение таблицы 3</w:t>
      </w:r>
    </w:p>
    <w:tbl>
      <w:tblPr>
        <w:tblW w:w="5000" w:type="pct"/>
        <w:tblCellMar>
          <w:left w:w="0" w:type="dxa"/>
          <w:right w:w="0" w:type="dxa"/>
        </w:tblCellMar>
        <w:tblLook w:val="0000" w:firstRow="0" w:lastRow="0" w:firstColumn="0" w:lastColumn="0" w:noHBand="0" w:noVBand="0"/>
      </w:tblPr>
      <w:tblGrid>
        <w:gridCol w:w="4891"/>
        <w:gridCol w:w="4184"/>
      </w:tblGrid>
      <w:tr w:rsidR="00885120" w14:paraId="21350566" w14:textId="77777777" w:rsidTr="00C77F8E">
        <w:trPr>
          <w:trHeight w:val="138"/>
        </w:trPr>
        <w:tc>
          <w:tcPr>
            <w:tcW w:w="2695" w:type="pct"/>
            <w:tcBorders>
              <w:top w:val="single" w:sz="4" w:space="0" w:color="auto"/>
              <w:left w:val="single" w:sz="4" w:space="0" w:color="auto"/>
              <w:bottom w:val="single" w:sz="4" w:space="0" w:color="auto"/>
              <w:right w:val="nil"/>
            </w:tcBorders>
            <w:shd w:val="clear" w:color="auto" w:fill="FFFFFF"/>
          </w:tcPr>
          <w:p w14:paraId="5E6D21C6" w14:textId="3415C19A" w:rsidR="00885120" w:rsidRPr="00ED467D" w:rsidRDefault="00C77F8E" w:rsidP="00C77F8E">
            <w:pPr>
              <w:spacing w:after="0" w:line="30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1</w:t>
            </w:r>
          </w:p>
        </w:tc>
        <w:tc>
          <w:tcPr>
            <w:tcW w:w="2305" w:type="pct"/>
            <w:tcBorders>
              <w:top w:val="single" w:sz="4" w:space="0" w:color="auto"/>
              <w:left w:val="single" w:sz="4" w:space="0" w:color="auto"/>
              <w:bottom w:val="single" w:sz="4" w:space="0" w:color="auto"/>
              <w:right w:val="nil"/>
            </w:tcBorders>
            <w:shd w:val="clear" w:color="auto" w:fill="FFFFFF"/>
          </w:tcPr>
          <w:p w14:paraId="1BB59C2C" w14:textId="41B0F248" w:rsidR="00885120" w:rsidRDefault="00C77F8E" w:rsidP="00C77F8E">
            <w:pPr>
              <w:spacing w:after="0" w:line="30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2</w:t>
            </w:r>
          </w:p>
        </w:tc>
      </w:tr>
      <w:tr w:rsidR="00CE6AAB" w14:paraId="02ABAD1A" w14:textId="77777777" w:rsidTr="00D023F2">
        <w:trPr>
          <w:trHeight w:val="103"/>
        </w:trPr>
        <w:tc>
          <w:tcPr>
            <w:tcW w:w="2695" w:type="pct"/>
            <w:tcBorders>
              <w:top w:val="single" w:sz="4" w:space="0" w:color="auto"/>
              <w:left w:val="single" w:sz="4" w:space="0" w:color="auto"/>
              <w:bottom w:val="single" w:sz="4" w:space="0" w:color="auto"/>
              <w:right w:val="nil"/>
            </w:tcBorders>
            <w:shd w:val="clear" w:color="auto" w:fill="FFFFFF"/>
            <w:vAlign w:val="center"/>
          </w:tcPr>
          <w:p w14:paraId="75AD40CD" w14:textId="3928D32A" w:rsidR="00CE6AAB" w:rsidRPr="007A6DCC" w:rsidRDefault="00CE6AAB" w:rsidP="00CE6AAB">
            <w:pPr>
              <w:spacing w:after="0" w:line="30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val="en-US" w:eastAsia="ru-RU"/>
              </w:rPr>
              <w:lastRenderedPageBreak/>
              <w:t>B</w:t>
            </w:r>
            <w:r w:rsidRPr="00D04452">
              <w:rPr>
                <w:rFonts w:ascii="Times New Roman" w:eastAsia="Times New Roman" w:hAnsi="Times New Roman"/>
                <w:color w:val="000000"/>
                <w:sz w:val="28"/>
                <w:szCs w:val="28"/>
                <w:vertAlign w:val="subscript"/>
                <w:lang w:val="en-US" w:eastAsia="ru-RU"/>
              </w:rPr>
              <w:t>2</w:t>
            </w:r>
            <w:r>
              <w:rPr>
                <w:rFonts w:ascii="Times New Roman" w:eastAsia="Times New Roman" w:hAnsi="Times New Roman"/>
                <w:color w:val="000000"/>
                <w:sz w:val="28"/>
                <w:szCs w:val="28"/>
                <w:vertAlign w:val="subscript"/>
                <w:lang w:eastAsia="ru-RU"/>
              </w:rPr>
              <w:t xml:space="preserve"> </w:t>
            </w:r>
            <w:r>
              <w:rPr>
                <w:rFonts w:ascii="Times New Roman" w:eastAsia="Times New Roman" w:hAnsi="Times New Roman"/>
                <w:color w:val="000000"/>
                <w:sz w:val="28"/>
                <w:szCs w:val="28"/>
                <w:lang w:eastAsia="ru-RU"/>
              </w:rPr>
              <w:t>(рибофлавин)</w:t>
            </w:r>
          </w:p>
        </w:tc>
        <w:tc>
          <w:tcPr>
            <w:tcW w:w="2305" w:type="pct"/>
            <w:tcBorders>
              <w:top w:val="single" w:sz="4" w:space="0" w:color="auto"/>
              <w:left w:val="single" w:sz="4" w:space="0" w:color="auto"/>
              <w:bottom w:val="single" w:sz="4" w:space="0" w:color="auto"/>
              <w:right w:val="nil"/>
            </w:tcBorders>
            <w:shd w:val="clear" w:color="auto" w:fill="FFFFFF"/>
            <w:vAlign w:val="center"/>
          </w:tcPr>
          <w:p w14:paraId="129BEBA4" w14:textId="6E39B28B"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0,2</w:t>
            </w:r>
            <w:r w:rsidRPr="007A6DCC">
              <w:rPr>
                <w:rFonts w:ascii="Times New Roman" w:eastAsia="Times New Roman" w:hAnsi="Times New Roman"/>
                <w:color w:val="000000"/>
                <w:sz w:val="28"/>
                <w:szCs w:val="28"/>
                <w:lang w:eastAsia="ru-RU"/>
              </w:rPr>
              <w:t xml:space="preserve"> мг</w:t>
            </w:r>
          </w:p>
        </w:tc>
      </w:tr>
      <w:tr w:rsidR="00CE6AAB" w14:paraId="0C650E18" w14:textId="77777777" w:rsidTr="00D023F2">
        <w:trPr>
          <w:trHeight w:val="137"/>
        </w:trPr>
        <w:tc>
          <w:tcPr>
            <w:tcW w:w="2695" w:type="pct"/>
            <w:tcBorders>
              <w:top w:val="single" w:sz="4" w:space="0" w:color="auto"/>
              <w:left w:val="single" w:sz="4" w:space="0" w:color="auto"/>
              <w:bottom w:val="single" w:sz="4" w:space="0" w:color="auto"/>
              <w:right w:val="nil"/>
            </w:tcBorders>
            <w:shd w:val="clear" w:color="auto" w:fill="FFFFFF"/>
            <w:vAlign w:val="bottom"/>
          </w:tcPr>
          <w:p w14:paraId="14F2BD03" w14:textId="368378DB" w:rsidR="00CE6AAB" w:rsidRDefault="00CE6AAB" w:rsidP="00CE6AAB">
            <w:pPr>
              <w:spacing w:after="0" w:line="300" w:lineRule="auto"/>
              <w:rPr>
                <w:rFonts w:ascii="Times New Roman" w:eastAsia="Times New Roman" w:hAnsi="Times New Roman"/>
                <w:color w:val="000000"/>
                <w:sz w:val="28"/>
                <w:szCs w:val="28"/>
                <w:lang w:val="en-US" w:eastAsia="ru-RU"/>
              </w:rPr>
            </w:pPr>
            <w:r>
              <w:rPr>
                <w:rFonts w:ascii="Times New Roman" w:eastAsia="Times New Roman" w:hAnsi="Times New Roman"/>
                <w:color w:val="000000"/>
                <w:sz w:val="28"/>
                <w:szCs w:val="28"/>
                <w:lang w:val="en-US" w:eastAsia="ru-RU"/>
              </w:rPr>
              <w:t>B</w:t>
            </w:r>
            <w:r w:rsidRPr="00D04452">
              <w:rPr>
                <w:rFonts w:ascii="Times New Roman" w:eastAsia="Times New Roman" w:hAnsi="Times New Roman"/>
                <w:color w:val="000000"/>
                <w:sz w:val="28"/>
                <w:szCs w:val="28"/>
                <w:vertAlign w:val="subscript"/>
                <w:lang w:eastAsia="ru-RU"/>
              </w:rPr>
              <w:t>3</w:t>
            </w:r>
            <w:r>
              <w:rPr>
                <w:rFonts w:ascii="Times New Roman" w:eastAsia="Times New Roman" w:hAnsi="Times New Roman"/>
                <w:color w:val="000000"/>
                <w:sz w:val="28"/>
                <w:szCs w:val="28"/>
                <w:lang w:eastAsia="ru-RU"/>
              </w:rPr>
              <w:t xml:space="preserve"> (ниацин)</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3F49C706" w14:textId="6CC034DC"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4 </w:t>
            </w:r>
            <w:r w:rsidRPr="007A6DCC">
              <w:rPr>
                <w:rFonts w:ascii="Times New Roman" w:eastAsia="Times New Roman" w:hAnsi="Times New Roman"/>
                <w:color w:val="000000"/>
                <w:sz w:val="28"/>
                <w:szCs w:val="28"/>
                <w:lang w:eastAsia="ru-RU"/>
              </w:rPr>
              <w:t>мг</w:t>
            </w:r>
          </w:p>
        </w:tc>
      </w:tr>
      <w:tr w:rsidR="00CE6AAB" w14:paraId="65C58BCC" w14:textId="77777777" w:rsidTr="00D023F2">
        <w:trPr>
          <w:trHeight w:val="184"/>
        </w:trPr>
        <w:tc>
          <w:tcPr>
            <w:tcW w:w="2695" w:type="pct"/>
            <w:tcBorders>
              <w:top w:val="single" w:sz="4" w:space="0" w:color="auto"/>
              <w:left w:val="single" w:sz="4" w:space="0" w:color="auto"/>
              <w:bottom w:val="single" w:sz="4" w:space="0" w:color="auto"/>
              <w:right w:val="nil"/>
            </w:tcBorders>
            <w:shd w:val="clear" w:color="auto" w:fill="FFFFFF"/>
            <w:vAlign w:val="bottom"/>
          </w:tcPr>
          <w:p w14:paraId="5D1A3303" w14:textId="24B8CAD1" w:rsidR="00CE6AAB" w:rsidRDefault="00CE6AAB" w:rsidP="00CE6AAB">
            <w:pPr>
              <w:spacing w:after="0" w:line="300" w:lineRule="auto"/>
              <w:rPr>
                <w:rFonts w:ascii="Times New Roman" w:eastAsia="Times New Roman" w:hAnsi="Times New Roman"/>
                <w:color w:val="000000"/>
                <w:sz w:val="28"/>
                <w:szCs w:val="28"/>
                <w:lang w:val="en-US" w:eastAsia="ru-RU"/>
              </w:rPr>
            </w:pPr>
            <w:r>
              <w:rPr>
                <w:rFonts w:ascii="Times New Roman" w:eastAsia="Times New Roman" w:hAnsi="Times New Roman"/>
                <w:color w:val="000000"/>
                <w:sz w:val="28"/>
                <w:szCs w:val="28"/>
                <w:lang w:val="en-US" w:eastAsia="ru-RU"/>
              </w:rPr>
              <w:t>B</w:t>
            </w:r>
            <w:r w:rsidRPr="00FD7D13">
              <w:rPr>
                <w:rFonts w:ascii="Times New Roman" w:eastAsia="Times New Roman" w:hAnsi="Times New Roman"/>
                <w:color w:val="000000"/>
                <w:sz w:val="28"/>
                <w:szCs w:val="28"/>
                <w:vertAlign w:val="subscript"/>
                <w:lang w:val="en-US" w:eastAsia="ru-RU"/>
              </w:rPr>
              <w:t>4</w:t>
            </w:r>
            <w:r>
              <w:rPr>
                <w:rFonts w:ascii="Times New Roman" w:eastAsia="Times New Roman" w:hAnsi="Times New Roman"/>
                <w:color w:val="000000"/>
                <w:sz w:val="28"/>
                <w:szCs w:val="28"/>
                <w:vertAlign w:val="subscript"/>
                <w:lang w:eastAsia="ru-RU"/>
              </w:rPr>
              <w:t xml:space="preserve"> </w:t>
            </w:r>
            <w:r>
              <w:rPr>
                <w:rFonts w:ascii="Times New Roman" w:eastAsia="Times New Roman" w:hAnsi="Times New Roman"/>
                <w:color w:val="000000"/>
                <w:sz w:val="28"/>
                <w:szCs w:val="28"/>
                <w:lang w:eastAsia="ru-RU"/>
              </w:rPr>
              <w:t>(холин)</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5123CEE8" w14:textId="6049872B"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55,8 мг</w:t>
            </w:r>
          </w:p>
        </w:tc>
      </w:tr>
      <w:tr w:rsidR="00CE6AAB" w14:paraId="40BBD024" w14:textId="77777777" w:rsidTr="00E56D5F">
        <w:trPr>
          <w:trHeight w:val="288"/>
        </w:trPr>
        <w:tc>
          <w:tcPr>
            <w:tcW w:w="2695" w:type="pct"/>
            <w:tcBorders>
              <w:top w:val="single" w:sz="4" w:space="0" w:color="auto"/>
              <w:left w:val="single" w:sz="4" w:space="0" w:color="auto"/>
              <w:bottom w:val="single" w:sz="4" w:space="0" w:color="auto"/>
              <w:right w:val="nil"/>
            </w:tcBorders>
            <w:shd w:val="clear" w:color="auto" w:fill="FFFFFF"/>
            <w:vAlign w:val="bottom"/>
          </w:tcPr>
          <w:p w14:paraId="5180B847" w14:textId="7FD37541" w:rsidR="00CE6AAB" w:rsidRDefault="00CE6AAB" w:rsidP="00CE6AAB">
            <w:pPr>
              <w:spacing w:after="0" w:line="300" w:lineRule="auto"/>
              <w:rPr>
                <w:rFonts w:ascii="Times New Roman" w:eastAsia="Times New Roman" w:hAnsi="Times New Roman"/>
                <w:color w:val="000000"/>
                <w:sz w:val="28"/>
                <w:szCs w:val="28"/>
                <w:lang w:val="en-US" w:eastAsia="ru-RU"/>
              </w:rPr>
            </w:pPr>
            <w:r>
              <w:rPr>
                <w:rFonts w:ascii="Times New Roman" w:eastAsia="Times New Roman" w:hAnsi="Times New Roman"/>
                <w:color w:val="000000"/>
                <w:sz w:val="28"/>
                <w:szCs w:val="28"/>
                <w:lang w:val="en-US" w:eastAsia="ru-RU"/>
              </w:rPr>
              <w:t>B</w:t>
            </w:r>
            <w:r w:rsidRPr="00D04452">
              <w:rPr>
                <w:rFonts w:ascii="Times New Roman" w:eastAsia="Times New Roman" w:hAnsi="Times New Roman"/>
                <w:color w:val="000000"/>
                <w:sz w:val="28"/>
                <w:szCs w:val="28"/>
                <w:vertAlign w:val="subscript"/>
                <w:lang w:eastAsia="ru-RU"/>
              </w:rPr>
              <w:t>5</w:t>
            </w:r>
            <w:r>
              <w:rPr>
                <w:rFonts w:ascii="Times New Roman" w:eastAsia="Times New Roman" w:hAnsi="Times New Roman"/>
                <w:color w:val="000000"/>
                <w:sz w:val="28"/>
                <w:szCs w:val="28"/>
                <w:vertAlign w:val="subscript"/>
                <w:lang w:eastAsia="ru-RU"/>
              </w:rPr>
              <w:t xml:space="preserve"> </w:t>
            </w:r>
            <w:r>
              <w:rPr>
                <w:rFonts w:ascii="Times New Roman" w:eastAsia="Times New Roman" w:hAnsi="Times New Roman"/>
                <w:color w:val="000000"/>
                <w:sz w:val="28"/>
                <w:szCs w:val="28"/>
                <w:lang w:eastAsia="ru-RU"/>
              </w:rPr>
              <w:t>(пантотеновая кислота)</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522A6D9C" w14:textId="6E462962"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0,2 мг</w:t>
            </w:r>
          </w:p>
        </w:tc>
      </w:tr>
      <w:tr w:rsidR="00CE6AAB" w14:paraId="08CB1DAA" w14:textId="77777777" w:rsidTr="00E56D5F">
        <w:trPr>
          <w:trHeight w:val="195"/>
        </w:trPr>
        <w:tc>
          <w:tcPr>
            <w:tcW w:w="2695" w:type="pct"/>
            <w:tcBorders>
              <w:top w:val="single" w:sz="4" w:space="0" w:color="auto"/>
              <w:left w:val="single" w:sz="4" w:space="0" w:color="auto"/>
              <w:bottom w:val="single" w:sz="4" w:space="0" w:color="auto"/>
              <w:right w:val="nil"/>
            </w:tcBorders>
            <w:shd w:val="clear" w:color="auto" w:fill="FFFFFF"/>
            <w:vAlign w:val="bottom"/>
          </w:tcPr>
          <w:p w14:paraId="3BA59C09" w14:textId="14AE8EAA" w:rsidR="00CE6AAB" w:rsidRDefault="00CE6AAB" w:rsidP="00CE6AAB">
            <w:pPr>
              <w:spacing w:after="0" w:line="300" w:lineRule="auto"/>
              <w:rPr>
                <w:rFonts w:ascii="Times New Roman" w:eastAsia="Times New Roman" w:hAnsi="Times New Roman"/>
                <w:color w:val="000000"/>
                <w:sz w:val="28"/>
                <w:szCs w:val="28"/>
                <w:lang w:val="en-US" w:eastAsia="ru-RU"/>
              </w:rPr>
            </w:pPr>
            <w:r>
              <w:rPr>
                <w:rFonts w:ascii="Times New Roman" w:eastAsia="Times New Roman" w:hAnsi="Times New Roman"/>
                <w:color w:val="000000"/>
                <w:sz w:val="28"/>
                <w:szCs w:val="28"/>
                <w:lang w:eastAsia="ru-RU"/>
              </w:rPr>
              <w:t>В</w:t>
            </w:r>
            <w:r w:rsidRPr="00D04452">
              <w:rPr>
                <w:rFonts w:ascii="Times New Roman" w:eastAsia="Times New Roman" w:hAnsi="Times New Roman"/>
                <w:color w:val="000000"/>
                <w:sz w:val="28"/>
                <w:szCs w:val="28"/>
                <w:vertAlign w:val="subscript"/>
                <w:lang w:eastAsia="ru-RU"/>
              </w:rPr>
              <w:t>6</w:t>
            </w:r>
            <w:r>
              <w:rPr>
                <w:rFonts w:ascii="Times New Roman" w:eastAsia="Times New Roman" w:hAnsi="Times New Roman"/>
                <w:color w:val="000000"/>
                <w:sz w:val="28"/>
                <w:szCs w:val="28"/>
                <w:vertAlign w:val="subscript"/>
                <w:lang w:eastAsia="ru-RU"/>
              </w:rPr>
              <w:t xml:space="preserve"> </w:t>
            </w:r>
            <w:r w:rsidRPr="00D046DC">
              <w:rPr>
                <w:rFonts w:ascii="Times New Roman" w:eastAsia="Times New Roman" w:hAnsi="Times New Roman"/>
                <w:color w:val="000000"/>
                <w:sz w:val="28"/>
                <w:szCs w:val="28"/>
                <w:lang w:eastAsia="ru-RU"/>
              </w:rPr>
              <w:t>(пиридоксин)</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5B5FE46D" w14:textId="07A3BF31"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0,1 мг</w:t>
            </w:r>
          </w:p>
        </w:tc>
      </w:tr>
      <w:tr w:rsidR="00CE6AAB" w14:paraId="480A46D6" w14:textId="77777777" w:rsidTr="001C0170">
        <w:trPr>
          <w:trHeight w:val="196"/>
        </w:trPr>
        <w:tc>
          <w:tcPr>
            <w:tcW w:w="2695" w:type="pct"/>
            <w:tcBorders>
              <w:top w:val="single" w:sz="4" w:space="0" w:color="auto"/>
              <w:left w:val="single" w:sz="4" w:space="0" w:color="auto"/>
              <w:bottom w:val="single" w:sz="4" w:space="0" w:color="auto"/>
              <w:right w:val="nil"/>
            </w:tcBorders>
            <w:shd w:val="clear" w:color="auto" w:fill="FFFFFF"/>
            <w:vAlign w:val="bottom"/>
          </w:tcPr>
          <w:p w14:paraId="347973D5" w14:textId="2FEA6D74" w:rsidR="00CE6AAB" w:rsidRDefault="00CE6AAB" w:rsidP="00CE6AAB">
            <w:pPr>
              <w:spacing w:after="0" w:line="300" w:lineRule="auto"/>
              <w:rPr>
                <w:rFonts w:ascii="Times New Roman" w:eastAsia="Times New Roman" w:hAnsi="Times New Roman"/>
                <w:color w:val="000000"/>
                <w:sz w:val="28"/>
                <w:szCs w:val="28"/>
                <w:lang w:val="en-US" w:eastAsia="ru-RU"/>
              </w:rPr>
            </w:pPr>
            <w:r>
              <w:rPr>
                <w:rFonts w:ascii="Times New Roman" w:eastAsia="Times New Roman" w:hAnsi="Times New Roman"/>
                <w:color w:val="000000"/>
                <w:sz w:val="28"/>
                <w:szCs w:val="28"/>
                <w:lang w:val="en-US" w:eastAsia="ru-RU"/>
              </w:rPr>
              <w:t>B</w:t>
            </w:r>
            <w:r w:rsidRPr="00535908">
              <w:rPr>
                <w:rFonts w:ascii="Times New Roman" w:eastAsia="Times New Roman" w:hAnsi="Times New Roman"/>
                <w:color w:val="000000"/>
                <w:sz w:val="28"/>
                <w:szCs w:val="28"/>
                <w:vertAlign w:val="subscript"/>
                <w:lang w:val="en-US" w:eastAsia="ru-RU"/>
              </w:rPr>
              <w:t>7</w:t>
            </w:r>
            <w:r>
              <w:rPr>
                <w:rFonts w:ascii="Times New Roman" w:eastAsia="Times New Roman" w:hAnsi="Times New Roman"/>
                <w:color w:val="000000"/>
                <w:sz w:val="28"/>
                <w:szCs w:val="28"/>
                <w:vertAlign w:val="subscript"/>
                <w:lang w:val="en-US" w:eastAsia="ru-RU"/>
              </w:rPr>
              <w:t xml:space="preserve"> </w:t>
            </w:r>
            <w:r>
              <w:rPr>
                <w:rFonts w:ascii="Times New Roman" w:eastAsia="Times New Roman" w:hAnsi="Times New Roman"/>
                <w:color w:val="000000"/>
                <w:sz w:val="28"/>
                <w:szCs w:val="28"/>
                <w:lang w:val="en-US" w:eastAsia="ru-RU"/>
              </w:rPr>
              <w:t>(</w:t>
            </w:r>
            <w:r>
              <w:rPr>
                <w:rFonts w:ascii="Times New Roman" w:eastAsia="Times New Roman" w:hAnsi="Times New Roman"/>
                <w:color w:val="000000"/>
                <w:sz w:val="28"/>
                <w:szCs w:val="28"/>
                <w:lang w:eastAsia="ru-RU"/>
              </w:rPr>
              <w:t>биотин)</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325D8028" w14:textId="4F75CCE3"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1071</w:t>
            </w:r>
            <w:r w:rsidRPr="007A6DCC">
              <w:rPr>
                <w:rFonts w:ascii="Times New Roman" w:eastAsia="Times New Roman" w:hAnsi="Times New Roman"/>
                <w:color w:val="000000"/>
                <w:sz w:val="28"/>
                <w:szCs w:val="28"/>
                <w:lang w:eastAsia="ru-RU"/>
              </w:rPr>
              <w:t xml:space="preserve"> мг</w:t>
            </w:r>
          </w:p>
        </w:tc>
      </w:tr>
      <w:tr w:rsidR="00CE6AAB" w14:paraId="6CBAA186" w14:textId="77777777" w:rsidTr="001C0170">
        <w:trPr>
          <w:trHeight w:val="194"/>
        </w:trPr>
        <w:tc>
          <w:tcPr>
            <w:tcW w:w="2695" w:type="pct"/>
            <w:tcBorders>
              <w:top w:val="single" w:sz="4" w:space="0" w:color="auto"/>
              <w:left w:val="single" w:sz="4" w:space="0" w:color="auto"/>
              <w:bottom w:val="single" w:sz="4" w:space="0" w:color="auto"/>
              <w:right w:val="nil"/>
            </w:tcBorders>
            <w:shd w:val="clear" w:color="auto" w:fill="FFFFFF"/>
            <w:vAlign w:val="bottom"/>
          </w:tcPr>
          <w:p w14:paraId="7AC04D7B" w14:textId="754200D2" w:rsidR="00CE6AAB" w:rsidRPr="007A6DCC" w:rsidRDefault="00CE6AAB" w:rsidP="00CE6AAB">
            <w:pPr>
              <w:spacing w:after="0" w:line="30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w:t>
            </w:r>
            <w:r w:rsidRPr="00535908">
              <w:rPr>
                <w:rFonts w:ascii="Times New Roman" w:eastAsia="Times New Roman" w:hAnsi="Times New Roman"/>
                <w:color w:val="000000"/>
                <w:sz w:val="28"/>
                <w:szCs w:val="28"/>
                <w:vertAlign w:val="subscript"/>
                <w:lang w:eastAsia="ru-RU"/>
              </w:rPr>
              <w:t>9</w:t>
            </w:r>
            <w:r>
              <w:rPr>
                <w:rFonts w:ascii="Times New Roman" w:eastAsia="Times New Roman" w:hAnsi="Times New Roman"/>
                <w:color w:val="000000"/>
                <w:sz w:val="28"/>
                <w:szCs w:val="28"/>
                <w:vertAlign w:val="subscript"/>
                <w:lang w:eastAsia="ru-RU"/>
              </w:rPr>
              <w:t xml:space="preserve"> </w:t>
            </w:r>
            <w:r>
              <w:rPr>
                <w:rFonts w:ascii="Times New Roman" w:eastAsia="Times New Roman" w:hAnsi="Times New Roman"/>
                <w:color w:val="000000"/>
                <w:sz w:val="28"/>
                <w:szCs w:val="28"/>
                <w:lang w:eastAsia="ru-RU"/>
              </w:rPr>
              <w:t>(фолиевая кислота)</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3E6967A9" w14:textId="002668C3"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58</w:t>
            </w:r>
            <w:r w:rsidRPr="007A6DCC">
              <w:rPr>
                <w:rFonts w:ascii="Times New Roman" w:eastAsia="Times New Roman" w:hAnsi="Times New Roman"/>
                <w:color w:val="000000"/>
                <w:sz w:val="28"/>
                <w:szCs w:val="28"/>
                <w:lang w:eastAsia="ru-RU"/>
              </w:rPr>
              <w:t xml:space="preserve"> мг</w:t>
            </w:r>
          </w:p>
        </w:tc>
      </w:tr>
      <w:tr w:rsidR="00CE6AAB" w14:paraId="5ACFFD5B" w14:textId="77777777" w:rsidTr="00D023F2">
        <w:trPr>
          <w:trHeight w:val="207"/>
        </w:trPr>
        <w:tc>
          <w:tcPr>
            <w:tcW w:w="2695" w:type="pct"/>
            <w:tcBorders>
              <w:top w:val="single" w:sz="4" w:space="0" w:color="auto"/>
              <w:left w:val="single" w:sz="4" w:space="0" w:color="auto"/>
              <w:bottom w:val="single" w:sz="4" w:space="0" w:color="auto"/>
              <w:right w:val="nil"/>
            </w:tcBorders>
            <w:shd w:val="clear" w:color="auto" w:fill="FFFFFF"/>
          </w:tcPr>
          <w:p w14:paraId="1F31ADA9" w14:textId="5C8DA6AD" w:rsidR="00CE6AAB" w:rsidRPr="007A6DCC" w:rsidRDefault="00CE6AAB" w:rsidP="00CE6AAB">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С</w:t>
            </w:r>
            <w:r>
              <w:rPr>
                <w:rFonts w:ascii="Times New Roman" w:eastAsia="Times New Roman" w:hAnsi="Times New Roman"/>
                <w:color w:val="000000"/>
                <w:sz w:val="28"/>
                <w:szCs w:val="28"/>
                <w:lang w:eastAsia="ru-RU"/>
              </w:rPr>
              <w:t xml:space="preserve"> (аскорбиновая кислота)</w:t>
            </w:r>
          </w:p>
        </w:tc>
        <w:tc>
          <w:tcPr>
            <w:tcW w:w="2305" w:type="pct"/>
            <w:tcBorders>
              <w:top w:val="single" w:sz="4" w:space="0" w:color="auto"/>
              <w:left w:val="single" w:sz="4" w:space="0" w:color="auto"/>
              <w:bottom w:val="single" w:sz="4" w:space="0" w:color="auto"/>
              <w:right w:val="nil"/>
            </w:tcBorders>
            <w:shd w:val="clear" w:color="auto" w:fill="FFFFFF"/>
          </w:tcPr>
          <w:p w14:paraId="4FDFE138" w14:textId="414030A3"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w:t>
            </w:r>
            <w:r w:rsidRPr="007A6DCC">
              <w:rPr>
                <w:rFonts w:ascii="Times New Roman" w:eastAsia="Times New Roman" w:hAnsi="Times New Roman"/>
                <w:color w:val="000000"/>
                <w:sz w:val="28"/>
                <w:szCs w:val="28"/>
                <w:lang w:eastAsia="ru-RU"/>
              </w:rPr>
              <w:t xml:space="preserve"> мг</w:t>
            </w:r>
          </w:p>
        </w:tc>
      </w:tr>
      <w:tr w:rsidR="00CE6AAB" w14:paraId="65727716" w14:textId="77777777" w:rsidTr="00D023F2">
        <w:trPr>
          <w:trHeight w:val="172"/>
        </w:trPr>
        <w:tc>
          <w:tcPr>
            <w:tcW w:w="2695" w:type="pct"/>
            <w:tcBorders>
              <w:top w:val="single" w:sz="4" w:space="0" w:color="auto"/>
              <w:left w:val="single" w:sz="4" w:space="0" w:color="auto"/>
              <w:bottom w:val="single" w:sz="4" w:space="0" w:color="auto"/>
              <w:right w:val="nil"/>
            </w:tcBorders>
            <w:shd w:val="clear" w:color="auto" w:fill="FFFFFF"/>
            <w:vAlign w:val="center"/>
          </w:tcPr>
          <w:p w14:paraId="33DBF18D" w14:textId="5696B3C2" w:rsidR="00CE6AAB" w:rsidRPr="007A6DCC" w:rsidRDefault="00CE6AAB" w:rsidP="00CE6AAB">
            <w:pPr>
              <w:spacing w:after="0" w:line="300" w:lineRule="auto"/>
              <w:rPr>
                <w:rFonts w:ascii="Times New Roman" w:eastAsia="Times New Roman" w:hAnsi="Times New Roman"/>
                <w:color w:val="000000"/>
                <w:sz w:val="28"/>
                <w:szCs w:val="28"/>
                <w:lang w:eastAsia="ru-RU"/>
              </w:rPr>
            </w:pPr>
            <w:r>
              <w:rPr>
                <w:rFonts w:ascii="Times New Roman" w:eastAsia="Times New Roman" w:hAnsi="Times New Roman"/>
                <w:sz w:val="28"/>
                <w:szCs w:val="28"/>
                <w:lang w:val="en-US" w:eastAsia="ru-RU"/>
              </w:rPr>
              <w:t xml:space="preserve">E </w:t>
            </w:r>
            <w:r>
              <w:rPr>
                <w:rFonts w:ascii="Times New Roman" w:eastAsia="Times New Roman" w:hAnsi="Times New Roman"/>
                <w:sz w:val="28"/>
                <w:szCs w:val="28"/>
                <w:lang w:eastAsia="ru-RU"/>
              </w:rPr>
              <w:t>(токоферол)</w:t>
            </w:r>
          </w:p>
        </w:tc>
        <w:tc>
          <w:tcPr>
            <w:tcW w:w="2305" w:type="pct"/>
            <w:tcBorders>
              <w:top w:val="single" w:sz="4" w:space="0" w:color="auto"/>
              <w:left w:val="single" w:sz="4" w:space="0" w:color="auto"/>
              <w:bottom w:val="single" w:sz="4" w:space="0" w:color="auto"/>
              <w:right w:val="nil"/>
            </w:tcBorders>
            <w:shd w:val="clear" w:color="auto" w:fill="FFFFFF"/>
            <w:vAlign w:val="center"/>
          </w:tcPr>
          <w:p w14:paraId="17CE6E84" w14:textId="6E7AEB72"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sz w:val="28"/>
                <w:szCs w:val="28"/>
                <w:lang w:eastAsia="ru-RU"/>
              </w:rPr>
              <w:t>9 мг</w:t>
            </w:r>
          </w:p>
        </w:tc>
      </w:tr>
      <w:tr w:rsidR="00CE6AAB" w14:paraId="72E2532C" w14:textId="77777777" w:rsidTr="00D023F2">
        <w:trPr>
          <w:trHeight w:val="219"/>
        </w:trPr>
        <w:tc>
          <w:tcPr>
            <w:tcW w:w="2695" w:type="pct"/>
            <w:tcBorders>
              <w:top w:val="single" w:sz="4" w:space="0" w:color="auto"/>
              <w:left w:val="single" w:sz="4" w:space="0" w:color="auto"/>
              <w:bottom w:val="single" w:sz="4" w:space="0" w:color="auto"/>
              <w:right w:val="nil"/>
            </w:tcBorders>
            <w:shd w:val="clear" w:color="auto" w:fill="FFFFFF"/>
            <w:vAlign w:val="center"/>
          </w:tcPr>
          <w:p w14:paraId="18B19A20" w14:textId="7CA769AC" w:rsidR="00CE6AAB" w:rsidRPr="007A6DCC" w:rsidRDefault="00CE6AAB" w:rsidP="00CE6AAB">
            <w:pPr>
              <w:spacing w:after="0" w:line="300" w:lineRule="auto"/>
              <w:rPr>
                <w:rFonts w:ascii="Times New Roman" w:eastAsia="Times New Roman" w:hAnsi="Times New Roman"/>
                <w:color w:val="000000"/>
                <w:sz w:val="28"/>
                <w:szCs w:val="28"/>
                <w:lang w:eastAsia="ru-RU"/>
              </w:rPr>
            </w:pPr>
            <w:r>
              <w:rPr>
                <w:rFonts w:ascii="Times New Roman" w:eastAsia="Times New Roman" w:hAnsi="Times New Roman"/>
                <w:sz w:val="28"/>
                <w:szCs w:val="28"/>
                <w:lang w:val="en-US" w:eastAsia="ru-RU"/>
              </w:rPr>
              <w:t>K</w:t>
            </w:r>
            <w:r>
              <w:rPr>
                <w:rFonts w:ascii="Times New Roman" w:eastAsia="Times New Roman" w:hAnsi="Times New Roman"/>
                <w:sz w:val="28"/>
                <w:szCs w:val="28"/>
                <w:lang w:eastAsia="ru-RU"/>
              </w:rPr>
              <w:t xml:space="preserve"> (</w:t>
            </w:r>
            <w:proofErr w:type="spellStart"/>
            <w:r>
              <w:rPr>
                <w:rFonts w:ascii="Times New Roman" w:eastAsia="Times New Roman" w:hAnsi="Times New Roman"/>
                <w:sz w:val="28"/>
                <w:szCs w:val="28"/>
                <w:lang w:eastAsia="ru-RU"/>
              </w:rPr>
              <w:t>филлохинон</w:t>
            </w:r>
            <w:proofErr w:type="spellEnd"/>
            <w:r>
              <w:rPr>
                <w:rFonts w:ascii="Times New Roman" w:eastAsia="Times New Roman" w:hAnsi="Times New Roman"/>
                <w:sz w:val="28"/>
                <w:szCs w:val="28"/>
                <w:lang w:eastAsia="ru-RU"/>
              </w:rPr>
              <w:t xml:space="preserve">) </w:t>
            </w:r>
          </w:p>
        </w:tc>
        <w:tc>
          <w:tcPr>
            <w:tcW w:w="2305" w:type="pct"/>
            <w:tcBorders>
              <w:top w:val="single" w:sz="4" w:space="0" w:color="auto"/>
              <w:left w:val="single" w:sz="4" w:space="0" w:color="auto"/>
              <w:bottom w:val="single" w:sz="4" w:space="0" w:color="auto"/>
              <w:right w:val="nil"/>
            </w:tcBorders>
            <w:shd w:val="clear" w:color="auto" w:fill="FFFFFF"/>
            <w:vAlign w:val="center"/>
          </w:tcPr>
          <w:p w14:paraId="70727AEA" w14:textId="3D8DF60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sz w:val="28"/>
                <w:szCs w:val="28"/>
                <w:lang w:eastAsia="ru-RU"/>
              </w:rPr>
              <w:t>55 мг</w:t>
            </w:r>
          </w:p>
        </w:tc>
      </w:tr>
      <w:tr w:rsidR="00CE6AAB" w14:paraId="06AAEC2F" w14:textId="77777777" w:rsidTr="00975199">
        <w:trPr>
          <w:trHeight w:val="302"/>
        </w:trPr>
        <w:tc>
          <w:tcPr>
            <w:tcW w:w="5000" w:type="pct"/>
            <w:gridSpan w:val="2"/>
            <w:tcBorders>
              <w:top w:val="single" w:sz="4" w:space="0" w:color="auto"/>
              <w:left w:val="single" w:sz="4" w:space="0" w:color="auto"/>
              <w:bottom w:val="single" w:sz="4" w:space="0" w:color="auto"/>
              <w:right w:val="nil"/>
            </w:tcBorders>
            <w:shd w:val="clear" w:color="auto" w:fill="FFFFFF"/>
            <w:vAlign w:val="bottom"/>
          </w:tcPr>
          <w:p w14:paraId="160987C9"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Минеральные вещества:</w:t>
            </w:r>
          </w:p>
        </w:tc>
      </w:tr>
      <w:tr w:rsidR="00CE6AAB" w:rsidRPr="007A6DCC" w14:paraId="7EA92ED2" w14:textId="77777777" w:rsidTr="00975199">
        <w:trPr>
          <w:trHeight w:val="288"/>
        </w:trPr>
        <w:tc>
          <w:tcPr>
            <w:tcW w:w="2695" w:type="pct"/>
            <w:tcBorders>
              <w:top w:val="single" w:sz="4" w:space="0" w:color="auto"/>
              <w:left w:val="single" w:sz="4" w:space="0" w:color="auto"/>
              <w:bottom w:val="nil"/>
              <w:right w:val="nil"/>
            </w:tcBorders>
            <w:shd w:val="clear" w:color="auto" w:fill="FFFFFF"/>
            <w:vAlign w:val="bottom"/>
          </w:tcPr>
          <w:p w14:paraId="66338975" w14:textId="77777777" w:rsidR="00CE6AAB" w:rsidRPr="007A6DCC" w:rsidRDefault="00CE6AAB" w:rsidP="00CE6AAB">
            <w:pPr>
              <w:spacing w:after="0" w:line="300" w:lineRule="auto"/>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Бор</w:t>
            </w:r>
          </w:p>
        </w:tc>
        <w:tc>
          <w:tcPr>
            <w:tcW w:w="2305" w:type="pct"/>
            <w:tcBorders>
              <w:top w:val="single" w:sz="4" w:space="0" w:color="auto"/>
              <w:left w:val="single" w:sz="4" w:space="0" w:color="auto"/>
              <w:bottom w:val="nil"/>
              <w:right w:val="nil"/>
            </w:tcBorders>
            <w:shd w:val="clear" w:color="auto" w:fill="FFFFFF"/>
            <w:vAlign w:val="bottom"/>
          </w:tcPr>
          <w:p w14:paraId="622D4B28" w14:textId="77777777" w:rsidR="00CE6AAB" w:rsidRPr="007A6DCC" w:rsidRDefault="00CE6AAB" w:rsidP="00CE6AAB">
            <w:pPr>
              <w:spacing w:after="0" w:line="300" w:lineRule="auto"/>
              <w:jc w:val="center"/>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0,15 мг</w:t>
            </w:r>
          </w:p>
        </w:tc>
      </w:tr>
      <w:tr w:rsidR="00CE6AAB" w14:paraId="295AD7CB"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bottom"/>
          </w:tcPr>
          <w:p w14:paraId="3B7620B5" w14:textId="77777777" w:rsidR="00CE6AAB" w:rsidRDefault="00CE6AAB" w:rsidP="00CE6AAB">
            <w:pPr>
              <w:spacing w:after="0" w:line="30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Ванадий </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3DD18151"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0,09 мг</w:t>
            </w:r>
          </w:p>
        </w:tc>
      </w:tr>
      <w:tr w:rsidR="00CE6AAB" w14:paraId="48AE483D" w14:textId="77777777" w:rsidTr="00975199">
        <w:trPr>
          <w:trHeight w:val="140"/>
        </w:trPr>
        <w:tc>
          <w:tcPr>
            <w:tcW w:w="2695" w:type="pct"/>
            <w:tcBorders>
              <w:top w:val="single" w:sz="4" w:space="0" w:color="auto"/>
              <w:left w:val="single" w:sz="4" w:space="0" w:color="auto"/>
              <w:bottom w:val="single" w:sz="4" w:space="0" w:color="auto"/>
              <w:right w:val="nil"/>
            </w:tcBorders>
            <w:shd w:val="clear" w:color="auto" w:fill="FFFFFF"/>
            <w:vAlign w:val="center"/>
          </w:tcPr>
          <w:p w14:paraId="1D1558A5" w14:textId="77777777" w:rsidR="00CE6AAB" w:rsidRPr="007A6DCC" w:rsidRDefault="00CE6AAB" w:rsidP="00CE6AAB">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Железо</w:t>
            </w:r>
          </w:p>
        </w:tc>
        <w:tc>
          <w:tcPr>
            <w:tcW w:w="2305" w:type="pct"/>
            <w:tcBorders>
              <w:top w:val="single" w:sz="4" w:space="0" w:color="auto"/>
              <w:left w:val="single" w:sz="4" w:space="0" w:color="auto"/>
              <w:bottom w:val="single" w:sz="4" w:space="0" w:color="auto"/>
              <w:right w:val="nil"/>
            </w:tcBorders>
            <w:shd w:val="clear" w:color="auto" w:fill="FFFFFF"/>
            <w:vAlign w:val="center"/>
          </w:tcPr>
          <w:p w14:paraId="56F679DF"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3</w:t>
            </w:r>
            <w:r w:rsidRPr="007A6DCC">
              <w:rPr>
                <w:rFonts w:ascii="Times New Roman" w:eastAsia="Times New Roman" w:hAnsi="Times New Roman"/>
                <w:color w:val="000000"/>
                <w:sz w:val="28"/>
                <w:szCs w:val="28"/>
                <w:lang w:eastAsia="ru-RU"/>
              </w:rPr>
              <w:t xml:space="preserve"> мг</w:t>
            </w:r>
          </w:p>
        </w:tc>
      </w:tr>
      <w:tr w:rsidR="00CE6AAB" w:rsidRPr="007A6DCC" w14:paraId="3EB0D3CA" w14:textId="77777777" w:rsidTr="00975199">
        <w:trPr>
          <w:trHeight w:val="337"/>
        </w:trPr>
        <w:tc>
          <w:tcPr>
            <w:tcW w:w="2695" w:type="pct"/>
            <w:tcBorders>
              <w:top w:val="single" w:sz="4" w:space="0" w:color="auto"/>
              <w:left w:val="single" w:sz="4" w:space="0" w:color="auto"/>
              <w:bottom w:val="single" w:sz="4" w:space="0" w:color="auto"/>
              <w:right w:val="nil"/>
            </w:tcBorders>
            <w:shd w:val="clear" w:color="auto" w:fill="FFFFFF"/>
            <w:vAlign w:val="bottom"/>
          </w:tcPr>
          <w:p w14:paraId="61161909" w14:textId="77777777" w:rsidR="00CE6AAB" w:rsidRPr="007A6DCC" w:rsidRDefault="00CE6AAB" w:rsidP="00CE6AAB">
            <w:pPr>
              <w:spacing w:after="0" w:line="300" w:lineRule="auto"/>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Йод</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27CB560C" w14:textId="77777777" w:rsidR="00CE6AAB" w:rsidRPr="007A6DCC" w:rsidRDefault="00CE6AAB" w:rsidP="00CE6AAB">
            <w:pPr>
              <w:spacing w:after="0" w:line="300" w:lineRule="auto"/>
              <w:jc w:val="center"/>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0,01 мг</w:t>
            </w:r>
          </w:p>
        </w:tc>
      </w:tr>
      <w:tr w:rsidR="00CE6AAB" w:rsidRPr="007A6DCC" w14:paraId="69A9EC30" w14:textId="77777777" w:rsidTr="00975199">
        <w:trPr>
          <w:trHeight w:val="302"/>
        </w:trPr>
        <w:tc>
          <w:tcPr>
            <w:tcW w:w="2695" w:type="pct"/>
            <w:tcBorders>
              <w:top w:val="single" w:sz="4" w:space="0" w:color="auto"/>
              <w:left w:val="single" w:sz="4" w:space="0" w:color="auto"/>
              <w:bottom w:val="nil"/>
              <w:right w:val="nil"/>
            </w:tcBorders>
            <w:shd w:val="clear" w:color="auto" w:fill="FFFFFF"/>
          </w:tcPr>
          <w:p w14:paraId="20B9C686" w14:textId="77777777" w:rsidR="00CE6AAB" w:rsidRPr="007A6DCC" w:rsidRDefault="00CE6AAB" w:rsidP="00CE6AAB">
            <w:pPr>
              <w:spacing w:after="0" w:line="300" w:lineRule="auto"/>
              <w:rPr>
                <w:rFonts w:ascii="Times New Roman" w:eastAsia="Times New Roman" w:hAnsi="Times New Roman"/>
                <w:sz w:val="28"/>
                <w:szCs w:val="28"/>
                <w:lang w:eastAsia="ru-RU"/>
              </w:rPr>
            </w:pPr>
            <w:r w:rsidRPr="007A6DCC">
              <w:rPr>
                <w:rFonts w:ascii="Times New Roman" w:eastAsia="Times New Roman" w:hAnsi="Times New Roman"/>
                <w:color w:val="000000"/>
                <w:sz w:val="28"/>
                <w:szCs w:val="28"/>
                <w:lang w:eastAsia="ru-RU"/>
              </w:rPr>
              <w:t>Калий</w:t>
            </w:r>
          </w:p>
        </w:tc>
        <w:tc>
          <w:tcPr>
            <w:tcW w:w="2305" w:type="pct"/>
            <w:tcBorders>
              <w:top w:val="single" w:sz="4" w:space="0" w:color="auto"/>
              <w:left w:val="single" w:sz="4" w:space="0" w:color="auto"/>
              <w:bottom w:val="nil"/>
              <w:right w:val="nil"/>
            </w:tcBorders>
            <w:shd w:val="clear" w:color="auto" w:fill="FFFFFF"/>
          </w:tcPr>
          <w:p w14:paraId="1201C9DD" w14:textId="77777777" w:rsidR="00CE6AAB" w:rsidRPr="007A6DCC" w:rsidRDefault="00CE6AAB" w:rsidP="00CE6AAB">
            <w:pPr>
              <w:spacing w:after="0" w:line="300" w:lineRule="auto"/>
              <w:jc w:val="center"/>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628</w:t>
            </w:r>
            <w:r w:rsidRPr="007A6DCC">
              <w:rPr>
                <w:rFonts w:ascii="Times New Roman" w:eastAsia="Times New Roman" w:hAnsi="Times New Roman"/>
                <w:color w:val="000000"/>
                <w:sz w:val="28"/>
                <w:szCs w:val="28"/>
                <w:lang w:eastAsia="ru-RU"/>
              </w:rPr>
              <w:t xml:space="preserve"> мг</w:t>
            </w:r>
          </w:p>
        </w:tc>
      </w:tr>
      <w:tr w:rsidR="00CE6AAB" w14:paraId="6C415F66" w14:textId="77777777" w:rsidTr="00975199">
        <w:trPr>
          <w:trHeight w:val="172"/>
        </w:trPr>
        <w:tc>
          <w:tcPr>
            <w:tcW w:w="2695" w:type="pct"/>
            <w:tcBorders>
              <w:top w:val="single" w:sz="4" w:space="0" w:color="auto"/>
              <w:left w:val="single" w:sz="4" w:space="0" w:color="auto"/>
              <w:bottom w:val="single" w:sz="4" w:space="0" w:color="auto"/>
              <w:right w:val="nil"/>
            </w:tcBorders>
            <w:shd w:val="clear" w:color="auto" w:fill="FFFFFF"/>
            <w:vAlign w:val="bottom"/>
          </w:tcPr>
          <w:p w14:paraId="36D6E386" w14:textId="77777777" w:rsidR="00CE6AAB" w:rsidRPr="007A6DCC" w:rsidRDefault="00CE6AAB" w:rsidP="00CE6AAB">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Кальций</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6CE36FB5"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8 </w:t>
            </w:r>
            <w:r w:rsidRPr="007A6DCC">
              <w:rPr>
                <w:rFonts w:ascii="Times New Roman" w:eastAsia="Times New Roman" w:hAnsi="Times New Roman"/>
                <w:color w:val="000000"/>
                <w:sz w:val="28"/>
                <w:szCs w:val="28"/>
                <w:lang w:eastAsia="ru-RU"/>
              </w:rPr>
              <w:t>мг</w:t>
            </w:r>
          </w:p>
        </w:tc>
      </w:tr>
      <w:tr w:rsidR="00CE6AAB" w14:paraId="50F4D11D"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bottom"/>
          </w:tcPr>
          <w:p w14:paraId="22F5B495" w14:textId="77777777" w:rsidR="00CE6AAB" w:rsidRDefault="00CE6AAB" w:rsidP="00CE6AAB">
            <w:pPr>
              <w:spacing w:after="0" w:line="30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Кобальт</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471D7A97"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0,02 мг</w:t>
            </w:r>
          </w:p>
        </w:tc>
      </w:tr>
      <w:tr w:rsidR="00CE6AAB" w14:paraId="7C2CC709" w14:textId="77777777" w:rsidTr="00975199">
        <w:trPr>
          <w:trHeight w:val="226"/>
        </w:trPr>
        <w:tc>
          <w:tcPr>
            <w:tcW w:w="2695" w:type="pct"/>
            <w:tcBorders>
              <w:top w:val="single" w:sz="4" w:space="0" w:color="auto"/>
              <w:left w:val="single" w:sz="4" w:space="0" w:color="auto"/>
              <w:bottom w:val="nil"/>
              <w:right w:val="nil"/>
            </w:tcBorders>
            <w:shd w:val="clear" w:color="auto" w:fill="FFFFFF"/>
            <w:vAlign w:val="bottom"/>
          </w:tcPr>
          <w:p w14:paraId="5B0732B4" w14:textId="77777777" w:rsidR="00CE6AAB" w:rsidRPr="007A6DCC" w:rsidRDefault="00CE6AAB" w:rsidP="00CE6AAB">
            <w:pPr>
              <w:spacing w:after="0" w:line="30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Кремний</w:t>
            </w:r>
          </w:p>
        </w:tc>
        <w:tc>
          <w:tcPr>
            <w:tcW w:w="2305" w:type="pct"/>
            <w:tcBorders>
              <w:top w:val="single" w:sz="4" w:space="0" w:color="auto"/>
              <w:left w:val="single" w:sz="4" w:space="0" w:color="auto"/>
              <w:bottom w:val="nil"/>
              <w:right w:val="nil"/>
            </w:tcBorders>
            <w:shd w:val="clear" w:color="auto" w:fill="FFFFFF"/>
            <w:vAlign w:val="bottom"/>
          </w:tcPr>
          <w:p w14:paraId="3E31162E"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50 мг</w:t>
            </w:r>
          </w:p>
        </w:tc>
      </w:tr>
      <w:tr w:rsidR="00CE6AAB" w14:paraId="0853AE7D"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bottom"/>
          </w:tcPr>
          <w:p w14:paraId="5CDCACCA" w14:textId="77777777" w:rsidR="00CE6AAB" w:rsidRDefault="00CE6AAB" w:rsidP="00CE6AAB">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Магний</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18DD996D"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234</w:t>
            </w:r>
            <w:r w:rsidRPr="007A6DCC">
              <w:rPr>
                <w:rFonts w:ascii="Times New Roman" w:eastAsia="Times New Roman" w:hAnsi="Times New Roman"/>
                <w:color w:val="000000"/>
                <w:sz w:val="28"/>
                <w:szCs w:val="28"/>
                <w:lang w:eastAsia="ru-RU"/>
              </w:rPr>
              <w:t xml:space="preserve"> мг</w:t>
            </w:r>
          </w:p>
        </w:tc>
      </w:tr>
      <w:tr w:rsidR="00CE6AAB" w14:paraId="533FC660"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center"/>
          </w:tcPr>
          <w:p w14:paraId="0D599441" w14:textId="77777777" w:rsidR="00CE6AAB" w:rsidRDefault="00CE6AAB" w:rsidP="00CE6AAB">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Марганец</w:t>
            </w:r>
          </w:p>
        </w:tc>
        <w:tc>
          <w:tcPr>
            <w:tcW w:w="2305" w:type="pct"/>
            <w:tcBorders>
              <w:top w:val="single" w:sz="4" w:space="0" w:color="auto"/>
              <w:left w:val="single" w:sz="4" w:space="0" w:color="auto"/>
              <w:bottom w:val="single" w:sz="4" w:space="0" w:color="auto"/>
              <w:right w:val="nil"/>
            </w:tcBorders>
            <w:shd w:val="clear" w:color="auto" w:fill="FFFFFF"/>
            <w:vAlign w:val="center"/>
          </w:tcPr>
          <w:p w14:paraId="409946D9"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4</w:t>
            </w:r>
            <w:r w:rsidRPr="007A6DCC">
              <w:rPr>
                <w:rFonts w:ascii="Times New Roman" w:eastAsia="Times New Roman" w:hAnsi="Times New Roman"/>
                <w:color w:val="000000"/>
                <w:sz w:val="28"/>
                <w:szCs w:val="28"/>
                <w:lang w:eastAsia="ru-RU"/>
              </w:rPr>
              <w:t xml:space="preserve"> мг</w:t>
            </w:r>
          </w:p>
        </w:tc>
      </w:tr>
      <w:tr w:rsidR="00CE6AAB" w14:paraId="7B0C49ED"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bottom"/>
          </w:tcPr>
          <w:p w14:paraId="50AA3F05" w14:textId="77777777" w:rsidR="00CE6AAB" w:rsidRDefault="00CE6AAB" w:rsidP="00CE6AAB">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Медь</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2E407D1B"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1,0</w:t>
            </w:r>
            <w:r w:rsidRPr="007A6DCC">
              <w:rPr>
                <w:rFonts w:ascii="Times New Roman" w:eastAsia="Times New Roman" w:hAnsi="Times New Roman"/>
                <w:color w:val="000000"/>
                <w:sz w:val="28"/>
                <w:szCs w:val="28"/>
                <w:lang w:eastAsia="ru-RU"/>
              </w:rPr>
              <w:t xml:space="preserve"> мг</w:t>
            </w:r>
          </w:p>
        </w:tc>
      </w:tr>
      <w:tr w:rsidR="00CE6AAB" w14:paraId="25E997F1"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bottom"/>
          </w:tcPr>
          <w:p w14:paraId="217CF020" w14:textId="77777777" w:rsidR="00CE6AAB" w:rsidRPr="007A6DCC" w:rsidRDefault="00CE6AAB" w:rsidP="00CE6AAB">
            <w:pPr>
              <w:spacing w:after="0" w:line="30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Молибден</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5114CC2C"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0,025 мг</w:t>
            </w:r>
          </w:p>
        </w:tc>
      </w:tr>
      <w:tr w:rsidR="00CE6AAB" w14:paraId="10B12419"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center"/>
          </w:tcPr>
          <w:p w14:paraId="0D76B7DE" w14:textId="77777777" w:rsidR="00CE6AAB" w:rsidRDefault="00CE6AAB" w:rsidP="00CE6AAB">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Натрий</w:t>
            </w:r>
          </w:p>
        </w:tc>
        <w:tc>
          <w:tcPr>
            <w:tcW w:w="2305" w:type="pct"/>
            <w:tcBorders>
              <w:top w:val="single" w:sz="4" w:space="0" w:color="auto"/>
              <w:left w:val="single" w:sz="4" w:space="0" w:color="auto"/>
              <w:bottom w:val="single" w:sz="4" w:space="0" w:color="auto"/>
              <w:right w:val="nil"/>
            </w:tcBorders>
            <w:shd w:val="clear" w:color="auto" w:fill="FFFFFF"/>
            <w:vAlign w:val="center"/>
          </w:tcPr>
          <w:p w14:paraId="1E7885C9"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72 мг</w:t>
            </w:r>
          </w:p>
        </w:tc>
      </w:tr>
      <w:tr w:rsidR="00CE6AAB" w:rsidRPr="007A6DCC" w14:paraId="5D6DA6C7"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bottom"/>
          </w:tcPr>
          <w:p w14:paraId="76C28FC5" w14:textId="77777777" w:rsidR="00CE6AAB" w:rsidRPr="007A6DCC" w:rsidRDefault="00CE6AAB" w:rsidP="00CE6AAB">
            <w:pPr>
              <w:spacing w:after="0" w:line="300" w:lineRule="auto"/>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Никель</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21127DB7" w14:textId="77777777" w:rsidR="00CE6AAB" w:rsidRPr="007A6DCC" w:rsidRDefault="00CE6AAB" w:rsidP="00CE6AAB">
            <w:pPr>
              <w:spacing w:after="0" w:line="300" w:lineRule="auto"/>
              <w:jc w:val="center"/>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0,006 мг</w:t>
            </w:r>
          </w:p>
        </w:tc>
      </w:tr>
      <w:tr w:rsidR="00CE6AAB" w14:paraId="3AE40116"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bottom"/>
          </w:tcPr>
          <w:p w14:paraId="52A3FD34" w14:textId="77777777" w:rsidR="00CE6AAB" w:rsidRPr="007A6DCC" w:rsidRDefault="00CE6AAB" w:rsidP="00CE6AAB">
            <w:pPr>
              <w:spacing w:after="0" w:line="30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Олово</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783596B8"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0,035 мг</w:t>
            </w:r>
          </w:p>
        </w:tc>
      </w:tr>
      <w:tr w:rsidR="00CE6AAB" w14:paraId="64E5096D"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bottom"/>
          </w:tcPr>
          <w:p w14:paraId="580A86BA" w14:textId="77777777" w:rsidR="00CE6AAB" w:rsidRPr="007A6DCC" w:rsidRDefault="00CE6AAB" w:rsidP="00CE6AAB">
            <w:pPr>
              <w:spacing w:after="0" w:line="30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Селен</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26DF7054"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0,007 мг</w:t>
            </w:r>
          </w:p>
        </w:tc>
      </w:tr>
      <w:tr w:rsidR="00CE6AAB" w14:paraId="4DB71755"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bottom"/>
          </w:tcPr>
          <w:p w14:paraId="41A77C4E" w14:textId="77777777" w:rsidR="00CE6AAB" w:rsidRPr="007A6DCC" w:rsidRDefault="00CE6AAB" w:rsidP="00CE6AAB">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Фосфор</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515890C8"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35</w:t>
            </w:r>
            <w:r w:rsidRPr="007A6DCC">
              <w:rPr>
                <w:rFonts w:ascii="Times New Roman" w:eastAsia="Times New Roman" w:hAnsi="Times New Roman"/>
                <w:color w:val="000000"/>
                <w:sz w:val="28"/>
                <w:szCs w:val="28"/>
                <w:lang w:eastAsia="ru-RU"/>
              </w:rPr>
              <w:t xml:space="preserve"> мг</w:t>
            </w:r>
          </w:p>
        </w:tc>
      </w:tr>
      <w:tr w:rsidR="00CE6AAB" w14:paraId="64F671DE" w14:textId="77777777" w:rsidTr="00975199">
        <w:trPr>
          <w:trHeight w:val="302"/>
        </w:trPr>
        <w:tc>
          <w:tcPr>
            <w:tcW w:w="2695" w:type="pct"/>
            <w:tcBorders>
              <w:top w:val="single" w:sz="4" w:space="0" w:color="auto"/>
              <w:left w:val="single" w:sz="4" w:space="0" w:color="auto"/>
              <w:bottom w:val="single" w:sz="4" w:space="0" w:color="auto"/>
              <w:right w:val="nil"/>
            </w:tcBorders>
            <w:shd w:val="clear" w:color="auto" w:fill="FFFFFF"/>
            <w:vAlign w:val="bottom"/>
          </w:tcPr>
          <w:p w14:paraId="0406E715" w14:textId="77777777" w:rsidR="00CE6AAB" w:rsidRPr="007A6DCC" w:rsidRDefault="00CE6AAB" w:rsidP="00CE6AAB">
            <w:pPr>
              <w:spacing w:after="0" w:line="30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Фтор</w:t>
            </w:r>
          </w:p>
        </w:tc>
        <w:tc>
          <w:tcPr>
            <w:tcW w:w="2305" w:type="pct"/>
            <w:tcBorders>
              <w:top w:val="single" w:sz="4" w:space="0" w:color="auto"/>
              <w:left w:val="single" w:sz="4" w:space="0" w:color="auto"/>
              <w:bottom w:val="single" w:sz="4" w:space="0" w:color="auto"/>
              <w:right w:val="nil"/>
            </w:tcBorders>
            <w:shd w:val="clear" w:color="auto" w:fill="FFFFFF"/>
            <w:vAlign w:val="bottom"/>
          </w:tcPr>
          <w:p w14:paraId="17DBC3E2"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0,05 мг</w:t>
            </w:r>
          </w:p>
        </w:tc>
      </w:tr>
      <w:tr w:rsidR="00CE6AAB" w14:paraId="0BA3BFA3" w14:textId="77777777" w:rsidTr="00975199">
        <w:trPr>
          <w:trHeight w:val="302"/>
        </w:trPr>
        <w:tc>
          <w:tcPr>
            <w:tcW w:w="2695" w:type="pct"/>
            <w:tcBorders>
              <w:top w:val="single" w:sz="4" w:space="0" w:color="auto"/>
              <w:left w:val="single" w:sz="4" w:space="0" w:color="auto"/>
              <w:bottom w:val="nil"/>
              <w:right w:val="nil"/>
            </w:tcBorders>
            <w:shd w:val="clear" w:color="auto" w:fill="FFFFFF"/>
            <w:vAlign w:val="bottom"/>
          </w:tcPr>
          <w:p w14:paraId="5D7B3766" w14:textId="77777777" w:rsidR="00CE6AAB" w:rsidRPr="007A6DCC" w:rsidRDefault="00CE6AAB" w:rsidP="00CE6AAB">
            <w:pPr>
              <w:spacing w:after="0" w:line="300" w:lineRule="auto"/>
              <w:rPr>
                <w:rFonts w:ascii="Times New Roman" w:eastAsia="Times New Roman" w:hAnsi="Times New Roman"/>
                <w:color w:val="000000"/>
                <w:sz w:val="28"/>
                <w:szCs w:val="28"/>
                <w:lang w:eastAsia="ru-RU"/>
              </w:rPr>
            </w:pPr>
            <w:r w:rsidRPr="007A6DCC">
              <w:rPr>
                <w:rFonts w:ascii="Times New Roman" w:eastAsia="Times New Roman" w:hAnsi="Times New Roman"/>
                <w:color w:val="000000"/>
                <w:sz w:val="28"/>
                <w:szCs w:val="28"/>
                <w:lang w:eastAsia="ru-RU"/>
              </w:rPr>
              <w:t>Цинк</w:t>
            </w:r>
          </w:p>
        </w:tc>
        <w:tc>
          <w:tcPr>
            <w:tcW w:w="2305" w:type="pct"/>
            <w:tcBorders>
              <w:top w:val="single" w:sz="4" w:space="0" w:color="auto"/>
              <w:left w:val="single" w:sz="4" w:space="0" w:color="auto"/>
              <w:bottom w:val="nil"/>
              <w:right w:val="nil"/>
            </w:tcBorders>
            <w:shd w:val="clear" w:color="auto" w:fill="FFFFFF"/>
            <w:vAlign w:val="bottom"/>
          </w:tcPr>
          <w:p w14:paraId="5B093785" w14:textId="77777777" w:rsidR="00CE6AAB" w:rsidRDefault="00CE6AAB" w:rsidP="00CE6AAB">
            <w:pPr>
              <w:spacing w:after="0" w:line="30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6,3</w:t>
            </w:r>
            <w:r w:rsidRPr="007A6DCC">
              <w:rPr>
                <w:rFonts w:ascii="Times New Roman" w:eastAsia="Times New Roman" w:hAnsi="Times New Roman"/>
                <w:color w:val="000000"/>
                <w:sz w:val="28"/>
                <w:szCs w:val="28"/>
                <w:lang w:eastAsia="ru-RU"/>
              </w:rPr>
              <w:t xml:space="preserve"> мг</w:t>
            </w:r>
          </w:p>
        </w:tc>
      </w:tr>
    </w:tbl>
    <w:p w14:paraId="2B47392A" w14:textId="77777777" w:rsidR="008B66AD" w:rsidRDefault="008B66AD">
      <w:pPr>
        <w:spacing w:after="0" w:line="240" w:lineRule="auto"/>
        <w:rPr>
          <w:rFonts w:ascii="Times New Roman" w:hAnsi="Times New Roman"/>
          <w:bCs/>
          <w:iCs/>
          <w:sz w:val="28"/>
          <w:szCs w:val="28"/>
          <w:shd w:val="clear" w:color="auto" w:fill="FFFFFF"/>
        </w:rPr>
      </w:pPr>
      <w:r>
        <w:rPr>
          <w:rFonts w:ascii="Times New Roman" w:hAnsi="Times New Roman"/>
          <w:bCs/>
          <w:iCs/>
          <w:sz w:val="28"/>
          <w:szCs w:val="28"/>
          <w:shd w:val="clear" w:color="auto" w:fill="FFFFFF"/>
        </w:rPr>
        <w:br w:type="page"/>
      </w:r>
    </w:p>
    <w:p w14:paraId="4B2C2D11" w14:textId="435C9B24" w:rsidR="004C27FF" w:rsidRDefault="00452023" w:rsidP="00452023">
      <w:pPr>
        <w:spacing w:after="0" w:line="360" w:lineRule="auto"/>
        <w:ind w:firstLine="709"/>
        <w:jc w:val="both"/>
        <w:rPr>
          <w:rFonts w:ascii="Times New Roman" w:hAnsi="Times New Roman"/>
          <w:bCs/>
          <w:iCs/>
          <w:sz w:val="28"/>
          <w:szCs w:val="28"/>
          <w:shd w:val="clear" w:color="auto" w:fill="FFFFFF"/>
        </w:rPr>
      </w:pPr>
      <w:r w:rsidRPr="004F09F1">
        <w:rPr>
          <w:rFonts w:ascii="Times New Roman" w:hAnsi="Times New Roman"/>
          <w:bCs/>
          <w:iCs/>
          <w:sz w:val="28"/>
          <w:szCs w:val="28"/>
          <w:shd w:val="clear" w:color="auto" w:fill="FFFFFF"/>
        </w:rPr>
        <w:lastRenderedPageBreak/>
        <w:t xml:space="preserve">В целом кедровые орехи очень легко усваиваются </w:t>
      </w:r>
      <w:r w:rsidR="0075200C" w:rsidRPr="004F09F1">
        <w:rPr>
          <w:rFonts w:ascii="Times New Roman" w:hAnsi="Times New Roman"/>
          <w:bCs/>
          <w:iCs/>
          <w:sz w:val="28"/>
          <w:szCs w:val="28"/>
          <w:shd w:val="clear" w:color="auto" w:fill="FFFFFF"/>
        </w:rPr>
        <w:t>организм</w:t>
      </w:r>
      <w:r w:rsidR="0075200C">
        <w:rPr>
          <w:rFonts w:ascii="Times New Roman" w:hAnsi="Times New Roman"/>
          <w:bCs/>
          <w:iCs/>
          <w:sz w:val="28"/>
          <w:szCs w:val="28"/>
          <w:shd w:val="clear" w:color="auto" w:fill="FFFFFF"/>
        </w:rPr>
        <w:t>ом</w:t>
      </w:r>
      <w:r w:rsidR="0075200C" w:rsidRPr="004F09F1">
        <w:rPr>
          <w:rFonts w:ascii="Times New Roman" w:hAnsi="Times New Roman"/>
          <w:bCs/>
          <w:iCs/>
          <w:sz w:val="28"/>
          <w:szCs w:val="28"/>
          <w:shd w:val="clear" w:color="auto" w:fill="FFFFFF"/>
        </w:rPr>
        <w:t xml:space="preserve"> человека</w:t>
      </w:r>
      <w:r w:rsidR="00FC62EC">
        <w:rPr>
          <w:rFonts w:ascii="Times New Roman" w:hAnsi="Times New Roman"/>
          <w:bCs/>
          <w:iCs/>
          <w:sz w:val="28"/>
          <w:szCs w:val="28"/>
          <w:shd w:val="clear" w:color="auto" w:fill="FFFFFF"/>
        </w:rPr>
        <w:t>,</w:t>
      </w:r>
      <w:r w:rsidRPr="004F09F1">
        <w:rPr>
          <w:rFonts w:ascii="Times New Roman" w:hAnsi="Times New Roman"/>
          <w:bCs/>
          <w:iCs/>
          <w:sz w:val="28"/>
          <w:szCs w:val="28"/>
          <w:shd w:val="clear" w:color="auto" w:fill="FFFFFF"/>
        </w:rPr>
        <w:t xml:space="preserve"> оказыва</w:t>
      </w:r>
      <w:r w:rsidR="00FC62EC">
        <w:rPr>
          <w:rFonts w:ascii="Times New Roman" w:hAnsi="Times New Roman"/>
          <w:bCs/>
          <w:iCs/>
          <w:sz w:val="28"/>
          <w:szCs w:val="28"/>
          <w:shd w:val="clear" w:color="auto" w:fill="FFFFFF"/>
        </w:rPr>
        <w:t>я</w:t>
      </w:r>
      <w:r w:rsidRPr="004F09F1">
        <w:rPr>
          <w:rFonts w:ascii="Times New Roman" w:hAnsi="Times New Roman"/>
          <w:bCs/>
          <w:iCs/>
          <w:sz w:val="28"/>
          <w:szCs w:val="28"/>
          <w:shd w:val="clear" w:color="auto" w:fill="FFFFFF"/>
        </w:rPr>
        <w:t xml:space="preserve"> благотворное воздействие на</w:t>
      </w:r>
      <w:r w:rsidR="0075200C">
        <w:rPr>
          <w:rFonts w:ascii="Times New Roman" w:hAnsi="Times New Roman"/>
          <w:bCs/>
          <w:iCs/>
          <w:sz w:val="28"/>
          <w:szCs w:val="28"/>
          <w:shd w:val="clear" w:color="auto" w:fill="FFFFFF"/>
        </w:rPr>
        <w:t xml:space="preserve"> его</w:t>
      </w:r>
      <w:r w:rsidR="00FC62EC">
        <w:rPr>
          <w:rFonts w:ascii="Times New Roman" w:hAnsi="Times New Roman"/>
          <w:bCs/>
          <w:iCs/>
          <w:sz w:val="28"/>
          <w:szCs w:val="28"/>
          <w:shd w:val="clear" w:color="auto" w:fill="FFFFFF"/>
        </w:rPr>
        <w:t xml:space="preserve"> физиологические функции</w:t>
      </w:r>
      <w:r w:rsidRPr="004F09F1">
        <w:rPr>
          <w:rFonts w:ascii="Times New Roman" w:hAnsi="Times New Roman"/>
          <w:bCs/>
          <w:iCs/>
          <w:sz w:val="28"/>
          <w:szCs w:val="28"/>
          <w:shd w:val="clear" w:color="auto" w:fill="FFFFFF"/>
        </w:rPr>
        <w:t>.</w:t>
      </w:r>
      <w:r>
        <w:rPr>
          <w:rFonts w:ascii="Times New Roman" w:hAnsi="Times New Roman"/>
          <w:bCs/>
          <w:iCs/>
          <w:sz w:val="28"/>
          <w:szCs w:val="28"/>
          <w:shd w:val="clear" w:color="auto" w:fill="FFFFFF"/>
        </w:rPr>
        <w:t xml:space="preserve"> </w:t>
      </w:r>
      <w:r w:rsidRPr="00B101F3">
        <w:rPr>
          <w:rFonts w:ascii="Times New Roman" w:hAnsi="Times New Roman"/>
          <w:bCs/>
          <w:iCs/>
          <w:sz w:val="28"/>
          <w:szCs w:val="28"/>
          <w:shd w:val="clear" w:color="auto" w:fill="FFFFFF"/>
        </w:rPr>
        <w:t xml:space="preserve">Ядра орехов содержат </w:t>
      </w:r>
      <w:r>
        <w:rPr>
          <w:rFonts w:ascii="Times New Roman" w:hAnsi="Times New Roman"/>
          <w:bCs/>
          <w:iCs/>
          <w:sz w:val="28"/>
          <w:szCs w:val="28"/>
          <w:shd w:val="clear" w:color="auto" w:fill="FFFFFF"/>
        </w:rPr>
        <w:t xml:space="preserve">около 64 </w:t>
      </w:r>
      <w:r w:rsidRPr="00B101F3">
        <w:rPr>
          <w:rFonts w:ascii="Times New Roman" w:hAnsi="Times New Roman"/>
          <w:bCs/>
          <w:iCs/>
          <w:sz w:val="28"/>
          <w:szCs w:val="28"/>
          <w:shd w:val="clear" w:color="auto" w:fill="FFFFFF"/>
        </w:rPr>
        <w:t>% высококачественного</w:t>
      </w:r>
      <w:r>
        <w:rPr>
          <w:rFonts w:ascii="Times New Roman" w:hAnsi="Times New Roman"/>
          <w:bCs/>
          <w:iCs/>
          <w:sz w:val="28"/>
          <w:szCs w:val="28"/>
          <w:shd w:val="clear" w:color="auto" w:fill="FFFFFF"/>
        </w:rPr>
        <w:t xml:space="preserve"> </w:t>
      </w:r>
      <w:r w:rsidR="0075200C">
        <w:rPr>
          <w:rFonts w:ascii="Times New Roman" w:hAnsi="Times New Roman"/>
          <w:bCs/>
          <w:iCs/>
          <w:sz w:val="28"/>
          <w:szCs w:val="28"/>
          <w:shd w:val="clear" w:color="auto" w:fill="FFFFFF"/>
        </w:rPr>
        <w:t>жира</w:t>
      </w:r>
      <w:r>
        <w:rPr>
          <w:rFonts w:ascii="Times New Roman" w:hAnsi="Times New Roman"/>
          <w:bCs/>
          <w:iCs/>
          <w:sz w:val="28"/>
          <w:szCs w:val="28"/>
          <w:shd w:val="clear" w:color="auto" w:fill="FFFFFF"/>
        </w:rPr>
        <w:t xml:space="preserve"> и 17 </w:t>
      </w:r>
      <w:r w:rsidRPr="00B101F3">
        <w:rPr>
          <w:rFonts w:ascii="Times New Roman" w:hAnsi="Times New Roman"/>
          <w:bCs/>
          <w:iCs/>
          <w:sz w:val="28"/>
          <w:szCs w:val="28"/>
          <w:shd w:val="clear" w:color="auto" w:fill="FFFFFF"/>
        </w:rPr>
        <w:t xml:space="preserve">% легкоусвояемых белков, </w:t>
      </w:r>
      <w:r w:rsidR="00D2487C">
        <w:rPr>
          <w:rFonts w:ascii="Times New Roman" w:hAnsi="Times New Roman"/>
          <w:bCs/>
          <w:iCs/>
          <w:sz w:val="28"/>
          <w:szCs w:val="28"/>
          <w:shd w:val="clear" w:color="auto" w:fill="FFFFFF"/>
        </w:rPr>
        <w:t xml:space="preserve">которые </w:t>
      </w:r>
      <w:r>
        <w:rPr>
          <w:rFonts w:ascii="Times New Roman" w:hAnsi="Times New Roman"/>
          <w:bCs/>
          <w:iCs/>
          <w:sz w:val="28"/>
          <w:szCs w:val="28"/>
          <w:shd w:val="clear" w:color="auto" w:fill="FFFFFF"/>
        </w:rPr>
        <w:t>содержа</w:t>
      </w:r>
      <w:r w:rsidR="00D2487C">
        <w:rPr>
          <w:rFonts w:ascii="Times New Roman" w:hAnsi="Times New Roman"/>
          <w:bCs/>
          <w:iCs/>
          <w:sz w:val="28"/>
          <w:szCs w:val="28"/>
          <w:shd w:val="clear" w:color="auto" w:fill="FFFFFF"/>
        </w:rPr>
        <w:t>т</w:t>
      </w:r>
      <w:r w:rsidRPr="00B101F3">
        <w:rPr>
          <w:rFonts w:ascii="Times New Roman" w:hAnsi="Times New Roman"/>
          <w:bCs/>
          <w:iCs/>
          <w:sz w:val="28"/>
          <w:szCs w:val="28"/>
          <w:shd w:val="clear" w:color="auto" w:fill="FFFFFF"/>
        </w:rPr>
        <w:t xml:space="preserve"> 19 аминокислот</w:t>
      </w:r>
      <w:r w:rsidR="00D2487C">
        <w:rPr>
          <w:rFonts w:ascii="Times New Roman" w:hAnsi="Times New Roman"/>
          <w:bCs/>
          <w:iCs/>
          <w:sz w:val="28"/>
          <w:szCs w:val="28"/>
          <w:shd w:val="clear" w:color="auto" w:fill="FFFFFF"/>
        </w:rPr>
        <w:t>,</w:t>
      </w:r>
      <w:r>
        <w:rPr>
          <w:rFonts w:ascii="Times New Roman" w:hAnsi="Times New Roman"/>
          <w:bCs/>
          <w:iCs/>
          <w:sz w:val="28"/>
          <w:szCs w:val="28"/>
          <w:shd w:val="clear" w:color="auto" w:fill="FFFFFF"/>
        </w:rPr>
        <w:t xml:space="preserve"> </w:t>
      </w:r>
      <w:r w:rsidRPr="00B101F3">
        <w:rPr>
          <w:rFonts w:ascii="Times New Roman" w:hAnsi="Times New Roman"/>
          <w:bCs/>
          <w:iCs/>
          <w:sz w:val="28"/>
          <w:szCs w:val="28"/>
          <w:shd w:val="clear" w:color="auto" w:fill="FFFFFF"/>
        </w:rPr>
        <w:t>70</w:t>
      </w:r>
      <w:r>
        <w:rPr>
          <w:rFonts w:ascii="Times New Roman" w:hAnsi="Times New Roman"/>
          <w:bCs/>
          <w:iCs/>
          <w:sz w:val="28"/>
          <w:szCs w:val="28"/>
          <w:shd w:val="clear" w:color="auto" w:fill="FFFFFF"/>
        </w:rPr>
        <w:t xml:space="preserve"> </w:t>
      </w:r>
      <w:r w:rsidRPr="00B101F3">
        <w:rPr>
          <w:rFonts w:ascii="Times New Roman" w:hAnsi="Times New Roman"/>
          <w:bCs/>
          <w:iCs/>
          <w:sz w:val="28"/>
          <w:szCs w:val="28"/>
          <w:shd w:val="clear" w:color="auto" w:fill="FFFFFF"/>
        </w:rPr>
        <w:t xml:space="preserve">% </w:t>
      </w:r>
      <w:r w:rsidR="00A52BB5">
        <w:rPr>
          <w:rFonts w:ascii="Times New Roman" w:hAnsi="Times New Roman"/>
          <w:bCs/>
          <w:iCs/>
          <w:sz w:val="28"/>
          <w:szCs w:val="28"/>
          <w:shd w:val="clear" w:color="auto" w:fill="FFFFFF"/>
        </w:rPr>
        <w:t>которых</w:t>
      </w:r>
      <w:r w:rsidRPr="00B101F3">
        <w:rPr>
          <w:rFonts w:ascii="Times New Roman" w:hAnsi="Times New Roman"/>
          <w:bCs/>
          <w:iCs/>
          <w:sz w:val="28"/>
          <w:szCs w:val="28"/>
          <w:shd w:val="clear" w:color="auto" w:fill="FFFFFF"/>
        </w:rPr>
        <w:t xml:space="preserve"> являются </w:t>
      </w:r>
      <w:r>
        <w:rPr>
          <w:rFonts w:ascii="Times New Roman" w:hAnsi="Times New Roman"/>
          <w:bCs/>
          <w:iCs/>
          <w:sz w:val="28"/>
          <w:szCs w:val="28"/>
          <w:shd w:val="clear" w:color="auto" w:fill="FFFFFF"/>
        </w:rPr>
        <w:t xml:space="preserve">полностью или частично </w:t>
      </w:r>
      <w:r w:rsidRPr="00B101F3">
        <w:rPr>
          <w:rFonts w:ascii="Times New Roman" w:hAnsi="Times New Roman"/>
          <w:bCs/>
          <w:iCs/>
          <w:sz w:val="28"/>
          <w:szCs w:val="28"/>
          <w:shd w:val="clear" w:color="auto" w:fill="FFFFFF"/>
        </w:rPr>
        <w:t>незамени</w:t>
      </w:r>
      <w:r>
        <w:rPr>
          <w:rFonts w:ascii="Times New Roman" w:hAnsi="Times New Roman"/>
          <w:bCs/>
          <w:iCs/>
          <w:sz w:val="28"/>
          <w:szCs w:val="28"/>
          <w:shd w:val="clear" w:color="auto" w:fill="FFFFFF"/>
        </w:rPr>
        <w:t>мыми</w:t>
      </w:r>
      <w:r w:rsidRPr="00B101F3">
        <w:rPr>
          <w:rFonts w:ascii="Times New Roman" w:hAnsi="Times New Roman"/>
          <w:bCs/>
          <w:iCs/>
          <w:sz w:val="28"/>
          <w:szCs w:val="28"/>
          <w:shd w:val="clear" w:color="auto" w:fill="FFFFFF"/>
        </w:rPr>
        <w:t xml:space="preserve">. </w:t>
      </w:r>
    </w:p>
    <w:p w14:paraId="3D56B70F" w14:textId="2E025483" w:rsidR="00EC782A" w:rsidRPr="00ED467D" w:rsidRDefault="00ED467D" w:rsidP="00EC782A">
      <w:pPr>
        <w:spacing w:after="0" w:line="360" w:lineRule="auto"/>
        <w:ind w:firstLine="709"/>
        <w:jc w:val="both"/>
        <w:rPr>
          <w:rFonts w:ascii="Times New Roman" w:hAnsi="Times New Roman"/>
          <w:bCs/>
          <w:iCs/>
          <w:sz w:val="28"/>
          <w:szCs w:val="28"/>
          <w:shd w:val="clear" w:color="auto" w:fill="FFFFFF"/>
        </w:rPr>
      </w:pPr>
      <w:r w:rsidRPr="00ED467D">
        <w:rPr>
          <w:rFonts w:ascii="Times New Roman" w:hAnsi="Times New Roman"/>
          <w:bCs/>
          <w:iCs/>
          <w:sz w:val="28"/>
          <w:szCs w:val="28"/>
          <w:shd w:val="clear" w:color="auto" w:fill="FFFFFF"/>
        </w:rPr>
        <w:t>Аминокислота L-аргинин,</w:t>
      </w:r>
      <w:r w:rsidR="00CA2760">
        <w:rPr>
          <w:rFonts w:ascii="Times New Roman" w:hAnsi="Times New Roman"/>
          <w:bCs/>
          <w:iCs/>
          <w:sz w:val="28"/>
          <w:szCs w:val="28"/>
          <w:shd w:val="clear" w:color="auto" w:fill="FFFFFF"/>
        </w:rPr>
        <w:t xml:space="preserve"> содержащаяся в </w:t>
      </w:r>
      <w:r w:rsidR="00CA2760" w:rsidRPr="00ED467D">
        <w:rPr>
          <w:rFonts w:ascii="Times New Roman" w:hAnsi="Times New Roman"/>
          <w:bCs/>
          <w:iCs/>
          <w:sz w:val="28"/>
          <w:szCs w:val="28"/>
          <w:shd w:val="clear" w:color="auto" w:fill="FFFFFF"/>
        </w:rPr>
        <w:t>кедровых</w:t>
      </w:r>
      <w:r w:rsidR="00CA2760">
        <w:rPr>
          <w:rFonts w:ascii="Times New Roman" w:hAnsi="Times New Roman"/>
          <w:bCs/>
          <w:iCs/>
          <w:sz w:val="28"/>
          <w:szCs w:val="28"/>
          <w:shd w:val="clear" w:color="auto" w:fill="FFFFFF"/>
        </w:rPr>
        <w:t xml:space="preserve"> орехах</w:t>
      </w:r>
      <w:r w:rsidRPr="00ED467D">
        <w:rPr>
          <w:rFonts w:ascii="Times New Roman" w:hAnsi="Times New Roman"/>
          <w:bCs/>
          <w:iCs/>
          <w:sz w:val="28"/>
          <w:szCs w:val="28"/>
          <w:shd w:val="clear" w:color="auto" w:fill="FFFFFF"/>
        </w:rPr>
        <w:t xml:space="preserve">, </w:t>
      </w:r>
      <w:r w:rsidR="00CA2760" w:rsidRPr="00CA2760">
        <w:rPr>
          <w:rFonts w:ascii="Times New Roman" w:hAnsi="Times New Roman"/>
          <w:bCs/>
          <w:iCs/>
          <w:sz w:val="28"/>
          <w:szCs w:val="28"/>
          <w:shd w:val="clear" w:color="auto" w:fill="FFFFFF"/>
        </w:rPr>
        <w:t xml:space="preserve">помогает поддерживать здоровье сердечно-сосудистой системы, </w:t>
      </w:r>
      <w:r w:rsidR="004A40A6">
        <w:rPr>
          <w:rFonts w:ascii="Times New Roman" w:hAnsi="Times New Roman"/>
          <w:bCs/>
          <w:iCs/>
          <w:sz w:val="28"/>
          <w:szCs w:val="28"/>
          <w:shd w:val="clear" w:color="auto" w:fill="FFFFFF"/>
        </w:rPr>
        <w:t>образует</w:t>
      </w:r>
      <w:r w:rsidR="004A40A6" w:rsidRPr="004A40A6">
        <w:rPr>
          <w:rFonts w:ascii="Times New Roman" w:hAnsi="Times New Roman"/>
          <w:bCs/>
          <w:iCs/>
          <w:sz w:val="28"/>
          <w:szCs w:val="28"/>
          <w:shd w:val="clear" w:color="auto" w:fill="FFFFFF"/>
        </w:rPr>
        <w:t xml:space="preserve"> оксид азота, который </w:t>
      </w:r>
      <w:r w:rsidR="004A40A6">
        <w:rPr>
          <w:rFonts w:ascii="Times New Roman" w:hAnsi="Times New Roman"/>
          <w:bCs/>
          <w:iCs/>
          <w:sz w:val="28"/>
          <w:szCs w:val="28"/>
          <w:shd w:val="clear" w:color="auto" w:fill="FFFFFF"/>
        </w:rPr>
        <w:t>расширяет просвет коронарных артерий,</w:t>
      </w:r>
      <w:r w:rsidR="004A40A6" w:rsidRPr="004A40A6">
        <w:rPr>
          <w:rFonts w:ascii="Times New Roman" w:hAnsi="Times New Roman"/>
          <w:bCs/>
          <w:iCs/>
          <w:sz w:val="28"/>
          <w:szCs w:val="28"/>
          <w:shd w:val="clear" w:color="auto" w:fill="FFFFFF"/>
        </w:rPr>
        <w:t xml:space="preserve"> </w:t>
      </w:r>
      <w:r w:rsidR="00CA2760" w:rsidRPr="00ED467D">
        <w:rPr>
          <w:rFonts w:ascii="Times New Roman" w:hAnsi="Times New Roman"/>
          <w:bCs/>
          <w:iCs/>
          <w:sz w:val="28"/>
          <w:szCs w:val="28"/>
          <w:shd w:val="clear" w:color="auto" w:fill="FFFFFF"/>
        </w:rPr>
        <w:t>предотвра</w:t>
      </w:r>
      <w:r w:rsidR="00CA2760">
        <w:rPr>
          <w:rFonts w:ascii="Times New Roman" w:hAnsi="Times New Roman"/>
          <w:bCs/>
          <w:iCs/>
          <w:sz w:val="28"/>
          <w:szCs w:val="28"/>
          <w:shd w:val="clear" w:color="auto" w:fill="FFFFFF"/>
        </w:rPr>
        <w:t>щая</w:t>
      </w:r>
      <w:r w:rsidR="00CA2760" w:rsidRPr="00ED467D">
        <w:rPr>
          <w:rFonts w:ascii="Times New Roman" w:hAnsi="Times New Roman"/>
          <w:bCs/>
          <w:iCs/>
          <w:sz w:val="28"/>
          <w:szCs w:val="28"/>
          <w:shd w:val="clear" w:color="auto" w:fill="FFFFFF"/>
        </w:rPr>
        <w:t xml:space="preserve"> </w:t>
      </w:r>
      <w:r w:rsidR="00CA2760">
        <w:rPr>
          <w:rFonts w:ascii="Times New Roman" w:hAnsi="Times New Roman"/>
          <w:bCs/>
          <w:iCs/>
          <w:sz w:val="28"/>
          <w:szCs w:val="28"/>
          <w:shd w:val="clear" w:color="auto" w:fill="FFFFFF"/>
        </w:rPr>
        <w:t xml:space="preserve">развитие </w:t>
      </w:r>
      <w:r w:rsidR="00CA2760" w:rsidRPr="00ED467D">
        <w:rPr>
          <w:rFonts w:ascii="Times New Roman" w:hAnsi="Times New Roman"/>
          <w:bCs/>
          <w:iCs/>
          <w:sz w:val="28"/>
          <w:szCs w:val="28"/>
          <w:shd w:val="clear" w:color="auto" w:fill="FFFFFF"/>
        </w:rPr>
        <w:t>ишеми</w:t>
      </w:r>
      <w:r w:rsidR="00CA2760">
        <w:rPr>
          <w:rFonts w:ascii="Times New Roman" w:hAnsi="Times New Roman"/>
          <w:bCs/>
          <w:iCs/>
          <w:sz w:val="28"/>
          <w:szCs w:val="28"/>
          <w:shd w:val="clear" w:color="auto" w:fill="FFFFFF"/>
        </w:rPr>
        <w:t xml:space="preserve">и, </w:t>
      </w:r>
      <w:r w:rsidR="004A40A6">
        <w:rPr>
          <w:rFonts w:ascii="Times New Roman" w:hAnsi="Times New Roman"/>
          <w:bCs/>
          <w:iCs/>
          <w:sz w:val="28"/>
          <w:szCs w:val="28"/>
          <w:shd w:val="clear" w:color="auto" w:fill="FFFFFF"/>
        </w:rPr>
        <w:t xml:space="preserve">а также </w:t>
      </w:r>
      <w:r w:rsidR="00CA2760" w:rsidRPr="00CA2760">
        <w:rPr>
          <w:rFonts w:ascii="Times New Roman" w:hAnsi="Times New Roman"/>
          <w:bCs/>
          <w:iCs/>
          <w:sz w:val="28"/>
          <w:szCs w:val="28"/>
          <w:shd w:val="clear" w:color="auto" w:fill="FFFFFF"/>
        </w:rPr>
        <w:t>улучшает функци</w:t>
      </w:r>
      <w:r w:rsidR="00CA2760">
        <w:rPr>
          <w:rFonts w:ascii="Times New Roman" w:hAnsi="Times New Roman"/>
          <w:bCs/>
          <w:iCs/>
          <w:sz w:val="28"/>
          <w:szCs w:val="28"/>
          <w:shd w:val="clear" w:color="auto" w:fill="FFFFFF"/>
        </w:rPr>
        <w:t>и</w:t>
      </w:r>
      <w:r w:rsidR="00CA2760" w:rsidRPr="00CA2760">
        <w:rPr>
          <w:rFonts w:ascii="Times New Roman" w:hAnsi="Times New Roman"/>
          <w:bCs/>
          <w:iCs/>
          <w:sz w:val="28"/>
          <w:szCs w:val="28"/>
          <w:shd w:val="clear" w:color="auto" w:fill="FFFFFF"/>
        </w:rPr>
        <w:t xml:space="preserve"> </w:t>
      </w:r>
      <w:r w:rsidR="004A40A6" w:rsidRPr="00CA2760">
        <w:rPr>
          <w:rFonts w:ascii="Times New Roman" w:hAnsi="Times New Roman"/>
          <w:bCs/>
          <w:iCs/>
          <w:sz w:val="28"/>
          <w:szCs w:val="28"/>
          <w:shd w:val="clear" w:color="auto" w:fill="FFFFFF"/>
        </w:rPr>
        <w:t>иммунн</w:t>
      </w:r>
      <w:r w:rsidR="004A40A6">
        <w:rPr>
          <w:rFonts w:ascii="Times New Roman" w:hAnsi="Times New Roman"/>
          <w:bCs/>
          <w:iCs/>
          <w:sz w:val="28"/>
          <w:szCs w:val="28"/>
          <w:shd w:val="clear" w:color="auto" w:fill="FFFFFF"/>
        </w:rPr>
        <w:t>ой системы</w:t>
      </w:r>
      <w:r w:rsidR="004A40A6" w:rsidRPr="00CA2760">
        <w:rPr>
          <w:rFonts w:ascii="Times New Roman" w:hAnsi="Times New Roman"/>
          <w:bCs/>
          <w:iCs/>
          <w:sz w:val="28"/>
          <w:szCs w:val="28"/>
          <w:shd w:val="clear" w:color="auto" w:fill="FFFFFF"/>
        </w:rPr>
        <w:t xml:space="preserve"> и </w:t>
      </w:r>
      <w:r w:rsidR="00CA2760" w:rsidRPr="00CA2760">
        <w:rPr>
          <w:rFonts w:ascii="Times New Roman" w:hAnsi="Times New Roman"/>
          <w:bCs/>
          <w:iCs/>
          <w:sz w:val="28"/>
          <w:szCs w:val="28"/>
          <w:shd w:val="clear" w:color="auto" w:fill="FFFFFF"/>
        </w:rPr>
        <w:t xml:space="preserve">почек </w:t>
      </w:r>
      <w:r w:rsidRPr="00ED467D">
        <w:rPr>
          <w:rFonts w:ascii="Times New Roman" w:hAnsi="Times New Roman"/>
          <w:bCs/>
          <w:iCs/>
          <w:sz w:val="28"/>
          <w:szCs w:val="28"/>
          <w:shd w:val="clear" w:color="auto" w:fill="FFFFFF"/>
        </w:rPr>
        <w:t>[</w:t>
      </w:r>
      <w:r w:rsidR="00424DA5" w:rsidRPr="00424DA5">
        <w:rPr>
          <w:rFonts w:ascii="Times New Roman" w:hAnsi="Times New Roman"/>
          <w:bCs/>
          <w:iCs/>
          <w:sz w:val="28"/>
          <w:szCs w:val="28"/>
          <w:shd w:val="clear" w:color="auto" w:fill="FFFFFF"/>
        </w:rPr>
        <w:t>2</w:t>
      </w:r>
      <w:r w:rsidRPr="00452023">
        <w:rPr>
          <w:rFonts w:ascii="Times New Roman" w:hAnsi="Times New Roman"/>
          <w:bCs/>
          <w:iCs/>
          <w:sz w:val="28"/>
          <w:szCs w:val="28"/>
          <w:shd w:val="clear" w:color="auto" w:fill="FFFFFF"/>
        </w:rPr>
        <w:t>]</w:t>
      </w:r>
      <w:r>
        <w:rPr>
          <w:rFonts w:ascii="Times New Roman" w:hAnsi="Times New Roman"/>
          <w:bCs/>
          <w:iCs/>
          <w:sz w:val="28"/>
          <w:szCs w:val="28"/>
          <w:shd w:val="clear" w:color="auto" w:fill="FFFFFF"/>
        </w:rPr>
        <w:t>.</w:t>
      </w:r>
    </w:p>
    <w:p w14:paraId="6668BD3F" w14:textId="77777777" w:rsidR="008B66AD" w:rsidRDefault="00121509" w:rsidP="00EC782A">
      <w:pPr>
        <w:spacing w:after="0" w:line="360" w:lineRule="auto"/>
        <w:ind w:firstLine="709"/>
        <w:jc w:val="both"/>
        <w:rPr>
          <w:rFonts w:ascii="Times New Roman" w:hAnsi="Times New Roman"/>
          <w:bCs/>
          <w:iCs/>
          <w:sz w:val="28"/>
          <w:szCs w:val="28"/>
          <w:shd w:val="clear" w:color="auto" w:fill="FFFFFF"/>
        </w:rPr>
      </w:pPr>
      <w:r w:rsidRPr="00121509">
        <w:rPr>
          <w:rFonts w:ascii="Times New Roman" w:hAnsi="Times New Roman"/>
          <w:bCs/>
          <w:iCs/>
          <w:sz w:val="28"/>
          <w:szCs w:val="28"/>
          <w:shd w:val="clear" w:color="auto" w:fill="FFFFFF"/>
        </w:rPr>
        <w:t xml:space="preserve">Известно, что выход масла из 100 г кедровых орехов </w:t>
      </w:r>
      <w:r>
        <w:rPr>
          <w:rFonts w:ascii="Times New Roman" w:hAnsi="Times New Roman"/>
          <w:bCs/>
          <w:iCs/>
          <w:sz w:val="28"/>
          <w:szCs w:val="28"/>
          <w:shd w:val="clear" w:color="auto" w:fill="FFFFFF"/>
        </w:rPr>
        <w:t xml:space="preserve">в среднем </w:t>
      </w:r>
      <w:r w:rsidRPr="00121509">
        <w:rPr>
          <w:rFonts w:ascii="Times New Roman" w:hAnsi="Times New Roman"/>
          <w:bCs/>
          <w:iCs/>
          <w:sz w:val="28"/>
          <w:szCs w:val="28"/>
          <w:shd w:val="clear" w:color="auto" w:fill="FFFFFF"/>
        </w:rPr>
        <w:t xml:space="preserve">составляет </w:t>
      </w:r>
      <w:r>
        <w:rPr>
          <w:rFonts w:ascii="Times New Roman" w:hAnsi="Times New Roman"/>
          <w:bCs/>
          <w:iCs/>
          <w:sz w:val="28"/>
          <w:szCs w:val="28"/>
          <w:shd w:val="clear" w:color="auto" w:fill="FFFFFF"/>
        </w:rPr>
        <w:t>55</w:t>
      </w:r>
      <w:r w:rsidRPr="00121509">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w:t>
      </w:r>
      <w:r w:rsidRPr="00121509">
        <w:rPr>
          <w:rFonts w:ascii="Times New Roman" w:hAnsi="Times New Roman"/>
          <w:bCs/>
          <w:iCs/>
          <w:sz w:val="28"/>
          <w:szCs w:val="28"/>
          <w:shd w:val="clear" w:color="auto" w:fill="FFFFFF"/>
        </w:rPr>
        <w:t xml:space="preserve">, и </w:t>
      </w:r>
      <w:r>
        <w:rPr>
          <w:rFonts w:ascii="Times New Roman" w:hAnsi="Times New Roman"/>
          <w:bCs/>
          <w:iCs/>
          <w:sz w:val="28"/>
          <w:szCs w:val="28"/>
          <w:shd w:val="clear" w:color="auto" w:fill="FFFFFF"/>
        </w:rPr>
        <w:t>его</w:t>
      </w:r>
      <w:r w:rsidRPr="00121509">
        <w:rPr>
          <w:rFonts w:ascii="Times New Roman" w:hAnsi="Times New Roman"/>
          <w:bCs/>
          <w:iCs/>
          <w:sz w:val="28"/>
          <w:szCs w:val="28"/>
          <w:shd w:val="clear" w:color="auto" w:fill="FFFFFF"/>
        </w:rPr>
        <w:t xml:space="preserve"> количество варьируется в за</w:t>
      </w:r>
      <w:r>
        <w:rPr>
          <w:rFonts w:ascii="Times New Roman" w:hAnsi="Times New Roman"/>
          <w:bCs/>
          <w:iCs/>
          <w:sz w:val="28"/>
          <w:szCs w:val="28"/>
          <w:shd w:val="clear" w:color="auto" w:fill="FFFFFF"/>
        </w:rPr>
        <w:t xml:space="preserve">висимости от метода экстракции. </w:t>
      </w:r>
      <w:r w:rsidRPr="00121509">
        <w:rPr>
          <w:rFonts w:ascii="Times New Roman" w:hAnsi="Times New Roman"/>
          <w:bCs/>
          <w:iCs/>
          <w:sz w:val="28"/>
          <w:szCs w:val="28"/>
          <w:shd w:val="clear" w:color="auto" w:fill="FFFFFF"/>
        </w:rPr>
        <w:t>Жирными кислотами, содержащимися в кедровых орехах, являются полиненасыщенные (50</w:t>
      </w:r>
      <w:r>
        <w:rPr>
          <w:rFonts w:ascii="Times New Roman" w:hAnsi="Times New Roman"/>
          <w:bCs/>
          <w:iCs/>
          <w:sz w:val="28"/>
          <w:szCs w:val="28"/>
          <w:shd w:val="clear" w:color="auto" w:fill="FFFFFF"/>
        </w:rPr>
        <w:t xml:space="preserve"> </w:t>
      </w:r>
      <w:r w:rsidRPr="00121509">
        <w:rPr>
          <w:rFonts w:ascii="Times New Roman" w:hAnsi="Times New Roman"/>
          <w:bCs/>
          <w:iCs/>
          <w:sz w:val="28"/>
          <w:szCs w:val="28"/>
          <w:shd w:val="clear" w:color="auto" w:fill="FFFFFF"/>
        </w:rPr>
        <w:t>%), мононенасыщенные (40</w:t>
      </w:r>
      <w:r>
        <w:rPr>
          <w:rFonts w:ascii="Times New Roman" w:hAnsi="Times New Roman"/>
          <w:bCs/>
          <w:iCs/>
          <w:sz w:val="28"/>
          <w:szCs w:val="28"/>
          <w:shd w:val="clear" w:color="auto" w:fill="FFFFFF"/>
        </w:rPr>
        <w:t xml:space="preserve"> </w:t>
      </w:r>
      <w:r w:rsidRPr="00121509">
        <w:rPr>
          <w:rFonts w:ascii="Times New Roman" w:hAnsi="Times New Roman"/>
          <w:bCs/>
          <w:iCs/>
          <w:sz w:val="28"/>
          <w:szCs w:val="28"/>
          <w:shd w:val="clear" w:color="auto" w:fill="FFFFFF"/>
        </w:rPr>
        <w:t>%) и нас</w:t>
      </w:r>
      <w:r>
        <w:rPr>
          <w:rFonts w:ascii="Times New Roman" w:hAnsi="Times New Roman"/>
          <w:bCs/>
          <w:iCs/>
          <w:sz w:val="28"/>
          <w:szCs w:val="28"/>
          <w:shd w:val="clear" w:color="auto" w:fill="FFFFFF"/>
        </w:rPr>
        <w:t>ыщенные (10 %)</w:t>
      </w:r>
      <w:r w:rsidRPr="00121509">
        <w:rPr>
          <w:rFonts w:ascii="Times New Roman" w:hAnsi="Times New Roman"/>
          <w:bCs/>
          <w:iCs/>
          <w:sz w:val="28"/>
          <w:szCs w:val="28"/>
          <w:shd w:val="clear" w:color="auto" w:fill="FFFFFF"/>
        </w:rPr>
        <w:t>.</w:t>
      </w:r>
    </w:p>
    <w:p w14:paraId="2F873534" w14:textId="04EDFF9A" w:rsidR="00226024" w:rsidRDefault="00226024" w:rsidP="00EC782A">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Эти соединения</w:t>
      </w:r>
      <w:r w:rsidR="00121509" w:rsidRPr="00121509">
        <w:rPr>
          <w:rFonts w:ascii="Times New Roman" w:hAnsi="Times New Roman"/>
          <w:bCs/>
          <w:iCs/>
          <w:sz w:val="28"/>
          <w:szCs w:val="28"/>
          <w:shd w:val="clear" w:color="auto" w:fill="FFFFFF"/>
        </w:rPr>
        <w:t xml:space="preserve"> эффективн</w:t>
      </w:r>
      <w:r w:rsidR="00B15E48">
        <w:rPr>
          <w:rFonts w:ascii="Times New Roman" w:hAnsi="Times New Roman"/>
          <w:bCs/>
          <w:iCs/>
          <w:sz w:val="28"/>
          <w:szCs w:val="28"/>
          <w:shd w:val="clear" w:color="auto" w:fill="FFFFFF"/>
        </w:rPr>
        <w:t>о</w:t>
      </w:r>
      <w:r w:rsidR="00121509" w:rsidRPr="00121509">
        <w:rPr>
          <w:rFonts w:ascii="Times New Roman" w:hAnsi="Times New Roman"/>
          <w:bCs/>
          <w:iCs/>
          <w:sz w:val="28"/>
          <w:szCs w:val="28"/>
          <w:shd w:val="clear" w:color="auto" w:fill="FFFFFF"/>
        </w:rPr>
        <w:t xml:space="preserve"> </w:t>
      </w:r>
      <w:r w:rsidR="00B15E48">
        <w:rPr>
          <w:rFonts w:ascii="Times New Roman" w:hAnsi="Times New Roman"/>
          <w:bCs/>
          <w:iCs/>
          <w:sz w:val="28"/>
          <w:szCs w:val="28"/>
          <w:shd w:val="clear" w:color="auto" w:fill="FFFFFF"/>
        </w:rPr>
        <w:t>участвуют в регенерации различных ран и воспалений,</w:t>
      </w:r>
      <w:r>
        <w:rPr>
          <w:rFonts w:ascii="Times New Roman" w:hAnsi="Times New Roman"/>
          <w:bCs/>
          <w:iCs/>
          <w:sz w:val="28"/>
          <w:szCs w:val="28"/>
          <w:shd w:val="clear" w:color="auto" w:fill="FFFFFF"/>
        </w:rPr>
        <w:t xml:space="preserve"> </w:t>
      </w:r>
      <w:proofErr w:type="spellStart"/>
      <w:r w:rsidR="00B15E48">
        <w:rPr>
          <w:rFonts w:ascii="Times New Roman" w:hAnsi="Times New Roman"/>
          <w:bCs/>
          <w:iCs/>
          <w:sz w:val="28"/>
          <w:szCs w:val="28"/>
          <w:shd w:val="clear" w:color="auto" w:fill="FFFFFF"/>
        </w:rPr>
        <w:t>профилактируют</w:t>
      </w:r>
      <w:proofErr w:type="spellEnd"/>
      <w:r w:rsidR="00B15E48">
        <w:rPr>
          <w:rFonts w:ascii="Times New Roman" w:hAnsi="Times New Roman"/>
          <w:bCs/>
          <w:iCs/>
          <w:sz w:val="28"/>
          <w:szCs w:val="28"/>
          <w:shd w:val="clear" w:color="auto" w:fill="FFFFFF"/>
        </w:rPr>
        <w:t xml:space="preserve"> развитие злокачественных новообразований</w:t>
      </w:r>
      <w:r>
        <w:rPr>
          <w:rFonts w:ascii="Times New Roman" w:hAnsi="Times New Roman"/>
          <w:bCs/>
          <w:iCs/>
          <w:sz w:val="28"/>
          <w:szCs w:val="28"/>
          <w:shd w:val="clear" w:color="auto" w:fill="FFFFFF"/>
        </w:rPr>
        <w:t>,</w:t>
      </w:r>
      <w:r w:rsidR="00121509" w:rsidRPr="00121509">
        <w:rPr>
          <w:rFonts w:ascii="Times New Roman" w:hAnsi="Times New Roman"/>
          <w:bCs/>
          <w:iCs/>
          <w:sz w:val="28"/>
          <w:szCs w:val="28"/>
          <w:shd w:val="clear" w:color="auto" w:fill="FFFFFF"/>
        </w:rPr>
        <w:t xml:space="preserve"> </w:t>
      </w:r>
      <w:r w:rsidRPr="00121509">
        <w:rPr>
          <w:rFonts w:ascii="Times New Roman" w:hAnsi="Times New Roman"/>
          <w:bCs/>
          <w:iCs/>
          <w:sz w:val="28"/>
          <w:szCs w:val="28"/>
          <w:shd w:val="clear" w:color="auto" w:fill="FFFFFF"/>
        </w:rPr>
        <w:t>а также</w:t>
      </w:r>
      <w:r>
        <w:rPr>
          <w:rFonts w:ascii="Times New Roman" w:hAnsi="Times New Roman"/>
          <w:bCs/>
          <w:iCs/>
          <w:sz w:val="28"/>
          <w:szCs w:val="28"/>
          <w:shd w:val="clear" w:color="auto" w:fill="FFFFFF"/>
        </w:rPr>
        <w:t xml:space="preserve"> </w:t>
      </w:r>
      <w:r w:rsidR="00121509" w:rsidRPr="00121509">
        <w:rPr>
          <w:rFonts w:ascii="Times New Roman" w:hAnsi="Times New Roman"/>
          <w:bCs/>
          <w:iCs/>
          <w:sz w:val="28"/>
          <w:szCs w:val="28"/>
          <w:shd w:val="clear" w:color="auto" w:fill="FFFFFF"/>
        </w:rPr>
        <w:t>уменьша</w:t>
      </w:r>
      <w:r>
        <w:rPr>
          <w:rFonts w:ascii="Times New Roman" w:hAnsi="Times New Roman"/>
          <w:bCs/>
          <w:iCs/>
          <w:sz w:val="28"/>
          <w:szCs w:val="28"/>
          <w:shd w:val="clear" w:color="auto" w:fill="FFFFFF"/>
        </w:rPr>
        <w:t>ю</w:t>
      </w:r>
      <w:r w:rsidR="00121509" w:rsidRPr="00121509">
        <w:rPr>
          <w:rFonts w:ascii="Times New Roman" w:hAnsi="Times New Roman"/>
          <w:bCs/>
          <w:iCs/>
          <w:sz w:val="28"/>
          <w:szCs w:val="28"/>
          <w:shd w:val="clear" w:color="auto" w:fill="FFFFFF"/>
        </w:rPr>
        <w:t xml:space="preserve">т жировые </w:t>
      </w:r>
      <w:r>
        <w:rPr>
          <w:rFonts w:ascii="Times New Roman" w:hAnsi="Times New Roman"/>
          <w:bCs/>
          <w:iCs/>
          <w:sz w:val="28"/>
          <w:szCs w:val="28"/>
          <w:shd w:val="clear" w:color="auto" w:fill="FFFFFF"/>
        </w:rPr>
        <w:t>отложения в организме</w:t>
      </w:r>
      <w:r w:rsidR="00121509" w:rsidRPr="00121509">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и гипертонию</w:t>
      </w:r>
      <w:r w:rsidR="00121509" w:rsidRPr="00121509">
        <w:rPr>
          <w:rFonts w:ascii="Times New Roman" w:hAnsi="Times New Roman"/>
          <w:bCs/>
          <w:iCs/>
          <w:sz w:val="28"/>
          <w:szCs w:val="28"/>
          <w:shd w:val="clear" w:color="auto" w:fill="FFFFFF"/>
        </w:rPr>
        <w:t xml:space="preserve">. </w:t>
      </w:r>
    </w:p>
    <w:p w14:paraId="2A06B7F9" w14:textId="77777777" w:rsidR="00883D03" w:rsidRDefault="00EC782A" w:rsidP="00EC782A">
      <w:pPr>
        <w:spacing w:after="0" w:line="360" w:lineRule="auto"/>
        <w:ind w:firstLine="709"/>
        <w:jc w:val="both"/>
        <w:rPr>
          <w:rFonts w:ascii="Times New Roman" w:hAnsi="Times New Roman"/>
          <w:bCs/>
          <w:iCs/>
          <w:sz w:val="28"/>
          <w:szCs w:val="28"/>
          <w:shd w:val="clear" w:color="auto" w:fill="FFFFFF"/>
        </w:rPr>
      </w:pPr>
      <w:r w:rsidRPr="00243869">
        <w:rPr>
          <w:rFonts w:ascii="Times New Roman" w:hAnsi="Times New Roman"/>
          <w:bCs/>
          <w:iCs/>
          <w:sz w:val="28"/>
          <w:szCs w:val="28"/>
          <w:shd w:val="clear" w:color="auto" w:fill="FFFFFF"/>
        </w:rPr>
        <w:t>Скорлупа кедровых орехов имеет шероховатую поверхность с небольшими межклеточными порами. Лигнин (50</w:t>
      </w:r>
      <w:r>
        <w:rPr>
          <w:rFonts w:ascii="Times New Roman" w:hAnsi="Times New Roman"/>
          <w:bCs/>
          <w:iCs/>
          <w:sz w:val="28"/>
          <w:szCs w:val="28"/>
          <w:shd w:val="clear" w:color="auto" w:fill="FFFFFF"/>
        </w:rPr>
        <w:t>–</w:t>
      </w:r>
      <w:r w:rsidRPr="00243869">
        <w:rPr>
          <w:rFonts w:ascii="Times New Roman" w:hAnsi="Times New Roman"/>
          <w:bCs/>
          <w:iCs/>
          <w:sz w:val="28"/>
          <w:szCs w:val="28"/>
          <w:shd w:val="clear" w:color="auto" w:fill="FFFFFF"/>
        </w:rPr>
        <w:t>56</w:t>
      </w:r>
      <w:r>
        <w:rPr>
          <w:rFonts w:ascii="Times New Roman" w:hAnsi="Times New Roman"/>
          <w:bCs/>
          <w:iCs/>
          <w:sz w:val="28"/>
          <w:szCs w:val="28"/>
          <w:shd w:val="clear" w:color="auto" w:fill="FFFFFF"/>
        </w:rPr>
        <w:t xml:space="preserve"> </w:t>
      </w:r>
      <w:r w:rsidRPr="00243869">
        <w:rPr>
          <w:rFonts w:ascii="Times New Roman" w:hAnsi="Times New Roman"/>
          <w:bCs/>
          <w:iCs/>
          <w:sz w:val="28"/>
          <w:szCs w:val="28"/>
          <w:shd w:val="clear" w:color="auto" w:fill="FFFFFF"/>
        </w:rPr>
        <w:t>%) и калий (1</w:t>
      </w:r>
      <w:r>
        <w:rPr>
          <w:rFonts w:ascii="Times New Roman" w:hAnsi="Times New Roman"/>
          <w:bCs/>
          <w:iCs/>
          <w:sz w:val="28"/>
          <w:szCs w:val="28"/>
          <w:shd w:val="clear" w:color="auto" w:fill="FFFFFF"/>
        </w:rPr>
        <w:t>,5–</w:t>
      </w:r>
      <w:r w:rsidRPr="00243869">
        <w:rPr>
          <w:rFonts w:ascii="Times New Roman" w:hAnsi="Times New Roman"/>
          <w:bCs/>
          <w:iCs/>
          <w:sz w:val="28"/>
          <w:szCs w:val="28"/>
          <w:shd w:val="clear" w:color="auto" w:fill="FFFFFF"/>
        </w:rPr>
        <w:t>1</w:t>
      </w:r>
      <w:r>
        <w:rPr>
          <w:rFonts w:ascii="Times New Roman" w:hAnsi="Times New Roman"/>
          <w:bCs/>
          <w:iCs/>
          <w:sz w:val="28"/>
          <w:szCs w:val="28"/>
          <w:shd w:val="clear" w:color="auto" w:fill="FFFFFF"/>
        </w:rPr>
        <w:t xml:space="preserve">,8 </w:t>
      </w:r>
      <w:r w:rsidRPr="00243869">
        <w:rPr>
          <w:rFonts w:ascii="Times New Roman" w:hAnsi="Times New Roman"/>
          <w:bCs/>
          <w:iCs/>
          <w:sz w:val="28"/>
          <w:szCs w:val="28"/>
          <w:shd w:val="clear" w:color="auto" w:fill="FFFFFF"/>
        </w:rPr>
        <w:t>г</w:t>
      </w:r>
      <w:r>
        <w:rPr>
          <w:rFonts w:ascii="Times New Roman" w:hAnsi="Times New Roman"/>
          <w:bCs/>
          <w:iCs/>
          <w:sz w:val="28"/>
          <w:szCs w:val="28"/>
          <w:shd w:val="clear" w:color="auto" w:fill="FFFFFF"/>
        </w:rPr>
        <w:t>/кг</w:t>
      </w:r>
      <w:r w:rsidRPr="00243869">
        <w:rPr>
          <w:rFonts w:ascii="Times New Roman" w:hAnsi="Times New Roman"/>
          <w:bCs/>
          <w:iCs/>
          <w:sz w:val="28"/>
          <w:szCs w:val="28"/>
          <w:shd w:val="clear" w:color="auto" w:fill="FFFFFF"/>
        </w:rPr>
        <w:t xml:space="preserve">) являются основными </w:t>
      </w:r>
      <w:r>
        <w:rPr>
          <w:rFonts w:ascii="Times New Roman" w:hAnsi="Times New Roman"/>
          <w:bCs/>
          <w:iCs/>
          <w:sz w:val="28"/>
          <w:szCs w:val="28"/>
          <w:shd w:val="clear" w:color="auto" w:fill="FFFFFF"/>
        </w:rPr>
        <w:t xml:space="preserve">ее </w:t>
      </w:r>
      <w:r w:rsidRPr="00243869">
        <w:rPr>
          <w:rFonts w:ascii="Times New Roman" w:hAnsi="Times New Roman"/>
          <w:bCs/>
          <w:iCs/>
          <w:sz w:val="28"/>
          <w:szCs w:val="28"/>
          <w:shd w:val="clear" w:color="auto" w:fill="FFFFFF"/>
        </w:rPr>
        <w:t>органическими и неорганическими компо</w:t>
      </w:r>
      <w:r>
        <w:rPr>
          <w:rFonts w:ascii="Times New Roman" w:hAnsi="Times New Roman"/>
          <w:bCs/>
          <w:iCs/>
          <w:sz w:val="28"/>
          <w:szCs w:val="28"/>
          <w:shd w:val="clear" w:color="auto" w:fill="FFFFFF"/>
        </w:rPr>
        <w:t>нентами</w:t>
      </w:r>
      <w:r w:rsidRPr="00243869">
        <w:rPr>
          <w:rFonts w:ascii="Times New Roman" w:hAnsi="Times New Roman"/>
          <w:bCs/>
          <w:iCs/>
          <w:sz w:val="28"/>
          <w:szCs w:val="28"/>
          <w:shd w:val="clear" w:color="auto" w:fill="FFFFFF"/>
        </w:rPr>
        <w:t>. Гидрофильные экстракты веществ скорлупы кедр</w:t>
      </w:r>
      <w:r>
        <w:rPr>
          <w:rFonts w:ascii="Times New Roman" w:hAnsi="Times New Roman"/>
          <w:bCs/>
          <w:iCs/>
          <w:sz w:val="28"/>
          <w:szCs w:val="28"/>
          <w:shd w:val="clear" w:color="auto" w:fill="FFFFFF"/>
        </w:rPr>
        <w:t>овых орехов</w:t>
      </w:r>
      <w:r w:rsidRPr="00243869">
        <w:rPr>
          <w:rFonts w:ascii="Times New Roman" w:hAnsi="Times New Roman"/>
          <w:bCs/>
          <w:iCs/>
          <w:sz w:val="28"/>
          <w:szCs w:val="28"/>
          <w:shd w:val="clear" w:color="auto" w:fill="FFFFFF"/>
        </w:rPr>
        <w:t xml:space="preserve"> содержат большое количество фенольных соединений и обладают хорошими антиоксидантными свойствами. </w:t>
      </w:r>
    </w:p>
    <w:p w14:paraId="667D3567" w14:textId="3C8BD0AE" w:rsidR="005E1FBB" w:rsidRDefault="00EC782A" w:rsidP="00EC782A">
      <w:pPr>
        <w:spacing w:after="0" w:line="360" w:lineRule="auto"/>
        <w:ind w:firstLine="709"/>
        <w:jc w:val="both"/>
        <w:rPr>
          <w:rFonts w:ascii="Times New Roman" w:hAnsi="Times New Roman"/>
          <w:bCs/>
          <w:iCs/>
          <w:sz w:val="28"/>
          <w:szCs w:val="28"/>
          <w:shd w:val="clear" w:color="auto" w:fill="FFFFFF"/>
        </w:rPr>
      </w:pPr>
      <w:r w:rsidRPr="00243869">
        <w:rPr>
          <w:rFonts w:ascii="Times New Roman" w:hAnsi="Times New Roman"/>
          <w:bCs/>
          <w:iCs/>
          <w:sz w:val="28"/>
          <w:szCs w:val="28"/>
          <w:shd w:val="clear" w:color="auto" w:fill="FFFFFF"/>
        </w:rPr>
        <w:t xml:space="preserve">Скорлупа </w:t>
      </w:r>
      <w:r w:rsidR="00452023">
        <w:rPr>
          <w:rFonts w:ascii="Times New Roman" w:hAnsi="Times New Roman"/>
          <w:bCs/>
          <w:iCs/>
          <w:sz w:val="28"/>
          <w:szCs w:val="28"/>
          <w:shd w:val="clear" w:color="auto" w:fill="FFFFFF"/>
        </w:rPr>
        <w:t>также</w:t>
      </w:r>
      <w:r w:rsidRPr="00243869">
        <w:rPr>
          <w:rFonts w:ascii="Times New Roman" w:hAnsi="Times New Roman"/>
          <w:bCs/>
          <w:iCs/>
          <w:sz w:val="28"/>
          <w:szCs w:val="28"/>
          <w:shd w:val="clear" w:color="auto" w:fill="FFFFFF"/>
        </w:rPr>
        <w:t xml:space="preserve"> является потенциальным сырьем для </w:t>
      </w:r>
      <w:r>
        <w:rPr>
          <w:rFonts w:ascii="Times New Roman" w:hAnsi="Times New Roman"/>
          <w:bCs/>
          <w:iCs/>
          <w:sz w:val="28"/>
          <w:szCs w:val="28"/>
          <w:shd w:val="clear" w:color="auto" w:fill="FFFFFF"/>
        </w:rPr>
        <w:t xml:space="preserve">предприятий по </w:t>
      </w:r>
      <w:proofErr w:type="spellStart"/>
      <w:r w:rsidRPr="00243869">
        <w:rPr>
          <w:rFonts w:ascii="Times New Roman" w:hAnsi="Times New Roman"/>
          <w:bCs/>
          <w:iCs/>
          <w:sz w:val="28"/>
          <w:szCs w:val="28"/>
          <w:shd w:val="clear" w:color="auto" w:fill="FFFFFF"/>
        </w:rPr>
        <w:t>биоочист</w:t>
      </w:r>
      <w:r>
        <w:rPr>
          <w:rFonts w:ascii="Times New Roman" w:hAnsi="Times New Roman"/>
          <w:bCs/>
          <w:iCs/>
          <w:sz w:val="28"/>
          <w:szCs w:val="28"/>
          <w:shd w:val="clear" w:color="auto" w:fill="FFFFFF"/>
        </w:rPr>
        <w:t>ке</w:t>
      </w:r>
      <w:proofErr w:type="spellEnd"/>
      <w:r w:rsidRPr="00243869">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сточных вод.</w:t>
      </w:r>
      <w:r w:rsidRPr="00243869">
        <w:rPr>
          <w:rFonts w:ascii="Times New Roman" w:hAnsi="Times New Roman"/>
          <w:bCs/>
          <w:iCs/>
          <w:sz w:val="28"/>
          <w:szCs w:val="28"/>
          <w:shd w:val="clear" w:color="auto" w:fill="FFFFFF"/>
        </w:rPr>
        <w:t xml:space="preserve"> </w:t>
      </w:r>
    </w:p>
    <w:p w14:paraId="4E02D1B0" w14:textId="41D30E62" w:rsidR="009D74F4" w:rsidRDefault="0087594D" w:rsidP="00B85E23">
      <w:pPr>
        <w:spacing w:after="0" w:line="360" w:lineRule="auto"/>
        <w:ind w:firstLine="709"/>
        <w:jc w:val="both"/>
        <w:rPr>
          <w:rFonts w:ascii="Times New Roman" w:hAnsi="Times New Roman"/>
          <w:bCs/>
          <w:sz w:val="28"/>
          <w:szCs w:val="28"/>
        </w:rPr>
      </w:pPr>
      <w:r>
        <w:rPr>
          <w:rFonts w:ascii="Times New Roman" w:hAnsi="Times New Roman"/>
          <w:b/>
          <w:bCs/>
          <w:sz w:val="28"/>
          <w:szCs w:val="28"/>
        </w:rPr>
        <w:t>Материал</w:t>
      </w:r>
      <w:r w:rsidR="009D74F4">
        <w:rPr>
          <w:rFonts w:ascii="Times New Roman" w:hAnsi="Times New Roman"/>
          <w:b/>
          <w:bCs/>
          <w:sz w:val="28"/>
          <w:szCs w:val="28"/>
        </w:rPr>
        <w:t>ом для</w:t>
      </w:r>
      <w:r w:rsidR="008F604C" w:rsidRPr="003D40C0">
        <w:rPr>
          <w:rFonts w:ascii="Times New Roman" w:hAnsi="Times New Roman"/>
          <w:b/>
          <w:bCs/>
          <w:sz w:val="28"/>
          <w:szCs w:val="28"/>
        </w:rPr>
        <w:t xml:space="preserve"> </w:t>
      </w:r>
      <w:r w:rsidR="006F0C6E" w:rsidRPr="003D40C0">
        <w:rPr>
          <w:rFonts w:ascii="Times New Roman" w:hAnsi="Times New Roman"/>
          <w:b/>
          <w:bCs/>
          <w:sz w:val="28"/>
          <w:szCs w:val="28"/>
        </w:rPr>
        <w:t>ис</w:t>
      </w:r>
      <w:r w:rsidR="008F604C" w:rsidRPr="003D40C0">
        <w:rPr>
          <w:rFonts w:ascii="Times New Roman" w:hAnsi="Times New Roman"/>
          <w:b/>
          <w:bCs/>
          <w:sz w:val="28"/>
          <w:szCs w:val="28"/>
        </w:rPr>
        <w:t>следования</w:t>
      </w:r>
      <w:r w:rsidR="009D74F4">
        <w:rPr>
          <w:rFonts w:ascii="Times New Roman" w:hAnsi="Times New Roman"/>
          <w:b/>
          <w:bCs/>
          <w:sz w:val="28"/>
          <w:szCs w:val="28"/>
        </w:rPr>
        <w:t xml:space="preserve"> </w:t>
      </w:r>
      <w:r w:rsidR="009D74F4">
        <w:rPr>
          <w:rFonts w:ascii="Times New Roman" w:hAnsi="Times New Roman"/>
          <w:bCs/>
          <w:sz w:val="28"/>
          <w:szCs w:val="28"/>
        </w:rPr>
        <w:t xml:space="preserve">послужил образец кедровых орешков, произведенных компанией </w:t>
      </w:r>
      <w:proofErr w:type="spellStart"/>
      <w:r w:rsidR="009D74F4" w:rsidRPr="009D74F4">
        <w:rPr>
          <w:rFonts w:ascii="Times New Roman" w:hAnsi="Times New Roman"/>
          <w:bCs/>
          <w:sz w:val="28"/>
          <w:szCs w:val="28"/>
        </w:rPr>
        <w:t>Pur</w:t>
      </w:r>
      <w:r w:rsidR="009D74F4">
        <w:rPr>
          <w:rFonts w:ascii="Times New Roman" w:hAnsi="Times New Roman"/>
          <w:bCs/>
          <w:sz w:val="28"/>
          <w:szCs w:val="28"/>
        </w:rPr>
        <w:t>natva</w:t>
      </w:r>
      <w:proofErr w:type="spellEnd"/>
      <w:r w:rsidR="009D74F4">
        <w:rPr>
          <w:rFonts w:ascii="Times New Roman" w:hAnsi="Times New Roman"/>
          <w:bCs/>
          <w:sz w:val="28"/>
          <w:szCs w:val="28"/>
        </w:rPr>
        <w:t xml:space="preserve"> </w:t>
      </w:r>
      <w:proofErr w:type="spellStart"/>
      <w:r w:rsidR="009D74F4">
        <w:rPr>
          <w:rFonts w:ascii="Times New Roman" w:hAnsi="Times New Roman"/>
          <w:bCs/>
          <w:sz w:val="28"/>
          <w:szCs w:val="28"/>
        </w:rPr>
        <w:t>Food</w:t>
      </w:r>
      <w:proofErr w:type="spellEnd"/>
      <w:r w:rsidR="009D74F4">
        <w:rPr>
          <w:rFonts w:ascii="Times New Roman" w:hAnsi="Times New Roman"/>
          <w:bCs/>
          <w:sz w:val="28"/>
          <w:szCs w:val="28"/>
        </w:rPr>
        <w:t xml:space="preserve"> </w:t>
      </w:r>
      <w:proofErr w:type="spellStart"/>
      <w:r w:rsidR="009D74F4">
        <w:rPr>
          <w:rFonts w:ascii="Times New Roman" w:hAnsi="Times New Roman"/>
          <w:bCs/>
          <w:sz w:val="28"/>
          <w:szCs w:val="28"/>
        </w:rPr>
        <w:t>Products</w:t>
      </w:r>
      <w:proofErr w:type="spellEnd"/>
      <w:r w:rsidR="009D74F4">
        <w:rPr>
          <w:rFonts w:ascii="Times New Roman" w:hAnsi="Times New Roman"/>
          <w:bCs/>
          <w:sz w:val="28"/>
          <w:szCs w:val="28"/>
        </w:rPr>
        <w:t xml:space="preserve"> </w:t>
      </w:r>
      <w:proofErr w:type="spellStart"/>
      <w:r w:rsidR="009D74F4">
        <w:rPr>
          <w:rFonts w:ascii="Times New Roman" w:hAnsi="Times New Roman"/>
          <w:bCs/>
          <w:sz w:val="28"/>
          <w:szCs w:val="28"/>
        </w:rPr>
        <w:t>Private</w:t>
      </w:r>
      <w:proofErr w:type="spellEnd"/>
      <w:r w:rsidR="009D74F4">
        <w:rPr>
          <w:rFonts w:ascii="Times New Roman" w:hAnsi="Times New Roman"/>
          <w:bCs/>
          <w:sz w:val="28"/>
          <w:szCs w:val="28"/>
        </w:rPr>
        <w:t xml:space="preserve"> </w:t>
      </w:r>
      <w:proofErr w:type="spellStart"/>
      <w:r w:rsidR="009D74F4">
        <w:rPr>
          <w:rFonts w:ascii="Times New Roman" w:hAnsi="Times New Roman"/>
          <w:bCs/>
          <w:sz w:val="28"/>
          <w:szCs w:val="28"/>
        </w:rPr>
        <w:t>Lt</w:t>
      </w:r>
      <w:r w:rsidR="009D74F4" w:rsidRPr="009D74F4">
        <w:rPr>
          <w:rFonts w:ascii="Times New Roman" w:hAnsi="Times New Roman"/>
          <w:bCs/>
          <w:sz w:val="28"/>
          <w:szCs w:val="28"/>
        </w:rPr>
        <w:t>d</w:t>
      </w:r>
      <w:proofErr w:type="spellEnd"/>
      <w:r w:rsidR="009D74F4">
        <w:rPr>
          <w:rFonts w:ascii="Times New Roman" w:hAnsi="Times New Roman"/>
          <w:bCs/>
          <w:sz w:val="28"/>
          <w:szCs w:val="28"/>
        </w:rPr>
        <w:t xml:space="preserve"> (</w:t>
      </w:r>
      <w:proofErr w:type="spellStart"/>
      <w:r w:rsidR="009D74F4">
        <w:rPr>
          <w:rFonts w:ascii="Times New Roman" w:hAnsi="Times New Roman"/>
          <w:bCs/>
          <w:sz w:val="28"/>
          <w:szCs w:val="28"/>
        </w:rPr>
        <w:t>Бангалор</w:t>
      </w:r>
      <w:proofErr w:type="spellEnd"/>
      <w:r w:rsidR="009D74F4">
        <w:rPr>
          <w:rFonts w:ascii="Times New Roman" w:hAnsi="Times New Roman"/>
          <w:bCs/>
          <w:sz w:val="28"/>
          <w:szCs w:val="28"/>
        </w:rPr>
        <w:t xml:space="preserve">, Индия) (рисунок </w:t>
      </w:r>
      <w:r w:rsidR="001A0D34">
        <w:rPr>
          <w:rFonts w:ascii="Times New Roman" w:hAnsi="Times New Roman"/>
          <w:bCs/>
          <w:sz w:val="28"/>
          <w:szCs w:val="28"/>
        </w:rPr>
        <w:t>2</w:t>
      </w:r>
      <w:r w:rsidR="009D74F4">
        <w:rPr>
          <w:rFonts w:ascii="Times New Roman" w:hAnsi="Times New Roman"/>
          <w:bCs/>
          <w:sz w:val="28"/>
          <w:szCs w:val="28"/>
        </w:rPr>
        <w:t>).</w:t>
      </w:r>
    </w:p>
    <w:p w14:paraId="4CC4245D" w14:textId="39736806" w:rsidR="008B66AD" w:rsidRDefault="008B66AD">
      <w:pPr>
        <w:spacing w:after="0" w:line="240" w:lineRule="auto"/>
        <w:rPr>
          <w:rFonts w:ascii="Times New Roman" w:hAnsi="Times New Roman"/>
          <w:bCs/>
          <w:sz w:val="16"/>
          <w:szCs w:val="28"/>
        </w:rPr>
      </w:pPr>
      <w:r>
        <w:rPr>
          <w:rFonts w:ascii="Times New Roman" w:hAnsi="Times New Roman"/>
          <w:bCs/>
          <w:sz w:val="16"/>
          <w:szCs w:val="28"/>
        </w:rPr>
        <w:br w:type="page"/>
      </w:r>
    </w:p>
    <w:p w14:paraId="0CBA051C" w14:textId="3A868C36" w:rsidR="009D74F4" w:rsidRDefault="00B42935" w:rsidP="00B42935">
      <w:pPr>
        <w:spacing w:after="0" w:line="360" w:lineRule="auto"/>
        <w:jc w:val="center"/>
        <w:rPr>
          <w:rFonts w:ascii="Times New Roman" w:hAnsi="Times New Roman"/>
          <w:bCs/>
          <w:sz w:val="28"/>
          <w:szCs w:val="28"/>
        </w:rPr>
      </w:pPr>
      <w:r>
        <w:rPr>
          <w:noProof/>
          <w:lang w:val="en-US"/>
        </w:rPr>
        <w:lastRenderedPageBreak/>
        <w:drawing>
          <wp:inline distT="0" distB="0" distL="0" distR="0" wp14:anchorId="56BDD985" wp14:editId="12B1DEFC">
            <wp:extent cx="2328931" cy="34747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1711" t="16031" r="10434" b="3451"/>
                    <a:stretch/>
                  </pic:blipFill>
                  <pic:spPr bwMode="auto">
                    <a:xfrm>
                      <a:off x="0" y="0"/>
                      <a:ext cx="2433657" cy="3630970"/>
                    </a:xfrm>
                    <a:prstGeom prst="rect">
                      <a:avLst/>
                    </a:prstGeom>
                    <a:ln>
                      <a:noFill/>
                    </a:ln>
                    <a:extLst>
                      <a:ext uri="{53640926-AAD7-44D8-BBD7-CCE9431645EC}">
                        <a14:shadowObscured xmlns:a14="http://schemas.microsoft.com/office/drawing/2010/main"/>
                      </a:ext>
                    </a:extLst>
                  </pic:spPr>
                </pic:pic>
              </a:graphicData>
            </a:graphic>
          </wp:inline>
        </w:drawing>
      </w:r>
    </w:p>
    <w:p w14:paraId="005F177B" w14:textId="3521E98A" w:rsidR="00462C74" w:rsidRDefault="005D61F2" w:rsidP="005D61F2">
      <w:pPr>
        <w:spacing w:after="0" w:line="360" w:lineRule="auto"/>
        <w:jc w:val="center"/>
        <w:rPr>
          <w:rFonts w:ascii="Times New Roman" w:hAnsi="Times New Roman"/>
          <w:bCs/>
          <w:sz w:val="28"/>
          <w:szCs w:val="28"/>
        </w:rPr>
      </w:pPr>
      <w:r>
        <w:rPr>
          <w:rFonts w:ascii="Times New Roman" w:hAnsi="Times New Roman"/>
          <w:bCs/>
          <w:sz w:val="28"/>
          <w:szCs w:val="28"/>
        </w:rPr>
        <w:t xml:space="preserve">Рисунок </w:t>
      </w:r>
      <w:r w:rsidR="008E20D0">
        <w:rPr>
          <w:rFonts w:ascii="Times New Roman" w:hAnsi="Times New Roman"/>
          <w:bCs/>
          <w:sz w:val="28"/>
          <w:szCs w:val="28"/>
        </w:rPr>
        <w:t>2</w:t>
      </w:r>
      <w:r>
        <w:rPr>
          <w:rFonts w:ascii="Times New Roman" w:hAnsi="Times New Roman"/>
          <w:bCs/>
          <w:sz w:val="28"/>
          <w:szCs w:val="28"/>
        </w:rPr>
        <w:t xml:space="preserve"> – </w:t>
      </w:r>
      <w:r w:rsidRPr="005D61F2">
        <w:rPr>
          <w:rFonts w:ascii="Times New Roman" w:hAnsi="Times New Roman"/>
          <w:bCs/>
          <w:sz w:val="28"/>
          <w:szCs w:val="28"/>
        </w:rPr>
        <w:t>Образец кедровых орешков</w:t>
      </w:r>
    </w:p>
    <w:p w14:paraId="6E9E84FF" w14:textId="77777777" w:rsidR="00D67237" w:rsidRPr="00807E3C" w:rsidRDefault="00D67237" w:rsidP="002B4AEF">
      <w:pPr>
        <w:spacing w:after="0" w:line="360" w:lineRule="auto"/>
        <w:ind w:firstLine="567"/>
        <w:jc w:val="both"/>
        <w:rPr>
          <w:rFonts w:ascii="Times New Roman" w:hAnsi="Times New Roman"/>
          <w:bCs/>
          <w:sz w:val="18"/>
          <w:szCs w:val="28"/>
        </w:rPr>
      </w:pPr>
    </w:p>
    <w:p w14:paraId="5F7ED4B3" w14:textId="77777777" w:rsidR="00D73AA2" w:rsidRDefault="000141BA" w:rsidP="00D73AA2">
      <w:pPr>
        <w:spacing w:after="0" w:line="360" w:lineRule="auto"/>
        <w:ind w:firstLine="567"/>
        <w:jc w:val="both"/>
        <w:rPr>
          <w:rFonts w:ascii="Times New Roman" w:hAnsi="Times New Roman"/>
          <w:sz w:val="28"/>
          <w:szCs w:val="28"/>
        </w:rPr>
      </w:pPr>
      <w:r w:rsidRPr="000141BA">
        <w:rPr>
          <w:rFonts w:ascii="Times New Roman" w:hAnsi="Times New Roman"/>
          <w:b/>
          <w:bCs/>
          <w:sz w:val="28"/>
          <w:szCs w:val="28"/>
        </w:rPr>
        <w:t>Результаты и их обсуждение.</w:t>
      </w:r>
      <w:r w:rsidRPr="000141BA">
        <w:rPr>
          <w:rFonts w:ascii="Times New Roman" w:hAnsi="Times New Roman"/>
          <w:sz w:val="28"/>
          <w:szCs w:val="28"/>
        </w:rPr>
        <w:t xml:space="preserve"> </w:t>
      </w:r>
      <w:r w:rsidR="00D73AA2" w:rsidRPr="00D73AA2">
        <w:rPr>
          <w:rFonts w:ascii="Times New Roman" w:hAnsi="Times New Roman"/>
          <w:sz w:val="28"/>
          <w:szCs w:val="28"/>
        </w:rPr>
        <w:t>В связи с быстрым ростом населения земли и ограниченностью земельных,</w:t>
      </w:r>
      <w:r w:rsidR="00D73AA2">
        <w:rPr>
          <w:rFonts w:ascii="Times New Roman" w:hAnsi="Times New Roman"/>
          <w:sz w:val="28"/>
          <w:szCs w:val="28"/>
        </w:rPr>
        <w:t xml:space="preserve"> </w:t>
      </w:r>
      <w:r w:rsidR="00D73AA2" w:rsidRPr="00D73AA2">
        <w:rPr>
          <w:rFonts w:ascii="Times New Roman" w:hAnsi="Times New Roman"/>
          <w:sz w:val="28"/>
          <w:szCs w:val="28"/>
        </w:rPr>
        <w:t>водных и продовольственных ресурсов как никогда важно уметь точно определять</w:t>
      </w:r>
      <w:r w:rsidR="00D73AA2">
        <w:rPr>
          <w:rFonts w:ascii="Times New Roman" w:hAnsi="Times New Roman"/>
          <w:sz w:val="28"/>
          <w:szCs w:val="28"/>
        </w:rPr>
        <w:t xml:space="preserve"> </w:t>
      </w:r>
      <w:r w:rsidR="00D73AA2" w:rsidRPr="00D73AA2">
        <w:rPr>
          <w:rFonts w:ascii="Times New Roman" w:hAnsi="Times New Roman"/>
          <w:sz w:val="28"/>
          <w:szCs w:val="28"/>
        </w:rPr>
        <w:t>количество и качество белка, необходимого для удовлетворения потребностей человека в питании, и</w:t>
      </w:r>
      <w:r w:rsidR="00D73AA2">
        <w:rPr>
          <w:rFonts w:ascii="Times New Roman" w:hAnsi="Times New Roman"/>
          <w:sz w:val="28"/>
          <w:szCs w:val="28"/>
        </w:rPr>
        <w:t xml:space="preserve"> </w:t>
      </w:r>
      <w:r w:rsidR="00D73AA2" w:rsidRPr="00D73AA2">
        <w:rPr>
          <w:rFonts w:ascii="Times New Roman" w:hAnsi="Times New Roman"/>
          <w:sz w:val="28"/>
          <w:szCs w:val="28"/>
        </w:rPr>
        <w:t>соответствующим образом описывать белок, содержащийся в пищевых ингредиентах, цельных продуктах питания, продуктах из единственного источника продукты питания</w:t>
      </w:r>
      <w:r w:rsidR="00D73AA2">
        <w:rPr>
          <w:rFonts w:ascii="Times New Roman" w:hAnsi="Times New Roman"/>
          <w:sz w:val="28"/>
          <w:szCs w:val="28"/>
        </w:rPr>
        <w:t xml:space="preserve"> </w:t>
      </w:r>
      <w:r w:rsidR="00D73AA2" w:rsidRPr="00D73AA2">
        <w:rPr>
          <w:rFonts w:ascii="Times New Roman" w:hAnsi="Times New Roman"/>
          <w:sz w:val="28"/>
          <w:szCs w:val="28"/>
        </w:rPr>
        <w:t xml:space="preserve">и смешанные диеты. </w:t>
      </w:r>
    </w:p>
    <w:p w14:paraId="60CB9B2B" w14:textId="77777777" w:rsidR="008B66AD" w:rsidRDefault="00D73AA2" w:rsidP="00740CFA">
      <w:pPr>
        <w:spacing w:after="0" w:line="360" w:lineRule="auto"/>
        <w:ind w:firstLine="567"/>
        <w:jc w:val="both"/>
        <w:rPr>
          <w:rFonts w:ascii="Times New Roman" w:hAnsi="Times New Roman"/>
          <w:sz w:val="28"/>
          <w:szCs w:val="28"/>
        </w:rPr>
      </w:pPr>
      <w:r w:rsidRPr="00D73AA2">
        <w:rPr>
          <w:rFonts w:ascii="Times New Roman" w:hAnsi="Times New Roman"/>
          <w:sz w:val="28"/>
          <w:szCs w:val="28"/>
        </w:rPr>
        <w:t>Соответствие между диетическим питанием и потребностями человека в белке имеет жизненно важное значение для</w:t>
      </w:r>
      <w:r>
        <w:rPr>
          <w:rFonts w:ascii="Times New Roman" w:hAnsi="Times New Roman"/>
          <w:sz w:val="28"/>
          <w:szCs w:val="28"/>
        </w:rPr>
        <w:t xml:space="preserve"> </w:t>
      </w:r>
      <w:r w:rsidRPr="00D73AA2">
        <w:rPr>
          <w:rFonts w:ascii="Times New Roman" w:hAnsi="Times New Roman"/>
          <w:sz w:val="28"/>
          <w:szCs w:val="28"/>
        </w:rPr>
        <w:t xml:space="preserve">поддержания здоровья и благополучия человеческой популяции. </w:t>
      </w:r>
      <w:r w:rsidR="002B4AEF" w:rsidRPr="002B4AEF">
        <w:rPr>
          <w:rFonts w:ascii="Times New Roman" w:hAnsi="Times New Roman"/>
          <w:sz w:val="28"/>
          <w:szCs w:val="28"/>
        </w:rPr>
        <w:t xml:space="preserve">Пищевые белки можно классифицировать с точки зрения их качества, в зависимости от их аминокислотного состава. </w:t>
      </w:r>
    </w:p>
    <w:p w14:paraId="35F96071" w14:textId="7E0CA938" w:rsidR="00740CFA" w:rsidRDefault="002B4AEF" w:rsidP="00740CFA">
      <w:pPr>
        <w:spacing w:after="0" w:line="360" w:lineRule="auto"/>
        <w:ind w:firstLine="567"/>
        <w:jc w:val="both"/>
        <w:rPr>
          <w:rFonts w:ascii="Times New Roman" w:hAnsi="Times New Roman"/>
          <w:sz w:val="28"/>
          <w:szCs w:val="28"/>
        </w:rPr>
      </w:pPr>
      <w:r w:rsidRPr="002B4AEF">
        <w:rPr>
          <w:rFonts w:ascii="Times New Roman" w:hAnsi="Times New Roman"/>
          <w:sz w:val="28"/>
          <w:szCs w:val="28"/>
        </w:rPr>
        <w:t>Следствием этого подхода является то</w:t>
      </w:r>
      <w:r w:rsidR="002D7E9F">
        <w:rPr>
          <w:rFonts w:ascii="Times New Roman" w:hAnsi="Times New Roman"/>
          <w:sz w:val="28"/>
          <w:szCs w:val="28"/>
        </w:rPr>
        <w:t xml:space="preserve"> условие</w:t>
      </w:r>
      <w:r w:rsidRPr="002B4AEF">
        <w:rPr>
          <w:rFonts w:ascii="Times New Roman" w:hAnsi="Times New Roman"/>
          <w:sz w:val="28"/>
          <w:szCs w:val="28"/>
        </w:rPr>
        <w:t xml:space="preserve">, что </w:t>
      </w:r>
      <w:r w:rsidR="00636545">
        <w:rPr>
          <w:rFonts w:ascii="Times New Roman" w:hAnsi="Times New Roman"/>
          <w:sz w:val="28"/>
          <w:szCs w:val="28"/>
        </w:rPr>
        <w:t>полноценность питания</w:t>
      </w:r>
      <w:r w:rsidRPr="002B4AEF">
        <w:rPr>
          <w:rFonts w:ascii="Times New Roman" w:hAnsi="Times New Roman"/>
          <w:sz w:val="28"/>
          <w:szCs w:val="28"/>
        </w:rPr>
        <w:t xml:space="preserve"> обеспечиваться </w:t>
      </w:r>
      <w:r w:rsidR="00636545">
        <w:rPr>
          <w:rFonts w:ascii="Times New Roman" w:hAnsi="Times New Roman"/>
          <w:sz w:val="28"/>
          <w:szCs w:val="28"/>
        </w:rPr>
        <w:t xml:space="preserve">теми </w:t>
      </w:r>
      <w:r w:rsidRPr="002B4AEF">
        <w:rPr>
          <w:rFonts w:ascii="Times New Roman" w:hAnsi="Times New Roman"/>
          <w:sz w:val="28"/>
          <w:szCs w:val="28"/>
        </w:rPr>
        <w:t xml:space="preserve">продуктами, общий аминокислотный состав </w:t>
      </w:r>
      <w:r w:rsidR="00636545">
        <w:rPr>
          <w:rFonts w:ascii="Times New Roman" w:hAnsi="Times New Roman"/>
          <w:sz w:val="28"/>
          <w:szCs w:val="28"/>
        </w:rPr>
        <w:t xml:space="preserve">которых </w:t>
      </w:r>
      <w:r w:rsidRPr="002B4AEF">
        <w:rPr>
          <w:rFonts w:ascii="Times New Roman" w:hAnsi="Times New Roman"/>
          <w:sz w:val="28"/>
          <w:szCs w:val="28"/>
        </w:rPr>
        <w:t>оптимизирован за счет балансирования дефицита</w:t>
      </w:r>
      <w:r w:rsidR="00636545">
        <w:rPr>
          <w:rFonts w:ascii="Times New Roman" w:hAnsi="Times New Roman"/>
          <w:sz w:val="28"/>
          <w:szCs w:val="28"/>
        </w:rPr>
        <w:t xml:space="preserve"> одного белка с </w:t>
      </w:r>
      <w:r w:rsidR="00636545">
        <w:rPr>
          <w:rFonts w:ascii="Times New Roman" w:hAnsi="Times New Roman"/>
          <w:sz w:val="28"/>
          <w:szCs w:val="28"/>
        </w:rPr>
        <w:lastRenderedPageBreak/>
        <w:t>избытком других</w:t>
      </w:r>
      <w:r w:rsidRPr="002B4AEF">
        <w:rPr>
          <w:rFonts w:ascii="Times New Roman" w:hAnsi="Times New Roman"/>
          <w:sz w:val="28"/>
          <w:szCs w:val="28"/>
        </w:rPr>
        <w:t xml:space="preserve"> для достижения общей структуры, соответствующей потребностям</w:t>
      </w:r>
      <w:r w:rsidR="00636545">
        <w:rPr>
          <w:rFonts w:ascii="Times New Roman" w:hAnsi="Times New Roman"/>
          <w:sz w:val="28"/>
          <w:szCs w:val="28"/>
        </w:rPr>
        <w:t xml:space="preserve"> организма</w:t>
      </w:r>
      <w:r w:rsidRPr="002B4AEF">
        <w:rPr>
          <w:rFonts w:ascii="Times New Roman" w:hAnsi="Times New Roman"/>
          <w:sz w:val="28"/>
          <w:szCs w:val="28"/>
        </w:rPr>
        <w:t>.</w:t>
      </w:r>
      <w:r w:rsidR="00740CFA">
        <w:rPr>
          <w:rFonts w:ascii="Times New Roman" w:hAnsi="Times New Roman"/>
          <w:sz w:val="28"/>
          <w:szCs w:val="28"/>
        </w:rPr>
        <w:t xml:space="preserve"> </w:t>
      </w:r>
    </w:p>
    <w:p w14:paraId="36C81C7B" w14:textId="3AF5AD03" w:rsidR="00740CFA" w:rsidRDefault="00740CFA" w:rsidP="00740CFA">
      <w:pPr>
        <w:spacing w:after="0" w:line="360" w:lineRule="auto"/>
        <w:ind w:firstLine="567"/>
        <w:jc w:val="both"/>
        <w:rPr>
          <w:rFonts w:ascii="Times New Roman" w:hAnsi="Times New Roman"/>
          <w:sz w:val="28"/>
          <w:szCs w:val="28"/>
        </w:rPr>
      </w:pPr>
      <w:r w:rsidRPr="007D3657">
        <w:rPr>
          <w:rFonts w:ascii="Times New Roman" w:hAnsi="Times New Roman"/>
          <w:sz w:val="28"/>
          <w:szCs w:val="28"/>
        </w:rPr>
        <w:t>На основании</w:t>
      </w:r>
      <w:r>
        <w:rPr>
          <w:rFonts w:ascii="Times New Roman" w:hAnsi="Times New Roman"/>
          <w:sz w:val="28"/>
          <w:szCs w:val="28"/>
        </w:rPr>
        <w:t xml:space="preserve"> </w:t>
      </w:r>
      <w:r w:rsidRPr="007D3657">
        <w:rPr>
          <w:rFonts w:ascii="Times New Roman" w:hAnsi="Times New Roman"/>
          <w:sz w:val="28"/>
          <w:szCs w:val="28"/>
        </w:rPr>
        <w:t>проведенн</w:t>
      </w:r>
      <w:r>
        <w:rPr>
          <w:rFonts w:ascii="Times New Roman" w:hAnsi="Times New Roman"/>
          <w:sz w:val="28"/>
          <w:szCs w:val="28"/>
        </w:rPr>
        <w:t xml:space="preserve">ого </w:t>
      </w:r>
      <w:r w:rsidRPr="007D3657">
        <w:rPr>
          <w:rFonts w:ascii="Times New Roman" w:hAnsi="Times New Roman"/>
          <w:sz w:val="28"/>
          <w:szCs w:val="28"/>
        </w:rPr>
        <w:t>исследовани</w:t>
      </w:r>
      <w:r>
        <w:rPr>
          <w:rFonts w:ascii="Times New Roman" w:hAnsi="Times New Roman"/>
          <w:sz w:val="28"/>
          <w:szCs w:val="28"/>
        </w:rPr>
        <w:t xml:space="preserve">я </w:t>
      </w:r>
      <w:r w:rsidRPr="007D3657">
        <w:rPr>
          <w:rFonts w:ascii="Times New Roman" w:hAnsi="Times New Roman"/>
          <w:sz w:val="28"/>
          <w:szCs w:val="28"/>
        </w:rPr>
        <w:t>был</w:t>
      </w:r>
      <w:r>
        <w:rPr>
          <w:rFonts w:ascii="Times New Roman" w:hAnsi="Times New Roman"/>
          <w:sz w:val="28"/>
          <w:szCs w:val="28"/>
        </w:rPr>
        <w:t>а</w:t>
      </w:r>
      <w:r w:rsidRPr="007D3657">
        <w:rPr>
          <w:rFonts w:ascii="Times New Roman" w:hAnsi="Times New Roman"/>
          <w:sz w:val="28"/>
          <w:szCs w:val="28"/>
        </w:rPr>
        <w:t xml:space="preserve"> получен</w:t>
      </w:r>
      <w:r>
        <w:rPr>
          <w:rFonts w:ascii="Times New Roman" w:hAnsi="Times New Roman"/>
          <w:sz w:val="28"/>
          <w:szCs w:val="28"/>
        </w:rPr>
        <w:t>а</w:t>
      </w:r>
      <w:r w:rsidRPr="007D3657">
        <w:rPr>
          <w:rFonts w:ascii="Times New Roman" w:hAnsi="Times New Roman"/>
          <w:sz w:val="28"/>
          <w:szCs w:val="28"/>
        </w:rPr>
        <w:t xml:space="preserve"> </w:t>
      </w:r>
      <w:proofErr w:type="spellStart"/>
      <w:r w:rsidRPr="007D3657">
        <w:rPr>
          <w:rFonts w:ascii="Times New Roman" w:hAnsi="Times New Roman"/>
          <w:sz w:val="28"/>
          <w:szCs w:val="28"/>
        </w:rPr>
        <w:t>хроматограмм</w:t>
      </w:r>
      <w:r>
        <w:rPr>
          <w:rFonts w:ascii="Times New Roman" w:hAnsi="Times New Roman"/>
          <w:sz w:val="28"/>
          <w:szCs w:val="28"/>
        </w:rPr>
        <w:t>а</w:t>
      </w:r>
      <w:proofErr w:type="spellEnd"/>
      <w:r w:rsidRPr="007D3657">
        <w:rPr>
          <w:rFonts w:ascii="Times New Roman" w:hAnsi="Times New Roman"/>
          <w:sz w:val="28"/>
          <w:szCs w:val="28"/>
        </w:rPr>
        <w:t xml:space="preserve"> аминокислотного состава</w:t>
      </w:r>
      <w:r>
        <w:rPr>
          <w:rFonts w:ascii="Times New Roman" w:hAnsi="Times New Roman"/>
          <w:sz w:val="28"/>
          <w:szCs w:val="28"/>
        </w:rPr>
        <w:t xml:space="preserve"> ядер кедровых орехов</w:t>
      </w:r>
      <w:r w:rsidRPr="007D3657">
        <w:rPr>
          <w:rFonts w:ascii="Times New Roman" w:hAnsi="Times New Roman"/>
          <w:sz w:val="28"/>
          <w:szCs w:val="28"/>
        </w:rPr>
        <w:t xml:space="preserve"> </w:t>
      </w:r>
      <w:r>
        <w:rPr>
          <w:rFonts w:ascii="Times New Roman" w:hAnsi="Times New Roman"/>
          <w:sz w:val="28"/>
          <w:szCs w:val="28"/>
        </w:rPr>
        <w:t>(рисунок 3).</w:t>
      </w:r>
    </w:p>
    <w:p w14:paraId="5D82C22E" w14:textId="76ABC597" w:rsidR="002B4AEF" w:rsidRPr="008B66AD" w:rsidRDefault="002B4AEF" w:rsidP="00D73AA2">
      <w:pPr>
        <w:spacing w:after="0" w:line="360" w:lineRule="auto"/>
        <w:ind w:firstLine="567"/>
        <w:jc w:val="both"/>
        <w:rPr>
          <w:rFonts w:ascii="Times New Roman" w:hAnsi="Times New Roman"/>
          <w:sz w:val="12"/>
          <w:szCs w:val="28"/>
        </w:rPr>
      </w:pPr>
    </w:p>
    <w:p w14:paraId="380E034F" w14:textId="3D0EDED4" w:rsidR="00DA6333" w:rsidRDefault="00A441B2" w:rsidP="00681FA3">
      <w:pPr>
        <w:spacing w:after="0" w:line="360" w:lineRule="auto"/>
        <w:jc w:val="center"/>
        <w:rPr>
          <w:rFonts w:ascii="Times New Roman" w:hAnsi="Times New Roman"/>
          <w:sz w:val="28"/>
          <w:szCs w:val="28"/>
        </w:rPr>
      </w:pPr>
      <w:r>
        <w:rPr>
          <w:rFonts w:ascii="Times New Roman" w:hAnsi="Times New Roman"/>
          <w:noProof/>
          <w:sz w:val="28"/>
          <w:szCs w:val="28"/>
          <w:lang w:val="en-US"/>
        </w:rPr>
        <w:drawing>
          <wp:inline distT="0" distB="0" distL="0" distR="0" wp14:anchorId="68CE0BEB" wp14:editId="11579163">
            <wp:extent cx="5751913" cy="3343047"/>
            <wp:effectExtent l="0" t="0" r="127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BEBA8EAE-BF5A-486C-A8C5-ECC9F3942E4B}">
                          <a14:imgProps xmlns:a14="http://schemas.microsoft.com/office/drawing/2010/main">
                            <a14:imgLayer r:embed="rId13">
                              <a14:imgEffect>
                                <a14:saturation sat="400000"/>
                              </a14:imgEffect>
                              <a14:imgEffect>
                                <a14:brightnessContrast bright="4000" contrast="17000"/>
                              </a14:imgEffect>
                            </a14:imgLayer>
                          </a14:imgProps>
                        </a:ext>
                        <a:ext uri="{28A0092B-C50C-407E-A947-70E740481C1C}">
                          <a14:useLocalDpi xmlns:a14="http://schemas.microsoft.com/office/drawing/2010/main" val="0"/>
                        </a:ext>
                      </a:extLst>
                    </a:blip>
                    <a:srcRect t="6179"/>
                    <a:stretch/>
                  </pic:blipFill>
                  <pic:spPr bwMode="auto">
                    <a:xfrm>
                      <a:off x="0" y="0"/>
                      <a:ext cx="5904003" cy="3431443"/>
                    </a:xfrm>
                    <a:prstGeom prst="rect">
                      <a:avLst/>
                    </a:prstGeom>
                    <a:noFill/>
                    <a:ln>
                      <a:noFill/>
                    </a:ln>
                    <a:extLst>
                      <a:ext uri="{53640926-AAD7-44D8-BBD7-CCE9431645EC}">
                        <a14:shadowObscured xmlns:a14="http://schemas.microsoft.com/office/drawing/2010/main"/>
                      </a:ext>
                    </a:extLst>
                  </pic:spPr>
                </pic:pic>
              </a:graphicData>
            </a:graphic>
          </wp:inline>
        </w:drawing>
      </w:r>
    </w:p>
    <w:p w14:paraId="27F286E5" w14:textId="77777777" w:rsidR="00D73AA2" w:rsidRDefault="00681FA3" w:rsidP="00807E3C">
      <w:pPr>
        <w:spacing w:after="0" w:line="360" w:lineRule="auto"/>
        <w:jc w:val="center"/>
        <w:rPr>
          <w:rFonts w:ascii="Times New Roman" w:hAnsi="Times New Roman"/>
          <w:sz w:val="28"/>
          <w:szCs w:val="28"/>
        </w:rPr>
      </w:pPr>
      <w:r>
        <w:rPr>
          <w:rFonts w:ascii="Times New Roman" w:hAnsi="Times New Roman"/>
          <w:sz w:val="28"/>
          <w:szCs w:val="28"/>
        </w:rPr>
        <w:t xml:space="preserve">Рисунок </w:t>
      </w:r>
      <w:r w:rsidR="008E20D0">
        <w:rPr>
          <w:rFonts w:ascii="Times New Roman" w:hAnsi="Times New Roman"/>
          <w:sz w:val="28"/>
          <w:szCs w:val="28"/>
        </w:rPr>
        <w:t>3</w:t>
      </w:r>
      <w:r>
        <w:rPr>
          <w:rFonts w:ascii="Times New Roman" w:hAnsi="Times New Roman"/>
          <w:sz w:val="28"/>
          <w:szCs w:val="28"/>
        </w:rPr>
        <w:t xml:space="preserve"> – </w:t>
      </w:r>
      <w:proofErr w:type="spellStart"/>
      <w:r>
        <w:rPr>
          <w:rFonts w:ascii="Times New Roman" w:hAnsi="Times New Roman"/>
          <w:sz w:val="28"/>
          <w:szCs w:val="28"/>
        </w:rPr>
        <w:t>Хроматограмма</w:t>
      </w:r>
      <w:proofErr w:type="spellEnd"/>
      <w:r>
        <w:rPr>
          <w:rFonts w:ascii="Times New Roman" w:hAnsi="Times New Roman"/>
          <w:sz w:val="28"/>
          <w:szCs w:val="28"/>
        </w:rPr>
        <w:t xml:space="preserve"> аминокислот </w:t>
      </w:r>
      <w:r w:rsidR="009D74F4">
        <w:rPr>
          <w:rFonts w:ascii="Times New Roman" w:hAnsi="Times New Roman"/>
          <w:sz w:val="28"/>
          <w:szCs w:val="28"/>
        </w:rPr>
        <w:t>образца кедровых орешков</w:t>
      </w:r>
    </w:p>
    <w:p w14:paraId="26DABD7C" w14:textId="5F424135" w:rsidR="00807E3C" w:rsidRDefault="00807E3C" w:rsidP="00807E3C">
      <w:pPr>
        <w:spacing w:after="0" w:line="360" w:lineRule="auto"/>
        <w:jc w:val="center"/>
        <w:rPr>
          <w:rFonts w:ascii="Times New Roman" w:hAnsi="Times New Roman"/>
          <w:sz w:val="28"/>
          <w:szCs w:val="28"/>
        </w:rPr>
      </w:pPr>
    </w:p>
    <w:p w14:paraId="3044816C" w14:textId="1906032E" w:rsidR="004D08CA" w:rsidRDefault="00636545" w:rsidP="004D08CA">
      <w:pPr>
        <w:spacing w:after="0" w:line="360" w:lineRule="auto"/>
        <w:ind w:firstLine="567"/>
        <w:jc w:val="both"/>
        <w:rPr>
          <w:rFonts w:ascii="Times New Roman" w:hAnsi="Times New Roman"/>
          <w:sz w:val="28"/>
          <w:szCs w:val="28"/>
        </w:rPr>
      </w:pPr>
      <w:r w:rsidRPr="003B7A05">
        <w:rPr>
          <w:rFonts w:ascii="Times New Roman" w:hAnsi="Times New Roman"/>
          <w:sz w:val="28"/>
          <w:szCs w:val="28"/>
        </w:rPr>
        <w:t xml:space="preserve">Данные </w:t>
      </w:r>
      <w:r w:rsidR="003B7A05" w:rsidRPr="003B7A05">
        <w:rPr>
          <w:rFonts w:ascii="Times New Roman" w:hAnsi="Times New Roman"/>
          <w:sz w:val="28"/>
          <w:szCs w:val="28"/>
        </w:rPr>
        <w:t>по количественному содержанию аминокислот в тестирован</w:t>
      </w:r>
      <w:r w:rsidR="003B7A05">
        <w:rPr>
          <w:rFonts w:ascii="Times New Roman" w:hAnsi="Times New Roman"/>
          <w:sz w:val="28"/>
          <w:szCs w:val="28"/>
        </w:rPr>
        <w:t>н</w:t>
      </w:r>
      <w:r w:rsidR="00C14C8B">
        <w:rPr>
          <w:rFonts w:ascii="Times New Roman" w:hAnsi="Times New Roman"/>
          <w:sz w:val="28"/>
          <w:szCs w:val="28"/>
        </w:rPr>
        <w:t>ом</w:t>
      </w:r>
      <w:r w:rsidR="003B7A05">
        <w:rPr>
          <w:rFonts w:ascii="Times New Roman" w:hAnsi="Times New Roman"/>
          <w:sz w:val="28"/>
          <w:szCs w:val="28"/>
        </w:rPr>
        <w:t xml:space="preserve"> образц</w:t>
      </w:r>
      <w:r w:rsidR="00C14C8B">
        <w:rPr>
          <w:rFonts w:ascii="Times New Roman" w:hAnsi="Times New Roman"/>
          <w:sz w:val="28"/>
          <w:szCs w:val="28"/>
        </w:rPr>
        <w:t>е</w:t>
      </w:r>
      <w:r w:rsidR="003B7A05">
        <w:rPr>
          <w:rFonts w:ascii="Times New Roman" w:hAnsi="Times New Roman"/>
          <w:sz w:val="28"/>
          <w:szCs w:val="28"/>
        </w:rPr>
        <w:t xml:space="preserve"> </w:t>
      </w:r>
      <w:r w:rsidR="00C14C8B">
        <w:rPr>
          <w:rFonts w:ascii="Times New Roman" w:hAnsi="Times New Roman"/>
          <w:sz w:val="28"/>
          <w:szCs w:val="28"/>
        </w:rPr>
        <w:t>кедровых орехов</w:t>
      </w:r>
      <w:r>
        <w:rPr>
          <w:rFonts w:ascii="Times New Roman" w:hAnsi="Times New Roman"/>
          <w:sz w:val="28"/>
          <w:szCs w:val="28"/>
        </w:rPr>
        <w:t xml:space="preserve"> </w:t>
      </w:r>
      <w:r w:rsidRPr="003B7A05">
        <w:rPr>
          <w:rFonts w:ascii="Times New Roman" w:hAnsi="Times New Roman"/>
          <w:sz w:val="28"/>
          <w:szCs w:val="28"/>
        </w:rPr>
        <w:t xml:space="preserve">приведены в таблице </w:t>
      </w:r>
      <w:r>
        <w:rPr>
          <w:rFonts w:ascii="Times New Roman" w:hAnsi="Times New Roman"/>
          <w:sz w:val="28"/>
          <w:szCs w:val="28"/>
        </w:rPr>
        <w:t xml:space="preserve">4. </w:t>
      </w:r>
    </w:p>
    <w:p w14:paraId="2CDFF30A" w14:textId="2CD2B259" w:rsidR="00E90DA3" w:rsidRDefault="00E90DA3" w:rsidP="004D08CA">
      <w:pPr>
        <w:spacing w:after="0" w:line="360" w:lineRule="auto"/>
        <w:ind w:firstLine="567"/>
        <w:jc w:val="both"/>
        <w:rPr>
          <w:rFonts w:ascii="Times New Roman" w:hAnsi="Times New Roman"/>
          <w:sz w:val="28"/>
          <w:szCs w:val="28"/>
        </w:rPr>
      </w:pPr>
    </w:p>
    <w:p w14:paraId="2A10BEE6" w14:textId="5F784ABB" w:rsidR="00F666C0" w:rsidRDefault="00F666C0" w:rsidP="004D08CA">
      <w:pPr>
        <w:spacing w:after="0" w:line="360" w:lineRule="auto"/>
        <w:ind w:firstLine="567"/>
        <w:jc w:val="both"/>
        <w:rPr>
          <w:rFonts w:ascii="Times New Roman" w:hAnsi="Times New Roman"/>
          <w:sz w:val="28"/>
          <w:szCs w:val="28"/>
        </w:rPr>
      </w:pPr>
    </w:p>
    <w:p w14:paraId="24D7C539" w14:textId="04B5D4A8" w:rsidR="00F666C0" w:rsidRDefault="00F666C0" w:rsidP="004D08CA">
      <w:pPr>
        <w:spacing w:after="0" w:line="360" w:lineRule="auto"/>
        <w:ind w:firstLine="567"/>
        <w:jc w:val="both"/>
        <w:rPr>
          <w:rFonts w:ascii="Times New Roman" w:hAnsi="Times New Roman"/>
          <w:sz w:val="28"/>
          <w:szCs w:val="28"/>
        </w:rPr>
      </w:pPr>
    </w:p>
    <w:p w14:paraId="4EABE64E" w14:textId="33AF1DCC" w:rsidR="00F666C0" w:rsidRDefault="00F666C0" w:rsidP="004D08CA">
      <w:pPr>
        <w:spacing w:after="0" w:line="360" w:lineRule="auto"/>
        <w:ind w:firstLine="567"/>
        <w:jc w:val="both"/>
        <w:rPr>
          <w:rFonts w:ascii="Times New Roman" w:hAnsi="Times New Roman"/>
          <w:sz w:val="28"/>
          <w:szCs w:val="28"/>
        </w:rPr>
      </w:pPr>
    </w:p>
    <w:p w14:paraId="6016DE52" w14:textId="685BC701" w:rsidR="00F666C0" w:rsidRDefault="00F666C0" w:rsidP="004D08CA">
      <w:pPr>
        <w:spacing w:after="0" w:line="360" w:lineRule="auto"/>
        <w:ind w:firstLine="567"/>
        <w:jc w:val="both"/>
        <w:rPr>
          <w:rFonts w:ascii="Times New Roman" w:hAnsi="Times New Roman"/>
          <w:sz w:val="28"/>
          <w:szCs w:val="28"/>
        </w:rPr>
      </w:pPr>
    </w:p>
    <w:p w14:paraId="23EE5BB0" w14:textId="0A403F1D" w:rsidR="00F666C0" w:rsidRDefault="00F666C0" w:rsidP="004D08CA">
      <w:pPr>
        <w:spacing w:after="0" w:line="360" w:lineRule="auto"/>
        <w:ind w:firstLine="567"/>
        <w:jc w:val="both"/>
        <w:rPr>
          <w:rFonts w:ascii="Times New Roman" w:hAnsi="Times New Roman"/>
          <w:sz w:val="28"/>
          <w:szCs w:val="28"/>
        </w:rPr>
      </w:pPr>
    </w:p>
    <w:p w14:paraId="5DC1FCA5" w14:textId="76064039" w:rsidR="00F666C0" w:rsidRDefault="00F666C0" w:rsidP="004D08CA">
      <w:pPr>
        <w:spacing w:after="0" w:line="360" w:lineRule="auto"/>
        <w:ind w:firstLine="567"/>
        <w:jc w:val="both"/>
        <w:rPr>
          <w:rFonts w:ascii="Times New Roman" w:hAnsi="Times New Roman"/>
          <w:sz w:val="28"/>
          <w:szCs w:val="28"/>
        </w:rPr>
      </w:pPr>
    </w:p>
    <w:p w14:paraId="68DAB554" w14:textId="296B43A4" w:rsidR="00F666C0" w:rsidRDefault="00F666C0" w:rsidP="004D08CA">
      <w:pPr>
        <w:spacing w:after="0" w:line="360" w:lineRule="auto"/>
        <w:ind w:firstLine="567"/>
        <w:jc w:val="both"/>
        <w:rPr>
          <w:rFonts w:ascii="Times New Roman" w:hAnsi="Times New Roman"/>
          <w:sz w:val="28"/>
          <w:szCs w:val="28"/>
        </w:rPr>
      </w:pPr>
    </w:p>
    <w:p w14:paraId="130EA22E" w14:textId="77777777" w:rsidR="00F666C0" w:rsidRDefault="00F666C0" w:rsidP="004D08CA">
      <w:pPr>
        <w:spacing w:after="0" w:line="360" w:lineRule="auto"/>
        <w:ind w:firstLine="567"/>
        <w:jc w:val="both"/>
        <w:rPr>
          <w:rFonts w:ascii="Times New Roman" w:hAnsi="Times New Roman"/>
          <w:sz w:val="28"/>
          <w:szCs w:val="28"/>
        </w:rPr>
      </w:pPr>
    </w:p>
    <w:p w14:paraId="0EE3F309" w14:textId="24FFEA02" w:rsidR="00012FD3" w:rsidRPr="00381BE6" w:rsidRDefault="00012FD3" w:rsidP="00012FD3">
      <w:pPr>
        <w:spacing w:after="0" w:line="360" w:lineRule="auto"/>
        <w:jc w:val="center"/>
        <w:rPr>
          <w:rFonts w:ascii="Times New Roman" w:hAnsi="Times New Roman"/>
          <w:sz w:val="28"/>
          <w:szCs w:val="28"/>
        </w:rPr>
      </w:pPr>
      <w:r>
        <w:rPr>
          <w:rFonts w:ascii="Times New Roman" w:hAnsi="Times New Roman"/>
          <w:sz w:val="28"/>
          <w:szCs w:val="28"/>
        </w:rPr>
        <w:lastRenderedPageBreak/>
        <w:t xml:space="preserve">Таблица </w:t>
      </w:r>
      <w:r w:rsidR="00C14C8B">
        <w:rPr>
          <w:rFonts w:ascii="Times New Roman" w:hAnsi="Times New Roman"/>
          <w:sz w:val="28"/>
          <w:szCs w:val="28"/>
        </w:rPr>
        <w:t>4</w:t>
      </w:r>
      <w:r>
        <w:rPr>
          <w:rFonts w:ascii="Times New Roman" w:hAnsi="Times New Roman"/>
          <w:sz w:val="28"/>
          <w:szCs w:val="28"/>
        </w:rPr>
        <w:t xml:space="preserve"> – Содержание аминокислот в </w:t>
      </w:r>
      <w:r w:rsidR="009D74F4">
        <w:rPr>
          <w:rFonts w:ascii="Times New Roman" w:hAnsi="Times New Roman"/>
          <w:sz w:val="28"/>
          <w:szCs w:val="28"/>
        </w:rPr>
        <w:t>кедровых оре</w:t>
      </w:r>
      <w:r w:rsidR="007D5F17">
        <w:rPr>
          <w:rFonts w:ascii="Times New Roman" w:hAnsi="Times New Roman"/>
          <w:sz w:val="28"/>
          <w:szCs w:val="28"/>
        </w:rPr>
        <w:t>х</w:t>
      </w:r>
      <w:r w:rsidR="009D74F4">
        <w:rPr>
          <w:rFonts w:ascii="Times New Roman" w:hAnsi="Times New Roman"/>
          <w:sz w:val="28"/>
          <w:szCs w:val="28"/>
        </w:rPr>
        <w:t>ах</w:t>
      </w:r>
      <w:r w:rsidR="00381BE6">
        <w:rPr>
          <w:rFonts w:ascii="Times New Roman" w:hAnsi="Times New Roman"/>
          <w:sz w:val="28"/>
          <w:szCs w:val="28"/>
        </w:rPr>
        <w: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27"/>
        <w:gridCol w:w="2830"/>
        <w:gridCol w:w="2829"/>
      </w:tblGrid>
      <w:tr w:rsidR="009D74F4" w:rsidRPr="004F3736" w14:paraId="76812569" w14:textId="2E698CC0" w:rsidTr="001B7B4E">
        <w:trPr>
          <w:trHeight w:val="606"/>
        </w:trPr>
        <w:tc>
          <w:tcPr>
            <w:tcW w:w="1953" w:type="pct"/>
            <w:vAlign w:val="center"/>
          </w:tcPr>
          <w:p w14:paraId="5CA2091C" w14:textId="77777777" w:rsidR="009D74F4" w:rsidRPr="004F3736" w:rsidRDefault="009D74F4" w:rsidP="0088523A">
            <w:pPr>
              <w:spacing w:after="0" w:line="276" w:lineRule="auto"/>
              <w:jc w:val="center"/>
              <w:rPr>
                <w:rFonts w:ascii="Times New Roman" w:hAnsi="Times New Roman"/>
                <w:sz w:val="28"/>
                <w:szCs w:val="28"/>
              </w:rPr>
            </w:pPr>
            <w:r w:rsidRPr="004F3736">
              <w:rPr>
                <w:rFonts w:ascii="Times New Roman" w:hAnsi="Times New Roman"/>
                <w:sz w:val="28"/>
                <w:szCs w:val="28"/>
              </w:rPr>
              <w:t>Аминокислота</w:t>
            </w:r>
          </w:p>
        </w:tc>
        <w:tc>
          <w:tcPr>
            <w:tcW w:w="1524" w:type="pct"/>
            <w:vAlign w:val="center"/>
          </w:tcPr>
          <w:p w14:paraId="0489000B" w14:textId="39F0950A" w:rsidR="009D74F4" w:rsidRPr="004F3736" w:rsidRDefault="009D74F4" w:rsidP="0088523A">
            <w:pPr>
              <w:spacing w:after="0" w:line="276" w:lineRule="auto"/>
              <w:jc w:val="center"/>
              <w:rPr>
                <w:rFonts w:ascii="Times New Roman" w:hAnsi="Times New Roman"/>
                <w:sz w:val="28"/>
                <w:szCs w:val="28"/>
              </w:rPr>
            </w:pPr>
            <w:r w:rsidRPr="0088523A">
              <w:rPr>
                <w:rFonts w:ascii="Times New Roman" w:hAnsi="Times New Roman"/>
                <w:sz w:val="28"/>
                <w:szCs w:val="28"/>
              </w:rPr>
              <w:t>г/100 г</w:t>
            </w:r>
          </w:p>
        </w:tc>
        <w:tc>
          <w:tcPr>
            <w:tcW w:w="1523" w:type="pct"/>
            <w:vAlign w:val="center"/>
          </w:tcPr>
          <w:p w14:paraId="22495B13" w14:textId="5D103DDD" w:rsidR="009D74F4" w:rsidRPr="004F3736" w:rsidRDefault="009D74F4" w:rsidP="0088523A">
            <w:pPr>
              <w:spacing w:after="0" w:line="276" w:lineRule="auto"/>
              <w:jc w:val="center"/>
              <w:rPr>
                <w:rFonts w:ascii="Times New Roman" w:hAnsi="Times New Roman"/>
                <w:sz w:val="28"/>
                <w:szCs w:val="28"/>
              </w:rPr>
            </w:pPr>
            <w:r w:rsidRPr="0088523A">
              <w:rPr>
                <w:rFonts w:ascii="Times New Roman" w:hAnsi="Times New Roman"/>
                <w:sz w:val="28"/>
                <w:szCs w:val="28"/>
              </w:rPr>
              <w:t>%</w:t>
            </w:r>
          </w:p>
        </w:tc>
      </w:tr>
      <w:tr w:rsidR="00E90DA3" w:rsidRPr="004F3736" w14:paraId="06928EE1" w14:textId="77777777" w:rsidTr="001B7B4E">
        <w:trPr>
          <w:trHeight w:val="161"/>
        </w:trPr>
        <w:tc>
          <w:tcPr>
            <w:tcW w:w="1953" w:type="pct"/>
            <w:vAlign w:val="center"/>
          </w:tcPr>
          <w:p w14:paraId="7E2D4CF3" w14:textId="7379FD63" w:rsidR="00E90DA3" w:rsidRDefault="00740CFA" w:rsidP="00740CFA">
            <w:pPr>
              <w:spacing w:after="0" w:line="276" w:lineRule="auto"/>
              <w:jc w:val="center"/>
              <w:rPr>
                <w:rFonts w:ascii="Times New Roman" w:hAnsi="Times New Roman"/>
                <w:sz w:val="28"/>
                <w:szCs w:val="28"/>
              </w:rPr>
            </w:pPr>
            <w:r>
              <w:rPr>
                <w:rFonts w:ascii="Times New Roman" w:hAnsi="Times New Roman"/>
                <w:sz w:val="28"/>
                <w:szCs w:val="28"/>
              </w:rPr>
              <w:t>1</w:t>
            </w:r>
          </w:p>
        </w:tc>
        <w:tc>
          <w:tcPr>
            <w:tcW w:w="1524" w:type="pct"/>
            <w:vAlign w:val="center"/>
          </w:tcPr>
          <w:p w14:paraId="2AEDF865" w14:textId="29FAB607" w:rsidR="00E90DA3" w:rsidRPr="0011673F" w:rsidRDefault="00740CFA" w:rsidP="00740CFA">
            <w:pPr>
              <w:spacing w:after="0" w:line="276" w:lineRule="auto"/>
              <w:jc w:val="center"/>
              <w:rPr>
                <w:rFonts w:ascii="Times New Roman" w:eastAsia="Times New Roman" w:hAnsi="Times New Roman" w:cs="Arial Cyr"/>
                <w:sz w:val="28"/>
                <w:szCs w:val="28"/>
                <w:lang w:eastAsia="ru-RU"/>
              </w:rPr>
            </w:pPr>
            <w:r>
              <w:rPr>
                <w:rFonts w:ascii="Times New Roman" w:eastAsia="Times New Roman" w:hAnsi="Times New Roman" w:cs="Arial Cyr"/>
                <w:sz w:val="28"/>
                <w:szCs w:val="28"/>
                <w:lang w:eastAsia="ru-RU"/>
              </w:rPr>
              <w:t>2</w:t>
            </w:r>
          </w:p>
        </w:tc>
        <w:tc>
          <w:tcPr>
            <w:tcW w:w="1523" w:type="pct"/>
            <w:vAlign w:val="center"/>
          </w:tcPr>
          <w:p w14:paraId="065F06BF" w14:textId="1225F626" w:rsidR="00E90DA3" w:rsidRDefault="00740CFA" w:rsidP="00740CFA">
            <w:pPr>
              <w:spacing w:after="0" w:line="276" w:lineRule="auto"/>
              <w:jc w:val="center"/>
              <w:rPr>
                <w:rFonts w:ascii="Times New Roman" w:hAnsi="Times New Roman"/>
                <w:sz w:val="28"/>
                <w:szCs w:val="28"/>
              </w:rPr>
            </w:pPr>
            <w:r>
              <w:rPr>
                <w:rFonts w:ascii="Times New Roman" w:hAnsi="Times New Roman"/>
                <w:sz w:val="28"/>
                <w:szCs w:val="28"/>
              </w:rPr>
              <w:t>3</w:t>
            </w:r>
          </w:p>
        </w:tc>
      </w:tr>
      <w:tr w:rsidR="00740CFA" w:rsidRPr="004F3736" w14:paraId="35F9275E" w14:textId="77777777" w:rsidTr="001B7B4E">
        <w:tc>
          <w:tcPr>
            <w:tcW w:w="1953" w:type="pct"/>
            <w:vAlign w:val="center"/>
          </w:tcPr>
          <w:p w14:paraId="7238FA58" w14:textId="317F2D24" w:rsidR="00740CFA" w:rsidRPr="004F3736" w:rsidRDefault="00740CFA" w:rsidP="00740CFA">
            <w:pPr>
              <w:spacing w:after="0" w:line="276" w:lineRule="auto"/>
              <w:rPr>
                <w:rFonts w:ascii="Times New Roman" w:hAnsi="Times New Roman"/>
                <w:sz w:val="28"/>
                <w:szCs w:val="28"/>
              </w:rPr>
            </w:pPr>
            <w:proofErr w:type="spellStart"/>
            <w:r>
              <w:rPr>
                <w:rFonts w:ascii="Times New Roman" w:hAnsi="Times New Roman"/>
                <w:sz w:val="28"/>
                <w:szCs w:val="28"/>
              </w:rPr>
              <w:t>Аланин</w:t>
            </w:r>
            <w:proofErr w:type="spellEnd"/>
          </w:p>
        </w:tc>
        <w:tc>
          <w:tcPr>
            <w:tcW w:w="1524" w:type="pct"/>
            <w:vAlign w:val="center"/>
          </w:tcPr>
          <w:p w14:paraId="0EE8F1C4" w14:textId="76F37C91" w:rsidR="00740CFA" w:rsidRPr="007D5F17" w:rsidRDefault="00740CFA" w:rsidP="00740CFA">
            <w:pPr>
              <w:spacing w:after="0" w:line="276"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0,850</w:t>
            </w:r>
          </w:p>
        </w:tc>
        <w:tc>
          <w:tcPr>
            <w:tcW w:w="1523" w:type="pct"/>
            <w:vAlign w:val="center"/>
          </w:tcPr>
          <w:p w14:paraId="198F9FFB" w14:textId="75FEB33E" w:rsidR="00740CFA" w:rsidRPr="0088523A" w:rsidRDefault="00740CFA" w:rsidP="00740CFA">
            <w:pPr>
              <w:spacing w:after="0" w:line="276" w:lineRule="auto"/>
              <w:jc w:val="center"/>
              <w:rPr>
                <w:rFonts w:ascii="Times New Roman" w:hAnsi="Times New Roman"/>
                <w:sz w:val="28"/>
                <w:szCs w:val="28"/>
              </w:rPr>
            </w:pPr>
            <w:r>
              <w:rPr>
                <w:rFonts w:ascii="Times New Roman" w:hAnsi="Times New Roman"/>
                <w:sz w:val="28"/>
                <w:szCs w:val="28"/>
              </w:rPr>
              <w:t>4,71</w:t>
            </w:r>
          </w:p>
        </w:tc>
      </w:tr>
      <w:tr w:rsidR="00740CFA" w:rsidRPr="004F3736" w14:paraId="58739CB7" w14:textId="77777777" w:rsidTr="001B7B4E">
        <w:tc>
          <w:tcPr>
            <w:tcW w:w="1953" w:type="pct"/>
            <w:vAlign w:val="center"/>
          </w:tcPr>
          <w:p w14:paraId="32680A0E" w14:textId="44B96224" w:rsidR="00740CFA" w:rsidRPr="008F2FC6" w:rsidRDefault="00740CFA" w:rsidP="00740CFA">
            <w:pPr>
              <w:spacing w:after="0" w:line="276" w:lineRule="auto"/>
              <w:rPr>
                <w:rFonts w:ascii="Times New Roman" w:hAnsi="Times New Roman"/>
                <w:sz w:val="28"/>
                <w:szCs w:val="28"/>
                <w:lang w:val="en-US"/>
              </w:rPr>
            </w:pPr>
            <w:r>
              <w:rPr>
                <w:rFonts w:ascii="Times New Roman" w:hAnsi="Times New Roman"/>
                <w:sz w:val="28"/>
                <w:szCs w:val="28"/>
              </w:rPr>
              <w:t>Аргинин</w:t>
            </w:r>
          </w:p>
        </w:tc>
        <w:tc>
          <w:tcPr>
            <w:tcW w:w="1524" w:type="pct"/>
            <w:vAlign w:val="center"/>
          </w:tcPr>
          <w:p w14:paraId="5C568ACF" w14:textId="16F6D71F" w:rsidR="00740CFA" w:rsidRPr="007D5F17" w:rsidRDefault="00740CFA" w:rsidP="00740CFA">
            <w:pPr>
              <w:spacing w:after="0" w:line="276" w:lineRule="auto"/>
              <w:jc w:val="center"/>
              <w:rPr>
                <w:rFonts w:ascii="Times New Roman" w:eastAsia="Times New Roman" w:hAnsi="Times New Roman" w:cs="Arial Cyr"/>
                <w:sz w:val="28"/>
                <w:szCs w:val="28"/>
                <w:lang w:eastAsia="ru-RU"/>
              </w:rPr>
            </w:pPr>
            <w:r w:rsidRPr="007D5F17">
              <w:rPr>
                <w:rFonts w:ascii="Times New Roman" w:eastAsia="Times New Roman" w:hAnsi="Times New Roman" w:cs="Arial Cyr"/>
                <w:sz w:val="28"/>
                <w:szCs w:val="28"/>
                <w:lang w:eastAsia="ru-RU"/>
              </w:rPr>
              <w:t>2,964</w:t>
            </w:r>
          </w:p>
        </w:tc>
        <w:tc>
          <w:tcPr>
            <w:tcW w:w="1523" w:type="pct"/>
            <w:vAlign w:val="center"/>
          </w:tcPr>
          <w:p w14:paraId="7F180B3A" w14:textId="16A78426" w:rsidR="00740CFA" w:rsidRPr="0088523A" w:rsidRDefault="00740CFA" w:rsidP="00740CFA">
            <w:pPr>
              <w:spacing w:after="0" w:line="276" w:lineRule="auto"/>
              <w:jc w:val="center"/>
              <w:rPr>
                <w:rFonts w:ascii="Times New Roman" w:hAnsi="Times New Roman"/>
                <w:sz w:val="28"/>
                <w:szCs w:val="28"/>
              </w:rPr>
            </w:pPr>
            <w:r>
              <w:rPr>
                <w:rFonts w:ascii="Times New Roman" w:hAnsi="Times New Roman"/>
                <w:sz w:val="28"/>
                <w:szCs w:val="28"/>
              </w:rPr>
              <w:t>16,41</w:t>
            </w:r>
          </w:p>
        </w:tc>
      </w:tr>
      <w:tr w:rsidR="00740CFA" w:rsidRPr="004F3736" w14:paraId="63106EF1" w14:textId="77777777" w:rsidTr="001B7B4E">
        <w:tc>
          <w:tcPr>
            <w:tcW w:w="1953" w:type="pct"/>
            <w:vAlign w:val="center"/>
          </w:tcPr>
          <w:p w14:paraId="66500101" w14:textId="7D98C491" w:rsidR="00740CFA" w:rsidRPr="008F2FC6" w:rsidRDefault="00740CFA" w:rsidP="00740CFA">
            <w:pPr>
              <w:spacing w:after="0" w:line="276" w:lineRule="auto"/>
              <w:rPr>
                <w:rFonts w:ascii="Times New Roman" w:hAnsi="Times New Roman"/>
                <w:sz w:val="28"/>
                <w:szCs w:val="28"/>
              </w:rPr>
            </w:pPr>
            <w:r>
              <w:rPr>
                <w:rFonts w:ascii="Times New Roman" w:hAnsi="Times New Roman"/>
                <w:sz w:val="28"/>
                <w:szCs w:val="28"/>
              </w:rPr>
              <w:t>Аспарагин</w:t>
            </w:r>
          </w:p>
        </w:tc>
        <w:tc>
          <w:tcPr>
            <w:tcW w:w="1524" w:type="pct"/>
            <w:vAlign w:val="center"/>
          </w:tcPr>
          <w:p w14:paraId="26436C1D" w14:textId="68B9FBC3" w:rsidR="00740CFA" w:rsidRPr="007D5F17" w:rsidRDefault="00740CFA" w:rsidP="00740CFA">
            <w:pPr>
              <w:spacing w:after="0" w:line="276" w:lineRule="auto"/>
              <w:jc w:val="center"/>
              <w:rPr>
                <w:rFonts w:ascii="Times New Roman" w:eastAsia="Times New Roman" w:hAnsi="Times New Roman" w:cs="Arial Cyr"/>
                <w:sz w:val="28"/>
                <w:szCs w:val="28"/>
                <w:lang w:eastAsia="ru-RU"/>
              </w:rPr>
            </w:pPr>
            <w:r w:rsidRPr="007D5F17">
              <w:rPr>
                <w:rFonts w:ascii="Times New Roman" w:eastAsia="Times New Roman" w:hAnsi="Times New Roman" w:cs="Arial Cyr"/>
                <w:sz w:val="28"/>
                <w:szCs w:val="28"/>
                <w:lang w:eastAsia="ru-RU"/>
              </w:rPr>
              <w:t>1,599</w:t>
            </w:r>
          </w:p>
        </w:tc>
        <w:tc>
          <w:tcPr>
            <w:tcW w:w="1523" w:type="pct"/>
            <w:vAlign w:val="center"/>
          </w:tcPr>
          <w:p w14:paraId="03976BD5" w14:textId="41FC693E" w:rsidR="00740CFA" w:rsidRPr="0088523A" w:rsidRDefault="00740CFA" w:rsidP="00740CFA">
            <w:pPr>
              <w:spacing w:after="0" w:line="276" w:lineRule="auto"/>
              <w:jc w:val="center"/>
              <w:rPr>
                <w:rFonts w:ascii="Times New Roman" w:hAnsi="Times New Roman"/>
                <w:sz w:val="28"/>
                <w:szCs w:val="28"/>
              </w:rPr>
            </w:pPr>
            <w:r>
              <w:rPr>
                <w:rFonts w:ascii="Times New Roman" w:hAnsi="Times New Roman"/>
                <w:sz w:val="28"/>
                <w:szCs w:val="28"/>
              </w:rPr>
              <w:t>8,86</w:t>
            </w:r>
          </w:p>
        </w:tc>
      </w:tr>
      <w:tr w:rsidR="00740CFA" w:rsidRPr="004F3736" w14:paraId="2D46C110" w14:textId="77777777" w:rsidTr="001B7B4E">
        <w:tc>
          <w:tcPr>
            <w:tcW w:w="1953" w:type="pct"/>
            <w:vAlign w:val="center"/>
          </w:tcPr>
          <w:p w14:paraId="087D05F8" w14:textId="728480F3" w:rsidR="00740CFA" w:rsidRPr="004F3736" w:rsidRDefault="00740CFA" w:rsidP="00740CFA">
            <w:pPr>
              <w:spacing w:after="0" w:line="276" w:lineRule="auto"/>
              <w:rPr>
                <w:rFonts w:ascii="Times New Roman" w:hAnsi="Times New Roman"/>
                <w:sz w:val="28"/>
                <w:szCs w:val="28"/>
              </w:rPr>
            </w:pPr>
            <w:r>
              <w:rPr>
                <w:rFonts w:ascii="Times New Roman" w:hAnsi="Times New Roman"/>
                <w:sz w:val="28"/>
                <w:szCs w:val="28"/>
              </w:rPr>
              <w:t>Валин</w:t>
            </w:r>
          </w:p>
        </w:tc>
        <w:tc>
          <w:tcPr>
            <w:tcW w:w="1524" w:type="pct"/>
            <w:vAlign w:val="center"/>
          </w:tcPr>
          <w:p w14:paraId="3F5ABC95" w14:textId="6053D5A6" w:rsidR="00740CFA" w:rsidRPr="007D5F17" w:rsidRDefault="00740CFA" w:rsidP="00740CFA">
            <w:pPr>
              <w:spacing w:after="0" w:line="276" w:lineRule="auto"/>
              <w:jc w:val="center"/>
              <w:rPr>
                <w:rFonts w:ascii="Times New Roman" w:eastAsia="Times New Roman" w:hAnsi="Times New Roman" w:cs="Arial Cyr"/>
                <w:sz w:val="28"/>
                <w:szCs w:val="28"/>
                <w:lang w:eastAsia="ru-RU"/>
              </w:rPr>
            </w:pPr>
            <w:r w:rsidRPr="007D5F17">
              <w:rPr>
                <w:rFonts w:ascii="Times New Roman" w:eastAsia="Times New Roman" w:hAnsi="Times New Roman" w:cs="Arial Cyr"/>
                <w:sz w:val="28"/>
                <w:szCs w:val="28"/>
                <w:lang w:eastAsia="ru-RU"/>
              </w:rPr>
              <w:t>0,631</w:t>
            </w:r>
          </w:p>
        </w:tc>
        <w:tc>
          <w:tcPr>
            <w:tcW w:w="1523" w:type="pct"/>
            <w:vAlign w:val="center"/>
          </w:tcPr>
          <w:p w14:paraId="17017088" w14:textId="0B382663" w:rsidR="00740CFA" w:rsidRPr="0088523A" w:rsidRDefault="00740CFA" w:rsidP="00740CFA">
            <w:pPr>
              <w:spacing w:after="0" w:line="276" w:lineRule="auto"/>
              <w:jc w:val="center"/>
              <w:rPr>
                <w:rFonts w:ascii="Times New Roman" w:hAnsi="Times New Roman"/>
                <w:sz w:val="28"/>
                <w:szCs w:val="28"/>
              </w:rPr>
            </w:pPr>
            <w:r>
              <w:rPr>
                <w:rFonts w:ascii="Times New Roman" w:hAnsi="Times New Roman"/>
                <w:sz w:val="28"/>
                <w:szCs w:val="28"/>
              </w:rPr>
              <w:t>3,49</w:t>
            </w:r>
          </w:p>
        </w:tc>
      </w:tr>
      <w:tr w:rsidR="00740CFA" w:rsidRPr="004F3736" w14:paraId="7B871175" w14:textId="77777777" w:rsidTr="001B7B4E">
        <w:tc>
          <w:tcPr>
            <w:tcW w:w="1953" w:type="pct"/>
            <w:vAlign w:val="center"/>
          </w:tcPr>
          <w:p w14:paraId="0E694A5F" w14:textId="1750E50C" w:rsidR="00740CFA" w:rsidRPr="008F2FC6" w:rsidRDefault="00740CFA" w:rsidP="00740CFA">
            <w:pPr>
              <w:spacing w:after="0" w:line="276" w:lineRule="auto"/>
              <w:rPr>
                <w:rFonts w:ascii="Times New Roman" w:hAnsi="Times New Roman"/>
                <w:sz w:val="28"/>
                <w:szCs w:val="28"/>
              </w:rPr>
            </w:pPr>
            <w:r>
              <w:rPr>
                <w:rFonts w:ascii="Times New Roman" w:hAnsi="Times New Roman"/>
                <w:sz w:val="28"/>
                <w:szCs w:val="28"/>
              </w:rPr>
              <w:t>Гистидин</w:t>
            </w:r>
          </w:p>
        </w:tc>
        <w:tc>
          <w:tcPr>
            <w:tcW w:w="1524" w:type="pct"/>
            <w:vAlign w:val="center"/>
          </w:tcPr>
          <w:p w14:paraId="7856E3E4" w14:textId="156FBEA0" w:rsidR="00740CFA" w:rsidRPr="007D5F17" w:rsidRDefault="00740CFA" w:rsidP="00740CFA">
            <w:pPr>
              <w:spacing w:after="0" w:line="276" w:lineRule="auto"/>
              <w:jc w:val="center"/>
              <w:rPr>
                <w:rFonts w:ascii="Times New Roman" w:eastAsia="Times New Roman" w:hAnsi="Times New Roman" w:cs="Arial Cyr"/>
                <w:sz w:val="28"/>
                <w:szCs w:val="28"/>
                <w:lang w:eastAsia="ru-RU"/>
              </w:rPr>
            </w:pPr>
            <w:r w:rsidRPr="007D5F17">
              <w:rPr>
                <w:rFonts w:ascii="Times New Roman" w:eastAsia="Times New Roman" w:hAnsi="Times New Roman" w:cs="Arial Cyr"/>
                <w:sz w:val="28"/>
                <w:szCs w:val="28"/>
                <w:lang w:eastAsia="ru-RU"/>
              </w:rPr>
              <w:t>0,481</w:t>
            </w:r>
          </w:p>
        </w:tc>
        <w:tc>
          <w:tcPr>
            <w:tcW w:w="1523" w:type="pct"/>
            <w:vAlign w:val="center"/>
          </w:tcPr>
          <w:p w14:paraId="3871A9AD" w14:textId="7AF0BB9D" w:rsidR="00740CFA" w:rsidRPr="0088523A" w:rsidRDefault="00740CFA" w:rsidP="00740CFA">
            <w:pPr>
              <w:spacing w:after="0" w:line="276" w:lineRule="auto"/>
              <w:jc w:val="center"/>
              <w:rPr>
                <w:rFonts w:ascii="Times New Roman" w:hAnsi="Times New Roman"/>
                <w:sz w:val="28"/>
                <w:szCs w:val="28"/>
              </w:rPr>
            </w:pPr>
            <w:r>
              <w:rPr>
                <w:rFonts w:ascii="Times New Roman" w:hAnsi="Times New Roman"/>
                <w:sz w:val="28"/>
                <w:szCs w:val="28"/>
              </w:rPr>
              <w:t>2,66</w:t>
            </w:r>
          </w:p>
        </w:tc>
      </w:tr>
      <w:tr w:rsidR="00740CFA" w14:paraId="1C8126B2" w14:textId="77777777" w:rsidTr="00975199">
        <w:trPr>
          <w:trHeight w:val="241"/>
        </w:trPr>
        <w:tc>
          <w:tcPr>
            <w:tcW w:w="1953" w:type="pct"/>
            <w:vAlign w:val="center"/>
          </w:tcPr>
          <w:p w14:paraId="36D254CA" w14:textId="77777777" w:rsidR="00740CFA" w:rsidRDefault="00740CFA" w:rsidP="00975199">
            <w:pPr>
              <w:spacing w:after="0" w:line="276" w:lineRule="auto"/>
              <w:rPr>
                <w:rFonts w:ascii="Times New Roman" w:hAnsi="Times New Roman"/>
                <w:sz w:val="28"/>
                <w:szCs w:val="28"/>
              </w:rPr>
            </w:pPr>
            <w:r>
              <w:rPr>
                <w:rFonts w:ascii="Times New Roman" w:hAnsi="Times New Roman"/>
                <w:sz w:val="28"/>
                <w:szCs w:val="28"/>
              </w:rPr>
              <w:t>Глицин</w:t>
            </w:r>
          </w:p>
        </w:tc>
        <w:tc>
          <w:tcPr>
            <w:tcW w:w="1524" w:type="pct"/>
            <w:vAlign w:val="center"/>
          </w:tcPr>
          <w:p w14:paraId="3E0BAAB7" w14:textId="77777777" w:rsidR="00740CFA" w:rsidRPr="007D5F17" w:rsidRDefault="00740CFA" w:rsidP="00975199">
            <w:pPr>
              <w:spacing w:after="0" w:line="276" w:lineRule="auto"/>
              <w:jc w:val="center"/>
              <w:rPr>
                <w:rFonts w:ascii="Times New Roman" w:eastAsia="Times New Roman" w:hAnsi="Times New Roman" w:cs="Arial Cyr"/>
                <w:sz w:val="28"/>
                <w:szCs w:val="28"/>
                <w:lang w:eastAsia="ru-RU"/>
              </w:rPr>
            </w:pPr>
            <w:r w:rsidRPr="007D5F17">
              <w:rPr>
                <w:rFonts w:ascii="Times New Roman" w:eastAsia="Times New Roman" w:hAnsi="Times New Roman" w:cs="Arial Cyr"/>
                <w:sz w:val="28"/>
                <w:szCs w:val="28"/>
                <w:lang w:eastAsia="ru-RU"/>
              </w:rPr>
              <w:t>0,811</w:t>
            </w:r>
          </w:p>
        </w:tc>
        <w:tc>
          <w:tcPr>
            <w:tcW w:w="1523" w:type="pct"/>
            <w:vAlign w:val="center"/>
          </w:tcPr>
          <w:p w14:paraId="60A10672" w14:textId="77777777" w:rsidR="00740CF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4,49</w:t>
            </w:r>
          </w:p>
        </w:tc>
      </w:tr>
      <w:tr w:rsidR="00740CFA" w14:paraId="7C4C5841" w14:textId="77777777" w:rsidTr="00975199">
        <w:trPr>
          <w:trHeight w:val="117"/>
        </w:trPr>
        <w:tc>
          <w:tcPr>
            <w:tcW w:w="1953" w:type="pct"/>
            <w:vAlign w:val="center"/>
          </w:tcPr>
          <w:p w14:paraId="21B647FE" w14:textId="77777777" w:rsidR="00740CFA" w:rsidRDefault="00740CFA" w:rsidP="00975199">
            <w:pPr>
              <w:spacing w:after="0" w:line="276" w:lineRule="auto"/>
              <w:rPr>
                <w:rFonts w:ascii="Times New Roman" w:hAnsi="Times New Roman"/>
                <w:sz w:val="28"/>
                <w:szCs w:val="28"/>
              </w:rPr>
            </w:pPr>
            <w:r>
              <w:rPr>
                <w:rFonts w:ascii="Times New Roman" w:hAnsi="Times New Roman"/>
                <w:sz w:val="28"/>
                <w:szCs w:val="28"/>
              </w:rPr>
              <w:t>Глютамин</w:t>
            </w:r>
          </w:p>
        </w:tc>
        <w:tc>
          <w:tcPr>
            <w:tcW w:w="1524" w:type="pct"/>
            <w:vAlign w:val="center"/>
          </w:tcPr>
          <w:p w14:paraId="68F4A021" w14:textId="77777777" w:rsidR="00740CFA" w:rsidRPr="007D5F17" w:rsidRDefault="00740CFA" w:rsidP="00975199">
            <w:pPr>
              <w:spacing w:after="0" w:line="276" w:lineRule="auto"/>
              <w:jc w:val="center"/>
              <w:rPr>
                <w:rFonts w:ascii="Times New Roman" w:eastAsia="Times New Roman" w:hAnsi="Times New Roman" w:cs="Arial Cyr"/>
                <w:sz w:val="28"/>
                <w:szCs w:val="28"/>
                <w:lang w:eastAsia="ru-RU"/>
              </w:rPr>
            </w:pPr>
            <w:r w:rsidRPr="007D5F17">
              <w:rPr>
                <w:rFonts w:ascii="Times New Roman" w:eastAsia="Times New Roman" w:hAnsi="Times New Roman" w:cs="Arial Cyr"/>
                <w:sz w:val="28"/>
                <w:szCs w:val="28"/>
                <w:lang w:eastAsia="ru-RU"/>
              </w:rPr>
              <w:t>3,514</w:t>
            </w:r>
          </w:p>
        </w:tc>
        <w:tc>
          <w:tcPr>
            <w:tcW w:w="1523" w:type="pct"/>
            <w:vAlign w:val="center"/>
          </w:tcPr>
          <w:p w14:paraId="0BB00F6C" w14:textId="77777777" w:rsidR="00740CF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19,46</w:t>
            </w:r>
          </w:p>
        </w:tc>
      </w:tr>
      <w:tr w:rsidR="00740CFA" w14:paraId="543F1CFB" w14:textId="77777777" w:rsidTr="00975199">
        <w:trPr>
          <w:trHeight w:val="265"/>
        </w:trPr>
        <w:tc>
          <w:tcPr>
            <w:tcW w:w="1953" w:type="pct"/>
            <w:vAlign w:val="center"/>
          </w:tcPr>
          <w:p w14:paraId="17E2B465" w14:textId="77777777" w:rsidR="00740CFA" w:rsidRDefault="00740CFA" w:rsidP="00975199">
            <w:pPr>
              <w:spacing w:after="0" w:line="276" w:lineRule="auto"/>
              <w:rPr>
                <w:rFonts w:ascii="Times New Roman" w:hAnsi="Times New Roman"/>
                <w:sz w:val="28"/>
                <w:szCs w:val="28"/>
              </w:rPr>
            </w:pPr>
            <w:r>
              <w:rPr>
                <w:rFonts w:ascii="Times New Roman" w:hAnsi="Times New Roman"/>
                <w:sz w:val="28"/>
                <w:szCs w:val="28"/>
              </w:rPr>
              <w:t>Изолейцин</w:t>
            </w:r>
          </w:p>
        </w:tc>
        <w:tc>
          <w:tcPr>
            <w:tcW w:w="1524" w:type="pct"/>
            <w:vAlign w:val="center"/>
          </w:tcPr>
          <w:p w14:paraId="6F2F470D" w14:textId="77777777" w:rsidR="00740CFA" w:rsidRPr="007D5F17" w:rsidRDefault="00740CFA" w:rsidP="00975199">
            <w:pPr>
              <w:spacing w:after="0" w:line="276" w:lineRule="auto"/>
              <w:jc w:val="center"/>
              <w:rPr>
                <w:rFonts w:ascii="Times New Roman" w:eastAsia="Times New Roman" w:hAnsi="Times New Roman" w:cs="Arial Cyr"/>
                <w:sz w:val="28"/>
                <w:szCs w:val="28"/>
                <w:lang w:eastAsia="ru-RU"/>
              </w:rPr>
            </w:pPr>
            <w:r w:rsidRPr="007D5F17">
              <w:rPr>
                <w:rFonts w:ascii="Times New Roman" w:eastAsia="Times New Roman" w:hAnsi="Times New Roman" w:cs="Arial Cyr"/>
                <w:sz w:val="28"/>
                <w:szCs w:val="28"/>
                <w:lang w:eastAsia="ru-RU"/>
              </w:rPr>
              <w:t>0,643</w:t>
            </w:r>
          </w:p>
        </w:tc>
        <w:tc>
          <w:tcPr>
            <w:tcW w:w="1523" w:type="pct"/>
            <w:vAlign w:val="center"/>
          </w:tcPr>
          <w:p w14:paraId="03C5BF0E" w14:textId="77777777" w:rsidR="00740CF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3,56</w:t>
            </w:r>
          </w:p>
        </w:tc>
      </w:tr>
      <w:tr w:rsidR="00740CFA" w:rsidRPr="0088523A" w14:paraId="223C6FC0" w14:textId="77777777" w:rsidTr="00975199">
        <w:tc>
          <w:tcPr>
            <w:tcW w:w="1953" w:type="pct"/>
            <w:vAlign w:val="center"/>
          </w:tcPr>
          <w:p w14:paraId="1447990F" w14:textId="77777777" w:rsidR="00740CFA" w:rsidRPr="004F3736" w:rsidRDefault="00740CFA" w:rsidP="00975199">
            <w:pPr>
              <w:spacing w:after="0" w:line="276" w:lineRule="auto"/>
              <w:rPr>
                <w:rFonts w:ascii="Times New Roman" w:hAnsi="Times New Roman"/>
                <w:sz w:val="28"/>
                <w:szCs w:val="28"/>
              </w:rPr>
            </w:pPr>
            <w:r>
              <w:rPr>
                <w:rFonts w:ascii="Times New Roman" w:hAnsi="Times New Roman"/>
                <w:sz w:val="28"/>
                <w:szCs w:val="28"/>
              </w:rPr>
              <w:t>Лейцин</w:t>
            </w:r>
          </w:p>
        </w:tc>
        <w:tc>
          <w:tcPr>
            <w:tcW w:w="1524" w:type="pct"/>
            <w:vAlign w:val="center"/>
          </w:tcPr>
          <w:p w14:paraId="19C7A00E" w14:textId="77777777" w:rsidR="00740CFA" w:rsidRPr="007D5F17" w:rsidRDefault="00740CFA" w:rsidP="00975199">
            <w:pPr>
              <w:spacing w:after="0" w:line="276" w:lineRule="auto"/>
              <w:jc w:val="center"/>
              <w:rPr>
                <w:rFonts w:ascii="Times New Roman" w:eastAsia="Times New Roman" w:hAnsi="Times New Roman" w:cs="Arial Cyr"/>
                <w:sz w:val="28"/>
                <w:szCs w:val="28"/>
                <w:lang w:eastAsia="ru-RU"/>
              </w:rPr>
            </w:pPr>
            <w:r w:rsidRPr="007D5F17">
              <w:rPr>
                <w:rFonts w:ascii="Times New Roman" w:eastAsia="Times New Roman" w:hAnsi="Times New Roman" w:cs="Arial Cyr"/>
                <w:sz w:val="28"/>
                <w:szCs w:val="28"/>
                <w:lang w:eastAsia="ru-RU"/>
              </w:rPr>
              <w:t>1,228</w:t>
            </w:r>
          </w:p>
        </w:tc>
        <w:tc>
          <w:tcPr>
            <w:tcW w:w="1523" w:type="pct"/>
            <w:vAlign w:val="center"/>
          </w:tcPr>
          <w:p w14:paraId="1A53F721" w14:textId="77777777" w:rsidR="00740CFA" w:rsidRPr="0088523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6,80</w:t>
            </w:r>
          </w:p>
        </w:tc>
      </w:tr>
      <w:tr w:rsidR="00740CFA" w:rsidRPr="0088523A" w14:paraId="18FA9021" w14:textId="77777777" w:rsidTr="00975199">
        <w:tc>
          <w:tcPr>
            <w:tcW w:w="1953" w:type="pct"/>
            <w:vAlign w:val="center"/>
          </w:tcPr>
          <w:p w14:paraId="0397EC86" w14:textId="77777777" w:rsidR="00740CFA" w:rsidRPr="004F3736" w:rsidRDefault="00740CFA" w:rsidP="00975199">
            <w:pPr>
              <w:spacing w:after="0" w:line="276" w:lineRule="auto"/>
              <w:rPr>
                <w:rFonts w:ascii="Times New Roman" w:hAnsi="Times New Roman"/>
                <w:sz w:val="28"/>
                <w:szCs w:val="28"/>
              </w:rPr>
            </w:pPr>
            <w:r>
              <w:rPr>
                <w:rFonts w:ascii="Times New Roman" w:hAnsi="Times New Roman"/>
                <w:sz w:val="28"/>
                <w:szCs w:val="28"/>
              </w:rPr>
              <w:t>Лизин</w:t>
            </w:r>
          </w:p>
        </w:tc>
        <w:tc>
          <w:tcPr>
            <w:tcW w:w="1524" w:type="pct"/>
            <w:vAlign w:val="center"/>
          </w:tcPr>
          <w:p w14:paraId="76598700" w14:textId="77777777" w:rsidR="00740CFA" w:rsidRPr="0088523A" w:rsidRDefault="00740CFA" w:rsidP="00975199">
            <w:pPr>
              <w:spacing w:after="0" w:line="276" w:lineRule="auto"/>
              <w:jc w:val="center"/>
              <w:rPr>
                <w:rFonts w:ascii="Times New Roman" w:hAnsi="Times New Roman"/>
                <w:sz w:val="28"/>
                <w:szCs w:val="28"/>
              </w:rPr>
            </w:pPr>
            <w:r w:rsidRPr="007D5F17">
              <w:rPr>
                <w:rFonts w:ascii="Times New Roman" w:eastAsia="Times New Roman" w:hAnsi="Times New Roman" w:cs="Arial Cyr"/>
                <w:sz w:val="28"/>
                <w:szCs w:val="28"/>
                <w:lang w:eastAsia="ru-RU"/>
              </w:rPr>
              <w:t>0,669</w:t>
            </w:r>
          </w:p>
        </w:tc>
        <w:tc>
          <w:tcPr>
            <w:tcW w:w="1523" w:type="pct"/>
            <w:vAlign w:val="center"/>
          </w:tcPr>
          <w:p w14:paraId="639CFF49" w14:textId="77777777" w:rsidR="00740CFA" w:rsidRPr="0088523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3,71</w:t>
            </w:r>
          </w:p>
        </w:tc>
      </w:tr>
      <w:tr w:rsidR="00740CFA" w:rsidRPr="0088523A" w14:paraId="43CDF605" w14:textId="77777777" w:rsidTr="00975199">
        <w:trPr>
          <w:trHeight w:val="182"/>
        </w:trPr>
        <w:tc>
          <w:tcPr>
            <w:tcW w:w="1953" w:type="pct"/>
            <w:vAlign w:val="center"/>
          </w:tcPr>
          <w:p w14:paraId="5F77F816" w14:textId="77777777" w:rsidR="00740CFA" w:rsidRPr="004F3736" w:rsidRDefault="00740CFA" w:rsidP="00975199">
            <w:pPr>
              <w:spacing w:after="0" w:line="276" w:lineRule="auto"/>
              <w:rPr>
                <w:rFonts w:ascii="Times New Roman" w:hAnsi="Times New Roman"/>
                <w:sz w:val="28"/>
                <w:szCs w:val="28"/>
              </w:rPr>
            </w:pPr>
            <w:r>
              <w:rPr>
                <w:rFonts w:ascii="Times New Roman" w:hAnsi="Times New Roman"/>
                <w:sz w:val="28"/>
                <w:szCs w:val="28"/>
              </w:rPr>
              <w:t>Метионин</w:t>
            </w:r>
          </w:p>
        </w:tc>
        <w:tc>
          <w:tcPr>
            <w:tcW w:w="1524" w:type="pct"/>
            <w:vAlign w:val="center"/>
          </w:tcPr>
          <w:p w14:paraId="18754361" w14:textId="77777777" w:rsidR="00740CFA" w:rsidRPr="0088523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0,424</w:t>
            </w:r>
          </w:p>
        </w:tc>
        <w:tc>
          <w:tcPr>
            <w:tcW w:w="1523" w:type="pct"/>
            <w:vAlign w:val="center"/>
          </w:tcPr>
          <w:p w14:paraId="65A69C7B" w14:textId="77777777" w:rsidR="00740CFA" w:rsidRPr="0088523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2,35</w:t>
            </w:r>
          </w:p>
        </w:tc>
      </w:tr>
      <w:tr w:rsidR="00740CFA" w14:paraId="412BAD7A" w14:textId="77777777" w:rsidTr="00975199">
        <w:trPr>
          <w:trHeight w:val="166"/>
        </w:trPr>
        <w:tc>
          <w:tcPr>
            <w:tcW w:w="1953" w:type="pct"/>
            <w:vAlign w:val="center"/>
          </w:tcPr>
          <w:p w14:paraId="4F6407C4" w14:textId="77777777" w:rsidR="00740CFA" w:rsidRDefault="00740CFA" w:rsidP="00975199">
            <w:pPr>
              <w:spacing w:after="0" w:line="276" w:lineRule="auto"/>
              <w:rPr>
                <w:rFonts w:ascii="Times New Roman" w:hAnsi="Times New Roman"/>
                <w:sz w:val="28"/>
                <w:szCs w:val="28"/>
              </w:rPr>
            </w:pPr>
            <w:proofErr w:type="spellStart"/>
            <w:r>
              <w:rPr>
                <w:rFonts w:ascii="Times New Roman" w:hAnsi="Times New Roman"/>
                <w:sz w:val="28"/>
                <w:szCs w:val="28"/>
              </w:rPr>
              <w:t>Пролин</w:t>
            </w:r>
            <w:proofErr w:type="spellEnd"/>
          </w:p>
        </w:tc>
        <w:tc>
          <w:tcPr>
            <w:tcW w:w="1524" w:type="pct"/>
            <w:vAlign w:val="center"/>
          </w:tcPr>
          <w:p w14:paraId="4B8ABDE6" w14:textId="77777777" w:rsidR="00740CF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0,822</w:t>
            </w:r>
          </w:p>
        </w:tc>
        <w:tc>
          <w:tcPr>
            <w:tcW w:w="1523" w:type="pct"/>
            <w:vAlign w:val="center"/>
          </w:tcPr>
          <w:p w14:paraId="24A3F646" w14:textId="77777777" w:rsidR="00740CF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4,55</w:t>
            </w:r>
          </w:p>
        </w:tc>
      </w:tr>
      <w:tr w:rsidR="00740CFA" w14:paraId="7CBA90A7" w14:textId="77777777" w:rsidTr="00975199">
        <w:trPr>
          <w:trHeight w:val="204"/>
        </w:trPr>
        <w:tc>
          <w:tcPr>
            <w:tcW w:w="1953" w:type="pct"/>
            <w:vAlign w:val="center"/>
          </w:tcPr>
          <w:p w14:paraId="43AAF730" w14:textId="77777777" w:rsidR="00740CFA" w:rsidRDefault="00740CFA" w:rsidP="00975199">
            <w:pPr>
              <w:spacing w:after="0" w:line="276" w:lineRule="auto"/>
              <w:rPr>
                <w:rFonts w:ascii="Times New Roman" w:hAnsi="Times New Roman"/>
                <w:sz w:val="28"/>
                <w:szCs w:val="28"/>
              </w:rPr>
            </w:pPr>
            <w:proofErr w:type="spellStart"/>
            <w:r w:rsidRPr="007D5F17">
              <w:rPr>
                <w:rFonts w:ascii="Times New Roman" w:hAnsi="Times New Roman"/>
                <w:sz w:val="28"/>
                <w:szCs w:val="28"/>
              </w:rPr>
              <w:t>Серин</w:t>
            </w:r>
            <w:proofErr w:type="spellEnd"/>
          </w:p>
        </w:tc>
        <w:tc>
          <w:tcPr>
            <w:tcW w:w="1524" w:type="pct"/>
            <w:vAlign w:val="center"/>
          </w:tcPr>
          <w:p w14:paraId="10D9CC6D" w14:textId="77777777" w:rsidR="00740CF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1,108</w:t>
            </w:r>
          </w:p>
        </w:tc>
        <w:tc>
          <w:tcPr>
            <w:tcW w:w="1523" w:type="pct"/>
            <w:vAlign w:val="center"/>
          </w:tcPr>
          <w:p w14:paraId="0E8418DD" w14:textId="77777777" w:rsidR="00740CF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6,14</w:t>
            </w:r>
          </w:p>
        </w:tc>
      </w:tr>
      <w:tr w:rsidR="00740CFA" w14:paraId="224675A1" w14:textId="77777777" w:rsidTr="00975199">
        <w:trPr>
          <w:trHeight w:val="161"/>
        </w:trPr>
        <w:tc>
          <w:tcPr>
            <w:tcW w:w="1953" w:type="pct"/>
            <w:vAlign w:val="center"/>
          </w:tcPr>
          <w:p w14:paraId="1C4C439E" w14:textId="77777777" w:rsidR="00740CFA" w:rsidRDefault="00740CFA" w:rsidP="00975199">
            <w:pPr>
              <w:spacing w:after="0" w:line="276" w:lineRule="auto"/>
              <w:rPr>
                <w:rFonts w:ascii="Times New Roman" w:hAnsi="Times New Roman"/>
                <w:sz w:val="28"/>
                <w:szCs w:val="28"/>
              </w:rPr>
            </w:pPr>
            <w:r>
              <w:rPr>
                <w:rFonts w:ascii="Times New Roman" w:hAnsi="Times New Roman"/>
                <w:sz w:val="28"/>
                <w:szCs w:val="28"/>
              </w:rPr>
              <w:t>Тирозин</w:t>
            </w:r>
          </w:p>
        </w:tc>
        <w:tc>
          <w:tcPr>
            <w:tcW w:w="1524" w:type="pct"/>
            <w:vAlign w:val="center"/>
          </w:tcPr>
          <w:p w14:paraId="34CABC12" w14:textId="77777777" w:rsidR="00740CF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0,664</w:t>
            </w:r>
          </w:p>
        </w:tc>
        <w:tc>
          <w:tcPr>
            <w:tcW w:w="1523" w:type="pct"/>
            <w:vAlign w:val="center"/>
          </w:tcPr>
          <w:p w14:paraId="609DD6CE" w14:textId="77777777" w:rsidR="00740CF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3,68</w:t>
            </w:r>
          </w:p>
        </w:tc>
      </w:tr>
      <w:tr w:rsidR="00740CFA" w:rsidRPr="0088523A" w14:paraId="7CEF05C4" w14:textId="77777777" w:rsidTr="00975199">
        <w:tc>
          <w:tcPr>
            <w:tcW w:w="1953" w:type="pct"/>
            <w:vAlign w:val="center"/>
          </w:tcPr>
          <w:p w14:paraId="041B5E56" w14:textId="77777777" w:rsidR="00740CFA" w:rsidRPr="004F3736" w:rsidRDefault="00740CFA" w:rsidP="00975199">
            <w:pPr>
              <w:spacing w:after="0" w:line="276" w:lineRule="auto"/>
              <w:rPr>
                <w:rFonts w:ascii="Times New Roman" w:hAnsi="Times New Roman"/>
                <w:sz w:val="28"/>
                <w:szCs w:val="28"/>
              </w:rPr>
            </w:pPr>
            <w:proofErr w:type="spellStart"/>
            <w:r>
              <w:rPr>
                <w:rFonts w:ascii="Times New Roman" w:hAnsi="Times New Roman"/>
                <w:sz w:val="28"/>
                <w:szCs w:val="28"/>
              </w:rPr>
              <w:t>Треонин</w:t>
            </w:r>
            <w:proofErr w:type="spellEnd"/>
          </w:p>
        </w:tc>
        <w:tc>
          <w:tcPr>
            <w:tcW w:w="1524" w:type="pct"/>
            <w:vAlign w:val="center"/>
          </w:tcPr>
          <w:p w14:paraId="28FEA93D" w14:textId="77777777" w:rsidR="00740CFA" w:rsidRPr="0088523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0,575</w:t>
            </w:r>
          </w:p>
        </w:tc>
        <w:tc>
          <w:tcPr>
            <w:tcW w:w="1523" w:type="pct"/>
            <w:vAlign w:val="center"/>
          </w:tcPr>
          <w:p w14:paraId="4CAF5224" w14:textId="77777777" w:rsidR="00740CFA" w:rsidRPr="0088523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3,18</w:t>
            </w:r>
          </w:p>
        </w:tc>
      </w:tr>
      <w:tr w:rsidR="00740CFA" w:rsidRPr="0088523A" w14:paraId="5090ADED" w14:textId="77777777" w:rsidTr="00975199">
        <w:tc>
          <w:tcPr>
            <w:tcW w:w="1953" w:type="pct"/>
            <w:vAlign w:val="center"/>
          </w:tcPr>
          <w:p w14:paraId="78BD3679" w14:textId="77777777" w:rsidR="00740CFA" w:rsidRPr="004F3736" w:rsidRDefault="00740CFA" w:rsidP="00975199">
            <w:pPr>
              <w:spacing w:after="0" w:line="276" w:lineRule="auto"/>
              <w:rPr>
                <w:rFonts w:ascii="Times New Roman" w:hAnsi="Times New Roman"/>
                <w:sz w:val="28"/>
                <w:szCs w:val="28"/>
              </w:rPr>
            </w:pPr>
            <w:r>
              <w:rPr>
                <w:rFonts w:ascii="Times New Roman" w:hAnsi="Times New Roman"/>
                <w:sz w:val="28"/>
                <w:szCs w:val="28"/>
              </w:rPr>
              <w:t>Триптофан</w:t>
            </w:r>
          </w:p>
        </w:tc>
        <w:tc>
          <w:tcPr>
            <w:tcW w:w="1524" w:type="pct"/>
            <w:vAlign w:val="center"/>
          </w:tcPr>
          <w:p w14:paraId="0DDFACFB" w14:textId="77777777" w:rsidR="00740CFA" w:rsidRPr="0088523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0,146</w:t>
            </w:r>
          </w:p>
        </w:tc>
        <w:tc>
          <w:tcPr>
            <w:tcW w:w="1523" w:type="pct"/>
            <w:vAlign w:val="center"/>
          </w:tcPr>
          <w:p w14:paraId="58FBD7BF" w14:textId="77777777" w:rsidR="00740CFA" w:rsidRPr="0088523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0,81</w:t>
            </w:r>
          </w:p>
        </w:tc>
      </w:tr>
      <w:tr w:rsidR="00740CFA" w:rsidRPr="0088523A" w14:paraId="07C1379E" w14:textId="77777777" w:rsidTr="00975199">
        <w:tc>
          <w:tcPr>
            <w:tcW w:w="1953" w:type="pct"/>
            <w:vAlign w:val="center"/>
          </w:tcPr>
          <w:p w14:paraId="596D3A62" w14:textId="77777777" w:rsidR="00740CFA" w:rsidRPr="004F3736" w:rsidRDefault="00740CFA" w:rsidP="00975199">
            <w:pPr>
              <w:spacing w:after="0" w:line="276" w:lineRule="auto"/>
              <w:rPr>
                <w:rFonts w:ascii="Times New Roman" w:hAnsi="Times New Roman"/>
                <w:sz w:val="28"/>
                <w:szCs w:val="28"/>
              </w:rPr>
            </w:pPr>
            <w:proofErr w:type="spellStart"/>
            <w:r>
              <w:rPr>
                <w:rFonts w:ascii="Times New Roman" w:hAnsi="Times New Roman"/>
                <w:sz w:val="28"/>
                <w:szCs w:val="28"/>
              </w:rPr>
              <w:t>Фенилаланин</w:t>
            </w:r>
            <w:proofErr w:type="spellEnd"/>
          </w:p>
        </w:tc>
        <w:tc>
          <w:tcPr>
            <w:tcW w:w="1524" w:type="pct"/>
            <w:vAlign w:val="center"/>
          </w:tcPr>
          <w:p w14:paraId="4E65A0E9" w14:textId="77777777" w:rsidR="00740CFA" w:rsidRPr="0088523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0,651</w:t>
            </w:r>
          </w:p>
        </w:tc>
        <w:tc>
          <w:tcPr>
            <w:tcW w:w="1523" w:type="pct"/>
            <w:vAlign w:val="center"/>
          </w:tcPr>
          <w:p w14:paraId="2BDAE649" w14:textId="77777777" w:rsidR="00740CFA" w:rsidRPr="0088523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3,61</w:t>
            </w:r>
          </w:p>
        </w:tc>
      </w:tr>
      <w:tr w:rsidR="00740CFA" w:rsidRPr="0088523A" w14:paraId="48AAD18E" w14:textId="77777777" w:rsidTr="00975199">
        <w:tc>
          <w:tcPr>
            <w:tcW w:w="1953" w:type="pct"/>
            <w:vAlign w:val="center"/>
          </w:tcPr>
          <w:p w14:paraId="1A7F6B9D" w14:textId="77777777" w:rsidR="00740CFA" w:rsidRPr="004F3736" w:rsidRDefault="00740CFA" w:rsidP="00975199">
            <w:pPr>
              <w:spacing w:after="0" w:line="276" w:lineRule="auto"/>
              <w:rPr>
                <w:rFonts w:ascii="Times New Roman" w:hAnsi="Times New Roman"/>
                <w:sz w:val="28"/>
                <w:szCs w:val="28"/>
              </w:rPr>
            </w:pPr>
            <w:r>
              <w:rPr>
                <w:rFonts w:ascii="Times New Roman" w:hAnsi="Times New Roman"/>
                <w:sz w:val="28"/>
                <w:szCs w:val="28"/>
              </w:rPr>
              <w:t>Цистеин</w:t>
            </w:r>
          </w:p>
        </w:tc>
        <w:tc>
          <w:tcPr>
            <w:tcW w:w="1524" w:type="pct"/>
            <w:vAlign w:val="center"/>
          </w:tcPr>
          <w:p w14:paraId="255016E4" w14:textId="77777777" w:rsidR="00740CFA" w:rsidRPr="007D5F17" w:rsidRDefault="00740CFA" w:rsidP="00975199">
            <w:pPr>
              <w:spacing w:after="0" w:line="276" w:lineRule="auto"/>
              <w:jc w:val="center"/>
              <w:rPr>
                <w:rFonts w:ascii="Times New Roman" w:eastAsia="Times New Roman" w:hAnsi="Times New Roman" w:cs="Arial Cyr"/>
                <w:sz w:val="28"/>
                <w:szCs w:val="28"/>
                <w:lang w:eastAsia="ru-RU"/>
              </w:rPr>
            </w:pPr>
            <w:r w:rsidRPr="007D5F17">
              <w:rPr>
                <w:rFonts w:ascii="Times New Roman" w:eastAsia="Times New Roman" w:hAnsi="Times New Roman" w:cs="Arial Cyr"/>
                <w:sz w:val="28"/>
                <w:szCs w:val="28"/>
                <w:lang w:eastAsia="ru-RU"/>
              </w:rPr>
              <w:t>0,276</w:t>
            </w:r>
          </w:p>
        </w:tc>
        <w:tc>
          <w:tcPr>
            <w:tcW w:w="1523" w:type="pct"/>
            <w:vAlign w:val="center"/>
          </w:tcPr>
          <w:p w14:paraId="0C8AECCB" w14:textId="77777777" w:rsidR="00740CFA" w:rsidRPr="0088523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1,53</w:t>
            </w:r>
          </w:p>
        </w:tc>
      </w:tr>
      <w:tr w:rsidR="00740CFA" w14:paraId="3698B0A2" w14:textId="77777777" w:rsidTr="00975199">
        <w:tc>
          <w:tcPr>
            <w:tcW w:w="1953" w:type="pct"/>
          </w:tcPr>
          <w:p w14:paraId="5C361C0F" w14:textId="77777777" w:rsidR="00740CFA" w:rsidRPr="004F3736" w:rsidRDefault="00740CFA" w:rsidP="00975199">
            <w:pPr>
              <w:spacing w:after="0" w:line="276" w:lineRule="auto"/>
              <w:rPr>
                <w:rFonts w:ascii="Times New Roman" w:hAnsi="Times New Roman"/>
                <w:sz w:val="28"/>
                <w:szCs w:val="28"/>
              </w:rPr>
            </w:pPr>
            <w:r w:rsidRPr="004F3736">
              <w:rPr>
                <w:rFonts w:ascii="Times New Roman" w:hAnsi="Times New Roman"/>
                <w:sz w:val="28"/>
                <w:szCs w:val="28"/>
              </w:rPr>
              <w:t>Всего</w:t>
            </w:r>
            <w:r>
              <w:rPr>
                <w:rFonts w:ascii="Times New Roman" w:hAnsi="Times New Roman"/>
                <w:sz w:val="28"/>
                <w:szCs w:val="28"/>
              </w:rPr>
              <w:t>:</w:t>
            </w:r>
          </w:p>
        </w:tc>
        <w:tc>
          <w:tcPr>
            <w:tcW w:w="1524" w:type="pct"/>
            <w:vAlign w:val="center"/>
          </w:tcPr>
          <w:p w14:paraId="22DF65BC" w14:textId="77777777" w:rsidR="00740CF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18,056</w:t>
            </w:r>
          </w:p>
        </w:tc>
        <w:tc>
          <w:tcPr>
            <w:tcW w:w="1523" w:type="pct"/>
            <w:vAlign w:val="center"/>
          </w:tcPr>
          <w:p w14:paraId="6F4EA18E" w14:textId="77777777" w:rsidR="00740CFA" w:rsidRDefault="00740CFA" w:rsidP="00975199">
            <w:pPr>
              <w:spacing w:after="0" w:line="276" w:lineRule="auto"/>
              <w:jc w:val="center"/>
              <w:rPr>
                <w:rFonts w:ascii="Times New Roman" w:hAnsi="Times New Roman"/>
                <w:sz w:val="28"/>
                <w:szCs w:val="28"/>
              </w:rPr>
            </w:pPr>
            <w:r>
              <w:rPr>
                <w:rFonts w:ascii="Times New Roman" w:hAnsi="Times New Roman"/>
                <w:sz w:val="28"/>
                <w:szCs w:val="28"/>
              </w:rPr>
              <w:t>100,00</w:t>
            </w:r>
          </w:p>
        </w:tc>
      </w:tr>
    </w:tbl>
    <w:p w14:paraId="490531A5" w14:textId="77777777" w:rsidR="00740CFA" w:rsidRDefault="00740CFA" w:rsidP="00740CFA">
      <w:pPr>
        <w:spacing w:after="0" w:line="360" w:lineRule="auto"/>
        <w:rPr>
          <w:rFonts w:ascii="Times New Roman" w:hAnsi="Times New Roman"/>
          <w:sz w:val="28"/>
          <w:szCs w:val="28"/>
        </w:rPr>
      </w:pPr>
    </w:p>
    <w:p w14:paraId="72BB5D07" w14:textId="77777777" w:rsidR="00740CFA" w:rsidRDefault="00740CFA" w:rsidP="00740CFA">
      <w:pPr>
        <w:spacing w:after="0" w:line="360" w:lineRule="auto"/>
        <w:ind w:firstLine="567"/>
        <w:jc w:val="both"/>
        <w:rPr>
          <w:rFonts w:ascii="Times New Roman" w:hAnsi="Times New Roman"/>
          <w:sz w:val="28"/>
          <w:szCs w:val="28"/>
        </w:rPr>
      </w:pPr>
      <w:r>
        <w:rPr>
          <w:rFonts w:ascii="Times New Roman" w:hAnsi="Times New Roman"/>
          <w:sz w:val="28"/>
          <w:szCs w:val="28"/>
        </w:rPr>
        <w:t>Как видно, наибольшим удельным весом отличались следующие аминокислоты: глютамин (19,5 %), аргинин (16,4), аспарагин (8,9) и лейцин (6,8 %). Наименьшим уровнем содержания отмечены такие аминокислоты, как триптофан (0,8 %), цистеин (1,5), метионин (2,3) и гистидин (2,7 %).</w:t>
      </w:r>
    </w:p>
    <w:p w14:paraId="633612C2" w14:textId="457B8FE2" w:rsidR="000D36E8" w:rsidRDefault="005443D0" w:rsidP="00223E67">
      <w:pPr>
        <w:spacing w:after="0" w:line="360" w:lineRule="auto"/>
        <w:ind w:firstLine="567"/>
        <w:jc w:val="both"/>
        <w:rPr>
          <w:rFonts w:ascii="Times New Roman" w:hAnsi="Times New Roman"/>
          <w:sz w:val="28"/>
          <w:szCs w:val="28"/>
        </w:rPr>
      </w:pPr>
      <w:r>
        <w:rPr>
          <w:rFonts w:ascii="Times New Roman" w:hAnsi="Times New Roman"/>
          <w:sz w:val="28"/>
          <w:szCs w:val="28"/>
        </w:rPr>
        <w:t xml:space="preserve">Хорошо известно, что </w:t>
      </w:r>
      <w:r w:rsidRPr="00FB397A">
        <w:rPr>
          <w:rFonts w:ascii="Times New Roman" w:hAnsi="Times New Roman"/>
          <w:sz w:val="28"/>
          <w:szCs w:val="28"/>
        </w:rPr>
        <w:t xml:space="preserve">аминокислотный </w:t>
      </w:r>
      <w:r w:rsidR="00FB397A" w:rsidRPr="00FB397A">
        <w:rPr>
          <w:rFonts w:ascii="Times New Roman" w:hAnsi="Times New Roman"/>
          <w:sz w:val="28"/>
          <w:szCs w:val="28"/>
        </w:rPr>
        <w:t>состав белк</w:t>
      </w:r>
      <w:r w:rsidR="00156CE9">
        <w:rPr>
          <w:rFonts w:ascii="Times New Roman" w:hAnsi="Times New Roman"/>
          <w:sz w:val="28"/>
          <w:szCs w:val="28"/>
        </w:rPr>
        <w:t>ов</w:t>
      </w:r>
      <w:r w:rsidR="00FB397A" w:rsidRPr="00FB397A">
        <w:rPr>
          <w:rFonts w:ascii="Times New Roman" w:hAnsi="Times New Roman"/>
          <w:sz w:val="28"/>
          <w:szCs w:val="28"/>
        </w:rPr>
        <w:t xml:space="preserve"> </w:t>
      </w:r>
      <w:r>
        <w:rPr>
          <w:rFonts w:ascii="Times New Roman" w:hAnsi="Times New Roman"/>
          <w:sz w:val="28"/>
          <w:szCs w:val="28"/>
        </w:rPr>
        <w:t xml:space="preserve">пищи </w:t>
      </w:r>
      <w:r w:rsidR="00FB397A" w:rsidRPr="00FB397A">
        <w:rPr>
          <w:rFonts w:ascii="Times New Roman" w:hAnsi="Times New Roman"/>
          <w:sz w:val="28"/>
          <w:szCs w:val="28"/>
        </w:rPr>
        <w:t xml:space="preserve">оказывает </w:t>
      </w:r>
      <w:r>
        <w:rPr>
          <w:rFonts w:ascii="Times New Roman" w:hAnsi="Times New Roman"/>
          <w:sz w:val="28"/>
          <w:szCs w:val="28"/>
        </w:rPr>
        <w:t>существен</w:t>
      </w:r>
      <w:r w:rsidR="00FB397A" w:rsidRPr="00FB397A">
        <w:rPr>
          <w:rFonts w:ascii="Times New Roman" w:hAnsi="Times New Roman"/>
          <w:sz w:val="28"/>
          <w:szCs w:val="28"/>
        </w:rPr>
        <w:t xml:space="preserve">ное влияние на </w:t>
      </w:r>
      <w:r w:rsidR="00156CE9">
        <w:rPr>
          <w:rFonts w:ascii="Times New Roman" w:hAnsi="Times New Roman"/>
          <w:sz w:val="28"/>
          <w:szCs w:val="28"/>
        </w:rPr>
        <w:t>их</w:t>
      </w:r>
      <w:r>
        <w:rPr>
          <w:rFonts w:ascii="Times New Roman" w:hAnsi="Times New Roman"/>
          <w:sz w:val="28"/>
          <w:szCs w:val="28"/>
        </w:rPr>
        <w:t xml:space="preserve"> </w:t>
      </w:r>
      <w:r w:rsidR="00FB397A" w:rsidRPr="00FB397A">
        <w:rPr>
          <w:rFonts w:ascii="Times New Roman" w:hAnsi="Times New Roman"/>
          <w:sz w:val="28"/>
          <w:szCs w:val="28"/>
        </w:rPr>
        <w:t>ус</w:t>
      </w:r>
      <w:r>
        <w:rPr>
          <w:rFonts w:ascii="Times New Roman" w:hAnsi="Times New Roman"/>
          <w:sz w:val="28"/>
          <w:szCs w:val="28"/>
        </w:rPr>
        <w:t>воение организмом</w:t>
      </w:r>
      <w:r w:rsidR="00FB397A" w:rsidRPr="00FB397A">
        <w:rPr>
          <w:rFonts w:ascii="Times New Roman" w:hAnsi="Times New Roman"/>
          <w:sz w:val="28"/>
          <w:szCs w:val="28"/>
        </w:rPr>
        <w:t xml:space="preserve">. В основе этой </w:t>
      </w:r>
      <w:r>
        <w:rPr>
          <w:rFonts w:ascii="Times New Roman" w:hAnsi="Times New Roman"/>
          <w:sz w:val="28"/>
          <w:szCs w:val="28"/>
        </w:rPr>
        <w:t>закономерности</w:t>
      </w:r>
      <w:r w:rsidR="00FB397A" w:rsidRPr="00FB397A">
        <w:rPr>
          <w:rFonts w:ascii="Times New Roman" w:hAnsi="Times New Roman"/>
          <w:sz w:val="28"/>
          <w:szCs w:val="28"/>
        </w:rPr>
        <w:t xml:space="preserve"> лежит то</w:t>
      </w:r>
      <w:r>
        <w:rPr>
          <w:rFonts w:ascii="Times New Roman" w:hAnsi="Times New Roman"/>
          <w:sz w:val="28"/>
          <w:szCs w:val="28"/>
        </w:rPr>
        <w:t xml:space="preserve"> обстоятельство</w:t>
      </w:r>
      <w:r w:rsidR="00FB397A" w:rsidRPr="00FB397A">
        <w:rPr>
          <w:rFonts w:ascii="Times New Roman" w:hAnsi="Times New Roman"/>
          <w:sz w:val="28"/>
          <w:szCs w:val="28"/>
        </w:rPr>
        <w:t xml:space="preserve">, что потребность в </w:t>
      </w:r>
      <w:r w:rsidR="00156CE9">
        <w:rPr>
          <w:rFonts w:ascii="Times New Roman" w:hAnsi="Times New Roman"/>
          <w:sz w:val="28"/>
          <w:szCs w:val="28"/>
        </w:rPr>
        <w:t>них</w:t>
      </w:r>
      <w:r w:rsidR="00FB397A" w:rsidRPr="00FB397A">
        <w:rPr>
          <w:rFonts w:ascii="Times New Roman" w:hAnsi="Times New Roman"/>
          <w:sz w:val="28"/>
          <w:szCs w:val="28"/>
        </w:rPr>
        <w:t xml:space="preserve"> </w:t>
      </w:r>
      <w:r w:rsidR="00156CE9">
        <w:rPr>
          <w:rFonts w:ascii="Times New Roman" w:hAnsi="Times New Roman"/>
          <w:sz w:val="28"/>
          <w:szCs w:val="28"/>
        </w:rPr>
        <w:t>определяется</w:t>
      </w:r>
      <w:r>
        <w:rPr>
          <w:rFonts w:ascii="Times New Roman" w:hAnsi="Times New Roman"/>
          <w:sz w:val="28"/>
          <w:szCs w:val="28"/>
        </w:rPr>
        <w:t>,</w:t>
      </w:r>
      <w:r w:rsidR="00FB397A" w:rsidRPr="00FB397A">
        <w:rPr>
          <w:rFonts w:ascii="Times New Roman" w:hAnsi="Times New Roman"/>
          <w:sz w:val="28"/>
          <w:szCs w:val="28"/>
        </w:rPr>
        <w:t xml:space="preserve"> </w:t>
      </w:r>
      <w:r w:rsidR="00F47D09">
        <w:rPr>
          <w:rFonts w:ascii="Times New Roman" w:hAnsi="Times New Roman"/>
          <w:sz w:val="28"/>
          <w:szCs w:val="28"/>
        </w:rPr>
        <w:t>прежде всего</w:t>
      </w:r>
      <w:r>
        <w:rPr>
          <w:rFonts w:ascii="Times New Roman" w:hAnsi="Times New Roman"/>
          <w:sz w:val="28"/>
          <w:szCs w:val="28"/>
        </w:rPr>
        <w:t xml:space="preserve">, </w:t>
      </w:r>
      <w:r w:rsidR="00156CE9">
        <w:rPr>
          <w:rFonts w:ascii="Times New Roman" w:hAnsi="Times New Roman"/>
          <w:sz w:val="28"/>
          <w:szCs w:val="28"/>
        </w:rPr>
        <w:t xml:space="preserve">наличием </w:t>
      </w:r>
      <w:r w:rsidR="00F47D09">
        <w:rPr>
          <w:rFonts w:ascii="Times New Roman" w:hAnsi="Times New Roman"/>
          <w:sz w:val="28"/>
          <w:szCs w:val="28"/>
        </w:rPr>
        <w:t>конкрет</w:t>
      </w:r>
      <w:r w:rsidR="00FB397A" w:rsidRPr="00FB397A">
        <w:rPr>
          <w:rFonts w:ascii="Times New Roman" w:hAnsi="Times New Roman"/>
          <w:sz w:val="28"/>
          <w:szCs w:val="28"/>
        </w:rPr>
        <w:t xml:space="preserve">ных </w:t>
      </w:r>
      <w:r w:rsidR="00F47D09">
        <w:rPr>
          <w:rFonts w:ascii="Times New Roman" w:hAnsi="Times New Roman"/>
          <w:sz w:val="28"/>
          <w:szCs w:val="28"/>
        </w:rPr>
        <w:t xml:space="preserve">незаменимых </w:t>
      </w:r>
      <w:r w:rsidR="00156CE9">
        <w:rPr>
          <w:rFonts w:ascii="Times New Roman" w:hAnsi="Times New Roman"/>
          <w:sz w:val="28"/>
          <w:szCs w:val="28"/>
        </w:rPr>
        <w:t>аминокислот</w:t>
      </w:r>
      <w:r w:rsidR="00FB397A" w:rsidRPr="00FB397A">
        <w:rPr>
          <w:rFonts w:ascii="Times New Roman" w:hAnsi="Times New Roman"/>
          <w:sz w:val="28"/>
          <w:szCs w:val="28"/>
        </w:rPr>
        <w:t xml:space="preserve">, </w:t>
      </w:r>
      <w:r w:rsidR="00F47D09">
        <w:rPr>
          <w:rFonts w:ascii="Times New Roman" w:hAnsi="Times New Roman"/>
          <w:sz w:val="28"/>
          <w:szCs w:val="28"/>
        </w:rPr>
        <w:t>которые не синтезируются в организме и поэтому</w:t>
      </w:r>
      <w:r w:rsidR="00FB397A" w:rsidRPr="00FB397A">
        <w:rPr>
          <w:rFonts w:ascii="Times New Roman" w:hAnsi="Times New Roman"/>
          <w:sz w:val="28"/>
          <w:szCs w:val="28"/>
        </w:rPr>
        <w:t xml:space="preserve"> должны поступать с пищей, </w:t>
      </w:r>
      <w:r w:rsidR="000D36E8">
        <w:rPr>
          <w:rFonts w:ascii="Times New Roman" w:hAnsi="Times New Roman"/>
          <w:sz w:val="28"/>
          <w:szCs w:val="28"/>
        </w:rPr>
        <w:t xml:space="preserve">а </w:t>
      </w:r>
      <w:r w:rsidR="00FB397A" w:rsidRPr="00FB397A">
        <w:rPr>
          <w:rFonts w:ascii="Times New Roman" w:hAnsi="Times New Roman"/>
          <w:sz w:val="28"/>
          <w:szCs w:val="28"/>
        </w:rPr>
        <w:t xml:space="preserve">для </w:t>
      </w:r>
      <w:r w:rsidR="00FB397A" w:rsidRPr="00FB397A">
        <w:rPr>
          <w:rFonts w:ascii="Times New Roman" w:hAnsi="Times New Roman"/>
          <w:sz w:val="28"/>
          <w:szCs w:val="28"/>
        </w:rPr>
        <w:lastRenderedPageBreak/>
        <w:t xml:space="preserve">остальных </w:t>
      </w:r>
      <w:r w:rsidR="00F47D09">
        <w:rPr>
          <w:rFonts w:ascii="Times New Roman" w:hAnsi="Times New Roman"/>
          <w:sz w:val="28"/>
          <w:szCs w:val="28"/>
        </w:rPr>
        <w:t xml:space="preserve">– заменимых – </w:t>
      </w:r>
      <w:r w:rsidR="00FB397A" w:rsidRPr="00FB397A">
        <w:rPr>
          <w:rFonts w:ascii="Times New Roman" w:hAnsi="Times New Roman"/>
          <w:sz w:val="28"/>
          <w:szCs w:val="28"/>
        </w:rPr>
        <w:t>требуется только диетический источник, из котор</w:t>
      </w:r>
      <w:r w:rsidR="00F47D09">
        <w:rPr>
          <w:rFonts w:ascii="Times New Roman" w:hAnsi="Times New Roman"/>
          <w:sz w:val="28"/>
          <w:szCs w:val="28"/>
        </w:rPr>
        <w:t>ого</w:t>
      </w:r>
      <w:r w:rsidR="00FB397A" w:rsidRPr="00FB397A">
        <w:rPr>
          <w:rFonts w:ascii="Times New Roman" w:hAnsi="Times New Roman"/>
          <w:sz w:val="28"/>
          <w:szCs w:val="28"/>
        </w:rPr>
        <w:t xml:space="preserve"> может происходить </w:t>
      </w:r>
      <w:r w:rsidR="00F47D09">
        <w:rPr>
          <w:rFonts w:ascii="Times New Roman" w:hAnsi="Times New Roman"/>
          <w:sz w:val="28"/>
          <w:szCs w:val="28"/>
        </w:rPr>
        <w:t xml:space="preserve">их </w:t>
      </w:r>
      <w:r w:rsidR="00FB397A" w:rsidRPr="00FB397A">
        <w:rPr>
          <w:rFonts w:ascii="Times New Roman" w:hAnsi="Times New Roman"/>
          <w:sz w:val="28"/>
          <w:szCs w:val="28"/>
        </w:rPr>
        <w:t xml:space="preserve">клеточный синтез. </w:t>
      </w:r>
    </w:p>
    <w:p w14:paraId="3FB42F86" w14:textId="77777777" w:rsidR="00E90DA3" w:rsidRDefault="00FB397A" w:rsidP="00223E67">
      <w:pPr>
        <w:spacing w:after="0" w:line="360" w:lineRule="auto"/>
        <w:ind w:firstLine="567"/>
        <w:jc w:val="both"/>
        <w:rPr>
          <w:rFonts w:ascii="Times New Roman" w:hAnsi="Times New Roman"/>
          <w:sz w:val="28"/>
          <w:szCs w:val="28"/>
        </w:rPr>
      </w:pPr>
      <w:r w:rsidRPr="00FB397A">
        <w:rPr>
          <w:rFonts w:ascii="Times New Roman" w:hAnsi="Times New Roman"/>
          <w:sz w:val="28"/>
          <w:szCs w:val="28"/>
        </w:rPr>
        <w:t xml:space="preserve">Более того, </w:t>
      </w:r>
      <w:r w:rsidR="000D36E8">
        <w:rPr>
          <w:rFonts w:ascii="Times New Roman" w:hAnsi="Times New Roman"/>
          <w:sz w:val="28"/>
          <w:szCs w:val="28"/>
        </w:rPr>
        <w:t>эта закономерность подразумевает</w:t>
      </w:r>
      <w:r w:rsidRPr="00FB397A">
        <w:rPr>
          <w:rFonts w:ascii="Times New Roman" w:hAnsi="Times New Roman"/>
          <w:sz w:val="28"/>
          <w:szCs w:val="28"/>
        </w:rPr>
        <w:t>, что величина потребности в</w:t>
      </w:r>
      <w:r w:rsidR="000D36E8">
        <w:rPr>
          <w:rFonts w:ascii="Times New Roman" w:hAnsi="Times New Roman"/>
          <w:sz w:val="28"/>
          <w:szCs w:val="28"/>
        </w:rPr>
        <w:t xml:space="preserve"> незаменимых аминокислотах</w:t>
      </w:r>
      <w:r w:rsidRPr="00FB397A">
        <w:rPr>
          <w:rFonts w:ascii="Times New Roman" w:hAnsi="Times New Roman"/>
          <w:sz w:val="28"/>
          <w:szCs w:val="28"/>
        </w:rPr>
        <w:t xml:space="preserve"> такова, что различные белки, поступающие с </w:t>
      </w:r>
      <w:proofErr w:type="spellStart"/>
      <w:r w:rsidRPr="00FB397A">
        <w:rPr>
          <w:rFonts w:ascii="Times New Roman" w:hAnsi="Times New Roman"/>
          <w:sz w:val="28"/>
          <w:szCs w:val="28"/>
        </w:rPr>
        <w:t>изонитрогенным</w:t>
      </w:r>
      <w:proofErr w:type="spellEnd"/>
      <w:r w:rsidRPr="00FB397A">
        <w:rPr>
          <w:rFonts w:ascii="Times New Roman" w:hAnsi="Times New Roman"/>
          <w:sz w:val="28"/>
          <w:szCs w:val="28"/>
        </w:rPr>
        <w:t xml:space="preserve"> рационом, могут различаться по своей способности удовлетворять пищевую потребность в белке. </w:t>
      </w:r>
    </w:p>
    <w:p w14:paraId="1A2B7BAF" w14:textId="73E230A5" w:rsidR="00E90DA3" w:rsidRDefault="00FB397A" w:rsidP="00223E67">
      <w:pPr>
        <w:spacing w:after="0" w:line="360" w:lineRule="auto"/>
        <w:ind w:firstLine="567"/>
        <w:jc w:val="both"/>
        <w:rPr>
          <w:rFonts w:ascii="Times New Roman" w:hAnsi="Times New Roman"/>
          <w:sz w:val="28"/>
          <w:szCs w:val="28"/>
        </w:rPr>
      </w:pPr>
      <w:r w:rsidRPr="00FB397A">
        <w:rPr>
          <w:rFonts w:ascii="Times New Roman" w:hAnsi="Times New Roman"/>
          <w:sz w:val="28"/>
          <w:szCs w:val="28"/>
        </w:rPr>
        <w:t xml:space="preserve">Таким образом, пищевые белки можно классифицировать с точки зрения их качества, в зависимости от их аминокислотного состава. </w:t>
      </w:r>
      <w:r w:rsidR="000D36E8">
        <w:rPr>
          <w:rFonts w:ascii="Times New Roman" w:hAnsi="Times New Roman"/>
          <w:sz w:val="28"/>
          <w:szCs w:val="28"/>
        </w:rPr>
        <w:t xml:space="preserve">С учетом этого положения мы рассчитали величину </w:t>
      </w:r>
      <w:r w:rsidR="00223E67" w:rsidRPr="00223E67">
        <w:rPr>
          <w:rFonts w:ascii="Times New Roman" w:hAnsi="Times New Roman"/>
          <w:sz w:val="28"/>
          <w:szCs w:val="28"/>
        </w:rPr>
        <w:t>C</w:t>
      </w:r>
      <w:r w:rsidR="00223E67">
        <w:rPr>
          <w:rFonts w:ascii="Times New Roman" w:hAnsi="Times New Roman"/>
          <w:sz w:val="28"/>
          <w:szCs w:val="28"/>
        </w:rPr>
        <w:t xml:space="preserve">КОР </w:t>
      </w:r>
      <w:r w:rsidR="00223E67" w:rsidRPr="00223E67">
        <w:rPr>
          <w:rFonts w:ascii="Times New Roman" w:hAnsi="Times New Roman"/>
          <w:sz w:val="28"/>
          <w:szCs w:val="28"/>
        </w:rPr>
        <w:t>аминокислот</w:t>
      </w:r>
      <w:r w:rsidR="000D36E8">
        <w:rPr>
          <w:rFonts w:ascii="Times New Roman" w:hAnsi="Times New Roman"/>
          <w:sz w:val="28"/>
          <w:szCs w:val="28"/>
        </w:rPr>
        <w:t>. Она</w:t>
      </w:r>
      <w:r w:rsidR="00223E67">
        <w:rPr>
          <w:rFonts w:ascii="Times New Roman" w:hAnsi="Times New Roman"/>
          <w:sz w:val="28"/>
          <w:szCs w:val="28"/>
        </w:rPr>
        <w:t xml:space="preserve"> </w:t>
      </w:r>
      <w:r w:rsidR="00223E67" w:rsidRPr="00223E67">
        <w:rPr>
          <w:rFonts w:ascii="Times New Roman" w:hAnsi="Times New Roman"/>
          <w:sz w:val="28"/>
          <w:szCs w:val="28"/>
        </w:rPr>
        <w:t xml:space="preserve">определяет эффективность, с которой усвоенный с пищей азот может удовлетворить потребность </w:t>
      </w:r>
      <w:r w:rsidR="007D0614">
        <w:rPr>
          <w:rFonts w:ascii="Times New Roman" w:hAnsi="Times New Roman"/>
          <w:sz w:val="28"/>
          <w:szCs w:val="28"/>
        </w:rPr>
        <w:t xml:space="preserve">организма </w:t>
      </w:r>
      <w:r w:rsidR="00223E67" w:rsidRPr="00223E67">
        <w:rPr>
          <w:rFonts w:ascii="Times New Roman" w:hAnsi="Times New Roman"/>
          <w:sz w:val="28"/>
          <w:szCs w:val="28"/>
        </w:rPr>
        <w:t xml:space="preserve">в </w:t>
      </w:r>
      <w:r w:rsidR="000D36E8">
        <w:rPr>
          <w:rFonts w:ascii="Times New Roman" w:hAnsi="Times New Roman"/>
          <w:sz w:val="28"/>
          <w:szCs w:val="28"/>
        </w:rPr>
        <w:t>аминокислотах</w:t>
      </w:r>
      <w:r w:rsidR="00223E67" w:rsidRPr="00223E67">
        <w:rPr>
          <w:rFonts w:ascii="Times New Roman" w:hAnsi="Times New Roman"/>
          <w:sz w:val="28"/>
          <w:szCs w:val="28"/>
        </w:rPr>
        <w:t xml:space="preserve"> при </w:t>
      </w:r>
      <w:r w:rsidR="000D36E8">
        <w:rPr>
          <w:rFonts w:ascii="Times New Roman" w:hAnsi="Times New Roman"/>
          <w:sz w:val="28"/>
          <w:szCs w:val="28"/>
        </w:rPr>
        <w:t>нормированном</w:t>
      </w:r>
      <w:r w:rsidR="00223E67" w:rsidRPr="00223E67">
        <w:rPr>
          <w:rFonts w:ascii="Times New Roman" w:hAnsi="Times New Roman"/>
          <w:sz w:val="28"/>
          <w:szCs w:val="28"/>
        </w:rPr>
        <w:t xml:space="preserve"> уровне потребления белка. </w:t>
      </w:r>
    </w:p>
    <w:p w14:paraId="1106C82B" w14:textId="1134AD10" w:rsidR="00223E67" w:rsidRDefault="000D36E8" w:rsidP="00223E67">
      <w:pPr>
        <w:spacing w:after="0" w:line="360" w:lineRule="auto"/>
        <w:ind w:firstLine="567"/>
        <w:jc w:val="both"/>
        <w:rPr>
          <w:rFonts w:ascii="Times New Roman" w:hAnsi="Times New Roman"/>
          <w:sz w:val="28"/>
          <w:szCs w:val="28"/>
        </w:rPr>
      </w:pPr>
      <w:r>
        <w:rPr>
          <w:rFonts w:ascii="Times New Roman" w:hAnsi="Times New Roman"/>
          <w:sz w:val="28"/>
          <w:szCs w:val="28"/>
        </w:rPr>
        <w:t>Величина СКОР</w:t>
      </w:r>
      <w:r w:rsidR="00223E67" w:rsidRPr="00223E67">
        <w:rPr>
          <w:rFonts w:ascii="Times New Roman" w:hAnsi="Times New Roman"/>
          <w:sz w:val="28"/>
          <w:szCs w:val="28"/>
        </w:rPr>
        <w:t xml:space="preserve"> </w:t>
      </w:r>
      <w:r w:rsidR="000D1C45">
        <w:rPr>
          <w:rFonts w:ascii="Times New Roman" w:hAnsi="Times New Roman"/>
          <w:sz w:val="28"/>
          <w:szCs w:val="28"/>
        </w:rPr>
        <w:t>рассчитывается</w:t>
      </w:r>
      <w:r w:rsidR="00223E67" w:rsidRPr="00223E67">
        <w:rPr>
          <w:rFonts w:ascii="Times New Roman" w:hAnsi="Times New Roman"/>
          <w:sz w:val="28"/>
          <w:szCs w:val="28"/>
        </w:rPr>
        <w:t xml:space="preserve"> путем </w:t>
      </w:r>
      <w:r w:rsidR="007D0614">
        <w:rPr>
          <w:rFonts w:ascii="Times New Roman" w:hAnsi="Times New Roman"/>
          <w:sz w:val="28"/>
          <w:szCs w:val="28"/>
        </w:rPr>
        <w:t xml:space="preserve">нахождения процентного </w:t>
      </w:r>
      <w:r w:rsidR="000D1C45">
        <w:rPr>
          <w:rFonts w:ascii="Times New Roman" w:hAnsi="Times New Roman"/>
          <w:sz w:val="28"/>
          <w:szCs w:val="28"/>
        </w:rPr>
        <w:t>соотношения</w:t>
      </w:r>
      <w:r w:rsidR="00223E67" w:rsidRPr="00223E67">
        <w:rPr>
          <w:rFonts w:ascii="Times New Roman" w:hAnsi="Times New Roman"/>
          <w:sz w:val="28"/>
          <w:szCs w:val="28"/>
        </w:rPr>
        <w:t xml:space="preserve"> содержания лимитирующей аминокислоты в белке с ее </w:t>
      </w:r>
      <w:r w:rsidR="000D1C45">
        <w:rPr>
          <w:rFonts w:ascii="Times New Roman" w:hAnsi="Times New Roman"/>
          <w:sz w:val="28"/>
          <w:szCs w:val="28"/>
        </w:rPr>
        <w:t xml:space="preserve">эталонным уровнем </w:t>
      </w:r>
      <w:r w:rsidR="00223E67" w:rsidRPr="00223E67">
        <w:rPr>
          <w:rFonts w:ascii="Times New Roman" w:hAnsi="Times New Roman"/>
          <w:sz w:val="28"/>
          <w:szCs w:val="28"/>
        </w:rPr>
        <w:t xml:space="preserve">в </w:t>
      </w:r>
      <w:r w:rsidR="00223E67">
        <w:rPr>
          <w:rFonts w:ascii="Times New Roman" w:hAnsi="Times New Roman"/>
          <w:sz w:val="28"/>
          <w:szCs w:val="28"/>
        </w:rPr>
        <w:t xml:space="preserve">эталоне </w:t>
      </w:r>
      <w:r w:rsidR="00223E67" w:rsidRPr="00223E67">
        <w:rPr>
          <w:rFonts w:ascii="Times New Roman" w:hAnsi="Times New Roman"/>
          <w:sz w:val="28"/>
          <w:szCs w:val="28"/>
        </w:rPr>
        <w:t xml:space="preserve">требований </w:t>
      </w:r>
      <w:r w:rsidR="00223E67">
        <w:rPr>
          <w:rFonts w:ascii="Times New Roman" w:hAnsi="Times New Roman"/>
          <w:sz w:val="28"/>
          <w:szCs w:val="28"/>
        </w:rPr>
        <w:t>ФАО (таблица 5).</w:t>
      </w:r>
    </w:p>
    <w:p w14:paraId="5305C73B" w14:textId="77777777" w:rsidR="00223E67" w:rsidRPr="00906C51" w:rsidRDefault="00223E67" w:rsidP="002F06E4">
      <w:pPr>
        <w:spacing w:after="0" w:line="200" w:lineRule="exact"/>
        <w:jc w:val="center"/>
        <w:rPr>
          <w:rFonts w:ascii="Times New Roman" w:hAnsi="Times New Roman"/>
          <w:sz w:val="28"/>
          <w:szCs w:val="28"/>
        </w:rPr>
      </w:pPr>
    </w:p>
    <w:p w14:paraId="1AABA5D1" w14:textId="4E006CC7" w:rsidR="004003C9" w:rsidRPr="004003C9" w:rsidRDefault="004003C9" w:rsidP="004003C9">
      <w:pPr>
        <w:spacing w:after="0" w:line="360" w:lineRule="auto"/>
        <w:jc w:val="center"/>
        <w:rPr>
          <w:rFonts w:ascii="Times New Roman" w:hAnsi="Times New Roman"/>
          <w:sz w:val="28"/>
          <w:szCs w:val="28"/>
        </w:rPr>
      </w:pPr>
      <w:r w:rsidRPr="004003C9">
        <w:rPr>
          <w:rFonts w:ascii="Times New Roman" w:hAnsi="Times New Roman"/>
          <w:sz w:val="28"/>
          <w:szCs w:val="28"/>
        </w:rPr>
        <w:t xml:space="preserve">Таблица </w:t>
      </w:r>
      <w:r w:rsidR="001B7B4E">
        <w:rPr>
          <w:rFonts w:ascii="Times New Roman" w:hAnsi="Times New Roman"/>
          <w:sz w:val="28"/>
          <w:szCs w:val="28"/>
        </w:rPr>
        <w:t>5</w:t>
      </w:r>
      <w:r w:rsidRPr="004003C9">
        <w:rPr>
          <w:rFonts w:ascii="Times New Roman" w:hAnsi="Times New Roman"/>
          <w:sz w:val="28"/>
          <w:szCs w:val="28"/>
        </w:rPr>
        <w:t xml:space="preserve"> – СКОР </w:t>
      </w:r>
      <w:r w:rsidR="00E56592">
        <w:rPr>
          <w:rFonts w:ascii="Times New Roman" w:hAnsi="Times New Roman"/>
          <w:sz w:val="28"/>
          <w:szCs w:val="28"/>
        </w:rPr>
        <w:t>ядер кедрового ореха</w:t>
      </w:r>
    </w:p>
    <w:tbl>
      <w:tblPr>
        <w:tblStyle w:val="30"/>
        <w:tblW w:w="5000" w:type="pct"/>
        <w:tblLook w:val="01E0" w:firstRow="1" w:lastRow="1" w:firstColumn="1" w:lastColumn="1" w:noHBand="0" w:noVBand="0"/>
      </w:tblPr>
      <w:tblGrid>
        <w:gridCol w:w="3628"/>
        <w:gridCol w:w="2035"/>
        <w:gridCol w:w="3623"/>
      </w:tblGrid>
      <w:tr w:rsidR="00A441B2" w:rsidRPr="00F666C0" w14:paraId="4B185646" w14:textId="77777777" w:rsidTr="00F666C0">
        <w:trPr>
          <w:trHeight w:val="990"/>
        </w:trPr>
        <w:tc>
          <w:tcPr>
            <w:tcW w:w="1953" w:type="pct"/>
            <w:vAlign w:val="center"/>
          </w:tcPr>
          <w:p w14:paraId="4604F8E0" w14:textId="6743F081" w:rsidR="00A441B2" w:rsidRPr="00F666C0" w:rsidRDefault="00A441B2" w:rsidP="00F47D09">
            <w:pPr>
              <w:spacing w:after="0" w:line="300" w:lineRule="auto"/>
              <w:jc w:val="center"/>
              <w:rPr>
                <w:rFonts w:ascii="Times New Roman" w:hAnsi="Times New Roman"/>
                <w:sz w:val="24"/>
                <w:szCs w:val="24"/>
              </w:rPr>
            </w:pPr>
            <w:r w:rsidRPr="00F666C0">
              <w:rPr>
                <w:rFonts w:ascii="Times New Roman" w:hAnsi="Times New Roman"/>
                <w:sz w:val="24"/>
                <w:szCs w:val="24"/>
              </w:rPr>
              <w:t>Аминокислот</w:t>
            </w:r>
            <w:r w:rsidR="00CA0634" w:rsidRPr="00F666C0">
              <w:rPr>
                <w:rFonts w:ascii="Times New Roman" w:hAnsi="Times New Roman"/>
                <w:sz w:val="24"/>
                <w:szCs w:val="24"/>
              </w:rPr>
              <w:t>а</w:t>
            </w:r>
          </w:p>
        </w:tc>
        <w:tc>
          <w:tcPr>
            <w:tcW w:w="1096" w:type="pct"/>
            <w:vAlign w:val="center"/>
          </w:tcPr>
          <w:p w14:paraId="47CC7AD2" w14:textId="3C81E4A6" w:rsidR="00A441B2" w:rsidRPr="00F666C0" w:rsidRDefault="00A441B2" w:rsidP="00F47D09">
            <w:pPr>
              <w:spacing w:after="0" w:line="300" w:lineRule="auto"/>
              <w:jc w:val="center"/>
              <w:rPr>
                <w:rFonts w:ascii="Times New Roman" w:hAnsi="Times New Roman"/>
                <w:sz w:val="24"/>
                <w:szCs w:val="24"/>
              </w:rPr>
            </w:pPr>
            <w:r w:rsidRPr="00F666C0">
              <w:rPr>
                <w:rFonts w:ascii="Times New Roman" w:hAnsi="Times New Roman"/>
                <w:sz w:val="24"/>
                <w:szCs w:val="24"/>
              </w:rPr>
              <w:t>Эталон ФАО,</w:t>
            </w:r>
          </w:p>
          <w:p w14:paraId="0A90B524" w14:textId="77777777" w:rsidR="00A441B2" w:rsidRPr="00F666C0" w:rsidRDefault="00A441B2" w:rsidP="00F47D09">
            <w:pPr>
              <w:spacing w:after="0" w:line="300" w:lineRule="auto"/>
              <w:jc w:val="center"/>
              <w:rPr>
                <w:rFonts w:ascii="Times New Roman" w:hAnsi="Times New Roman"/>
                <w:sz w:val="24"/>
                <w:szCs w:val="24"/>
              </w:rPr>
            </w:pPr>
            <w:r w:rsidRPr="00F666C0">
              <w:rPr>
                <w:rFonts w:ascii="Times New Roman" w:hAnsi="Times New Roman"/>
                <w:sz w:val="24"/>
                <w:szCs w:val="24"/>
              </w:rPr>
              <w:t>мг/1 г белка</w:t>
            </w:r>
          </w:p>
        </w:tc>
        <w:tc>
          <w:tcPr>
            <w:tcW w:w="1951" w:type="pct"/>
            <w:vAlign w:val="center"/>
          </w:tcPr>
          <w:p w14:paraId="4CA0ACF7" w14:textId="22DD6F26" w:rsidR="00A441B2" w:rsidRPr="00F666C0" w:rsidRDefault="00A441B2" w:rsidP="00F47D09">
            <w:pPr>
              <w:spacing w:after="0" w:line="300" w:lineRule="auto"/>
              <w:jc w:val="center"/>
              <w:rPr>
                <w:rFonts w:ascii="Times New Roman" w:hAnsi="Times New Roman"/>
                <w:sz w:val="24"/>
                <w:szCs w:val="24"/>
              </w:rPr>
            </w:pPr>
            <w:r w:rsidRPr="00F666C0">
              <w:rPr>
                <w:rFonts w:ascii="Times New Roman" w:hAnsi="Times New Roman"/>
                <w:sz w:val="24"/>
                <w:szCs w:val="24"/>
              </w:rPr>
              <w:t>СКОР кедровых орехов, %</w:t>
            </w:r>
          </w:p>
        </w:tc>
      </w:tr>
      <w:tr w:rsidR="00807E3C" w:rsidRPr="00F666C0" w14:paraId="51C37B46" w14:textId="77777777" w:rsidTr="005C74A8">
        <w:tc>
          <w:tcPr>
            <w:tcW w:w="1953" w:type="pct"/>
            <w:vAlign w:val="center"/>
          </w:tcPr>
          <w:p w14:paraId="7294B867" w14:textId="2B19F81A" w:rsidR="00807E3C" w:rsidRPr="00F666C0" w:rsidRDefault="00807E3C" w:rsidP="002F06E4">
            <w:pPr>
              <w:spacing w:after="0" w:line="360" w:lineRule="auto"/>
              <w:rPr>
                <w:rFonts w:ascii="Times New Roman" w:hAnsi="Times New Roman"/>
                <w:sz w:val="24"/>
                <w:szCs w:val="24"/>
              </w:rPr>
            </w:pPr>
            <w:r w:rsidRPr="00F666C0">
              <w:rPr>
                <w:rFonts w:ascii="Times New Roman" w:hAnsi="Times New Roman"/>
                <w:sz w:val="24"/>
                <w:szCs w:val="24"/>
              </w:rPr>
              <w:t>Валин</w:t>
            </w:r>
          </w:p>
        </w:tc>
        <w:tc>
          <w:tcPr>
            <w:tcW w:w="1096" w:type="pct"/>
            <w:vAlign w:val="center"/>
          </w:tcPr>
          <w:p w14:paraId="4E734D50" w14:textId="1E4FC860"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40</w:t>
            </w:r>
          </w:p>
        </w:tc>
        <w:tc>
          <w:tcPr>
            <w:tcW w:w="1951" w:type="pct"/>
            <w:vAlign w:val="center"/>
          </w:tcPr>
          <w:p w14:paraId="3869E6AE" w14:textId="75C6D6ED"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35</w:t>
            </w:r>
          </w:p>
        </w:tc>
      </w:tr>
      <w:tr w:rsidR="00807E3C" w:rsidRPr="00F666C0" w14:paraId="3B70856B" w14:textId="77777777" w:rsidTr="005C74A8">
        <w:tc>
          <w:tcPr>
            <w:tcW w:w="1953" w:type="pct"/>
            <w:vAlign w:val="center"/>
          </w:tcPr>
          <w:p w14:paraId="535D1301" w14:textId="7FFA9CB7" w:rsidR="00807E3C" w:rsidRPr="00F666C0" w:rsidRDefault="00807E3C" w:rsidP="002F06E4">
            <w:pPr>
              <w:spacing w:after="0" w:line="360" w:lineRule="auto"/>
              <w:rPr>
                <w:rFonts w:ascii="Times New Roman" w:hAnsi="Times New Roman"/>
                <w:sz w:val="24"/>
                <w:szCs w:val="24"/>
              </w:rPr>
            </w:pPr>
            <w:r w:rsidRPr="00F666C0">
              <w:rPr>
                <w:rFonts w:ascii="Times New Roman" w:hAnsi="Times New Roman"/>
                <w:sz w:val="24"/>
                <w:szCs w:val="24"/>
              </w:rPr>
              <w:t>Изолейцин</w:t>
            </w:r>
          </w:p>
        </w:tc>
        <w:tc>
          <w:tcPr>
            <w:tcW w:w="1096" w:type="pct"/>
            <w:vAlign w:val="center"/>
          </w:tcPr>
          <w:p w14:paraId="34AF00C1" w14:textId="4C5B1250"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40</w:t>
            </w:r>
          </w:p>
        </w:tc>
        <w:tc>
          <w:tcPr>
            <w:tcW w:w="1951" w:type="pct"/>
            <w:vAlign w:val="center"/>
          </w:tcPr>
          <w:p w14:paraId="38BCBB77" w14:textId="5CDA6E63"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35</w:t>
            </w:r>
          </w:p>
        </w:tc>
      </w:tr>
      <w:tr w:rsidR="00807E3C" w:rsidRPr="00F666C0" w14:paraId="6D69D0FE" w14:textId="77777777" w:rsidTr="005C74A8">
        <w:tc>
          <w:tcPr>
            <w:tcW w:w="1953" w:type="pct"/>
            <w:vAlign w:val="center"/>
          </w:tcPr>
          <w:p w14:paraId="66BB34C2" w14:textId="5E4919B5" w:rsidR="00807E3C" w:rsidRPr="00F666C0" w:rsidRDefault="00807E3C" w:rsidP="002F06E4">
            <w:pPr>
              <w:spacing w:after="0" w:line="360" w:lineRule="auto"/>
              <w:rPr>
                <w:rFonts w:ascii="Times New Roman" w:hAnsi="Times New Roman"/>
                <w:sz w:val="24"/>
                <w:szCs w:val="24"/>
                <w:lang w:eastAsia="ru-RU"/>
              </w:rPr>
            </w:pPr>
            <w:r w:rsidRPr="00F666C0">
              <w:rPr>
                <w:rFonts w:ascii="Times New Roman" w:hAnsi="Times New Roman"/>
                <w:sz w:val="24"/>
                <w:szCs w:val="24"/>
              </w:rPr>
              <w:t xml:space="preserve">Лейцин </w:t>
            </w:r>
          </w:p>
        </w:tc>
        <w:tc>
          <w:tcPr>
            <w:tcW w:w="1096" w:type="pct"/>
            <w:vAlign w:val="center"/>
          </w:tcPr>
          <w:p w14:paraId="36E3DCFB" w14:textId="356C1291" w:rsidR="00807E3C" w:rsidRPr="00F666C0" w:rsidRDefault="00807E3C" w:rsidP="002F06E4">
            <w:pPr>
              <w:spacing w:after="0" w:line="360" w:lineRule="auto"/>
              <w:jc w:val="center"/>
              <w:rPr>
                <w:rFonts w:ascii="Times New Roman" w:hAnsi="Times New Roman"/>
                <w:sz w:val="24"/>
                <w:szCs w:val="24"/>
                <w:lang w:eastAsia="ru-RU"/>
              </w:rPr>
            </w:pPr>
            <w:r w:rsidRPr="00F666C0">
              <w:rPr>
                <w:rFonts w:ascii="Times New Roman" w:hAnsi="Times New Roman"/>
                <w:sz w:val="24"/>
                <w:szCs w:val="24"/>
              </w:rPr>
              <w:t>70</w:t>
            </w:r>
          </w:p>
        </w:tc>
        <w:tc>
          <w:tcPr>
            <w:tcW w:w="1951" w:type="pct"/>
            <w:vAlign w:val="center"/>
          </w:tcPr>
          <w:p w14:paraId="5EA14F3D" w14:textId="0E11080A"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69</w:t>
            </w:r>
          </w:p>
        </w:tc>
      </w:tr>
      <w:tr w:rsidR="00807E3C" w:rsidRPr="00F666C0" w14:paraId="16627427" w14:textId="77777777" w:rsidTr="005C74A8">
        <w:tc>
          <w:tcPr>
            <w:tcW w:w="1953" w:type="pct"/>
            <w:vAlign w:val="center"/>
          </w:tcPr>
          <w:p w14:paraId="0F838774" w14:textId="1604149B" w:rsidR="00807E3C" w:rsidRPr="00F666C0" w:rsidRDefault="00807E3C" w:rsidP="002F06E4">
            <w:pPr>
              <w:spacing w:after="0" w:line="360" w:lineRule="auto"/>
              <w:rPr>
                <w:rFonts w:ascii="Times New Roman" w:hAnsi="Times New Roman"/>
                <w:sz w:val="24"/>
                <w:szCs w:val="24"/>
              </w:rPr>
            </w:pPr>
            <w:r w:rsidRPr="00F666C0">
              <w:rPr>
                <w:rFonts w:ascii="Times New Roman" w:hAnsi="Times New Roman"/>
                <w:sz w:val="24"/>
                <w:szCs w:val="24"/>
                <w:lang w:eastAsia="ru-RU"/>
              </w:rPr>
              <w:t>Лизин</w:t>
            </w:r>
          </w:p>
        </w:tc>
        <w:tc>
          <w:tcPr>
            <w:tcW w:w="1096" w:type="pct"/>
            <w:vAlign w:val="center"/>
          </w:tcPr>
          <w:p w14:paraId="43F02543" w14:textId="35973289"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lang w:eastAsia="ru-RU"/>
              </w:rPr>
              <w:t>51</w:t>
            </w:r>
          </w:p>
        </w:tc>
        <w:tc>
          <w:tcPr>
            <w:tcW w:w="1951" w:type="pct"/>
            <w:vAlign w:val="center"/>
          </w:tcPr>
          <w:p w14:paraId="6ED2570D" w14:textId="047A7C67"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37</w:t>
            </w:r>
          </w:p>
        </w:tc>
      </w:tr>
      <w:tr w:rsidR="00807E3C" w:rsidRPr="00F666C0" w14:paraId="7555B7F5" w14:textId="77777777" w:rsidTr="00975199">
        <w:trPr>
          <w:trHeight w:val="138"/>
        </w:trPr>
        <w:tc>
          <w:tcPr>
            <w:tcW w:w="1953" w:type="pct"/>
            <w:vAlign w:val="center"/>
          </w:tcPr>
          <w:p w14:paraId="6A86B83E" w14:textId="77777777" w:rsidR="00807E3C" w:rsidRPr="00F666C0" w:rsidRDefault="00807E3C" w:rsidP="002F06E4">
            <w:pPr>
              <w:spacing w:after="0" w:line="360" w:lineRule="auto"/>
              <w:rPr>
                <w:rFonts w:ascii="Times New Roman" w:hAnsi="Times New Roman"/>
                <w:sz w:val="24"/>
                <w:szCs w:val="24"/>
              </w:rPr>
            </w:pPr>
            <w:r w:rsidRPr="00F666C0">
              <w:rPr>
                <w:rFonts w:ascii="Times New Roman" w:hAnsi="Times New Roman"/>
                <w:sz w:val="24"/>
                <w:szCs w:val="24"/>
              </w:rPr>
              <w:t xml:space="preserve">Метионин + цистеин </w:t>
            </w:r>
          </w:p>
        </w:tc>
        <w:tc>
          <w:tcPr>
            <w:tcW w:w="1096" w:type="pct"/>
            <w:vAlign w:val="center"/>
          </w:tcPr>
          <w:p w14:paraId="4D5703DB" w14:textId="77777777"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26</w:t>
            </w:r>
          </w:p>
        </w:tc>
        <w:tc>
          <w:tcPr>
            <w:tcW w:w="1951" w:type="pct"/>
            <w:vAlign w:val="center"/>
          </w:tcPr>
          <w:p w14:paraId="1E3BC087" w14:textId="77777777"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39</w:t>
            </w:r>
          </w:p>
        </w:tc>
      </w:tr>
      <w:tr w:rsidR="00807E3C" w:rsidRPr="00F666C0" w14:paraId="32CC2CA5" w14:textId="77777777" w:rsidTr="00975199">
        <w:trPr>
          <w:trHeight w:val="253"/>
        </w:trPr>
        <w:tc>
          <w:tcPr>
            <w:tcW w:w="1953" w:type="pct"/>
            <w:vAlign w:val="center"/>
          </w:tcPr>
          <w:p w14:paraId="747F25B1" w14:textId="77777777" w:rsidR="00807E3C" w:rsidRPr="00F666C0" w:rsidRDefault="00807E3C" w:rsidP="002F06E4">
            <w:pPr>
              <w:spacing w:after="0" w:line="360" w:lineRule="auto"/>
              <w:rPr>
                <w:rFonts w:ascii="Times New Roman" w:hAnsi="Times New Roman"/>
                <w:sz w:val="24"/>
                <w:szCs w:val="24"/>
              </w:rPr>
            </w:pPr>
            <w:proofErr w:type="spellStart"/>
            <w:r w:rsidRPr="00F666C0">
              <w:rPr>
                <w:rFonts w:ascii="Times New Roman" w:hAnsi="Times New Roman"/>
                <w:sz w:val="24"/>
                <w:szCs w:val="24"/>
              </w:rPr>
              <w:t>Треонин</w:t>
            </w:r>
            <w:proofErr w:type="spellEnd"/>
          </w:p>
        </w:tc>
        <w:tc>
          <w:tcPr>
            <w:tcW w:w="1096" w:type="pct"/>
            <w:vAlign w:val="center"/>
          </w:tcPr>
          <w:p w14:paraId="4CD5E286" w14:textId="77777777"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35</w:t>
            </w:r>
          </w:p>
        </w:tc>
        <w:tc>
          <w:tcPr>
            <w:tcW w:w="1951" w:type="pct"/>
            <w:vAlign w:val="center"/>
          </w:tcPr>
          <w:p w14:paraId="446005D2" w14:textId="77777777"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32</w:t>
            </w:r>
          </w:p>
        </w:tc>
      </w:tr>
      <w:tr w:rsidR="00807E3C" w:rsidRPr="00F666C0" w14:paraId="118A1B94" w14:textId="77777777" w:rsidTr="00975199">
        <w:tc>
          <w:tcPr>
            <w:tcW w:w="1953" w:type="pct"/>
            <w:vAlign w:val="center"/>
          </w:tcPr>
          <w:p w14:paraId="5DD98A3C" w14:textId="77777777" w:rsidR="00807E3C" w:rsidRPr="00F666C0" w:rsidRDefault="00807E3C" w:rsidP="002F06E4">
            <w:pPr>
              <w:spacing w:after="0" w:line="360" w:lineRule="auto"/>
              <w:rPr>
                <w:rFonts w:ascii="Times New Roman" w:hAnsi="Times New Roman"/>
                <w:sz w:val="24"/>
                <w:szCs w:val="24"/>
              </w:rPr>
            </w:pPr>
            <w:proofErr w:type="spellStart"/>
            <w:r w:rsidRPr="00F666C0">
              <w:rPr>
                <w:rFonts w:ascii="Times New Roman" w:hAnsi="Times New Roman"/>
                <w:sz w:val="24"/>
                <w:szCs w:val="24"/>
              </w:rPr>
              <w:t>Фенилаланин</w:t>
            </w:r>
            <w:proofErr w:type="spellEnd"/>
            <w:r w:rsidRPr="00F666C0">
              <w:rPr>
                <w:rFonts w:ascii="Times New Roman" w:hAnsi="Times New Roman"/>
                <w:sz w:val="24"/>
                <w:szCs w:val="24"/>
              </w:rPr>
              <w:t xml:space="preserve"> + тирозин</w:t>
            </w:r>
          </w:p>
        </w:tc>
        <w:tc>
          <w:tcPr>
            <w:tcW w:w="1096" w:type="pct"/>
            <w:vAlign w:val="center"/>
          </w:tcPr>
          <w:p w14:paraId="7D9906E5" w14:textId="77777777"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73</w:t>
            </w:r>
          </w:p>
        </w:tc>
        <w:tc>
          <w:tcPr>
            <w:tcW w:w="1951" w:type="pct"/>
            <w:vAlign w:val="center"/>
          </w:tcPr>
          <w:p w14:paraId="72AA7CFE" w14:textId="77777777" w:rsidR="00807E3C" w:rsidRPr="00F666C0" w:rsidRDefault="00807E3C" w:rsidP="002F06E4">
            <w:pPr>
              <w:spacing w:after="0" w:line="360" w:lineRule="auto"/>
              <w:jc w:val="center"/>
              <w:rPr>
                <w:rFonts w:ascii="Times New Roman" w:hAnsi="Times New Roman"/>
                <w:sz w:val="24"/>
                <w:szCs w:val="24"/>
              </w:rPr>
            </w:pPr>
            <w:r w:rsidRPr="00F666C0">
              <w:rPr>
                <w:rFonts w:ascii="Times New Roman" w:hAnsi="Times New Roman"/>
                <w:sz w:val="24"/>
                <w:szCs w:val="24"/>
              </w:rPr>
              <w:t>61</w:t>
            </w:r>
          </w:p>
        </w:tc>
      </w:tr>
      <w:tr w:rsidR="00807E3C" w:rsidRPr="00F666C0" w14:paraId="5A707239" w14:textId="77777777" w:rsidTr="00975199">
        <w:tc>
          <w:tcPr>
            <w:tcW w:w="1953" w:type="pct"/>
            <w:vAlign w:val="center"/>
          </w:tcPr>
          <w:p w14:paraId="7A50C79E" w14:textId="77777777" w:rsidR="00807E3C" w:rsidRPr="00F666C0" w:rsidRDefault="00807E3C" w:rsidP="00975199">
            <w:pPr>
              <w:spacing w:after="0" w:line="300" w:lineRule="auto"/>
              <w:rPr>
                <w:rFonts w:ascii="Times New Roman" w:hAnsi="Times New Roman"/>
                <w:sz w:val="24"/>
                <w:szCs w:val="24"/>
                <w:lang w:eastAsia="ru-RU"/>
              </w:rPr>
            </w:pPr>
            <w:r w:rsidRPr="00F666C0">
              <w:rPr>
                <w:rFonts w:ascii="Times New Roman" w:eastAsia="Times New Roman" w:hAnsi="Times New Roman"/>
                <w:sz w:val="24"/>
                <w:szCs w:val="24"/>
                <w:lang w:eastAsia="ru-RU"/>
              </w:rPr>
              <w:t>СКОР по лимитирующим аминокислотам, %</w:t>
            </w:r>
          </w:p>
        </w:tc>
        <w:tc>
          <w:tcPr>
            <w:tcW w:w="1096" w:type="pct"/>
            <w:vAlign w:val="center"/>
          </w:tcPr>
          <w:p w14:paraId="0806E3D9" w14:textId="77777777" w:rsidR="00807E3C" w:rsidRPr="00F666C0" w:rsidRDefault="00807E3C" w:rsidP="00975199">
            <w:pPr>
              <w:spacing w:after="0" w:line="300" w:lineRule="auto"/>
              <w:jc w:val="center"/>
              <w:rPr>
                <w:rFonts w:ascii="Times New Roman" w:hAnsi="Times New Roman"/>
                <w:sz w:val="24"/>
                <w:szCs w:val="24"/>
                <w:lang w:eastAsia="ru-RU"/>
              </w:rPr>
            </w:pPr>
            <w:r w:rsidRPr="00F666C0">
              <w:rPr>
                <w:rFonts w:ascii="Times New Roman" w:hAnsi="Times New Roman"/>
                <w:sz w:val="24"/>
                <w:szCs w:val="24"/>
                <w:lang w:eastAsia="ru-RU"/>
              </w:rPr>
              <w:t>-</w:t>
            </w:r>
          </w:p>
        </w:tc>
        <w:tc>
          <w:tcPr>
            <w:tcW w:w="1951" w:type="pct"/>
            <w:vAlign w:val="center"/>
          </w:tcPr>
          <w:p w14:paraId="0B5FC198" w14:textId="77777777" w:rsidR="00807E3C" w:rsidRPr="00F666C0" w:rsidRDefault="00807E3C" w:rsidP="00975199">
            <w:pPr>
              <w:spacing w:after="0" w:line="300" w:lineRule="auto"/>
              <w:jc w:val="center"/>
              <w:rPr>
                <w:rFonts w:ascii="Times New Roman" w:eastAsia="Times New Roman" w:hAnsi="Times New Roman"/>
                <w:sz w:val="24"/>
                <w:szCs w:val="24"/>
                <w:lang w:eastAsia="ru-RU"/>
              </w:rPr>
            </w:pPr>
            <w:r w:rsidRPr="00F666C0">
              <w:rPr>
                <w:rFonts w:ascii="Times New Roman" w:eastAsia="Times New Roman" w:hAnsi="Times New Roman"/>
                <w:sz w:val="24"/>
                <w:szCs w:val="24"/>
                <w:lang w:eastAsia="ru-RU"/>
              </w:rPr>
              <w:t xml:space="preserve">Лейцин − 99; </w:t>
            </w:r>
            <w:proofErr w:type="spellStart"/>
            <w:r w:rsidRPr="00F666C0">
              <w:rPr>
                <w:rFonts w:ascii="Times New Roman" w:eastAsia="Times New Roman" w:hAnsi="Times New Roman"/>
                <w:sz w:val="24"/>
                <w:szCs w:val="24"/>
                <w:lang w:eastAsia="ru-RU"/>
              </w:rPr>
              <w:t>треонин</w:t>
            </w:r>
            <w:proofErr w:type="spellEnd"/>
            <w:r w:rsidRPr="00F666C0">
              <w:rPr>
                <w:rFonts w:ascii="Times New Roman" w:eastAsia="Times New Roman" w:hAnsi="Times New Roman"/>
                <w:sz w:val="24"/>
                <w:szCs w:val="24"/>
                <w:lang w:eastAsia="ru-RU"/>
              </w:rPr>
              <w:t xml:space="preserve"> − 91;</w:t>
            </w:r>
          </w:p>
          <w:p w14:paraId="73929BD0" w14:textId="77777777" w:rsidR="00807E3C" w:rsidRPr="00F666C0" w:rsidRDefault="00807E3C" w:rsidP="00975199">
            <w:pPr>
              <w:spacing w:after="0" w:line="300" w:lineRule="auto"/>
              <w:jc w:val="center"/>
              <w:rPr>
                <w:rFonts w:ascii="Times New Roman" w:hAnsi="Times New Roman"/>
                <w:sz w:val="24"/>
                <w:szCs w:val="24"/>
              </w:rPr>
            </w:pPr>
            <w:proofErr w:type="spellStart"/>
            <w:r w:rsidRPr="00F666C0">
              <w:rPr>
                <w:rFonts w:ascii="Times New Roman" w:eastAsia="Times New Roman" w:hAnsi="Times New Roman"/>
                <w:sz w:val="24"/>
                <w:szCs w:val="24"/>
                <w:lang w:eastAsia="ru-RU"/>
              </w:rPr>
              <w:t>валин</w:t>
            </w:r>
            <w:proofErr w:type="spellEnd"/>
            <w:r w:rsidRPr="00F666C0">
              <w:rPr>
                <w:rFonts w:ascii="Times New Roman" w:eastAsia="Times New Roman" w:hAnsi="Times New Roman"/>
                <w:sz w:val="24"/>
                <w:szCs w:val="24"/>
                <w:lang w:eastAsia="ru-RU"/>
              </w:rPr>
              <w:t xml:space="preserve"> − 87; </w:t>
            </w:r>
            <w:proofErr w:type="spellStart"/>
            <w:r w:rsidRPr="00F666C0">
              <w:rPr>
                <w:rFonts w:ascii="Times New Roman" w:eastAsia="Times New Roman" w:hAnsi="Times New Roman"/>
                <w:sz w:val="24"/>
                <w:szCs w:val="24"/>
                <w:lang w:eastAsia="ru-RU"/>
              </w:rPr>
              <w:t>фенилаланин</w:t>
            </w:r>
            <w:proofErr w:type="spellEnd"/>
            <w:r w:rsidRPr="00F666C0">
              <w:rPr>
                <w:rFonts w:ascii="Times New Roman" w:eastAsia="Times New Roman" w:hAnsi="Times New Roman"/>
                <w:sz w:val="24"/>
                <w:szCs w:val="24"/>
                <w:lang w:eastAsia="ru-RU"/>
              </w:rPr>
              <w:t xml:space="preserve"> + тирозин − 84; изолейцин − 87; лизин − 72.</w:t>
            </w:r>
          </w:p>
        </w:tc>
      </w:tr>
    </w:tbl>
    <w:p w14:paraId="46AB0A80" w14:textId="77777777" w:rsidR="00807E3C" w:rsidRDefault="00807E3C" w:rsidP="00807E3C">
      <w:pPr>
        <w:spacing w:after="0" w:line="360" w:lineRule="auto"/>
        <w:jc w:val="both"/>
        <w:rPr>
          <w:rFonts w:ascii="Times New Roman" w:hAnsi="Times New Roman"/>
          <w:sz w:val="28"/>
          <w:szCs w:val="28"/>
        </w:rPr>
      </w:pPr>
    </w:p>
    <w:p w14:paraId="06CCE3F3" w14:textId="079ED07A" w:rsidR="00C32E60" w:rsidRDefault="00421FEE" w:rsidP="00421FEE">
      <w:pPr>
        <w:spacing w:after="0" w:line="360" w:lineRule="auto"/>
        <w:ind w:firstLine="567"/>
        <w:jc w:val="both"/>
        <w:rPr>
          <w:rFonts w:ascii="Times New Roman" w:hAnsi="Times New Roman"/>
          <w:sz w:val="28"/>
          <w:szCs w:val="28"/>
        </w:rPr>
      </w:pPr>
      <w:r w:rsidRPr="003542D2">
        <w:rPr>
          <w:rFonts w:ascii="Times New Roman" w:hAnsi="Times New Roman"/>
          <w:sz w:val="28"/>
          <w:szCs w:val="28"/>
        </w:rPr>
        <w:lastRenderedPageBreak/>
        <w:t xml:space="preserve">Как видно из </w:t>
      </w:r>
      <w:r w:rsidR="005C74A8">
        <w:rPr>
          <w:rFonts w:ascii="Times New Roman" w:hAnsi="Times New Roman"/>
          <w:sz w:val="28"/>
          <w:szCs w:val="28"/>
        </w:rPr>
        <w:t xml:space="preserve">приведенных </w:t>
      </w:r>
      <w:r w:rsidR="00906C51">
        <w:rPr>
          <w:rFonts w:ascii="Times New Roman" w:hAnsi="Times New Roman"/>
          <w:sz w:val="28"/>
          <w:szCs w:val="28"/>
        </w:rPr>
        <w:t xml:space="preserve">в </w:t>
      </w:r>
      <w:r w:rsidR="00906C51" w:rsidRPr="003542D2">
        <w:rPr>
          <w:rFonts w:ascii="Times New Roman" w:hAnsi="Times New Roman"/>
          <w:sz w:val="28"/>
          <w:szCs w:val="28"/>
        </w:rPr>
        <w:t>таблиц</w:t>
      </w:r>
      <w:r w:rsidR="00906C51">
        <w:rPr>
          <w:rFonts w:ascii="Times New Roman" w:hAnsi="Times New Roman"/>
          <w:sz w:val="28"/>
          <w:szCs w:val="28"/>
        </w:rPr>
        <w:t>е</w:t>
      </w:r>
      <w:r w:rsidR="00906C51" w:rsidRPr="003542D2">
        <w:rPr>
          <w:rFonts w:ascii="Times New Roman" w:hAnsi="Times New Roman"/>
          <w:sz w:val="28"/>
          <w:szCs w:val="28"/>
        </w:rPr>
        <w:t xml:space="preserve"> 5</w:t>
      </w:r>
      <w:r w:rsidR="00906C51">
        <w:rPr>
          <w:rFonts w:ascii="Times New Roman" w:hAnsi="Times New Roman"/>
          <w:sz w:val="28"/>
          <w:szCs w:val="28"/>
        </w:rPr>
        <w:t xml:space="preserve"> </w:t>
      </w:r>
      <w:r w:rsidR="007E60CF" w:rsidRPr="003542D2">
        <w:rPr>
          <w:rFonts w:ascii="Times New Roman" w:hAnsi="Times New Roman"/>
          <w:sz w:val="28"/>
          <w:szCs w:val="28"/>
        </w:rPr>
        <w:t>данных</w:t>
      </w:r>
      <w:r w:rsidRPr="003542D2">
        <w:rPr>
          <w:rFonts w:ascii="Times New Roman" w:hAnsi="Times New Roman"/>
          <w:sz w:val="28"/>
          <w:szCs w:val="28"/>
        </w:rPr>
        <w:t xml:space="preserve">, </w:t>
      </w:r>
      <w:r w:rsidR="005C74A8">
        <w:rPr>
          <w:rFonts w:ascii="Times New Roman" w:hAnsi="Times New Roman"/>
          <w:sz w:val="28"/>
          <w:szCs w:val="28"/>
        </w:rPr>
        <w:t xml:space="preserve">максимально приближенным к эталону ФАО оказался СКОР по лейцину и </w:t>
      </w:r>
      <w:proofErr w:type="spellStart"/>
      <w:r w:rsidR="005C74A8">
        <w:rPr>
          <w:rFonts w:ascii="Times New Roman" w:hAnsi="Times New Roman"/>
          <w:sz w:val="28"/>
          <w:szCs w:val="28"/>
        </w:rPr>
        <w:t>треонину</w:t>
      </w:r>
      <w:proofErr w:type="spellEnd"/>
      <w:r w:rsidR="005C74A8">
        <w:rPr>
          <w:rFonts w:ascii="Times New Roman" w:hAnsi="Times New Roman"/>
          <w:sz w:val="28"/>
          <w:szCs w:val="28"/>
        </w:rPr>
        <w:t xml:space="preserve">: 99 и 91 % – соответственно. </w:t>
      </w:r>
      <w:r w:rsidR="005C74A8" w:rsidRPr="003542D2">
        <w:rPr>
          <w:rFonts w:ascii="Times New Roman" w:hAnsi="Times New Roman"/>
          <w:sz w:val="28"/>
          <w:szCs w:val="28"/>
        </w:rPr>
        <w:t xml:space="preserve">Наибольший </w:t>
      </w:r>
      <w:r w:rsidR="005C74A8">
        <w:rPr>
          <w:rFonts w:ascii="Times New Roman" w:hAnsi="Times New Roman"/>
          <w:sz w:val="28"/>
          <w:szCs w:val="28"/>
        </w:rPr>
        <w:t xml:space="preserve">же </w:t>
      </w:r>
      <w:r w:rsidR="00CA0634" w:rsidRPr="003542D2">
        <w:rPr>
          <w:rFonts w:ascii="Times New Roman" w:hAnsi="Times New Roman"/>
          <w:sz w:val="28"/>
          <w:szCs w:val="28"/>
        </w:rPr>
        <w:t xml:space="preserve">дефицит </w:t>
      </w:r>
      <w:r w:rsidRPr="003542D2">
        <w:rPr>
          <w:rFonts w:ascii="Times New Roman" w:hAnsi="Times New Roman"/>
          <w:sz w:val="28"/>
          <w:szCs w:val="28"/>
        </w:rPr>
        <w:t xml:space="preserve">в </w:t>
      </w:r>
      <w:r w:rsidR="007E60CF" w:rsidRPr="003542D2">
        <w:rPr>
          <w:rFonts w:ascii="Times New Roman" w:hAnsi="Times New Roman"/>
          <w:sz w:val="28"/>
          <w:szCs w:val="28"/>
        </w:rPr>
        <w:t>ядрах кедровых орехов</w:t>
      </w:r>
      <w:r w:rsidRPr="003542D2">
        <w:rPr>
          <w:rFonts w:ascii="Times New Roman" w:hAnsi="Times New Roman"/>
          <w:sz w:val="28"/>
          <w:szCs w:val="28"/>
        </w:rPr>
        <w:t xml:space="preserve"> </w:t>
      </w:r>
      <w:r w:rsidR="000B735F" w:rsidRPr="003542D2">
        <w:rPr>
          <w:rFonts w:ascii="Times New Roman" w:hAnsi="Times New Roman"/>
          <w:sz w:val="28"/>
          <w:szCs w:val="28"/>
        </w:rPr>
        <w:t>наблюда</w:t>
      </w:r>
      <w:r w:rsidR="00CA0634">
        <w:rPr>
          <w:rFonts w:ascii="Times New Roman" w:hAnsi="Times New Roman"/>
          <w:sz w:val="28"/>
          <w:szCs w:val="28"/>
        </w:rPr>
        <w:t>лся по</w:t>
      </w:r>
      <w:r w:rsidR="000B735F" w:rsidRPr="003542D2">
        <w:rPr>
          <w:rFonts w:ascii="Times New Roman" w:hAnsi="Times New Roman"/>
          <w:sz w:val="28"/>
          <w:szCs w:val="28"/>
        </w:rPr>
        <w:t xml:space="preserve"> </w:t>
      </w:r>
      <w:r w:rsidR="003542D2" w:rsidRPr="003542D2">
        <w:rPr>
          <w:rFonts w:ascii="Times New Roman" w:hAnsi="Times New Roman"/>
          <w:sz w:val="28"/>
          <w:szCs w:val="28"/>
        </w:rPr>
        <w:t>лиз</w:t>
      </w:r>
      <w:r w:rsidR="000B735F" w:rsidRPr="003542D2">
        <w:rPr>
          <w:rFonts w:ascii="Times New Roman" w:hAnsi="Times New Roman"/>
          <w:sz w:val="28"/>
          <w:szCs w:val="28"/>
        </w:rPr>
        <w:t>ину</w:t>
      </w:r>
      <w:r w:rsidRPr="003542D2">
        <w:rPr>
          <w:rFonts w:ascii="Times New Roman" w:hAnsi="Times New Roman"/>
          <w:sz w:val="28"/>
          <w:szCs w:val="28"/>
        </w:rPr>
        <w:t xml:space="preserve"> (</w:t>
      </w:r>
      <w:r w:rsidR="003542D2" w:rsidRPr="003542D2">
        <w:rPr>
          <w:rFonts w:ascii="Times New Roman" w:hAnsi="Times New Roman"/>
          <w:sz w:val="28"/>
          <w:szCs w:val="28"/>
        </w:rPr>
        <w:t>2</w:t>
      </w:r>
      <w:r w:rsidR="000B735F" w:rsidRPr="003542D2">
        <w:rPr>
          <w:rFonts w:ascii="Times New Roman" w:hAnsi="Times New Roman"/>
          <w:sz w:val="28"/>
          <w:szCs w:val="28"/>
        </w:rPr>
        <w:t>8</w:t>
      </w:r>
      <w:r w:rsidRPr="003542D2">
        <w:rPr>
          <w:rFonts w:ascii="Times New Roman" w:hAnsi="Times New Roman"/>
          <w:sz w:val="28"/>
          <w:szCs w:val="28"/>
        </w:rPr>
        <w:t xml:space="preserve"> %), </w:t>
      </w:r>
      <w:r w:rsidR="003542D2" w:rsidRPr="003542D2">
        <w:rPr>
          <w:rFonts w:ascii="Times New Roman" w:hAnsi="Times New Roman"/>
          <w:sz w:val="28"/>
          <w:szCs w:val="28"/>
        </w:rPr>
        <w:t xml:space="preserve">тирозину (16), </w:t>
      </w:r>
      <w:proofErr w:type="spellStart"/>
      <w:r w:rsidRPr="003542D2">
        <w:rPr>
          <w:rFonts w:ascii="Times New Roman" w:hAnsi="Times New Roman"/>
          <w:sz w:val="28"/>
          <w:szCs w:val="28"/>
        </w:rPr>
        <w:t>валин</w:t>
      </w:r>
      <w:r w:rsidR="000B735F" w:rsidRPr="003542D2">
        <w:rPr>
          <w:rFonts w:ascii="Times New Roman" w:hAnsi="Times New Roman"/>
          <w:sz w:val="28"/>
          <w:szCs w:val="28"/>
        </w:rPr>
        <w:t>у</w:t>
      </w:r>
      <w:proofErr w:type="spellEnd"/>
      <w:r w:rsidRPr="003542D2">
        <w:rPr>
          <w:rFonts w:ascii="Times New Roman" w:hAnsi="Times New Roman"/>
          <w:sz w:val="28"/>
          <w:szCs w:val="28"/>
        </w:rPr>
        <w:t xml:space="preserve"> </w:t>
      </w:r>
      <w:r w:rsidR="000B735F" w:rsidRPr="003542D2">
        <w:rPr>
          <w:rFonts w:ascii="Times New Roman" w:hAnsi="Times New Roman"/>
          <w:sz w:val="28"/>
          <w:szCs w:val="28"/>
        </w:rPr>
        <w:t xml:space="preserve">и изолейцину </w:t>
      </w:r>
      <w:r w:rsidRPr="003542D2">
        <w:rPr>
          <w:rFonts w:ascii="Times New Roman" w:hAnsi="Times New Roman"/>
          <w:sz w:val="28"/>
          <w:szCs w:val="28"/>
        </w:rPr>
        <w:t>(</w:t>
      </w:r>
      <w:r w:rsidR="000B735F" w:rsidRPr="003542D2">
        <w:rPr>
          <w:rFonts w:ascii="Times New Roman" w:hAnsi="Times New Roman"/>
          <w:sz w:val="28"/>
          <w:szCs w:val="28"/>
        </w:rPr>
        <w:t xml:space="preserve">по </w:t>
      </w:r>
      <w:r w:rsidR="003542D2" w:rsidRPr="003542D2">
        <w:rPr>
          <w:rFonts w:ascii="Times New Roman" w:hAnsi="Times New Roman"/>
          <w:sz w:val="28"/>
          <w:szCs w:val="28"/>
        </w:rPr>
        <w:t xml:space="preserve">13 %). </w:t>
      </w:r>
    </w:p>
    <w:p w14:paraId="3679697C" w14:textId="2981BB28" w:rsidR="00421FEE" w:rsidRDefault="00C32E60" w:rsidP="00421FEE">
      <w:pPr>
        <w:spacing w:after="0" w:line="360" w:lineRule="auto"/>
        <w:ind w:firstLine="567"/>
        <w:jc w:val="both"/>
        <w:rPr>
          <w:rFonts w:ascii="Times New Roman" w:hAnsi="Times New Roman"/>
          <w:sz w:val="28"/>
          <w:szCs w:val="28"/>
        </w:rPr>
      </w:pPr>
      <w:r>
        <w:rPr>
          <w:rFonts w:ascii="Times New Roman" w:hAnsi="Times New Roman"/>
          <w:sz w:val="28"/>
          <w:szCs w:val="28"/>
        </w:rPr>
        <w:t>В связи с этим стоит напомнить о значении ряда лимитирующих аминокислот для организма человека.</w:t>
      </w:r>
    </w:p>
    <w:p w14:paraId="19FECF8F" w14:textId="77777777" w:rsidR="00C64F41" w:rsidRDefault="00D44A1D" w:rsidP="0052179A">
      <w:pPr>
        <w:spacing w:after="0" w:line="360" w:lineRule="auto"/>
        <w:ind w:firstLine="567"/>
        <w:jc w:val="both"/>
        <w:rPr>
          <w:rFonts w:ascii="Times New Roman" w:hAnsi="Times New Roman"/>
          <w:color w:val="FF0000"/>
          <w:sz w:val="28"/>
          <w:szCs w:val="28"/>
        </w:rPr>
      </w:pPr>
      <w:r w:rsidRPr="0088445C">
        <w:rPr>
          <w:rFonts w:ascii="Times New Roman" w:hAnsi="Times New Roman"/>
          <w:i/>
          <w:sz w:val="28"/>
          <w:szCs w:val="28"/>
        </w:rPr>
        <w:t>Лизин</w:t>
      </w:r>
      <w:r w:rsidRPr="00D44A1D">
        <w:rPr>
          <w:rFonts w:ascii="Times New Roman" w:hAnsi="Times New Roman"/>
          <w:sz w:val="28"/>
          <w:szCs w:val="28"/>
        </w:rPr>
        <w:t xml:space="preserve"> </w:t>
      </w:r>
      <w:r>
        <w:rPr>
          <w:rFonts w:ascii="Times New Roman" w:hAnsi="Times New Roman"/>
          <w:sz w:val="28"/>
          <w:szCs w:val="28"/>
        </w:rPr>
        <w:t>– одна из важнейших лимитирующих аминокислот</w:t>
      </w:r>
      <w:r w:rsidR="00D67237">
        <w:rPr>
          <w:rFonts w:ascii="Times New Roman" w:hAnsi="Times New Roman"/>
          <w:sz w:val="28"/>
          <w:szCs w:val="28"/>
        </w:rPr>
        <w:t>.</w:t>
      </w:r>
      <w:r w:rsidRPr="00D44A1D">
        <w:rPr>
          <w:rFonts w:ascii="Times New Roman" w:hAnsi="Times New Roman"/>
          <w:sz w:val="28"/>
          <w:szCs w:val="28"/>
        </w:rPr>
        <w:t xml:space="preserve"> </w:t>
      </w:r>
      <w:r w:rsidR="00FB2655" w:rsidRPr="0052179A">
        <w:rPr>
          <w:rFonts w:ascii="Times New Roman" w:hAnsi="Times New Roman"/>
          <w:sz w:val="28"/>
          <w:szCs w:val="28"/>
        </w:rPr>
        <w:t xml:space="preserve">Она играет жизненно важную роль в поддержке иммунной системы, выработке коллагена, поддержании здоровья мышц и транспортировке жировых клеток, которые сжигаются для получения энергии. L-лизин также вырабатывает карнитин, который является важным </w:t>
      </w:r>
      <w:r w:rsidR="0052179A" w:rsidRPr="0052179A">
        <w:rPr>
          <w:rFonts w:ascii="Times New Roman" w:hAnsi="Times New Roman"/>
          <w:sz w:val="28"/>
          <w:szCs w:val="28"/>
        </w:rPr>
        <w:t xml:space="preserve">внутриклеточным </w:t>
      </w:r>
      <w:r w:rsidR="00FB2655" w:rsidRPr="0052179A">
        <w:rPr>
          <w:rFonts w:ascii="Times New Roman" w:hAnsi="Times New Roman"/>
          <w:sz w:val="28"/>
          <w:szCs w:val="28"/>
        </w:rPr>
        <w:t>веще</w:t>
      </w:r>
      <w:r w:rsidR="0052179A" w:rsidRPr="0052179A">
        <w:rPr>
          <w:rFonts w:ascii="Times New Roman" w:hAnsi="Times New Roman"/>
          <w:sz w:val="28"/>
          <w:szCs w:val="28"/>
        </w:rPr>
        <w:t>ством</w:t>
      </w:r>
      <w:r w:rsidR="00FB2655" w:rsidRPr="0052179A">
        <w:rPr>
          <w:rFonts w:ascii="Times New Roman" w:hAnsi="Times New Roman"/>
          <w:sz w:val="28"/>
          <w:szCs w:val="28"/>
        </w:rPr>
        <w:t>.</w:t>
      </w:r>
      <w:r w:rsidR="00FB2655">
        <w:rPr>
          <w:rFonts w:ascii="Times New Roman" w:hAnsi="Times New Roman"/>
          <w:color w:val="FF0000"/>
          <w:sz w:val="28"/>
          <w:szCs w:val="28"/>
        </w:rPr>
        <w:t xml:space="preserve"> </w:t>
      </w:r>
    </w:p>
    <w:p w14:paraId="1C698298" w14:textId="5F6D6E0D" w:rsidR="0052179A" w:rsidRDefault="0052179A" w:rsidP="0052179A">
      <w:pPr>
        <w:spacing w:after="0" w:line="360" w:lineRule="auto"/>
        <w:ind w:firstLine="567"/>
        <w:jc w:val="both"/>
        <w:rPr>
          <w:rFonts w:ascii="Times New Roman" w:hAnsi="Times New Roman"/>
          <w:sz w:val="28"/>
          <w:szCs w:val="28"/>
        </w:rPr>
      </w:pPr>
      <w:r w:rsidRPr="0052179A">
        <w:rPr>
          <w:rFonts w:ascii="Times New Roman" w:hAnsi="Times New Roman"/>
          <w:sz w:val="28"/>
          <w:szCs w:val="28"/>
        </w:rPr>
        <w:t xml:space="preserve">Было доказано, что L-лизин снижает повседневный стресс, </w:t>
      </w:r>
      <w:r>
        <w:rPr>
          <w:rFonts w:ascii="Times New Roman" w:hAnsi="Times New Roman"/>
          <w:sz w:val="28"/>
          <w:szCs w:val="28"/>
        </w:rPr>
        <w:t>контролирует</w:t>
      </w:r>
      <w:r w:rsidRPr="0052179A">
        <w:rPr>
          <w:rFonts w:ascii="Times New Roman" w:hAnsi="Times New Roman"/>
          <w:sz w:val="28"/>
          <w:szCs w:val="28"/>
        </w:rPr>
        <w:t xml:space="preserve"> </w:t>
      </w:r>
      <w:r>
        <w:rPr>
          <w:rFonts w:ascii="Times New Roman" w:hAnsi="Times New Roman"/>
          <w:sz w:val="28"/>
          <w:szCs w:val="28"/>
        </w:rPr>
        <w:t xml:space="preserve">проявление </w:t>
      </w:r>
      <w:r w:rsidRPr="0052179A">
        <w:rPr>
          <w:rFonts w:ascii="Times New Roman" w:hAnsi="Times New Roman"/>
          <w:sz w:val="28"/>
          <w:szCs w:val="28"/>
        </w:rPr>
        <w:t>эмоци</w:t>
      </w:r>
      <w:r>
        <w:rPr>
          <w:rFonts w:ascii="Times New Roman" w:hAnsi="Times New Roman"/>
          <w:sz w:val="28"/>
          <w:szCs w:val="28"/>
        </w:rPr>
        <w:t>й</w:t>
      </w:r>
      <w:r w:rsidRPr="0052179A">
        <w:rPr>
          <w:rFonts w:ascii="Times New Roman" w:hAnsi="Times New Roman"/>
          <w:sz w:val="28"/>
          <w:szCs w:val="28"/>
        </w:rPr>
        <w:t xml:space="preserve">, помогает при </w:t>
      </w:r>
      <w:r>
        <w:rPr>
          <w:rFonts w:ascii="Times New Roman" w:hAnsi="Times New Roman"/>
          <w:sz w:val="28"/>
          <w:szCs w:val="28"/>
        </w:rPr>
        <w:t>повышенной</w:t>
      </w:r>
      <w:r w:rsidRPr="0052179A">
        <w:rPr>
          <w:rFonts w:ascii="Times New Roman" w:hAnsi="Times New Roman"/>
          <w:sz w:val="28"/>
          <w:szCs w:val="28"/>
        </w:rPr>
        <w:t xml:space="preserve"> раздражительности </w:t>
      </w:r>
      <w:r>
        <w:rPr>
          <w:rFonts w:ascii="Times New Roman" w:hAnsi="Times New Roman"/>
          <w:sz w:val="28"/>
          <w:szCs w:val="28"/>
        </w:rPr>
        <w:t xml:space="preserve">нервной системы </w:t>
      </w:r>
      <w:r w:rsidRPr="0052179A">
        <w:rPr>
          <w:rFonts w:ascii="Times New Roman" w:hAnsi="Times New Roman"/>
          <w:sz w:val="28"/>
          <w:szCs w:val="28"/>
        </w:rPr>
        <w:t xml:space="preserve">и снимает напряжение. Регулярное употребление L-лизина может помочь снизить общий окислительный стресс в </w:t>
      </w:r>
      <w:r w:rsidR="008606DE">
        <w:rPr>
          <w:rFonts w:ascii="Times New Roman" w:hAnsi="Times New Roman"/>
          <w:sz w:val="28"/>
          <w:szCs w:val="28"/>
        </w:rPr>
        <w:t xml:space="preserve">головном </w:t>
      </w:r>
      <w:r w:rsidRPr="0052179A">
        <w:rPr>
          <w:rFonts w:ascii="Times New Roman" w:hAnsi="Times New Roman"/>
          <w:sz w:val="28"/>
          <w:szCs w:val="28"/>
        </w:rPr>
        <w:t>мозге, что может поддерж</w:t>
      </w:r>
      <w:r w:rsidR="008606DE">
        <w:rPr>
          <w:rFonts w:ascii="Times New Roman" w:hAnsi="Times New Roman"/>
          <w:sz w:val="28"/>
          <w:szCs w:val="28"/>
        </w:rPr>
        <w:t xml:space="preserve">ать нормальную </w:t>
      </w:r>
      <w:r w:rsidRPr="0052179A">
        <w:rPr>
          <w:rFonts w:ascii="Times New Roman" w:hAnsi="Times New Roman"/>
          <w:sz w:val="28"/>
          <w:szCs w:val="28"/>
        </w:rPr>
        <w:t>мыслительную функцию</w:t>
      </w:r>
      <w:r>
        <w:rPr>
          <w:rFonts w:ascii="Times New Roman" w:hAnsi="Times New Roman"/>
          <w:sz w:val="28"/>
          <w:szCs w:val="28"/>
        </w:rPr>
        <w:t xml:space="preserve"> </w:t>
      </w:r>
      <w:r w:rsidRPr="0052179A">
        <w:rPr>
          <w:rFonts w:ascii="Times New Roman" w:hAnsi="Times New Roman"/>
          <w:sz w:val="28"/>
          <w:szCs w:val="28"/>
        </w:rPr>
        <w:t xml:space="preserve">и </w:t>
      </w:r>
      <w:r w:rsidR="00C64F41" w:rsidRPr="0052179A">
        <w:rPr>
          <w:rFonts w:ascii="Times New Roman" w:hAnsi="Times New Roman"/>
          <w:sz w:val="28"/>
          <w:szCs w:val="28"/>
        </w:rPr>
        <w:t>к</w:t>
      </w:r>
      <w:r w:rsidR="00C64F41">
        <w:rPr>
          <w:rFonts w:ascii="Times New Roman" w:hAnsi="Times New Roman"/>
          <w:sz w:val="28"/>
          <w:szCs w:val="28"/>
        </w:rPr>
        <w:t>омфортное</w:t>
      </w:r>
      <w:r w:rsidRPr="0052179A">
        <w:rPr>
          <w:rFonts w:ascii="Times New Roman" w:hAnsi="Times New Roman"/>
          <w:sz w:val="28"/>
          <w:szCs w:val="28"/>
        </w:rPr>
        <w:t xml:space="preserve"> настроение.</w:t>
      </w:r>
      <w:r>
        <w:rPr>
          <w:rFonts w:ascii="Times New Roman" w:hAnsi="Times New Roman"/>
          <w:sz w:val="28"/>
          <w:szCs w:val="28"/>
        </w:rPr>
        <w:t xml:space="preserve"> </w:t>
      </w:r>
    </w:p>
    <w:p w14:paraId="79D84810" w14:textId="77777777" w:rsidR="00C64F41" w:rsidRDefault="00C64F41" w:rsidP="004A1E2C">
      <w:pPr>
        <w:spacing w:after="0" w:line="360" w:lineRule="auto"/>
        <w:ind w:firstLine="567"/>
        <w:jc w:val="both"/>
        <w:rPr>
          <w:rFonts w:ascii="Times New Roman" w:hAnsi="Times New Roman"/>
          <w:sz w:val="28"/>
          <w:szCs w:val="28"/>
        </w:rPr>
      </w:pPr>
      <w:r w:rsidRPr="00C64F41">
        <w:rPr>
          <w:rFonts w:ascii="Times New Roman" w:hAnsi="Times New Roman"/>
          <w:i/>
          <w:sz w:val="28"/>
          <w:szCs w:val="28"/>
        </w:rPr>
        <w:t>Тирозин</w:t>
      </w:r>
      <w:r w:rsidRPr="00C64F41">
        <w:rPr>
          <w:rFonts w:ascii="Times New Roman" w:hAnsi="Times New Roman"/>
          <w:sz w:val="28"/>
          <w:szCs w:val="28"/>
        </w:rPr>
        <w:t xml:space="preserve"> </w:t>
      </w:r>
      <w:r>
        <w:rPr>
          <w:rFonts w:ascii="Times New Roman" w:hAnsi="Times New Roman"/>
          <w:sz w:val="28"/>
          <w:szCs w:val="28"/>
        </w:rPr>
        <w:t>−</w:t>
      </w:r>
      <w:r w:rsidRPr="00C64F41">
        <w:rPr>
          <w:rFonts w:ascii="Times New Roman" w:hAnsi="Times New Roman"/>
          <w:sz w:val="28"/>
          <w:szCs w:val="28"/>
        </w:rPr>
        <w:t xml:space="preserve"> важнейшая аминокислота, которая играет жизненно важную роль в производстве незаменимых </w:t>
      </w:r>
      <w:proofErr w:type="spellStart"/>
      <w:r w:rsidRPr="00C64F41">
        <w:rPr>
          <w:rFonts w:ascii="Times New Roman" w:hAnsi="Times New Roman"/>
          <w:sz w:val="28"/>
          <w:szCs w:val="28"/>
        </w:rPr>
        <w:t>нейромедиаторов</w:t>
      </w:r>
      <w:proofErr w:type="spellEnd"/>
      <w:r w:rsidRPr="00C64F41">
        <w:rPr>
          <w:rFonts w:ascii="Times New Roman" w:hAnsi="Times New Roman"/>
          <w:sz w:val="28"/>
          <w:szCs w:val="28"/>
        </w:rPr>
        <w:t xml:space="preserve"> в нашем организме, особенно дофамина и серотонина. Эти </w:t>
      </w:r>
      <w:proofErr w:type="spellStart"/>
      <w:r w:rsidRPr="00C64F41">
        <w:rPr>
          <w:rFonts w:ascii="Times New Roman" w:hAnsi="Times New Roman"/>
          <w:sz w:val="28"/>
          <w:szCs w:val="28"/>
        </w:rPr>
        <w:t>нейромедиаторы</w:t>
      </w:r>
      <w:proofErr w:type="spellEnd"/>
      <w:r w:rsidRPr="00C64F41">
        <w:rPr>
          <w:rFonts w:ascii="Times New Roman" w:hAnsi="Times New Roman"/>
          <w:sz w:val="28"/>
          <w:szCs w:val="28"/>
        </w:rPr>
        <w:t xml:space="preserve"> отвечают за регулирование настроения, мотивации и когнитивных функций, что делает тирозин важным компонентом нашего общего психического здоровья и благополучия. </w:t>
      </w:r>
    </w:p>
    <w:p w14:paraId="15CD6D2D" w14:textId="77777777" w:rsidR="00E56D5F" w:rsidRDefault="008606DE" w:rsidP="004A1E2C">
      <w:pPr>
        <w:spacing w:after="0" w:line="360" w:lineRule="auto"/>
        <w:ind w:firstLine="567"/>
        <w:jc w:val="both"/>
        <w:rPr>
          <w:rFonts w:ascii="Times New Roman" w:hAnsi="Times New Roman"/>
          <w:i/>
          <w:sz w:val="28"/>
          <w:szCs w:val="28"/>
        </w:rPr>
      </w:pPr>
      <w:r w:rsidRPr="00C64F41">
        <w:rPr>
          <w:rFonts w:ascii="Times New Roman" w:hAnsi="Times New Roman"/>
          <w:i/>
          <w:sz w:val="28"/>
          <w:szCs w:val="28"/>
        </w:rPr>
        <w:t>Валин</w:t>
      </w:r>
      <w:r w:rsidRPr="008606DE">
        <w:rPr>
          <w:rFonts w:ascii="Times New Roman" w:hAnsi="Times New Roman"/>
          <w:sz w:val="28"/>
          <w:szCs w:val="28"/>
        </w:rPr>
        <w:t xml:space="preserve"> необходим для поддержания функций нервной системы. Аминокислота может действовать как предшественник </w:t>
      </w:r>
      <w:proofErr w:type="spellStart"/>
      <w:r w:rsidRPr="008606DE">
        <w:rPr>
          <w:rFonts w:ascii="Times New Roman" w:hAnsi="Times New Roman"/>
          <w:sz w:val="28"/>
          <w:szCs w:val="28"/>
        </w:rPr>
        <w:t>нейротрансмиттеров</w:t>
      </w:r>
      <w:proofErr w:type="spellEnd"/>
      <w:r w:rsidRPr="008606DE">
        <w:rPr>
          <w:rFonts w:ascii="Times New Roman" w:hAnsi="Times New Roman"/>
          <w:sz w:val="28"/>
          <w:szCs w:val="28"/>
        </w:rPr>
        <w:t xml:space="preserve"> (химических мессенджеров) в промежуточном метаболизме. </w:t>
      </w:r>
      <w:proofErr w:type="spellStart"/>
      <w:r w:rsidRPr="008606DE">
        <w:rPr>
          <w:rFonts w:ascii="Times New Roman" w:hAnsi="Times New Roman"/>
          <w:sz w:val="28"/>
          <w:szCs w:val="28"/>
        </w:rPr>
        <w:t>Нейротрансмиттеры</w:t>
      </w:r>
      <w:proofErr w:type="spellEnd"/>
      <w:r w:rsidRPr="008606DE">
        <w:rPr>
          <w:rFonts w:ascii="Times New Roman" w:hAnsi="Times New Roman"/>
          <w:sz w:val="28"/>
          <w:szCs w:val="28"/>
        </w:rPr>
        <w:t xml:space="preserve"> необходимы для передачи нервных импульсов. Они передают информацию от одной нервной клетки к другой.</w:t>
      </w:r>
      <w:r w:rsidRPr="008606DE">
        <w:rPr>
          <w:rFonts w:ascii="Times New Roman" w:hAnsi="Times New Roman"/>
          <w:i/>
          <w:sz w:val="28"/>
          <w:szCs w:val="28"/>
        </w:rPr>
        <w:t xml:space="preserve"> </w:t>
      </w:r>
    </w:p>
    <w:p w14:paraId="38D8AA3F" w14:textId="04E20D27" w:rsidR="00F24B19" w:rsidRDefault="00F24B19" w:rsidP="004A1E2C">
      <w:pPr>
        <w:spacing w:after="0" w:line="360" w:lineRule="auto"/>
        <w:ind w:firstLine="567"/>
        <w:jc w:val="both"/>
        <w:rPr>
          <w:rFonts w:ascii="Times New Roman" w:hAnsi="Times New Roman"/>
          <w:sz w:val="28"/>
          <w:szCs w:val="28"/>
        </w:rPr>
      </w:pPr>
      <w:r w:rsidRPr="00F24B19">
        <w:rPr>
          <w:rFonts w:ascii="Times New Roman" w:hAnsi="Times New Roman"/>
          <w:sz w:val="28"/>
          <w:szCs w:val="28"/>
        </w:rPr>
        <w:lastRenderedPageBreak/>
        <w:t>Кроме того, L-</w:t>
      </w:r>
      <w:proofErr w:type="spellStart"/>
      <w:r w:rsidRPr="00F24B19">
        <w:rPr>
          <w:rFonts w:ascii="Times New Roman" w:hAnsi="Times New Roman"/>
          <w:sz w:val="28"/>
          <w:szCs w:val="28"/>
        </w:rPr>
        <w:t>валин</w:t>
      </w:r>
      <w:proofErr w:type="spellEnd"/>
      <w:r w:rsidRPr="00F24B19">
        <w:rPr>
          <w:rFonts w:ascii="Times New Roman" w:hAnsi="Times New Roman"/>
          <w:sz w:val="28"/>
          <w:szCs w:val="28"/>
        </w:rPr>
        <w:t xml:space="preserve"> необходим для выведения из организма избыт</w:t>
      </w:r>
      <w:r>
        <w:rPr>
          <w:rFonts w:ascii="Times New Roman" w:hAnsi="Times New Roman"/>
          <w:sz w:val="28"/>
          <w:szCs w:val="28"/>
        </w:rPr>
        <w:t>ка</w:t>
      </w:r>
      <w:r w:rsidRPr="00F24B19">
        <w:rPr>
          <w:rFonts w:ascii="Times New Roman" w:hAnsi="Times New Roman"/>
          <w:sz w:val="28"/>
          <w:szCs w:val="28"/>
        </w:rPr>
        <w:t xml:space="preserve"> азот</w:t>
      </w:r>
      <w:r>
        <w:rPr>
          <w:rFonts w:ascii="Times New Roman" w:hAnsi="Times New Roman"/>
          <w:sz w:val="28"/>
          <w:szCs w:val="28"/>
        </w:rPr>
        <w:t>истых веществ</w:t>
      </w:r>
      <w:r w:rsidRPr="00F24B19">
        <w:rPr>
          <w:rFonts w:ascii="Times New Roman" w:hAnsi="Times New Roman"/>
          <w:sz w:val="28"/>
          <w:szCs w:val="28"/>
        </w:rPr>
        <w:t xml:space="preserve"> </w:t>
      </w:r>
      <w:r>
        <w:rPr>
          <w:rFonts w:ascii="Times New Roman" w:hAnsi="Times New Roman"/>
          <w:sz w:val="28"/>
          <w:szCs w:val="28"/>
        </w:rPr>
        <w:t xml:space="preserve">и </w:t>
      </w:r>
      <w:r w:rsidRPr="00F24B19">
        <w:rPr>
          <w:rFonts w:ascii="Times New Roman" w:hAnsi="Times New Roman"/>
          <w:sz w:val="28"/>
          <w:szCs w:val="28"/>
        </w:rPr>
        <w:t>токсинов. Он также помогает доставлять необходимый азот к другим тканям по всему телу. Помогает при заболеваниях печени и желчного пузыря</w:t>
      </w:r>
      <w:r>
        <w:rPr>
          <w:rFonts w:ascii="Times New Roman" w:hAnsi="Times New Roman"/>
          <w:sz w:val="28"/>
          <w:szCs w:val="28"/>
        </w:rPr>
        <w:t>.</w:t>
      </w:r>
    </w:p>
    <w:p w14:paraId="734C64A0" w14:textId="35C3EF08" w:rsidR="0014066E" w:rsidRPr="0014066E" w:rsidRDefault="003F6796" w:rsidP="0014066E">
      <w:pPr>
        <w:spacing w:after="0" w:line="360" w:lineRule="auto"/>
        <w:ind w:firstLine="567"/>
        <w:jc w:val="both"/>
        <w:rPr>
          <w:rFonts w:ascii="Times New Roman" w:hAnsi="Times New Roman"/>
          <w:sz w:val="28"/>
          <w:szCs w:val="28"/>
        </w:rPr>
      </w:pPr>
      <w:r w:rsidRPr="003F6796">
        <w:rPr>
          <w:rFonts w:ascii="Times New Roman" w:hAnsi="Times New Roman"/>
          <w:i/>
          <w:sz w:val="28"/>
          <w:szCs w:val="28"/>
        </w:rPr>
        <w:t>Изолейцин</w:t>
      </w:r>
      <w:r w:rsidR="0014066E">
        <w:rPr>
          <w:rFonts w:ascii="Times New Roman" w:hAnsi="Times New Roman"/>
          <w:sz w:val="28"/>
          <w:szCs w:val="28"/>
        </w:rPr>
        <w:t xml:space="preserve"> </w:t>
      </w:r>
      <w:r w:rsidRPr="003F6796">
        <w:rPr>
          <w:rFonts w:ascii="Times New Roman" w:hAnsi="Times New Roman"/>
          <w:sz w:val="28"/>
          <w:szCs w:val="28"/>
        </w:rPr>
        <w:t xml:space="preserve">также </w:t>
      </w:r>
      <w:r w:rsidR="0014066E">
        <w:rPr>
          <w:rFonts w:ascii="Times New Roman" w:hAnsi="Times New Roman"/>
          <w:sz w:val="28"/>
          <w:szCs w:val="28"/>
        </w:rPr>
        <w:t>выполняет ряд важных</w:t>
      </w:r>
      <w:r w:rsidR="009C6751" w:rsidRPr="003F6796">
        <w:rPr>
          <w:rFonts w:ascii="Times New Roman" w:hAnsi="Times New Roman"/>
          <w:sz w:val="28"/>
          <w:szCs w:val="28"/>
        </w:rPr>
        <w:t xml:space="preserve"> </w:t>
      </w:r>
      <w:r w:rsidRPr="003F6796">
        <w:rPr>
          <w:rFonts w:ascii="Times New Roman" w:hAnsi="Times New Roman"/>
          <w:sz w:val="28"/>
          <w:szCs w:val="28"/>
        </w:rPr>
        <w:t>физиологических функций всего организма</w:t>
      </w:r>
      <w:r w:rsidR="0014066E">
        <w:rPr>
          <w:rFonts w:ascii="Times New Roman" w:hAnsi="Times New Roman"/>
          <w:sz w:val="28"/>
          <w:szCs w:val="28"/>
        </w:rPr>
        <w:t>.</w:t>
      </w:r>
      <w:r w:rsidRPr="003F6796">
        <w:rPr>
          <w:rFonts w:ascii="Times New Roman" w:hAnsi="Times New Roman"/>
          <w:sz w:val="28"/>
          <w:szCs w:val="28"/>
        </w:rPr>
        <w:t xml:space="preserve"> </w:t>
      </w:r>
      <w:r w:rsidR="00E90DA3">
        <w:rPr>
          <w:rFonts w:ascii="Times New Roman" w:hAnsi="Times New Roman"/>
          <w:sz w:val="28"/>
          <w:szCs w:val="28"/>
        </w:rPr>
        <w:t>В частности,</w:t>
      </w:r>
      <w:r w:rsidRPr="003F6796">
        <w:rPr>
          <w:rFonts w:ascii="Times New Roman" w:hAnsi="Times New Roman"/>
          <w:sz w:val="28"/>
          <w:szCs w:val="28"/>
        </w:rPr>
        <w:t xml:space="preserve"> </w:t>
      </w:r>
      <w:r w:rsidR="0014066E">
        <w:rPr>
          <w:rFonts w:ascii="Times New Roman" w:hAnsi="Times New Roman"/>
          <w:sz w:val="28"/>
          <w:szCs w:val="28"/>
        </w:rPr>
        <w:t xml:space="preserve">он </w:t>
      </w:r>
      <w:r w:rsidR="0014066E" w:rsidRPr="0014066E">
        <w:rPr>
          <w:rFonts w:ascii="Times New Roman" w:hAnsi="Times New Roman"/>
          <w:sz w:val="28"/>
          <w:szCs w:val="28"/>
        </w:rPr>
        <w:t>восстанавливает и поддерживает мышечную ткань</w:t>
      </w:r>
      <w:r w:rsidR="00C2766E">
        <w:rPr>
          <w:rFonts w:ascii="Times New Roman" w:hAnsi="Times New Roman"/>
          <w:sz w:val="28"/>
          <w:szCs w:val="28"/>
        </w:rPr>
        <w:t>,</w:t>
      </w:r>
      <w:r w:rsidR="0014066E" w:rsidRPr="0014066E">
        <w:rPr>
          <w:rFonts w:ascii="Times New Roman" w:hAnsi="Times New Roman"/>
          <w:sz w:val="28"/>
          <w:szCs w:val="28"/>
        </w:rPr>
        <w:t xml:space="preserve"> поставляет </w:t>
      </w:r>
      <w:r w:rsidR="00C2766E">
        <w:rPr>
          <w:rFonts w:ascii="Times New Roman" w:hAnsi="Times New Roman"/>
          <w:sz w:val="28"/>
          <w:szCs w:val="28"/>
        </w:rPr>
        <w:t xml:space="preserve">в нее </w:t>
      </w:r>
      <w:r w:rsidR="0014066E" w:rsidRPr="0014066E">
        <w:rPr>
          <w:rFonts w:ascii="Times New Roman" w:hAnsi="Times New Roman"/>
          <w:sz w:val="28"/>
          <w:szCs w:val="28"/>
        </w:rPr>
        <w:t xml:space="preserve">энергию в виде глюкозы во время интенсивных физических нагрузок. </w:t>
      </w:r>
      <w:r w:rsidR="00C2766E">
        <w:rPr>
          <w:rFonts w:ascii="Times New Roman" w:hAnsi="Times New Roman"/>
          <w:sz w:val="28"/>
          <w:szCs w:val="28"/>
        </w:rPr>
        <w:t xml:space="preserve">Эта </w:t>
      </w:r>
      <w:r w:rsidR="00C2766E" w:rsidRPr="0014066E">
        <w:rPr>
          <w:rFonts w:ascii="Times New Roman" w:hAnsi="Times New Roman"/>
          <w:sz w:val="28"/>
          <w:szCs w:val="28"/>
        </w:rPr>
        <w:t xml:space="preserve">незаменимая </w:t>
      </w:r>
      <w:r w:rsidR="0014066E" w:rsidRPr="0014066E">
        <w:rPr>
          <w:rFonts w:ascii="Times New Roman" w:hAnsi="Times New Roman"/>
          <w:sz w:val="28"/>
          <w:szCs w:val="28"/>
        </w:rPr>
        <w:t xml:space="preserve">аминокислота регулирует гормональный баланс и уровень сахара в крови, стимулируя выработку инсулина в поджелудочной железе. Она также </w:t>
      </w:r>
      <w:r w:rsidR="00C2766E">
        <w:rPr>
          <w:rFonts w:ascii="Times New Roman" w:hAnsi="Times New Roman"/>
          <w:sz w:val="28"/>
          <w:szCs w:val="28"/>
        </w:rPr>
        <w:t>участвует в синтезе</w:t>
      </w:r>
      <w:r w:rsidR="0014066E" w:rsidRPr="0014066E">
        <w:rPr>
          <w:rFonts w:ascii="Times New Roman" w:hAnsi="Times New Roman"/>
          <w:sz w:val="28"/>
          <w:szCs w:val="28"/>
        </w:rPr>
        <w:t xml:space="preserve"> гормон роста </w:t>
      </w:r>
      <w:r w:rsidR="00C2766E">
        <w:rPr>
          <w:rFonts w:ascii="Times New Roman" w:hAnsi="Times New Roman"/>
          <w:sz w:val="28"/>
          <w:szCs w:val="28"/>
        </w:rPr>
        <w:t xml:space="preserve">– </w:t>
      </w:r>
      <w:proofErr w:type="spellStart"/>
      <w:r w:rsidR="0014066E" w:rsidRPr="0014066E">
        <w:rPr>
          <w:rFonts w:ascii="Times New Roman" w:hAnsi="Times New Roman"/>
          <w:sz w:val="28"/>
          <w:szCs w:val="28"/>
        </w:rPr>
        <w:t>соматотропин</w:t>
      </w:r>
      <w:r w:rsidR="00C2766E">
        <w:rPr>
          <w:rFonts w:ascii="Times New Roman" w:hAnsi="Times New Roman"/>
          <w:sz w:val="28"/>
          <w:szCs w:val="28"/>
        </w:rPr>
        <w:t>а</w:t>
      </w:r>
      <w:proofErr w:type="spellEnd"/>
      <w:r w:rsidR="0014066E" w:rsidRPr="0014066E">
        <w:rPr>
          <w:rFonts w:ascii="Times New Roman" w:hAnsi="Times New Roman"/>
          <w:sz w:val="28"/>
          <w:szCs w:val="28"/>
        </w:rPr>
        <w:t xml:space="preserve"> в достаточных количествах. Поскольку белок с разветвленной цепью оказывает укрепляющее действие на иммунную систему, он также способствует заживлению ран.</w:t>
      </w:r>
    </w:p>
    <w:p w14:paraId="77E9441E" w14:textId="05E81CFC" w:rsidR="0014066E" w:rsidRDefault="00C2766E" w:rsidP="0014066E">
      <w:pPr>
        <w:spacing w:after="0" w:line="360" w:lineRule="auto"/>
        <w:ind w:firstLine="567"/>
        <w:jc w:val="both"/>
        <w:rPr>
          <w:rFonts w:ascii="Times New Roman" w:hAnsi="Times New Roman"/>
          <w:sz w:val="28"/>
          <w:szCs w:val="28"/>
        </w:rPr>
      </w:pPr>
      <w:r>
        <w:rPr>
          <w:rFonts w:ascii="Times New Roman" w:hAnsi="Times New Roman"/>
          <w:sz w:val="28"/>
          <w:szCs w:val="28"/>
        </w:rPr>
        <w:t>Совместно</w:t>
      </w:r>
      <w:r w:rsidR="0014066E" w:rsidRPr="0014066E">
        <w:rPr>
          <w:rFonts w:ascii="Times New Roman" w:hAnsi="Times New Roman"/>
          <w:sz w:val="28"/>
          <w:szCs w:val="28"/>
        </w:rPr>
        <w:t xml:space="preserve"> с </w:t>
      </w:r>
      <w:r>
        <w:rPr>
          <w:rFonts w:ascii="Times New Roman" w:hAnsi="Times New Roman"/>
          <w:sz w:val="28"/>
          <w:szCs w:val="28"/>
        </w:rPr>
        <w:t>другими аминокислотами (</w:t>
      </w:r>
      <w:r w:rsidR="0014066E" w:rsidRPr="0014066E">
        <w:rPr>
          <w:rFonts w:ascii="Times New Roman" w:hAnsi="Times New Roman"/>
          <w:sz w:val="28"/>
          <w:szCs w:val="28"/>
        </w:rPr>
        <w:t xml:space="preserve">лейцином и </w:t>
      </w:r>
      <w:proofErr w:type="spellStart"/>
      <w:r w:rsidR="0014066E" w:rsidRPr="0014066E">
        <w:rPr>
          <w:rFonts w:ascii="Times New Roman" w:hAnsi="Times New Roman"/>
          <w:sz w:val="28"/>
          <w:szCs w:val="28"/>
        </w:rPr>
        <w:t>валином</w:t>
      </w:r>
      <w:proofErr w:type="spellEnd"/>
      <w:r>
        <w:rPr>
          <w:rFonts w:ascii="Times New Roman" w:hAnsi="Times New Roman"/>
          <w:sz w:val="28"/>
          <w:szCs w:val="28"/>
        </w:rPr>
        <w:t>) изолейцин</w:t>
      </w:r>
      <w:r w:rsidR="0014066E" w:rsidRPr="0014066E">
        <w:rPr>
          <w:rFonts w:ascii="Times New Roman" w:hAnsi="Times New Roman"/>
          <w:sz w:val="28"/>
          <w:szCs w:val="28"/>
        </w:rPr>
        <w:t xml:space="preserve"> уменьшает </w:t>
      </w:r>
      <w:r>
        <w:rPr>
          <w:rFonts w:ascii="Times New Roman" w:hAnsi="Times New Roman"/>
          <w:sz w:val="28"/>
          <w:szCs w:val="28"/>
        </w:rPr>
        <w:t>дистрофические изменения в</w:t>
      </w:r>
      <w:r w:rsidR="0014066E" w:rsidRPr="0014066E">
        <w:rPr>
          <w:rFonts w:ascii="Times New Roman" w:hAnsi="Times New Roman"/>
          <w:sz w:val="28"/>
          <w:szCs w:val="28"/>
        </w:rPr>
        <w:t xml:space="preserve"> мышечной ткани </w:t>
      </w:r>
      <w:r w:rsidR="00E90DA3">
        <w:rPr>
          <w:rFonts w:ascii="Times New Roman" w:hAnsi="Times New Roman"/>
          <w:sz w:val="28"/>
          <w:szCs w:val="28"/>
        </w:rPr>
        <w:t>при</w:t>
      </w:r>
      <w:r w:rsidR="0014066E" w:rsidRPr="0014066E">
        <w:rPr>
          <w:rFonts w:ascii="Times New Roman" w:hAnsi="Times New Roman"/>
          <w:sz w:val="28"/>
          <w:szCs w:val="28"/>
        </w:rPr>
        <w:t xml:space="preserve"> серьезных физических нагруз</w:t>
      </w:r>
      <w:r w:rsidR="00E90DA3">
        <w:rPr>
          <w:rFonts w:ascii="Times New Roman" w:hAnsi="Times New Roman"/>
          <w:sz w:val="28"/>
          <w:szCs w:val="28"/>
        </w:rPr>
        <w:t>ках</w:t>
      </w:r>
      <w:r w:rsidR="0014066E" w:rsidRPr="0014066E">
        <w:rPr>
          <w:rFonts w:ascii="Times New Roman" w:hAnsi="Times New Roman"/>
          <w:sz w:val="28"/>
          <w:szCs w:val="28"/>
        </w:rPr>
        <w:t xml:space="preserve">, </w:t>
      </w:r>
      <w:r w:rsidR="00E90DA3">
        <w:rPr>
          <w:rFonts w:ascii="Times New Roman" w:hAnsi="Times New Roman"/>
          <w:sz w:val="28"/>
          <w:szCs w:val="28"/>
        </w:rPr>
        <w:t xml:space="preserve">а также </w:t>
      </w:r>
      <w:r w:rsidR="0014066E" w:rsidRPr="0014066E">
        <w:rPr>
          <w:rFonts w:ascii="Times New Roman" w:hAnsi="Times New Roman"/>
          <w:sz w:val="28"/>
          <w:szCs w:val="28"/>
        </w:rPr>
        <w:t xml:space="preserve">операций и </w:t>
      </w:r>
      <w:r w:rsidR="00E90DA3">
        <w:rPr>
          <w:rFonts w:ascii="Times New Roman" w:hAnsi="Times New Roman"/>
          <w:sz w:val="28"/>
          <w:szCs w:val="28"/>
        </w:rPr>
        <w:t xml:space="preserve">перенесенных </w:t>
      </w:r>
      <w:r w:rsidR="0014066E" w:rsidRPr="0014066E">
        <w:rPr>
          <w:rFonts w:ascii="Times New Roman" w:hAnsi="Times New Roman"/>
          <w:sz w:val="28"/>
          <w:szCs w:val="28"/>
        </w:rPr>
        <w:t>болезней.</w:t>
      </w:r>
    </w:p>
    <w:p w14:paraId="037801FC" w14:textId="4AE72D42" w:rsidR="000363C4" w:rsidRDefault="001C3391" w:rsidP="0014066E">
      <w:pPr>
        <w:spacing w:after="0" w:line="360" w:lineRule="auto"/>
        <w:ind w:firstLine="567"/>
        <w:jc w:val="both"/>
        <w:rPr>
          <w:rFonts w:ascii="Times New Roman" w:hAnsi="Times New Roman"/>
          <w:sz w:val="28"/>
          <w:szCs w:val="28"/>
        </w:rPr>
      </w:pPr>
      <w:r>
        <w:rPr>
          <w:rFonts w:ascii="Times New Roman" w:hAnsi="Times New Roman"/>
          <w:sz w:val="28"/>
          <w:szCs w:val="28"/>
        </w:rPr>
        <w:t xml:space="preserve">Также он принимает непосредственное участие в </w:t>
      </w:r>
      <w:proofErr w:type="spellStart"/>
      <w:r w:rsidRPr="001C3391">
        <w:rPr>
          <w:rFonts w:ascii="Times New Roman" w:hAnsi="Times New Roman"/>
          <w:sz w:val="28"/>
          <w:szCs w:val="28"/>
        </w:rPr>
        <w:t>детоксикаци</w:t>
      </w:r>
      <w:r>
        <w:rPr>
          <w:rFonts w:ascii="Times New Roman" w:hAnsi="Times New Roman"/>
          <w:sz w:val="28"/>
          <w:szCs w:val="28"/>
        </w:rPr>
        <w:t>и</w:t>
      </w:r>
      <w:proofErr w:type="spellEnd"/>
      <w:r w:rsidRPr="001C3391">
        <w:rPr>
          <w:rFonts w:ascii="Times New Roman" w:hAnsi="Times New Roman"/>
          <w:sz w:val="28"/>
          <w:szCs w:val="28"/>
        </w:rPr>
        <w:t xml:space="preserve"> </w:t>
      </w:r>
      <w:r>
        <w:rPr>
          <w:rFonts w:ascii="Times New Roman" w:hAnsi="Times New Roman"/>
          <w:sz w:val="28"/>
          <w:szCs w:val="28"/>
        </w:rPr>
        <w:t xml:space="preserve">конечных метаболитов </w:t>
      </w:r>
      <w:r w:rsidRPr="001C3391">
        <w:rPr>
          <w:rFonts w:ascii="Times New Roman" w:hAnsi="Times New Roman"/>
          <w:sz w:val="28"/>
          <w:szCs w:val="28"/>
        </w:rPr>
        <w:t>азотист</w:t>
      </w:r>
      <w:r>
        <w:rPr>
          <w:rFonts w:ascii="Times New Roman" w:hAnsi="Times New Roman"/>
          <w:sz w:val="28"/>
          <w:szCs w:val="28"/>
        </w:rPr>
        <w:t>ого</w:t>
      </w:r>
      <w:r w:rsidRPr="001C3391">
        <w:rPr>
          <w:rFonts w:ascii="Times New Roman" w:hAnsi="Times New Roman"/>
          <w:sz w:val="28"/>
          <w:szCs w:val="28"/>
        </w:rPr>
        <w:t xml:space="preserve"> </w:t>
      </w:r>
      <w:r>
        <w:rPr>
          <w:rFonts w:ascii="Times New Roman" w:hAnsi="Times New Roman"/>
          <w:sz w:val="28"/>
          <w:szCs w:val="28"/>
        </w:rPr>
        <w:t>обмена</w:t>
      </w:r>
      <w:r w:rsidRPr="001C3391">
        <w:rPr>
          <w:rFonts w:ascii="Times New Roman" w:hAnsi="Times New Roman"/>
          <w:sz w:val="28"/>
          <w:szCs w:val="28"/>
        </w:rPr>
        <w:t>, способствует заживлению ран</w:t>
      </w:r>
      <w:r>
        <w:rPr>
          <w:rFonts w:ascii="Times New Roman" w:hAnsi="Times New Roman"/>
          <w:sz w:val="28"/>
          <w:szCs w:val="28"/>
        </w:rPr>
        <w:t>, синтезу</w:t>
      </w:r>
      <w:r w:rsidRPr="001C3391">
        <w:rPr>
          <w:rFonts w:ascii="Times New Roman" w:hAnsi="Times New Roman"/>
          <w:sz w:val="28"/>
          <w:szCs w:val="28"/>
        </w:rPr>
        <w:t xml:space="preserve"> </w:t>
      </w:r>
      <w:r>
        <w:rPr>
          <w:rFonts w:ascii="Times New Roman" w:hAnsi="Times New Roman"/>
          <w:sz w:val="28"/>
          <w:szCs w:val="28"/>
        </w:rPr>
        <w:t xml:space="preserve">гемоглобина и </w:t>
      </w:r>
      <w:r w:rsidRPr="001C3391">
        <w:rPr>
          <w:rFonts w:ascii="Times New Roman" w:hAnsi="Times New Roman"/>
          <w:sz w:val="28"/>
          <w:szCs w:val="28"/>
        </w:rPr>
        <w:t>ряда гормонов</w:t>
      </w:r>
      <w:r w:rsidR="003A6477">
        <w:rPr>
          <w:rFonts w:ascii="Times New Roman" w:hAnsi="Times New Roman"/>
          <w:sz w:val="28"/>
          <w:szCs w:val="28"/>
        </w:rPr>
        <w:t xml:space="preserve">. </w:t>
      </w:r>
    </w:p>
    <w:p w14:paraId="259A1BBD" w14:textId="57F7C4B7" w:rsidR="003F6796" w:rsidRDefault="003A6477" w:rsidP="004A1E2C">
      <w:pPr>
        <w:spacing w:after="0" w:line="360" w:lineRule="auto"/>
        <w:ind w:firstLine="567"/>
        <w:jc w:val="both"/>
        <w:rPr>
          <w:rFonts w:ascii="Times New Roman" w:hAnsi="Times New Roman"/>
          <w:sz w:val="28"/>
          <w:szCs w:val="28"/>
        </w:rPr>
      </w:pPr>
      <w:r>
        <w:rPr>
          <w:rFonts w:ascii="Times New Roman" w:hAnsi="Times New Roman"/>
          <w:sz w:val="28"/>
          <w:szCs w:val="28"/>
        </w:rPr>
        <w:t>Высокие дозы изолейцина</w:t>
      </w:r>
      <w:r w:rsidRPr="003A6477">
        <w:rPr>
          <w:rFonts w:ascii="Times New Roman" w:hAnsi="Times New Roman"/>
          <w:sz w:val="28"/>
          <w:szCs w:val="28"/>
        </w:rPr>
        <w:t xml:space="preserve"> могут регулировать экскрецию ферментов, особенно ɑ-амилазы, в ткан</w:t>
      </w:r>
      <w:r w:rsidR="000363C4">
        <w:rPr>
          <w:rFonts w:ascii="Times New Roman" w:hAnsi="Times New Roman"/>
          <w:sz w:val="28"/>
          <w:szCs w:val="28"/>
        </w:rPr>
        <w:t>ях</w:t>
      </w:r>
      <w:r w:rsidRPr="003A6477">
        <w:rPr>
          <w:rFonts w:ascii="Times New Roman" w:hAnsi="Times New Roman"/>
          <w:sz w:val="28"/>
          <w:szCs w:val="28"/>
        </w:rPr>
        <w:t xml:space="preserve"> поджелудочной железы</w:t>
      </w:r>
      <w:r w:rsidR="000363C4">
        <w:rPr>
          <w:rFonts w:ascii="Times New Roman" w:hAnsi="Times New Roman"/>
          <w:sz w:val="28"/>
          <w:szCs w:val="28"/>
        </w:rPr>
        <w:t>. Кроме того,</w:t>
      </w:r>
      <w:r w:rsidR="000363C4" w:rsidRPr="000363C4">
        <w:rPr>
          <w:rFonts w:ascii="Times New Roman" w:hAnsi="Times New Roman"/>
          <w:sz w:val="28"/>
          <w:szCs w:val="28"/>
        </w:rPr>
        <w:t xml:space="preserve"> избыток изолейцина в рационе, как и других питательных веществ, обеспечивающих </w:t>
      </w:r>
      <w:r w:rsidR="000363C4">
        <w:rPr>
          <w:rFonts w:ascii="Times New Roman" w:hAnsi="Times New Roman"/>
          <w:sz w:val="28"/>
          <w:szCs w:val="28"/>
        </w:rPr>
        <w:t xml:space="preserve">поступление </w:t>
      </w:r>
      <w:r w:rsidR="000363C4" w:rsidRPr="000363C4">
        <w:rPr>
          <w:rFonts w:ascii="Times New Roman" w:hAnsi="Times New Roman"/>
          <w:sz w:val="28"/>
          <w:szCs w:val="28"/>
        </w:rPr>
        <w:t>дополнительн</w:t>
      </w:r>
      <w:r w:rsidR="000363C4">
        <w:rPr>
          <w:rFonts w:ascii="Times New Roman" w:hAnsi="Times New Roman"/>
          <w:sz w:val="28"/>
          <w:szCs w:val="28"/>
        </w:rPr>
        <w:t>ой</w:t>
      </w:r>
      <w:r w:rsidR="000363C4" w:rsidRPr="000363C4">
        <w:rPr>
          <w:rFonts w:ascii="Times New Roman" w:hAnsi="Times New Roman"/>
          <w:sz w:val="28"/>
          <w:szCs w:val="28"/>
        </w:rPr>
        <w:t xml:space="preserve"> энерги</w:t>
      </w:r>
      <w:r w:rsidR="000363C4">
        <w:rPr>
          <w:rFonts w:ascii="Times New Roman" w:hAnsi="Times New Roman"/>
          <w:sz w:val="28"/>
          <w:szCs w:val="28"/>
        </w:rPr>
        <w:t>и</w:t>
      </w:r>
      <w:r w:rsidR="000363C4" w:rsidRPr="000363C4">
        <w:rPr>
          <w:rFonts w:ascii="Times New Roman" w:hAnsi="Times New Roman"/>
          <w:sz w:val="28"/>
          <w:szCs w:val="28"/>
        </w:rPr>
        <w:t xml:space="preserve">, может вызывать </w:t>
      </w:r>
      <w:r w:rsidR="000363C4">
        <w:rPr>
          <w:rFonts w:ascii="Times New Roman" w:hAnsi="Times New Roman"/>
          <w:sz w:val="28"/>
          <w:szCs w:val="28"/>
        </w:rPr>
        <w:t xml:space="preserve">излишнее </w:t>
      </w:r>
      <w:r w:rsidR="000363C4" w:rsidRPr="000363C4">
        <w:rPr>
          <w:rFonts w:ascii="Times New Roman" w:hAnsi="Times New Roman"/>
          <w:sz w:val="28"/>
          <w:szCs w:val="28"/>
        </w:rPr>
        <w:t>накопление жира в организме.</w:t>
      </w:r>
    </w:p>
    <w:p w14:paraId="0943BF7B" w14:textId="0122240B" w:rsidR="008F604C" w:rsidRDefault="008F604C" w:rsidP="00A34D6A">
      <w:pPr>
        <w:spacing w:after="0" w:line="360" w:lineRule="auto"/>
        <w:ind w:firstLine="567"/>
        <w:jc w:val="both"/>
        <w:rPr>
          <w:rFonts w:ascii="Times New Roman" w:hAnsi="Times New Roman"/>
          <w:sz w:val="28"/>
          <w:szCs w:val="28"/>
        </w:rPr>
      </w:pPr>
      <w:r w:rsidRPr="00087D23">
        <w:rPr>
          <w:rFonts w:ascii="Times New Roman" w:hAnsi="Times New Roman"/>
          <w:b/>
          <w:sz w:val="28"/>
          <w:szCs w:val="28"/>
        </w:rPr>
        <w:t>Вывод</w:t>
      </w:r>
      <w:r w:rsidR="00352056" w:rsidRPr="00087D23">
        <w:rPr>
          <w:rFonts w:ascii="Times New Roman" w:hAnsi="Times New Roman"/>
          <w:b/>
          <w:sz w:val="28"/>
          <w:szCs w:val="28"/>
        </w:rPr>
        <w:t>.</w:t>
      </w:r>
      <w:r w:rsidRPr="00087D23">
        <w:rPr>
          <w:rFonts w:ascii="Times New Roman" w:hAnsi="Times New Roman"/>
          <w:sz w:val="28"/>
          <w:szCs w:val="28"/>
        </w:rPr>
        <w:t xml:space="preserve"> </w:t>
      </w:r>
      <w:r w:rsidR="00C64F41">
        <w:rPr>
          <w:rFonts w:ascii="Times New Roman" w:hAnsi="Times New Roman"/>
          <w:sz w:val="28"/>
          <w:szCs w:val="28"/>
        </w:rPr>
        <w:t>На основании полученных результатов и их анализа</w:t>
      </w:r>
      <w:r w:rsidR="00AD361F" w:rsidRPr="00087D23">
        <w:rPr>
          <w:rFonts w:ascii="Times New Roman" w:hAnsi="Times New Roman"/>
          <w:sz w:val="28"/>
          <w:szCs w:val="28"/>
        </w:rPr>
        <w:t xml:space="preserve">, можно </w:t>
      </w:r>
      <w:r w:rsidR="00C04C30" w:rsidRPr="00087D23">
        <w:rPr>
          <w:rFonts w:ascii="Times New Roman" w:hAnsi="Times New Roman"/>
          <w:sz w:val="28"/>
          <w:szCs w:val="28"/>
        </w:rPr>
        <w:t>заключи</w:t>
      </w:r>
      <w:r w:rsidR="00AD361F" w:rsidRPr="00087D23">
        <w:rPr>
          <w:rFonts w:ascii="Times New Roman" w:hAnsi="Times New Roman"/>
          <w:sz w:val="28"/>
          <w:szCs w:val="28"/>
        </w:rPr>
        <w:t xml:space="preserve">ть, что </w:t>
      </w:r>
      <w:r w:rsidR="00C64F41">
        <w:rPr>
          <w:rFonts w:ascii="Times New Roman" w:hAnsi="Times New Roman"/>
          <w:sz w:val="28"/>
          <w:szCs w:val="28"/>
        </w:rPr>
        <w:t>кедровые орехи</w:t>
      </w:r>
      <w:r w:rsidR="00352056" w:rsidRPr="00087D23">
        <w:rPr>
          <w:rFonts w:ascii="Times New Roman" w:hAnsi="Times New Roman"/>
          <w:sz w:val="28"/>
          <w:szCs w:val="28"/>
        </w:rPr>
        <w:t xml:space="preserve"> </w:t>
      </w:r>
      <w:r w:rsidR="00C04C30" w:rsidRPr="00087D23">
        <w:rPr>
          <w:rFonts w:ascii="Times New Roman" w:hAnsi="Times New Roman"/>
          <w:sz w:val="28"/>
          <w:szCs w:val="28"/>
        </w:rPr>
        <w:t>являются</w:t>
      </w:r>
      <w:r w:rsidR="00AD361F" w:rsidRPr="00087D23">
        <w:rPr>
          <w:rFonts w:ascii="Times New Roman" w:hAnsi="Times New Roman"/>
          <w:sz w:val="28"/>
          <w:szCs w:val="28"/>
        </w:rPr>
        <w:t xml:space="preserve"> </w:t>
      </w:r>
      <w:r w:rsidR="00C04C30" w:rsidRPr="00087D23">
        <w:rPr>
          <w:rFonts w:ascii="Times New Roman" w:hAnsi="Times New Roman"/>
          <w:sz w:val="28"/>
          <w:szCs w:val="28"/>
        </w:rPr>
        <w:t xml:space="preserve">довольно ценным </w:t>
      </w:r>
      <w:r w:rsidR="00AD361F" w:rsidRPr="00087D23">
        <w:rPr>
          <w:rFonts w:ascii="Times New Roman" w:hAnsi="Times New Roman"/>
          <w:sz w:val="28"/>
          <w:szCs w:val="28"/>
        </w:rPr>
        <w:t>дополнением к р</w:t>
      </w:r>
      <w:r w:rsidR="00C13012" w:rsidRPr="00087D23">
        <w:rPr>
          <w:rFonts w:ascii="Times New Roman" w:hAnsi="Times New Roman"/>
          <w:sz w:val="28"/>
          <w:szCs w:val="28"/>
        </w:rPr>
        <w:t>ациону питания</w:t>
      </w:r>
      <w:r w:rsidR="00C64F41">
        <w:rPr>
          <w:rFonts w:ascii="Times New Roman" w:hAnsi="Times New Roman"/>
          <w:sz w:val="28"/>
          <w:szCs w:val="28"/>
        </w:rPr>
        <w:t xml:space="preserve"> людей за счет содержания в них ряда важнейших питательных и биологически активных веществ</w:t>
      </w:r>
      <w:r w:rsidR="00E56D5F">
        <w:rPr>
          <w:rFonts w:ascii="Times New Roman" w:hAnsi="Times New Roman"/>
          <w:sz w:val="28"/>
          <w:szCs w:val="28"/>
        </w:rPr>
        <w:t xml:space="preserve">: </w:t>
      </w:r>
      <w:r w:rsidR="00C04C30" w:rsidRPr="00087D23">
        <w:rPr>
          <w:rFonts w:ascii="Times New Roman" w:hAnsi="Times New Roman"/>
          <w:sz w:val="28"/>
          <w:szCs w:val="28"/>
        </w:rPr>
        <w:t xml:space="preserve">жиров, белка, </w:t>
      </w:r>
      <w:r w:rsidR="00087D23" w:rsidRPr="00087D23">
        <w:rPr>
          <w:rFonts w:ascii="Times New Roman" w:hAnsi="Times New Roman"/>
          <w:sz w:val="28"/>
          <w:szCs w:val="28"/>
        </w:rPr>
        <w:t>клетчатки</w:t>
      </w:r>
      <w:r w:rsidR="00C04C30" w:rsidRPr="00087D23">
        <w:rPr>
          <w:rFonts w:ascii="Times New Roman" w:hAnsi="Times New Roman"/>
          <w:sz w:val="28"/>
          <w:szCs w:val="28"/>
        </w:rPr>
        <w:t xml:space="preserve">, </w:t>
      </w:r>
      <w:r w:rsidR="00087D23" w:rsidRPr="00087D23">
        <w:rPr>
          <w:rFonts w:ascii="Times New Roman" w:hAnsi="Times New Roman"/>
          <w:sz w:val="28"/>
          <w:szCs w:val="28"/>
        </w:rPr>
        <w:t>раз</w:t>
      </w:r>
      <w:r w:rsidR="00087D23" w:rsidRPr="00087D23">
        <w:rPr>
          <w:rFonts w:ascii="Times New Roman" w:hAnsi="Times New Roman"/>
          <w:sz w:val="28"/>
          <w:szCs w:val="28"/>
        </w:rPr>
        <w:lastRenderedPageBreak/>
        <w:t xml:space="preserve">личных </w:t>
      </w:r>
      <w:r w:rsidR="00C04C30" w:rsidRPr="00087D23">
        <w:rPr>
          <w:rFonts w:ascii="Times New Roman" w:hAnsi="Times New Roman"/>
          <w:sz w:val="28"/>
          <w:szCs w:val="28"/>
        </w:rPr>
        <w:t xml:space="preserve">витаминов и минералов (включая </w:t>
      </w:r>
      <w:r w:rsidR="00087D23" w:rsidRPr="00087D23">
        <w:rPr>
          <w:rFonts w:ascii="Times New Roman" w:hAnsi="Times New Roman"/>
          <w:sz w:val="28"/>
          <w:szCs w:val="28"/>
        </w:rPr>
        <w:t xml:space="preserve">калий, магний, натрий, цинк, </w:t>
      </w:r>
      <w:r w:rsidR="00C04C30" w:rsidRPr="00087D23">
        <w:rPr>
          <w:rFonts w:ascii="Times New Roman" w:hAnsi="Times New Roman"/>
          <w:sz w:val="28"/>
          <w:szCs w:val="28"/>
        </w:rPr>
        <w:t>марганец</w:t>
      </w:r>
      <w:r w:rsidR="00087D23" w:rsidRPr="00087D23">
        <w:rPr>
          <w:rFonts w:ascii="Times New Roman" w:hAnsi="Times New Roman"/>
          <w:sz w:val="28"/>
          <w:szCs w:val="28"/>
        </w:rPr>
        <w:t xml:space="preserve"> и железо</w:t>
      </w:r>
      <w:r w:rsidR="00C04C30" w:rsidRPr="00087D23">
        <w:rPr>
          <w:rFonts w:ascii="Times New Roman" w:hAnsi="Times New Roman"/>
          <w:sz w:val="28"/>
          <w:szCs w:val="28"/>
        </w:rPr>
        <w:t>).</w:t>
      </w:r>
    </w:p>
    <w:p w14:paraId="183BE57B" w14:textId="39E96DF5" w:rsidR="004C27FF" w:rsidRPr="00087D23" w:rsidRDefault="004C27FF" w:rsidP="004C27FF">
      <w:pPr>
        <w:spacing w:after="0" w:line="360" w:lineRule="auto"/>
        <w:ind w:firstLine="567"/>
        <w:jc w:val="both"/>
        <w:rPr>
          <w:rFonts w:ascii="Times New Roman" w:hAnsi="Times New Roman"/>
          <w:bCs/>
          <w:sz w:val="28"/>
          <w:szCs w:val="28"/>
        </w:rPr>
      </w:pPr>
      <w:r>
        <w:rPr>
          <w:rFonts w:ascii="Times New Roman" w:hAnsi="Times New Roman"/>
          <w:sz w:val="28"/>
          <w:szCs w:val="28"/>
        </w:rPr>
        <w:t xml:space="preserve">СКОР по отдельным лимитирующим аминокислотам составил (%): для </w:t>
      </w:r>
      <w:r w:rsidRPr="004C27FF">
        <w:rPr>
          <w:rFonts w:ascii="Times New Roman" w:hAnsi="Times New Roman"/>
          <w:sz w:val="28"/>
          <w:szCs w:val="28"/>
        </w:rPr>
        <w:t>лейцин</w:t>
      </w:r>
      <w:r>
        <w:rPr>
          <w:rFonts w:ascii="Times New Roman" w:hAnsi="Times New Roman"/>
          <w:sz w:val="28"/>
          <w:szCs w:val="28"/>
        </w:rPr>
        <w:t>а</w:t>
      </w:r>
      <w:r w:rsidRPr="004C27FF">
        <w:rPr>
          <w:rFonts w:ascii="Times New Roman" w:hAnsi="Times New Roman"/>
          <w:sz w:val="28"/>
          <w:szCs w:val="28"/>
        </w:rPr>
        <w:t xml:space="preserve"> − 99; </w:t>
      </w:r>
      <w:proofErr w:type="spellStart"/>
      <w:r w:rsidRPr="004C27FF">
        <w:rPr>
          <w:rFonts w:ascii="Times New Roman" w:hAnsi="Times New Roman"/>
          <w:sz w:val="28"/>
          <w:szCs w:val="28"/>
        </w:rPr>
        <w:t>треонин</w:t>
      </w:r>
      <w:r>
        <w:rPr>
          <w:rFonts w:ascii="Times New Roman" w:hAnsi="Times New Roman"/>
          <w:sz w:val="28"/>
          <w:szCs w:val="28"/>
        </w:rPr>
        <w:t>а</w:t>
      </w:r>
      <w:proofErr w:type="spellEnd"/>
      <w:r w:rsidRPr="004C27FF">
        <w:rPr>
          <w:rFonts w:ascii="Times New Roman" w:hAnsi="Times New Roman"/>
          <w:sz w:val="28"/>
          <w:szCs w:val="28"/>
        </w:rPr>
        <w:t xml:space="preserve"> − 91;</w:t>
      </w:r>
      <w:r>
        <w:rPr>
          <w:rFonts w:ascii="Times New Roman" w:hAnsi="Times New Roman"/>
          <w:sz w:val="28"/>
          <w:szCs w:val="28"/>
        </w:rPr>
        <w:t xml:space="preserve"> </w:t>
      </w:r>
      <w:proofErr w:type="spellStart"/>
      <w:r w:rsidRPr="004C27FF">
        <w:rPr>
          <w:rFonts w:ascii="Times New Roman" w:hAnsi="Times New Roman"/>
          <w:sz w:val="28"/>
          <w:szCs w:val="28"/>
        </w:rPr>
        <w:t>валин</w:t>
      </w:r>
      <w:r>
        <w:rPr>
          <w:rFonts w:ascii="Times New Roman" w:hAnsi="Times New Roman"/>
          <w:sz w:val="28"/>
          <w:szCs w:val="28"/>
        </w:rPr>
        <w:t>а</w:t>
      </w:r>
      <w:proofErr w:type="spellEnd"/>
      <w:r w:rsidRPr="004C27FF">
        <w:rPr>
          <w:rFonts w:ascii="Times New Roman" w:hAnsi="Times New Roman"/>
          <w:sz w:val="28"/>
          <w:szCs w:val="28"/>
        </w:rPr>
        <w:t xml:space="preserve"> − 87; </w:t>
      </w:r>
      <w:proofErr w:type="spellStart"/>
      <w:r w:rsidRPr="004C27FF">
        <w:rPr>
          <w:rFonts w:ascii="Times New Roman" w:hAnsi="Times New Roman"/>
          <w:sz w:val="28"/>
          <w:szCs w:val="28"/>
        </w:rPr>
        <w:t>фенилаланин</w:t>
      </w:r>
      <w:r>
        <w:rPr>
          <w:rFonts w:ascii="Times New Roman" w:hAnsi="Times New Roman"/>
          <w:sz w:val="28"/>
          <w:szCs w:val="28"/>
        </w:rPr>
        <w:t>а</w:t>
      </w:r>
      <w:proofErr w:type="spellEnd"/>
      <w:r w:rsidRPr="004C27FF">
        <w:rPr>
          <w:rFonts w:ascii="Times New Roman" w:hAnsi="Times New Roman"/>
          <w:sz w:val="28"/>
          <w:szCs w:val="28"/>
        </w:rPr>
        <w:t xml:space="preserve"> + тирозин</w:t>
      </w:r>
      <w:r>
        <w:rPr>
          <w:rFonts w:ascii="Times New Roman" w:hAnsi="Times New Roman"/>
          <w:sz w:val="28"/>
          <w:szCs w:val="28"/>
        </w:rPr>
        <w:t>а</w:t>
      </w:r>
      <w:r w:rsidRPr="004C27FF">
        <w:rPr>
          <w:rFonts w:ascii="Times New Roman" w:hAnsi="Times New Roman"/>
          <w:sz w:val="28"/>
          <w:szCs w:val="28"/>
        </w:rPr>
        <w:t xml:space="preserve"> − 84; изолейцин</w:t>
      </w:r>
      <w:r>
        <w:rPr>
          <w:rFonts w:ascii="Times New Roman" w:hAnsi="Times New Roman"/>
          <w:sz w:val="28"/>
          <w:szCs w:val="28"/>
        </w:rPr>
        <w:t>а</w:t>
      </w:r>
      <w:r w:rsidRPr="004C27FF">
        <w:rPr>
          <w:rFonts w:ascii="Times New Roman" w:hAnsi="Times New Roman"/>
          <w:sz w:val="28"/>
          <w:szCs w:val="28"/>
        </w:rPr>
        <w:t xml:space="preserve"> − 87</w:t>
      </w:r>
      <w:r>
        <w:rPr>
          <w:rFonts w:ascii="Times New Roman" w:hAnsi="Times New Roman"/>
          <w:sz w:val="28"/>
          <w:szCs w:val="28"/>
        </w:rPr>
        <w:t xml:space="preserve"> и</w:t>
      </w:r>
      <w:r w:rsidRPr="004C27FF">
        <w:rPr>
          <w:rFonts w:ascii="Times New Roman" w:hAnsi="Times New Roman"/>
          <w:sz w:val="28"/>
          <w:szCs w:val="28"/>
        </w:rPr>
        <w:t xml:space="preserve"> лизин</w:t>
      </w:r>
      <w:r>
        <w:rPr>
          <w:rFonts w:ascii="Times New Roman" w:hAnsi="Times New Roman"/>
          <w:sz w:val="28"/>
          <w:szCs w:val="28"/>
        </w:rPr>
        <w:t>а</w:t>
      </w:r>
      <w:r w:rsidRPr="004C27FF">
        <w:rPr>
          <w:rFonts w:ascii="Times New Roman" w:hAnsi="Times New Roman"/>
          <w:sz w:val="28"/>
          <w:szCs w:val="28"/>
        </w:rPr>
        <w:t xml:space="preserve"> − 72.</w:t>
      </w:r>
    </w:p>
    <w:p w14:paraId="07157ECB" w14:textId="77777777" w:rsidR="008F604C" w:rsidRPr="00947018" w:rsidRDefault="008F604C" w:rsidP="00947018">
      <w:pPr>
        <w:spacing w:after="0" w:line="276" w:lineRule="auto"/>
        <w:jc w:val="center"/>
        <w:rPr>
          <w:rFonts w:ascii="Times New Roman" w:eastAsia="Times New Roman" w:hAnsi="Times New Roman"/>
          <w:bCs/>
          <w:sz w:val="24"/>
          <w:szCs w:val="28"/>
          <w:lang w:eastAsia="ru-RU"/>
        </w:rPr>
      </w:pPr>
    </w:p>
    <w:p w14:paraId="2BC2AACC" w14:textId="001B143C" w:rsidR="00D002F1" w:rsidRPr="00D50526" w:rsidRDefault="005D6BAE" w:rsidP="008F6081">
      <w:pPr>
        <w:spacing w:after="0" w:line="240" w:lineRule="auto"/>
        <w:jc w:val="center"/>
        <w:rPr>
          <w:rFonts w:ascii="Times New Roman" w:hAnsi="Times New Roman"/>
          <w:b/>
          <w:sz w:val="24"/>
          <w:szCs w:val="24"/>
          <w:shd w:val="clear" w:color="auto" w:fill="FFFFFF"/>
          <w:lang w:val="en-US"/>
        </w:rPr>
      </w:pPr>
      <w:r w:rsidRPr="003D40C0">
        <w:rPr>
          <w:rFonts w:ascii="Times New Roman" w:hAnsi="Times New Roman"/>
          <w:b/>
          <w:sz w:val="24"/>
          <w:szCs w:val="24"/>
          <w:shd w:val="clear" w:color="auto" w:fill="FFFFFF"/>
        </w:rPr>
        <w:t>Список</w:t>
      </w:r>
      <w:r w:rsidRPr="00D50526">
        <w:rPr>
          <w:rFonts w:ascii="Times New Roman" w:hAnsi="Times New Roman"/>
          <w:b/>
          <w:sz w:val="24"/>
          <w:szCs w:val="24"/>
          <w:shd w:val="clear" w:color="auto" w:fill="FFFFFF"/>
          <w:lang w:val="en-US"/>
        </w:rPr>
        <w:t xml:space="preserve"> </w:t>
      </w:r>
      <w:r w:rsidRPr="003D40C0">
        <w:rPr>
          <w:rFonts w:ascii="Times New Roman" w:hAnsi="Times New Roman"/>
          <w:b/>
          <w:sz w:val="24"/>
          <w:szCs w:val="24"/>
          <w:shd w:val="clear" w:color="auto" w:fill="FFFFFF"/>
        </w:rPr>
        <w:t>литературы</w:t>
      </w:r>
      <w:r w:rsidR="001021D7" w:rsidRPr="00D50526">
        <w:rPr>
          <w:rFonts w:ascii="Times New Roman" w:hAnsi="Times New Roman"/>
          <w:b/>
          <w:sz w:val="24"/>
          <w:szCs w:val="24"/>
          <w:shd w:val="clear" w:color="auto" w:fill="FFFFFF"/>
          <w:lang w:val="en-US"/>
        </w:rPr>
        <w:t>:</w:t>
      </w:r>
    </w:p>
    <w:p w14:paraId="29E3E205" w14:textId="77777777" w:rsidR="009D1271" w:rsidRPr="00D50526" w:rsidRDefault="009D1271" w:rsidP="008F6081">
      <w:pPr>
        <w:spacing w:after="0" w:line="240" w:lineRule="auto"/>
        <w:jc w:val="center"/>
        <w:rPr>
          <w:rFonts w:ascii="Times New Roman" w:hAnsi="Times New Roman"/>
          <w:sz w:val="24"/>
          <w:szCs w:val="24"/>
          <w:shd w:val="clear" w:color="auto" w:fill="FFFFFF"/>
          <w:lang w:val="en-US"/>
        </w:rPr>
      </w:pPr>
    </w:p>
    <w:p w14:paraId="6DDF355D" w14:textId="3EB74D0D" w:rsidR="00424DA5" w:rsidRPr="00EB7AD6" w:rsidRDefault="00424DA5" w:rsidP="00424DA5">
      <w:pPr>
        <w:spacing w:after="0" w:line="240" w:lineRule="auto"/>
        <w:ind w:firstLine="567"/>
        <w:jc w:val="both"/>
        <w:rPr>
          <w:rStyle w:val="Hyperlink"/>
          <w:rFonts w:ascii="Times New Roman" w:hAnsi="Times New Roman"/>
          <w:iCs/>
          <w:color w:val="auto"/>
          <w:sz w:val="24"/>
          <w:szCs w:val="24"/>
          <w:u w:val="none"/>
          <w:shd w:val="clear" w:color="auto" w:fill="FFFFFF"/>
          <w:lang w:val="en-US"/>
        </w:rPr>
      </w:pPr>
      <w:r>
        <w:rPr>
          <w:rFonts w:ascii="Times New Roman" w:hAnsi="Times New Roman"/>
          <w:iCs/>
          <w:sz w:val="24"/>
          <w:szCs w:val="24"/>
          <w:shd w:val="clear" w:color="auto" w:fill="FFFFFF"/>
          <w:lang w:val="en-US"/>
        </w:rPr>
        <w:t>1.</w:t>
      </w:r>
      <w:r w:rsidRPr="00EB7AD6">
        <w:rPr>
          <w:rFonts w:ascii="Times New Roman" w:hAnsi="Times New Roman"/>
          <w:iCs/>
          <w:sz w:val="24"/>
          <w:szCs w:val="24"/>
          <w:shd w:val="clear" w:color="auto" w:fill="FFFFFF"/>
          <w:lang w:val="en-US"/>
        </w:rPr>
        <w:t xml:space="preserve"> </w:t>
      </w:r>
      <w:r w:rsidR="00DA5E51" w:rsidRPr="00DA5E51">
        <w:rPr>
          <w:rFonts w:ascii="Times New Roman" w:hAnsi="Times New Roman"/>
          <w:iCs/>
          <w:sz w:val="24"/>
          <w:szCs w:val="24"/>
          <w:shd w:val="clear" w:color="auto" w:fill="FFFFFF"/>
          <w:lang w:val="en-US"/>
        </w:rPr>
        <w:t xml:space="preserve">Global Pine Nuts Market – Industry Trends and Forecast to 2031 </w:t>
      </w:r>
      <w:r w:rsidRPr="009D1271">
        <w:rPr>
          <w:rFonts w:ascii="Times New Roman" w:hAnsi="Times New Roman"/>
          <w:iCs/>
          <w:sz w:val="24"/>
          <w:szCs w:val="24"/>
          <w:shd w:val="clear" w:color="auto" w:fill="FFFFFF"/>
          <w:lang w:val="en-US"/>
        </w:rPr>
        <w:t>[</w:t>
      </w:r>
      <w:r w:rsidRPr="00487086">
        <w:rPr>
          <w:rFonts w:ascii="Times New Roman" w:hAnsi="Times New Roman"/>
          <w:iCs/>
          <w:sz w:val="24"/>
          <w:szCs w:val="24"/>
          <w:shd w:val="clear" w:color="auto" w:fill="FFFFFF"/>
        </w:rPr>
        <w:t>Электронный</w:t>
      </w:r>
      <w:r w:rsidRPr="009D1271">
        <w:rPr>
          <w:rFonts w:ascii="Times New Roman" w:hAnsi="Times New Roman"/>
          <w:iCs/>
          <w:sz w:val="24"/>
          <w:szCs w:val="24"/>
          <w:shd w:val="clear" w:color="auto" w:fill="FFFFFF"/>
          <w:lang w:val="en-US"/>
        </w:rPr>
        <w:t xml:space="preserve"> </w:t>
      </w:r>
      <w:r w:rsidRPr="00487086">
        <w:rPr>
          <w:rFonts w:ascii="Times New Roman" w:hAnsi="Times New Roman"/>
          <w:iCs/>
          <w:sz w:val="24"/>
          <w:szCs w:val="24"/>
          <w:shd w:val="clear" w:color="auto" w:fill="FFFFFF"/>
        </w:rPr>
        <w:t>ресурс</w:t>
      </w:r>
      <w:r w:rsidRPr="009D1271">
        <w:rPr>
          <w:rFonts w:ascii="Times New Roman" w:hAnsi="Times New Roman"/>
          <w:iCs/>
          <w:sz w:val="24"/>
          <w:szCs w:val="24"/>
          <w:shd w:val="clear" w:color="auto" w:fill="FFFFFF"/>
          <w:lang w:val="en-US"/>
        </w:rPr>
        <w:t xml:space="preserve">] – </w:t>
      </w:r>
      <w:r w:rsidRPr="00487086">
        <w:rPr>
          <w:rFonts w:ascii="Times New Roman" w:hAnsi="Times New Roman"/>
          <w:iCs/>
          <w:sz w:val="24"/>
          <w:szCs w:val="24"/>
          <w:shd w:val="clear" w:color="auto" w:fill="FFFFFF"/>
          <w:lang w:val="en-US"/>
        </w:rPr>
        <w:t>URL</w:t>
      </w:r>
      <w:r w:rsidRPr="009D1271">
        <w:rPr>
          <w:rFonts w:ascii="Times New Roman" w:hAnsi="Times New Roman"/>
          <w:iCs/>
          <w:sz w:val="24"/>
          <w:szCs w:val="24"/>
          <w:shd w:val="clear" w:color="auto" w:fill="FFFFFF"/>
          <w:lang w:val="en-US"/>
        </w:rPr>
        <w:t xml:space="preserve">: </w:t>
      </w:r>
      <w:r w:rsidRPr="00EB7AD6">
        <w:rPr>
          <w:rStyle w:val="Hyperlink"/>
          <w:rFonts w:ascii="Times New Roman" w:hAnsi="Times New Roman"/>
          <w:iCs/>
          <w:color w:val="auto"/>
          <w:sz w:val="24"/>
          <w:szCs w:val="24"/>
          <w:u w:val="none"/>
          <w:shd w:val="clear" w:color="auto" w:fill="FFFFFF"/>
          <w:lang w:val="en-US"/>
        </w:rPr>
        <w:t xml:space="preserve">https://www.databridgemarketresearch.com/reports/global-pine-nuts-market </w:t>
      </w:r>
      <w:r w:rsidRPr="009D1271">
        <w:rPr>
          <w:rStyle w:val="Hyperlink"/>
          <w:rFonts w:ascii="Times New Roman" w:hAnsi="Times New Roman"/>
          <w:iCs/>
          <w:color w:val="auto"/>
          <w:sz w:val="24"/>
          <w:szCs w:val="24"/>
          <w:u w:val="none"/>
          <w:shd w:val="clear" w:color="auto" w:fill="FFFFFF"/>
          <w:lang w:val="en-US"/>
        </w:rPr>
        <w:t>(</w:t>
      </w:r>
      <w:r w:rsidRPr="00487086">
        <w:rPr>
          <w:rStyle w:val="Hyperlink"/>
          <w:rFonts w:ascii="Times New Roman" w:hAnsi="Times New Roman"/>
          <w:iCs/>
          <w:color w:val="auto"/>
          <w:sz w:val="24"/>
          <w:szCs w:val="24"/>
          <w:u w:val="none"/>
          <w:shd w:val="clear" w:color="auto" w:fill="FFFFFF"/>
        </w:rPr>
        <w:t>дата</w:t>
      </w:r>
      <w:r w:rsidRPr="009D1271">
        <w:rPr>
          <w:rStyle w:val="Hyperlink"/>
          <w:rFonts w:ascii="Times New Roman" w:hAnsi="Times New Roman"/>
          <w:iCs/>
          <w:color w:val="auto"/>
          <w:sz w:val="24"/>
          <w:szCs w:val="24"/>
          <w:u w:val="none"/>
          <w:shd w:val="clear" w:color="auto" w:fill="FFFFFF"/>
          <w:lang w:val="en-US"/>
        </w:rPr>
        <w:t xml:space="preserve"> </w:t>
      </w:r>
      <w:r w:rsidRPr="00487086">
        <w:rPr>
          <w:rStyle w:val="Hyperlink"/>
          <w:rFonts w:ascii="Times New Roman" w:hAnsi="Times New Roman"/>
          <w:iCs/>
          <w:color w:val="auto"/>
          <w:sz w:val="24"/>
          <w:szCs w:val="24"/>
          <w:u w:val="none"/>
          <w:shd w:val="clear" w:color="auto" w:fill="FFFFFF"/>
        </w:rPr>
        <w:t>обращения</w:t>
      </w:r>
      <w:r w:rsidRPr="009D1271">
        <w:rPr>
          <w:rStyle w:val="Hyperlink"/>
          <w:rFonts w:ascii="Times New Roman" w:hAnsi="Times New Roman"/>
          <w:iCs/>
          <w:color w:val="auto"/>
          <w:sz w:val="24"/>
          <w:szCs w:val="24"/>
          <w:u w:val="none"/>
          <w:shd w:val="clear" w:color="auto" w:fill="FFFFFF"/>
          <w:lang w:val="en-US"/>
        </w:rPr>
        <w:t xml:space="preserve"> 1</w:t>
      </w:r>
      <w:r w:rsidR="00DA5E51" w:rsidRPr="00DA5E51">
        <w:rPr>
          <w:rStyle w:val="Hyperlink"/>
          <w:rFonts w:ascii="Times New Roman" w:hAnsi="Times New Roman"/>
          <w:iCs/>
          <w:color w:val="auto"/>
          <w:sz w:val="24"/>
          <w:szCs w:val="24"/>
          <w:u w:val="none"/>
          <w:shd w:val="clear" w:color="auto" w:fill="FFFFFF"/>
          <w:lang w:val="en-US"/>
        </w:rPr>
        <w:t>9</w:t>
      </w:r>
      <w:r w:rsidRPr="009D1271">
        <w:rPr>
          <w:rStyle w:val="Hyperlink"/>
          <w:rFonts w:ascii="Times New Roman" w:hAnsi="Times New Roman"/>
          <w:iCs/>
          <w:color w:val="auto"/>
          <w:sz w:val="24"/>
          <w:szCs w:val="24"/>
          <w:u w:val="none"/>
          <w:shd w:val="clear" w:color="auto" w:fill="FFFFFF"/>
          <w:lang w:val="en-US"/>
        </w:rPr>
        <w:t>.0</w:t>
      </w:r>
      <w:r w:rsidR="00DA5E51" w:rsidRPr="00DA5E51">
        <w:rPr>
          <w:rStyle w:val="Hyperlink"/>
          <w:rFonts w:ascii="Times New Roman" w:hAnsi="Times New Roman"/>
          <w:iCs/>
          <w:color w:val="auto"/>
          <w:sz w:val="24"/>
          <w:szCs w:val="24"/>
          <w:u w:val="none"/>
          <w:shd w:val="clear" w:color="auto" w:fill="FFFFFF"/>
          <w:lang w:val="en-US"/>
        </w:rPr>
        <w:t>9</w:t>
      </w:r>
      <w:r w:rsidR="00DA5E51">
        <w:rPr>
          <w:rStyle w:val="Hyperlink"/>
          <w:rFonts w:ascii="Times New Roman" w:hAnsi="Times New Roman"/>
          <w:iCs/>
          <w:color w:val="auto"/>
          <w:sz w:val="24"/>
          <w:szCs w:val="24"/>
          <w:u w:val="none"/>
          <w:shd w:val="clear" w:color="auto" w:fill="FFFFFF"/>
          <w:lang w:val="en-US"/>
        </w:rPr>
        <w:t>.</w:t>
      </w:r>
      <w:r w:rsidRPr="009D1271">
        <w:rPr>
          <w:rStyle w:val="Hyperlink"/>
          <w:rFonts w:ascii="Times New Roman" w:hAnsi="Times New Roman"/>
          <w:iCs/>
          <w:color w:val="auto"/>
          <w:sz w:val="24"/>
          <w:szCs w:val="24"/>
          <w:u w:val="none"/>
          <w:shd w:val="clear" w:color="auto" w:fill="FFFFFF"/>
          <w:lang w:val="en-US"/>
        </w:rPr>
        <w:t>24).</w:t>
      </w:r>
    </w:p>
    <w:p w14:paraId="270F1CFC" w14:textId="77777777" w:rsidR="00424DA5" w:rsidRPr="009D1271" w:rsidRDefault="00424DA5" w:rsidP="00424DA5">
      <w:pPr>
        <w:spacing w:after="0" w:line="240" w:lineRule="auto"/>
        <w:ind w:firstLine="567"/>
        <w:jc w:val="both"/>
        <w:rPr>
          <w:rFonts w:ascii="Times New Roman" w:hAnsi="Times New Roman"/>
          <w:iCs/>
          <w:sz w:val="24"/>
          <w:szCs w:val="24"/>
          <w:shd w:val="clear" w:color="auto" w:fill="FFFFFF"/>
          <w:lang w:val="en-US"/>
        </w:rPr>
      </w:pPr>
      <w:r w:rsidRPr="00EB7AD6">
        <w:rPr>
          <w:rFonts w:ascii="Times New Roman" w:hAnsi="Times New Roman"/>
          <w:iCs/>
          <w:sz w:val="24"/>
          <w:szCs w:val="24"/>
          <w:shd w:val="clear" w:color="auto" w:fill="FFFFFF"/>
          <w:lang w:val="en-US"/>
        </w:rPr>
        <w:t>2</w:t>
      </w:r>
      <w:r>
        <w:rPr>
          <w:rFonts w:ascii="Times New Roman" w:hAnsi="Times New Roman"/>
          <w:iCs/>
          <w:sz w:val="24"/>
          <w:szCs w:val="24"/>
          <w:shd w:val="clear" w:color="auto" w:fill="FFFFFF"/>
          <w:lang w:val="en-US"/>
        </w:rPr>
        <w:t xml:space="preserve">. </w:t>
      </w:r>
      <w:proofErr w:type="spellStart"/>
      <w:r w:rsidRPr="00487086">
        <w:rPr>
          <w:rFonts w:ascii="Times New Roman" w:hAnsi="Times New Roman"/>
          <w:iCs/>
          <w:sz w:val="24"/>
          <w:szCs w:val="24"/>
          <w:shd w:val="clear" w:color="auto" w:fill="FFFFFF"/>
          <w:lang w:val="en-US"/>
        </w:rPr>
        <w:t>Morgillo</w:t>
      </w:r>
      <w:proofErr w:type="spellEnd"/>
      <w:r w:rsidRPr="00487086">
        <w:rPr>
          <w:rFonts w:ascii="Times New Roman" w:hAnsi="Times New Roman"/>
          <w:iCs/>
          <w:sz w:val="24"/>
          <w:szCs w:val="24"/>
          <w:shd w:val="clear" w:color="auto" w:fill="FFFFFF"/>
          <w:lang w:val="en-US"/>
        </w:rPr>
        <w:t xml:space="preserve"> S, Hill AM, Coates AM. The effects of nut consumption on vascular function. Nutrients. 2019;11(1):116.</w:t>
      </w:r>
    </w:p>
    <w:p w14:paraId="2F832A85" w14:textId="77777777" w:rsidR="002F06E4" w:rsidRPr="00487086" w:rsidRDefault="00424DA5" w:rsidP="002F06E4">
      <w:pPr>
        <w:spacing w:after="0" w:line="240" w:lineRule="auto"/>
        <w:ind w:firstLine="567"/>
        <w:jc w:val="both"/>
        <w:rPr>
          <w:rFonts w:ascii="Times New Roman" w:hAnsi="Times New Roman"/>
          <w:iCs/>
          <w:sz w:val="24"/>
          <w:szCs w:val="24"/>
          <w:shd w:val="clear" w:color="auto" w:fill="FFFFFF"/>
          <w:lang w:val="en-US"/>
        </w:rPr>
      </w:pPr>
      <w:r w:rsidRPr="00EB7AD6">
        <w:rPr>
          <w:rFonts w:ascii="Times New Roman" w:hAnsi="Times New Roman"/>
          <w:iCs/>
          <w:sz w:val="24"/>
          <w:szCs w:val="24"/>
          <w:shd w:val="clear" w:color="auto" w:fill="FFFFFF"/>
          <w:lang w:val="en-US"/>
        </w:rPr>
        <w:t xml:space="preserve">3. </w:t>
      </w:r>
      <w:r w:rsidRPr="00487086">
        <w:rPr>
          <w:rFonts w:ascii="Times New Roman" w:hAnsi="Times New Roman"/>
          <w:iCs/>
          <w:sz w:val="24"/>
          <w:szCs w:val="24"/>
          <w:shd w:val="clear" w:color="auto" w:fill="FFFFFF"/>
          <w:lang w:val="en-US"/>
        </w:rPr>
        <w:t>Top Pine Nut Consuming Countries [</w:t>
      </w:r>
      <w:proofErr w:type="spellStart"/>
      <w:r w:rsidRPr="00487086">
        <w:rPr>
          <w:rFonts w:ascii="Times New Roman" w:hAnsi="Times New Roman"/>
          <w:iCs/>
          <w:sz w:val="24"/>
          <w:szCs w:val="24"/>
          <w:shd w:val="clear" w:color="auto" w:fill="FFFFFF"/>
          <w:lang w:val="en-US"/>
        </w:rPr>
        <w:t>Электронный</w:t>
      </w:r>
      <w:proofErr w:type="spellEnd"/>
      <w:r w:rsidRPr="00487086">
        <w:rPr>
          <w:rFonts w:ascii="Times New Roman" w:hAnsi="Times New Roman"/>
          <w:iCs/>
          <w:sz w:val="24"/>
          <w:szCs w:val="24"/>
          <w:shd w:val="clear" w:color="auto" w:fill="FFFFFF"/>
          <w:lang w:val="en-US"/>
        </w:rPr>
        <w:t xml:space="preserve"> </w:t>
      </w:r>
      <w:proofErr w:type="spellStart"/>
      <w:r w:rsidRPr="00487086">
        <w:rPr>
          <w:rFonts w:ascii="Times New Roman" w:hAnsi="Times New Roman"/>
          <w:iCs/>
          <w:sz w:val="24"/>
          <w:szCs w:val="24"/>
          <w:shd w:val="clear" w:color="auto" w:fill="FFFFFF"/>
          <w:lang w:val="en-US"/>
        </w:rPr>
        <w:t>ресурс</w:t>
      </w:r>
      <w:proofErr w:type="spellEnd"/>
      <w:r w:rsidRPr="00487086">
        <w:rPr>
          <w:rFonts w:ascii="Times New Roman" w:hAnsi="Times New Roman"/>
          <w:iCs/>
          <w:sz w:val="24"/>
          <w:szCs w:val="24"/>
          <w:shd w:val="clear" w:color="auto" w:fill="FFFFFF"/>
          <w:lang w:val="en-US"/>
        </w:rPr>
        <w:t xml:space="preserve">] – URL: </w:t>
      </w:r>
      <w:hyperlink r:id="rId14" w:history="1">
        <w:r w:rsidR="002F06E4" w:rsidRPr="00487086">
          <w:rPr>
            <w:rStyle w:val="Hyperlink"/>
            <w:rFonts w:ascii="Times New Roman" w:hAnsi="Times New Roman"/>
            <w:iCs/>
            <w:color w:val="auto"/>
            <w:sz w:val="24"/>
            <w:szCs w:val="24"/>
            <w:u w:val="none"/>
            <w:shd w:val="clear" w:color="auto" w:fill="FFFFFF"/>
            <w:lang w:val="en-US"/>
          </w:rPr>
          <w:t>https://www.worldatlas.com/articles/top-pine-nut-consuming-countries.html</w:t>
        </w:r>
      </w:hyperlink>
      <w:r w:rsidR="002F06E4" w:rsidRPr="00487086">
        <w:rPr>
          <w:rFonts w:ascii="Times New Roman" w:hAnsi="Times New Roman"/>
          <w:iCs/>
          <w:sz w:val="24"/>
          <w:szCs w:val="24"/>
          <w:shd w:val="clear" w:color="auto" w:fill="FFFFFF"/>
          <w:lang w:val="en-US"/>
        </w:rPr>
        <w:t xml:space="preserve"> (</w:t>
      </w:r>
      <w:r w:rsidR="002F06E4">
        <w:rPr>
          <w:rFonts w:ascii="Times New Roman" w:hAnsi="Times New Roman"/>
          <w:iCs/>
          <w:sz w:val="24"/>
          <w:szCs w:val="24"/>
          <w:shd w:val="clear" w:color="auto" w:fill="FFFFFF"/>
        </w:rPr>
        <w:t>дата</w:t>
      </w:r>
      <w:r w:rsidR="002F06E4" w:rsidRPr="00487086">
        <w:rPr>
          <w:rFonts w:ascii="Times New Roman" w:hAnsi="Times New Roman"/>
          <w:iCs/>
          <w:sz w:val="24"/>
          <w:szCs w:val="24"/>
          <w:shd w:val="clear" w:color="auto" w:fill="FFFFFF"/>
          <w:lang w:val="en-US"/>
        </w:rPr>
        <w:t xml:space="preserve"> </w:t>
      </w:r>
      <w:proofErr w:type="spellStart"/>
      <w:r w:rsidR="002F06E4" w:rsidRPr="00487086">
        <w:rPr>
          <w:rFonts w:ascii="Times New Roman" w:hAnsi="Times New Roman"/>
          <w:iCs/>
          <w:sz w:val="24"/>
          <w:szCs w:val="24"/>
          <w:shd w:val="clear" w:color="auto" w:fill="FFFFFF"/>
          <w:lang w:val="en-US"/>
        </w:rPr>
        <w:t>обращения</w:t>
      </w:r>
      <w:proofErr w:type="spellEnd"/>
      <w:r w:rsidR="002F06E4" w:rsidRPr="00487086">
        <w:rPr>
          <w:rFonts w:ascii="Times New Roman" w:hAnsi="Times New Roman"/>
          <w:iCs/>
          <w:sz w:val="24"/>
          <w:szCs w:val="24"/>
          <w:shd w:val="clear" w:color="auto" w:fill="FFFFFF"/>
          <w:lang w:val="en-US"/>
        </w:rPr>
        <w:t xml:space="preserve"> </w:t>
      </w:r>
      <w:r w:rsidR="002F06E4" w:rsidRPr="002F06E4">
        <w:rPr>
          <w:rFonts w:ascii="Times New Roman" w:hAnsi="Times New Roman"/>
          <w:iCs/>
          <w:sz w:val="24"/>
          <w:szCs w:val="24"/>
          <w:shd w:val="clear" w:color="auto" w:fill="FFFFFF"/>
          <w:lang w:val="en-US"/>
        </w:rPr>
        <w:t>1</w:t>
      </w:r>
      <w:r w:rsidR="002F06E4" w:rsidRPr="00487086">
        <w:rPr>
          <w:rFonts w:ascii="Times New Roman" w:hAnsi="Times New Roman"/>
          <w:iCs/>
          <w:sz w:val="24"/>
          <w:szCs w:val="24"/>
          <w:shd w:val="clear" w:color="auto" w:fill="FFFFFF"/>
          <w:lang w:val="en-US"/>
        </w:rPr>
        <w:t>9.0</w:t>
      </w:r>
      <w:r w:rsidR="002F06E4" w:rsidRPr="002F06E4">
        <w:rPr>
          <w:rFonts w:ascii="Times New Roman" w:hAnsi="Times New Roman"/>
          <w:iCs/>
          <w:sz w:val="24"/>
          <w:szCs w:val="24"/>
          <w:shd w:val="clear" w:color="auto" w:fill="FFFFFF"/>
          <w:lang w:val="en-US"/>
        </w:rPr>
        <w:t>9</w:t>
      </w:r>
      <w:r w:rsidR="002F06E4">
        <w:rPr>
          <w:rFonts w:ascii="Times New Roman" w:hAnsi="Times New Roman"/>
          <w:iCs/>
          <w:sz w:val="24"/>
          <w:szCs w:val="24"/>
          <w:shd w:val="clear" w:color="auto" w:fill="FFFFFF"/>
          <w:lang w:val="en-US"/>
        </w:rPr>
        <w:t>.</w:t>
      </w:r>
      <w:r w:rsidR="002F06E4" w:rsidRPr="00487086">
        <w:rPr>
          <w:rFonts w:ascii="Times New Roman" w:hAnsi="Times New Roman"/>
          <w:iCs/>
          <w:sz w:val="24"/>
          <w:szCs w:val="24"/>
          <w:shd w:val="clear" w:color="auto" w:fill="FFFFFF"/>
          <w:lang w:val="en-US"/>
        </w:rPr>
        <w:t>24).</w:t>
      </w:r>
    </w:p>
    <w:p w14:paraId="03B22E62" w14:textId="77777777" w:rsidR="00034B59" w:rsidRPr="00487086" w:rsidRDefault="00034B59" w:rsidP="00034B59">
      <w:pPr>
        <w:spacing w:after="0" w:line="240" w:lineRule="auto"/>
        <w:ind w:firstLine="567"/>
        <w:jc w:val="both"/>
        <w:rPr>
          <w:rFonts w:ascii="Times New Roman" w:hAnsi="Times New Roman"/>
          <w:iCs/>
          <w:sz w:val="24"/>
          <w:szCs w:val="24"/>
          <w:shd w:val="clear" w:color="auto" w:fill="FFFFFF"/>
          <w:lang w:val="en-US"/>
        </w:rPr>
      </w:pPr>
    </w:p>
    <w:p w14:paraId="1A2C1793" w14:textId="0257DD93" w:rsidR="00BF6916" w:rsidRDefault="00BF6916" w:rsidP="00730562">
      <w:pPr>
        <w:spacing w:after="0" w:line="240" w:lineRule="auto"/>
        <w:jc w:val="center"/>
        <w:rPr>
          <w:rFonts w:ascii="Times New Roman" w:hAnsi="Times New Roman"/>
          <w:b/>
          <w:iCs/>
          <w:sz w:val="24"/>
          <w:szCs w:val="24"/>
          <w:shd w:val="clear" w:color="auto" w:fill="FFFFFF"/>
          <w:lang w:val="en-US"/>
        </w:rPr>
      </w:pPr>
      <w:r w:rsidRPr="00BF6916">
        <w:rPr>
          <w:rFonts w:ascii="Times New Roman" w:hAnsi="Times New Roman"/>
          <w:b/>
          <w:iCs/>
          <w:sz w:val="24"/>
          <w:szCs w:val="24"/>
          <w:shd w:val="clear" w:color="auto" w:fill="FFFFFF"/>
          <w:lang w:val="en-US"/>
        </w:rPr>
        <w:t>References</w:t>
      </w:r>
    </w:p>
    <w:p w14:paraId="2D89EB1B" w14:textId="77777777" w:rsidR="00241AC5" w:rsidRPr="00CA0634" w:rsidRDefault="00241AC5" w:rsidP="00E266D9">
      <w:pPr>
        <w:spacing w:after="0" w:line="240" w:lineRule="auto"/>
        <w:jc w:val="center"/>
        <w:rPr>
          <w:rFonts w:ascii="Times New Roman" w:hAnsi="Times New Roman"/>
          <w:iCs/>
          <w:sz w:val="24"/>
          <w:szCs w:val="24"/>
          <w:shd w:val="clear" w:color="auto" w:fill="FFFFFF"/>
          <w:lang w:val="en-US"/>
        </w:rPr>
      </w:pPr>
    </w:p>
    <w:p w14:paraId="5AD32C4E" w14:textId="77777777" w:rsidR="002F06E4" w:rsidRPr="00EB7AD6" w:rsidRDefault="00424DA5" w:rsidP="002F06E4">
      <w:pPr>
        <w:spacing w:after="0" w:line="240" w:lineRule="auto"/>
        <w:ind w:firstLine="567"/>
        <w:jc w:val="both"/>
        <w:rPr>
          <w:rStyle w:val="Hyperlink"/>
          <w:rFonts w:ascii="Times New Roman" w:hAnsi="Times New Roman"/>
          <w:iCs/>
          <w:color w:val="auto"/>
          <w:sz w:val="24"/>
          <w:szCs w:val="24"/>
          <w:u w:val="none"/>
          <w:shd w:val="clear" w:color="auto" w:fill="FFFFFF"/>
          <w:lang w:val="en-US"/>
        </w:rPr>
      </w:pPr>
      <w:r>
        <w:rPr>
          <w:rFonts w:ascii="Times New Roman" w:hAnsi="Times New Roman"/>
          <w:iCs/>
          <w:sz w:val="24"/>
          <w:szCs w:val="24"/>
          <w:shd w:val="clear" w:color="auto" w:fill="FFFFFF"/>
          <w:lang w:val="en-US"/>
        </w:rPr>
        <w:t>1.</w:t>
      </w:r>
      <w:r w:rsidRPr="00EB7AD6">
        <w:rPr>
          <w:rFonts w:ascii="Times New Roman" w:hAnsi="Times New Roman"/>
          <w:iCs/>
          <w:sz w:val="24"/>
          <w:szCs w:val="24"/>
          <w:shd w:val="clear" w:color="auto" w:fill="FFFFFF"/>
          <w:lang w:val="en-US"/>
        </w:rPr>
        <w:t xml:space="preserve"> </w:t>
      </w:r>
      <w:r w:rsidR="002F06E4" w:rsidRPr="00DA5E51">
        <w:rPr>
          <w:rFonts w:ascii="Times New Roman" w:hAnsi="Times New Roman"/>
          <w:iCs/>
          <w:sz w:val="24"/>
          <w:szCs w:val="24"/>
          <w:shd w:val="clear" w:color="auto" w:fill="FFFFFF"/>
          <w:lang w:val="en-US"/>
        </w:rPr>
        <w:t xml:space="preserve">Global Pine Nuts Market – Industry Trends and Forecast to 2031 </w:t>
      </w:r>
      <w:r w:rsidR="002F06E4" w:rsidRPr="009D1271">
        <w:rPr>
          <w:rFonts w:ascii="Times New Roman" w:hAnsi="Times New Roman"/>
          <w:iCs/>
          <w:sz w:val="24"/>
          <w:szCs w:val="24"/>
          <w:shd w:val="clear" w:color="auto" w:fill="FFFFFF"/>
          <w:lang w:val="en-US"/>
        </w:rPr>
        <w:t>[</w:t>
      </w:r>
      <w:r w:rsidR="002F06E4" w:rsidRPr="00487086">
        <w:rPr>
          <w:rFonts w:ascii="Times New Roman" w:hAnsi="Times New Roman"/>
          <w:iCs/>
          <w:sz w:val="24"/>
          <w:szCs w:val="24"/>
          <w:shd w:val="clear" w:color="auto" w:fill="FFFFFF"/>
        </w:rPr>
        <w:t>Электронный</w:t>
      </w:r>
      <w:r w:rsidR="002F06E4" w:rsidRPr="009D1271">
        <w:rPr>
          <w:rFonts w:ascii="Times New Roman" w:hAnsi="Times New Roman"/>
          <w:iCs/>
          <w:sz w:val="24"/>
          <w:szCs w:val="24"/>
          <w:shd w:val="clear" w:color="auto" w:fill="FFFFFF"/>
          <w:lang w:val="en-US"/>
        </w:rPr>
        <w:t xml:space="preserve"> </w:t>
      </w:r>
      <w:r w:rsidR="002F06E4" w:rsidRPr="00487086">
        <w:rPr>
          <w:rFonts w:ascii="Times New Roman" w:hAnsi="Times New Roman"/>
          <w:iCs/>
          <w:sz w:val="24"/>
          <w:szCs w:val="24"/>
          <w:shd w:val="clear" w:color="auto" w:fill="FFFFFF"/>
        </w:rPr>
        <w:t>ресурс</w:t>
      </w:r>
      <w:r w:rsidR="002F06E4" w:rsidRPr="009D1271">
        <w:rPr>
          <w:rFonts w:ascii="Times New Roman" w:hAnsi="Times New Roman"/>
          <w:iCs/>
          <w:sz w:val="24"/>
          <w:szCs w:val="24"/>
          <w:shd w:val="clear" w:color="auto" w:fill="FFFFFF"/>
          <w:lang w:val="en-US"/>
        </w:rPr>
        <w:t xml:space="preserve">] – </w:t>
      </w:r>
      <w:r w:rsidR="002F06E4" w:rsidRPr="00487086">
        <w:rPr>
          <w:rFonts w:ascii="Times New Roman" w:hAnsi="Times New Roman"/>
          <w:iCs/>
          <w:sz w:val="24"/>
          <w:szCs w:val="24"/>
          <w:shd w:val="clear" w:color="auto" w:fill="FFFFFF"/>
          <w:lang w:val="en-US"/>
        </w:rPr>
        <w:t>URL</w:t>
      </w:r>
      <w:r w:rsidR="002F06E4" w:rsidRPr="009D1271">
        <w:rPr>
          <w:rFonts w:ascii="Times New Roman" w:hAnsi="Times New Roman"/>
          <w:iCs/>
          <w:sz w:val="24"/>
          <w:szCs w:val="24"/>
          <w:shd w:val="clear" w:color="auto" w:fill="FFFFFF"/>
          <w:lang w:val="en-US"/>
        </w:rPr>
        <w:t xml:space="preserve">: </w:t>
      </w:r>
      <w:r w:rsidR="002F06E4" w:rsidRPr="00EB7AD6">
        <w:rPr>
          <w:rStyle w:val="Hyperlink"/>
          <w:rFonts w:ascii="Times New Roman" w:hAnsi="Times New Roman"/>
          <w:iCs/>
          <w:color w:val="auto"/>
          <w:sz w:val="24"/>
          <w:szCs w:val="24"/>
          <w:u w:val="none"/>
          <w:shd w:val="clear" w:color="auto" w:fill="FFFFFF"/>
          <w:lang w:val="en-US"/>
        </w:rPr>
        <w:t xml:space="preserve">https://www.databridgemarketresearch.com/reports/global-pine-nuts-market </w:t>
      </w:r>
      <w:r w:rsidR="002F06E4" w:rsidRPr="009D1271">
        <w:rPr>
          <w:rStyle w:val="Hyperlink"/>
          <w:rFonts w:ascii="Times New Roman" w:hAnsi="Times New Roman"/>
          <w:iCs/>
          <w:color w:val="auto"/>
          <w:sz w:val="24"/>
          <w:szCs w:val="24"/>
          <w:u w:val="none"/>
          <w:shd w:val="clear" w:color="auto" w:fill="FFFFFF"/>
          <w:lang w:val="en-US"/>
        </w:rPr>
        <w:t>(</w:t>
      </w:r>
      <w:r w:rsidR="002F06E4" w:rsidRPr="00487086">
        <w:rPr>
          <w:rStyle w:val="Hyperlink"/>
          <w:rFonts w:ascii="Times New Roman" w:hAnsi="Times New Roman"/>
          <w:iCs/>
          <w:color w:val="auto"/>
          <w:sz w:val="24"/>
          <w:szCs w:val="24"/>
          <w:u w:val="none"/>
          <w:shd w:val="clear" w:color="auto" w:fill="FFFFFF"/>
        </w:rPr>
        <w:t>дата</w:t>
      </w:r>
      <w:r w:rsidR="002F06E4" w:rsidRPr="009D1271">
        <w:rPr>
          <w:rStyle w:val="Hyperlink"/>
          <w:rFonts w:ascii="Times New Roman" w:hAnsi="Times New Roman"/>
          <w:iCs/>
          <w:color w:val="auto"/>
          <w:sz w:val="24"/>
          <w:szCs w:val="24"/>
          <w:u w:val="none"/>
          <w:shd w:val="clear" w:color="auto" w:fill="FFFFFF"/>
          <w:lang w:val="en-US"/>
        </w:rPr>
        <w:t xml:space="preserve"> </w:t>
      </w:r>
      <w:r w:rsidR="002F06E4" w:rsidRPr="00487086">
        <w:rPr>
          <w:rStyle w:val="Hyperlink"/>
          <w:rFonts w:ascii="Times New Roman" w:hAnsi="Times New Roman"/>
          <w:iCs/>
          <w:color w:val="auto"/>
          <w:sz w:val="24"/>
          <w:szCs w:val="24"/>
          <w:u w:val="none"/>
          <w:shd w:val="clear" w:color="auto" w:fill="FFFFFF"/>
        </w:rPr>
        <w:t>обращения</w:t>
      </w:r>
      <w:r w:rsidR="002F06E4" w:rsidRPr="009D1271">
        <w:rPr>
          <w:rStyle w:val="Hyperlink"/>
          <w:rFonts w:ascii="Times New Roman" w:hAnsi="Times New Roman"/>
          <w:iCs/>
          <w:color w:val="auto"/>
          <w:sz w:val="24"/>
          <w:szCs w:val="24"/>
          <w:u w:val="none"/>
          <w:shd w:val="clear" w:color="auto" w:fill="FFFFFF"/>
          <w:lang w:val="en-US"/>
        </w:rPr>
        <w:t xml:space="preserve"> 1</w:t>
      </w:r>
      <w:r w:rsidR="002F06E4" w:rsidRPr="00DA5E51">
        <w:rPr>
          <w:rStyle w:val="Hyperlink"/>
          <w:rFonts w:ascii="Times New Roman" w:hAnsi="Times New Roman"/>
          <w:iCs/>
          <w:color w:val="auto"/>
          <w:sz w:val="24"/>
          <w:szCs w:val="24"/>
          <w:u w:val="none"/>
          <w:shd w:val="clear" w:color="auto" w:fill="FFFFFF"/>
          <w:lang w:val="en-US"/>
        </w:rPr>
        <w:t>9</w:t>
      </w:r>
      <w:r w:rsidR="002F06E4" w:rsidRPr="009D1271">
        <w:rPr>
          <w:rStyle w:val="Hyperlink"/>
          <w:rFonts w:ascii="Times New Roman" w:hAnsi="Times New Roman"/>
          <w:iCs/>
          <w:color w:val="auto"/>
          <w:sz w:val="24"/>
          <w:szCs w:val="24"/>
          <w:u w:val="none"/>
          <w:shd w:val="clear" w:color="auto" w:fill="FFFFFF"/>
          <w:lang w:val="en-US"/>
        </w:rPr>
        <w:t>.0</w:t>
      </w:r>
      <w:r w:rsidR="002F06E4" w:rsidRPr="00DA5E51">
        <w:rPr>
          <w:rStyle w:val="Hyperlink"/>
          <w:rFonts w:ascii="Times New Roman" w:hAnsi="Times New Roman"/>
          <w:iCs/>
          <w:color w:val="auto"/>
          <w:sz w:val="24"/>
          <w:szCs w:val="24"/>
          <w:u w:val="none"/>
          <w:shd w:val="clear" w:color="auto" w:fill="FFFFFF"/>
          <w:lang w:val="en-US"/>
        </w:rPr>
        <w:t>9</w:t>
      </w:r>
      <w:r w:rsidR="002F06E4">
        <w:rPr>
          <w:rStyle w:val="Hyperlink"/>
          <w:rFonts w:ascii="Times New Roman" w:hAnsi="Times New Roman"/>
          <w:iCs/>
          <w:color w:val="auto"/>
          <w:sz w:val="24"/>
          <w:szCs w:val="24"/>
          <w:u w:val="none"/>
          <w:shd w:val="clear" w:color="auto" w:fill="FFFFFF"/>
          <w:lang w:val="en-US"/>
        </w:rPr>
        <w:t>.</w:t>
      </w:r>
      <w:r w:rsidR="002F06E4" w:rsidRPr="009D1271">
        <w:rPr>
          <w:rStyle w:val="Hyperlink"/>
          <w:rFonts w:ascii="Times New Roman" w:hAnsi="Times New Roman"/>
          <w:iCs/>
          <w:color w:val="auto"/>
          <w:sz w:val="24"/>
          <w:szCs w:val="24"/>
          <w:u w:val="none"/>
          <w:shd w:val="clear" w:color="auto" w:fill="FFFFFF"/>
          <w:lang w:val="en-US"/>
        </w:rPr>
        <w:t>24).</w:t>
      </w:r>
    </w:p>
    <w:p w14:paraId="557F436A" w14:textId="33E7B338" w:rsidR="00EB7AD6" w:rsidRPr="009D1271" w:rsidRDefault="00EB7AD6" w:rsidP="00EB7AD6">
      <w:pPr>
        <w:spacing w:after="0" w:line="240" w:lineRule="auto"/>
        <w:ind w:firstLine="567"/>
        <w:jc w:val="both"/>
        <w:rPr>
          <w:rFonts w:ascii="Times New Roman" w:hAnsi="Times New Roman"/>
          <w:iCs/>
          <w:sz w:val="24"/>
          <w:szCs w:val="24"/>
          <w:shd w:val="clear" w:color="auto" w:fill="FFFFFF"/>
          <w:lang w:val="en-US"/>
        </w:rPr>
      </w:pPr>
      <w:r w:rsidRPr="00EB7AD6">
        <w:rPr>
          <w:rFonts w:ascii="Times New Roman" w:hAnsi="Times New Roman"/>
          <w:iCs/>
          <w:sz w:val="24"/>
          <w:szCs w:val="24"/>
          <w:shd w:val="clear" w:color="auto" w:fill="FFFFFF"/>
          <w:lang w:val="en-US"/>
        </w:rPr>
        <w:t>2</w:t>
      </w:r>
      <w:r w:rsidR="00424DA5">
        <w:rPr>
          <w:rFonts w:ascii="Times New Roman" w:hAnsi="Times New Roman"/>
          <w:iCs/>
          <w:sz w:val="24"/>
          <w:szCs w:val="24"/>
          <w:shd w:val="clear" w:color="auto" w:fill="FFFFFF"/>
          <w:lang w:val="en-US"/>
        </w:rPr>
        <w:t xml:space="preserve">. </w:t>
      </w:r>
      <w:proofErr w:type="spellStart"/>
      <w:r w:rsidR="00424DA5" w:rsidRPr="00487086">
        <w:rPr>
          <w:rFonts w:ascii="Times New Roman" w:hAnsi="Times New Roman"/>
          <w:iCs/>
          <w:sz w:val="24"/>
          <w:szCs w:val="24"/>
          <w:shd w:val="clear" w:color="auto" w:fill="FFFFFF"/>
          <w:lang w:val="en-US"/>
        </w:rPr>
        <w:t>Morgillo</w:t>
      </w:r>
      <w:proofErr w:type="spellEnd"/>
      <w:r w:rsidR="00424DA5" w:rsidRPr="00487086">
        <w:rPr>
          <w:rFonts w:ascii="Times New Roman" w:hAnsi="Times New Roman"/>
          <w:iCs/>
          <w:sz w:val="24"/>
          <w:szCs w:val="24"/>
          <w:shd w:val="clear" w:color="auto" w:fill="FFFFFF"/>
          <w:lang w:val="en-US"/>
        </w:rPr>
        <w:t xml:space="preserve"> S, Hill AM, Coates AM. The effects of nut consumption on vascular function. Nutrients. 2019;11(1):116.</w:t>
      </w:r>
    </w:p>
    <w:p w14:paraId="0E4A2FF9" w14:textId="7C7916C1" w:rsidR="00EB7AD6" w:rsidRPr="00487086" w:rsidRDefault="00EB7AD6" w:rsidP="00EB7AD6">
      <w:pPr>
        <w:spacing w:after="0" w:line="240" w:lineRule="auto"/>
        <w:ind w:firstLine="567"/>
        <w:jc w:val="both"/>
        <w:rPr>
          <w:rFonts w:ascii="Times New Roman" w:hAnsi="Times New Roman"/>
          <w:iCs/>
          <w:sz w:val="24"/>
          <w:szCs w:val="24"/>
          <w:shd w:val="clear" w:color="auto" w:fill="FFFFFF"/>
          <w:lang w:val="en-US"/>
        </w:rPr>
      </w:pPr>
      <w:r w:rsidRPr="00EB7AD6">
        <w:rPr>
          <w:rFonts w:ascii="Times New Roman" w:hAnsi="Times New Roman"/>
          <w:iCs/>
          <w:sz w:val="24"/>
          <w:szCs w:val="24"/>
          <w:shd w:val="clear" w:color="auto" w:fill="FFFFFF"/>
          <w:lang w:val="en-US"/>
        </w:rPr>
        <w:t xml:space="preserve">3. </w:t>
      </w:r>
      <w:r w:rsidR="00424DA5" w:rsidRPr="00487086">
        <w:rPr>
          <w:rFonts w:ascii="Times New Roman" w:hAnsi="Times New Roman"/>
          <w:iCs/>
          <w:sz w:val="24"/>
          <w:szCs w:val="24"/>
          <w:shd w:val="clear" w:color="auto" w:fill="FFFFFF"/>
          <w:lang w:val="en-US"/>
        </w:rPr>
        <w:t>Top Pine Nut Consuming Countries [</w:t>
      </w:r>
      <w:proofErr w:type="spellStart"/>
      <w:r w:rsidR="00424DA5" w:rsidRPr="00487086">
        <w:rPr>
          <w:rFonts w:ascii="Times New Roman" w:hAnsi="Times New Roman"/>
          <w:iCs/>
          <w:sz w:val="24"/>
          <w:szCs w:val="24"/>
          <w:shd w:val="clear" w:color="auto" w:fill="FFFFFF"/>
          <w:lang w:val="en-US"/>
        </w:rPr>
        <w:t>Электронный</w:t>
      </w:r>
      <w:proofErr w:type="spellEnd"/>
      <w:r w:rsidR="00424DA5" w:rsidRPr="00487086">
        <w:rPr>
          <w:rFonts w:ascii="Times New Roman" w:hAnsi="Times New Roman"/>
          <w:iCs/>
          <w:sz w:val="24"/>
          <w:szCs w:val="24"/>
          <w:shd w:val="clear" w:color="auto" w:fill="FFFFFF"/>
          <w:lang w:val="en-US"/>
        </w:rPr>
        <w:t xml:space="preserve"> </w:t>
      </w:r>
      <w:proofErr w:type="spellStart"/>
      <w:r w:rsidR="00424DA5" w:rsidRPr="00487086">
        <w:rPr>
          <w:rFonts w:ascii="Times New Roman" w:hAnsi="Times New Roman"/>
          <w:iCs/>
          <w:sz w:val="24"/>
          <w:szCs w:val="24"/>
          <w:shd w:val="clear" w:color="auto" w:fill="FFFFFF"/>
          <w:lang w:val="en-US"/>
        </w:rPr>
        <w:t>ресурс</w:t>
      </w:r>
      <w:proofErr w:type="spellEnd"/>
      <w:r w:rsidR="00424DA5" w:rsidRPr="00487086">
        <w:rPr>
          <w:rFonts w:ascii="Times New Roman" w:hAnsi="Times New Roman"/>
          <w:iCs/>
          <w:sz w:val="24"/>
          <w:szCs w:val="24"/>
          <w:shd w:val="clear" w:color="auto" w:fill="FFFFFF"/>
          <w:lang w:val="en-US"/>
        </w:rPr>
        <w:t xml:space="preserve">] – URL: </w:t>
      </w:r>
      <w:hyperlink r:id="rId15" w:history="1">
        <w:r w:rsidR="00424DA5" w:rsidRPr="00487086">
          <w:rPr>
            <w:rStyle w:val="Hyperlink"/>
            <w:rFonts w:ascii="Times New Roman" w:hAnsi="Times New Roman"/>
            <w:iCs/>
            <w:color w:val="auto"/>
            <w:sz w:val="24"/>
            <w:szCs w:val="24"/>
            <w:u w:val="none"/>
            <w:shd w:val="clear" w:color="auto" w:fill="FFFFFF"/>
            <w:lang w:val="en-US"/>
          </w:rPr>
          <w:t>https://www.worldatlas.com/articles/top-pine-nut-consuming-countries.html</w:t>
        </w:r>
      </w:hyperlink>
      <w:r w:rsidR="00424DA5" w:rsidRPr="00487086">
        <w:rPr>
          <w:rFonts w:ascii="Times New Roman" w:hAnsi="Times New Roman"/>
          <w:iCs/>
          <w:sz w:val="24"/>
          <w:szCs w:val="24"/>
          <w:shd w:val="clear" w:color="auto" w:fill="FFFFFF"/>
          <w:lang w:val="en-US"/>
        </w:rPr>
        <w:t xml:space="preserve"> (</w:t>
      </w:r>
      <w:r w:rsidR="00424DA5">
        <w:rPr>
          <w:rFonts w:ascii="Times New Roman" w:hAnsi="Times New Roman"/>
          <w:iCs/>
          <w:sz w:val="24"/>
          <w:szCs w:val="24"/>
          <w:shd w:val="clear" w:color="auto" w:fill="FFFFFF"/>
        </w:rPr>
        <w:t>дата</w:t>
      </w:r>
      <w:r w:rsidR="00424DA5" w:rsidRPr="00487086">
        <w:rPr>
          <w:rFonts w:ascii="Times New Roman" w:hAnsi="Times New Roman"/>
          <w:iCs/>
          <w:sz w:val="24"/>
          <w:szCs w:val="24"/>
          <w:shd w:val="clear" w:color="auto" w:fill="FFFFFF"/>
          <w:lang w:val="en-US"/>
        </w:rPr>
        <w:t xml:space="preserve"> </w:t>
      </w:r>
      <w:proofErr w:type="spellStart"/>
      <w:r w:rsidR="00424DA5" w:rsidRPr="00487086">
        <w:rPr>
          <w:rFonts w:ascii="Times New Roman" w:hAnsi="Times New Roman"/>
          <w:iCs/>
          <w:sz w:val="24"/>
          <w:szCs w:val="24"/>
          <w:shd w:val="clear" w:color="auto" w:fill="FFFFFF"/>
          <w:lang w:val="en-US"/>
        </w:rPr>
        <w:t>обращения</w:t>
      </w:r>
      <w:proofErr w:type="spellEnd"/>
      <w:r w:rsidR="00424DA5" w:rsidRPr="00487086">
        <w:rPr>
          <w:rFonts w:ascii="Times New Roman" w:hAnsi="Times New Roman"/>
          <w:iCs/>
          <w:sz w:val="24"/>
          <w:szCs w:val="24"/>
          <w:shd w:val="clear" w:color="auto" w:fill="FFFFFF"/>
          <w:lang w:val="en-US"/>
        </w:rPr>
        <w:t xml:space="preserve"> </w:t>
      </w:r>
      <w:r w:rsidR="002F06E4" w:rsidRPr="002F06E4">
        <w:rPr>
          <w:rFonts w:ascii="Times New Roman" w:hAnsi="Times New Roman"/>
          <w:iCs/>
          <w:sz w:val="24"/>
          <w:szCs w:val="24"/>
          <w:shd w:val="clear" w:color="auto" w:fill="FFFFFF"/>
          <w:lang w:val="en-US"/>
        </w:rPr>
        <w:t>1</w:t>
      </w:r>
      <w:r w:rsidR="00424DA5" w:rsidRPr="00487086">
        <w:rPr>
          <w:rFonts w:ascii="Times New Roman" w:hAnsi="Times New Roman"/>
          <w:iCs/>
          <w:sz w:val="24"/>
          <w:szCs w:val="24"/>
          <w:shd w:val="clear" w:color="auto" w:fill="FFFFFF"/>
          <w:lang w:val="en-US"/>
        </w:rPr>
        <w:t>9.0</w:t>
      </w:r>
      <w:r w:rsidR="002F06E4" w:rsidRPr="002F06E4">
        <w:rPr>
          <w:rFonts w:ascii="Times New Roman" w:hAnsi="Times New Roman"/>
          <w:iCs/>
          <w:sz w:val="24"/>
          <w:szCs w:val="24"/>
          <w:shd w:val="clear" w:color="auto" w:fill="FFFFFF"/>
          <w:lang w:val="en-US"/>
        </w:rPr>
        <w:t>9</w:t>
      </w:r>
      <w:r w:rsidR="002F06E4">
        <w:rPr>
          <w:rFonts w:ascii="Times New Roman" w:hAnsi="Times New Roman"/>
          <w:iCs/>
          <w:sz w:val="24"/>
          <w:szCs w:val="24"/>
          <w:shd w:val="clear" w:color="auto" w:fill="FFFFFF"/>
          <w:lang w:val="en-US"/>
        </w:rPr>
        <w:t>.</w:t>
      </w:r>
      <w:r w:rsidR="00424DA5" w:rsidRPr="00487086">
        <w:rPr>
          <w:rFonts w:ascii="Times New Roman" w:hAnsi="Times New Roman"/>
          <w:iCs/>
          <w:sz w:val="24"/>
          <w:szCs w:val="24"/>
          <w:shd w:val="clear" w:color="auto" w:fill="FFFFFF"/>
          <w:lang w:val="en-US"/>
        </w:rPr>
        <w:t>24).</w:t>
      </w:r>
    </w:p>
    <w:sectPr w:rsidR="00EB7AD6" w:rsidRPr="00487086" w:rsidSect="007E410E">
      <w:headerReference w:type="even" r:id="rId16"/>
      <w:headerReference w:type="default" r:id="rId17"/>
      <w:footerReference w:type="default" r:id="rId18"/>
      <w:headerReference w:type="first" r:id="rId19"/>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690D47" w14:textId="77777777" w:rsidR="00B16124" w:rsidRDefault="00B16124" w:rsidP="002420DF">
      <w:pPr>
        <w:spacing w:after="0" w:line="240" w:lineRule="auto"/>
      </w:pPr>
      <w:r>
        <w:separator/>
      </w:r>
    </w:p>
  </w:endnote>
  <w:endnote w:type="continuationSeparator" w:id="0">
    <w:p w14:paraId="5482C628" w14:textId="77777777" w:rsidR="00B16124" w:rsidRDefault="00B16124" w:rsidP="00242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 w:name="Arial Cyr">
    <w:altName w:val="Arial"/>
    <w:panose1 w:val="020B0604020202020204"/>
    <w:charset w:val="CC"/>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D6F0E" w14:textId="6D928646" w:rsidR="007E410E" w:rsidRDefault="00B16124">
    <w:pPr>
      <w:pStyle w:val="Footer"/>
    </w:pPr>
    <w:hyperlink r:id="rId1" w:history="1">
      <w:r w:rsidR="002043D4" w:rsidRPr="00AF63C8">
        <w:rPr>
          <w:rStyle w:val="Hyperlink"/>
          <w:rFonts w:ascii="Times New Roman" w:hAnsi="Times New Roman"/>
          <w:sz w:val="24"/>
          <w:szCs w:val="24"/>
        </w:rPr>
        <w:t>http://ej.kubagro.ru/2024/08/pdf/04.pdf</w:t>
      </w:r>
    </w:hyperlink>
    <w:r w:rsidR="002043D4">
      <w:rPr>
        <w:rFonts w:ascii="Times New Roman" w:hAnsi="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F1FAE0" w14:textId="77777777" w:rsidR="00B16124" w:rsidRDefault="00B16124" w:rsidP="002420DF">
      <w:pPr>
        <w:spacing w:after="0" w:line="240" w:lineRule="auto"/>
      </w:pPr>
      <w:r>
        <w:separator/>
      </w:r>
    </w:p>
  </w:footnote>
  <w:footnote w:type="continuationSeparator" w:id="0">
    <w:p w14:paraId="2C59688C" w14:textId="77777777" w:rsidR="00B16124" w:rsidRDefault="00B16124" w:rsidP="002420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147416819"/>
      <w:docPartObj>
        <w:docPartGallery w:val="Page Numbers (Top of Page)"/>
        <w:docPartUnique/>
      </w:docPartObj>
    </w:sdtPr>
    <w:sdtEndPr>
      <w:rPr>
        <w:rStyle w:val="PageNumber"/>
      </w:rPr>
    </w:sdtEndPr>
    <w:sdtContent>
      <w:p w14:paraId="14B94BB1" w14:textId="53A6C5D9" w:rsidR="007E410E" w:rsidRDefault="007E410E" w:rsidP="00AF63C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7120DB7" w14:textId="77777777" w:rsidR="007E410E" w:rsidRDefault="007E410E" w:rsidP="007E410E">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sz w:val="28"/>
        <w:szCs w:val="28"/>
      </w:rPr>
      <w:id w:val="376358528"/>
      <w:docPartObj>
        <w:docPartGallery w:val="Page Numbers (Top of Page)"/>
        <w:docPartUnique/>
      </w:docPartObj>
    </w:sdtPr>
    <w:sdtEndPr>
      <w:rPr>
        <w:rStyle w:val="PageNumber"/>
      </w:rPr>
    </w:sdtEndPr>
    <w:sdtContent>
      <w:p w14:paraId="0207D644" w14:textId="1B599470" w:rsidR="007E410E" w:rsidRPr="007E410E" w:rsidRDefault="007E410E" w:rsidP="00AF63C8">
        <w:pPr>
          <w:pStyle w:val="Header"/>
          <w:framePr w:wrap="none" w:vAnchor="text" w:hAnchor="margin" w:xAlign="right" w:y="1"/>
          <w:rPr>
            <w:rStyle w:val="PageNumber"/>
            <w:rFonts w:ascii="Times New Roman" w:hAnsi="Times New Roman"/>
            <w:sz w:val="28"/>
            <w:szCs w:val="28"/>
          </w:rPr>
        </w:pPr>
        <w:r w:rsidRPr="007E410E">
          <w:rPr>
            <w:rStyle w:val="PageNumber"/>
            <w:rFonts w:ascii="Times New Roman" w:hAnsi="Times New Roman"/>
            <w:sz w:val="28"/>
            <w:szCs w:val="28"/>
          </w:rPr>
          <w:fldChar w:fldCharType="begin"/>
        </w:r>
        <w:r w:rsidRPr="007E410E">
          <w:rPr>
            <w:rStyle w:val="PageNumber"/>
            <w:rFonts w:ascii="Times New Roman" w:hAnsi="Times New Roman"/>
            <w:sz w:val="28"/>
            <w:szCs w:val="28"/>
          </w:rPr>
          <w:instrText xml:space="preserve"> PAGE </w:instrText>
        </w:r>
        <w:r w:rsidRPr="007E410E">
          <w:rPr>
            <w:rStyle w:val="PageNumber"/>
            <w:rFonts w:ascii="Times New Roman" w:hAnsi="Times New Roman"/>
            <w:sz w:val="28"/>
            <w:szCs w:val="28"/>
          </w:rPr>
          <w:fldChar w:fldCharType="separate"/>
        </w:r>
        <w:r w:rsidRPr="007E410E">
          <w:rPr>
            <w:rStyle w:val="PageNumber"/>
            <w:rFonts w:ascii="Times New Roman" w:hAnsi="Times New Roman"/>
            <w:noProof/>
            <w:sz w:val="28"/>
            <w:szCs w:val="28"/>
          </w:rPr>
          <w:t>1</w:t>
        </w:r>
        <w:r w:rsidRPr="007E410E">
          <w:rPr>
            <w:rStyle w:val="PageNumber"/>
            <w:rFonts w:ascii="Times New Roman" w:hAnsi="Times New Roman"/>
            <w:sz w:val="28"/>
            <w:szCs w:val="28"/>
          </w:rPr>
          <w:fldChar w:fldCharType="end"/>
        </w:r>
      </w:p>
    </w:sdtContent>
  </w:sdt>
  <w:sdt>
    <w:sdtPr>
      <w:id w:val="452060238"/>
      <w:docPartObj>
        <w:docPartGallery w:val="Page Numbers (Top of Page)"/>
        <w:docPartUnique/>
      </w:docPartObj>
    </w:sdtPr>
    <w:sdtEndPr>
      <w:rPr>
        <w:rFonts w:ascii="Times New Roman" w:hAnsi="Times New Roman"/>
        <w:sz w:val="28"/>
        <w:szCs w:val="28"/>
      </w:rPr>
    </w:sdtEndPr>
    <w:sdtContent>
      <w:sdt>
        <w:sdtPr>
          <w:id w:val="2025582542"/>
          <w:docPartObj>
            <w:docPartGallery w:val="Page Numbers (Top of Page)"/>
            <w:docPartUnique/>
          </w:docPartObj>
        </w:sdtPr>
        <w:sdtEndPr/>
        <w:sdtContent>
          <w:sdt>
            <w:sdtPr>
              <w:rPr>
                <w:rFonts w:ascii="Times New Roman" w:hAnsi="Times New Roman"/>
                <w:sz w:val="24"/>
                <w:szCs w:val="24"/>
              </w:rPr>
              <w:id w:val="526447660"/>
              <w:docPartObj>
                <w:docPartGallery w:val="Page Numbers (Top of Page)"/>
                <w:docPartUnique/>
              </w:docPartObj>
            </w:sdtPr>
            <w:sdtEndPr/>
            <w:sdtContent>
              <w:p w14:paraId="3AA28F35" w14:textId="7A7CF658" w:rsidR="00F70F85" w:rsidRPr="007E410E" w:rsidRDefault="007E410E" w:rsidP="007E410E">
                <w:pPr>
                  <w:pStyle w:val="Header"/>
                  <w:tabs>
                    <w:tab w:val="center" w:pos="4844"/>
                    <w:tab w:val="right" w:pos="9689"/>
                  </w:tabs>
                  <w:ind w:right="360"/>
                  <w:rPr>
                    <w:rFonts w:asciiTheme="minorHAnsi" w:eastAsiaTheme="minorHAnsi" w:hAnsiTheme="minorHAnsi" w:cstheme="minorBidi"/>
                  </w:rPr>
                </w:pPr>
                <w:r w:rsidRPr="008F4D87">
                  <w:rPr>
                    <w:rFonts w:ascii="Times New Roman" w:hAnsi="Times New Roman"/>
                    <w:sz w:val="24"/>
                    <w:szCs w:val="24"/>
                  </w:rPr>
                  <w:t xml:space="preserve">Научный журнал </w:t>
                </w:r>
                <w:proofErr w:type="spellStart"/>
                <w:r w:rsidRPr="008F4D87">
                  <w:rPr>
                    <w:rFonts w:ascii="Times New Roman" w:hAnsi="Times New Roman"/>
                    <w:sz w:val="24"/>
                    <w:szCs w:val="24"/>
                  </w:rPr>
                  <w:t>КубГАУ</w:t>
                </w:r>
                <w:proofErr w:type="spellEnd"/>
                <w:r w:rsidRPr="008F4D87">
                  <w:rPr>
                    <w:rFonts w:ascii="Times New Roman" w:hAnsi="Times New Roman"/>
                    <w:sz w:val="24"/>
                    <w:szCs w:val="24"/>
                  </w:rPr>
                  <w:t>, №</w:t>
                </w:r>
                <w:r>
                  <w:rPr>
                    <w:rFonts w:ascii="Times New Roman" w:hAnsi="Times New Roman"/>
                    <w:sz w:val="24"/>
                    <w:szCs w:val="24"/>
                    <w:lang w:val="en-US"/>
                  </w:rPr>
                  <w:t>202</w:t>
                </w:r>
                <w:r w:rsidRPr="008F4D87">
                  <w:rPr>
                    <w:rFonts w:ascii="Times New Roman" w:hAnsi="Times New Roman"/>
                    <w:sz w:val="24"/>
                    <w:szCs w:val="24"/>
                  </w:rPr>
                  <w:t>(0</w:t>
                </w:r>
                <w:r>
                  <w:rPr>
                    <w:rFonts w:ascii="Times New Roman" w:hAnsi="Times New Roman"/>
                    <w:sz w:val="24"/>
                    <w:szCs w:val="24"/>
                    <w:lang w:val="en-US"/>
                  </w:rPr>
                  <w:t>8</w:t>
                </w:r>
                <w:r w:rsidRPr="008F4D87">
                  <w:rPr>
                    <w:rFonts w:ascii="Times New Roman" w:hAnsi="Times New Roman"/>
                    <w:sz w:val="24"/>
                    <w:szCs w:val="24"/>
                  </w:rPr>
                  <w:t>), 2024 год</w:t>
                </w:r>
              </w:p>
            </w:sdtContent>
          </w:sdt>
        </w:sdtContent>
      </w:sdt>
    </w:sdtContent>
  </w:sdt>
  <w:p w14:paraId="6AF1B6B4" w14:textId="77777777" w:rsidR="00F70F85" w:rsidRPr="00A51864" w:rsidRDefault="00F70F85" w:rsidP="00A51864">
    <w:pPr>
      <w:pStyle w:val="Header"/>
      <w:jc w:val="right"/>
      <w:rPr>
        <w:rFonts w:ascii="Times New Roman" w:hAnsi="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09446832"/>
      <w:docPartObj>
        <w:docPartGallery w:val="Page Numbers (Top of Page)"/>
        <w:docPartUnique/>
      </w:docPartObj>
    </w:sdtPr>
    <w:sdtEndPr>
      <w:rPr>
        <w:rStyle w:val="PageNumber"/>
      </w:rPr>
    </w:sdtEndPr>
    <w:sdtContent>
      <w:p w14:paraId="36F0E921" w14:textId="211BEBCC" w:rsidR="007E410E" w:rsidRDefault="007E410E" w:rsidP="00AF63C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1018618065"/>
      <w:docPartObj>
        <w:docPartGallery w:val="Page Numbers (Top of Page)"/>
        <w:docPartUnique/>
      </w:docPartObj>
    </w:sdtPr>
    <w:sdtEndPr/>
    <w:sdtContent>
      <w:sdt>
        <w:sdtPr>
          <w:rPr>
            <w:rFonts w:ascii="Times New Roman" w:hAnsi="Times New Roman"/>
            <w:sz w:val="24"/>
            <w:szCs w:val="24"/>
          </w:rPr>
          <w:id w:val="1163125841"/>
          <w:docPartObj>
            <w:docPartGallery w:val="Page Numbers (Top of Page)"/>
            <w:docPartUnique/>
          </w:docPartObj>
        </w:sdtPr>
        <w:sdtEndPr/>
        <w:sdtContent>
          <w:p w14:paraId="7DD02397" w14:textId="0859BBC2" w:rsidR="007E410E" w:rsidRPr="007E410E" w:rsidRDefault="007E410E" w:rsidP="007E410E">
            <w:pPr>
              <w:pStyle w:val="Header"/>
              <w:tabs>
                <w:tab w:val="center" w:pos="4844"/>
                <w:tab w:val="right" w:pos="9689"/>
              </w:tabs>
              <w:ind w:right="360"/>
              <w:rPr>
                <w:rFonts w:asciiTheme="minorHAnsi" w:eastAsiaTheme="minorHAnsi" w:hAnsiTheme="minorHAnsi" w:cstheme="minorBidi"/>
              </w:rPr>
            </w:pPr>
            <w:r w:rsidRPr="008F4D87">
              <w:rPr>
                <w:rFonts w:ascii="Times New Roman" w:hAnsi="Times New Roman"/>
                <w:sz w:val="24"/>
                <w:szCs w:val="24"/>
              </w:rPr>
              <w:t xml:space="preserve">Научный журнал </w:t>
            </w:r>
            <w:proofErr w:type="spellStart"/>
            <w:r w:rsidRPr="008F4D87">
              <w:rPr>
                <w:rFonts w:ascii="Times New Roman" w:hAnsi="Times New Roman"/>
                <w:sz w:val="24"/>
                <w:szCs w:val="24"/>
              </w:rPr>
              <w:t>КубГАУ</w:t>
            </w:r>
            <w:proofErr w:type="spellEnd"/>
            <w:r w:rsidRPr="008F4D87">
              <w:rPr>
                <w:rFonts w:ascii="Times New Roman" w:hAnsi="Times New Roman"/>
                <w:sz w:val="24"/>
                <w:szCs w:val="24"/>
              </w:rPr>
              <w:t>, №</w:t>
            </w:r>
            <w:r>
              <w:rPr>
                <w:rFonts w:ascii="Times New Roman" w:hAnsi="Times New Roman"/>
                <w:sz w:val="24"/>
                <w:szCs w:val="24"/>
                <w:lang w:val="en-US"/>
              </w:rPr>
              <w:t>202</w:t>
            </w:r>
            <w:r w:rsidRPr="008F4D87">
              <w:rPr>
                <w:rFonts w:ascii="Times New Roman" w:hAnsi="Times New Roman"/>
                <w:sz w:val="24"/>
                <w:szCs w:val="24"/>
              </w:rPr>
              <w:t>(0</w:t>
            </w:r>
            <w:r>
              <w:rPr>
                <w:rFonts w:ascii="Times New Roman" w:hAnsi="Times New Roman"/>
                <w:sz w:val="24"/>
                <w:szCs w:val="24"/>
                <w:lang w:val="en-US"/>
              </w:rPr>
              <w:t>8</w:t>
            </w:r>
            <w:r w:rsidRPr="008F4D87">
              <w:rPr>
                <w:rFonts w:ascii="Times New Roman" w:hAnsi="Times New Roman"/>
                <w:sz w:val="24"/>
                <w:szCs w:val="24"/>
              </w:rPr>
              <w:t>), 2024 год</w:t>
            </w:r>
          </w:p>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D346C6"/>
    <w:multiLevelType w:val="multilevel"/>
    <w:tmpl w:val="DF58B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342E99"/>
    <w:multiLevelType w:val="multilevel"/>
    <w:tmpl w:val="E24CF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F513FEA"/>
    <w:multiLevelType w:val="multilevel"/>
    <w:tmpl w:val="52A8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F9B4C4D"/>
    <w:multiLevelType w:val="hybridMultilevel"/>
    <w:tmpl w:val="8168FC22"/>
    <w:lvl w:ilvl="0" w:tplc="0419000F">
      <w:start w:val="1"/>
      <w:numFmt w:val="decimal"/>
      <w:lvlText w:val="%1."/>
      <w:lvlJc w:val="left"/>
      <w:pPr>
        <w:ind w:left="785"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40734F44"/>
    <w:multiLevelType w:val="multilevel"/>
    <w:tmpl w:val="5CE63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09C5ED3"/>
    <w:multiLevelType w:val="multilevel"/>
    <w:tmpl w:val="14C2C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DE046AC"/>
    <w:multiLevelType w:val="hybridMultilevel"/>
    <w:tmpl w:val="C9CC3CD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5BB74101"/>
    <w:multiLevelType w:val="multilevel"/>
    <w:tmpl w:val="22A67FC4"/>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8" w15:restartNumberingAfterBreak="0">
    <w:nsid w:val="5FCC4E2D"/>
    <w:multiLevelType w:val="multilevel"/>
    <w:tmpl w:val="9CDAD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7323973"/>
    <w:multiLevelType w:val="hybridMultilevel"/>
    <w:tmpl w:val="668686C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6A1627AA"/>
    <w:multiLevelType w:val="multilevel"/>
    <w:tmpl w:val="C400C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6A7EA7"/>
    <w:multiLevelType w:val="multilevel"/>
    <w:tmpl w:val="52B0A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6AE5350"/>
    <w:multiLevelType w:val="multilevel"/>
    <w:tmpl w:val="C1905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1"/>
  </w:num>
  <w:num w:numId="3">
    <w:abstractNumId w:val="10"/>
  </w:num>
  <w:num w:numId="4">
    <w:abstractNumId w:val="8"/>
  </w:num>
  <w:num w:numId="5">
    <w:abstractNumId w:val="0"/>
  </w:num>
  <w:num w:numId="6">
    <w:abstractNumId w:val="5"/>
  </w:num>
  <w:num w:numId="7">
    <w:abstractNumId w:val="3"/>
  </w:num>
  <w:num w:numId="8">
    <w:abstractNumId w:val="9"/>
  </w:num>
  <w:num w:numId="9">
    <w:abstractNumId w:val="12"/>
  </w:num>
  <w:num w:numId="10">
    <w:abstractNumId w:val="2"/>
  </w:num>
  <w:num w:numId="11">
    <w:abstractNumId w:val="6"/>
  </w:num>
  <w:num w:numId="12">
    <w:abstractNumId w:val="4"/>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isplayBackgroundShape/>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271C"/>
    <w:rsid w:val="00000501"/>
    <w:rsid w:val="00001A40"/>
    <w:rsid w:val="00002289"/>
    <w:rsid w:val="0000251A"/>
    <w:rsid w:val="000027BE"/>
    <w:rsid w:val="000032CD"/>
    <w:rsid w:val="00003968"/>
    <w:rsid w:val="0000492C"/>
    <w:rsid w:val="00004AE0"/>
    <w:rsid w:val="00004BA6"/>
    <w:rsid w:val="000067C9"/>
    <w:rsid w:val="00006D34"/>
    <w:rsid w:val="000073F1"/>
    <w:rsid w:val="0000747F"/>
    <w:rsid w:val="00007CAC"/>
    <w:rsid w:val="0001002F"/>
    <w:rsid w:val="000100F6"/>
    <w:rsid w:val="0001028F"/>
    <w:rsid w:val="000102D4"/>
    <w:rsid w:val="000110D0"/>
    <w:rsid w:val="00011A50"/>
    <w:rsid w:val="00012221"/>
    <w:rsid w:val="00012569"/>
    <w:rsid w:val="0001271C"/>
    <w:rsid w:val="000128FE"/>
    <w:rsid w:val="00012FD3"/>
    <w:rsid w:val="00013A56"/>
    <w:rsid w:val="00013ED5"/>
    <w:rsid w:val="000141BA"/>
    <w:rsid w:val="000142B9"/>
    <w:rsid w:val="0001523A"/>
    <w:rsid w:val="000152E9"/>
    <w:rsid w:val="00015444"/>
    <w:rsid w:val="0001567F"/>
    <w:rsid w:val="00015A15"/>
    <w:rsid w:val="00015A41"/>
    <w:rsid w:val="00017289"/>
    <w:rsid w:val="000204E5"/>
    <w:rsid w:val="0002102A"/>
    <w:rsid w:val="00021628"/>
    <w:rsid w:val="00021C50"/>
    <w:rsid w:val="00024163"/>
    <w:rsid w:val="000245CD"/>
    <w:rsid w:val="0002552A"/>
    <w:rsid w:val="000255E1"/>
    <w:rsid w:val="000256A9"/>
    <w:rsid w:val="00026010"/>
    <w:rsid w:val="000269A2"/>
    <w:rsid w:val="00027161"/>
    <w:rsid w:val="000278CC"/>
    <w:rsid w:val="00027D05"/>
    <w:rsid w:val="00027EBE"/>
    <w:rsid w:val="000314FA"/>
    <w:rsid w:val="0003258B"/>
    <w:rsid w:val="00032A86"/>
    <w:rsid w:val="00032F41"/>
    <w:rsid w:val="00033001"/>
    <w:rsid w:val="00033424"/>
    <w:rsid w:val="00033D27"/>
    <w:rsid w:val="00034084"/>
    <w:rsid w:val="00034B59"/>
    <w:rsid w:val="00035255"/>
    <w:rsid w:val="0003598B"/>
    <w:rsid w:val="000363C4"/>
    <w:rsid w:val="0003748B"/>
    <w:rsid w:val="0003773A"/>
    <w:rsid w:val="00040102"/>
    <w:rsid w:val="00040404"/>
    <w:rsid w:val="00040DF0"/>
    <w:rsid w:val="00040F13"/>
    <w:rsid w:val="00041FD7"/>
    <w:rsid w:val="0004221E"/>
    <w:rsid w:val="00043118"/>
    <w:rsid w:val="000443C8"/>
    <w:rsid w:val="000449D3"/>
    <w:rsid w:val="0004514A"/>
    <w:rsid w:val="0004567F"/>
    <w:rsid w:val="00045755"/>
    <w:rsid w:val="00045B5B"/>
    <w:rsid w:val="00045E64"/>
    <w:rsid w:val="00046247"/>
    <w:rsid w:val="0004688C"/>
    <w:rsid w:val="000469D3"/>
    <w:rsid w:val="0005063C"/>
    <w:rsid w:val="00050C70"/>
    <w:rsid w:val="00051112"/>
    <w:rsid w:val="00051487"/>
    <w:rsid w:val="00051A2E"/>
    <w:rsid w:val="00051D8E"/>
    <w:rsid w:val="00051DBB"/>
    <w:rsid w:val="000524E7"/>
    <w:rsid w:val="00052BB1"/>
    <w:rsid w:val="00052F1B"/>
    <w:rsid w:val="00053A5E"/>
    <w:rsid w:val="000540EB"/>
    <w:rsid w:val="0005480C"/>
    <w:rsid w:val="000556D1"/>
    <w:rsid w:val="00056773"/>
    <w:rsid w:val="00056D01"/>
    <w:rsid w:val="00056D77"/>
    <w:rsid w:val="00057D51"/>
    <w:rsid w:val="000605AA"/>
    <w:rsid w:val="0006084B"/>
    <w:rsid w:val="00060F7B"/>
    <w:rsid w:val="00061112"/>
    <w:rsid w:val="00061A3F"/>
    <w:rsid w:val="00061F51"/>
    <w:rsid w:val="00062C95"/>
    <w:rsid w:val="0006319C"/>
    <w:rsid w:val="000644F7"/>
    <w:rsid w:val="0006471D"/>
    <w:rsid w:val="00064722"/>
    <w:rsid w:val="0006499A"/>
    <w:rsid w:val="00064ABC"/>
    <w:rsid w:val="0006516D"/>
    <w:rsid w:val="00065364"/>
    <w:rsid w:val="0006654E"/>
    <w:rsid w:val="00066563"/>
    <w:rsid w:val="00066823"/>
    <w:rsid w:val="00067E5F"/>
    <w:rsid w:val="00070F64"/>
    <w:rsid w:val="000718C7"/>
    <w:rsid w:val="0007288C"/>
    <w:rsid w:val="00072B53"/>
    <w:rsid w:val="00073A27"/>
    <w:rsid w:val="00073C36"/>
    <w:rsid w:val="00074261"/>
    <w:rsid w:val="000747BA"/>
    <w:rsid w:val="00074B62"/>
    <w:rsid w:val="00076045"/>
    <w:rsid w:val="000763A1"/>
    <w:rsid w:val="000777DA"/>
    <w:rsid w:val="00077B2C"/>
    <w:rsid w:val="00077C30"/>
    <w:rsid w:val="0008034B"/>
    <w:rsid w:val="00080F33"/>
    <w:rsid w:val="00081058"/>
    <w:rsid w:val="000818B1"/>
    <w:rsid w:val="000825C2"/>
    <w:rsid w:val="00082728"/>
    <w:rsid w:val="00082F8D"/>
    <w:rsid w:val="000840C5"/>
    <w:rsid w:val="0008475F"/>
    <w:rsid w:val="00085C59"/>
    <w:rsid w:val="00086954"/>
    <w:rsid w:val="00087640"/>
    <w:rsid w:val="000877F2"/>
    <w:rsid w:val="00087A1C"/>
    <w:rsid w:val="00087D23"/>
    <w:rsid w:val="00091680"/>
    <w:rsid w:val="00091C1C"/>
    <w:rsid w:val="00092FF9"/>
    <w:rsid w:val="00094F44"/>
    <w:rsid w:val="0009533E"/>
    <w:rsid w:val="00095A08"/>
    <w:rsid w:val="00095A5A"/>
    <w:rsid w:val="00096A59"/>
    <w:rsid w:val="00097E6F"/>
    <w:rsid w:val="000A06E3"/>
    <w:rsid w:val="000A179B"/>
    <w:rsid w:val="000A19C3"/>
    <w:rsid w:val="000A32C4"/>
    <w:rsid w:val="000A3F9C"/>
    <w:rsid w:val="000A471F"/>
    <w:rsid w:val="000A48AA"/>
    <w:rsid w:val="000A5707"/>
    <w:rsid w:val="000A578D"/>
    <w:rsid w:val="000A5AF4"/>
    <w:rsid w:val="000A5CBE"/>
    <w:rsid w:val="000A623A"/>
    <w:rsid w:val="000A6989"/>
    <w:rsid w:val="000A7C7E"/>
    <w:rsid w:val="000B0B7A"/>
    <w:rsid w:val="000B0BCB"/>
    <w:rsid w:val="000B0C8D"/>
    <w:rsid w:val="000B0C9A"/>
    <w:rsid w:val="000B119E"/>
    <w:rsid w:val="000B188F"/>
    <w:rsid w:val="000B1D6E"/>
    <w:rsid w:val="000B1F29"/>
    <w:rsid w:val="000B3699"/>
    <w:rsid w:val="000B3C79"/>
    <w:rsid w:val="000B3DCB"/>
    <w:rsid w:val="000B61AC"/>
    <w:rsid w:val="000B6A92"/>
    <w:rsid w:val="000B6BE2"/>
    <w:rsid w:val="000B735F"/>
    <w:rsid w:val="000B7DC5"/>
    <w:rsid w:val="000C07CD"/>
    <w:rsid w:val="000C1F44"/>
    <w:rsid w:val="000C27BA"/>
    <w:rsid w:val="000C384E"/>
    <w:rsid w:val="000C3EF2"/>
    <w:rsid w:val="000C4964"/>
    <w:rsid w:val="000C516F"/>
    <w:rsid w:val="000C54CA"/>
    <w:rsid w:val="000C55A5"/>
    <w:rsid w:val="000C569A"/>
    <w:rsid w:val="000C682B"/>
    <w:rsid w:val="000C6B56"/>
    <w:rsid w:val="000C6D2C"/>
    <w:rsid w:val="000C7AEC"/>
    <w:rsid w:val="000C7B97"/>
    <w:rsid w:val="000C7CF3"/>
    <w:rsid w:val="000D04BB"/>
    <w:rsid w:val="000D0AC7"/>
    <w:rsid w:val="000D1823"/>
    <w:rsid w:val="000D1C45"/>
    <w:rsid w:val="000D20F4"/>
    <w:rsid w:val="000D2D39"/>
    <w:rsid w:val="000D2DFE"/>
    <w:rsid w:val="000D36E8"/>
    <w:rsid w:val="000D3A74"/>
    <w:rsid w:val="000D46BB"/>
    <w:rsid w:val="000D49E7"/>
    <w:rsid w:val="000D4B90"/>
    <w:rsid w:val="000D5C6D"/>
    <w:rsid w:val="000D5F9B"/>
    <w:rsid w:val="000D7175"/>
    <w:rsid w:val="000E0663"/>
    <w:rsid w:val="000E2884"/>
    <w:rsid w:val="000E29BE"/>
    <w:rsid w:val="000E2F60"/>
    <w:rsid w:val="000E33D1"/>
    <w:rsid w:val="000E34E5"/>
    <w:rsid w:val="000E3527"/>
    <w:rsid w:val="000E3DEA"/>
    <w:rsid w:val="000E4199"/>
    <w:rsid w:val="000E43FD"/>
    <w:rsid w:val="000E463F"/>
    <w:rsid w:val="000E54BD"/>
    <w:rsid w:val="000E6126"/>
    <w:rsid w:val="000E6595"/>
    <w:rsid w:val="000E65A3"/>
    <w:rsid w:val="000E6884"/>
    <w:rsid w:val="000E69BB"/>
    <w:rsid w:val="000E6D89"/>
    <w:rsid w:val="000E73BB"/>
    <w:rsid w:val="000E7DAF"/>
    <w:rsid w:val="000F0B8C"/>
    <w:rsid w:val="000F0E19"/>
    <w:rsid w:val="000F315B"/>
    <w:rsid w:val="000F33B0"/>
    <w:rsid w:val="000F33B7"/>
    <w:rsid w:val="000F42DA"/>
    <w:rsid w:val="000F5092"/>
    <w:rsid w:val="000F51C3"/>
    <w:rsid w:val="000F58CB"/>
    <w:rsid w:val="000F5AC3"/>
    <w:rsid w:val="000F6006"/>
    <w:rsid w:val="000F63F4"/>
    <w:rsid w:val="000F70A8"/>
    <w:rsid w:val="000F7C24"/>
    <w:rsid w:val="000F7CC6"/>
    <w:rsid w:val="00101531"/>
    <w:rsid w:val="001019E0"/>
    <w:rsid w:val="0010212B"/>
    <w:rsid w:val="001021D7"/>
    <w:rsid w:val="0010382C"/>
    <w:rsid w:val="00103880"/>
    <w:rsid w:val="00103B4F"/>
    <w:rsid w:val="00103FD4"/>
    <w:rsid w:val="00105439"/>
    <w:rsid w:val="00106DB0"/>
    <w:rsid w:val="001103FA"/>
    <w:rsid w:val="001116B9"/>
    <w:rsid w:val="00111F8B"/>
    <w:rsid w:val="001123AE"/>
    <w:rsid w:val="001129C0"/>
    <w:rsid w:val="00113197"/>
    <w:rsid w:val="00113221"/>
    <w:rsid w:val="00113631"/>
    <w:rsid w:val="001142F0"/>
    <w:rsid w:val="001171CC"/>
    <w:rsid w:val="00117212"/>
    <w:rsid w:val="001201F7"/>
    <w:rsid w:val="001210FD"/>
    <w:rsid w:val="00121509"/>
    <w:rsid w:val="00121A95"/>
    <w:rsid w:val="00122953"/>
    <w:rsid w:val="00122CA0"/>
    <w:rsid w:val="0012394C"/>
    <w:rsid w:val="00124697"/>
    <w:rsid w:val="001251CF"/>
    <w:rsid w:val="00125525"/>
    <w:rsid w:val="00126DCA"/>
    <w:rsid w:val="0012708C"/>
    <w:rsid w:val="00127824"/>
    <w:rsid w:val="0012799F"/>
    <w:rsid w:val="0013007A"/>
    <w:rsid w:val="0013045F"/>
    <w:rsid w:val="00130F7C"/>
    <w:rsid w:val="001321BC"/>
    <w:rsid w:val="00132F18"/>
    <w:rsid w:val="001338B7"/>
    <w:rsid w:val="00133A88"/>
    <w:rsid w:val="00133F22"/>
    <w:rsid w:val="00134D51"/>
    <w:rsid w:val="0013512F"/>
    <w:rsid w:val="00135C51"/>
    <w:rsid w:val="00136543"/>
    <w:rsid w:val="00136D2E"/>
    <w:rsid w:val="00136D91"/>
    <w:rsid w:val="001375AE"/>
    <w:rsid w:val="0014066E"/>
    <w:rsid w:val="00142050"/>
    <w:rsid w:val="0014276D"/>
    <w:rsid w:val="00142A5A"/>
    <w:rsid w:val="00143156"/>
    <w:rsid w:val="001448DB"/>
    <w:rsid w:val="00144EDB"/>
    <w:rsid w:val="00146760"/>
    <w:rsid w:val="00146C50"/>
    <w:rsid w:val="00150225"/>
    <w:rsid w:val="00150A4A"/>
    <w:rsid w:val="00151982"/>
    <w:rsid w:val="00152130"/>
    <w:rsid w:val="00152953"/>
    <w:rsid w:val="00152ABD"/>
    <w:rsid w:val="0015360B"/>
    <w:rsid w:val="0015363A"/>
    <w:rsid w:val="001537A8"/>
    <w:rsid w:val="00154207"/>
    <w:rsid w:val="00154D4E"/>
    <w:rsid w:val="001559BD"/>
    <w:rsid w:val="00155D64"/>
    <w:rsid w:val="00156CE9"/>
    <w:rsid w:val="001575E5"/>
    <w:rsid w:val="001578AC"/>
    <w:rsid w:val="00157AB2"/>
    <w:rsid w:val="00161A3A"/>
    <w:rsid w:val="0016211C"/>
    <w:rsid w:val="00162E38"/>
    <w:rsid w:val="001635AE"/>
    <w:rsid w:val="001636FE"/>
    <w:rsid w:val="00163FF2"/>
    <w:rsid w:val="001643AF"/>
    <w:rsid w:val="001648A8"/>
    <w:rsid w:val="00164B87"/>
    <w:rsid w:val="00164C83"/>
    <w:rsid w:val="0016532B"/>
    <w:rsid w:val="00165F39"/>
    <w:rsid w:val="001664A4"/>
    <w:rsid w:val="0016663C"/>
    <w:rsid w:val="00166946"/>
    <w:rsid w:val="0016697E"/>
    <w:rsid w:val="00166F39"/>
    <w:rsid w:val="00171A2D"/>
    <w:rsid w:val="00172013"/>
    <w:rsid w:val="00172544"/>
    <w:rsid w:val="0017275F"/>
    <w:rsid w:val="00172C4D"/>
    <w:rsid w:val="001730FC"/>
    <w:rsid w:val="00173187"/>
    <w:rsid w:val="00173C70"/>
    <w:rsid w:val="00174412"/>
    <w:rsid w:val="00175209"/>
    <w:rsid w:val="001753CE"/>
    <w:rsid w:val="0018057B"/>
    <w:rsid w:val="001819C9"/>
    <w:rsid w:val="001822AF"/>
    <w:rsid w:val="00182C15"/>
    <w:rsid w:val="001839BD"/>
    <w:rsid w:val="001848F8"/>
    <w:rsid w:val="00184FC1"/>
    <w:rsid w:val="0018508F"/>
    <w:rsid w:val="00185214"/>
    <w:rsid w:val="00185B9D"/>
    <w:rsid w:val="001863CF"/>
    <w:rsid w:val="00186BD6"/>
    <w:rsid w:val="0018740B"/>
    <w:rsid w:val="001875A1"/>
    <w:rsid w:val="0019094B"/>
    <w:rsid w:val="0019123F"/>
    <w:rsid w:val="00191FCC"/>
    <w:rsid w:val="001928F0"/>
    <w:rsid w:val="00192CDE"/>
    <w:rsid w:val="00192FA9"/>
    <w:rsid w:val="0019424D"/>
    <w:rsid w:val="00194A0C"/>
    <w:rsid w:val="00195B75"/>
    <w:rsid w:val="00196592"/>
    <w:rsid w:val="00196D31"/>
    <w:rsid w:val="00197226"/>
    <w:rsid w:val="001A045D"/>
    <w:rsid w:val="001A094E"/>
    <w:rsid w:val="001A0D34"/>
    <w:rsid w:val="001A127D"/>
    <w:rsid w:val="001A1439"/>
    <w:rsid w:val="001A1691"/>
    <w:rsid w:val="001A25E2"/>
    <w:rsid w:val="001A2639"/>
    <w:rsid w:val="001A302E"/>
    <w:rsid w:val="001A35FA"/>
    <w:rsid w:val="001A3932"/>
    <w:rsid w:val="001A3B07"/>
    <w:rsid w:val="001A3BEB"/>
    <w:rsid w:val="001A4EB2"/>
    <w:rsid w:val="001A5154"/>
    <w:rsid w:val="001A5812"/>
    <w:rsid w:val="001A5B35"/>
    <w:rsid w:val="001A696E"/>
    <w:rsid w:val="001A6EC9"/>
    <w:rsid w:val="001A726F"/>
    <w:rsid w:val="001A7B33"/>
    <w:rsid w:val="001B05F1"/>
    <w:rsid w:val="001B0EC9"/>
    <w:rsid w:val="001B1484"/>
    <w:rsid w:val="001B2682"/>
    <w:rsid w:val="001B36A4"/>
    <w:rsid w:val="001B3A49"/>
    <w:rsid w:val="001B3D83"/>
    <w:rsid w:val="001B4503"/>
    <w:rsid w:val="001B4B2A"/>
    <w:rsid w:val="001B53BD"/>
    <w:rsid w:val="001B5F43"/>
    <w:rsid w:val="001B611A"/>
    <w:rsid w:val="001B639D"/>
    <w:rsid w:val="001B63B2"/>
    <w:rsid w:val="001B6421"/>
    <w:rsid w:val="001B6EF6"/>
    <w:rsid w:val="001B782D"/>
    <w:rsid w:val="001B7B4E"/>
    <w:rsid w:val="001B7B56"/>
    <w:rsid w:val="001C0C8A"/>
    <w:rsid w:val="001C16AC"/>
    <w:rsid w:val="001C172A"/>
    <w:rsid w:val="001C191B"/>
    <w:rsid w:val="001C1C89"/>
    <w:rsid w:val="001C2576"/>
    <w:rsid w:val="001C2718"/>
    <w:rsid w:val="001C331D"/>
    <w:rsid w:val="001C3391"/>
    <w:rsid w:val="001C356B"/>
    <w:rsid w:val="001C3A0A"/>
    <w:rsid w:val="001C46C4"/>
    <w:rsid w:val="001C5DEC"/>
    <w:rsid w:val="001C6C90"/>
    <w:rsid w:val="001C7EDE"/>
    <w:rsid w:val="001D04D9"/>
    <w:rsid w:val="001D06E3"/>
    <w:rsid w:val="001D1E48"/>
    <w:rsid w:val="001D237A"/>
    <w:rsid w:val="001D24D8"/>
    <w:rsid w:val="001D2F05"/>
    <w:rsid w:val="001D34B6"/>
    <w:rsid w:val="001D3643"/>
    <w:rsid w:val="001D386A"/>
    <w:rsid w:val="001D3BAB"/>
    <w:rsid w:val="001D5C6A"/>
    <w:rsid w:val="001D60EA"/>
    <w:rsid w:val="001D69D4"/>
    <w:rsid w:val="001D6A3F"/>
    <w:rsid w:val="001D6E33"/>
    <w:rsid w:val="001D74DD"/>
    <w:rsid w:val="001D7C7F"/>
    <w:rsid w:val="001E005E"/>
    <w:rsid w:val="001E00F2"/>
    <w:rsid w:val="001E0619"/>
    <w:rsid w:val="001E0756"/>
    <w:rsid w:val="001E0FEE"/>
    <w:rsid w:val="001E1762"/>
    <w:rsid w:val="001E1988"/>
    <w:rsid w:val="001E1B61"/>
    <w:rsid w:val="001E218A"/>
    <w:rsid w:val="001E31FE"/>
    <w:rsid w:val="001E3B54"/>
    <w:rsid w:val="001E4E58"/>
    <w:rsid w:val="001E5350"/>
    <w:rsid w:val="001E53C6"/>
    <w:rsid w:val="001E5C59"/>
    <w:rsid w:val="001E70BF"/>
    <w:rsid w:val="001F1011"/>
    <w:rsid w:val="001F121E"/>
    <w:rsid w:val="001F1B79"/>
    <w:rsid w:val="001F2928"/>
    <w:rsid w:val="001F2CC2"/>
    <w:rsid w:val="001F2E7E"/>
    <w:rsid w:val="001F2FD0"/>
    <w:rsid w:val="001F30AB"/>
    <w:rsid w:val="001F31A6"/>
    <w:rsid w:val="001F33F7"/>
    <w:rsid w:val="001F35D5"/>
    <w:rsid w:val="001F4C0F"/>
    <w:rsid w:val="001F5057"/>
    <w:rsid w:val="001F5106"/>
    <w:rsid w:val="001F5AE9"/>
    <w:rsid w:val="001F6052"/>
    <w:rsid w:val="001F61AA"/>
    <w:rsid w:val="001F6C1D"/>
    <w:rsid w:val="001F7342"/>
    <w:rsid w:val="0020021E"/>
    <w:rsid w:val="00200366"/>
    <w:rsid w:val="00201C8C"/>
    <w:rsid w:val="00202C59"/>
    <w:rsid w:val="00203AA6"/>
    <w:rsid w:val="002043D4"/>
    <w:rsid w:val="002045ED"/>
    <w:rsid w:val="00204E15"/>
    <w:rsid w:val="00205CB9"/>
    <w:rsid w:val="00205D26"/>
    <w:rsid w:val="00205EB2"/>
    <w:rsid w:val="00206CA5"/>
    <w:rsid w:val="00207B9F"/>
    <w:rsid w:val="00207E71"/>
    <w:rsid w:val="002102EE"/>
    <w:rsid w:val="0021090E"/>
    <w:rsid w:val="002118DB"/>
    <w:rsid w:val="00211B1E"/>
    <w:rsid w:val="00211CE3"/>
    <w:rsid w:val="002122EA"/>
    <w:rsid w:val="00212A78"/>
    <w:rsid w:val="00212C2A"/>
    <w:rsid w:val="00213304"/>
    <w:rsid w:val="00213556"/>
    <w:rsid w:val="002136D7"/>
    <w:rsid w:val="00213880"/>
    <w:rsid w:val="00213DA7"/>
    <w:rsid w:val="00213EAB"/>
    <w:rsid w:val="002142D7"/>
    <w:rsid w:val="00214441"/>
    <w:rsid w:val="00214D62"/>
    <w:rsid w:val="00215249"/>
    <w:rsid w:val="00215267"/>
    <w:rsid w:val="0021538B"/>
    <w:rsid w:val="00216E9A"/>
    <w:rsid w:val="00220F2B"/>
    <w:rsid w:val="0022194B"/>
    <w:rsid w:val="00222574"/>
    <w:rsid w:val="002229A9"/>
    <w:rsid w:val="00222C5B"/>
    <w:rsid w:val="00223143"/>
    <w:rsid w:val="00223E67"/>
    <w:rsid w:val="002257F5"/>
    <w:rsid w:val="00225DAD"/>
    <w:rsid w:val="00225FCA"/>
    <w:rsid w:val="00226024"/>
    <w:rsid w:val="00226274"/>
    <w:rsid w:val="00226309"/>
    <w:rsid w:val="002265AB"/>
    <w:rsid w:val="00227017"/>
    <w:rsid w:val="00227886"/>
    <w:rsid w:val="00230575"/>
    <w:rsid w:val="00230B94"/>
    <w:rsid w:val="00230C81"/>
    <w:rsid w:val="00231840"/>
    <w:rsid w:val="002321EF"/>
    <w:rsid w:val="00232B3E"/>
    <w:rsid w:val="00233438"/>
    <w:rsid w:val="00234190"/>
    <w:rsid w:val="00234D81"/>
    <w:rsid w:val="00235C2C"/>
    <w:rsid w:val="00236329"/>
    <w:rsid w:val="002363CA"/>
    <w:rsid w:val="00236FB3"/>
    <w:rsid w:val="002373A8"/>
    <w:rsid w:val="00240135"/>
    <w:rsid w:val="00240C9C"/>
    <w:rsid w:val="00241151"/>
    <w:rsid w:val="00241485"/>
    <w:rsid w:val="0024157E"/>
    <w:rsid w:val="00241AC5"/>
    <w:rsid w:val="002420DF"/>
    <w:rsid w:val="00243869"/>
    <w:rsid w:val="00243CB5"/>
    <w:rsid w:val="00243EEE"/>
    <w:rsid w:val="002446E2"/>
    <w:rsid w:val="00244EE9"/>
    <w:rsid w:val="00246858"/>
    <w:rsid w:val="00246938"/>
    <w:rsid w:val="00247158"/>
    <w:rsid w:val="00247815"/>
    <w:rsid w:val="002500B6"/>
    <w:rsid w:val="0025085D"/>
    <w:rsid w:val="00250905"/>
    <w:rsid w:val="0025105B"/>
    <w:rsid w:val="00251269"/>
    <w:rsid w:val="00251397"/>
    <w:rsid w:val="00252C30"/>
    <w:rsid w:val="002536E7"/>
    <w:rsid w:val="00253B9A"/>
    <w:rsid w:val="002543AA"/>
    <w:rsid w:val="002544E8"/>
    <w:rsid w:val="002555E2"/>
    <w:rsid w:val="0025638F"/>
    <w:rsid w:val="00257307"/>
    <w:rsid w:val="002575FF"/>
    <w:rsid w:val="00257654"/>
    <w:rsid w:val="00257970"/>
    <w:rsid w:val="00260922"/>
    <w:rsid w:val="002618E0"/>
    <w:rsid w:val="002620EB"/>
    <w:rsid w:val="00262634"/>
    <w:rsid w:val="00262937"/>
    <w:rsid w:val="00262ABD"/>
    <w:rsid w:val="002647B4"/>
    <w:rsid w:val="0026484D"/>
    <w:rsid w:val="00266638"/>
    <w:rsid w:val="002667B0"/>
    <w:rsid w:val="00266B07"/>
    <w:rsid w:val="00266D5F"/>
    <w:rsid w:val="00267629"/>
    <w:rsid w:val="00267CB9"/>
    <w:rsid w:val="00270CC8"/>
    <w:rsid w:val="002714FF"/>
    <w:rsid w:val="002721F2"/>
    <w:rsid w:val="002731AE"/>
    <w:rsid w:val="00273418"/>
    <w:rsid w:val="002750E2"/>
    <w:rsid w:val="00275600"/>
    <w:rsid w:val="00275CB3"/>
    <w:rsid w:val="00276DBD"/>
    <w:rsid w:val="00276F6F"/>
    <w:rsid w:val="0027710B"/>
    <w:rsid w:val="00277195"/>
    <w:rsid w:val="00281DC8"/>
    <w:rsid w:val="0028270C"/>
    <w:rsid w:val="00283469"/>
    <w:rsid w:val="00283F41"/>
    <w:rsid w:val="00283FD1"/>
    <w:rsid w:val="00284780"/>
    <w:rsid w:val="00284C74"/>
    <w:rsid w:val="002853BA"/>
    <w:rsid w:val="00285A82"/>
    <w:rsid w:val="00285FFD"/>
    <w:rsid w:val="0028605D"/>
    <w:rsid w:val="002873CD"/>
    <w:rsid w:val="00287923"/>
    <w:rsid w:val="00287D39"/>
    <w:rsid w:val="00287E3C"/>
    <w:rsid w:val="002901EB"/>
    <w:rsid w:val="00291034"/>
    <w:rsid w:val="00291B28"/>
    <w:rsid w:val="00291D7A"/>
    <w:rsid w:val="0029217C"/>
    <w:rsid w:val="00292958"/>
    <w:rsid w:val="00292D9F"/>
    <w:rsid w:val="0029383F"/>
    <w:rsid w:val="00293E92"/>
    <w:rsid w:val="0029548F"/>
    <w:rsid w:val="00295666"/>
    <w:rsid w:val="00295C35"/>
    <w:rsid w:val="00297C9B"/>
    <w:rsid w:val="002A1582"/>
    <w:rsid w:val="002A21FC"/>
    <w:rsid w:val="002A2EF0"/>
    <w:rsid w:val="002A3554"/>
    <w:rsid w:val="002A3608"/>
    <w:rsid w:val="002A373A"/>
    <w:rsid w:val="002A3C5B"/>
    <w:rsid w:val="002A3E7B"/>
    <w:rsid w:val="002A4CB8"/>
    <w:rsid w:val="002A4D77"/>
    <w:rsid w:val="002A54C0"/>
    <w:rsid w:val="002A6B6B"/>
    <w:rsid w:val="002A7684"/>
    <w:rsid w:val="002B1C69"/>
    <w:rsid w:val="002B2F0F"/>
    <w:rsid w:val="002B3380"/>
    <w:rsid w:val="002B3934"/>
    <w:rsid w:val="002B440E"/>
    <w:rsid w:val="002B4AEF"/>
    <w:rsid w:val="002B5483"/>
    <w:rsid w:val="002B56B9"/>
    <w:rsid w:val="002B595A"/>
    <w:rsid w:val="002B5F47"/>
    <w:rsid w:val="002B640B"/>
    <w:rsid w:val="002B6883"/>
    <w:rsid w:val="002B7863"/>
    <w:rsid w:val="002C0D52"/>
    <w:rsid w:val="002C0D9B"/>
    <w:rsid w:val="002C0DD2"/>
    <w:rsid w:val="002C1061"/>
    <w:rsid w:val="002C1D53"/>
    <w:rsid w:val="002C2018"/>
    <w:rsid w:val="002C3044"/>
    <w:rsid w:val="002C30FD"/>
    <w:rsid w:val="002C3995"/>
    <w:rsid w:val="002C4488"/>
    <w:rsid w:val="002C4CA9"/>
    <w:rsid w:val="002C5543"/>
    <w:rsid w:val="002D0773"/>
    <w:rsid w:val="002D127D"/>
    <w:rsid w:val="002D1D9F"/>
    <w:rsid w:val="002D20AF"/>
    <w:rsid w:val="002D2F48"/>
    <w:rsid w:val="002D3827"/>
    <w:rsid w:val="002D4015"/>
    <w:rsid w:val="002D4934"/>
    <w:rsid w:val="002D4FB8"/>
    <w:rsid w:val="002D6374"/>
    <w:rsid w:val="002D6EE1"/>
    <w:rsid w:val="002D7E9F"/>
    <w:rsid w:val="002E01A5"/>
    <w:rsid w:val="002E0351"/>
    <w:rsid w:val="002E0A21"/>
    <w:rsid w:val="002E197E"/>
    <w:rsid w:val="002E32C8"/>
    <w:rsid w:val="002E4D2A"/>
    <w:rsid w:val="002E553D"/>
    <w:rsid w:val="002E636F"/>
    <w:rsid w:val="002E7159"/>
    <w:rsid w:val="002E7F26"/>
    <w:rsid w:val="002F03B4"/>
    <w:rsid w:val="002F06E4"/>
    <w:rsid w:val="002F1F2F"/>
    <w:rsid w:val="002F29E6"/>
    <w:rsid w:val="002F2FE5"/>
    <w:rsid w:val="002F3775"/>
    <w:rsid w:val="002F4284"/>
    <w:rsid w:val="002F5048"/>
    <w:rsid w:val="002F532D"/>
    <w:rsid w:val="002F586C"/>
    <w:rsid w:val="002F593D"/>
    <w:rsid w:val="002F5E5D"/>
    <w:rsid w:val="002F6508"/>
    <w:rsid w:val="002F69B2"/>
    <w:rsid w:val="002F69B7"/>
    <w:rsid w:val="002F7D2B"/>
    <w:rsid w:val="003000D2"/>
    <w:rsid w:val="00300CB7"/>
    <w:rsid w:val="0030268A"/>
    <w:rsid w:val="00302A5B"/>
    <w:rsid w:val="00302F85"/>
    <w:rsid w:val="00303007"/>
    <w:rsid w:val="003035B4"/>
    <w:rsid w:val="00303B3C"/>
    <w:rsid w:val="00304699"/>
    <w:rsid w:val="003046B9"/>
    <w:rsid w:val="00304B66"/>
    <w:rsid w:val="00304F00"/>
    <w:rsid w:val="00305363"/>
    <w:rsid w:val="003054A1"/>
    <w:rsid w:val="00305688"/>
    <w:rsid w:val="00305F68"/>
    <w:rsid w:val="00306BB6"/>
    <w:rsid w:val="0030725D"/>
    <w:rsid w:val="00307827"/>
    <w:rsid w:val="00310277"/>
    <w:rsid w:val="003104E3"/>
    <w:rsid w:val="00310CAD"/>
    <w:rsid w:val="00310F02"/>
    <w:rsid w:val="00311658"/>
    <w:rsid w:val="003116D8"/>
    <w:rsid w:val="00311D32"/>
    <w:rsid w:val="003125CC"/>
    <w:rsid w:val="003129C2"/>
    <w:rsid w:val="00312B69"/>
    <w:rsid w:val="00312E07"/>
    <w:rsid w:val="003135FE"/>
    <w:rsid w:val="00314434"/>
    <w:rsid w:val="0031474B"/>
    <w:rsid w:val="00314E87"/>
    <w:rsid w:val="0031506C"/>
    <w:rsid w:val="003166AE"/>
    <w:rsid w:val="003166BB"/>
    <w:rsid w:val="00317C14"/>
    <w:rsid w:val="00320F69"/>
    <w:rsid w:val="00321652"/>
    <w:rsid w:val="003216C1"/>
    <w:rsid w:val="0032171E"/>
    <w:rsid w:val="00323B28"/>
    <w:rsid w:val="00323CEA"/>
    <w:rsid w:val="0032403B"/>
    <w:rsid w:val="00324421"/>
    <w:rsid w:val="0032477D"/>
    <w:rsid w:val="00324808"/>
    <w:rsid w:val="00325B25"/>
    <w:rsid w:val="00325C23"/>
    <w:rsid w:val="00325FA3"/>
    <w:rsid w:val="00326092"/>
    <w:rsid w:val="00326311"/>
    <w:rsid w:val="003300D2"/>
    <w:rsid w:val="0033030B"/>
    <w:rsid w:val="00330C04"/>
    <w:rsid w:val="00330DBF"/>
    <w:rsid w:val="00330F9A"/>
    <w:rsid w:val="00331CD2"/>
    <w:rsid w:val="0033289A"/>
    <w:rsid w:val="003335C6"/>
    <w:rsid w:val="00333D44"/>
    <w:rsid w:val="00334825"/>
    <w:rsid w:val="00335939"/>
    <w:rsid w:val="00337450"/>
    <w:rsid w:val="00340515"/>
    <w:rsid w:val="00341002"/>
    <w:rsid w:val="00341FF2"/>
    <w:rsid w:val="003421CF"/>
    <w:rsid w:val="003425BE"/>
    <w:rsid w:val="0034294E"/>
    <w:rsid w:val="00342AA4"/>
    <w:rsid w:val="00344E43"/>
    <w:rsid w:val="00344E6A"/>
    <w:rsid w:val="00345C98"/>
    <w:rsid w:val="0034602B"/>
    <w:rsid w:val="00346C9B"/>
    <w:rsid w:val="00346EAE"/>
    <w:rsid w:val="00347651"/>
    <w:rsid w:val="00350BE2"/>
    <w:rsid w:val="003513EE"/>
    <w:rsid w:val="0035191E"/>
    <w:rsid w:val="00351A38"/>
    <w:rsid w:val="00352056"/>
    <w:rsid w:val="00352266"/>
    <w:rsid w:val="00352631"/>
    <w:rsid w:val="00352CE4"/>
    <w:rsid w:val="00353337"/>
    <w:rsid w:val="00353AF3"/>
    <w:rsid w:val="003542D2"/>
    <w:rsid w:val="003544DA"/>
    <w:rsid w:val="00354D1F"/>
    <w:rsid w:val="00354EC8"/>
    <w:rsid w:val="0035506D"/>
    <w:rsid w:val="003550BF"/>
    <w:rsid w:val="003563CE"/>
    <w:rsid w:val="003576E8"/>
    <w:rsid w:val="0036000E"/>
    <w:rsid w:val="00360A5E"/>
    <w:rsid w:val="00360A73"/>
    <w:rsid w:val="00361D84"/>
    <w:rsid w:val="0036234D"/>
    <w:rsid w:val="003627CD"/>
    <w:rsid w:val="00362804"/>
    <w:rsid w:val="00362A0A"/>
    <w:rsid w:val="003638BD"/>
    <w:rsid w:val="003643C5"/>
    <w:rsid w:val="00364F94"/>
    <w:rsid w:val="003653CF"/>
    <w:rsid w:val="003655AD"/>
    <w:rsid w:val="00366062"/>
    <w:rsid w:val="00366A3E"/>
    <w:rsid w:val="00366D37"/>
    <w:rsid w:val="0036725C"/>
    <w:rsid w:val="00367C03"/>
    <w:rsid w:val="00370B83"/>
    <w:rsid w:val="00371A66"/>
    <w:rsid w:val="003727AE"/>
    <w:rsid w:val="00372BB8"/>
    <w:rsid w:val="00373652"/>
    <w:rsid w:val="00373840"/>
    <w:rsid w:val="00373FAF"/>
    <w:rsid w:val="003748E0"/>
    <w:rsid w:val="003748EE"/>
    <w:rsid w:val="00375A6F"/>
    <w:rsid w:val="00375D0B"/>
    <w:rsid w:val="0037730A"/>
    <w:rsid w:val="00377467"/>
    <w:rsid w:val="00377AA7"/>
    <w:rsid w:val="003802E6"/>
    <w:rsid w:val="0038033B"/>
    <w:rsid w:val="00381BE6"/>
    <w:rsid w:val="00381C74"/>
    <w:rsid w:val="00381D5D"/>
    <w:rsid w:val="00382C33"/>
    <w:rsid w:val="0038303A"/>
    <w:rsid w:val="00383DB0"/>
    <w:rsid w:val="00383EF6"/>
    <w:rsid w:val="003850EB"/>
    <w:rsid w:val="003851C0"/>
    <w:rsid w:val="003853F0"/>
    <w:rsid w:val="00386ED7"/>
    <w:rsid w:val="003871E7"/>
    <w:rsid w:val="00387ACA"/>
    <w:rsid w:val="003909C3"/>
    <w:rsid w:val="00390F78"/>
    <w:rsid w:val="003913C4"/>
    <w:rsid w:val="0039146D"/>
    <w:rsid w:val="0039161A"/>
    <w:rsid w:val="00391A92"/>
    <w:rsid w:val="0039259B"/>
    <w:rsid w:val="0039428D"/>
    <w:rsid w:val="0039430F"/>
    <w:rsid w:val="00394A3A"/>
    <w:rsid w:val="00394A8D"/>
    <w:rsid w:val="00394C3D"/>
    <w:rsid w:val="00395844"/>
    <w:rsid w:val="003962D6"/>
    <w:rsid w:val="00396FCF"/>
    <w:rsid w:val="003A0FCC"/>
    <w:rsid w:val="003A1353"/>
    <w:rsid w:val="003A15BA"/>
    <w:rsid w:val="003A2987"/>
    <w:rsid w:val="003A30BB"/>
    <w:rsid w:val="003A38F3"/>
    <w:rsid w:val="003A3C5E"/>
    <w:rsid w:val="003A418E"/>
    <w:rsid w:val="003A440C"/>
    <w:rsid w:val="003A4631"/>
    <w:rsid w:val="003A5671"/>
    <w:rsid w:val="003A568F"/>
    <w:rsid w:val="003A60C3"/>
    <w:rsid w:val="003A62BE"/>
    <w:rsid w:val="003A6477"/>
    <w:rsid w:val="003B0C92"/>
    <w:rsid w:val="003B1829"/>
    <w:rsid w:val="003B2419"/>
    <w:rsid w:val="003B2B2C"/>
    <w:rsid w:val="003B2CE6"/>
    <w:rsid w:val="003B30A7"/>
    <w:rsid w:val="003B36F4"/>
    <w:rsid w:val="003B4877"/>
    <w:rsid w:val="003B4880"/>
    <w:rsid w:val="003B4A3D"/>
    <w:rsid w:val="003B5197"/>
    <w:rsid w:val="003B553B"/>
    <w:rsid w:val="003B6985"/>
    <w:rsid w:val="003B7A05"/>
    <w:rsid w:val="003C0015"/>
    <w:rsid w:val="003C0518"/>
    <w:rsid w:val="003C0583"/>
    <w:rsid w:val="003C1932"/>
    <w:rsid w:val="003C27ED"/>
    <w:rsid w:val="003C30DD"/>
    <w:rsid w:val="003C3DD0"/>
    <w:rsid w:val="003C64C1"/>
    <w:rsid w:val="003C6751"/>
    <w:rsid w:val="003C7170"/>
    <w:rsid w:val="003C724A"/>
    <w:rsid w:val="003C7739"/>
    <w:rsid w:val="003C77A8"/>
    <w:rsid w:val="003D010B"/>
    <w:rsid w:val="003D07FF"/>
    <w:rsid w:val="003D0ACA"/>
    <w:rsid w:val="003D0ADC"/>
    <w:rsid w:val="003D114E"/>
    <w:rsid w:val="003D1457"/>
    <w:rsid w:val="003D1B73"/>
    <w:rsid w:val="003D2C4D"/>
    <w:rsid w:val="003D3279"/>
    <w:rsid w:val="003D40C0"/>
    <w:rsid w:val="003D486E"/>
    <w:rsid w:val="003D4962"/>
    <w:rsid w:val="003D780B"/>
    <w:rsid w:val="003E0434"/>
    <w:rsid w:val="003E1881"/>
    <w:rsid w:val="003E1A6F"/>
    <w:rsid w:val="003E1E8D"/>
    <w:rsid w:val="003E288C"/>
    <w:rsid w:val="003E2FB3"/>
    <w:rsid w:val="003E3603"/>
    <w:rsid w:val="003E37C4"/>
    <w:rsid w:val="003E3F68"/>
    <w:rsid w:val="003E49A0"/>
    <w:rsid w:val="003E4CB3"/>
    <w:rsid w:val="003E5B1C"/>
    <w:rsid w:val="003E676C"/>
    <w:rsid w:val="003E6BA7"/>
    <w:rsid w:val="003E7DBC"/>
    <w:rsid w:val="003F04B4"/>
    <w:rsid w:val="003F09F5"/>
    <w:rsid w:val="003F0BAB"/>
    <w:rsid w:val="003F0CC1"/>
    <w:rsid w:val="003F1B59"/>
    <w:rsid w:val="003F1FCF"/>
    <w:rsid w:val="003F277F"/>
    <w:rsid w:val="003F3D93"/>
    <w:rsid w:val="003F47C9"/>
    <w:rsid w:val="003F4AD4"/>
    <w:rsid w:val="003F5461"/>
    <w:rsid w:val="003F59B0"/>
    <w:rsid w:val="003F6072"/>
    <w:rsid w:val="003F6796"/>
    <w:rsid w:val="003F6EC5"/>
    <w:rsid w:val="003F7C43"/>
    <w:rsid w:val="003F7C4B"/>
    <w:rsid w:val="003F7FB9"/>
    <w:rsid w:val="0040022C"/>
    <w:rsid w:val="004003C9"/>
    <w:rsid w:val="00400496"/>
    <w:rsid w:val="00400679"/>
    <w:rsid w:val="00402FA8"/>
    <w:rsid w:val="0040348C"/>
    <w:rsid w:val="004039E4"/>
    <w:rsid w:val="00405E61"/>
    <w:rsid w:val="00407BC0"/>
    <w:rsid w:val="00407E46"/>
    <w:rsid w:val="00411754"/>
    <w:rsid w:val="00411757"/>
    <w:rsid w:val="00412229"/>
    <w:rsid w:val="00412E41"/>
    <w:rsid w:val="00413213"/>
    <w:rsid w:val="004140AA"/>
    <w:rsid w:val="00414A8F"/>
    <w:rsid w:val="00415226"/>
    <w:rsid w:val="004168B1"/>
    <w:rsid w:val="0041722D"/>
    <w:rsid w:val="00417486"/>
    <w:rsid w:val="0042094F"/>
    <w:rsid w:val="00420A0B"/>
    <w:rsid w:val="00421043"/>
    <w:rsid w:val="00421FE3"/>
    <w:rsid w:val="00421FEE"/>
    <w:rsid w:val="0042387A"/>
    <w:rsid w:val="00423925"/>
    <w:rsid w:val="004248F5"/>
    <w:rsid w:val="00424B10"/>
    <w:rsid w:val="00424DA5"/>
    <w:rsid w:val="00424F7A"/>
    <w:rsid w:val="0042639B"/>
    <w:rsid w:val="004263BE"/>
    <w:rsid w:val="004269BC"/>
    <w:rsid w:val="00427607"/>
    <w:rsid w:val="00427EF9"/>
    <w:rsid w:val="00430333"/>
    <w:rsid w:val="00432667"/>
    <w:rsid w:val="00432922"/>
    <w:rsid w:val="004335AA"/>
    <w:rsid w:val="004340C0"/>
    <w:rsid w:val="0043471E"/>
    <w:rsid w:val="004349B3"/>
    <w:rsid w:val="00434E46"/>
    <w:rsid w:val="00435515"/>
    <w:rsid w:val="0043666F"/>
    <w:rsid w:val="0043670C"/>
    <w:rsid w:val="004367BF"/>
    <w:rsid w:val="0043697C"/>
    <w:rsid w:val="00436B0E"/>
    <w:rsid w:val="00437835"/>
    <w:rsid w:val="004378B0"/>
    <w:rsid w:val="00437D48"/>
    <w:rsid w:val="004404EF"/>
    <w:rsid w:val="00440AB6"/>
    <w:rsid w:val="00441E3E"/>
    <w:rsid w:val="004430BE"/>
    <w:rsid w:val="00443F61"/>
    <w:rsid w:val="00444A0E"/>
    <w:rsid w:val="00444F13"/>
    <w:rsid w:val="004452BA"/>
    <w:rsid w:val="004468F6"/>
    <w:rsid w:val="0045026D"/>
    <w:rsid w:val="0045162F"/>
    <w:rsid w:val="0045179F"/>
    <w:rsid w:val="00451879"/>
    <w:rsid w:val="00451AC5"/>
    <w:rsid w:val="00452023"/>
    <w:rsid w:val="004521A5"/>
    <w:rsid w:val="00452FFF"/>
    <w:rsid w:val="0045345B"/>
    <w:rsid w:val="00453595"/>
    <w:rsid w:val="00454973"/>
    <w:rsid w:val="00455517"/>
    <w:rsid w:val="004558F6"/>
    <w:rsid w:val="00455D3A"/>
    <w:rsid w:val="00456427"/>
    <w:rsid w:val="00457ABE"/>
    <w:rsid w:val="004600A6"/>
    <w:rsid w:val="00460C45"/>
    <w:rsid w:val="00460C83"/>
    <w:rsid w:val="00460FC7"/>
    <w:rsid w:val="00461349"/>
    <w:rsid w:val="004613D3"/>
    <w:rsid w:val="004620D9"/>
    <w:rsid w:val="004627C0"/>
    <w:rsid w:val="0046291A"/>
    <w:rsid w:val="00462C74"/>
    <w:rsid w:val="00463666"/>
    <w:rsid w:val="00463A6E"/>
    <w:rsid w:val="00463BE3"/>
    <w:rsid w:val="004649C4"/>
    <w:rsid w:val="00464AEE"/>
    <w:rsid w:val="004666B3"/>
    <w:rsid w:val="00466C84"/>
    <w:rsid w:val="00467611"/>
    <w:rsid w:val="00467963"/>
    <w:rsid w:val="00467B61"/>
    <w:rsid w:val="00470DE5"/>
    <w:rsid w:val="0047221F"/>
    <w:rsid w:val="004722CA"/>
    <w:rsid w:val="00472D07"/>
    <w:rsid w:val="004733B3"/>
    <w:rsid w:val="004740BC"/>
    <w:rsid w:val="004755AC"/>
    <w:rsid w:val="004759AA"/>
    <w:rsid w:val="00475D05"/>
    <w:rsid w:val="00476BB7"/>
    <w:rsid w:val="00476DDE"/>
    <w:rsid w:val="00476EA9"/>
    <w:rsid w:val="00477148"/>
    <w:rsid w:val="00477441"/>
    <w:rsid w:val="00477924"/>
    <w:rsid w:val="00477A86"/>
    <w:rsid w:val="00477C87"/>
    <w:rsid w:val="004800A0"/>
    <w:rsid w:val="004801DE"/>
    <w:rsid w:val="00480601"/>
    <w:rsid w:val="00480FAC"/>
    <w:rsid w:val="00481D07"/>
    <w:rsid w:val="00481E36"/>
    <w:rsid w:val="00482ED6"/>
    <w:rsid w:val="004838E6"/>
    <w:rsid w:val="00483CB4"/>
    <w:rsid w:val="00483EF0"/>
    <w:rsid w:val="00484B28"/>
    <w:rsid w:val="00485033"/>
    <w:rsid w:val="004853D6"/>
    <w:rsid w:val="0048684A"/>
    <w:rsid w:val="00486FFA"/>
    <w:rsid w:val="00487086"/>
    <w:rsid w:val="00487091"/>
    <w:rsid w:val="00487875"/>
    <w:rsid w:val="00487B04"/>
    <w:rsid w:val="00487B7D"/>
    <w:rsid w:val="00487D52"/>
    <w:rsid w:val="00490143"/>
    <w:rsid w:val="004907C0"/>
    <w:rsid w:val="00491EBC"/>
    <w:rsid w:val="00492042"/>
    <w:rsid w:val="0049382F"/>
    <w:rsid w:val="004938B4"/>
    <w:rsid w:val="00494804"/>
    <w:rsid w:val="00494E83"/>
    <w:rsid w:val="00494ED3"/>
    <w:rsid w:val="0049585E"/>
    <w:rsid w:val="0049639E"/>
    <w:rsid w:val="00497BA4"/>
    <w:rsid w:val="004A0324"/>
    <w:rsid w:val="004A0980"/>
    <w:rsid w:val="004A1681"/>
    <w:rsid w:val="004A1E2C"/>
    <w:rsid w:val="004A1F9A"/>
    <w:rsid w:val="004A28EF"/>
    <w:rsid w:val="004A3347"/>
    <w:rsid w:val="004A389E"/>
    <w:rsid w:val="004A3CE2"/>
    <w:rsid w:val="004A3DD9"/>
    <w:rsid w:val="004A40A6"/>
    <w:rsid w:val="004A489E"/>
    <w:rsid w:val="004A52D8"/>
    <w:rsid w:val="004A62F3"/>
    <w:rsid w:val="004A640D"/>
    <w:rsid w:val="004A7735"/>
    <w:rsid w:val="004A7F56"/>
    <w:rsid w:val="004B0C2F"/>
    <w:rsid w:val="004B16ED"/>
    <w:rsid w:val="004B2C80"/>
    <w:rsid w:val="004B302E"/>
    <w:rsid w:val="004B5DE8"/>
    <w:rsid w:val="004B5EB1"/>
    <w:rsid w:val="004B5F73"/>
    <w:rsid w:val="004B64C3"/>
    <w:rsid w:val="004C0D26"/>
    <w:rsid w:val="004C1E5E"/>
    <w:rsid w:val="004C256D"/>
    <w:rsid w:val="004C27FF"/>
    <w:rsid w:val="004C37E3"/>
    <w:rsid w:val="004C412B"/>
    <w:rsid w:val="004C46DB"/>
    <w:rsid w:val="004C55A1"/>
    <w:rsid w:val="004C5E1D"/>
    <w:rsid w:val="004C61A6"/>
    <w:rsid w:val="004C7284"/>
    <w:rsid w:val="004D08CA"/>
    <w:rsid w:val="004D0E13"/>
    <w:rsid w:val="004D2B31"/>
    <w:rsid w:val="004D43E6"/>
    <w:rsid w:val="004D44E7"/>
    <w:rsid w:val="004D4B30"/>
    <w:rsid w:val="004D599D"/>
    <w:rsid w:val="004D5F93"/>
    <w:rsid w:val="004E06CC"/>
    <w:rsid w:val="004E0D66"/>
    <w:rsid w:val="004E0FC2"/>
    <w:rsid w:val="004E13AB"/>
    <w:rsid w:val="004E3275"/>
    <w:rsid w:val="004E3BDD"/>
    <w:rsid w:val="004E3E3A"/>
    <w:rsid w:val="004E44C9"/>
    <w:rsid w:val="004E456A"/>
    <w:rsid w:val="004E51E1"/>
    <w:rsid w:val="004E5A86"/>
    <w:rsid w:val="004E64CD"/>
    <w:rsid w:val="004E6FAA"/>
    <w:rsid w:val="004E7B90"/>
    <w:rsid w:val="004E7DFA"/>
    <w:rsid w:val="004F05AE"/>
    <w:rsid w:val="004F09F1"/>
    <w:rsid w:val="004F0BD9"/>
    <w:rsid w:val="004F13F1"/>
    <w:rsid w:val="004F17BE"/>
    <w:rsid w:val="004F1FE8"/>
    <w:rsid w:val="004F2846"/>
    <w:rsid w:val="004F297A"/>
    <w:rsid w:val="004F2E79"/>
    <w:rsid w:val="004F34FA"/>
    <w:rsid w:val="004F3736"/>
    <w:rsid w:val="004F3B7D"/>
    <w:rsid w:val="004F48E7"/>
    <w:rsid w:val="004F53B3"/>
    <w:rsid w:val="004F56A8"/>
    <w:rsid w:val="004F61C8"/>
    <w:rsid w:val="004F734F"/>
    <w:rsid w:val="0050075A"/>
    <w:rsid w:val="00500CE8"/>
    <w:rsid w:val="00502459"/>
    <w:rsid w:val="0050317B"/>
    <w:rsid w:val="005035D0"/>
    <w:rsid w:val="005036C1"/>
    <w:rsid w:val="005039BE"/>
    <w:rsid w:val="00503C78"/>
    <w:rsid w:val="005048E4"/>
    <w:rsid w:val="00504AB6"/>
    <w:rsid w:val="005051A5"/>
    <w:rsid w:val="005059CC"/>
    <w:rsid w:val="00506978"/>
    <w:rsid w:val="00506FB1"/>
    <w:rsid w:val="005078B0"/>
    <w:rsid w:val="00511BB1"/>
    <w:rsid w:val="00512482"/>
    <w:rsid w:val="005130D2"/>
    <w:rsid w:val="005135F2"/>
    <w:rsid w:val="0051542F"/>
    <w:rsid w:val="0051583F"/>
    <w:rsid w:val="00515851"/>
    <w:rsid w:val="00516072"/>
    <w:rsid w:val="00516D19"/>
    <w:rsid w:val="0051749A"/>
    <w:rsid w:val="005200FE"/>
    <w:rsid w:val="00520F0C"/>
    <w:rsid w:val="0052179A"/>
    <w:rsid w:val="00521ABA"/>
    <w:rsid w:val="00523208"/>
    <w:rsid w:val="00523B1B"/>
    <w:rsid w:val="00523F21"/>
    <w:rsid w:val="0052444C"/>
    <w:rsid w:val="00524C9B"/>
    <w:rsid w:val="00525DAB"/>
    <w:rsid w:val="005261C6"/>
    <w:rsid w:val="00526A2D"/>
    <w:rsid w:val="00527048"/>
    <w:rsid w:val="0052794A"/>
    <w:rsid w:val="00527AF6"/>
    <w:rsid w:val="00527F28"/>
    <w:rsid w:val="005303D5"/>
    <w:rsid w:val="00530C4E"/>
    <w:rsid w:val="005311FA"/>
    <w:rsid w:val="00531913"/>
    <w:rsid w:val="00532450"/>
    <w:rsid w:val="005336CE"/>
    <w:rsid w:val="00533B42"/>
    <w:rsid w:val="00533C4B"/>
    <w:rsid w:val="00534086"/>
    <w:rsid w:val="00534794"/>
    <w:rsid w:val="0053532A"/>
    <w:rsid w:val="00535499"/>
    <w:rsid w:val="00535908"/>
    <w:rsid w:val="00535BFF"/>
    <w:rsid w:val="00536701"/>
    <w:rsid w:val="005375AB"/>
    <w:rsid w:val="00540F46"/>
    <w:rsid w:val="00541419"/>
    <w:rsid w:val="00541B9C"/>
    <w:rsid w:val="00541E38"/>
    <w:rsid w:val="00542D56"/>
    <w:rsid w:val="005431AB"/>
    <w:rsid w:val="00543396"/>
    <w:rsid w:val="00543E3E"/>
    <w:rsid w:val="005443D0"/>
    <w:rsid w:val="005449D5"/>
    <w:rsid w:val="00544D29"/>
    <w:rsid w:val="0054531C"/>
    <w:rsid w:val="005462B0"/>
    <w:rsid w:val="00546812"/>
    <w:rsid w:val="005468ED"/>
    <w:rsid w:val="00546CD6"/>
    <w:rsid w:val="00547516"/>
    <w:rsid w:val="00550345"/>
    <w:rsid w:val="005510ED"/>
    <w:rsid w:val="005514A9"/>
    <w:rsid w:val="005517C4"/>
    <w:rsid w:val="00551EC5"/>
    <w:rsid w:val="00552180"/>
    <w:rsid w:val="0055237F"/>
    <w:rsid w:val="00552EE4"/>
    <w:rsid w:val="00553E16"/>
    <w:rsid w:val="0055536E"/>
    <w:rsid w:val="0055551B"/>
    <w:rsid w:val="00555FA8"/>
    <w:rsid w:val="0055618C"/>
    <w:rsid w:val="00556492"/>
    <w:rsid w:val="005566AD"/>
    <w:rsid w:val="00556B33"/>
    <w:rsid w:val="00560DF7"/>
    <w:rsid w:val="00561061"/>
    <w:rsid w:val="0056175D"/>
    <w:rsid w:val="00561D6C"/>
    <w:rsid w:val="0056267C"/>
    <w:rsid w:val="00563042"/>
    <w:rsid w:val="005631D3"/>
    <w:rsid w:val="00563C0D"/>
    <w:rsid w:val="00563C4C"/>
    <w:rsid w:val="00564199"/>
    <w:rsid w:val="005645BC"/>
    <w:rsid w:val="0056553B"/>
    <w:rsid w:val="00565CDB"/>
    <w:rsid w:val="005665B8"/>
    <w:rsid w:val="00566AC6"/>
    <w:rsid w:val="0056762E"/>
    <w:rsid w:val="005676EC"/>
    <w:rsid w:val="00567EF0"/>
    <w:rsid w:val="0057068D"/>
    <w:rsid w:val="00570FEF"/>
    <w:rsid w:val="005714F9"/>
    <w:rsid w:val="00571E18"/>
    <w:rsid w:val="0057349A"/>
    <w:rsid w:val="0057421F"/>
    <w:rsid w:val="0057429C"/>
    <w:rsid w:val="005751BA"/>
    <w:rsid w:val="00576591"/>
    <w:rsid w:val="005765A7"/>
    <w:rsid w:val="00577429"/>
    <w:rsid w:val="00577894"/>
    <w:rsid w:val="00577AB9"/>
    <w:rsid w:val="005812E0"/>
    <w:rsid w:val="005814C3"/>
    <w:rsid w:val="005819F5"/>
    <w:rsid w:val="00582351"/>
    <w:rsid w:val="0058278C"/>
    <w:rsid w:val="005836C3"/>
    <w:rsid w:val="00583888"/>
    <w:rsid w:val="00584BAD"/>
    <w:rsid w:val="00584C11"/>
    <w:rsid w:val="0058564C"/>
    <w:rsid w:val="00586302"/>
    <w:rsid w:val="005868CE"/>
    <w:rsid w:val="0058693F"/>
    <w:rsid w:val="005872BF"/>
    <w:rsid w:val="005906BD"/>
    <w:rsid w:val="0059153E"/>
    <w:rsid w:val="005929C1"/>
    <w:rsid w:val="005931F4"/>
    <w:rsid w:val="00593392"/>
    <w:rsid w:val="00593F06"/>
    <w:rsid w:val="005947B7"/>
    <w:rsid w:val="00595230"/>
    <w:rsid w:val="005960CB"/>
    <w:rsid w:val="005970C5"/>
    <w:rsid w:val="005971F6"/>
    <w:rsid w:val="00597459"/>
    <w:rsid w:val="00597929"/>
    <w:rsid w:val="00597F30"/>
    <w:rsid w:val="005A0C74"/>
    <w:rsid w:val="005A12A7"/>
    <w:rsid w:val="005A163B"/>
    <w:rsid w:val="005A1CE4"/>
    <w:rsid w:val="005A2474"/>
    <w:rsid w:val="005A2A4B"/>
    <w:rsid w:val="005A2AB2"/>
    <w:rsid w:val="005A315F"/>
    <w:rsid w:val="005A31B0"/>
    <w:rsid w:val="005A469E"/>
    <w:rsid w:val="005A46C6"/>
    <w:rsid w:val="005A6072"/>
    <w:rsid w:val="005A7602"/>
    <w:rsid w:val="005A794F"/>
    <w:rsid w:val="005B1E0A"/>
    <w:rsid w:val="005B22C0"/>
    <w:rsid w:val="005B22E1"/>
    <w:rsid w:val="005B2FAB"/>
    <w:rsid w:val="005B3558"/>
    <w:rsid w:val="005B3806"/>
    <w:rsid w:val="005B3EBE"/>
    <w:rsid w:val="005B482B"/>
    <w:rsid w:val="005B5180"/>
    <w:rsid w:val="005B5231"/>
    <w:rsid w:val="005B5376"/>
    <w:rsid w:val="005B650C"/>
    <w:rsid w:val="005B66ED"/>
    <w:rsid w:val="005B74BD"/>
    <w:rsid w:val="005C022E"/>
    <w:rsid w:val="005C1530"/>
    <w:rsid w:val="005C1557"/>
    <w:rsid w:val="005C327F"/>
    <w:rsid w:val="005C32A5"/>
    <w:rsid w:val="005C44C9"/>
    <w:rsid w:val="005C5703"/>
    <w:rsid w:val="005C5BD6"/>
    <w:rsid w:val="005C5E3D"/>
    <w:rsid w:val="005C5E64"/>
    <w:rsid w:val="005C5E95"/>
    <w:rsid w:val="005C74A8"/>
    <w:rsid w:val="005C79E5"/>
    <w:rsid w:val="005D027F"/>
    <w:rsid w:val="005D05F6"/>
    <w:rsid w:val="005D1574"/>
    <w:rsid w:val="005D15B4"/>
    <w:rsid w:val="005D1BD9"/>
    <w:rsid w:val="005D2399"/>
    <w:rsid w:val="005D4320"/>
    <w:rsid w:val="005D5773"/>
    <w:rsid w:val="005D5A35"/>
    <w:rsid w:val="005D5C84"/>
    <w:rsid w:val="005D61F2"/>
    <w:rsid w:val="005D68E0"/>
    <w:rsid w:val="005D6BAC"/>
    <w:rsid w:val="005D6BAE"/>
    <w:rsid w:val="005D6D27"/>
    <w:rsid w:val="005D7C5E"/>
    <w:rsid w:val="005D7F13"/>
    <w:rsid w:val="005E095F"/>
    <w:rsid w:val="005E0976"/>
    <w:rsid w:val="005E0A2A"/>
    <w:rsid w:val="005E1111"/>
    <w:rsid w:val="005E1FBB"/>
    <w:rsid w:val="005E2A7A"/>
    <w:rsid w:val="005E4754"/>
    <w:rsid w:val="005E4845"/>
    <w:rsid w:val="005E4B94"/>
    <w:rsid w:val="005E4C3D"/>
    <w:rsid w:val="005E5264"/>
    <w:rsid w:val="005E5910"/>
    <w:rsid w:val="005E77EB"/>
    <w:rsid w:val="005E7BED"/>
    <w:rsid w:val="005F05C8"/>
    <w:rsid w:val="005F060D"/>
    <w:rsid w:val="005F0832"/>
    <w:rsid w:val="005F201E"/>
    <w:rsid w:val="005F26C9"/>
    <w:rsid w:val="005F2EED"/>
    <w:rsid w:val="005F3893"/>
    <w:rsid w:val="005F4048"/>
    <w:rsid w:val="005F40A4"/>
    <w:rsid w:val="005F41A9"/>
    <w:rsid w:val="005F45C7"/>
    <w:rsid w:val="005F621E"/>
    <w:rsid w:val="005F7343"/>
    <w:rsid w:val="00600BB4"/>
    <w:rsid w:val="00601CBB"/>
    <w:rsid w:val="00601F68"/>
    <w:rsid w:val="0060285B"/>
    <w:rsid w:val="00602C4F"/>
    <w:rsid w:val="00602C79"/>
    <w:rsid w:val="00602E8B"/>
    <w:rsid w:val="00603120"/>
    <w:rsid w:val="00604C8B"/>
    <w:rsid w:val="006050B9"/>
    <w:rsid w:val="00605272"/>
    <w:rsid w:val="0060609E"/>
    <w:rsid w:val="006060FE"/>
    <w:rsid w:val="00606ABC"/>
    <w:rsid w:val="00606B98"/>
    <w:rsid w:val="00610C6D"/>
    <w:rsid w:val="00610F66"/>
    <w:rsid w:val="00611553"/>
    <w:rsid w:val="00611ADD"/>
    <w:rsid w:val="00612208"/>
    <w:rsid w:val="00612A2A"/>
    <w:rsid w:val="00612C1E"/>
    <w:rsid w:val="00612D34"/>
    <w:rsid w:val="00612D7A"/>
    <w:rsid w:val="00613072"/>
    <w:rsid w:val="006133B6"/>
    <w:rsid w:val="00613541"/>
    <w:rsid w:val="0061375F"/>
    <w:rsid w:val="00614BB0"/>
    <w:rsid w:val="00615724"/>
    <w:rsid w:val="00615845"/>
    <w:rsid w:val="00615C92"/>
    <w:rsid w:val="00615D85"/>
    <w:rsid w:val="006169BF"/>
    <w:rsid w:val="006172BD"/>
    <w:rsid w:val="006174BB"/>
    <w:rsid w:val="00617782"/>
    <w:rsid w:val="006202B1"/>
    <w:rsid w:val="00620300"/>
    <w:rsid w:val="006204A7"/>
    <w:rsid w:val="006205B0"/>
    <w:rsid w:val="00620734"/>
    <w:rsid w:val="006207B4"/>
    <w:rsid w:val="00621444"/>
    <w:rsid w:val="00622B02"/>
    <w:rsid w:val="00622BAC"/>
    <w:rsid w:val="006236E1"/>
    <w:rsid w:val="006238AF"/>
    <w:rsid w:val="006239EF"/>
    <w:rsid w:val="00623E8F"/>
    <w:rsid w:val="00623FB2"/>
    <w:rsid w:val="00624399"/>
    <w:rsid w:val="0062477A"/>
    <w:rsid w:val="006250C3"/>
    <w:rsid w:val="00625FF6"/>
    <w:rsid w:val="0062603C"/>
    <w:rsid w:val="0062762F"/>
    <w:rsid w:val="006301DE"/>
    <w:rsid w:val="00632C4C"/>
    <w:rsid w:val="00633C78"/>
    <w:rsid w:val="00633EF2"/>
    <w:rsid w:val="00635509"/>
    <w:rsid w:val="00635B74"/>
    <w:rsid w:val="00636545"/>
    <w:rsid w:val="006367A2"/>
    <w:rsid w:val="00637C27"/>
    <w:rsid w:val="00641C79"/>
    <w:rsid w:val="00641D5F"/>
    <w:rsid w:val="00641D81"/>
    <w:rsid w:val="006434A5"/>
    <w:rsid w:val="00643B65"/>
    <w:rsid w:val="00644931"/>
    <w:rsid w:val="00645620"/>
    <w:rsid w:val="00645C37"/>
    <w:rsid w:val="00645F45"/>
    <w:rsid w:val="0064635F"/>
    <w:rsid w:val="00647594"/>
    <w:rsid w:val="006476D9"/>
    <w:rsid w:val="006508D4"/>
    <w:rsid w:val="0065200B"/>
    <w:rsid w:val="006520B2"/>
    <w:rsid w:val="00652A38"/>
    <w:rsid w:val="00653215"/>
    <w:rsid w:val="006537EA"/>
    <w:rsid w:val="00655069"/>
    <w:rsid w:val="00655295"/>
    <w:rsid w:val="00655320"/>
    <w:rsid w:val="0065599E"/>
    <w:rsid w:val="006559D4"/>
    <w:rsid w:val="00655A62"/>
    <w:rsid w:val="00655E57"/>
    <w:rsid w:val="00656E49"/>
    <w:rsid w:val="006578F5"/>
    <w:rsid w:val="00657A0A"/>
    <w:rsid w:val="00660629"/>
    <w:rsid w:val="0066081E"/>
    <w:rsid w:val="006613C1"/>
    <w:rsid w:val="00661EF4"/>
    <w:rsid w:val="0066291E"/>
    <w:rsid w:val="00662C33"/>
    <w:rsid w:val="00662E62"/>
    <w:rsid w:val="00664374"/>
    <w:rsid w:val="006647A2"/>
    <w:rsid w:val="006652BC"/>
    <w:rsid w:val="006654C1"/>
    <w:rsid w:val="00665928"/>
    <w:rsid w:val="00665BB6"/>
    <w:rsid w:val="0066713F"/>
    <w:rsid w:val="00667901"/>
    <w:rsid w:val="00667BFB"/>
    <w:rsid w:val="00667D79"/>
    <w:rsid w:val="00667DA8"/>
    <w:rsid w:val="00671D08"/>
    <w:rsid w:val="00672D72"/>
    <w:rsid w:val="00673A65"/>
    <w:rsid w:val="00673DC1"/>
    <w:rsid w:val="00673FB3"/>
    <w:rsid w:val="0067452E"/>
    <w:rsid w:val="0067470D"/>
    <w:rsid w:val="00675FAB"/>
    <w:rsid w:val="00677457"/>
    <w:rsid w:val="0067793D"/>
    <w:rsid w:val="00677A34"/>
    <w:rsid w:val="00677BC3"/>
    <w:rsid w:val="00677C20"/>
    <w:rsid w:val="00677D80"/>
    <w:rsid w:val="0068031B"/>
    <w:rsid w:val="00680622"/>
    <w:rsid w:val="00680A7C"/>
    <w:rsid w:val="0068167B"/>
    <w:rsid w:val="0068168C"/>
    <w:rsid w:val="00681FA3"/>
    <w:rsid w:val="006825E9"/>
    <w:rsid w:val="0068303F"/>
    <w:rsid w:val="00683849"/>
    <w:rsid w:val="00683D2A"/>
    <w:rsid w:val="00683D39"/>
    <w:rsid w:val="00684401"/>
    <w:rsid w:val="006845E5"/>
    <w:rsid w:val="00684ED6"/>
    <w:rsid w:val="00685400"/>
    <w:rsid w:val="00686123"/>
    <w:rsid w:val="006863BD"/>
    <w:rsid w:val="00686486"/>
    <w:rsid w:val="006867AB"/>
    <w:rsid w:val="0068685F"/>
    <w:rsid w:val="00686BE6"/>
    <w:rsid w:val="006879AA"/>
    <w:rsid w:val="00687F17"/>
    <w:rsid w:val="00690C6F"/>
    <w:rsid w:val="00690EEF"/>
    <w:rsid w:val="00690F0A"/>
    <w:rsid w:val="0069116D"/>
    <w:rsid w:val="00691AF8"/>
    <w:rsid w:val="00691DA1"/>
    <w:rsid w:val="00692D02"/>
    <w:rsid w:val="006931E0"/>
    <w:rsid w:val="00694A59"/>
    <w:rsid w:val="00694C78"/>
    <w:rsid w:val="00694E94"/>
    <w:rsid w:val="006950EA"/>
    <w:rsid w:val="006970FE"/>
    <w:rsid w:val="006A0125"/>
    <w:rsid w:val="006A0775"/>
    <w:rsid w:val="006A0CD6"/>
    <w:rsid w:val="006A12B2"/>
    <w:rsid w:val="006A1CF7"/>
    <w:rsid w:val="006A22A1"/>
    <w:rsid w:val="006A2BC7"/>
    <w:rsid w:val="006A2D38"/>
    <w:rsid w:val="006A2FC7"/>
    <w:rsid w:val="006A305C"/>
    <w:rsid w:val="006A3645"/>
    <w:rsid w:val="006A3FE6"/>
    <w:rsid w:val="006A45A3"/>
    <w:rsid w:val="006A4810"/>
    <w:rsid w:val="006A49D0"/>
    <w:rsid w:val="006A4ACE"/>
    <w:rsid w:val="006A5951"/>
    <w:rsid w:val="006A6611"/>
    <w:rsid w:val="006A677B"/>
    <w:rsid w:val="006A6E83"/>
    <w:rsid w:val="006A6F2C"/>
    <w:rsid w:val="006A710B"/>
    <w:rsid w:val="006A71E2"/>
    <w:rsid w:val="006A761B"/>
    <w:rsid w:val="006A7B2F"/>
    <w:rsid w:val="006B01E2"/>
    <w:rsid w:val="006B04D1"/>
    <w:rsid w:val="006B1367"/>
    <w:rsid w:val="006B190E"/>
    <w:rsid w:val="006B33E4"/>
    <w:rsid w:val="006B38DC"/>
    <w:rsid w:val="006B4540"/>
    <w:rsid w:val="006B4EBC"/>
    <w:rsid w:val="006B52E2"/>
    <w:rsid w:val="006B575A"/>
    <w:rsid w:val="006B5C11"/>
    <w:rsid w:val="006B6226"/>
    <w:rsid w:val="006B6EF3"/>
    <w:rsid w:val="006B720A"/>
    <w:rsid w:val="006B7876"/>
    <w:rsid w:val="006B7CE3"/>
    <w:rsid w:val="006B7D0E"/>
    <w:rsid w:val="006C0279"/>
    <w:rsid w:val="006C1256"/>
    <w:rsid w:val="006C1346"/>
    <w:rsid w:val="006C3521"/>
    <w:rsid w:val="006C38A2"/>
    <w:rsid w:val="006C41E6"/>
    <w:rsid w:val="006C42DC"/>
    <w:rsid w:val="006C4A5C"/>
    <w:rsid w:val="006C5265"/>
    <w:rsid w:val="006C5524"/>
    <w:rsid w:val="006C5C27"/>
    <w:rsid w:val="006C651B"/>
    <w:rsid w:val="006C6610"/>
    <w:rsid w:val="006C71E5"/>
    <w:rsid w:val="006C7A8A"/>
    <w:rsid w:val="006C7CC8"/>
    <w:rsid w:val="006C7EAB"/>
    <w:rsid w:val="006C7FB0"/>
    <w:rsid w:val="006D007D"/>
    <w:rsid w:val="006D0EBD"/>
    <w:rsid w:val="006D15C4"/>
    <w:rsid w:val="006D1DA1"/>
    <w:rsid w:val="006D4E1F"/>
    <w:rsid w:val="006D51E0"/>
    <w:rsid w:val="006D5A4A"/>
    <w:rsid w:val="006D626B"/>
    <w:rsid w:val="006D6785"/>
    <w:rsid w:val="006D6E1D"/>
    <w:rsid w:val="006D7315"/>
    <w:rsid w:val="006D79DD"/>
    <w:rsid w:val="006D7B07"/>
    <w:rsid w:val="006D7B13"/>
    <w:rsid w:val="006E0166"/>
    <w:rsid w:val="006E050F"/>
    <w:rsid w:val="006E0CB1"/>
    <w:rsid w:val="006E0DC1"/>
    <w:rsid w:val="006E118E"/>
    <w:rsid w:val="006E1B3A"/>
    <w:rsid w:val="006E25C0"/>
    <w:rsid w:val="006E2705"/>
    <w:rsid w:val="006E29DA"/>
    <w:rsid w:val="006E4056"/>
    <w:rsid w:val="006E630A"/>
    <w:rsid w:val="006E7A5B"/>
    <w:rsid w:val="006E7B9F"/>
    <w:rsid w:val="006E7EA1"/>
    <w:rsid w:val="006F0C6E"/>
    <w:rsid w:val="006F1696"/>
    <w:rsid w:val="006F19EE"/>
    <w:rsid w:val="006F281F"/>
    <w:rsid w:val="006F2E42"/>
    <w:rsid w:val="006F2EEE"/>
    <w:rsid w:val="006F3725"/>
    <w:rsid w:val="006F4C91"/>
    <w:rsid w:val="006F56C1"/>
    <w:rsid w:val="006F58E7"/>
    <w:rsid w:val="006F67DD"/>
    <w:rsid w:val="006F6CDC"/>
    <w:rsid w:val="006F6FF8"/>
    <w:rsid w:val="006F7B4A"/>
    <w:rsid w:val="006F7E61"/>
    <w:rsid w:val="007004FF"/>
    <w:rsid w:val="00700588"/>
    <w:rsid w:val="0070076F"/>
    <w:rsid w:val="007009EC"/>
    <w:rsid w:val="0070213B"/>
    <w:rsid w:val="0070391C"/>
    <w:rsid w:val="00704525"/>
    <w:rsid w:val="00704E3F"/>
    <w:rsid w:val="00705181"/>
    <w:rsid w:val="00705248"/>
    <w:rsid w:val="00705C3F"/>
    <w:rsid w:val="00705E22"/>
    <w:rsid w:val="00706978"/>
    <w:rsid w:val="007077C3"/>
    <w:rsid w:val="0071006D"/>
    <w:rsid w:val="0071052E"/>
    <w:rsid w:val="00710C72"/>
    <w:rsid w:val="00710D6A"/>
    <w:rsid w:val="00710EEE"/>
    <w:rsid w:val="00711AB2"/>
    <w:rsid w:val="00711F1A"/>
    <w:rsid w:val="00711FB1"/>
    <w:rsid w:val="00712182"/>
    <w:rsid w:val="007138FB"/>
    <w:rsid w:val="00713AA0"/>
    <w:rsid w:val="00713D2A"/>
    <w:rsid w:val="00714422"/>
    <w:rsid w:val="00714C93"/>
    <w:rsid w:val="0071598F"/>
    <w:rsid w:val="00715D91"/>
    <w:rsid w:val="00716823"/>
    <w:rsid w:val="00716B31"/>
    <w:rsid w:val="00716DE7"/>
    <w:rsid w:val="00720176"/>
    <w:rsid w:val="007215E7"/>
    <w:rsid w:val="00721A5C"/>
    <w:rsid w:val="00722774"/>
    <w:rsid w:val="007230B8"/>
    <w:rsid w:val="00723491"/>
    <w:rsid w:val="00723FEC"/>
    <w:rsid w:val="00724ED0"/>
    <w:rsid w:val="007261F5"/>
    <w:rsid w:val="00727B09"/>
    <w:rsid w:val="00730514"/>
    <w:rsid w:val="00730562"/>
    <w:rsid w:val="007318B3"/>
    <w:rsid w:val="00732A5F"/>
    <w:rsid w:val="0073636A"/>
    <w:rsid w:val="00736CD0"/>
    <w:rsid w:val="007372D9"/>
    <w:rsid w:val="00737675"/>
    <w:rsid w:val="00740CAB"/>
    <w:rsid w:val="00740CFA"/>
    <w:rsid w:val="00741B99"/>
    <w:rsid w:val="00743AAD"/>
    <w:rsid w:val="00743D81"/>
    <w:rsid w:val="00744278"/>
    <w:rsid w:val="0074465D"/>
    <w:rsid w:val="007446E1"/>
    <w:rsid w:val="00744812"/>
    <w:rsid w:val="00744E96"/>
    <w:rsid w:val="00745095"/>
    <w:rsid w:val="0074510A"/>
    <w:rsid w:val="007451B7"/>
    <w:rsid w:val="007454EC"/>
    <w:rsid w:val="00746AF4"/>
    <w:rsid w:val="007476ED"/>
    <w:rsid w:val="00747B5C"/>
    <w:rsid w:val="00751D89"/>
    <w:rsid w:val="0075200C"/>
    <w:rsid w:val="00752521"/>
    <w:rsid w:val="0075282E"/>
    <w:rsid w:val="007548B8"/>
    <w:rsid w:val="00756159"/>
    <w:rsid w:val="0075652A"/>
    <w:rsid w:val="00756694"/>
    <w:rsid w:val="007579CD"/>
    <w:rsid w:val="00760006"/>
    <w:rsid w:val="00760C80"/>
    <w:rsid w:val="00761146"/>
    <w:rsid w:val="00761367"/>
    <w:rsid w:val="00761A86"/>
    <w:rsid w:val="007626FB"/>
    <w:rsid w:val="00762D60"/>
    <w:rsid w:val="007635F1"/>
    <w:rsid w:val="00763B8D"/>
    <w:rsid w:val="00763C82"/>
    <w:rsid w:val="00763CA0"/>
    <w:rsid w:val="00763FF7"/>
    <w:rsid w:val="007656FA"/>
    <w:rsid w:val="00765C91"/>
    <w:rsid w:val="00765D56"/>
    <w:rsid w:val="00766218"/>
    <w:rsid w:val="0076634B"/>
    <w:rsid w:val="007668D0"/>
    <w:rsid w:val="00766CFE"/>
    <w:rsid w:val="00766E4B"/>
    <w:rsid w:val="00766F82"/>
    <w:rsid w:val="00767132"/>
    <w:rsid w:val="007674E3"/>
    <w:rsid w:val="00767751"/>
    <w:rsid w:val="007702EC"/>
    <w:rsid w:val="007704C4"/>
    <w:rsid w:val="007709BB"/>
    <w:rsid w:val="00771E04"/>
    <w:rsid w:val="007721ED"/>
    <w:rsid w:val="007729AC"/>
    <w:rsid w:val="00772A25"/>
    <w:rsid w:val="00772B33"/>
    <w:rsid w:val="007731D4"/>
    <w:rsid w:val="007734E4"/>
    <w:rsid w:val="00773BB2"/>
    <w:rsid w:val="0077482A"/>
    <w:rsid w:val="00774C01"/>
    <w:rsid w:val="00774F7B"/>
    <w:rsid w:val="00775883"/>
    <w:rsid w:val="0077604C"/>
    <w:rsid w:val="00776188"/>
    <w:rsid w:val="007767F7"/>
    <w:rsid w:val="00776886"/>
    <w:rsid w:val="00777A72"/>
    <w:rsid w:val="00777B8E"/>
    <w:rsid w:val="00777F96"/>
    <w:rsid w:val="007803DE"/>
    <w:rsid w:val="00780637"/>
    <w:rsid w:val="007809C3"/>
    <w:rsid w:val="00781D67"/>
    <w:rsid w:val="00782236"/>
    <w:rsid w:val="00782CF0"/>
    <w:rsid w:val="00783ADB"/>
    <w:rsid w:val="00783EEA"/>
    <w:rsid w:val="00783FFB"/>
    <w:rsid w:val="0078409C"/>
    <w:rsid w:val="007841BF"/>
    <w:rsid w:val="00784642"/>
    <w:rsid w:val="00784989"/>
    <w:rsid w:val="00785432"/>
    <w:rsid w:val="0078582E"/>
    <w:rsid w:val="00786997"/>
    <w:rsid w:val="00786DF1"/>
    <w:rsid w:val="00787157"/>
    <w:rsid w:val="00787497"/>
    <w:rsid w:val="00787920"/>
    <w:rsid w:val="00790DA5"/>
    <w:rsid w:val="00791110"/>
    <w:rsid w:val="00791A05"/>
    <w:rsid w:val="00791E21"/>
    <w:rsid w:val="00791F9E"/>
    <w:rsid w:val="00792247"/>
    <w:rsid w:val="00792FB9"/>
    <w:rsid w:val="00793433"/>
    <w:rsid w:val="0079346D"/>
    <w:rsid w:val="00793859"/>
    <w:rsid w:val="00795ACC"/>
    <w:rsid w:val="0079602E"/>
    <w:rsid w:val="00797247"/>
    <w:rsid w:val="007A1EA2"/>
    <w:rsid w:val="007A20D2"/>
    <w:rsid w:val="007A2256"/>
    <w:rsid w:val="007A28FF"/>
    <w:rsid w:val="007A2CDE"/>
    <w:rsid w:val="007A3D85"/>
    <w:rsid w:val="007A41D1"/>
    <w:rsid w:val="007A4DF0"/>
    <w:rsid w:val="007A512F"/>
    <w:rsid w:val="007A56CD"/>
    <w:rsid w:val="007A58B0"/>
    <w:rsid w:val="007A5AA2"/>
    <w:rsid w:val="007A6933"/>
    <w:rsid w:val="007A6951"/>
    <w:rsid w:val="007A6DCC"/>
    <w:rsid w:val="007A7844"/>
    <w:rsid w:val="007A7B06"/>
    <w:rsid w:val="007B0933"/>
    <w:rsid w:val="007B128F"/>
    <w:rsid w:val="007B28D7"/>
    <w:rsid w:val="007B3234"/>
    <w:rsid w:val="007B3335"/>
    <w:rsid w:val="007B3824"/>
    <w:rsid w:val="007B3F1D"/>
    <w:rsid w:val="007B4F0F"/>
    <w:rsid w:val="007B52D2"/>
    <w:rsid w:val="007B56B0"/>
    <w:rsid w:val="007B5A2C"/>
    <w:rsid w:val="007B5CA1"/>
    <w:rsid w:val="007B5D2F"/>
    <w:rsid w:val="007B6E11"/>
    <w:rsid w:val="007B71D9"/>
    <w:rsid w:val="007B7278"/>
    <w:rsid w:val="007B7C07"/>
    <w:rsid w:val="007C00E0"/>
    <w:rsid w:val="007C0538"/>
    <w:rsid w:val="007C08A5"/>
    <w:rsid w:val="007C0BC9"/>
    <w:rsid w:val="007C29E7"/>
    <w:rsid w:val="007C3334"/>
    <w:rsid w:val="007C4B29"/>
    <w:rsid w:val="007C5EE6"/>
    <w:rsid w:val="007C6800"/>
    <w:rsid w:val="007C6F1E"/>
    <w:rsid w:val="007C704E"/>
    <w:rsid w:val="007C746E"/>
    <w:rsid w:val="007C7C06"/>
    <w:rsid w:val="007D01A3"/>
    <w:rsid w:val="007D0614"/>
    <w:rsid w:val="007D0C55"/>
    <w:rsid w:val="007D0D85"/>
    <w:rsid w:val="007D18C7"/>
    <w:rsid w:val="007D1FBA"/>
    <w:rsid w:val="007D2906"/>
    <w:rsid w:val="007D3657"/>
    <w:rsid w:val="007D406F"/>
    <w:rsid w:val="007D4093"/>
    <w:rsid w:val="007D44A8"/>
    <w:rsid w:val="007D4DEB"/>
    <w:rsid w:val="007D546C"/>
    <w:rsid w:val="007D5B4F"/>
    <w:rsid w:val="007D5F17"/>
    <w:rsid w:val="007D7385"/>
    <w:rsid w:val="007E0944"/>
    <w:rsid w:val="007E0EC4"/>
    <w:rsid w:val="007E1127"/>
    <w:rsid w:val="007E1A51"/>
    <w:rsid w:val="007E26DD"/>
    <w:rsid w:val="007E36B2"/>
    <w:rsid w:val="007E37E4"/>
    <w:rsid w:val="007E410E"/>
    <w:rsid w:val="007E472F"/>
    <w:rsid w:val="007E4CD5"/>
    <w:rsid w:val="007E5F9C"/>
    <w:rsid w:val="007E60CF"/>
    <w:rsid w:val="007E777C"/>
    <w:rsid w:val="007F0326"/>
    <w:rsid w:val="007F0F39"/>
    <w:rsid w:val="007F1892"/>
    <w:rsid w:val="007F2266"/>
    <w:rsid w:val="007F3191"/>
    <w:rsid w:val="007F327B"/>
    <w:rsid w:val="007F45C9"/>
    <w:rsid w:val="007F52EE"/>
    <w:rsid w:val="007F5583"/>
    <w:rsid w:val="007F5A85"/>
    <w:rsid w:val="007F6D10"/>
    <w:rsid w:val="007F740F"/>
    <w:rsid w:val="007F76EB"/>
    <w:rsid w:val="008002DC"/>
    <w:rsid w:val="00800FCA"/>
    <w:rsid w:val="00801378"/>
    <w:rsid w:val="008035AE"/>
    <w:rsid w:val="008039AC"/>
    <w:rsid w:val="00803A3F"/>
    <w:rsid w:val="00804FB9"/>
    <w:rsid w:val="008066FB"/>
    <w:rsid w:val="00806CF5"/>
    <w:rsid w:val="00807E3C"/>
    <w:rsid w:val="008102F0"/>
    <w:rsid w:val="0081075E"/>
    <w:rsid w:val="00811767"/>
    <w:rsid w:val="008117A8"/>
    <w:rsid w:val="00812B6B"/>
    <w:rsid w:val="0081352A"/>
    <w:rsid w:val="008139A9"/>
    <w:rsid w:val="00814F71"/>
    <w:rsid w:val="0081544A"/>
    <w:rsid w:val="00815C17"/>
    <w:rsid w:val="008165F5"/>
    <w:rsid w:val="008166B8"/>
    <w:rsid w:val="00817455"/>
    <w:rsid w:val="00817B4E"/>
    <w:rsid w:val="008202E5"/>
    <w:rsid w:val="00820449"/>
    <w:rsid w:val="008214B8"/>
    <w:rsid w:val="008232DD"/>
    <w:rsid w:val="00823B09"/>
    <w:rsid w:val="00823B3D"/>
    <w:rsid w:val="00824102"/>
    <w:rsid w:val="0082481B"/>
    <w:rsid w:val="008249E4"/>
    <w:rsid w:val="0082586E"/>
    <w:rsid w:val="00825B1E"/>
    <w:rsid w:val="00827FFE"/>
    <w:rsid w:val="00830A21"/>
    <w:rsid w:val="00830C4A"/>
    <w:rsid w:val="00831581"/>
    <w:rsid w:val="008323D7"/>
    <w:rsid w:val="0083241D"/>
    <w:rsid w:val="00834074"/>
    <w:rsid w:val="0083417E"/>
    <w:rsid w:val="008355D2"/>
    <w:rsid w:val="008355F1"/>
    <w:rsid w:val="00837560"/>
    <w:rsid w:val="00840396"/>
    <w:rsid w:val="008415BF"/>
    <w:rsid w:val="008416F2"/>
    <w:rsid w:val="00842AC4"/>
    <w:rsid w:val="00843716"/>
    <w:rsid w:val="00843D56"/>
    <w:rsid w:val="00844C17"/>
    <w:rsid w:val="00844E1E"/>
    <w:rsid w:val="00845A1A"/>
    <w:rsid w:val="00845D23"/>
    <w:rsid w:val="008468CC"/>
    <w:rsid w:val="00846E57"/>
    <w:rsid w:val="00846FEC"/>
    <w:rsid w:val="00850697"/>
    <w:rsid w:val="00850D8C"/>
    <w:rsid w:val="00850F19"/>
    <w:rsid w:val="00851047"/>
    <w:rsid w:val="00851244"/>
    <w:rsid w:val="00851830"/>
    <w:rsid w:val="00851974"/>
    <w:rsid w:val="00851A78"/>
    <w:rsid w:val="00851CBB"/>
    <w:rsid w:val="0085217F"/>
    <w:rsid w:val="0085229D"/>
    <w:rsid w:val="008525FA"/>
    <w:rsid w:val="0085273E"/>
    <w:rsid w:val="00855F7D"/>
    <w:rsid w:val="008562EA"/>
    <w:rsid w:val="00856F82"/>
    <w:rsid w:val="00857564"/>
    <w:rsid w:val="00857D14"/>
    <w:rsid w:val="00860044"/>
    <w:rsid w:val="008606DE"/>
    <w:rsid w:val="008608F8"/>
    <w:rsid w:val="008614A4"/>
    <w:rsid w:val="0086177E"/>
    <w:rsid w:val="00861A8B"/>
    <w:rsid w:val="00862BBE"/>
    <w:rsid w:val="00863886"/>
    <w:rsid w:val="00864059"/>
    <w:rsid w:val="00864232"/>
    <w:rsid w:val="00864BE1"/>
    <w:rsid w:val="00866A34"/>
    <w:rsid w:val="00866DB9"/>
    <w:rsid w:val="00867D38"/>
    <w:rsid w:val="00867F03"/>
    <w:rsid w:val="00867F71"/>
    <w:rsid w:val="00870DDD"/>
    <w:rsid w:val="0087167D"/>
    <w:rsid w:val="00872144"/>
    <w:rsid w:val="00872401"/>
    <w:rsid w:val="00872B66"/>
    <w:rsid w:val="008730AE"/>
    <w:rsid w:val="008731FE"/>
    <w:rsid w:val="00873663"/>
    <w:rsid w:val="008737E2"/>
    <w:rsid w:val="00873D20"/>
    <w:rsid w:val="00873EBF"/>
    <w:rsid w:val="00874B0A"/>
    <w:rsid w:val="00874CDD"/>
    <w:rsid w:val="0087594D"/>
    <w:rsid w:val="00875C52"/>
    <w:rsid w:val="00875DEA"/>
    <w:rsid w:val="0087642C"/>
    <w:rsid w:val="00876FA5"/>
    <w:rsid w:val="00877159"/>
    <w:rsid w:val="00877B02"/>
    <w:rsid w:val="00877D34"/>
    <w:rsid w:val="00877D7D"/>
    <w:rsid w:val="0088019C"/>
    <w:rsid w:val="008803C7"/>
    <w:rsid w:val="0088126A"/>
    <w:rsid w:val="00881462"/>
    <w:rsid w:val="00881899"/>
    <w:rsid w:val="008819C0"/>
    <w:rsid w:val="00881BD2"/>
    <w:rsid w:val="00882586"/>
    <w:rsid w:val="00882EC3"/>
    <w:rsid w:val="008838CD"/>
    <w:rsid w:val="00883C22"/>
    <w:rsid w:val="00883D03"/>
    <w:rsid w:val="0088445C"/>
    <w:rsid w:val="00885120"/>
    <w:rsid w:val="008851E8"/>
    <w:rsid w:val="0088523A"/>
    <w:rsid w:val="008852BA"/>
    <w:rsid w:val="0088569F"/>
    <w:rsid w:val="00885863"/>
    <w:rsid w:val="00886543"/>
    <w:rsid w:val="00886825"/>
    <w:rsid w:val="00886930"/>
    <w:rsid w:val="00886C02"/>
    <w:rsid w:val="00886ED3"/>
    <w:rsid w:val="008876FF"/>
    <w:rsid w:val="008900C4"/>
    <w:rsid w:val="00890FD2"/>
    <w:rsid w:val="00891375"/>
    <w:rsid w:val="008917AB"/>
    <w:rsid w:val="00892025"/>
    <w:rsid w:val="00892594"/>
    <w:rsid w:val="008928FB"/>
    <w:rsid w:val="00892DE1"/>
    <w:rsid w:val="008931A9"/>
    <w:rsid w:val="008940D9"/>
    <w:rsid w:val="0089472B"/>
    <w:rsid w:val="00894A4C"/>
    <w:rsid w:val="00894D20"/>
    <w:rsid w:val="00895620"/>
    <w:rsid w:val="0089595D"/>
    <w:rsid w:val="008960F4"/>
    <w:rsid w:val="008972AC"/>
    <w:rsid w:val="00897F71"/>
    <w:rsid w:val="008A0534"/>
    <w:rsid w:val="008A16B2"/>
    <w:rsid w:val="008A31AF"/>
    <w:rsid w:val="008A3E8C"/>
    <w:rsid w:val="008A4B64"/>
    <w:rsid w:val="008A5268"/>
    <w:rsid w:val="008A59F4"/>
    <w:rsid w:val="008A616C"/>
    <w:rsid w:val="008A7172"/>
    <w:rsid w:val="008A7EAC"/>
    <w:rsid w:val="008B06CA"/>
    <w:rsid w:val="008B08D9"/>
    <w:rsid w:val="008B112B"/>
    <w:rsid w:val="008B1947"/>
    <w:rsid w:val="008B2568"/>
    <w:rsid w:val="008B2B5F"/>
    <w:rsid w:val="008B2C0F"/>
    <w:rsid w:val="008B3117"/>
    <w:rsid w:val="008B339E"/>
    <w:rsid w:val="008B43FB"/>
    <w:rsid w:val="008B4D4E"/>
    <w:rsid w:val="008B50A1"/>
    <w:rsid w:val="008B5582"/>
    <w:rsid w:val="008B5EBF"/>
    <w:rsid w:val="008B66AD"/>
    <w:rsid w:val="008B78C6"/>
    <w:rsid w:val="008B79C9"/>
    <w:rsid w:val="008B7EAA"/>
    <w:rsid w:val="008B7F63"/>
    <w:rsid w:val="008C052B"/>
    <w:rsid w:val="008C055E"/>
    <w:rsid w:val="008C06A8"/>
    <w:rsid w:val="008C0D15"/>
    <w:rsid w:val="008C11DB"/>
    <w:rsid w:val="008C1534"/>
    <w:rsid w:val="008C1C99"/>
    <w:rsid w:val="008C1FA7"/>
    <w:rsid w:val="008C2103"/>
    <w:rsid w:val="008C2AAE"/>
    <w:rsid w:val="008C3C7B"/>
    <w:rsid w:val="008C45D5"/>
    <w:rsid w:val="008C49E6"/>
    <w:rsid w:val="008C51F0"/>
    <w:rsid w:val="008C5D4D"/>
    <w:rsid w:val="008C6092"/>
    <w:rsid w:val="008C73DE"/>
    <w:rsid w:val="008C778B"/>
    <w:rsid w:val="008D1606"/>
    <w:rsid w:val="008D2795"/>
    <w:rsid w:val="008D33B5"/>
    <w:rsid w:val="008D33FA"/>
    <w:rsid w:val="008D38D6"/>
    <w:rsid w:val="008D5472"/>
    <w:rsid w:val="008D6424"/>
    <w:rsid w:val="008D6E1E"/>
    <w:rsid w:val="008D71E4"/>
    <w:rsid w:val="008D7B6F"/>
    <w:rsid w:val="008E01CE"/>
    <w:rsid w:val="008E0DB8"/>
    <w:rsid w:val="008E0F34"/>
    <w:rsid w:val="008E13E0"/>
    <w:rsid w:val="008E1AC1"/>
    <w:rsid w:val="008E20D0"/>
    <w:rsid w:val="008E23D2"/>
    <w:rsid w:val="008E3A33"/>
    <w:rsid w:val="008E3C42"/>
    <w:rsid w:val="008E3F65"/>
    <w:rsid w:val="008E502B"/>
    <w:rsid w:val="008E57C0"/>
    <w:rsid w:val="008E59FB"/>
    <w:rsid w:val="008E5A37"/>
    <w:rsid w:val="008E6CE6"/>
    <w:rsid w:val="008F084E"/>
    <w:rsid w:val="008F1170"/>
    <w:rsid w:val="008F182C"/>
    <w:rsid w:val="008F1FF7"/>
    <w:rsid w:val="008F2B74"/>
    <w:rsid w:val="008F2FC6"/>
    <w:rsid w:val="008F300B"/>
    <w:rsid w:val="008F3A9D"/>
    <w:rsid w:val="008F604C"/>
    <w:rsid w:val="008F6081"/>
    <w:rsid w:val="008F7071"/>
    <w:rsid w:val="008F7671"/>
    <w:rsid w:val="00900377"/>
    <w:rsid w:val="00900540"/>
    <w:rsid w:val="00900A1C"/>
    <w:rsid w:val="009024BC"/>
    <w:rsid w:val="00902FF2"/>
    <w:rsid w:val="00904560"/>
    <w:rsid w:val="00904702"/>
    <w:rsid w:val="00905168"/>
    <w:rsid w:val="00905230"/>
    <w:rsid w:val="00905912"/>
    <w:rsid w:val="00906102"/>
    <w:rsid w:val="009069F9"/>
    <w:rsid w:val="00906C51"/>
    <w:rsid w:val="00906CE9"/>
    <w:rsid w:val="009102D1"/>
    <w:rsid w:val="00910DFC"/>
    <w:rsid w:val="0091141E"/>
    <w:rsid w:val="009114D5"/>
    <w:rsid w:val="009124DD"/>
    <w:rsid w:val="009134F3"/>
    <w:rsid w:val="00914231"/>
    <w:rsid w:val="0091425C"/>
    <w:rsid w:val="009142D6"/>
    <w:rsid w:val="00914BD3"/>
    <w:rsid w:val="009162CC"/>
    <w:rsid w:val="009164CB"/>
    <w:rsid w:val="009177D9"/>
    <w:rsid w:val="0092001E"/>
    <w:rsid w:val="00922119"/>
    <w:rsid w:val="00922EC1"/>
    <w:rsid w:val="009230CD"/>
    <w:rsid w:val="0092409A"/>
    <w:rsid w:val="00924576"/>
    <w:rsid w:val="00924AD7"/>
    <w:rsid w:val="00925A49"/>
    <w:rsid w:val="00926030"/>
    <w:rsid w:val="009268FB"/>
    <w:rsid w:val="00926DA9"/>
    <w:rsid w:val="00927172"/>
    <w:rsid w:val="00930A23"/>
    <w:rsid w:val="009315BD"/>
    <w:rsid w:val="00931EE5"/>
    <w:rsid w:val="00931F73"/>
    <w:rsid w:val="00932283"/>
    <w:rsid w:val="00932360"/>
    <w:rsid w:val="00932601"/>
    <w:rsid w:val="00932786"/>
    <w:rsid w:val="009338BF"/>
    <w:rsid w:val="00934FE2"/>
    <w:rsid w:val="009350AF"/>
    <w:rsid w:val="0093518F"/>
    <w:rsid w:val="00935726"/>
    <w:rsid w:val="0093590C"/>
    <w:rsid w:val="00936EF0"/>
    <w:rsid w:val="00937688"/>
    <w:rsid w:val="00937B0A"/>
    <w:rsid w:val="00940461"/>
    <w:rsid w:val="009419C8"/>
    <w:rsid w:val="00941C0D"/>
    <w:rsid w:val="00941D8D"/>
    <w:rsid w:val="00942E01"/>
    <w:rsid w:val="0094301F"/>
    <w:rsid w:val="009432EC"/>
    <w:rsid w:val="009435C6"/>
    <w:rsid w:val="009455BC"/>
    <w:rsid w:val="009458A6"/>
    <w:rsid w:val="0094604C"/>
    <w:rsid w:val="009460B4"/>
    <w:rsid w:val="00946287"/>
    <w:rsid w:val="00946AD1"/>
    <w:rsid w:val="00946BD7"/>
    <w:rsid w:val="00947018"/>
    <w:rsid w:val="009475F0"/>
    <w:rsid w:val="009478E2"/>
    <w:rsid w:val="00947B86"/>
    <w:rsid w:val="00947F80"/>
    <w:rsid w:val="00950496"/>
    <w:rsid w:val="00950945"/>
    <w:rsid w:val="00950AA4"/>
    <w:rsid w:val="00950D23"/>
    <w:rsid w:val="00950ECA"/>
    <w:rsid w:val="009515FA"/>
    <w:rsid w:val="009518C2"/>
    <w:rsid w:val="0095196F"/>
    <w:rsid w:val="00951CA1"/>
    <w:rsid w:val="0095209B"/>
    <w:rsid w:val="0095237D"/>
    <w:rsid w:val="009534EF"/>
    <w:rsid w:val="009536ED"/>
    <w:rsid w:val="00954647"/>
    <w:rsid w:val="009549E0"/>
    <w:rsid w:val="0095591A"/>
    <w:rsid w:val="0095643E"/>
    <w:rsid w:val="009565C5"/>
    <w:rsid w:val="00957779"/>
    <w:rsid w:val="00960FB5"/>
    <w:rsid w:val="00961E7B"/>
    <w:rsid w:val="009627FC"/>
    <w:rsid w:val="0096399E"/>
    <w:rsid w:val="00964B62"/>
    <w:rsid w:val="00964C36"/>
    <w:rsid w:val="00964C51"/>
    <w:rsid w:val="00965038"/>
    <w:rsid w:val="00965774"/>
    <w:rsid w:val="00965B99"/>
    <w:rsid w:val="00965BFF"/>
    <w:rsid w:val="009667D5"/>
    <w:rsid w:val="0097047A"/>
    <w:rsid w:val="009708BC"/>
    <w:rsid w:val="0097167E"/>
    <w:rsid w:val="00971DFF"/>
    <w:rsid w:val="009726AA"/>
    <w:rsid w:val="00972B7C"/>
    <w:rsid w:val="00972DCC"/>
    <w:rsid w:val="00975761"/>
    <w:rsid w:val="00976622"/>
    <w:rsid w:val="00976A7F"/>
    <w:rsid w:val="00976ACE"/>
    <w:rsid w:val="00976F73"/>
    <w:rsid w:val="0097744C"/>
    <w:rsid w:val="009812FB"/>
    <w:rsid w:val="0098132D"/>
    <w:rsid w:val="00981384"/>
    <w:rsid w:val="0098238D"/>
    <w:rsid w:val="009823DC"/>
    <w:rsid w:val="00983019"/>
    <w:rsid w:val="009835CC"/>
    <w:rsid w:val="009837F5"/>
    <w:rsid w:val="0098387C"/>
    <w:rsid w:val="0098411F"/>
    <w:rsid w:val="0098448A"/>
    <w:rsid w:val="00985095"/>
    <w:rsid w:val="0098578E"/>
    <w:rsid w:val="009858EF"/>
    <w:rsid w:val="00985925"/>
    <w:rsid w:val="009877B9"/>
    <w:rsid w:val="00987BF6"/>
    <w:rsid w:val="00990969"/>
    <w:rsid w:val="009918EC"/>
    <w:rsid w:val="009928F4"/>
    <w:rsid w:val="0099292F"/>
    <w:rsid w:val="009929D4"/>
    <w:rsid w:val="00992DAD"/>
    <w:rsid w:val="00992FD3"/>
    <w:rsid w:val="009935B4"/>
    <w:rsid w:val="009938AB"/>
    <w:rsid w:val="009943CD"/>
    <w:rsid w:val="00994B8F"/>
    <w:rsid w:val="00995ABD"/>
    <w:rsid w:val="009960D9"/>
    <w:rsid w:val="009964F4"/>
    <w:rsid w:val="00996EFF"/>
    <w:rsid w:val="009974AF"/>
    <w:rsid w:val="009A0406"/>
    <w:rsid w:val="009A0D1A"/>
    <w:rsid w:val="009A13B0"/>
    <w:rsid w:val="009A18AB"/>
    <w:rsid w:val="009A2157"/>
    <w:rsid w:val="009A25AD"/>
    <w:rsid w:val="009A3007"/>
    <w:rsid w:val="009A307D"/>
    <w:rsid w:val="009A3972"/>
    <w:rsid w:val="009A4B49"/>
    <w:rsid w:val="009A5263"/>
    <w:rsid w:val="009A697C"/>
    <w:rsid w:val="009A6A2E"/>
    <w:rsid w:val="009A6FAE"/>
    <w:rsid w:val="009A7168"/>
    <w:rsid w:val="009A73C4"/>
    <w:rsid w:val="009A7885"/>
    <w:rsid w:val="009B0D62"/>
    <w:rsid w:val="009B11B1"/>
    <w:rsid w:val="009B1290"/>
    <w:rsid w:val="009B1CDA"/>
    <w:rsid w:val="009B2BB1"/>
    <w:rsid w:val="009B2E24"/>
    <w:rsid w:val="009B37CD"/>
    <w:rsid w:val="009B3C7C"/>
    <w:rsid w:val="009B4A36"/>
    <w:rsid w:val="009B5313"/>
    <w:rsid w:val="009B5547"/>
    <w:rsid w:val="009B7509"/>
    <w:rsid w:val="009B7BF7"/>
    <w:rsid w:val="009C0284"/>
    <w:rsid w:val="009C0D03"/>
    <w:rsid w:val="009C1311"/>
    <w:rsid w:val="009C149C"/>
    <w:rsid w:val="009C1742"/>
    <w:rsid w:val="009C1922"/>
    <w:rsid w:val="009C1EC6"/>
    <w:rsid w:val="009C238F"/>
    <w:rsid w:val="009C4841"/>
    <w:rsid w:val="009C4948"/>
    <w:rsid w:val="009C4A92"/>
    <w:rsid w:val="009C518C"/>
    <w:rsid w:val="009C523B"/>
    <w:rsid w:val="009C5E84"/>
    <w:rsid w:val="009C6751"/>
    <w:rsid w:val="009C712E"/>
    <w:rsid w:val="009C7D35"/>
    <w:rsid w:val="009D04EA"/>
    <w:rsid w:val="009D051B"/>
    <w:rsid w:val="009D0C91"/>
    <w:rsid w:val="009D0D4A"/>
    <w:rsid w:val="009D1271"/>
    <w:rsid w:val="009D1687"/>
    <w:rsid w:val="009D1D4E"/>
    <w:rsid w:val="009D1FCD"/>
    <w:rsid w:val="009D2751"/>
    <w:rsid w:val="009D3178"/>
    <w:rsid w:val="009D3ECF"/>
    <w:rsid w:val="009D41F0"/>
    <w:rsid w:val="009D4958"/>
    <w:rsid w:val="009D5E19"/>
    <w:rsid w:val="009D6989"/>
    <w:rsid w:val="009D74F4"/>
    <w:rsid w:val="009D79FC"/>
    <w:rsid w:val="009D7A84"/>
    <w:rsid w:val="009E1097"/>
    <w:rsid w:val="009E10AB"/>
    <w:rsid w:val="009E1271"/>
    <w:rsid w:val="009E151E"/>
    <w:rsid w:val="009E23AE"/>
    <w:rsid w:val="009E52C5"/>
    <w:rsid w:val="009E5909"/>
    <w:rsid w:val="009E5E95"/>
    <w:rsid w:val="009E6A8A"/>
    <w:rsid w:val="009E7A0E"/>
    <w:rsid w:val="009F0055"/>
    <w:rsid w:val="009F11B8"/>
    <w:rsid w:val="009F1463"/>
    <w:rsid w:val="009F1F79"/>
    <w:rsid w:val="009F2851"/>
    <w:rsid w:val="009F559C"/>
    <w:rsid w:val="009F5C14"/>
    <w:rsid w:val="009F6C04"/>
    <w:rsid w:val="009F6C2A"/>
    <w:rsid w:val="009F7ED5"/>
    <w:rsid w:val="00A00236"/>
    <w:rsid w:val="00A00BC6"/>
    <w:rsid w:val="00A010A9"/>
    <w:rsid w:val="00A01317"/>
    <w:rsid w:val="00A013B3"/>
    <w:rsid w:val="00A026AB"/>
    <w:rsid w:val="00A02998"/>
    <w:rsid w:val="00A02A78"/>
    <w:rsid w:val="00A03515"/>
    <w:rsid w:val="00A03933"/>
    <w:rsid w:val="00A03ADC"/>
    <w:rsid w:val="00A03C76"/>
    <w:rsid w:val="00A04C5B"/>
    <w:rsid w:val="00A054B0"/>
    <w:rsid w:val="00A05A4F"/>
    <w:rsid w:val="00A06DB7"/>
    <w:rsid w:val="00A106D6"/>
    <w:rsid w:val="00A10856"/>
    <w:rsid w:val="00A10B96"/>
    <w:rsid w:val="00A1123E"/>
    <w:rsid w:val="00A11507"/>
    <w:rsid w:val="00A11723"/>
    <w:rsid w:val="00A11A6E"/>
    <w:rsid w:val="00A1221F"/>
    <w:rsid w:val="00A12B81"/>
    <w:rsid w:val="00A131DD"/>
    <w:rsid w:val="00A13DE5"/>
    <w:rsid w:val="00A13ED1"/>
    <w:rsid w:val="00A140CA"/>
    <w:rsid w:val="00A14434"/>
    <w:rsid w:val="00A147E8"/>
    <w:rsid w:val="00A149B0"/>
    <w:rsid w:val="00A14A52"/>
    <w:rsid w:val="00A1514A"/>
    <w:rsid w:val="00A15E97"/>
    <w:rsid w:val="00A173A8"/>
    <w:rsid w:val="00A1753D"/>
    <w:rsid w:val="00A216CB"/>
    <w:rsid w:val="00A21A8F"/>
    <w:rsid w:val="00A2213E"/>
    <w:rsid w:val="00A231D4"/>
    <w:rsid w:val="00A23424"/>
    <w:rsid w:val="00A23D70"/>
    <w:rsid w:val="00A2479C"/>
    <w:rsid w:val="00A257EF"/>
    <w:rsid w:val="00A25876"/>
    <w:rsid w:val="00A26DF0"/>
    <w:rsid w:val="00A302BE"/>
    <w:rsid w:val="00A31A08"/>
    <w:rsid w:val="00A31F2E"/>
    <w:rsid w:val="00A33FC4"/>
    <w:rsid w:val="00A346BC"/>
    <w:rsid w:val="00A34D6A"/>
    <w:rsid w:val="00A34E51"/>
    <w:rsid w:val="00A352B7"/>
    <w:rsid w:val="00A357C3"/>
    <w:rsid w:val="00A35B18"/>
    <w:rsid w:val="00A35D3E"/>
    <w:rsid w:val="00A36237"/>
    <w:rsid w:val="00A367F1"/>
    <w:rsid w:val="00A367F6"/>
    <w:rsid w:val="00A3692D"/>
    <w:rsid w:val="00A369D8"/>
    <w:rsid w:val="00A37859"/>
    <w:rsid w:val="00A37D46"/>
    <w:rsid w:val="00A37E00"/>
    <w:rsid w:val="00A4093D"/>
    <w:rsid w:val="00A40AB9"/>
    <w:rsid w:val="00A40C57"/>
    <w:rsid w:val="00A40CA1"/>
    <w:rsid w:val="00A40E0D"/>
    <w:rsid w:val="00A40EB6"/>
    <w:rsid w:val="00A42896"/>
    <w:rsid w:val="00A43A4C"/>
    <w:rsid w:val="00A43C82"/>
    <w:rsid w:val="00A441B2"/>
    <w:rsid w:val="00A45154"/>
    <w:rsid w:val="00A45904"/>
    <w:rsid w:val="00A4599F"/>
    <w:rsid w:val="00A46C60"/>
    <w:rsid w:val="00A509B2"/>
    <w:rsid w:val="00A5170C"/>
    <w:rsid w:val="00A51741"/>
    <w:rsid w:val="00A51864"/>
    <w:rsid w:val="00A52102"/>
    <w:rsid w:val="00A5212F"/>
    <w:rsid w:val="00A52BB5"/>
    <w:rsid w:val="00A531A1"/>
    <w:rsid w:val="00A53B37"/>
    <w:rsid w:val="00A5475E"/>
    <w:rsid w:val="00A5494D"/>
    <w:rsid w:val="00A5497D"/>
    <w:rsid w:val="00A550A3"/>
    <w:rsid w:val="00A56087"/>
    <w:rsid w:val="00A578FA"/>
    <w:rsid w:val="00A5794D"/>
    <w:rsid w:val="00A57AE8"/>
    <w:rsid w:val="00A57C18"/>
    <w:rsid w:val="00A6056E"/>
    <w:rsid w:val="00A60BF3"/>
    <w:rsid w:val="00A60FA0"/>
    <w:rsid w:val="00A62102"/>
    <w:rsid w:val="00A63013"/>
    <w:rsid w:val="00A63B2C"/>
    <w:rsid w:val="00A63B75"/>
    <w:rsid w:val="00A63D5B"/>
    <w:rsid w:val="00A64333"/>
    <w:rsid w:val="00A65597"/>
    <w:rsid w:val="00A6571D"/>
    <w:rsid w:val="00A659DD"/>
    <w:rsid w:val="00A65FB9"/>
    <w:rsid w:val="00A66551"/>
    <w:rsid w:val="00A66600"/>
    <w:rsid w:val="00A66A3A"/>
    <w:rsid w:val="00A67C24"/>
    <w:rsid w:val="00A70545"/>
    <w:rsid w:val="00A70E58"/>
    <w:rsid w:val="00A710F1"/>
    <w:rsid w:val="00A71369"/>
    <w:rsid w:val="00A724A5"/>
    <w:rsid w:val="00A7307F"/>
    <w:rsid w:val="00A7560C"/>
    <w:rsid w:val="00A75F15"/>
    <w:rsid w:val="00A76119"/>
    <w:rsid w:val="00A762E4"/>
    <w:rsid w:val="00A76C6B"/>
    <w:rsid w:val="00A77077"/>
    <w:rsid w:val="00A77E5B"/>
    <w:rsid w:val="00A80DEB"/>
    <w:rsid w:val="00A81210"/>
    <w:rsid w:val="00A81494"/>
    <w:rsid w:val="00A814F1"/>
    <w:rsid w:val="00A81963"/>
    <w:rsid w:val="00A82D19"/>
    <w:rsid w:val="00A8316E"/>
    <w:rsid w:val="00A8443E"/>
    <w:rsid w:val="00A84671"/>
    <w:rsid w:val="00A84C23"/>
    <w:rsid w:val="00A85B21"/>
    <w:rsid w:val="00A8626E"/>
    <w:rsid w:val="00A8634D"/>
    <w:rsid w:val="00A866E3"/>
    <w:rsid w:val="00A867F6"/>
    <w:rsid w:val="00A86A37"/>
    <w:rsid w:val="00A870DB"/>
    <w:rsid w:val="00A87516"/>
    <w:rsid w:val="00A877B3"/>
    <w:rsid w:val="00A87AB9"/>
    <w:rsid w:val="00A902F4"/>
    <w:rsid w:val="00A909D7"/>
    <w:rsid w:val="00A90D40"/>
    <w:rsid w:val="00A9279E"/>
    <w:rsid w:val="00A92E7A"/>
    <w:rsid w:val="00A934A7"/>
    <w:rsid w:val="00A936E4"/>
    <w:rsid w:val="00A93CA3"/>
    <w:rsid w:val="00A945DC"/>
    <w:rsid w:val="00A94776"/>
    <w:rsid w:val="00A95049"/>
    <w:rsid w:val="00A95881"/>
    <w:rsid w:val="00A95C55"/>
    <w:rsid w:val="00A95FBD"/>
    <w:rsid w:val="00A96810"/>
    <w:rsid w:val="00A96A8F"/>
    <w:rsid w:val="00A97142"/>
    <w:rsid w:val="00AA0376"/>
    <w:rsid w:val="00AA0CBB"/>
    <w:rsid w:val="00AA34B1"/>
    <w:rsid w:val="00AA3F20"/>
    <w:rsid w:val="00AA4235"/>
    <w:rsid w:val="00AA688E"/>
    <w:rsid w:val="00AA766D"/>
    <w:rsid w:val="00AA7D39"/>
    <w:rsid w:val="00AB02DE"/>
    <w:rsid w:val="00AB0C0D"/>
    <w:rsid w:val="00AB1A81"/>
    <w:rsid w:val="00AB1AAA"/>
    <w:rsid w:val="00AB1EAC"/>
    <w:rsid w:val="00AB28B5"/>
    <w:rsid w:val="00AB2AC3"/>
    <w:rsid w:val="00AB378C"/>
    <w:rsid w:val="00AB4722"/>
    <w:rsid w:val="00AB5ECF"/>
    <w:rsid w:val="00AB60A2"/>
    <w:rsid w:val="00AB6335"/>
    <w:rsid w:val="00AB7D89"/>
    <w:rsid w:val="00AC025B"/>
    <w:rsid w:val="00AC0C6E"/>
    <w:rsid w:val="00AC0F45"/>
    <w:rsid w:val="00AC1847"/>
    <w:rsid w:val="00AC2280"/>
    <w:rsid w:val="00AC4395"/>
    <w:rsid w:val="00AC4A14"/>
    <w:rsid w:val="00AC50C2"/>
    <w:rsid w:val="00AC6C8E"/>
    <w:rsid w:val="00AC7B6A"/>
    <w:rsid w:val="00AD069F"/>
    <w:rsid w:val="00AD097B"/>
    <w:rsid w:val="00AD10AC"/>
    <w:rsid w:val="00AD1141"/>
    <w:rsid w:val="00AD13B7"/>
    <w:rsid w:val="00AD1D55"/>
    <w:rsid w:val="00AD1EFC"/>
    <w:rsid w:val="00AD3604"/>
    <w:rsid w:val="00AD361F"/>
    <w:rsid w:val="00AD393C"/>
    <w:rsid w:val="00AD3964"/>
    <w:rsid w:val="00AD3D29"/>
    <w:rsid w:val="00AD437D"/>
    <w:rsid w:val="00AD4D76"/>
    <w:rsid w:val="00AD55CC"/>
    <w:rsid w:val="00AD5770"/>
    <w:rsid w:val="00AD5811"/>
    <w:rsid w:val="00AD5BBD"/>
    <w:rsid w:val="00AD63DE"/>
    <w:rsid w:val="00AD6432"/>
    <w:rsid w:val="00AD64F2"/>
    <w:rsid w:val="00AD653E"/>
    <w:rsid w:val="00AD7F85"/>
    <w:rsid w:val="00AE0541"/>
    <w:rsid w:val="00AE1590"/>
    <w:rsid w:val="00AE3D96"/>
    <w:rsid w:val="00AE40AA"/>
    <w:rsid w:val="00AE4E0C"/>
    <w:rsid w:val="00AE574F"/>
    <w:rsid w:val="00AE628D"/>
    <w:rsid w:val="00AE712B"/>
    <w:rsid w:val="00AE755F"/>
    <w:rsid w:val="00AF1A74"/>
    <w:rsid w:val="00AF2702"/>
    <w:rsid w:val="00AF3AE3"/>
    <w:rsid w:val="00AF4093"/>
    <w:rsid w:val="00AF4DBA"/>
    <w:rsid w:val="00AF5097"/>
    <w:rsid w:val="00AF54BD"/>
    <w:rsid w:val="00AF58EE"/>
    <w:rsid w:val="00AF5DC1"/>
    <w:rsid w:val="00AF6029"/>
    <w:rsid w:val="00AF61B9"/>
    <w:rsid w:val="00AF66FC"/>
    <w:rsid w:val="00AF6B50"/>
    <w:rsid w:val="00AF7997"/>
    <w:rsid w:val="00B00004"/>
    <w:rsid w:val="00B00168"/>
    <w:rsid w:val="00B00FE1"/>
    <w:rsid w:val="00B014AF"/>
    <w:rsid w:val="00B018F0"/>
    <w:rsid w:val="00B01F3B"/>
    <w:rsid w:val="00B026D1"/>
    <w:rsid w:val="00B02CF2"/>
    <w:rsid w:val="00B02F2A"/>
    <w:rsid w:val="00B0319E"/>
    <w:rsid w:val="00B0382E"/>
    <w:rsid w:val="00B05077"/>
    <w:rsid w:val="00B0668E"/>
    <w:rsid w:val="00B06BFF"/>
    <w:rsid w:val="00B07304"/>
    <w:rsid w:val="00B0737F"/>
    <w:rsid w:val="00B07E2B"/>
    <w:rsid w:val="00B07EE3"/>
    <w:rsid w:val="00B10178"/>
    <w:rsid w:val="00B101F3"/>
    <w:rsid w:val="00B102A5"/>
    <w:rsid w:val="00B114B4"/>
    <w:rsid w:val="00B11631"/>
    <w:rsid w:val="00B1202F"/>
    <w:rsid w:val="00B12411"/>
    <w:rsid w:val="00B12DEF"/>
    <w:rsid w:val="00B13119"/>
    <w:rsid w:val="00B135EB"/>
    <w:rsid w:val="00B13B38"/>
    <w:rsid w:val="00B1439A"/>
    <w:rsid w:val="00B146B5"/>
    <w:rsid w:val="00B1476D"/>
    <w:rsid w:val="00B15179"/>
    <w:rsid w:val="00B156AE"/>
    <w:rsid w:val="00B15842"/>
    <w:rsid w:val="00B15E48"/>
    <w:rsid w:val="00B16124"/>
    <w:rsid w:val="00B16473"/>
    <w:rsid w:val="00B166EC"/>
    <w:rsid w:val="00B16884"/>
    <w:rsid w:val="00B16C77"/>
    <w:rsid w:val="00B16D09"/>
    <w:rsid w:val="00B17030"/>
    <w:rsid w:val="00B170E1"/>
    <w:rsid w:val="00B20113"/>
    <w:rsid w:val="00B20B43"/>
    <w:rsid w:val="00B21054"/>
    <w:rsid w:val="00B21456"/>
    <w:rsid w:val="00B22125"/>
    <w:rsid w:val="00B22402"/>
    <w:rsid w:val="00B229E7"/>
    <w:rsid w:val="00B24DFA"/>
    <w:rsid w:val="00B25A1F"/>
    <w:rsid w:val="00B25AC4"/>
    <w:rsid w:val="00B264C2"/>
    <w:rsid w:val="00B265D7"/>
    <w:rsid w:val="00B278EE"/>
    <w:rsid w:val="00B3070E"/>
    <w:rsid w:val="00B30B2E"/>
    <w:rsid w:val="00B3138D"/>
    <w:rsid w:val="00B31C05"/>
    <w:rsid w:val="00B31D91"/>
    <w:rsid w:val="00B32200"/>
    <w:rsid w:val="00B32FBA"/>
    <w:rsid w:val="00B330D0"/>
    <w:rsid w:val="00B333B8"/>
    <w:rsid w:val="00B33A3D"/>
    <w:rsid w:val="00B33FD3"/>
    <w:rsid w:val="00B34A73"/>
    <w:rsid w:val="00B34DA9"/>
    <w:rsid w:val="00B36718"/>
    <w:rsid w:val="00B36B44"/>
    <w:rsid w:val="00B36BE1"/>
    <w:rsid w:val="00B36E30"/>
    <w:rsid w:val="00B36EE1"/>
    <w:rsid w:val="00B37C15"/>
    <w:rsid w:val="00B411A5"/>
    <w:rsid w:val="00B41676"/>
    <w:rsid w:val="00B42483"/>
    <w:rsid w:val="00B42935"/>
    <w:rsid w:val="00B42B6C"/>
    <w:rsid w:val="00B43FD5"/>
    <w:rsid w:val="00B4446F"/>
    <w:rsid w:val="00B444AF"/>
    <w:rsid w:val="00B44759"/>
    <w:rsid w:val="00B44838"/>
    <w:rsid w:val="00B45122"/>
    <w:rsid w:val="00B456CC"/>
    <w:rsid w:val="00B45AA3"/>
    <w:rsid w:val="00B45BCC"/>
    <w:rsid w:val="00B45DF3"/>
    <w:rsid w:val="00B46824"/>
    <w:rsid w:val="00B47246"/>
    <w:rsid w:val="00B4748B"/>
    <w:rsid w:val="00B509AE"/>
    <w:rsid w:val="00B50A19"/>
    <w:rsid w:val="00B513AC"/>
    <w:rsid w:val="00B51943"/>
    <w:rsid w:val="00B52596"/>
    <w:rsid w:val="00B52755"/>
    <w:rsid w:val="00B52934"/>
    <w:rsid w:val="00B530B4"/>
    <w:rsid w:val="00B531AB"/>
    <w:rsid w:val="00B53522"/>
    <w:rsid w:val="00B546DE"/>
    <w:rsid w:val="00B547DA"/>
    <w:rsid w:val="00B548E6"/>
    <w:rsid w:val="00B5589C"/>
    <w:rsid w:val="00B55E1E"/>
    <w:rsid w:val="00B56F15"/>
    <w:rsid w:val="00B57595"/>
    <w:rsid w:val="00B57F09"/>
    <w:rsid w:val="00B6092B"/>
    <w:rsid w:val="00B60D65"/>
    <w:rsid w:val="00B61CFA"/>
    <w:rsid w:val="00B61DAC"/>
    <w:rsid w:val="00B630FE"/>
    <w:rsid w:val="00B634CB"/>
    <w:rsid w:val="00B6395E"/>
    <w:rsid w:val="00B646A3"/>
    <w:rsid w:val="00B64D47"/>
    <w:rsid w:val="00B64D9A"/>
    <w:rsid w:val="00B6500B"/>
    <w:rsid w:val="00B650D4"/>
    <w:rsid w:val="00B65281"/>
    <w:rsid w:val="00B67A4B"/>
    <w:rsid w:val="00B67D07"/>
    <w:rsid w:val="00B701DC"/>
    <w:rsid w:val="00B70F99"/>
    <w:rsid w:val="00B71C37"/>
    <w:rsid w:val="00B721EE"/>
    <w:rsid w:val="00B72598"/>
    <w:rsid w:val="00B7321B"/>
    <w:rsid w:val="00B7322A"/>
    <w:rsid w:val="00B74A5C"/>
    <w:rsid w:val="00B74F09"/>
    <w:rsid w:val="00B75155"/>
    <w:rsid w:val="00B7548D"/>
    <w:rsid w:val="00B75770"/>
    <w:rsid w:val="00B77032"/>
    <w:rsid w:val="00B77AE2"/>
    <w:rsid w:val="00B818CC"/>
    <w:rsid w:val="00B82355"/>
    <w:rsid w:val="00B8264A"/>
    <w:rsid w:val="00B830BE"/>
    <w:rsid w:val="00B833B7"/>
    <w:rsid w:val="00B84257"/>
    <w:rsid w:val="00B84DDC"/>
    <w:rsid w:val="00B84EE5"/>
    <w:rsid w:val="00B85BAF"/>
    <w:rsid w:val="00B85E23"/>
    <w:rsid w:val="00B8648B"/>
    <w:rsid w:val="00B868AE"/>
    <w:rsid w:val="00B869B9"/>
    <w:rsid w:val="00B87080"/>
    <w:rsid w:val="00B87FE0"/>
    <w:rsid w:val="00B90544"/>
    <w:rsid w:val="00B9074D"/>
    <w:rsid w:val="00B90E84"/>
    <w:rsid w:val="00B910BC"/>
    <w:rsid w:val="00B91FB7"/>
    <w:rsid w:val="00B92E30"/>
    <w:rsid w:val="00B92E5F"/>
    <w:rsid w:val="00B939C5"/>
    <w:rsid w:val="00B941D4"/>
    <w:rsid w:val="00B94CDC"/>
    <w:rsid w:val="00B94F19"/>
    <w:rsid w:val="00B95725"/>
    <w:rsid w:val="00B9682D"/>
    <w:rsid w:val="00B96F1A"/>
    <w:rsid w:val="00B97271"/>
    <w:rsid w:val="00B97CA8"/>
    <w:rsid w:val="00BA107B"/>
    <w:rsid w:val="00BA138C"/>
    <w:rsid w:val="00BA144A"/>
    <w:rsid w:val="00BA1BA0"/>
    <w:rsid w:val="00BA1FBC"/>
    <w:rsid w:val="00BA3A1F"/>
    <w:rsid w:val="00BA3B93"/>
    <w:rsid w:val="00BA3C43"/>
    <w:rsid w:val="00BA3C6B"/>
    <w:rsid w:val="00BA66CF"/>
    <w:rsid w:val="00BA6AD0"/>
    <w:rsid w:val="00BA6D33"/>
    <w:rsid w:val="00BA767F"/>
    <w:rsid w:val="00BA7A85"/>
    <w:rsid w:val="00BA7C30"/>
    <w:rsid w:val="00BB0583"/>
    <w:rsid w:val="00BB0A2E"/>
    <w:rsid w:val="00BB1CF3"/>
    <w:rsid w:val="00BB211C"/>
    <w:rsid w:val="00BB2F7B"/>
    <w:rsid w:val="00BB373B"/>
    <w:rsid w:val="00BB405A"/>
    <w:rsid w:val="00BB4718"/>
    <w:rsid w:val="00BB49F8"/>
    <w:rsid w:val="00BB5C76"/>
    <w:rsid w:val="00BB6096"/>
    <w:rsid w:val="00BB63BF"/>
    <w:rsid w:val="00BB6DB4"/>
    <w:rsid w:val="00BB6DE8"/>
    <w:rsid w:val="00BB7334"/>
    <w:rsid w:val="00BB734D"/>
    <w:rsid w:val="00BB7AC7"/>
    <w:rsid w:val="00BB7B48"/>
    <w:rsid w:val="00BB7E4D"/>
    <w:rsid w:val="00BC00A2"/>
    <w:rsid w:val="00BC00AD"/>
    <w:rsid w:val="00BC0261"/>
    <w:rsid w:val="00BC1501"/>
    <w:rsid w:val="00BC197C"/>
    <w:rsid w:val="00BC1E00"/>
    <w:rsid w:val="00BC2786"/>
    <w:rsid w:val="00BC2910"/>
    <w:rsid w:val="00BC354F"/>
    <w:rsid w:val="00BC38DD"/>
    <w:rsid w:val="00BC417B"/>
    <w:rsid w:val="00BC4A45"/>
    <w:rsid w:val="00BC57CD"/>
    <w:rsid w:val="00BC5944"/>
    <w:rsid w:val="00BC5960"/>
    <w:rsid w:val="00BC6A48"/>
    <w:rsid w:val="00BC7E93"/>
    <w:rsid w:val="00BC7F8A"/>
    <w:rsid w:val="00BD0D5D"/>
    <w:rsid w:val="00BD2004"/>
    <w:rsid w:val="00BD2BE5"/>
    <w:rsid w:val="00BD2DAE"/>
    <w:rsid w:val="00BD2E51"/>
    <w:rsid w:val="00BD3902"/>
    <w:rsid w:val="00BD3ED8"/>
    <w:rsid w:val="00BD436F"/>
    <w:rsid w:val="00BD44F5"/>
    <w:rsid w:val="00BD48F8"/>
    <w:rsid w:val="00BD4A9F"/>
    <w:rsid w:val="00BD586D"/>
    <w:rsid w:val="00BD623A"/>
    <w:rsid w:val="00BD6255"/>
    <w:rsid w:val="00BD6D63"/>
    <w:rsid w:val="00BD7077"/>
    <w:rsid w:val="00BD7676"/>
    <w:rsid w:val="00BE0A45"/>
    <w:rsid w:val="00BE0C53"/>
    <w:rsid w:val="00BE1179"/>
    <w:rsid w:val="00BE1FA3"/>
    <w:rsid w:val="00BE31CB"/>
    <w:rsid w:val="00BE3BDF"/>
    <w:rsid w:val="00BE3D11"/>
    <w:rsid w:val="00BE4548"/>
    <w:rsid w:val="00BE4F77"/>
    <w:rsid w:val="00BE583F"/>
    <w:rsid w:val="00BE59C1"/>
    <w:rsid w:val="00BE5DB3"/>
    <w:rsid w:val="00BE7D9E"/>
    <w:rsid w:val="00BF0122"/>
    <w:rsid w:val="00BF01DB"/>
    <w:rsid w:val="00BF0ADE"/>
    <w:rsid w:val="00BF13A1"/>
    <w:rsid w:val="00BF3641"/>
    <w:rsid w:val="00BF37EB"/>
    <w:rsid w:val="00BF3DD4"/>
    <w:rsid w:val="00BF402A"/>
    <w:rsid w:val="00BF4544"/>
    <w:rsid w:val="00BF65B3"/>
    <w:rsid w:val="00BF6916"/>
    <w:rsid w:val="00BF7425"/>
    <w:rsid w:val="00C01293"/>
    <w:rsid w:val="00C013DA"/>
    <w:rsid w:val="00C01F04"/>
    <w:rsid w:val="00C02430"/>
    <w:rsid w:val="00C04156"/>
    <w:rsid w:val="00C04C30"/>
    <w:rsid w:val="00C051DE"/>
    <w:rsid w:val="00C0567C"/>
    <w:rsid w:val="00C05DC3"/>
    <w:rsid w:val="00C06952"/>
    <w:rsid w:val="00C0736F"/>
    <w:rsid w:val="00C077D6"/>
    <w:rsid w:val="00C0783A"/>
    <w:rsid w:val="00C11243"/>
    <w:rsid w:val="00C1135B"/>
    <w:rsid w:val="00C12B56"/>
    <w:rsid w:val="00C13012"/>
    <w:rsid w:val="00C130C1"/>
    <w:rsid w:val="00C13451"/>
    <w:rsid w:val="00C1358E"/>
    <w:rsid w:val="00C14C8B"/>
    <w:rsid w:val="00C14DC3"/>
    <w:rsid w:val="00C14F3A"/>
    <w:rsid w:val="00C15E7A"/>
    <w:rsid w:val="00C15F41"/>
    <w:rsid w:val="00C16B31"/>
    <w:rsid w:val="00C16EBA"/>
    <w:rsid w:val="00C1713A"/>
    <w:rsid w:val="00C172DD"/>
    <w:rsid w:val="00C17D16"/>
    <w:rsid w:val="00C17F39"/>
    <w:rsid w:val="00C20355"/>
    <w:rsid w:val="00C203C1"/>
    <w:rsid w:val="00C2063D"/>
    <w:rsid w:val="00C20980"/>
    <w:rsid w:val="00C20AC9"/>
    <w:rsid w:val="00C20AF5"/>
    <w:rsid w:val="00C20E78"/>
    <w:rsid w:val="00C223DC"/>
    <w:rsid w:val="00C238AB"/>
    <w:rsid w:val="00C248E3"/>
    <w:rsid w:val="00C26C5B"/>
    <w:rsid w:val="00C26DC3"/>
    <w:rsid w:val="00C26E64"/>
    <w:rsid w:val="00C2704D"/>
    <w:rsid w:val="00C2754B"/>
    <w:rsid w:val="00C2766E"/>
    <w:rsid w:val="00C305EF"/>
    <w:rsid w:val="00C309D5"/>
    <w:rsid w:val="00C32DC1"/>
    <w:rsid w:val="00C32E60"/>
    <w:rsid w:val="00C32EDE"/>
    <w:rsid w:val="00C33306"/>
    <w:rsid w:val="00C33E13"/>
    <w:rsid w:val="00C34549"/>
    <w:rsid w:val="00C348FF"/>
    <w:rsid w:val="00C34D4D"/>
    <w:rsid w:val="00C34DC6"/>
    <w:rsid w:val="00C3563E"/>
    <w:rsid w:val="00C35A92"/>
    <w:rsid w:val="00C3718B"/>
    <w:rsid w:val="00C4056E"/>
    <w:rsid w:val="00C406CE"/>
    <w:rsid w:val="00C40E1C"/>
    <w:rsid w:val="00C414D4"/>
    <w:rsid w:val="00C41B4A"/>
    <w:rsid w:val="00C4230F"/>
    <w:rsid w:val="00C42371"/>
    <w:rsid w:val="00C42698"/>
    <w:rsid w:val="00C42915"/>
    <w:rsid w:val="00C42CCF"/>
    <w:rsid w:val="00C43ABF"/>
    <w:rsid w:val="00C43BE4"/>
    <w:rsid w:val="00C45BDB"/>
    <w:rsid w:val="00C45FD2"/>
    <w:rsid w:val="00C46689"/>
    <w:rsid w:val="00C4760E"/>
    <w:rsid w:val="00C47633"/>
    <w:rsid w:val="00C47E04"/>
    <w:rsid w:val="00C501DC"/>
    <w:rsid w:val="00C502D9"/>
    <w:rsid w:val="00C503FC"/>
    <w:rsid w:val="00C50465"/>
    <w:rsid w:val="00C5078D"/>
    <w:rsid w:val="00C50D24"/>
    <w:rsid w:val="00C51049"/>
    <w:rsid w:val="00C511AD"/>
    <w:rsid w:val="00C51267"/>
    <w:rsid w:val="00C520C6"/>
    <w:rsid w:val="00C542F0"/>
    <w:rsid w:val="00C54713"/>
    <w:rsid w:val="00C54BD4"/>
    <w:rsid w:val="00C55BC0"/>
    <w:rsid w:val="00C57084"/>
    <w:rsid w:val="00C57EA3"/>
    <w:rsid w:val="00C601D4"/>
    <w:rsid w:val="00C60F1D"/>
    <w:rsid w:val="00C60F41"/>
    <w:rsid w:val="00C61443"/>
    <w:rsid w:val="00C618D4"/>
    <w:rsid w:val="00C619A5"/>
    <w:rsid w:val="00C623AF"/>
    <w:rsid w:val="00C628A0"/>
    <w:rsid w:val="00C62EA7"/>
    <w:rsid w:val="00C635A8"/>
    <w:rsid w:val="00C635EB"/>
    <w:rsid w:val="00C63C5D"/>
    <w:rsid w:val="00C64229"/>
    <w:rsid w:val="00C642FC"/>
    <w:rsid w:val="00C64786"/>
    <w:rsid w:val="00C64992"/>
    <w:rsid w:val="00C64E8E"/>
    <w:rsid w:val="00C64F41"/>
    <w:rsid w:val="00C652C6"/>
    <w:rsid w:val="00C65FA8"/>
    <w:rsid w:val="00C661E6"/>
    <w:rsid w:val="00C669FB"/>
    <w:rsid w:val="00C66C55"/>
    <w:rsid w:val="00C672C5"/>
    <w:rsid w:val="00C70C0F"/>
    <w:rsid w:val="00C7185A"/>
    <w:rsid w:val="00C71E5D"/>
    <w:rsid w:val="00C72A1C"/>
    <w:rsid w:val="00C72F1D"/>
    <w:rsid w:val="00C73D3D"/>
    <w:rsid w:val="00C7404D"/>
    <w:rsid w:val="00C74604"/>
    <w:rsid w:val="00C74871"/>
    <w:rsid w:val="00C75055"/>
    <w:rsid w:val="00C75984"/>
    <w:rsid w:val="00C75B78"/>
    <w:rsid w:val="00C75D2F"/>
    <w:rsid w:val="00C76296"/>
    <w:rsid w:val="00C7698C"/>
    <w:rsid w:val="00C76C77"/>
    <w:rsid w:val="00C77099"/>
    <w:rsid w:val="00C77438"/>
    <w:rsid w:val="00C77F24"/>
    <w:rsid w:val="00C77F8E"/>
    <w:rsid w:val="00C8056C"/>
    <w:rsid w:val="00C8067D"/>
    <w:rsid w:val="00C8087A"/>
    <w:rsid w:val="00C8096A"/>
    <w:rsid w:val="00C80D18"/>
    <w:rsid w:val="00C814EE"/>
    <w:rsid w:val="00C816F9"/>
    <w:rsid w:val="00C8189A"/>
    <w:rsid w:val="00C81A9D"/>
    <w:rsid w:val="00C820AE"/>
    <w:rsid w:val="00C8223D"/>
    <w:rsid w:val="00C82FEF"/>
    <w:rsid w:val="00C83327"/>
    <w:rsid w:val="00C83E8D"/>
    <w:rsid w:val="00C8419D"/>
    <w:rsid w:val="00C84A75"/>
    <w:rsid w:val="00C8578B"/>
    <w:rsid w:val="00C864C2"/>
    <w:rsid w:val="00C86698"/>
    <w:rsid w:val="00C87850"/>
    <w:rsid w:val="00C87948"/>
    <w:rsid w:val="00C87E0D"/>
    <w:rsid w:val="00C90DF3"/>
    <w:rsid w:val="00C91C2D"/>
    <w:rsid w:val="00C9286D"/>
    <w:rsid w:val="00C94284"/>
    <w:rsid w:val="00C94B42"/>
    <w:rsid w:val="00C9537E"/>
    <w:rsid w:val="00C9594F"/>
    <w:rsid w:val="00C95EB3"/>
    <w:rsid w:val="00C9794C"/>
    <w:rsid w:val="00CA00FC"/>
    <w:rsid w:val="00CA0634"/>
    <w:rsid w:val="00CA076A"/>
    <w:rsid w:val="00CA1A8C"/>
    <w:rsid w:val="00CA20B7"/>
    <w:rsid w:val="00CA265F"/>
    <w:rsid w:val="00CA2760"/>
    <w:rsid w:val="00CA2E68"/>
    <w:rsid w:val="00CA314E"/>
    <w:rsid w:val="00CA39FB"/>
    <w:rsid w:val="00CA3D41"/>
    <w:rsid w:val="00CA48B9"/>
    <w:rsid w:val="00CA5032"/>
    <w:rsid w:val="00CA6D63"/>
    <w:rsid w:val="00CA7B82"/>
    <w:rsid w:val="00CB031E"/>
    <w:rsid w:val="00CB0947"/>
    <w:rsid w:val="00CB0F20"/>
    <w:rsid w:val="00CB15C8"/>
    <w:rsid w:val="00CB2187"/>
    <w:rsid w:val="00CB221D"/>
    <w:rsid w:val="00CB3503"/>
    <w:rsid w:val="00CB3E41"/>
    <w:rsid w:val="00CB4364"/>
    <w:rsid w:val="00CB5F45"/>
    <w:rsid w:val="00CB6B67"/>
    <w:rsid w:val="00CB6C87"/>
    <w:rsid w:val="00CB6FA9"/>
    <w:rsid w:val="00CB7995"/>
    <w:rsid w:val="00CB7FED"/>
    <w:rsid w:val="00CC1759"/>
    <w:rsid w:val="00CC19EE"/>
    <w:rsid w:val="00CC2E9F"/>
    <w:rsid w:val="00CC302A"/>
    <w:rsid w:val="00CC47FA"/>
    <w:rsid w:val="00CC6063"/>
    <w:rsid w:val="00CC6AAE"/>
    <w:rsid w:val="00CC787D"/>
    <w:rsid w:val="00CD01CC"/>
    <w:rsid w:val="00CD063E"/>
    <w:rsid w:val="00CD0C99"/>
    <w:rsid w:val="00CD1939"/>
    <w:rsid w:val="00CD1B1C"/>
    <w:rsid w:val="00CD1BAF"/>
    <w:rsid w:val="00CD1DB0"/>
    <w:rsid w:val="00CD1DB3"/>
    <w:rsid w:val="00CD266D"/>
    <w:rsid w:val="00CD27EF"/>
    <w:rsid w:val="00CD3354"/>
    <w:rsid w:val="00CD3F4E"/>
    <w:rsid w:val="00CD418D"/>
    <w:rsid w:val="00CD4783"/>
    <w:rsid w:val="00CD4819"/>
    <w:rsid w:val="00CD53CE"/>
    <w:rsid w:val="00CD5F17"/>
    <w:rsid w:val="00CD6FD4"/>
    <w:rsid w:val="00CD70E3"/>
    <w:rsid w:val="00CD7451"/>
    <w:rsid w:val="00CD7EB5"/>
    <w:rsid w:val="00CE0037"/>
    <w:rsid w:val="00CE0549"/>
    <w:rsid w:val="00CE05C1"/>
    <w:rsid w:val="00CE11AC"/>
    <w:rsid w:val="00CE147B"/>
    <w:rsid w:val="00CE25F7"/>
    <w:rsid w:val="00CE2603"/>
    <w:rsid w:val="00CE2A40"/>
    <w:rsid w:val="00CE3960"/>
    <w:rsid w:val="00CE44B2"/>
    <w:rsid w:val="00CE5505"/>
    <w:rsid w:val="00CE5701"/>
    <w:rsid w:val="00CE5CD1"/>
    <w:rsid w:val="00CE5E6A"/>
    <w:rsid w:val="00CE6911"/>
    <w:rsid w:val="00CE6AAB"/>
    <w:rsid w:val="00CE6B1B"/>
    <w:rsid w:val="00CE6EAB"/>
    <w:rsid w:val="00CE6F4A"/>
    <w:rsid w:val="00CE7043"/>
    <w:rsid w:val="00CE735F"/>
    <w:rsid w:val="00CE7DE6"/>
    <w:rsid w:val="00CF055A"/>
    <w:rsid w:val="00CF06CF"/>
    <w:rsid w:val="00CF1789"/>
    <w:rsid w:val="00CF1D9F"/>
    <w:rsid w:val="00CF2699"/>
    <w:rsid w:val="00CF4FBC"/>
    <w:rsid w:val="00CF5F61"/>
    <w:rsid w:val="00CF6438"/>
    <w:rsid w:val="00CF75D2"/>
    <w:rsid w:val="00D002F1"/>
    <w:rsid w:val="00D00E32"/>
    <w:rsid w:val="00D01415"/>
    <w:rsid w:val="00D02923"/>
    <w:rsid w:val="00D04452"/>
    <w:rsid w:val="00D046DC"/>
    <w:rsid w:val="00D04A4A"/>
    <w:rsid w:val="00D07587"/>
    <w:rsid w:val="00D07C23"/>
    <w:rsid w:val="00D10658"/>
    <w:rsid w:val="00D10D62"/>
    <w:rsid w:val="00D10F10"/>
    <w:rsid w:val="00D11EC6"/>
    <w:rsid w:val="00D11F19"/>
    <w:rsid w:val="00D123A3"/>
    <w:rsid w:val="00D127EF"/>
    <w:rsid w:val="00D12F88"/>
    <w:rsid w:val="00D135E4"/>
    <w:rsid w:val="00D1367F"/>
    <w:rsid w:val="00D139A6"/>
    <w:rsid w:val="00D13CD1"/>
    <w:rsid w:val="00D13D95"/>
    <w:rsid w:val="00D16166"/>
    <w:rsid w:val="00D16A9F"/>
    <w:rsid w:val="00D1786E"/>
    <w:rsid w:val="00D2099A"/>
    <w:rsid w:val="00D21C78"/>
    <w:rsid w:val="00D222F0"/>
    <w:rsid w:val="00D2337F"/>
    <w:rsid w:val="00D23637"/>
    <w:rsid w:val="00D23861"/>
    <w:rsid w:val="00D24694"/>
    <w:rsid w:val="00D2487C"/>
    <w:rsid w:val="00D253F9"/>
    <w:rsid w:val="00D259D3"/>
    <w:rsid w:val="00D25D13"/>
    <w:rsid w:val="00D25E0F"/>
    <w:rsid w:val="00D26A21"/>
    <w:rsid w:val="00D26BDE"/>
    <w:rsid w:val="00D2768A"/>
    <w:rsid w:val="00D30AC3"/>
    <w:rsid w:val="00D31845"/>
    <w:rsid w:val="00D3198A"/>
    <w:rsid w:val="00D31F2B"/>
    <w:rsid w:val="00D32F88"/>
    <w:rsid w:val="00D33704"/>
    <w:rsid w:val="00D33762"/>
    <w:rsid w:val="00D33C69"/>
    <w:rsid w:val="00D34FA2"/>
    <w:rsid w:val="00D35321"/>
    <w:rsid w:val="00D36B0C"/>
    <w:rsid w:val="00D37A08"/>
    <w:rsid w:val="00D37F4C"/>
    <w:rsid w:val="00D4010A"/>
    <w:rsid w:val="00D4080D"/>
    <w:rsid w:val="00D40AF6"/>
    <w:rsid w:val="00D41064"/>
    <w:rsid w:val="00D4152B"/>
    <w:rsid w:val="00D4176E"/>
    <w:rsid w:val="00D42446"/>
    <w:rsid w:val="00D4268F"/>
    <w:rsid w:val="00D43159"/>
    <w:rsid w:val="00D43E65"/>
    <w:rsid w:val="00D4436D"/>
    <w:rsid w:val="00D44A1D"/>
    <w:rsid w:val="00D454EA"/>
    <w:rsid w:val="00D46036"/>
    <w:rsid w:val="00D460B3"/>
    <w:rsid w:val="00D46410"/>
    <w:rsid w:val="00D50526"/>
    <w:rsid w:val="00D50DF2"/>
    <w:rsid w:val="00D513CD"/>
    <w:rsid w:val="00D51CCE"/>
    <w:rsid w:val="00D523A4"/>
    <w:rsid w:val="00D53225"/>
    <w:rsid w:val="00D536ED"/>
    <w:rsid w:val="00D53DC1"/>
    <w:rsid w:val="00D544D7"/>
    <w:rsid w:val="00D549EE"/>
    <w:rsid w:val="00D54EB5"/>
    <w:rsid w:val="00D54F20"/>
    <w:rsid w:val="00D5538A"/>
    <w:rsid w:val="00D5542F"/>
    <w:rsid w:val="00D55BBA"/>
    <w:rsid w:val="00D5641B"/>
    <w:rsid w:val="00D56576"/>
    <w:rsid w:val="00D56CEE"/>
    <w:rsid w:val="00D56F14"/>
    <w:rsid w:val="00D57E4C"/>
    <w:rsid w:val="00D57FD8"/>
    <w:rsid w:val="00D600FC"/>
    <w:rsid w:val="00D60266"/>
    <w:rsid w:val="00D6029D"/>
    <w:rsid w:val="00D60E92"/>
    <w:rsid w:val="00D6115C"/>
    <w:rsid w:val="00D61284"/>
    <w:rsid w:val="00D61BB5"/>
    <w:rsid w:val="00D61C1B"/>
    <w:rsid w:val="00D63341"/>
    <w:rsid w:val="00D63424"/>
    <w:rsid w:val="00D65EA1"/>
    <w:rsid w:val="00D666FA"/>
    <w:rsid w:val="00D67237"/>
    <w:rsid w:val="00D673CB"/>
    <w:rsid w:val="00D705B9"/>
    <w:rsid w:val="00D71B3E"/>
    <w:rsid w:val="00D72BF4"/>
    <w:rsid w:val="00D7323E"/>
    <w:rsid w:val="00D73AA2"/>
    <w:rsid w:val="00D742CF"/>
    <w:rsid w:val="00D74542"/>
    <w:rsid w:val="00D74872"/>
    <w:rsid w:val="00D75746"/>
    <w:rsid w:val="00D761BC"/>
    <w:rsid w:val="00D762AF"/>
    <w:rsid w:val="00D76604"/>
    <w:rsid w:val="00D76D5D"/>
    <w:rsid w:val="00D770A1"/>
    <w:rsid w:val="00D7759C"/>
    <w:rsid w:val="00D806B4"/>
    <w:rsid w:val="00D80B4C"/>
    <w:rsid w:val="00D80EDD"/>
    <w:rsid w:val="00D8151B"/>
    <w:rsid w:val="00D830F7"/>
    <w:rsid w:val="00D83430"/>
    <w:rsid w:val="00D839F2"/>
    <w:rsid w:val="00D83B11"/>
    <w:rsid w:val="00D8425D"/>
    <w:rsid w:val="00D844C1"/>
    <w:rsid w:val="00D84EB4"/>
    <w:rsid w:val="00D85186"/>
    <w:rsid w:val="00D859DB"/>
    <w:rsid w:val="00D85A6C"/>
    <w:rsid w:val="00D871F7"/>
    <w:rsid w:val="00D8763A"/>
    <w:rsid w:val="00D87BDB"/>
    <w:rsid w:val="00D90371"/>
    <w:rsid w:val="00D905B4"/>
    <w:rsid w:val="00D9111E"/>
    <w:rsid w:val="00D915E9"/>
    <w:rsid w:val="00D91D59"/>
    <w:rsid w:val="00D91D7F"/>
    <w:rsid w:val="00D929F6"/>
    <w:rsid w:val="00D92EA6"/>
    <w:rsid w:val="00D92FD0"/>
    <w:rsid w:val="00D93A5F"/>
    <w:rsid w:val="00D9401A"/>
    <w:rsid w:val="00D94867"/>
    <w:rsid w:val="00D953C9"/>
    <w:rsid w:val="00D9612F"/>
    <w:rsid w:val="00D962C9"/>
    <w:rsid w:val="00D9659D"/>
    <w:rsid w:val="00D96E1D"/>
    <w:rsid w:val="00D97D0F"/>
    <w:rsid w:val="00DA003C"/>
    <w:rsid w:val="00DA0784"/>
    <w:rsid w:val="00DA079E"/>
    <w:rsid w:val="00DA08E0"/>
    <w:rsid w:val="00DA0CF2"/>
    <w:rsid w:val="00DA1643"/>
    <w:rsid w:val="00DA1C5F"/>
    <w:rsid w:val="00DA2540"/>
    <w:rsid w:val="00DA3333"/>
    <w:rsid w:val="00DA354F"/>
    <w:rsid w:val="00DA3605"/>
    <w:rsid w:val="00DA3F63"/>
    <w:rsid w:val="00DA4046"/>
    <w:rsid w:val="00DA4DE4"/>
    <w:rsid w:val="00DA54EE"/>
    <w:rsid w:val="00DA5A1E"/>
    <w:rsid w:val="00DA5E51"/>
    <w:rsid w:val="00DA62C4"/>
    <w:rsid w:val="00DA6333"/>
    <w:rsid w:val="00DA7741"/>
    <w:rsid w:val="00DA7866"/>
    <w:rsid w:val="00DA78A9"/>
    <w:rsid w:val="00DB02E1"/>
    <w:rsid w:val="00DB1A31"/>
    <w:rsid w:val="00DB3C53"/>
    <w:rsid w:val="00DB3F4A"/>
    <w:rsid w:val="00DB47A2"/>
    <w:rsid w:val="00DB4929"/>
    <w:rsid w:val="00DB4EC6"/>
    <w:rsid w:val="00DB550F"/>
    <w:rsid w:val="00DB5A87"/>
    <w:rsid w:val="00DB5DB2"/>
    <w:rsid w:val="00DB6D33"/>
    <w:rsid w:val="00DB7F1B"/>
    <w:rsid w:val="00DC02BA"/>
    <w:rsid w:val="00DC03E7"/>
    <w:rsid w:val="00DC0519"/>
    <w:rsid w:val="00DC1158"/>
    <w:rsid w:val="00DC19C8"/>
    <w:rsid w:val="00DC1BC6"/>
    <w:rsid w:val="00DC2791"/>
    <w:rsid w:val="00DC2902"/>
    <w:rsid w:val="00DC29AB"/>
    <w:rsid w:val="00DC4506"/>
    <w:rsid w:val="00DC4922"/>
    <w:rsid w:val="00DC532D"/>
    <w:rsid w:val="00DC55F7"/>
    <w:rsid w:val="00DC6705"/>
    <w:rsid w:val="00DC6DF3"/>
    <w:rsid w:val="00DC79DC"/>
    <w:rsid w:val="00DD0309"/>
    <w:rsid w:val="00DD0CB4"/>
    <w:rsid w:val="00DD0E07"/>
    <w:rsid w:val="00DD16F3"/>
    <w:rsid w:val="00DD18E6"/>
    <w:rsid w:val="00DD19C8"/>
    <w:rsid w:val="00DD1B43"/>
    <w:rsid w:val="00DD2C7E"/>
    <w:rsid w:val="00DD37D2"/>
    <w:rsid w:val="00DD4D78"/>
    <w:rsid w:val="00DD523C"/>
    <w:rsid w:val="00DD6C86"/>
    <w:rsid w:val="00DD7112"/>
    <w:rsid w:val="00DD726B"/>
    <w:rsid w:val="00DD7B1A"/>
    <w:rsid w:val="00DE069A"/>
    <w:rsid w:val="00DE0776"/>
    <w:rsid w:val="00DE0D39"/>
    <w:rsid w:val="00DE1C64"/>
    <w:rsid w:val="00DE2930"/>
    <w:rsid w:val="00DE2F17"/>
    <w:rsid w:val="00DE3075"/>
    <w:rsid w:val="00DE34B3"/>
    <w:rsid w:val="00DE36C7"/>
    <w:rsid w:val="00DE38F1"/>
    <w:rsid w:val="00DE4E9B"/>
    <w:rsid w:val="00DE5E08"/>
    <w:rsid w:val="00DE61ED"/>
    <w:rsid w:val="00DE62CF"/>
    <w:rsid w:val="00DE690A"/>
    <w:rsid w:val="00DE713A"/>
    <w:rsid w:val="00DE7180"/>
    <w:rsid w:val="00DE7679"/>
    <w:rsid w:val="00DE7B75"/>
    <w:rsid w:val="00DF0BBB"/>
    <w:rsid w:val="00DF16B4"/>
    <w:rsid w:val="00DF1F8F"/>
    <w:rsid w:val="00DF1F96"/>
    <w:rsid w:val="00DF3562"/>
    <w:rsid w:val="00DF3748"/>
    <w:rsid w:val="00DF375E"/>
    <w:rsid w:val="00DF4770"/>
    <w:rsid w:val="00DF49CF"/>
    <w:rsid w:val="00DF4DBB"/>
    <w:rsid w:val="00DF5357"/>
    <w:rsid w:val="00DF5E58"/>
    <w:rsid w:val="00DF62D1"/>
    <w:rsid w:val="00DF68DA"/>
    <w:rsid w:val="00DF7426"/>
    <w:rsid w:val="00DF7FFB"/>
    <w:rsid w:val="00E002D9"/>
    <w:rsid w:val="00E00606"/>
    <w:rsid w:val="00E016D5"/>
    <w:rsid w:val="00E0174A"/>
    <w:rsid w:val="00E01A02"/>
    <w:rsid w:val="00E029E9"/>
    <w:rsid w:val="00E02EA5"/>
    <w:rsid w:val="00E03CC7"/>
    <w:rsid w:val="00E040CE"/>
    <w:rsid w:val="00E0411A"/>
    <w:rsid w:val="00E06926"/>
    <w:rsid w:val="00E06CF8"/>
    <w:rsid w:val="00E07B3D"/>
    <w:rsid w:val="00E07B82"/>
    <w:rsid w:val="00E102CF"/>
    <w:rsid w:val="00E10AD1"/>
    <w:rsid w:val="00E10DFB"/>
    <w:rsid w:val="00E123B4"/>
    <w:rsid w:val="00E12C1F"/>
    <w:rsid w:val="00E13A5F"/>
    <w:rsid w:val="00E14577"/>
    <w:rsid w:val="00E14659"/>
    <w:rsid w:val="00E156D7"/>
    <w:rsid w:val="00E16854"/>
    <w:rsid w:val="00E20541"/>
    <w:rsid w:val="00E20A1A"/>
    <w:rsid w:val="00E20CAB"/>
    <w:rsid w:val="00E21224"/>
    <w:rsid w:val="00E214E8"/>
    <w:rsid w:val="00E21B6A"/>
    <w:rsid w:val="00E22092"/>
    <w:rsid w:val="00E22333"/>
    <w:rsid w:val="00E22365"/>
    <w:rsid w:val="00E23A18"/>
    <w:rsid w:val="00E23D03"/>
    <w:rsid w:val="00E241E3"/>
    <w:rsid w:val="00E2506C"/>
    <w:rsid w:val="00E257C7"/>
    <w:rsid w:val="00E259E2"/>
    <w:rsid w:val="00E266D9"/>
    <w:rsid w:val="00E27CD4"/>
    <w:rsid w:val="00E27F94"/>
    <w:rsid w:val="00E304AD"/>
    <w:rsid w:val="00E312EB"/>
    <w:rsid w:val="00E32218"/>
    <w:rsid w:val="00E32DF1"/>
    <w:rsid w:val="00E333A6"/>
    <w:rsid w:val="00E33F05"/>
    <w:rsid w:val="00E3435C"/>
    <w:rsid w:val="00E34671"/>
    <w:rsid w:val="00E34B75"/>
    <w:rsid w:val="00E3566A"/>
    <w:rsid w:val="00E35E7F"/>
    <w:rsid w:val="00E369A8"/>
    <w:rsid w:val="00E3715B"/>
    <w:rsid w:val="00E404F3"/>
    <w:rsid w:val="00E409DA"/>
    <w:rsid w:val="00E41375"/>
    <w:rsid w:val="00E414A3"/>
    <w:rsid w:val="00E41FA4"/>
    <w:rsid w:val="00E4338E"/>
    <w:rsid w:val="00E439D9"/>
    <w:rsid w:val="00E43D28"/>
    <w:rsid w:val="00E446BE"/>
    <w:rsid w:val="00E446F3"/>
    <w:rsid w:val="00E44CA3"/>
    <w:rsid w:val="00E4535E"/>
    <w:rsid w:val="00E45A32"/>
    <w:rsid w:val="00E469CB"/>
    <w:rsid w:val="00E46D8B"/>
    <w:rsid w:val="00E46F8C"/>
    <w:rsid w:val="00E4702D"/>
    <w:rsid w:val="00E47A26"/>
    <w:rsid w:val="00E5020B"/>
    <w:rsid w:val="00E507A8"/>
    <w:rsid w:val="00E50C88"/>
    <w:rsid w:val="00E51648"/>
    <w:rsid w:val="00E51C2A"/>
    <w:rsid w:val="00E51CDA"/>
    <w:rsid w:val="00E51D0C"/>
    <w:rsid w:val="00E52930"/>
    <w:rsid w:val="00E530B2"/>
    <w:rsid w:val="00E537A3"/>
    <w:rsid w:val="00E539C6"/>
    <w:rsid w:val="00E54597"/>
    <w:rsid w:val="00E55E8D"/>
    <w:rsid w:val="00E5631B"/>
    <w:rsid w:val="00E56592"/>
    <w:rsid w:val="00E5685E"/>
    <w:rsid w:val="00E569B9"/>
    <w:rsid w:val="00E56D5F"/>
    <w:rsid w:val="00E57646"/>
    <w:rsid w:val="00E57E82"/>
    <w:rsid w:val="00E605BA"/>
    <w:rsid w:val="00E60F6E"/>
    <w:rsid w:val="00E61BD7"/>
    <w:rsid w:val="00E61CD0"/>
    <w:rsid w:val="00E6241F"/>
    <w:rsid w:val="00E62791"/>
    <w:rsid w:val="00E62AF0"/>
    <w:rsid w:val="00E62C80"/>
    <w:rsid w:val="00E63B0E"/>
    <w:rsid w:val="00E64717"/>
    <w:rsid w:val="00E64F6C"/>
    <w:rsid w:val="00E65C21"/>
    <w:rsid w:val="00E6614E"/>
    <w:rsid w:val="00E66F40"/>
    <w:rsid w:val="00E67462"/>
    <w:rsid w:val="00E6796A"/>
    <w:rsid w:val="00E706B1"/>
    <w:rsid w:val="00E71C8D"/>
    <w:rsid w:val="00E72634"/>
    <w:rsid w:val="00E7270F"/>
    <w:rsid w:val="00E735DA"/>
    <w:rsid w:val="00E7385F"/>
    <w:rsid w:val="00E740BC"/>
    <w:rsid w:val="00E74151"/>
    <w:rsid w:val="00E75140"/>
    <w:rsid w:val="00E76339"/>
    <w:rsid w:val="00E76E96"/>
    <w:rsid w:val="00E76E9E"/>
    <w:rsid w:val="00E7759E"/>
    <w:rsid w:val="00E80EC8"/>
    <w:rsid w:val="00E80F31"/>
    <w:rsid w:val="00E81ED9"/>
    <w:rsid w:val="00E83AC1"/>
    <w:rsid w:val="00E84506"/>
    <w:rsid w:val="00E84D3C"/>
    <w:rsid w:val="00E8549E"/>
    <w:rsid w:val="00E85721"/>
    <w:rsid w:val="00E85E99"/>
    <w:rsid w:val="00E87274"/>
    <w:rsid w:val="00E874F9"/>
    <w:rsid w:val="00E8797F"/>
    <w:rsid w:val="00E90706"/>
    <w:rsid w:val="00E90DA3"/>
    <w:rsid w:val="00E91479"/>
    <w:rsid w:val="00E914F0"/>
    <w:rsid w:val="00E91B12"/>
    <w:rsid w:val="00E91ED2"/>
    <w:rsid w:val="00E9216E"/>
    <w:rsid w:val="00E92DD7"/>
    <w:rsid w:val="00E947E6"/>
    <w:rsid w:val="00E95344"/>
    <w:rsid w:val="00E953D1"/>
    <w:rsid w:val="00E953F1"/>
    <w:rsid w:val="00E95706"/>
    <w:rsid w:val="00E9589C"/>
    <w:rsid w:val="00E970A2"/>
    <w:rsid w:val="00EA06F6"/>
    <w:rsid w:val="00EA0B2A"/>
    <w:rsid w:val="00EA0CF6"/>
    <w:rsid w:val="00EA2350"/>
    <w:rsid w:val="00EA3259"/>
    <w:rsid w:val="00EA4899"/>
    <w:rsid w:val="00EA4C08"/>
    <w:rsid w:val="00EA7996"/>
    <w:rsid w:val="00EA7CCA"/>
    <w:rsid w:val="00EB01FF"/>
    <w:rsid w:val="00EB0DEE"/>
    <w:rsid w:val="00EB1046"/>
    <w:rsid w:val="00EB2174"/>
    <w:rsid w:val="00EB2FBC"/>
    <w:rsid w:val="00EB32FC"/>
    <w:rsid w:val="00EB3485"/>
    <w:rsid w:val="00EB3925"/>
    <w:rsid w:val="00EB3ACD"/>
    <w:rsid w:val="00EB3BEA"/>
    <w:rsid w:val="00EB4A8A"/>
    <w:rsid w:val="00EB5479"/>
    <w:rsid w:val="00EB5696"/>
    <w:rsid w:val="00EB5E93"/>
    <w:rsid w:val="00EB6032"/>
    <w:rsid w:val="00EB7AD6"/>
    <w:rsid w:val="00EB7F3C"/>
    <w:rsid w:val="00EC0828"/>
    <w:rsid w:val="00EC14DE"/>
    <w:rsid w:val="00EC1EDA"/>
    <w:rsid w:val="00EC20DA"/>
    <w:rsid w:val="00EC26A5"/>
    <w:rsid w:val="00EC27D7"/>
    <w:rsid w:val="00EC2815"/>
    <w:rsid w:val="00EC344A"/>
    <w:rsid w:val="00EC3464"/>
    <w:rsid w:val="00EC3A6E"/>
    <w:rsid w:val="00EC3EC6"/>
    <w:rsid w:val="00EC4E52"/>
    <w:rsid w:val="00EC526A"/>
    <w:rsid w:val="00EC52C0"/>
    <w:rsid w:val="00EC5AF2"/>
    <w:rsid w:val="00EC609E"/>
    <w:rsid w:val="00EC70FF"/>
    <w:rsid w:val="00EC7727"/>
    <w:rsid w:val="00EC782A"/>
    <w:rsid w:val="00ED088A"/>
    <w:rsid w:val="00ED099C"/>
    <w:rsid w:val="00ED14F4"/>
    <w:rsid w:val="00ED17EC"/>
    <w:rsid w:val="00ED1ADC"/>
    <w:rsid w:val="00ED2F87"/>
    <w:rsid w:val="00ED30ED"/>
    <w:rsid w:val="00ED364B"/>
    <w:rsid w:val="00ED3BA9"/>
    <w:rsid w:val="00ED4265"/>
    <w:rsid w:val="00ED443A"/>
    <w:rsid w:val="00ED467D"/>
    <w:rsid w:val="00ED4D95"/>
    <w:rsid w:val="00ED4F87"/>
    <w:rsid w:val="00ED50A5"/>
    <w:rsid w:val="00ED58FE"/>
    <w:rsid w:val="00ED592A"/>
    <w:rsid w:val="00ED64CC"/>
    <w:rsid w:val="00ED6707"/>
    <w:rsid w:val="00ED6881"/>
    <w:rsid w:val="00ED77FB"/>
    <w:rsid w:val="00ED7935"/>
    <w:rsid w:val="00EE0014"/>
    <w:rsid w:val="00EE0AD2"/>
    <w:rsid w:val="00EE1874"/>
    <w:rsid w:val="00EE2492"/>
    <w:rsid w:val="00EE2663"/>
    <w:rsid w:val="00EE314B"/>
    <w:rsid w:val="00EE37A0"/>
    <w:rsid w:val="00EE38FA"/>
    <w:rsid w:val="00EE4097"/>
    <w:rsid w:val="00EE4654"/>
    <w:rsid w:val="00EE48CB"/>
    <w:rsid w:val="00EE4B9B"/>
    <w:rsid w:val="00EE5918"/>
    <w:rsid w:val="00EE680A"/>
    <w:rsid w:val="00EE6A92"/>
    <w:rsid w:val="00EE6B26"/>
    <w:rsid w:val="00EE6C63"/>
    <w:rsid w:val="00EE6EDA"/>
    <w:rsid w:val="00EE717D"/>
    <w:rsid w:val="00EE7704"/>
    <w:rsid w:val="00EF1553"/>
    <w:rsid w:val="00EF190D"/>
    <w:rsid w:val="00EF1E17"/>
    <w:rsid w:val="00EF2EC6"/>
    <w:rsid w:val="00EF3A70"/>
    <w:rsid w:val="00EF3D44"/>
    <w:rsid w:val="00EF44B8"/>
    <w:rsid w:val="00EF4BBA"/>
    <w:rsid w:val="00EF4ED1"/>
    <w:rsid w:val="00EF4FC5"/>
    <w:rsid w:val="00EF5666"/>
    <w:rsid w:val="00EF5B05"/>
    <w:rsid w:val="00EF5BD3"/>
    <w:rsid w:val="00EF6ED2"/>
    <w:rsid w:val="00EF6F3D"/>
    <w:rsid w:val="00EF793D"/>
    <w:rsid w:val="00EF7BB5"/>
    <w:rsid w:val="00F01CDB"/>
    <w:rsid w:val="00F02808"/>
    <w:rsid w:val="00F02A17"/>
    <w:rsid w:val="00F02C60"/>
    <w:rsid w:val="00F04548"/>
    <w:rsid w:val="00F04E38"/>
    <w:rsid w:val="00F06444"/>
    <w:rsid w:val="00F069BD"/>
    <w:rsid w:val="00F07B1B"/>
    <w:rsid w:val="00F10727"/>
    <w:rsid w:val="00F113FB"/>
    <w:rsid w:val="00F11AA5"/>
    <w:rsid w:val="00F11F64"/>
    <w:rsid w:val="00F12119"/>
    <w:rsid w:val="00F1284D"/>
    <w:rsid w:val="00F13370"/>
    <w:rsid w:val="00F13F84"/>
    <w:rsid w:val="00F15217"/>
    <w:rsid w:val="00F154AE"/>
    <w:rsid w:val="00F155A2"/>
    <w:rsid w:val="00F1578C"/>
    <w:rsid w:val="00F158BC"/>
    <w:rsid w:val="00F15A83"/>
    <w:rsid w:val="00F15BCB"/>
    <w:rsid w:val="00F17123"/>
    <w:rsid w:val="00F17A0E"/>
    <w:rsid w:val="00F17B44"/>
    <w:rsid w:val="00F17F09"/>
    <w:rsid w:val="00F20520"/>
    <w:rsid w:val="00F2068D"/>
    <w:rsid w:val="00F20B35"/>
    <w:rsid w:val="00F20F3B"/>
    <w:rsid w:val="00F20F98"/>
    <w:rsid w:val="00F21FA7"/>
    <w:rsid w:val="00F229AA"/>
    <w:rsid w:val="00F239B7"/>
    <w:rsid w:val="00F24A75"/>
    <w:rsid w:val="00F24B19"/>
    <w:rsid w:val="00F251F2"/>
    <w:rsid w:val="00F2535A"/>
    <w:rsid w:val="00F25B05"/>
    <w:rsid w:val="00F272A7"/>
    <w:rsid w:val="00F27802"/>
    <w:rsid w:val="00F278A2"/>
    <w:rsid w:val="00F27A70"/>
    <w:rsid w:val="00F30492"/>
    <w:rsid w:val="00F319F1"/>
    <w:rsid w:val="00F326D4"/>
    <w:rsid w:val="00F32C17"/>
    <w:rsid w:val="00F334B5"/>
    <w:rsid w:val="00F3357C"/>
    <w:rsid w:val="00F338B2"/>
    <w:rsid w:val="00F34918"/>
    <w:rsid w:val="00F3543B"/>
    <w:rsid w:val="00F354E8"/>
    <w:rsid w:val="00F35794"/>
    <w:rsid w:val="00F35D6E"/>
    <w:rsid w:val="00F35E29"/>
    <w:rsid w:val="00F360E5"/>
    <w:rsid w:val="00F3655A"/>
    <w:rsid w:val="00F3706B"/>
    <w:rsid w:val="00F37601"/>
    <w:rsid w:val="00F37EB9"/>
    <w:rsid w:val="00F40978"/>
    <w:rsid w:val="00F41118"/>
    <w:rsid w:val="00F41175"/>
    <w:rsid w:val="00F43CE6"/>
    <w:rsid w:val="00F445B6"/>
    <w:rsid w:val="00F45B51"/>
    <w:rsid w:val="00F469D3"/>
    <w:rsid w:val="00F46B9B"/>
    <w:rsid w:val="00F46BBD"/>
    <w:rsid w:val="00F47BE5"/>
    <w:rsid w:val="00F47D09"/>
    <w:rsid w:val="00F505AA"/>
    <w:rsid w:val="00F50862"/>
    <w:rsid w:val="00F50910"/>
    <w:rsid w:val="00F51129"/>
    <w:rsid w:val="00F5184A"/>
    <w:rsid w:val="00F5188D"/>
    <w:rsid w:val="00F51C51"/>
    <w:rsid w:val="00F5253E"/>
    <w:rsid w:val="00F54841"/>
    <w:rsid w:val="00F557CB"/>
    <w:rsid w:val="00F5633D"/>
    <w:rsid w:val="00F56DD3"/>
    <w:rsid w:val="00F56E7D"/>
    <w:rsid w:val="00F57663"/>
    <w:rsid w:val="00F57E41"/>
    <w:rsid w:val="00F61382"/>
    <w:rsid w:val="00F61632"/>
    <w:rsid w:val="00F61D54"/>
    <w:rsid w:val="00F62469"/>
    <w:rsid w:val="00F625CA"/>
    <w:rsid w:val="00F6381E"/>
    <w:rsid w:val="00F639BA"/>
    <w:rsid w:val="00F63BB9"/>
    <w:rsid w:val="00F641BC"/>
    <w:rsid w:val="00F64A7D"/>
    <w:rsid w:val="00F64E8A"/>
    <w:rsid w:val="00F659A7"/>
    <w:rsid w:val="00F666C0"/>
    <w:rsid w:val="00F66E54"/>
    <w:rsid w:val="00F7028C"/>
    <w:rsid w:val="00F70E09"/>
    <w:rsid w:val="00F70F85"/>
    <w:rsid w:val="00F711A1"/>
    <w:rsid w:val="00F73917"/>
    <w:rsid w:val="00F7422C"/>
    <w:rsid w:val="00F74795"/>
    <w:rsid w:val="00F75EF2"/>
    <w:rsid w:val="00F761BC"/>
    <w:rsid w:val="00F7761E"/>
    <w:rsid w:val="00F804EA"/>
    <w:rsid w:val="00F80A33"/>
    <w:rsid w:val="00F80F6A"/>
    <w:rsid w:val="00F8181B"/>
    <w:rsid w:val="00F81AD2"/>
    <w:rsid w:val="00F8263F"/>
    <w:rsid w:val="00F84968"/>
    <w:rsid w:val="00F850A4"/>
    <w:rsid w:val="00F852DF"/>
    <w:rsid w:val="00F85634"/>
    <w:rsid w:val="00F861D9"/>
    <w:rsid w:val="00F86D22"/>
    <w:rsid w:val="00F86E1B"/>
    <w:rsid w:val="00F86E65"/>
    <w:rsid w:val="00F87042"/>
    <w:rsid w:val="00F87484"/>
    <w:rsid w:val="00F87B5D"/>
    <w:rsid w:val="00F87EC9"/>
    <w:rsid w:val="00F9105C"/>
    <w:rsid w:val="00F910DA"/>
    <w:rsid w:val="00F91C16"/>
    <w:rsid w:val="00F92645"/>
    <w:rsid w:val="00F93017"/>
    <w:rsid w:val="00F937FE"/>
    <w:rsid w:val="00F93C95"/>
    <w:rsid w:val="00F94025"/>
    <w:rsid w:val="00F94026"/>
    <w:rsid w:val="00F94217"/>
    <w:rsid w:val="00F9423E"/>
    <w:rsid w:val="00F94816"/>
    <w:rsid w:val="00F952D7"/>
    <w:rsid w:val="00F96BBF"/>
    <w:rsid w:val="00F97B97"/>
    <w:rsid w:val="00FA0226"/>
    <w:rsid w:val="00FA0844"/>
    <w:rsid w:val="00FA158A"/>
    <w:rsid w:val="00FA1DD5"/>
    <w:rsid w:val="00FA1E31"/>
    <w:rsid w:val="00FA2073"/>
    <w:rsid w:val="00FA224B"/>
    <w:rsid w:val="00FA270A"/>
    <w:rsid w:val="00FA29A0"/>
    <w:rsid w:val="00FA2AC5"/>
    <w:rsid w:val="00FA2B48"/>
    <w:rsid w:val="00FA2CA5"/>
    <w:rsid w:val="00FA402C"/>
    <w:rsid w:val="00FA4DC4"/>
    <w:rsid w:val="00FA5536"/>
    <w:rsid w:val="00FA5620"/>
    <w:rsid w:val="00FA59ED"/>
    <w:rsid w:val="00FA6E25"/>
    <w:rsid w:val="00FB0978"/>
    <w:rsid w:val="00FB1237"/>
    <w:rsid w:val="00FB14FE"/>
    <w:rsid w:val="00FB2639"/>
    <w:rsid w:val="00FB2655"/>
    <w:rsid w:val="00FB29E1"/>
    <w:rsid w:val="00FB2A1A"/>
    <w:rsid w:val="00FB397A"/>
    <w:rsid w:val="00FB4B4E"/>
    <w:rsid w:val="00FB4BB1"/>
    <w:rsid w:val="00FB4C13"/>
    <w:rsid w:val="00FB5896"/>
    <w:rsid w:val="00FB5E43"/>
    <w:rsid w:val="00FB62E0"/>
    <w:rsid w:val="00FB68C8"/>
    <w:rsid w:val="00FB6FE2"/>
    <w:rsid w:val="00FB733C"/>
    <w:rsid w:val="00FB7490"/>
    <w:rsid w:val="00FB7544"/>
    <w:rsid w:val="00FB7560"/>
    <w:rsid w:val="00FB7E02"/>
    <w:rsid w:val="00FC0B42"/>
    <w:rsid w:val="00FC1695"/>
    <w:rsid w:val="00FC1DC7"/>
    <w:rsid w:val="00FC1F9A"/>
    <w:rsid w:val="00FC2A98"/>
    <w:rsid w:val="00FC2C27"/>
    <w:rsid w:val="00FC45DD"/>
    <w:rsid w:val="00FC4804"/>
    <w:rsid w:val="00FC4B8F"/>
    <w:rsid w:val="00FC572B"/>
    <w:rsid w:val="00FC6132"/>
    <w:rsid w:val="00FC62EC"/>
    <w:rsid w:val="00FC68CB"/>
    <w:rsid w:val="00FC693C"/>
    <w:rsid w:val="00FC7438"/>
    <w:rsid w:val="00FC7EB1"/>
    <w:rsid w:val="00FD011A"/>
    <w:rsid w:val="00FD028F"/>
    <w:rsid w:val="00FD0AF9"/>
    <w:rsid w:val="00FD0E69"/>
    <w:rsid w:val="00FD13C2"/>
    <w:rsid w:val="00FD1D0B"/>
    <w:rsid w:val="00FD1D69"/>
    <w:rsid w:val="00FD2ACF"/>
    <w:rsid w:val="00FD2D46"/>
    <w:rsid w:val="00FD3536"/>
    <w:rsid w:val="00FD3D2B"/>
    <w:rsid w:val="00FD4213"/>
    <w:rsid w:val="00FD5AEF"/>
    <w:rsid w:val="00FD6EF9"/>
    <w:rsid w:val="00FD7088"/>
    <w:rsid w:val="00FD7215"/>
    <w:rsid w:val="00FD7D13"/>
    <w:rsid w:val="00FE0236"/>
    <w:rsid w:val="00FE0371"/>
    <w:rsid w:val="00FE29A8"/>
    <w:rsid w:val="00FE29BE"/>
    <w:rsid w:val="00FE5FC3"/>
    <w:rsid w:val="00FE72C7"/>
    <w:rsid w:val="00FE7D41"/>
    <w:rsid w:val="00FF0B0F"/>
    <w:rsid w:val="00FF13A2"/>
    <w:rsid w:val="00FF269F"/>
    <w:rsid w:val="00FF2C97"/>
    <w:rsid w:val="00FF2F69"/>
    <w:rsid w:val="00FF3107"/>
    <w:rsid w:val="00FF5168"/>
    <w:rsid w:val="00FF52C4"/>
    <w:rsid w:val="00FF53B8"/>
    <w:rsid w:val="00FF5667"/>
    <w:rsid w:val="00FF5EB7"/>
    <w:rsid w:val="00FF6292"/>
    <w:rsid w:val="00FF6AE8"/>
    <w:rsid w:val="00FF75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97C65F"/>
  <w15:docId w15:val="{01C91D3C-A91B-8D44-BF69-083D03D1F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4DDC"/>
    <w:pPr>
      <w:spacing w:after="160" w:line="259" w:lineRule="auto"/>
    </w:pPr>
    <w:rPr>
      <w:sz w:val="22"/>
      <w:szCs w:val="22"/>
      <w:lang w:eastAsia="en-US"/>
    </w:rPr>
  </w:style>
  <w:style w:type="paragraph" w:styleId="Heading1">
    <w:name w:val="heading 1"/>
    <w:basedOn w:val="Normal"/>
    <w:next w:val="Normal"/>
    <w:link w:val="Heading1Char"/>
    <w:uiPriority w:val="9"/>
    <w:qFormat/>
    <w:rsid w:val="000D0AC7"/>
    <w:pPr>
      <w:keepNext/>
      <w:keepLines/>
      <w:spacing w:before="480" w:after="0"/>
      <w:outlineLvl w:val="0"/>
    </w:pPr>
    <w:rPr>
      <w:rFonts w:ascii="Calibri Light" w:eastAsia="Times New Roman" w:hAnsi="Calibri Light"/>
      <w:b/>
      <w:bCs/>
      <w:color w:val="2E74B5"/>
      <w:sz w:val="28"/>
      <w:szCs w:val="28"/>
    </w:rPr>
  </w:style>
  <w:style w:type="paragraph" w:styleId="Heading2">
    <w:name w:val="heading 2"/>
    <w:basedOn w:val="Normal"/>
    <w:next w:val="Normal"/>
    <w:link w:val="Heading2Char"/>
    <w:uiPriority w:val="9"/>
    <w:unhideWhenUsed/>
    <w:qFormat/>
    <w:rsid w:val="001636FE"/>
    <w:pPr>
      <w:keepNext/>
      <w:spacing w:after="0" w:line="360" w:lineRule="auto"/>
      <w:jc w:val="both"/>
      <w:outlineLvl w:val="1"/>
    </w:pPr>
    <w:rPr>
      <w:rFonts w:ascii="Times New Roman" w:hAnsi="Times New Roman"/>
      <w:sz w:val="28"/>
      <w:szCs w:val="28"/>
    </w:rPr>
  </w:style>
  <w:style w:type="paragraph" w:styleId="Heading3">
    <w:name w:val="heading 3"/>
    <w:basedOn w:val="Normal"/>
    <w:next w:val="Normal"/>
    <w:link w:val="Heading3Char"/>
    <w:uiPriority w:val="9"/>
    <w:unhideWhenUsed/>
    <w:qFormat/>
    <w:rsid w:val="007809C3"/>
    <w:pPr>
      <w:keepNext/>
      <w:spacing w:after="0" w:line="276" w:lineRule="auto"/>
      <w:jc w:val="center"/>
      <w:outlineLvl w:val="2"/>
    </w:pPr>
    <w:rPr>
      <w:rFonts w:ascii="Times New Roman" w:eastAsia="Times New Roman" w:hAnsi="Times New Roman"/>
      <w:color w:val="000000"/>
      <w:sz w:val="26"/>
      <w:szCs w:val="26"/>
      <w:lang w:eastAsia="ru-RU"/>
    </w:rPr>
  </w:style>
  <w:style w:type="paragraph" w:styleId="Heading4">
    <w:name w:val="heading 4"/>
    <w:basedOn w:val="Normal"/>
    <w:next w:val="Normal"/>
    <w:link w:val="Heading4Char"/>
    <w:uiPriority w:val="9"/>
    <w:unhideWhenUsed/>
    <w:qFormat/>
    <w:rsid w:val="005039BE"/>
    <w:pPr>
      <w:keepNext/>
      <w:spacing w:after="0" w:line="276" w:lineRule="auto"/>
      <w:outlineLvl w:val="3"/>
    </w:pPr>
    <w:rPr>
      <w:rFonts w:ascii="Times New Roman" w:eastAsia="Times New Roman" w:hAnsi="Times New Roman"/>
      <w:color w:val="000000"/>
      <w:sz w:val="26"/>
      <w:szCs w:val="26"/>
      <w:lang w:eastAsia="ru-RU"/>
    </w:rPr>
  </w:style>
  <w:style w:type="paragraph" w:styleId="Heading5">
    <w:name w:val="heading 5"/>
    <w:basedOn w:val="Normal"/>
    <w:next w:val="Normal"/>
    <w:link w:val="Heading5Char"/>
    <w:uiPriority w:val="9"/>
    <w:unhideWhenUsed/>
    <w:qFormat/>
    <w:rsid w:val="004E3275"/>
    <w:pPr>
      <w:keepNext/>
      <w:spacing w:after="0" w:line="360" w:lineRule="auto"/>
      <w:jc w:val="center"/>
      <w:outlineLvl w:val="4"/>
    </w:pPr>
    <w:rPr>
      <w:rFonts w:ascii="Times New Roman" w:eastAsia="Times New Roman" w:hAnsi="Times New Roman"/>
      <w:color w:val="000000"/>
      <w:sz w:val="28"/>
      <w:szCs w:val="28"/>
      <w:lang w:eastAsia="ru-RU"/>
    </w:rPr>
  </w:style>
  <w:style w:type="paragraph" w:styleId="Heading6">
    <w:name w:val="heading 6"/>
    <w:basedOn w:val="Normal"/>
    <w:next w:val="Normal"/>
    <w:link w:val="Heading6Char"/>
    <w:uiPriority w:val="9"/>
    <w:unhideWhenUsed/>
    <w:qFormat/>
    <w:rsid w:val="00760C80"/>
    <w:pPr>
      <w:keepNext/>
      <w:spacing w:after="0" w:line="276" w:lineRule="auto"/>
      <w:jc w:val="center"/>
      <w:outlineLvl w:val="5"/>
    </w:pPr>
    <w:rPr>
      <w:rFonts w:ascii="Times New Roman" w:hAnsi="Times New Roman"/>
      <w:sz w:val="28"/>
      <w:szCs w:val="28"/>
    </w:rPr>
  </w:style>
  <w:style w:type="paragraph" w:styleId="Heading7">
    <w:name w:val="heading 7"/>
    <w:basedOn w:val="Normal"/>
    <w:next w:val="Normal"/>
    <w:link w:val="Heading7Char"/>
    <w:uiPriority w:val="9"/>
    <w:unhideWhenUsed/>
    <w:qFormat/>
    <w:rsid w:val="000E6126"/>
    <w:pPr>
      <w:keepNext/>
      <w:spacing w:after="0" w:line="240" w:lineRule="auto"/>
      <w:jc w:val="center"/>
      <w:outlineLvl w:val="6"/>
    </w:pPr>
    <w:rPr>
      <w:rFonts w:ascii="Times New Roman" w:hAnsi="Times New Roman"/>
      <w:b/>
      <w:sz w:val="28"/>
      <w:szCs w:val="28"/>
      <w:lang w:val="en-US"/>
    </w:rPr>
  </w:style>
  <w:style w:type="paragraph" w:styleId="Heading8">
    <w:name w:val="heading 8"/>
    <w:basedOn w:val="Normal"/>
    <w:next w:val="Normal"/>
    <w:link w:val="Heading8Char"/>
    <w:uiPriority w:val="9"/>
    <w:unhideWhenUsed/>
    <w:qFormat/>
    <w:rsid w:val="00597459"/>
    <w:pPr>
      <w:keepNext/>
      <w:spacing w:after="0" w:line="360" w:lineRule="auto"/>
      <w:jc w:val="center"/>
      <w:outlineLvl w:val="7"/>
    </w:pPr>
    <w:rPr>
      <w:rFonts w:ascii="Times New Roman" w:hAnsi="Times New Roman"/>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0D0AC7"/>
    <w:rPr>
      <w:rFonts w:ascii="Calibri Light" w:eastAsia="Times New Roman" w:hAnsi="Calibri Light" w:cs="Times New Roman"/>
      <w:b/>
      <w:bCs/>
      <w:color w:val="2E74B5"/>
      <w:sz w:val="28"/>
      <w:szCs w:val="28"/>
    </w:rPr>
  </w:style>
  <w:style w:type="character" w:customStyle="1" w:styleId="Heading2Char">
    <w:name w:val="Heading 2 Char"/>
    <w:link w:val="Heading2"/>
    <w:uiPriority w:val="9"/>
    <w:rsid w:val="001636FE"/>
    <w:rPr>
      <w:rFonts w:ascii="Times New Roman" w:eastAsia="Calibri" w:hAnsi="Times New Roman" w:cs="Times New Roman"/>
      <w:sz w:val="28"/>
      <w:szCs w:val="28"/>
    </w:rPr>
  </w:style>
  <w:style w:type="character" w:customStyle="1" w:styleId="Heading3Char">
    <w:name w:val="Heading 3 Char"/>
    <w:link w:val="Heading3"/>
    <w:uiPriority w:val="9"/>
    <w:rsid w:val="007809C3"/>
    <w:rPr>
      <w:rFonts w:ascii="Times New Roman" w:eastAsia="Times New Roman" w:hAnsi="Times New Roman" w:cs="Times New Roman"/>
      <w:color w:val="000000"/>
      <w:sz w:val="26"/>
      <w:szCs w:val="26"/>
      <w:lang w:eastAsia="ru-RU"/>
    </w:rPr>
  </w:style>
  <w:style w:type="character" w:customStyle="1" w:styleId="Heading4Char">
    <w:name w:val="Heading 4 Char"/>
    <w:link w:val="Heading4"/>
    <w:uiPriority w:val="9"/>
    <w:rsid w:val="005039BE"/>
    <w:rPr>
      <w:rFonts w:ascii="Times New Roman" w:eastAsia="Times New Roman" w:hAnsi="Times New Roman" w:cs="Times New Roman"/>
      <w:color w:val="000000"/>
      <w:sz w:val="26"/>
      <w:szCs w:val="26"/>
      <w:lang w:eastAsia="ru-RU"/>
    </w:rPr>
  </w:style>
  <w:style w:type="character" w:customStyle="1" w:styleId="Heading5Char">
    <w:name w:val="Heading 5 Char"/>
    <w:link w:val="Heading5"/>
    <w:uiPriority w:val="9"/>
    <w:rsid w:val="004E3275"/>
    <w:rPr>
      <w:rFonts w:ascii="Times New Roman" w:eastAsia="Times New Roman" w:hAnsi="Times New Roman" w:cs="Times New Roman"/>
      <w:color w:val="000000"/>
      <w:sz w:val="28"/>
      <w:szCs w:val="28"/>
      <w:lang w:eastAsia="ru-RU"/>
    </w:rPr>
  </w:style>
  <w:style w:type="character" w:customStyle="1" w:styleId="Heading6Char">
    <w:name w:val="Heading 6 Char"/>
    <w:link w:val="Heading6"/>
    <w:uiPriority w:val="9"/>
    <w:rsid w:val="00760C80"/>
    <w:rPr>
      <w:rFonts w:ascii="Times New Roman" w:eastAsia="Calibri" w:hAnsi="Times New Roman" w:cs="Times New Roman"/>
      <w:sz w:val="28"/>
      <w:szCs w:val="28"/>
    </w:rPr>
  </w:style>
  <w:style w:type="character" w:customStyle="1" w:styleId="Heading7Char">
    <w:name w:val="Heading 7 Char"/>
    <w:link w:val="Heading7"/>
    <w:uiPriority w:val="9"/>
    <w:rsid w:val="000E6126"/>
    <w:rPr>
      <w:rFonts w:ascii="Times New Roman" w:hAnsi="Times New Roman"/>
      <w:b/>
      <w:sz w:val="28"/>
      <w:szCs w:val="28"/>
      <w:lang w:val="en-US" w:eastAsia="en-US"/>
    </w:rPr>
  </w:style>
  <w:style w:type="character" w:customStyle="1" w:styleId="Heading8Char">
    <w:name w:val="Heading 8 Char"/>
    <w:link w:val="Heading8"/>
    <w:uiPriority w:val="9"/>
    <w:rsid w:val="00597459"/>
    <w:rPr>
      <w:rFonts w:ascii="Times New Roman" w:hAnsi="Times New Roman"/>
      <w:sz w:val="26"/>
      <w:szCs w:val="26"/>
      <w:lang w:eastAsia="en-US"/>
    </w:rPr>
  </w:style>
  <w:style w:type="paragraph" w:styleId="Header">
    <w:name w:val="header"/>
    <w:basedOn w:val="Normal"/>
    <w:link w:val="HeaderChar"/>
    <w:uiPriority w:val="99"/>
    <w:unhideWhenUsed/>
    <w:rsid w:val="002420DF"/>
    <w:pPr>
      <w:tabs>
        <w:tab w:val="center" w:pos="4677"/>
        <w:tab w:val="right" w:pos="9355"/>
      </w:tabs>
      <w:spacing w:after="0" w:line="240" w:lineRule="auto"/>
    </w:pPr>
  </w:style>
  <w:style w:type="character" w:customStyle="1" w:styleId="HeaderChar">
    <w:name w:val="Header Char"/>
    <w:basedOn w:val="DefaultParagraphFont"/>
    <w:link w:val="Header"/>
    <w:uiPriority w:val="99"/>
    <w:rsid w:val="002420DF"/>
  </w:style>
  <w:style w:type="paragraph" w:styleId="Footer">
    <w:name w:val="footer"/>
    <w:basedOn w:val="Normal"/>
    <w:link w:val="FooterChar"/>
    <w:uiPriority w:val="99"/>
    <w:unhideWhenUsed/>
    <w:rsid w:val="002420DF"/>
    <w:pPr>
      <w:tabs>
        <w:tab w:val="center" w:pos="4677"/>
        <w:tab w:val="right" w:pos="9355"/>
      </w:tabs>
      <w:spacing w:after="0" w:line="240" w:lineRule="auto"/>
    </w:pPr>
  </w:style>
  <w:style w:type="character" w:customStyle="1" w:styleId="FooterChar">
    <w:name w:val="Footer Char"/>
    <w:basedOn w:val="DefaultParagraphFont"/>
    <w:link w:val="Footer"/>
    <w:uiPriority w:val="99"/>
    <w:rsid w:val="002420DF"/>
  </w:style>
  <w:style w:type="paragraph" w:styleId="NormalWeb">
    <w:name w:val="Normal (Web)"/>
    <w:basedOn w:val="Normal"/>
    <w:uiPriority w:val="99"/>
    <w:semiHidden/>
    <w:unhideWhenUsed/>
    <w:rsid w:val="002420DF"/>
    <w:rPr>
      <w:rFonts w:ascii="Times New Roman" w:hAnsi="Times New Roman"/>
      <w:sz w:val="24"/>
      <w:szCs w:val="24"/>
    </w:rPr>
  </w:style>
  <w:style w:type="paragraph" w:styleId="BodyTextIndent">
    <w:name w:val="Body Text Indent"/>
    <w:basedOn w:val="Normal"/>
    <w:link w:val="BodyTextIndentChar"/>
    <w:uiPriority w:val="99"/>
    <w:unhideWhenUsed/>
    <w:rsid w:val="0077604C"/>
    <w:pPr>
      <w:spacing w:line="360" w:lineRule="auto"/>
      <w:ind w:firstLine="720"/>
      <w:jc w:val="both"/>
    </w:pPr>
    <w:rPr>
      <w:rFonts w:ascii="Times New Roman" w:hAnsi="Times New Roman"/>
      <w:color w:val="000000"/>
      <w:sz w:val="28"/>
      <w:szCs w:val="28"/>
      <w:shd w:val="clear" w:color="auto" w:fill="FFFFFF"/>
    </w:rPr>
  </w:style>
  <w:style w:type="character" w:customStyle="1" w:styleId="BodyTextIndentChar">
    <w:name w:val="Body Text Indent Char"/>
    <w:link w:val="BodyTextIndent"/>
    <w:uiPriority w:val="99"/>
    <w:rsid w:val="0077604C"/>
    <w:rPr>
      <w:rFonts w:ascii="Times New Roman" w:eastAsia="Calibri" w:hAnsi="Times New Roman" w:cs="Times New Roman"/>
      <w:color w:val="000000"/>
      <w:sz w:val="28"/>
      <w:szCs w:val="28"/>
    </w:rPr>
  </w:style>
  <w:style w:type="character" w:styleId="Hyperlink">
    <w:name w:val="Hyperlink"/>
    <w:uiPriority w:val="99"/>
    <w:unhideWhenUsed/>
    <w:rsid w:val="0077604C"/>
    <w:rPr>
      <w:color w:val="0563C1"/>
      <w:u w:val="single"/>
    </w:rPr>
  </w:style>
  <w:style w:type="paragraph" w:styleId="BalloonText">
    <w:name w:val="Balloon Text"/>
    <w:basedOn w:val="Normal"/>
    <w:link w:val="BalloonTextChar"/>
    <w:uiPriority w:val="99"/>
    <w:semiHidden/>
    <w:unhideWhenUsed/>
    <w:rsid w:val="0048060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480601"/>
    <w:rPr>
      <w:rFonts w:ascii="Tahoma" w:hAnsi="Tahoma" w:cs="Tahoma"/>
      <w:sz w:val="16"/>
      <w:szCs w:val="16"/>
    </w:rPr>
  </w:style>
  <w:style w:type="paragraph" w:styleId="BodyText">
    <w:name w:val="Body Text"/>
    <w:basedOn w:val="Normal"/>
    <w:link w:val="BodyTextChar"/>
    <w:uiPriority w:val="99"/>
    <w:unhideWhenUsed/>
    <w:rsid w:val="005A2474"/>
    <w:pPr>
      <w:spacing w:after="0" w:line="360" w:lineRule="auto"/>
      <w:jc w:val="center"/>
    </w:pPr>
    <w:rPr>
      <w:rFonts w:ascii="Times New Roman" w:hAnsi="Times New Roman"/>
      <w:b/>
      <w:sz w:val="28"/>
      <w:szCs w:val="28"/>
    </w:rPr>
  </w:style>
  <w:style w:type="character" w:customStyle="1" w:styleId="BodyTextChar">
    <w:name w:val="Body Text Char"/>
    <w:link w:val="BodyText"/>
    <w:uiPriority w:val="99"/>
    <w:rsid w:val="005A2474"/>
    <w:rPr>
      <w:rFonts w:ascii="Times New Roman" w:eastAsia="Calibri" w:hAnsi="Times New Roman" w:cs="Times New Roman"/>
      <w:b/>
      <w:sz w:val="28"/>
      <w:szCs w:val="28"/>
    </w:rPr>
  </w:style>
  <w:style w:type="table" w:styleId="TableGrid">
    <w:name w:val="Table Grid"/>
    <w:basedOn w:val="TableNormal"/>
    <w:uiPriority w:val="59"/>
    <w:rsid w:val="005A24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TableNormal"/>
    <w:next w:val="TableGrid"/>
    <w:uiPriority w:val="59"/>
    <w:rsid w:val="00983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unhideWhenUsed/>
    <w:rsid w:val="00A35B18"/>
    <w:pPr>
      <w:spacing w:after="0" w:line="360" w:lineRule="auto"/>
      <w:ind w:firstLine="709"/>
      <w:jc w:val="both"/>
    </w:pPr>
    <w:rPr>
      <w:rFonts w:ascii="Times New Roman" w:hAnsi="Times New Roman"/>
      <w:color w:val="FF0000"/>
      <w:sz w:val="28"/>
      <w:szCs w:val="28"/>
    </w:rPr>
  </w:style>
  <w:style w:type="character" w:customStyle="1" w:styleId="BodyTextIndent2Char">
    <w:name w:val="Body Text Indent 2 Char"/>
    <w:link w:val="BodyTextIndent2"/>
    <w:uiPriority w:val="99"/>
    <w:rsid w:val="00A35B18"/>
    <w:rPr>
      <w:rFonts w:ascii="Times New Roman" w:hAnsi="Times New Roman" w:cs="Times New Roman"/>
      <w:color w:val="FF0000"/>
      <w:sz w:val="28"/>
      <w:szCs w:val="28"/>
    </w:rPr>
  </w:style>
  <w:style w:type="paragraph" w:styleId="BodyTextIndent3">
    <w:name w:val="Body Text Indent 3"/>
    <w:basedOn w:val="Normal"/>
    <w:link w:val="BodyTextIndent3Char"/>
    <w:uiPriority w:val="99"/>
    <w:unhideWhenUsed/>
    <w:rsid w:val="00113221"/>
    <w:pPr>
      <w:spacing w:after="0" w:line="360" w:lineRule="auto"/>
      <w:ind w:firstLine="709"/>
      <w:jc w:val="both"/>
    </w:pPr>
    <w:rPr>
      <w:rFonts w:ascii="Times New Roman" w:hAnsi="Times New Roman"/>
      <w:bCs/>
      <w:iCs/>
      <w:color w:val="000000"/>
      <w:sz w:val="28"/>
      <w:szCs w:val="28"/>
      <w:shd w:val="clear" w:color="auto" w:fill="FFFFFF"/>
    </w:rPr>
  </w:style>
  <w:style w:type="character" w:customStyle="1" w:styleId="BodyTextIndent3Char">
    <w:name w:val="Body Text Indent 3 Char"/>
    <w:link w:val="BodyTextIndent3"/>
    <w:uiPriority w:val="99"/>
    <w:rsid w:val="00113221"/>
    <w:rPr>
      <w:rFonts w:ascii="Times New Roman" w:eastAsia="Calibri" w:hAnsi="Times New Roman" w:cs="Times New Roman"/>
      <w:bCs/>
      <w:iCs/>
      <w:color w:val="000000"/>
      <w:sz w:val="28"/>
      <w:szCs w:val="28"/>
    </w:rPr>
  </w:style>
  <w:style w:type="paragraph" w:styleId="BodyText2">
    <w:name w:val="Body Text 2"/>
    <w:basedOn w:val="Normal"/>
    <w:link w:val="BodyText2Char"/>
    <w:uiPriority w:val="99"/>
    <w:unhideWhenUsed/>
    <w:rsid w:val="006250C3"/>
    <w:pPr>
      <w:spacing w:after="0" w:line="276" w:lineRule="auto"/>
      <w:jc w:val="both"/>
    </w:pPr>
    <w:rPr>
      <w:rFonts w:ascii="Times New Roman" w:hAnsi="Times New Roman"/>
      <w:sz w:val="28"/>
      <w:szCs w:val="28"/>
    </w:rPr>
  </w:style>
  <w:style w:type="character" w:customStyle="1" w:styleId="BodyText2Char">
    <w:name w:val="Body Text 2 Char"/>
    <w:link w:val="BodyText2"/>
    <w:uiPriority w:val="99"/>
    <w:rsid w:val="006250C3"/>
    <w:rPr>
      <w:rFonts w:ascii="Times New Roman" w:eastAsia="Calibri" w:hAnsi="Times New Roman" w:cs="Times New Roman"/>
      <w:sz w:val="28"/>
      <w:szCs w:val="28"/>
    </w:rPr>
  </w:style>
  <w:style w:type="paragraph" w:styleId="HTMLPreformatted">
    <w:name w:val="HTML Preformatted"/>
    <w:basedOn w:val="Normal"/>
    <w:link w:val="HTMLPreformattedChar"/>
    <w:uiPriority w:val="99"/>
    <w:semiHidden/>
    <w:unhideWhenUsed/>
    <w:rsid w:val="00345C98"/>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45C98"/>
    <w:rPr>
      <w:rFonts w:ascii="Consolas" w:hAnsi="Consolas"/>
      <w:lang w:eastAsia="en-US"/>
    </w:rPr>
  </w:style>
  <w:style w:type="character" w:customStyle="1" w:styleId="10">
    <w:name w:val="Неразрешенное упоминание1"/>
    <w:basedOn w:val="DefaultParagraphFont"/>
    <w:uiPriority w:val="99"/>
    <w:semiHidden/>
    <w:unhideWhenUsed/>
    <w:rsid w:val="00257970"/>
    <w:rPr>
      <w:color w:val="605E5C"/>
      <w:shd w:val="clear" w:color="auto" w:fill="E1DFDD"/>
    </w:rPr>
  </w:style>
  <w:style w:type="character" w:customStyle="1" w:styleId="2">
    <w:name w:val="Неразрешенное упоминание2"/>
    <w:basedOn w:val="DefaultParagraphFont"/>
    <w:uiPriority w:val="99"/>
    <w:semiHidden/>
    <w:unhideWhenUsed/>
    <w:rsid w:val="004B5F73"/>
    <w:rPr>
      <w:color w:val="605E5C"/>
      <w:shd w:val="clear" w:color="auto" w:fill="E1DFDD"/>
    </w:rPr>
  </w:style>
  <w:style w:type="character" w:customStyle="1" w:styleId="3">
    <w:name w:val="Неразрешенное упоминание3"/>
    <w:basedOn w:val="DefaultParagraphFont"/>
    <w:uiPriority w:val="99"/>
    <w:semiHidden/>
    <w:unhideWhenUsed/>
    <w:rsid w:val="00AF1A74"/>
    <w:rPr>
      <w:color w:val="605E5C"/>
      <w:shd w:val="clear" w:color="auto" w:fill="E1DFDD"/>
    </w:rPr>
  </w:style>
  <w:style w:type="character" w:styleId="CommentReference">
    <w:name w:val="annotation reference"/>
    <w:basedOn w:val="DefaultParagraphFont"/>
    <w:uiPriority w:val="99"/>
    <w:semiHidden/>
    <w:unhideWhenUsed/>
    <w:rsid w:val="003550BF"/>
    <w:rPr>
      <w:sz w:val="16"/>
      <w:szCs w:val="16"/>
    </w:rPr>
  </w:style>
  <w:style w:type="paragraph" w:styleId="CommentText">
    <w:name w:val="annotation text"/>
    <w:basedOn w:val="Normal"/>
    <w:link w:val="CommentTextChar"/>
    <w:uiPriority w:val="99"/>
    <w:semiHidden/>
    <w:unhideWhenUsed/>
    <w:rsid w:val="003550BF"/>
    <w:pPr>
      <w:spacing w:line="240" w:lineRule="auto"/>
    </w:pPr>
    <w:rPr>
      <w:sz w:val="20"/>
      <w:szCs w:val="20"/>
    </w:rPr>
  </w:style>
  <w:style w:type="character" w:customStyle="1" w:styleId="CommentTextChar">
    <w:name w:val="Comment Text Char"/>
    <w:basedOn w:val="DefaultParagraphFont"/>
    <w:link w:val="CommentText"/>
    <w:uiPriority w:val="99"/>
    <w:semiHidden/>
    <w:rsid w:val="003550BF"/>
    <w:rPr>
      <w:lang w:eastAsia="en-US"/>
    </w:rPr>
  </w:style>
  <w:style w:type="paragraph" w:styleId="CommentSubject">
    <w:name w:val="annotation subject"/>
    <w:basedOn w:val="CommentText"/>
    <w:next w:val="CommentText"/>
    <w:link w:val="CommentSubjectChar"/>
    <w:uiPriority w:val="99"/>
    <w:semiHidden/>
    <w:unhideWhenUsed/>
    <w:rsid w:val="003550BF"/>
    <w:rPr>
      <w:b/>
      <w:bCs/>
    </w:rPr>
  </w:style>
  <w:style w:type="character" w:customStyle="1" w:styleId="CommentSubjectChar">
    <w:name w:val="Comment Subject Char"/>
    <w:basedOn w:val="CommentTextChar"/>
    <w:link w:val="CommentSubject"/>
    <w:uiPriority w:val="99"/>
    <w:semiHidden/>
    <w:rsid w:val="003550BF"/>
    <w:rPr>
      <w:b/>
      <w:bCs/>
      <w:lang w:eastAsia="en-US"/>
    </w:rPr>
  </w:style>
  <w:style w:type="paragraph" w:styleId="ListParagraph">
    <w:name w:val="List Paragraph"/>
    <w:basedOn w:val="Normal"/>
    <w:uiPriority w:val="34"/>
    <w:qFormat/>
    <w:rsid w:val="0062762F"/>
    <w:pPr>
      <w:ind w:left="720"/>
      <w:contextualSpacing/>
    </w:pPr>
  </w:style>
  <w:style w:type="paragraph" w:customStyle="1" w:styleId="a">
    <w:name w:val="Знак Знак Знак Знак Знак Знак Знак"/>
    <w:basedOn w:val="Normal"/>
    <w:rsid w:val="00015444"/>
    <w:pPr>
      <w:spacing w:line="240" w:lineRule="exact"/>
    </w:pPr>
    <w:rPr>
      <w:rFonts w:ascii="Verdana" w:eastAsia="Times New Roman" w:hAnsi="Verdana" w:cs="Verdana"/>
      <w:sz w:val="24"/>
      <w:szCs w:val="24"/>
      <w:lang w:val="en-US"/>
    </w:rPr>
  </w:style>
  <w:style w:type="character" w:customStyle="1" w:styleId="4">
    <w:name w:val="Неразрешенное упоминание4"/>
    <w:basedOn w:val="DefaultParagraphFont"/>
    <w:uiPriority w:val="99"/>
    <w:semiHidden/>
    <w:unhideWhenUsed/>
    <w:rsid w:val="00A9279E"/>
    <w:rPr>
      <w:color w:val="605E5C"/>
      <w:shd w:val="clear" w:color="auto" w:fill="E1DFDD"/>
    </w:rPr>
  </w:style>
  <w:style w:type="character" w:customStyle="1" w:styleId="5">
    <w:name w:val="Неразрешенное упоминание5"/>
    <w:basedOn w:val="DefaultParagraphFont"/>
    <w:uiPriority w:val="99"/>
    <w:semiHidden/>
    <w:unhideWhenUsed/>
    <w:rsid w:val="008214B8"/>
    <w:rPr>
      <w:color w:val="605E5C"/>
      <w:shd w:val="clear" w:color="auto" w:fill="E1DFDD"/>
    </w:rPr>
  </w:style>
  <w:style w:type="character" w:styleId="FollowedHyperlink">
    <w:name w:val="FollowedHyperlink"/>
    <w:basedOn w:val="DefaultParagraphFont"/>
    <w:uiPriority w:val="99"/>
    <w:semiHidden/>
    <w:unhideWhenUsed/>
    <w:rsid w:val="00E35E7F"/>
    <w:rPr>
      <w:color w:val="800080" w:themeColor="followedHyperlink"/>
      <w:u w:val="single"/>
    </w:rPr>
  </w:style>
  <w:style w:type="character" w:styleId="PlaceholderText">
    <w:name w:val="Placeholder Text"/>
    <w:basedOn w:val="DefaultParagraphFont"/>
    <w:uiPriority w:val="99"/>
    <w:semiHidden/>
    <w:rsid w:val="00A12B81"/>
    <w:rPr>
      <w:color w:val="808080"/>
    </w:rPr>
  </w:style>
  <w:style w:type="character" w:customStyle="1" w:styleId="6">
    <w:name w:val="Неразрешенное упоминание6"/>
    <w:basedOn w:val="DefaultParagraphFont"/>
    <w:uiPriority w:val="99"/>
    <w:semiHidden/>
    <w:unhideWhenUsed/>
    <w:rsid w:val="00950945"/>
    <w:rPr>
      <w:color w:val="605E5C"/>
      <w:shd w:val="clear" w:color="auto" w:fill="E1DFDD"/>
    </w:rPr>
  </w:style>
  <w:style w:type="numbering" w:customStyle="1" w:styleId="11">
    <w:name w:val="Нет списка1"/>
    <w:next w:val="NoList"/>
    <w:uiPriority w:val="99"/>
    <w:semiHidden/>
    <w:unhideWhenUsed/>
    <w:rsid w:val="008F604C"/>
  </w:style>
  <w:style w:type="table" w:customStyle="1" w:styleId="20">
    <w:name w:val="Сетка таблицы2"/>
    <w:basedOn w:val="TableNormal"/>
    <w:next w:val="TableGrid"/>
    <w:uiPriority w:val="59"/>
    <w:rsid w:val="008F60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TableNormal"/>
    <w:next w:val="TableGrid"/>
    <w:uiPriority w:val="59"/>
    <w:rsid w:val="008F60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
    <w:name w:val="Неразрешенное упоминание7"/>
    <w:basedOn w:val="DefaultParagraphFont"/>
    <w:uiPriority w:val="99"/>
    <w:semiHidden/>
    <w:unhideWhenUsed/>
    <w:rsid w:val="00EE4097"/>
    <w:rPr>
      <w:color w:val="605E5C"/>
      <w:shd w:val="clear" w:color="auto" w:fill="E1DFDD"/>
    </w:rPr>
  </w:style>
  <w:style w:type="character" w:customStyle="1" w:styleId="8">
    <w:name w:val="Неразрешенное упоминание8"/>
    <w:basedOn w:val="DefaultParagraphFont"/>
    <w:uiPriority w:val="99"/>
    <w:semiHidden/>
    <w:unhideWhenUsed/>
    <w:rsid w:val="009350AF"/>
    <w:rPr>
      <w:color w:val="605E5C"/>
      <w:shd w:val="clear" w:color="auto" w:fill="E1DFDD"/>
    </w:rPr>
  </w:style>
  <w:style w:type="character" w:styleId="Strong">
    <w:name w:val="Strong"/>
    <w:basedOn w:val="DefaultParagraphFont"/>
    <w:uiPriority w:val="22"/>
    <w:qFormat/>
    <w:rsid w:val="00EF1E17"/>
    <w:rPr>
      <w:b/>
      <w:bCs/>
    </w:rPr>
  </w:style>
  <w:style w:type="paragraph" w:styleId="Revision">
    <w:name w:val="Revision"/>
    <w:hidden/>
    <w:uiPriority w:val="99"/>
    <w:semiHidden/>
    <w:rsid w:val="00FD13C2"/>
    <w:rPr>
      <w:sz w:val="22"/>
      <w:szCs w:val="22"/>
      <w:lang w:eastAsia="en-US"/>
    </w:rPr>
  </w:style>
  <w:style w:type="table" w:customStyle="1" w:styleId="30">
    <w:name w:val="Сетка таблицы3"/>
    <w:basedOn w:val="TableNormal"/>
    <w:next w:val="TableGrid"/>
    <w:uiPriority w:val="99"/>
    <w:rsid w:val="004003C9"/>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DE2F17"/>
    <w:rPr>
      <w:color w:val="605E5C"/>
      <w:shd w:val="clear" w:color="auto" w:fill="E1DFDD"/>
    </w:rPr>
  </w:style>
  <w:style w:type="character" w:styleId="PageNumber">
    <w:name w:val="page number"/>
    <w:basedOn w:val="DefaultParagraphFont"/>
    <w:uiPriority w:val="99"/>
    <w:semiHidden/>
    <w:unhideWhenUsed/>
    <w:rsid w:val="007E41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8885">
      <w:bodyDiv w:val="1"/>
      <w:marLeft w:val="0"/>
      <w:marRight w:val="0"/>
      <w:marTop w:val="0"/>
      <w:marBottom w:val="0"/>
      <w:divBdr>
        <w:top w:val="none" w:sz="0" w:space="0" w:color="auto"/>
        <w:left w:val="none" w:sz="0" w:space="0" w:color="auto"/>
        <w:bottom w:val="none" w:sz="0" w:space="0" w:color="auto"/>
        <w:right w:val="none" w:sz="0" w:space="0" w:color="auto"/>
      </w:divBdr>
    </w:div>
    <w:div w:id="9455229">
      <w:bodyDiv w:val="1"/>
      <w:marLeft w:val="0"/>
      <w:marRight w:val="0"/>
      <w:marTop w:val="0"/>
      <w:marBottom w:val="0"/>
      <w:divBdr>
        <w:top w:val="none" w:sz="0" w:space="0" w:color="auto"/>
        <w:left w:val="none" w:sz="0" w:space="0" w:color="auto"/>
        <w:bottom w:val="none" w:sz="0" w:space="0" w:color="auto"/>
        <w:right w:val="none" w:sz="0" w:space="0" w:color="auto"/>
      </w:divBdr>
    </w:div>
    <w:div w:id="25833917">
      <w:bodyDiv w:val="1"/>
      <w:marLeft w:val="0"/>
      <w:marRight w:val="0"/>
      <w:marTop w:val="0"/>
      <w:marBottom w:val="0"/>
      <w:divBdr>
        <w:top w:val="none" w:sz="0" w:space="0" w:color="auto"/>
        <w:left w:val="none" w:sz="0" w:space="0" w:color="auto"/>
        <w:bottom w:val="none" w:sz="0" w:space="0" w:color="auto"/>
        <w:right w:val="none" w:sz="0" w:space="0" w:color="auto"/>
      </w:divBdr>
    </w:div>
    <w:div w:id="29576121">
      <w:bodyDiv w:val="1"/>
      <w:marLeft w:val="0"/>
      <w:marRight w:val="0"/>
      <w:marTop w:val="0"/>
      <w:marBottom w:val="0"/>
      <w:divBdr>
        <w:top w:val="none" w:sz="0" w:space="0" w:color="auto"/>
        <w:left w:val="none" w:sz="0" w:space="0" w:color="auto"/>
        <w:bottom w:val="none" w:sz="0" w:space="0" w:color="auto"/>
        <w:right w:val="none" w:sz="0" w:space="0" w:color="auto"/>
      </w:divBdr>
      <w:divsChild>
        <w:div w:id="1189641215">
          <w:marLeft w:val="0"/>
          <w:marRight w:val="0"/>
          <w:marTop w:val="0"/>
          <w:marBottom w:val="0"/>
          <w:divBdr>
            <w:top w:val="none" w:sz="0" w:space="0" w:color="auto"/>
            <w:left w:val="none" w:sz="0" w:space="0" w:color="auto"/>
            <w:bottom w:val="none" w:sz="0" w:space="0" w:color="auto"/>
            <w:right w:val="none" w:sz="0" w:space="0" w:color="auto"/>
          </w:divBdr>
        </w:div>
      </w:divsChild>
    </w:div>
    <w:div w:id="31997910">
      <w:bodyDiv w:val="1"/>
      <w:marLeft w:val="0"/>
      <w:marRight w:val="0"/>
      <w:marTop w:val="0"/>
      <w:marBottom w:val="0"/>
      <w:divBdr>
        <w:top w:val="none" w:sz="0" w:space="0" w:color="auto"/>
        <w:left w:val="none" w:sz="0" w:space="0" w:color="auto"/>
        <w:bottom w:val="none" w:sz="0" w:space="0" w:color="auto"/>
        <w:right w:val="none" w:sz="0" w:space="0" w:color="auto"/>
      </w:divBdr>
    </w:div>
    <w:div w:id="49622098">
      <w:bodyDiv w:val="1"/>
      <w:marLeft w:val="0"/>
      <w:marRight w:val="0"/>
      <w:marTop w:val="0"/>
      <w:marBottom w:val="0"/>
      <w:divBdr>
        <w:top w:val="none" w:sz="0" w:space="0" w:color="auto"/>
        <w:left w:val="none" w:sz="0" w:space="0" w:color="auto"/>
        <w:bottom w:val="none" w:sz="0" w:space="0" w:color="auto"/>
        <w:right w:val="none" w:sz="0" w:space="0" w:color="auto"/>
      </w:divBdr>
      <w:divsChild>
        <w:div w:id="1072853570">
          <w:marLeft w:val="0"/>
          <w:marRight w:val="0"/>
          <w:marTop w:val="0"/>
          <w:marBottom w:val="0"/>
          <w:divBdr>
            <w:top w:val="none" w:sz="0" w:space="0" w:color="auto"/>
            <w:left w:val="none" w:sz="0" w:space="0" w:color="auto"/>
            <w:bottom w:val="none" w:sz="0" w:space="0" w:color="auto"/>
            <w:right w:val="none" w:sz="0" w:space="0" w:color="auto"/>
          </w:divBdr>
          <w:divsChild>
            <w:div w:id="650132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04986">
      <w:bodyDiv w:val="1"/>
      <w:marLeft w:val="0"/>
      <w:marRight w:val="0"/>
      <w:marTop w:val="0"/>
      <w:marBottom w:val="0"/>
      <w:divBdr>
        <w:top w:val="none" w:sz="0" w:space="0" w:color="auto"/>
        <w:left w:val="none" w:sz="0" w:space="0" w:color="auto"/>
        <w:bottom w:val="none" w:sz="0" w:space="0" w:color="auto"/>
        <w:right w:val="none" w:sz="0" w:space="0" w:color="auto"/>
      </w:divBdr>
      <w:divsChild>
        <w:div w:id="348331612">
          <w:marLeft w:val="0"/>
          <w:marRight w:val="0"/>
          <w:marTop w:val="0"/>
          <w:marBottom w:val="0"/>
          <w:divBdr>
            <w:top w:val="none" w:sz="0" w:space="0" w:color="auto"/>
            <w:left w:val="none" w:sz="0" w:space="0" w:color="auto"/>
            <w:bottom w:val="none" w:sz="0" w:space="0" w:color="auto"/>
            <w:right w:val="none" w:sz="0" w:space="0" w:color="auto"/>
          </w:divBdr>
        </w:div>
        <w:div w:id="1282614211">
          <w:marLeft w:val="0"/>
          <w:marRight w:val="0"/>
          <w:marTop w:val="0"/>
          <w:marBottom w:val="0"/>
          <w:divBdr>
            <w:top w:val="none" w:sz="0" w:space="0" w:color="auto"/>
            <w:left w:val="none" w:sz="0" w:space="0" w:color="auto"/>
            <w:bottom w:val="none" w:sz="0" w:space="0" w:color="auto"/>
            <w:right w:val="none" w:sz="0" w:space="0" w:color="auto"/>
          </w:divBdr>
        </w:div>
        <w:div w:id="2125922811">
          <w:marLeft w:val="0"/>
          <w:marRight w:val="0"/>
          <w:marTop w:val="0"/>
          <w:marBottom w:val="0"/>
          <w:divBdr>
            <w:top w:val="none" w:sz="0" w:space="0" w:color="auto"/>
            <w:left w:val="none" w:sz="0" w:space="0" w:color="auto"/>
            <w:bottom w:val="none" w:sz="0" w:space="0" w:color="auto"/>
            <w:right w:val="none" w:sz="0" w:space="0" w:color="auto"/>
          </w:divBdr>
        </w:div>
      </w:divsChild>
    </w:div>
    <w:div w:id="105779984">
      <w:bodyDiv w:val="1"/>
      <w:marLeft w:val="0"/>
      <w:marRight w:val="0"/>
      <w:marTop w:val="0"/>
      <w:marBottom w:val="0"/>
      <w:divBdr>
        <w:top w:val="none" w:sz="0" w:space="0" w:color="auto"/>
        <w:left w:val="none" w:sz="0" w:space="0" w:color="auto"/>
        <w:bottom w:val="none" w:sz="0" w:space="0" w:color="auto"/>
        <w:right w:val="none" w:sz="0" w:space="0" w:color="auto"/>
      </w:divBdr>
      <w:divsChild>
        <w:div w:id="324287549">
          <w:marLeft w:val="0"/>
          <w:marRight w:val="0"/>
          <w:marTop w:val="0"/>
          <w:marBottom w:val="0"/>
          <w:divBdr>
            <w:top w:val="none" w:sz="0" w:space="0" w:color="auto"/>
            <w:left w:val="none" w:sz="0" w:space="0" w:color="auto"/>
            <w:bottom w:val="none" w:sz="0" w:space="0" w:color="auto"/>
            <w:right w:val="none" w:sz="0" w:space="0" w:color="auto"/>
          </w:divBdr>
        </w:div>
      </w:divsChild>
    </w:div>
    <w:div w:id="119541340">
      <w:bodyDiv w:val="1"/>
      <w:marLeft w:val="0"/>
      <w:marRight w:val="0"/>
      <w:marTop w:val="0"/>
      <w:marBottom w:val="0"/>
      <w:divBdr>
        <w:top w:val="none" w:sz="0" w:space="0" w:color="auto"/>
        <w:left w:val="none" w:sz="0" w:space="0" w:color="auto"/>
        <w:bottom w:val="none" w:sz="0" w:space="0" w:color="auto"/>
        <w:right w:val="none" w:sz="0" w:space="0" w:color="auto"/>
      </w:divBdr>
    </w:div>
    <w:div w:id="124085836">
      <w:bodyDiv w:val="1"/>
      <w:marLeft w:val="0"/>
      <w:marRight w:val="0"/>
      <w:marTop w:val="0"/>
      <w:marBottom w:val="0"/>
      <w:divBdr>
        <w:top w:val="none" w:sz="0" w:space="0" w:color="auto"/>
        <w:left w:val="none" w:sz="0" w:space="0" w:color="auto"/>
        <w:bottom w:val="none" w:sz="0" w:space="0" w:color="auto"/>
        <w:right w:val="none" w:sz="0" w:space="0" w:color="auto"/>
      </w:divBdr>
    </w:div>
    <w:div w:id="179592296">
      <w:bodyDiv w:val="1"/>
      <w:marLeft w:val="0"/>
      <w:marRight w:val="0"/>
      <w:marTop w:val="0"/>
      <w:marBottom w:val="0"/>
      <w:divBdr>
        <w:top w:val="none" w:sz="0" w:space="0" w:color="auto"/>
        <w:left w:val="none" w:sz="0" w:space="0" w:color="auto"/>
        <w:bottom w:val="none" w:sz="0" w:space="0" w:color="auto"/>
        <w:right w:val="none" w:sz="0" w:space="0" w:color="auto"/>
      </w:divBdr>
    </w:div>
    <w:div w:id="186405519">
      <w:bodyDiv w:val="1"/>
      <w:marLeft w:val="0"/>
      <w:marRight w:val="0"/>
      <w:marTop w:val="0"/>
      <w:marBottom w:val="0"/>
      <w:divBdr>
        <w:top w:val="none" w:sz="0" w:space="0" w:color="auto"/>
        <w:left w:val="none" w:sz="0" w:space="0" w:color="auto"/>
        <w:bottom w:val="none" w:sz="0" w:space="0" w:color="auto"/>
        <w:right w:val="none" w:sz="0" w:space="0" w:color="auto"/>
      </w:divBdr>
    </w:div>
    <w:div w:id="188572949">
      <w:bodyDiv w:val="1"/>
      <w:marLeft w:val="0"/>
      <w:marRight w:val="0"/>
      <w:marTop w:val="0"/>
      <w:marBottom w:val="0"/>
      <w:divBdr>
        <w:top w:val="none" w:sz="0" w:space="0" w:color="auto"/>
        <w:left w:val="none" w:sz="0" w:space="0" w:color="auto"/>
        <w:bottom w:val="none" w:sz="0" w:space="0" w:color="auto"/>
        <w:right w:val="none" w:sz="0" w:space="0" w:color="auto"/>
      </w:divBdr>
    </w:div>
    <w:div w:id="196166147">
      <w:bodyDiv w:val="1"/>
      <w:marLeft w:val="0"/>
      <w:marRight w:val="0"/>
      <w:marTop w:val="0"/>
      <w:marBottom w:val="0"/>
      <w:divBdr>
        <w:top w:val="none" w:sz="0" w:space="0" w:color="auto"/>
        <w:left w:val="none" w:sz="0" w:space="0" w:color="auto"/>
        <w:bottom w:val="none" w:sz="0" w:space="0" w:color="auto"/>
        <w:right w:val="none" w:sz="0" w:space="0" w:color="auto"/>
      </w:divBdr>
    </w:div>
    <w:div w:id="202444234">
      <w:bodyDiv w:val="1"/>
      <w:marLeft w:val="0"/>
      <w:marRight w:val="0"/>
      <w:marTop w:val="0"/>
      <w:marBottom w:val="0"/>
      <w:divBdr>
        <w:top w:val="none" w:sz="0" w:space="0" w:color="auto"/>
        <w:left w:val="none" w:sz="0" w:space="0" w:color="auto"/>
        <w:bottom w:val="none" w:sz="0" w:space="0" w:color="auto"/>
        <w:right w:val="none" w:sz="0" w:space="0" w:color="auto"/>
      </w:divBdr>
      <w:divsChild>
        <w:div w:id="1906180332">
          <w:marLeft w:val="0"/>
          <w:marRight w:val="0"/>
          <w:marTop w:val="0"/>
          <w:marBottom w:val="0"/>
          <w:divBdr>
            <w:top w:val="none" w:sz="0" w:space="0" w:color="auto"/>
            <w:left w:val="none" w:sz="0" w:space="0" w:color="auto"/>
            <w:bottom w:val="none" w:sz="0" w:space="0" w:color="auto"/>
            <w:right w:val="none" w:sz="0" w:space="0" w:color="auto"/>
          </w:divBdr>
          <w:divsChild>
            <w:div w:id="10442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607045">
      <w:bodyDiv w:val="1"/>
      <w:marLeft w:val="0"/>
      <w:marRight w:val="0"/>
      <w:marTop w:val="0"/>
      <w:marBottom w:val="0"/>
      <w:divBdr>
        <w:top w:val="none" w:sz="0" w:space="0" w:color="auto"/>
        <w:left w:val="none" w:sz="0" w:space="0" w:color="auto"/>
        <w:bottom w:val="none" w:sz="0" w:space="0" w:color="auto"/>
        <w:right w:val="none" w:sz="0" w:space="0" w:color="auto"/>
      </w:divBdr>
      <w:divsChild>
        <w:div w:id="373576627">
          <w:marLeft w:val="0"/>
          <w:marRight w:val="0"/>
          <w:marTop w:val="0"/>
          <w:marBottom w:val="0"/>
          <w:divBdr>
            <w:top w:val="none" w:sz="0" w:space="0" w:color="auto"/>
            <w:left w:val="none" w:sz="0" w:space="0" w:color="auto"/>
            <w:bottom w:val="none" w:sz="0" w:space="0" w:color="auto"/>
            <w:right w:val="none" w:sz="0" w:space="0" w:color="auto"/>
          </w:divBdr>
        </w:div>
      </w:divsChild>
    </w:div>
    <w:div w:id="226960981">
      <w:bodyDiv w:val="1"/>
      <w:marLeft w:val="0"/>
      <w:marRight w:val="0"/>
      <w:marTop w:val="0"/>
      <w:marBottom w:val="0"/>
      <w:divBdr>
        <w:top w:val="none" w:sz="0" w:space="0" w:color="auto"/>
        <w:left w:val="none" w:sz="0" w:space="0" w:color="auto"/>
        <w:bottom w:val="none" w:sz="0" w:space="0" w:color="auto"/>
        <w:right w:val="none" w:sz="0" w:space="0" w:color="auto"/>
      </w:divBdr>
    </w:div>
    <w:div w:id="277419977">
      <w:bodyDiv w:val="1"/>
      <w:marLeft w:val="0"/>
      <w:marRight w:val="0"/>
      <w:marTop w:val="0"/>
      <w:marBottom w:val="0"/>
      <w:divBdr>
        <w:top w:val="none" w:sz="0" w:space="0" w:color="auto"/>
        <w:left w:val="none" w:sz="0" w:space="0" w:color="auto"/>
        <w:bottom w:val="none" w:sz="0" w:space="0" w:color="auto"/>
        <w:right w:val="none" w:sz="0" w:space="0" w:color="auto"/>
      </w:divBdr>
      <w:divsChild>
        <w:div w:id="412166277">
          <w:marLeft w:val="0"/>
          <w:marRight w:val="0"/>
          <w:marTop w:val="0"/>
          <w:marBottom w:val="0"/>
          <w:divBdr>
            <w:top w:val="none" w:sz="0" w:space="0" w:color="auto"/>
            <w:left w:val="none" w:sz="0" w:space="0" w:color="auto"/>
            <w:bottom w:val="none" w:sz="0" w:space="0" w:color="auto"/>
            <w:right w:val="none" w:sz="0" w:space="0" w:color="auto"/>
          </w:divBdr>
        </w:div>
      </w:divsChild>
    </w:div>
    <w:div w:id="304700215">
      <w:bodyDiv w:val="1"/>
      <w:marLeft w:val="0"/>
      <w:marRight w:val="0"/>
      <w:marTop w:val="0"/>
      <w:marBottom w:val="0"/>
      <w:divBdr>
        <w:top w:val="none" w:sz="0" w:space="0" w:color="auto"/>
        <w:left w:val="none" w:sz="0" w:space="0" w:color="auto"/>
        <w:bottom w:val="none" w:sz="0" w:space="0" w:color="auto"/>
        <w:right w:val="none" w:sz="0" w:space="0" w:color="auto"/>
      </w:divBdr>
    </w:div>
    <w:div w:id="328218875">
      <w:bodyDiv w:val="1"/>
      <w:marLeft w:val="0"/>
      <w:marRight w:val="0"/>
      <w:marTop w:val="0"/>
      <w:marBottom w:val="0"/>
      <w:divBdr>
        <w:top w:val="none" w:sz="0" w:space="0" w:color="auto"/>
        <w:left w:val="none" w:sz="0" w:space="0" w:color="auto"/>
        <w:bottom w:val="none" w:sz="0" w:space="0" w:color="auto"/>
        <w:right w:val="none" w:sz="0" w:space="0" w:color="auto"/>
      </w:divBdr>
    </w:div>
    <w:div w:id="349111140">
      <w:bodyDiv w:val="1"/>
      <w:marLeft w:val="0"/>
      <w:marRight w:val="0"/>
      <w:marTop w:val="0"/>
      <w:marBottom w:val="0"/>
      <w:divBdr>
        <w:top w:val="none" w:sz="0" w:space="0" w:color="auto"/>
        <w:left w:val="none" w:sz="0" w:space="0" w:color="auto"/>
        <w:bottom w:val="none" w:sz="0" w:space="0" w:color="auto"/>
        <w:right w:val="none" w:sz="0" w:space="0" w:color="auto"/>
      </w:divBdr>
    </w:div>
    <w:div w:id="372196308">
      <w:bodyDiv w:val="1"/>
      <w:marLeft w:val="0"/>
      <w:marRight w:val="0"/>
      <w:marTop w:val="0"/>
      <w:marBottom w:val="0"/>
      <w:divBdr>
        <w:top w:val="none" w:sz="0" w:space="0" w:color="auto"/>
        <w:left w:val="none" w:sz="0" w:space="0" w:color="auto"/>
        <w:bottom w:val="none" w:sz="0" w:space="0" w:color="auto"/>
        <w:right w:val="none" w:sz="0" w:space="0" w:color="auto"/>
      </w:divBdr>
    </w:div>
    <w:div w:id="380254996">
      <w:bodyDiv w:val="1"/>
      <w:marLeft w:val="0"/>
      <w:marRight w:val="0"/>
      <w:marTop w:val="0"/>
      <w:marBottom w:val="0"/>
      <w:divBdr>
        <w:top w:val="none" w:sz="0" w:space="0" w:color="auto"/>
        <w:left w:val="none" w:sz="0" w:space="0" w:color="auto"/>
        <w:bottom w:val="none" w:sz="0" w:space="0" w:color="auto"/>
        <w:right w:val="none" w:sz="0" w:space="0" w:color="auto"/>
      </w:divBdr>
    </w:div>
    <w:div w:id="406272526">
      <w:bodyDiv w:val="1"/>
      <w:marLeft w:val="0"/>
      <w:marRight w:val="0"/>
      <w:marTop w:val="0"/>
      <w:marBottom w:val="0"/>
      <w:divBdr>
        <w:top w:val="none" w:sz="0" w:space="0" w:color="auto"/>
        <w:left w:val="none" w:sz="0" w:space="0" w:color="auto"/>
        <w:bottom w:val="none" w:sz="0" w:space="0" w:color="auto"/>
        <w:right w:val="none" w:sz="0" w:space="0" w:color="auto"/>
      </w:divBdr>
      <w:divsChild>
        <w:div w:id="477234771">
          <w:marLeft w:val="0"/>
          <w:marRight w:val="0"/>
          <w:marTop w:val="0"/>
          <w:marBottom w:val="0"/>
          <w:divBdr>
            <w:top w:val="none" w:sz="0" w:space="0" w:color="auto"/>
            <w:left w:val="none" w:sz="0" w:space="0" w:color="auto"/>
            <w:bottom w:val="none" w:sz="0" w:space="0" w:color="auto"/>
            <w:right w:val="none" w:sz="0" w:space="0" w:color="auto"/>
          </w:divBdr>
          <w:divsChild>
            <w:div w:id="1207524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305186">
      <w:bodyDiv w:val="1"/>
      <w:marLeft w:val="0"/>
      <w:marRight w:val="0"/>
      <w:marTop w:val="0"/>
      <w:marBottom w:val="0"/>
      <w:divBdr>
        <w:top w:val="none" w:sz="0" w:space="0" w:color="auto"/>
        <w:left w:val="none" w:sz="0" w:space="0" w:color="auto"/>
        <w:bottom w:val="none" w:sz="0" w:space="0" w:color="auto"/>
        <w:right w:val="none" w:sz="0" w:space="0" w:color="auto"/>
      </w:divBdr>
    </w:div>
    <w:div w:id="470170152">
      <w:bodyDiv w:val="1"/>
      <w:marLeft w:val="0"/>
      <w:marRight w:val="0"/>
      <w:marTop w:val="0"/>
      <w:marBottom w:val="0"/>
      <w:divBdr>
        <w:top w:val="none" w:sz="0" w:space="0" w:color="auto"/>
        <w:left w:val="none" w:sz="0" w:space="0" w:color="auto"/>
        <w:bottom w:val="none" w:sz="0" w:space="0" w:color="auto"/>
        <w:right w:val="none" w:sz="0" w:space="0" w:color="auto"/>
      </w:divBdr>
    </w:div>
    <w:div w:id="566259841">
      <w:bodyDiv w:val="1"/>
      <w:marLeft w:val="0"/>
      <w:marRight w:val="0"/>
      <w:marTop w:val="0"/>
      <w:marBottom w:val="0"/>
      <w:divBdr>
        <w:top w:val="none" w:sz="0" w:space="0" w:color="auto"/>
        <w:left w:val="none" w:sz="0" w:space="0" w:color="auto"/>
        <w:bottom w:val="none" w:sz="0" w:space="0" w:color="auto"/>
        <w:right w:val="none" w:sz="0" w:space="0" w:color="auto"/>
      </w:divBdr>
      <w:divsChild>
        <w:div w:id="135219122">
          <w:marLeft w:val="0"/>
          <w:marRight w:val="0"/>
          <w:marTop w:val="0"/>
          <w:marBottom w:val="0"/>
          <w:divBdr>
            <w:top w:val="none" w:sz="0" w:space="0" w:color="auto"/>
            <w:left w:val="none" w:sz="0" w:space="0" w:color="auto"/>
            <w:bottom w:val="none" w:sz="0" w:space="0" w:color="auto"/>
            <w:right w:val="none" w:sz="0" w:space="0" w:color="auto"/>
          </w:divBdr>
        </w:div>
      </w:divsChild>
    </w:div>
    <w:div w:id="567884899">
      <w:bodyDiv w:val="1"/>
      <w:marLeft w:val="0"/>
      <w:marRight w:val="0"/>
      <w:marTop w:val="0"/>
      <w:marBottom w:val="0"/>
      <w:divBdr>
        <w:top w:val="none" w:sz="0" w:space="0" w:color="auto"/>
        <w:left w:val="none" w:sz="0" w:space="0" w:color="auto"/>
        <w:bottom w:val="none" w:sz="0" w:space="0" w:color="auto"/>
        <w:right w:val="none" w:sz="0" w:space="0" w:color="auto"/>
      </w:divBdr>
      <w:divsChild>
        <w:div w:id="840118053">
          <w:marLeft w:val="0"/>
          <w:marRight w:val="0"/>
          <w:marTop w:val="0"/>
          <w:marBottom w:val="0"/>
          <w:divBdr>
            <w:top w:val="none" w:sz="0" w:space="0" w:color="auto"/>
            <w:left w:val="none" w:sz="0" w:space="0" w:color="auto"/>
            <w:bottom w:val="none" w:sz="0" w:space="0" w:color="auto"/>
            <w:right w:val="none" w:sz="0" w:space="0" w:color="auto"/>
          </w:divBdr>
          <w:divsChild>
            <w:div w:id="196499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060940">
      <w:bodyDiv w:val="1"/>
      <w:marLeft w:val="0"/>
      <w:marRight w:val="0"/>
      <w:marTop w:val="0"/>
      <w:marBottom w:val="0"/>
      <w:divBdr>
        <w:top w:val="none" w:sz="0" w:space="0" w:color="auto"/>
        <w:left w:val="none" w:sz="0" w:space="0" w:color="auto"/>
        <w:bottom w:val="none" w:sz="0" w:space="0" w:color="auto"/>
        <w:right w:val="none" w:sz="0" w:space="0" w:color="auto"/>
      </w:divBdr>
      <w:divsChild>
        <w:div w:id="1024206173">
          <w:marLeft w:val="0"/>
          <w:marRight w:val="0"/>
          <w:marTop w:val="0"/>
          <w:marBottom w:val="0"/>
          <w:divBdr>
            <w:top w:val="none" w:sz="0" w:space="0" w:color="auto"/>
            <w:left w:val="none" w:sz="0" w:space="0" w:color="auto"/>
            <w:bottom w:val="none" w:sz="0" w:space="0" w:color="auto"/>
            <w:right w:val="none" w:sz="0" w:space="0" w:color="auto"/>
          </w:divBdr>
        </w:div>
      </w:divsChild>
    </w:div>
    <w:div w:id="600993932">
      <w:bodyDiv w:val="1"/>
      <w:marLeft w:val="0"/>
      <w:marRight w:val="0"/>
      <w:marTop w:val="0"/>
      <w:marBottom w:val="0"/>
      <w:divBdr>
        <w:top w:val="none" w:sz="0" w:space="0" w:color="auto"/>
        <w:left w:val="none" w:sz="0" w:space="0" w:color="auto"/>
        <w:bottom w:val="none" w:sz="0" w:space="0" w:color="auto"/>
        <w:right w:val="none" w:sz="0" w:space="0" w:color="auto"/>
      </w:divBdr>
      <w:divsChild>
        <w:div w:id="693963376">
          <w:marLeft w:val="0"/>
          <w:marRight w:val="0"/>
          <w:marTop w:val="0"/>
          <w:marBottom w:val="0"/>
          <w:divBdr>
            <w:top w:val="none" w:sz="0" w:space="0" w:color="auto"/>
            <w:left w:val="none" w:sz="0" w:space="0" w:color="auto"/>
            <w:bottom w:val="none" w:sz="0" w:space="0" w:color="auto"/>
            <w:right w:val="none" w:sz="0" w:space="0" w:color="auto"/>
          </w:divBdr>
        </w:div>
        <w:div w:id="1963803136">
          <w:marLeft w:val="0"/>
          <w:marRight w:val="0"/>
          <w:marTop w:val="0"/>
          <w:marBottom w:val="0"/>
          <w:divBdr>
            <w:top w:val="none" w:sz="0" w:space="0" w:color="auto"/>
            <w:left w:val="none" w:sz="0" w:space="0" w:color="auto"/>
            <w:bottom w:val="none" w:sz="0" w:space="0" w:color="auto"/>
            <w:right w:val="none" w:sz="0" w:space="0" w:color="auto"/>
          </w:divBdr>
        </w:div>
      </w:divsChild>
    </w:div>
    <w:div w:id="604466149">
      <w:bodyDiv w:val="1"/>
      <w:marLeft w:val="0"/>
      <w:marRight w:val="0"/>
      <w:marTop w:val="0"/>
      <w:marBottom w:val="0"/>
      <w:divBdr>
        <w:top w:val="none" w:sz="0" w:space="0" w:color="auto"/>
        <w:left w:val="none" w:sz="0" w:space="0" w:color="auto"/>
        <w:bottom w:val="none" w:sz="0" w:space="0" w:color="auto"/>
        <w:right w:val="none" w:sz="0" w:space="0" w:color="auto"/>
      </w:divBdr>
      <w:divsChild>
        <w:div w:id="897743540">
          <w:marLeft w:val="0"/>
          <w:marRight w:val="0"/>
          <w:marTop w:val="0"/>
          <w:marBottom w:val="0"/>
          <w:divBdr>
            <w:top w:val="none" w:sz="0" w:space="0" w:color="auto"/>
            <w:left w:val="none" w:sz="0" w:space="0" w:color="auto"/>
            <w:bottom w:val="none" w:sz="0" w:space="0" w:color="auto"/>
            <w:right w:val="none" w:sz="0" w:space="0" w:color="auto"/>
          </w:divBdr>
        </w:div>
        <w:div w:id="1787963716">
          <w:marLeft w:val="0"/>
          <w:marRight w:val="0"/>
          <w:marTop w:val="0"/>
          <w:marBottom w:val="0"/>
          <w:divBdr>
            <w:top w:val="none" w:sz="0" w:space="0" w:color="auto"/>
            <w:left w:val="none" w:sz="0" w:space="0" w:color="auto"/>
            <w:bottom w:val="none" w:sz="0" w:space="0" w:color="auto"/>
            <w:right w:val="none" w:sz="0" w:space="0" w:color="auto"/>
          </w:divBdr>
        </w:div>
      </w:divsChild>
    </w:div>
    <w:div w:id="608121883">
      <w:bodyDiv w:val="1"/>
      <w:marLeft w:val="0"/>
      <w:marRight w:val="0"/>
      <w:marTop w:val="0"/>
      <w:marBottom w:val="0"/>
      <w:divBdr>
        <w:top w:val="none" w:sz="0" w:space="0" w:color="auto"/>
        <w:left w:val="none" w:sz="0" w:space="0" w:color="auto"/>
        <w:bottom w:val="none" w:sz="0" w:space="0" w:color="auto"/>
        <w:right w:val="none" w:sz="0" w:space="0" w:color="auto"/>
      </w:divBdr>
    </w:div>
    <w:div w:id="633099589">
      <w:bodyDiv w:val="1"/>
      <w:marLeft w:val="0"/>
      <w:marRight w:val="0"/>
      <w:marTop w:val="0"/>
      <w:marBottom w:val="0"/>
      <w:divBdr>
        <w:top w:val="none" w:sz="0" w:space="0" w:color="auto"/>
        <w:left w:val="none" w:sz="0" w:space="0" w:color="auto"/>
        <w:bottom w:val="none" w:sz="0" w:space="0" w:color="auto"/>
        <w:right w:val="none" w:sz="0" w:space="0" w:color="auto"/>
      </w:divBdr>
    </w:div>
    <w:div w:id="677462909">
      <w:bodyDiv w:val="1"/>
      <w:marLeft w:val="0"/>
      <w:marRight w:val="0"/>
      <w:marTop w:val="0"/>
      <w:marBottom w:val="0"/>
      <w:divBdr>
        <w:top w:val="none" w:sz="0" w:space="0" w:color="auto"/>
        <w:left w:val="none" w:sz="0" w:space="0" w:color="auto"/>
        <w:bottom w:val="none" w:sz="0" w:space="0" w:color="auto"/>
        <w:right w:val="none" w:sz="0" w:space="0" w:color="auto"/>
      </w:divBdr>
    </w:div>
    <w:div w:id="774910980">
      <w:bodyDiv w:val="1"/>
      <w:marLeft w:val="0"/>
      <w:marRight w:val="0"/>
      <w:marTop w:val="0"/>
      <w:marBottom w:val="0"/>
      <w:divBdr>
        <w:top w:val="none" w:sz="0" w:space="0" w:color="auto"/>
        <w:left w:val="none" w:sz="0" w:space="0" w:color="auto"/>
        <w:bottom w:val="none" w:sz="0" w:space="0" w:color="auto"/>
        <w:right w:val="none" w:sz="0" w:space="0" w:color="auto"/>
      </w:divBdr>
    </w:div>
    <w:div w:id="788471337">
      <w:bodyDiv w:val="1"/>
      <w:marLeft w:val="0"/>
      <w:marRight w:val="0"/>
      <w:marTop w:val="0"/>
      <w:marBottom w:val="0"/>
      <w:divBdr>
        <w:top w:val="none" w:sz="0" w:space="0" w:color="auto"/>
        <w:left w:val="none" w:sz="0" w:space="0" w:color="auto"/>
        <w:bottom w:val="none" w:sz="0" w:space="0" w:color="auto"/>
        <w:right w:val="none" w:sz="0" w:space="0" w:color="auto"/>
      </w:divBdr>
    </w:div>
    <w:div w:id="809134138">
      <w:bodyDiv w:val="1"/>
      <w:marLeft w:val="0"/>
      <w:marRight w:val="0"/>
      <w:marTop w:val="0"/>
      <w:marBottom w:val="0"/>
      <w:divBdr>
        <w:top w:val="none" w:sz="0" w:space="0" w:color="auto"/>
        <w:left w:val="none" w:sz="0" w:space="0" w:color="auto"/>
        <w:bottom w:val="none" w:sz="0" w:space="0" w:color="auto"/>
        <w:right w:val="none" w:sz="0" w:space="0" w:color="auto"/>
      </w:divBdr>
    </w:div>
    <w:div w:id="819426203">
      <w:bodyDiv w:val="1"/>
      <w:marLeft w:val="0"/>
      <w:marRight w:val="0"/>
      <w:marTop w:val="0"/>
      <w:marBottom w:val="0"/>
      <w:divBdr>
        <w:top w:val="none" w:sz="0" w:space="0" w:color="auto"/>
        <w:left w:val="none" w:sz="0" w:space="0" w:color="auto"/>
        <w:bottom w:val="none" w:sz="0" w:space="0" w:color="auto"/>
        <w:right w:val="none" w:sz="0" w:space="0" w:color="auto"/>
      </w:divBdr>
    </w:div>
    <w:div w:id="828137463">
      <w:bodyDiv w:val="1"/>
      <w:marLeft w:val="0"/>
      <w:marRight w:val="0"/>
      <w:marTop w:val="0"/>
      <w:marBottom w:val="0"/>
      <w:divBdr>
        <w:top w:val="none" w:sz="0" w:space="0" w:color="auto"/>
        <w:left w:val="none" w:sz="0" w:space="0" w:color="auto"/>
        <w:bottom w:val="none" w:sz="0" w:space="0" w:color="auto"/>
        <w:right w:val="none" w:sz="0" w:space="0" w:color="auto"/>
      </w:divBdr>
    </w:div>
    <w:div w:id="838618053">
      <w:bodyDiv w:val="1"/>
      <w:marLeft w:val="0"/>
      <w:marRight w:val="0"/>
      <w:marTop w:val="0"/>
      <w:marBottom w:val="0"/>
      <w:divBdr>
        <w:top w:val="none" w:sz="0" w:space="0" w:color="auto"/>
        <w:left w:val="none" w:sz="0" w:space="0" w:color="auto"/>
        <w:bottom w:val="none" w:sz="0" w:space="0" w:color="auto"/>
        <w:right w:val="none" w:sz="0" w:space="0" w:color="auto"/>
      </w:divBdr>
    </w:div>
    <w:div w:id="887914201">
      <w:bodyDiv w:val="1"/>
      <w:marLeft w:val="0"/>
      <w:marRight w:val="0"/>
      <w:marTop w:val="0"/>
      <w:marBottom w:val="0"/>
      <w:divBdr>
        <w:top w:val="none" w:sz="0" w:space="0" w:color="auto"/>
        <w:left w:val="none" w:sz="0" w:space="0" w:color="auto"/>
        <w:bottom w:val="none" w:sz="0" w:space="0" w:color="auto"/>
        <w:right w:val="none" w:sz="0" w:space="0" w:color="auto"/>
      </w:divBdr>
    </w:div>
    <w:div w:id="889804861">
      <w:bodyDiv w:val="1"/>
      <w:marLeft w:val="0"/>
      <w:marRight w:val="0"/>
      <w:marTop w:val="0"/>
      <w:marBottom w:val="0"/>
      <w:divBdr>
        <w:top w:val="none" w:sz="0" w:space="0" w:color="auto"/>
        <w:left w:val="none" w:sz="0" w:space="0" w:color="auto"/>
        <w:bottom w:val="none" w:sz="0" w:space="0" w:color="auto"/>
        <w:right w:val="none" w:sz="0" w:space="0" w:color="auto"/>
      </w:divBdr>
    </w:div>
    <w:div w:id="908998160">
      <w:bodyDiv w:val="1"/>
      <w:marLeft w:val="0"/>
      <w:marRight w:val="0"/>
      <w:marTop w:val="0"/>
      <w:marBottom w:val="0"/>
      <w:divBdr>
        <w:top w:val="none" w:sz="0" w:space="0" w:color="auto"/>
        <w:left w:val="none" w:sz="0" w:space="0" w:color="auto"/>
        <w:bottom w:val="none" w:sz="0" w:space="0" w:color="auto"/>
        <w:right w:val="none" w:sz="0" w:space="0" w:color="auto"/>
      </w:divBdr>
    </w:div>
    <w:div w:id="913198589">
      <w:bodyDiv w:val="1"/>
      <w:marLeft w:val="0"/>
      <w:marRight w:val="0"/>
      <w:marTop w:val="0"/>
      <w:marBottom w:val="0"/>
      <w:divBdr>
        <w:top w:val="none" w:sz="0" w:space="0" w:color="auto"/>
        <w:left w:val="none" w:sz="0" w:space="0" w:color="auto"/>
        <w:bottom w:val="none" w:sz="0" w:space="0" w:color="auto"/>
        <w:right w:val="none" w:sz="0" w:space="0" w:color="auto"/>
      </w:divBdr>
    </w:div>
    <w:div w:id="924412595">
      <w:bodyDiv w:val="1"/>
      <w:marLeft w:val="0"/>
      <w:marRight w:val="0"/>
      <w:marTop w:val="0"/>
      <w:marBottom w:val="0"/>
      <w:divBdr>
        <w:top w:val="none" w:sz="0" w:space="0" w:color="auto"/>
        <w:left w:val="none" w:sz="0" w:space="0" w:color="auto"/>
        <w:bottom w:val="none" w:sz="0" w:space="0" w:color="auto"/>
        <w:right w:val="none" w:sz="0" w:space="0" w:color="auto"/>
      </w:divBdr>
    </w:div>
    <w:div w:id="971909439">
      <w:bodyDiv w:val="1"/>
      <w:marLeft w:val="0"/>
      <w:marRight w:val="0"/>
      <w:marTop w:val="0"/>
      <w:marBottom w:val="0"/>
      <w:divBdr>
        <w:top w:val="none" w:sz="0" w:space="0" w:color="auto"/>
        <w:left w:val="none" w:sz="0" w:space="0" w:color="auto"/>
        <w:bottom w:val="none" w:sz="0" w:space="0" w:color="auto"/>
        <w:right w:val="none" w:sz="0" w:space="0" w:color="auto"/>
      </w:divBdr>
      <w:divsChild>
        <w:div w:id="767971258">
          <w:marLeft w:val="0"/>
          <w:marRight w:val="0"/>
          <w:marTop w:val="0"/>
          <w:marBottom w:val="0"/>
          <w:divBdr>
            <w:top w:val="none" w:sz="0" w:space="0" w:color="auto"/>
            <w:left w:val="none" w:sz="0" w:space="0" w:color="auto"/>
            <w:bottom w:val="none" w:sz="0" w:space="0" w:color="auto"/>
            <w:right w:val="none" w:sz="0" w:space="0" w:color="auto"/>
          </w:divBdr>
          <w:divsChild>
            <w:div w:id="1176534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442568">
      <w:bodyDiv w:val="1"/>
      <w:marLeft w:val="0"/>
      <w:marRight w:val="0"/>
      <w:marTop w:val="0"/>
      <w:marBottom w:val="0"/>
      <w:divBdr>
        <w:top w:val="none" w:sz="0" w:space="0" w:color="auto"/>
        <w:left w:val="none" w:sz="0" w:space="0" w:color="auto"/>
        <w:bottom w:val="none" w:sz="0" w:space="0" w:color="auto"/>
        <w:right w:val="none" w:sz="0" w:space="0" w:color="auto"/>
      </w:divBdr>
    </w:div>
    <w:div w:id="1009407689">
      <w:bodyDiv w:val="1"/>
      <w:marLeft w:val="0"/>
      <w:marRight w:val="0"/>
      <w:marTop w:val="0"/>
      <w:marBottom w:val="0"/>
      <w:divBdr>
        <w:top w:val="none" w:sz="0" w:space="0" w:color="auto"/>
        <w:left w:val="none" w:sz="0" w:space="0" w:color="auto"/>
        <w:bottom w:val="none" w:sz="0" w:space="0" w:color="auto"/>
        <w:right w:val="none" w:sz="0" w:space="0" w:color="auto"/>
      </w:divBdr>
    </w:div>
    <w:div w:id="1032262772">
      <w:bodyDiv w:val="1"/>
      <w:marLeft w:val="0"/>
      <w:marRight w:val="0"/>
      <w:marTop w:val="0"/>
      <w:marBottom w:val="0"/>
      <w:divBdr>
        <w:top w:val="none" w:sz="0" w:space="0" w:color="auto"/>
        <w:left w:val="none" w:sz="0" w:space="0" w:color="auto"/>
        <w:bottom w:val="none" w:sz="0" w:space="0" w:color="auto"/>
        <w:right w:val="none" w:sz="0" w:space="0" w:color="auto"/>
      </w:divBdr>
    </w:div>
    <w:div w:id="1039863318">
      <w:bodyDiv w:val="1"/>
      <w:marLeft w:val="0"/>
      <w:marRight w:val="0"/>
      <w:marTop w:val="0"/>
      <w:marBottom w:val="0"/>
      <w:divBdr>
        <w:top w:val="none" w:sz="0" w:space="0" w:color="auto"/>
        <w:left w:val="none" w:sz="0" w:space="0" w:color="auto"/>
        <w:bottom w:val="none" w:sz="0" w:space="0" w:color="auto"/>
        <w:right w:val="none" w:sz="0" w:space="0" w:color="auto"/>
      </w:divBdr>
      <w:divsChild>
        <w:div w:id="1961260419">
          <w:marLeft w:val="0"/>
          <w:marRight w:val="0"/>
          <w:marTop w:val="0"/>
          <w:marBottom w:val="0"/>
          <w:divBdr>
            <w:top w:val="none" w:sz="0" w:space="0" w:color="auto"/>
            <w:left w:val="none" w:sz="0" w:space="0" w:color="auto"/>
            <w:bottom w:val="none" w:sz="0" w:space="0" w:color="auto"/>
            <w:right w:val="none" w:sz="0" w:space="0" w:color="auto"/>
          </w:divBdr>
        </w:div>
      </w:divsChild>
    </w:div>
    <w:div w:id="1049955886">
      <w:bodyDiv w:val="1"/>
      <w:marLeft w:val="0"/>
      <w:marRight w:val="0"/>
      <w:marTop w:val="0"/>
      <w:marBottom w:val="0"/>
      <w:divBdr>
        <w:top w:val="none" w:sz="0" w:space="0" w:color="auto"/>
        <w:left w:val="none" w:sz="0" w:space="0" w:color="auto"/>
        <w:bottom w:val="none" w:sz="0" w:space="0" w:color="auto"/>
        <w:right w:val="none" w:sz="0" w:space="0" w:color="auto"/>
      </w:divBdr>
    </w:div>
    <w:div w:id="1053963392">
      <w:bodyDiv w:val="1"/>
      <w:marLeft w:val="0"/>
      <w:marRight w:val="0"/>
      <w:marTop w:val="0"/>
      <w:marBottom w:val="0"/>
      <w:divBdr>
        <w:top w:val="none" w:sz="0" w:space="0" w:color="auto"/>
        <w:left w:val="none" w:sz="0" w:space="0" w:color="auto"/>
        <w:bottom w:val="none" w:sz="0" w:space="0" w:color="auto"/>
        <w:right w:val="none" w:sz="0" w:space="0" w:color="auto"/>
      </w:divBdr>
    </w:div>
    <w:div w:id="1068042098">
      <w:bodyDiv w:val="1"/>
      <w:marLeft w:val="0"/>
      <w:marRight w:val="0"/>
      <w:marTop w:val="0"/>
      <w:marBottom w:val="0"/>
      <w:divBdr>
        <w:top w:val="none" w:sz="0" w:space="0" w:color="auto"/>
        <w:left w:val="none" w:sz="0" w:space="0" w:color="auto"/>
        <w:bottom w:val="none" w:sz="0" w:space="0" w:color="auto"/>
        <w:right w:val="none" w:sz="0" w:space="0" w:color="auto"/>
      </w:divBdr>
    </w:div>
    <w:div w:id="1080980073">
      <w:bodyDiv w:val="1"/>
      <w:marLeft w:val="0"/>
      <w:marRight w:val="0"/>
      <w:marTop w:val="0"/>
      <w:marBottom w:val="0"/>
      <w:divBdr>
        <w:top w:val="none" w:sz="0" w:space="0" w:color="auto"/>
        <w:left w:val="none" w:sz="0" w:space="0" w:color="auto"/>
        <w:bottom w:val="none" w:sz="0" w:space="0" w:color="auto"/>
        <w:right w:val="none" w:sz="0" w:space="0" w:color="auto"/>
      </w:divBdr>
    </w:div>
    <w:div w:id="1082990539">
      <w:bodyDiv w:val="1"/>
      <w:marLeft w:val="0"/>
      <w:marRight w:val="0"/>
      <w:marTop w:val="0"/>
      <w:marBottom w:val="0"/>
      <w:divBdr>
        <w:top w:val="none" w:sz="0" w:space="0" w:color="auto"/>
        <w:left w:val="none" w:sz="0" w:space="0" w:color="auto"/>
        <w:bottom w:val="none" w:sz="0" w:space="0" w:color="auto"/>
        <w:right w:val="none" w:sz="0" w:space="0" w:color="auto"/>
      </w:divBdr>
    </w:div>
    <w:div w:id="1122112553">
      <w:bodyDiv w:val="1"/>
      <w:marLeft w:val="0"/>
      <w:marRight w:val="0"/>
      <w:marTop w:val="0"/>
      <w:marBottom w:val="0"/>
      <w:divBdr>
        <w:top w:val="none" w:sz="0" w:space="0" w:color="auto"/>
        <w:left w:val="none" w:sz="0" w:space="0" w:color="auto"/>
        <w:bottom w:val="none" w:sz="0" w:space="0" w:color="auto"/>
        <w:right w:val="none" w:sz="0" w:space="0" w:color="auto"/>
      </w:divBdr>
    </w:div>
    <w:div w:id="1146895445">
      <w:bodyDiv w:val="1"/>
      <w:marLeft w:val="0"/>
      <w:marRight w:val="0"/>
      <w:marTop w:val="0"/>
      <w:marBottom w:val="0"/>
      <w:divBdr>
        <w:top w:val="none" w:sz="0" w:space="0" w:color="auto"/>
        <w:left w:val="none" w:sz="0" w:space="0" w:color="auto"/>
        <w:bottom w:val="none" w:sz="0" w:space="0" w:color="auto"/>
        <w:right w:val="none" w:sz="0" w:space="0" w:color="auto"/>
      </w:divBdr>
    </w:div>
    <w:div w:id="1147892732">
      <w:bodyDiv w:val="1"/>
      <w:marLeft w:val="0"/>
      <w:marRight w:val="0"/>
      <w:marTop w:val="0"/>
      <w:marBottom w:val="0"/>
      <w:divBdr>
        <w:top w:val="none" w:sz="0" w:space="0" w:color="auto"/>
        <w:left w:val="none" w:sz="0" w:space="0" w:color="auto"/>
        <w:bottom w:val="none" w:sz="0" w:space="0" w:color="auto"/>
        <w:right w:val="none" w:sz="0" w:space="0" w:color="auto"/>
      </w:divBdr>
    </w:div>
    <w:div w:id="1148937792">
      <w:bodyDiv w:val="1"/>
      <w:marLeft w:val="0"/>
      <w:marRight w:val="0"/>
      <w:marTop w:val="0"/>
      <w:marBottom w:val="0"/>
      <w:divBdr>
        <w:top w:val="none" w:sz="0" w:space="0" w:color="auto"/>
        <w:left w:val="none" w:sz="0" w:space="0" w:color="auto"/>
        <w:bottom w:val="none" w:sz="0" w:space="0" w:color="auto"/>
        <w:right w:val="none" w:sz="0" w:space="0" w:color="auto"/>
      </w:divBdr>
    </w:div>
    <w:div w:id="1178040897">
      <w:bodyDiv w:val="1"/>
      <w:marLeft w:val="0"/>
      <w:marRight w:val="0"/>
      <w:marTop w:val="0"/>
      <w:marBottom w:val="0"/>
      <w:divBdr>
        <w:top w:val="none" w:sz="0" w:space="0" w:color="auto"/>
        <w:left w:val="none" w:sz="0" w:space="0" w:color="auto"/>
        <w:bottom w:val="none" w:sz="0" w:space="0" w:color="auto"/>
        <w:right w:val="none" w:sz="0" w:space="0" w:color="auto"/>
      </w:divBdr>
    </w:div>
    <w:div w:id="1180968225">
      <w:bodyDiv w:val="1"/>
      <w:marLeft w:val="0"/>
      <w:marRight w:val="0"/>
      <w:marTop w:val="0"/>
      <w:marBottom w:val="0"/>
      <w:divBdr>
        <w:top w:val="none" w:sz="0" w:space="0" w:color="auto"/>
        <w:left w:val="none" w:sz="0" w:space="0" w:color="auto"/>
        <w:bottom w:val="none" w:sz="0" w:space="0" w:color="auto"/>
        <w:right w:val="none" w:sz="0" w:space="0" w:color="auto"/>
      </w:divBdr>
    </w:div>
    <w:div w:id="1195119458">
      <w:bodyDiv w:val="1"/>
      <w:marLeft w:val="0"/>
      <w:marRight w:val="0"/>
      <w:marTop w:val="0"/>
      <w:marBottom w:val="0"/>
      <w:divBdr>
        <w:top w:val="none" w:sz="0" w:space="0" w:color="auto"/>
        <w:left w:val="none" w:sz="0" w:space="0" w:color="auto"/>
        <w:bottom w:val="none" w:sz="0" w:space="0" w:color="auto"/>
        <w:right w:val="none" w:sz="0" w:space="0" w:color="auto"/>
      </w:divBdr>
      <w:divsChild>
        <w:div w:id="1232623517">
          <w:marLeft w:val="0"/>
          <w:marRight w:val="0"/>
          <w:marTop w:val="0"/>
          <w:marBottom w:val="0"/>
          <w:divBdr>
            <w:top w:val="none" w:sz="0" w:space="0" w:color="auto"/>
            <w:left w:val="none" w:sz="0" w:space="0" w:color="auto"/>
            <w:bottom w:val="none" w:sz="0" w:space="0" w:color="auto"/>
            <w:right w:val="none" w:sz="0" w:space="0" w:color="auto"/>
          </w:divBdr>
          <w:divsChild>
            <w:div w:id="36512298">
              <w:marLeft w:val="0"/>
              <w:marRight w:val="0"/>
              <w:marTop w:val="0"/>
              <w:marBottom w:val="0"/>
              <w:divBdr>
                <w:top w:val="none" w:sz="0" w:space="0" w:color="auto"/>
                <w:left w:val="none" w:sz="0" w:space="0" w:color="auto"/>
                <w:bottom w:val="none" w:sz="0" w:space="0" w:color="auto"/>
                <w:right w:val="none" w:sz="0" w:space="0" w:color="auto"/>
              </w:divBdr>
              <w:divsChild>
                <w:div w:id="229198796">
                  <w:marLeft w:val="0"/>
                  <w:marRight w:val="0"/>
                  <w:marTop w:val="240"/>
                  <w:marBottom w:val="0"/>
                  <w:divBdr>
                    <w:top w:val="none" w:sz="0" w:space="0" w:color="auto"/>
                    <w:left w:val="none" w:sz="0" w:space="0" w:color="auto"/>
                    <w:bottom w:val="none" w:sz="0" w:space="0" w:color="auto"/>
                    <w:right w:val="none" w:sz="0" w:space="0" w:color="auto"/>
                  </w:divBdr>
                  <w:divsChild>
                    <w:div w:id="719014424">
                      <w:marLeft w:val="0"/>
                      <w:marRight w:val="0"/>
                      <w:marTop w:val="240"/>
                      <w:marBottom w:val="0"/>
                      <w:divBdr>
                        <w:top w:val="none" w:sz="0" w:space="0" w:color="auto"/>
                        <w:left w:val="none" w:sz="0" w:space="0" w:color="auto"/>
                        <w:bottom w:val="none" w:sz="0" w:space="0" w:color="auto"/>
                        <w:right w:val="none" w:sz="0" w:space="0" w:color="auto"/>
                      </w:divBdr>
                      <w:divsChild>
                        <w:div w:id="1707559846">
                          <w:marLeft w:val="0"/>
                          <w:marRight w:val="0"/>
                          <w:marTop w:val="0"/>
                          <w:marBottom w:val="0"/>
                          <w:divBdr>
                            <w:top w:val="none" w:sz="0" w:space="0" w:color="auto"/>
                            <w:left w:val="none" w:sz="0" w:space="0" w:color="auto"/>
                            <w:bottom w:val="none" w:sz="0" w:space="0" w:color="auto"/>
                            <w:right w:val="none" w:sz="0" w:space="0" w:color="auto"/>
                          </w:divBdr>
                          <w:divsChild>
                            <w:div w:id="210950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090600">
                      <w:marLeft w:val="0"/>
                      <w:marRight w:val="0"/>
                      <w:marTop w:val="240"/>
                      <w:marBottom w:val="0"/>
                      <w:divBdr>
                        <w:top w:val="none" w:sz="0" w:space="0" w:color="auto"/>
                        <w:left w:val="none" w:sz="0" w:space="0" w:color="auto"/>
                        <w:bottom w:val="none" w:sz="0" w:space="0" w:color="auto"/>
                        <w:right w:val="none" w:sz="0" w:space="0" w:color="auto"/>
                      </w:divBdr>
                      <w:divsChild>
                        <w:div w:id="1307050073">
                          <w:marLeft w:val="0"/>
                          <w:marRight w:val="0"/>
                          <w:marTop w:val="0"/>
                          <w:marBottom w:val="0"/>
                          <w:divBdr>
                            <w:top w:val="none" w:sz="0" w:space="0" w:color="auto"/>
                            <w:left w:val="none" w:sz="0" w:space="0" w:color="auto"/>
                            <w:bottom w:val="none" w:sz="0" w:space="0" w:color="auto"/>
                            <w:right w:val="none" w:sz="0" w:space="0" w:color="auto"/>
                          </w:divBdr>
                          <w:divsChild>
                            <w:div w:id="847405685">
                              <w:marLeft w:val="0"/>
                              <w:marRight w:val="0"/>
                              <w:marTop w:val="0"/>
                              <w:marBottom w:val="0"/>
                              <w:divBdr>
                                <w:top w:val="none" w:sz="0" w:space="0" w:color="auto"/>
                                <w:left w:val="none" w:sz="0" w:space="0" w:color="auto"/>
                                <w:bottom w:val="none" w:sz="0" w:space="0" w:color="auto"/>
                                <w:right w:val="none" w:sz="0" w:space="0" w:color="auto"/>
                              </w:divBdr>
                            </w:div>
                            <w:div w:id="202520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919996">
                      <w:marLeft w:val="0"/>
                      <w:marRight w:val="0"/>
                      <w:marTop w:val="240"/>
                      <w:marBottom w:val="0"/>
                      <w:divBdr>
                        <w:top w:val="none" w:sz="0" w:space="0" w:color="auto"/>
                        <w:left w:val="none" w:sz="0" w:space="0" w:color="auto"/>
                        <w:bottom w:val="none" w:sz="0" w:space="0" w:color="auto"/>
                        <w:right w:val="none" w:sz="0" w:space="0" w:color="auto"/>
                      </w:divBdr>
                      <w:divsChild>
                        <w:div w:id="1426882038">
                          <w:marLeft w:val="0"/>
                          <w:marRight w:val="0"/>
                          <w:marTop w:val="0"/>
                          <w:marBottom w:val="0"/>
                          <w:divBdr>
                            <w:top w:val="none" w:sz="0" w:space="0" w:color="auto"/>
                            <w:left w:val="none" w:sz="0" w:space="0" w:color="auto"/>
                            <w:bottom w:val="none" w:sz="0" w:space="0" w:color="auto"/>
                            <w:right w:val="none" w:sz="0" w:space="0" w:color="auto"/>
                          </w:divBdr>
                          <w:divsChild>
                            <w:div w:id="57367073">
                              <w:marLeft w:val="0"/>
                              <w:marRight w:val="0"/>
                              <w:marTop w:val="0"/>
                              <w:marBottom w:val="0"/>
                              <w:divBdr>
                                <w:top w:val="none" w:sz="0" w:space="0" w:color="auto"/>
                                <w:left w:val="none" w:sz="0" w:space="0" w:color="auto"/>
                                <w:bottom w:val="none" w:sz="0" w:space="0" w:color="auto"/>
                                <w:right w:val="none" w:sz="0" w:space="0" w:color="auto"/>
                              </w:divBdr>
                            </w:div>
                            <w:div w:id="52659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1479478">
          <w:marLeft w:val="0"/>
          <w:marRight w:val="0"/>
          <w:marTop w:val="390"/>
          <w:marBottom w:val="0"/>
          <w:divBdr>
            <w:top w:val="none" w:sz="0" w:space="0" w:color="auto"/>
            <w:left w:val="none" w:sz="0" w:space="0" w:color="auto"/>
            <w:bottom w:val="none" w:sz="0" w:space="0" w:color="auto"/>
            <w:right w:val="none" w:sz="0" w:space="0" w:color="auto"/>
          </w:divBdr>
          <w:divsChild>
            <w:div w:id="1215115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449273">
      <w:bodyDiv w:val="1"/>
      <w:marLeft w:val="0"/>
      <w:marRight w:val="0"/>
      <w:marTop w:val="0"/>
      <w:marBottom w:val="0"/>
      <w:divBdr>
        <w:top w:val="none" w:sz="0" w:space="0" w:color="auto"/>
        <w:left w:val="none" w:sz="0" w:space="0" w:color="auto"/>
        <w:bottom w:val="none" w:sz="0" w:space="0" w:color="auto"/>
        <w:right w:val="none" w:sz="0" w:space="0" w:color="auto"/>
      </w:divBdr>
      <w:divsChild>
        <w:div w:id="1620181377">
          <w:marLeft w:val="0"/>
          <w:marRight w:val="0"/>
          <w:marTop w:val="0"/>
          <w:marBottom w:val="0"/>
          <w:divBdr>
            <w:top w:val="none" w:sz="0" w:space="0" w:color="auto"/>
            <w:left w:val="none" w:sz="0" w:space="0" w:color="auto"/>
            <w:bottom w:val="none" w:sz="0" w:space="0" w:color="auto"/>
            <w:right w:val="none" w:sz="0" w:space="0" w:color="auto"/>
          </w:divBdr>
          <w:divsChild>
            <w:div w:id="1982953630">
              <w:marLeft w:val="0"/>
              <w:marRight w:val="0"/>
              <w:marTop w:val="0"/>
              <w:marBottom w:val="0"/>
              <w:divBdr>
                <w:top w:val="none" w:sz="0" w:space="0" w:color="auto"/>
                <w:left w:val="none" w:sz="0" w:space="0" w:color="auto"/>
                <w:bottom w:val="none" w:sz="0" w:space="0" w:color="auto"/>
                <w:right w:val="none" w:sz="0" w:space="0" w:color="auto"/>
              </w:divBdr>
              <w:divsChild>
                <w:div w:id="1452701637">
                  <w:marLeft w:val="0"/>
                  <w:marRight w:val="0"/>
                  <w:marTop w:val="0"/>
                  <w:marBottom w:val="0"/>
                  <w:divBdr>
                    <w:top w:val="none" w:sz="0" w:space="0" w:color="auto"/>
                    <w:left w:val="none" w:sz="0" w:space="0" w:color="auto"/>
                    <w:bottom w:val="none" w:sz="0" w:space="0" w:color="auto"/>
                    <w:right w:val="none" w:sz="0" w:space="0" w:color="auto"/>
                  </w:divBdr>
                  <w:divsChild>
                    <w:div w:id="83697602">
                      <w:marLeft w:val="300"/>
                      <w:marRight w:val="300"/>
                      <w:marTop w:val="0"/>
                      <w:marBottom w:val="0"/>
                      <w:divBdr>
                        <w:top w:val="none" w:sz="0" w:space="0" w:color="auto"/>
                        <w:left w:val="none" w:sz="0" w:space="0" w:color="auto"/>
                        <w:bottom w:val="none" w:sz="0" w:space="0" w:color="auto"/>
                        <w:right w:val="none" w:sz="0" w:space="0" w:color="auto"/>
                      </w:divBdr>
                      <w:divsChild>
                        <w:div w:id="1625117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434279">
          <w:marLeft w:val="0"/>
          <w:marRight w:val="0"/>
          <w:marTop w:val="0"/>
          <w:marBottom w:val="0"/>
          <w:divBdr>
            <w:top w:val="none" w:sz="0" w:space="0" w:color="auto"/>
            <w:left w:val="none" w:sz="0" w:space="0" w:color="auto"/>
            <w:bottom w:val="none" w:sz="0" w:space="0" w:color="auto"/>
            <w:right w:val="none" w:sz="0" w:space="0" w:color="auto"/>
          </w:divBdr>
          <w:divsChild>
            <w:div w:id="990403373">
              <w:marLeft w:val="0"/>
              <w:marRight w:val="0"/>
              <w:marTop w:val="0"/>
              <w:marBottom w:val="0"/>
              <w:divBdr>
                <w:top w:val="none" w:sz="0" w:space="0" w:color="auto"/>
                <w:left w:val="none" w:sz="0" w:space="0" w:color="auto"/>
                <w:bottom w:val="none" w:sz="0" w:space="0" w:color="auto"/>
                <w:right w:val="none" w:sz="0" w:space="0" w:color="auto"/>
              </w:divBdr>
              <w:divsChild>
                <w:div w:id="749694588">
                  <w:marLeft w:val="0"/>
                  <w:marRight w:val="0"/>
                  <w:marTop w:val="0"/>
                  <w:marBottom w:val="0"/>
                  <w:divBdr>
                    <w:top w:val="none" w:sz="0" w:space="0" w:color="auto"/>
                    <w:left w:val="none" w:sz="0" w:space="0" w:color="auto"/>
                    <w:bottom w:val="none" w:sz="0" w:space="0" w:color="auto"/>
                    <w:right w:val="none" w:sz="0" w:space="0" w:color="auto"/>
                  </w:divBdr>
                  <w:divsChild>
                    <w:div w:id="1997100032">
                      <w:marLeft w:val="300"/>
                      <w:marRight w:val="300"/>
                      <w:marTop w:val="0"/>
                      <w:marBottom w:val="0"/>
                      <w:divBdr>
                        <w:top w:val="none" w:sz="0" w:space="0" w:color="auto"/>
                        <w:left w:val="none" w:sz="0" w:space="0" w:color="auto"/>
                        <w:bottom w:val="none" w:sz="0" w:space="0" w:color="auto"/>
                        <w:right w:val="none" w:sz="0" w:space="0" w:color="auto"/>
                      </w:divBdr>
                      <w:divsChild>
                        <w:div w:id="556165641">
                          <w:marLeft w:val="0"/>
                          <w:marRight w:val="0"/>
                          <w:marTop w:val="0"/>
                          <w:marBottom w:val="0"/>
                          <w:divBdr>
                            <w:top w:val="none" w:sz="0" w:space="0" w:color="auto"/>
                            <w:left w:val="none" w:sz="0" w:space="0" w:color="auto"/>
                            <w:bottom w:val="none" w:sz="0" w:space="0" w:color="auto"/>
                            <w:right w:val="none" w:sz="0" w:space="0" w:color="auto"/>
                          </w:divBdr>
                          <w:divsChild>
                            <w:div w:id="198307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2325774">
      <w:bodyDiv w:val="1"/>
      <w:marLeft w:val="0"/>
      <w:marRight w:val="0"/>
      <w:marTop w:val="0"/>
      <w:marBottom w:val="0"/>
      <w:divBdr>
        <w:top w:val="none" w:sz="0" w:space="0" w:color="auto"/>
        <w:left w:val="none" w:sz="0" w:space="0" w:color="auto"/>
        <w:bottom w:val="none" w:sz="0" w:space="0" w:color="auto"/>
        <w:right w:val="none" w:sz="0" w:space="0" w:color="auto"/>
      </w:divBdr>
    </w:div>
    <w:div w:id="1268000380">
      <w:bodyDiv w:val="1"/>
      <w:marLeft w:val="0"/>
      <w:marRight w:val="0"/>
      <w:marTop w:val="0"/>
      <w:marBottom w:val="0"/>
      <w:divBdr>
        <w:top w:val="none" w:sz="0" w:space="0" w:color="auto"/>
        <w:left w:val="none" w:sz="0" w:space="0" w:color="auto"/>
        <w:bottom w:val="none" w:sz="0" w:space="0" w:color="auto"/>
        <w:right w:val="none" w:sz="0" w:space="0" w:color="auto"/>
      </w:divBdr>
      <w:divsChild>
        <w:div w:id="946042857">
          <w:marLeft w:val="0"/>
          <w:marRight w:val="0"/>
          <w:marTop w:val="0"/>
          <w:marBottom w:val="0"/>
          <w:divBdr>
            <w:top w:val="none" w:sz="0" w:space="0" w:color="auto"/>
            <w:left w:val="none" w:sz="0" w:space="0" w:color="auto"/>
            <w:bottom w:val="none" w:sz="0" w:space="0" w:color="auto"/>
            <w:right w:val="none" w:sz="0" w:space="0" w:color="auto"/>
          </w:divBdr>
        </w:div>
        <w:div w:id="1787306415">
          <w:marLeft w:val="0"/>
          <w:marRight w:val="0"/>
          <w:marTop w:val="0"/>
          <w:marBottom w:val="0"/>
          <w:divBdr>
            <w:top w:val="none" w:sz="0" w:space="0" w:color="auto"/>
            <w:left w:val="none" w:sz="0" w:space="0" w:color="auto"/>
            <w:bottom w:val="none" w:sz="0" w:space="0" w:color="auto"/>
            <w:right w:val="none" w:sz="0" w:space="0" w:color="auto"/>
          </w:divBdr>
        </w:div>
      </w:divsChild>
    </w:div>
    <w:div w:id="1290164666">
      <w:bodyDiv w:val="1"/>
      <w:marLeft w:val="0"/>
      <w:marRight w:val="0"/>
      <w:marTop w:val="0"/>
      <w:marBottom w:val="0"/>
      <w:divBdr>
        <w:top w:val="none" w:sz="0" w:space="0" w:color="auto"/>
        <w:left w:val="none" w:sz="0" w:space="0" w:color="auto"/>
        <w:bottom w:val="none" w:sz="0" w:space="0" w:color="auto"/>
        <w:right w:val="none" w:sz="0" w:space="0" w:color="auto"/>
      </w:divBdr>
    </w:div>
    <w:div w:id="1307127234">
      <w:bodyDiv w:val="1"/>
      <w:marLeft w:val="0"/>
      <w:marRight w:val="0"/>
      <w:marTop w:val="0"/>
      <w:marBottom w:val="0"/>
      <w:divBdr>
        <w:top w:val="none" w:sz="0" w:space="0" w:color="auto"/>
        <w:left w:val="none" w:sz="0" w:space="0" w:color="auto"/>
        <w:bottom w:val="none" w:sz="0" w:space="0" w:color="auto"/>
        <w:right w:val="none" w:sz="0" w:space="0" w:color="auto"/>
      </w:divBdr>
    </w:div>
    <w:div w:id="1361785354">
      <w:bodyDiv w:val="1"/>
      <w:marLeft w:val="0"/>
      <w:marRight w:val="0"/>
      <w:marTop w:val="0"/>
      <w:marBottom w:val="0"/>
      <w:divBdr>
        <w:top w:val="none" w:sz="0" w:space="0" w:color="auto"/>
        <w:left w:val="none" w:sz="0" w:space="0" w:color="auto"/>
        <w:bottom w:val="none" w:sz="0" w:space="0" w:color="auto"/>
        <w:right w:val="none" w:sz="0" w:space="0" w:color="auto"/>
      </w:divBdr>
      <w:divsChild>
        <w:div w:id="126899059">
          <w:marLeft w:val="0"/>
          <w:marRight w:val="0"/>
          <w:marTop w:val="0"/>
          <w:marBottom w:val="0"/>
          <w:divBdr>
            <w:top w:val="none" w:sz="0" w:space="0" w:color="auto"/>
            <w:left w:val="none" w:sz="0" w:space="0" w:color="auto"/>
            <w:bottom w:val="none" w:sz="0" w:space="0" w:color="auto"/>
            <w:right w:val="none" w:sz="0" w:space="0" w:color="auto"/>
          </w:divBdr>
        </w:div>
        <w:div w:id="631255611">
          <w:marLeft w:val="0"/>
          <w:marRight w:val="0"/>
          <w:marTop w:val="0"/>
          <w:marBottom w:val="0"/>
          <w:divBdr>
            <w:top w:val="none" w:sz="0" w:space="0" w:color="auto"/>
            <w:left w:val="none" w:sz="0" w:space="0" w:color="auto"/>
            <w:bottom w:val="none" w:sz="0" w:space="0" w:color="auto"/>
            <w:right w:val="none" w:sz="0" w:space="0" w:color="auto"/>
          </w:divBdr>
        </w:div>
        <w:div w:id="870724430">
          <w:marLeft w:val="0"/>
          <w:marRight w:val="0"/>
          <w:marTop w:val="0"/>
          <w:marBottom w:val="0"/>
          <w:divBdr>
            <w:top w:val="none" w:sz="0" w:space="0" w:color="auto"/>
            <w:left w:val="none" w:sz="0" w:space="0" w:color="auto"/>
            <w:bottom w:val="none" w:sz="0" w:space="0" w:color="auto"/>
            <w:right w:val="none" w:sz="0" w:space="0" w:color="auto"/>
          </w:divBdr>
        </w:div>
        <w:div w:id="2046716196">
          <w:marLeft w:val="0"/>
          <w:marRight w:val="0"/>
          <w:marTop w:val="0"/>
          <w:marBottom w:val="0"/>
          <w:divBdr>
            <w:top w:val="none" w:sz="0" w:space="0" w:color="auto"/>
            <w:left w:val="none" w:sz="0" w:space="0" w:color="auto"/>
            <w:bottom w:val="none" w:sz="0" w:space="0" w:color="auto"/>
            <w:right w:val="none" w:sz="0" w:space="0" w:color="auto"/>
          </w:divBdr>
        </w:div>
        <w:div w:id="2056418836">
          <w:marLeft w:val="0"/>
          <w:marRight w:val="0"/>
          <w:marTop w:val="0"/>
          <w:marBottom w:val="0"/>
          <w:divBdr>
            <w:top w:val="none" w:sz="0" w:space="0" w:color="auto"/>
            <w:left w:val="none" w:sz="0" w:space="0" w:color="auto"/>
            <w:bottom w:val="none" w:sz="0" w:space="0" w:color="auto"/>
            <w:right w:val="none" w:sz="0" w:space="0" w:color="auto"/>
          </w:divBdr>
        </w:div>
        <w:div w:id="2141799516">
          <w:marLeft w:val="0"/>
          <w:marRight w:val="0"/>
          <w:marTop w:val="0"/>
          <w:marBottom w:val="0"/>
          <w:divBdr>
            <w:top w:val="none" w:sz="0" w:space="0" w:color="auto"/>
            <w:left w:val="none" w:sz="0" w:space="0" w:color="auto"/>
            <w:bottom w:val="none" w:sz="0" w:space="0" w:color="auto"/>
            <w:right w:val="none" w:sz="0" w:space="0" w:color="auto"/>
          </w:divBdr>
        </w:div>
      </w:divsChild>
    </w:div>
    <w:div w:id="1389524914">
      <w:bodyDiv w:val="1"/>
      <w:marLeft w:val="0"/>
      <w:marRight w:val="0"/>
      <w:marTop w:val="0"/>
      <w:marBottom w:val="0"/>
      <w:divBdr>
        <w:top w:val="none" w:sz="0" w:space="0" w:color="auto"/>
        <w:left w:val="none" w:sz="0" w:space="0" w:color="auto"/>
        <w:bottom w:val="none" w:sz="0" w:space="0" w:color="auto"/>
        <w:right w:val="none" w:sz="0" w:space="0" w:color="auto"/>
      </w:divBdr>
    </w:div>
    <w:div w:id="1423144461">
      <w:bodyDiv w:val="1"/>
      <w:marLeft w:val="0"/>
      <w:marRight w:val="0"/>
      <w:marTop w:val="0"/>
      <w:marBottom w:val="0"/>
      <w:divBdr>
        <w:top w:val="none" w:sz="0" w:space="0" w:color="auto"/>
        <w:left w:val="none" w:sz="0" w:space="0" w:color="auto"/>
        <w:bottom w:val="none" w:sz="0" w:space="0" w:color="auto"/>
        <w:right w:val="none" w:sz="0" w:space="0" w:color="auto"/>
      </w:divBdr>
    </w:div>
    <w:div w:id="1441071403">
      <w:bodyDiv w:val="1"/>
      <w:marLeft w:val="0"/>
      <w:marRight w:val="0"/>
      <w:marTop w:val="0"/>
      <w:marBottom w:val="0"/>
      <w:divBdr>
        <w:top w:val="none" w:sz="0" w:space="0" w:color="auto"/>
        <w:left w:val="none" w:sz="0" w:space="0" w:color="auto"/>
        <w:bottom w:val="none" w:sz="0" w:space="0" w:color="auto"/>
        <w:right w:val="none" w:sz="0" w:space="0" w:color="auto"/>
      </w:divBdr>
    </w:div>
    <w:div w:id="1446850648">
      <w:bodyDiv w:val="1"/>
      <w:marLeft w:val="0"/>
      <w:marRight w:val="0"/>
      <w:marTop w:val="0"/>
      <w:marBottom w:val="0"/>
      <w:divBdr>
        <w:top w:val="none" w:sz="0" w:space="0" w:color="auto"/>
        <w:left w:val="none" w:sz="0" w:space="0" w:color="auto"/>
        <w:bottom w:val="none" w:sz="0" w:space="0" w:color="auto"/>
        <w:right w:val="none" w:sz="0" w:space="0" w:color="auto"/>
      </w:divBdr>
    </w:div>
    <w:div w:id="1532915727">
      <w:bodyDiv w:val="1"/>
      <w:marLeft w:val="0"/>
      <w:marRight w:val="0"/>
      <w:marTop w:val="0"/>
      <w:marBottom w:val="0"/>
      <w:divBdr>
        <w:top w:val="none" w:sz="0" w:space="0" w:color="auto"/>
        <w:left w:val="none" w:sz="0" w:space="0" w:color="auto"/>
        <w:bottom w:val="none" w:sz="0" w:space="0" w:color="auto"/>
        <w:right w:val="none" w:sz="0" w:space="0" w:color="auto"/>
      </w:divBdr>
    </w:div>
    <w:div w:id="1546990373">
      <w:bodyDiv w:val="1"/>
      <w:marLeft w:val="0"/>
      <w:marRight w:val="0"/>
      <w:marTop w:val="0"/>
      <w:marBottom w:val="0"/>
      <w:divBdr>
        <w:top w:val="none" w:sz="0" w:space="0" w:color="auto"/>
        <w:left w:val="none" w:sz="0" w:space="0" w:color="auto"/>
        <w:bottom w:val="none" w:sz="0" w:space="0" w:color="auto"/>
        <w:right w:val="none" w:sz="0" w:space="0" w:color="auto"/>
      </w:divBdr>
    </w:div>
    <w:div w:id="1548370152">
      <w:bodyDiv w:val="1"/>
      <w:marLeft w:val="0"/>
      <w:marRight w:val="0"/>
      <w:marTop w:val="0"/>
      <w:marBottom w:val="0"/>
      <w:divBdr>
        <w:top w:val="none" w:sz="0" w:space="0" w:color="auto"/>
        <w:left w:val="none" w:sz="0" w:space="0" w:color="auto"/>
        <w:bottom w:val="none" w:sz="0" w:space="0" w:color="auto"/>
        <w:right w:val="none" w:sz="0" w:space="0" w:color="auto"/>
      </w:divBdr>
    </w:div>
    <w:div w:id="1548951433">
      <w:bodyDiv w:val="1"/>
      <w:marLeft w:val="0"/>
      <w:marRight w:val="0"/>
      <w:marTop w:val="0"/>
      <w:marBottom w:val="0"/>
      <w:divBdr>
        <w:top w:val="none" w:sz="0" w:space="0" w:color="auto"/>
        <w:left w:val="none" w:sz="0" w:space="0" w:color="auto"/>
        <w:bottom w:val="none" w:sz="0" w:space="0" w:color="auto"/>
        <w:right w:val="none" w:sz="0" w:space="0" w:color="auto"/>
      </w:divBdr>
    </w:div>
    <w:div w:id="1596355249">
      <w:bodyDiv w:val="1"/>
      <w:marLeft w:val="0"/>
      <w:marRight w:val="0"/>
      <w:marTop w:val="0"/>
      <w:marBottom w:val="0"/>
      <w:divBdr>
        <w:top w:val="none" w:sz="0" w:space="0" w:color="auto"/>
        <w:left w:val="none" w:sz="0" w:space="0" w:color="auto"/>
        <w:bottom w:val="none" w:sz="0" w:space="0" w:color="auto"/>
        <w:right w:val="none" w:sz="0" w:space="0" w:color="auto"/>
      </w:divBdr>
    </w:div>
    <w:div w:id="1631010531">
      <w:bodyDiv w:val="1"/>
      <w:marLeft w:val="0"/>
      <w:marRight w:val="0"/>
      <w:marTop w:val="0"/>
      <w:marBottom w:val="0"/>
      <w:divBdr>
        <w:top w:val="none" w:sz="0" w:space="0" w:color="auto"/>
        <w:left w:val="none" w:sz="0" w:space="0" w:color="auto"/>
        <w:bottom w:val="none" w:sz="0" w:space="0" w:color="auto"/>
        <w:right w:val="none" w:sz="0" w:space="0" w:color="auto"/>
      </w:divBdr>
      <w:divsChild>
        <w:div w:id="183248092">
          <w:marLeft w:val="0"/>
          <w:marRight w:val="0"/>
          <w:marTop w:val="0"/>
          <w:marBottom w:val="0"/>
          <w:divBdr>
            <w:top w:val="none" w:sz="0" w:space="0" w:color="auto"/>
            <w:left w:val="none" w:sz="0" w:space="0" w:color="auto"/>
            <w:bottom w:val="none" w:sz="0" w:space="0" w:color="auto"/>
            <w:right w:val="none" w:sz="0" w:space="0" w:color="auto"/>
          </w:divBdr>
        </w:div>
        <w:div w:id="231618938">
          <w:marLeft w:val="0"/>
          <w:marRight w:val="0"/>
          <w:marTop w:val="0"/>
          <w:marBottom w:val="0"/>
          <w:divBdr>
            <w:top w:val="none" w:sz="0" w:space="0" w:color="auto"/>
            <w:left w:val="none" w:sz="0" w:space="0" w:color="auto"/>
            <w:bottom w:val="none" w:sz="0" w:space="0" w:color="auto"/>
            <w:right w:val="none" w:sz="0" w:space="0" w:color="auto"/>
          </w:divBdr>
        </w:div>
        <w:div w:id="497580368">
          <w:marLeft w:val="0"/>
          <w:marRight w:val="0"/>
          <w:marTop w:val="0"/>
          <w:marBottom w:val="0"/>
          <w:divBdr>
            <w:top w:val="none" w:sz="0" w:space="0" w:color="auto"/>
            <w:left w:val="none" w:sz="0" w:space="0" w:color="auto"/>
            <w:bottom w:val="none" w:sz="0" w:space="0" w:color="auto"/>
            <w:right w:val="none" w:sz="0" w:space="0" w:color="auto"/>
          </w:divBdr>
        </w:div>
        <w:div w:id="504975803">
          <w:marLeft w:val="0"/>
          <w:marRight w:val="0"/>
          <w:marTop w:val="0"/>
          <w:marBottom w:val="0"/>
          <w:divBdr>
            <w:top w:val="none" w:sz="0" w:space="0" w:color="auto"/>
            <w:left w:val="none" w:sz="0" w:space="0" w:color="auto"/>
            <w:bottom w:val="none" w:sz="0" w:space="0" w:color="auto"/>
            <w:right w:val="none" w:sz="0" w:space="0" w:color="auto"/>
          </w:divBdr>
        </w:div>
        <w:div w:id="509175315">
          <w:marLeft w:val="0"/>
          <w:marRight w:val="0"/>
          <w:marTop w:val="0"/>
          <w:marBottom w:val="0"/>
          <w:divBdr>
            <w:top w:val="none" w:sz="0" w:space="0" w:color="auto"/>
            <w:left w:val="none" w:sz="0" w:space="0" w:color="auto"/>
            <w:bottom w:val="none" w:sz="0" w:space="0" w:color="auto"/>
            <w:right w:val="none" w:sz="0" w:space="0" w:color="auto"/>
          </w:divBdr>
        </w:div>
        <w:div w:id="531915023">
          <w:marLeft w:val="0"/>
          <w:marRight w:val="0"/>
          <w:marTop w:val="0"/>
          <w:marBottom w:val="0"/>
          <w:divBdr>
            <w:top w:val="none" w:sz="0" w:space="0" w:color="auto"/>
            <w:left w:val="none" w:sz="0" w:space="0" w:color="auto"/>
            <w:bottom w:val="none" w:sz="0" w:space="0" w:color="auto"/>
            <w:right w:val="none" w:sz="0" w:space="0" w:color="auto"/>
          </w:divBdr>
        </w:div>
        <w:div w:id="535050002">
          <w:marLeft w:val="0"/>
          <w:marRight w:val="0"/>
          <w:marTop w:val="0"/>
          <w:marBottom w:val="0"/>
          <w:divBdr>
            <w:top w:val="none" w:sz="0" w:space="0" w:color="auto"/>
            <w:left w:val="none" w:sz="0" w:space="0" w:color="auto"/>
            <w:bottom w:val="none" w:sz="0" w:space="0" w:color="auto"/>
            <w:right w:val="none" w:sz="0" w:space="0" w:color="auto"/>
          </w:divBdr>
        </w:div>
        <w:div w:id="576205789">
          <w:marLeft w:val="0"/>
          <w:marRight w:val="0"/>
          <w:marTop w:val="0"/>
          <w:marBottom w:val="0"/>
          <w:divBdr>
            <w:top w:val="none" w:sz="0" w:space="0" w:color="auto"/>
            <w:left w:val="none" w:sz="0" w:space="0" w:color="auto"/>
            <w:bottom w:val="none" w:sz="0" w:space="0" w:color="auto"/>
            <w:right w:val="none" w:sz="0" w:space="0" w:color="auto"/>
          </w:divBdr>
        </w:div>
        <w:div w:id="582686186">
          <w:marLeft w:val="0"/>
          <w:marRight w:val="0"/>
          <w:marTop w:val="0"/>
          <w:marBottom w:val="0"/>
          <w:divBdr>
            <w:top w:val="none" w:sz="0" w:space="0" w:color="auto"/>
            <w:left w:val="none" w:sz="0" w:space="0" w:color="auto"/>
            <w:bottom w:val="none" w:sz="0" w:space="0" w:color="auto"/>
            <w:right w:val="none" w:sz="0" w:space="0" w:color="auto"/>
          </w:divBdr>
        </w:div>
        <w:div w:id="583492195">
          <w:marLeft w:val="0"/>
          <w:marRight w:val="0"/>
          <w:marTop w:val="0"/>
          <w:marBottom w:val="0"/>
          <w:divBdr>
            <w:top w:val="none" w:sz="0" w:space="0" w:color="auto"/>
            <w:left w:val="none" w:sz="0" w:space="0" w:color="auto"/>
            <w:bottom w:val="none" w:sz="0" w:space="0" w:color="auto"/>
            <w:right w:val="none" w:sz="0" w:space="0" w:color="auto"/>
          </w:divBdr>
        </w:div>
        <w:div w:id="621691742">
          <w:marLeft w:val="0"/>
          <w:marRight w:val="0"/>
          <w:marTop w:val="0"/>
          <w:marBottom w:val="0"/>
          <w:divBdr>
            <w:top w:val="none" w:sz="0" w:space="0" w:color="auto"/>
            <w:left w:val="none" w:sz="0" w:space="0" w:color="auto"/>
            <w:bottom w:val="none" w:sz="0" w:space="0" w:color="auto"/>
            <w:right w:val="none" w:sz="0" w:space="0" w:color="auto"/>
          </w:divBdr>
        </w:div>
        <w:div w:id="623194408">
          <w:marLeft w:val="0"/>
          <w:marRight w:val="0"/>
          <w:marTop w:val="0"/>
          <w:marBottom w:val="0"/>
          <w:divBdr>
            <w:top w:val="none" w:sz="0" w:space="0" w:color="auto"/>
            <w:left w:val="none" w:sz="0" w:space="0" w:color="auto"/>
            <w:bottom w:val="none" w:sz="0" w:space="0" w:color="auto"/>
            <w:right w:val="none" w:sz="0" w:space="0" w:color="auto"/>
          </w:divBdr>
        </w:div>
        <w:div w:id="664019846">
          <w:marLeft w:val="0"/>
          <w:marRight w:val="0"/>
          <w:marTop w:val="0"/>
          <w:marBottom w:val="0"/>
          <w:divBdr>
            <w:top w:val="none" w:sz="0" w:space="0" w:color="auto"/>
            <w:left w:val="none" w:sz="0" w:space="0" w:color="auto"/>
            <w:bottom w:val="none" w:sz="0" w:space="0" w:color="auto"/>
            <w:right w:val="none" w:sz="0" w:space="0" w:color="auto"/>
          </w:divBdr>
        </w:div>
        <w:div w:id="843973904">
          <w:marLeft w:val="0"/>
          <w:marRight w:val="0"/>
          <w:marTop w:val="0"/>
          <w:marBottom w:val="0"/>
          <w:divBdr>
            <w:top w:val="none" w:sz="0" w:space="0" w:color="auto"/>
            <w:left w:val="none" w:sz="0" w:space="0" w:color="auto"/>
            <w:bottom w:val="none" w:sz="0" w:space="0" w:color="auto"/>
            <w:right w:val="none" w:sz="0" w:space="0" w:color="auto"/>
          </w:divBdr>
        </w:div>
        <w:div w:id="874269035">
          <w:marLeft w:val="0"/>
          <w:marRight w:val="0"/>
          <w:marTop w:val="0"/>
          <w:marBottom w:val="0"/>
          <w:divBdr>
            <w:top w:val="none" w:sz="0" w:space="0" w:color="auto"/>
            <w:left w:val="none" w:sz="0" w:space="0" w:color="auto"/>
            <w:bottom w:val="none" w:sz="0" w:space="0" w:color="auto"/>
            <w:right w:val="none" w:sz="0" w:space="0" w:color="auto"/>
          </w:divBdr>
        </w:div>
        <w:div w:id="941035202">
          <w:marLeft w:val="0"/>
          <w:marRight w:val="0"/>
          <w:marTop w:val="0"/>
          <w:marBottom w:val="0"/>
          <w:divBdr>
            <w:top w:val="none" w:sz="0" w:space="0" w:color="auto"/>
            <w:left w:val="none" w:sz="0" w:space="0" w:color="auto"/>
            <w:bottom w:val="none" w:sz="0" w:space="0" w:color="auto"/>
            <w:right w:val="none" w:sz="0" w:space="0" w:color="auto"/>
          </w:divBdr>
        </w:div>
        <w:div w:id="960039542">
          <w:marLeft w:val="0"/>
          <w:marRight w:val="0"/>
          <w:marTop w:val="0"/>
          <w:marBottom w:val="0"/>
          <w:divBdr>
            <w:top w:val="none" w:sz="0" w:space="0" w:color="auto"/>
            <w:left w:val="none" w:sz="0" w:space="0" w:color="auto"/>
            <w:bottom w:val="none" w:sz="0" w:space="0" w:color="auto"/>
            <w:right w:val="none" w:sz="0" w:space="0" w:color="auto"/>
          </w:divBdr>
        </w:div>
        <w:div w:id="971129883">
          <w:marLeft w:val="0"/>
          <w:marRight w:val="0"/>
          <w:marTop w:val="0"/>
          <w:marBottom w:val="0"/>
          <w:divBdr>
            <w:top w:val="none" w:sz="0" w:space="0" w:color="auto"/>
            <w:left w:val="none" w:sz="0" w:space="0" w:color="auto"/>
            <w:bottom w:val="none" w:sz="0" w:space="0" w:color="auto"/>
            <w:right w:val="none" w:sz="0" w:space="0" w:color="auto"/>
          </w:divBdr>
        </w:div>
        <w:div w:id="999579707">
          <w:marLeft w:val="0"/>
          <w:marRight w:val="0"/>
          <w:marTop w:val="0"/>
          <w:marBottom w:val="0"/>
          <w:divBdr>
            <w:top w:val="none" w:sz="0" w:space="0" w:color="auto"/>
            <w:left w:val="none" w:sz="0" w:space="0" w:color="auto"/>
            <w:bottom w:val="none" w:sz="0" w:space="0" w:color="auto"/>
            <w:right w:val="none" w:sz="0" w:space="0" w:color="auto"/>
          </w:divBdr>
        </w:div>
        <w:div w:id="1015115552">
          <w:marLeft w:val="0"/>
          <w:marRight w:val="0"/>
          <w:marTop w:val="0"/>
          <w:marBottom w:val="0"/>
          <w:divBdr>
            <w:top w:val="none" w:sz="0" w:space="0" w:color="auto"/>
            <w:left w:val="none" w:sz="0" w:space="0" w:color="auto"/>
            <w:bottom w:val="none" w:sz="0" w:space="0" w:color="auto"/>
            <w:right w:val="none" w:sz="0" w:space="0" w:color="auto"/>
          </w:divBdr>
        </w:div>
        <w:div w:id="1016274795">
          <w:marLeft w:val="0"/>
          <w:marRight w:val="0"/>
          <w:marTop w:val="0"/>
          <w:marBottom w:val="0"/>
          <w:divBdr>
            <w:top w:val="none" w:sz="0" w:space="0" w:color="auto"/>
            <w:left w:val="none" w:sz="0" w:space="0" w:color="auto"/>
            <w:bottom w:val="none" w:sz="0" w:space="0" w:color="auto"/>
            <w:right w:val="none" w:sz="0" w:space="0" w:color="auto"/>
          </w:divBdr>
        </w:div>
        <w:div w:id="1243182421">
          <w:marLeft w:val="0"/>
          <w:marRight w:val="0"/>
          <w:marTop w:val="0"/>
          <w:marBottom w:val="0"/>
          <w:divBdr>
            <w:top w:val="none" w:sz="0" w:space="0" w:color="auto"/>
            <w:left w:val="none" w:sz="0" w:space="0" w:color="auto"/>
            <w:bottom w:val="none" w:sz="0" w:space="0" w:color="auto"/>
            <w:right w:val="none" w:sz="0" w:space="0" w:color="auto"/>
          </w:divBdr>
        </w:div>
        <w:div w:id="1298340691">
          <w:marLeft w:val="0"/>
          <w:marRight w:val="0"/>
          <w:marTop w:val="0"/>
          <w:marBottom w:val="0"/>
          <w:divBdr>
            <w:top w:val="none" w:sz="0" w:space="0" w:color="auto"/>
            <w:left w:val="none" w:sz="0" w:space="0" w:color="auto"/>
            <w:bottom w:val="none" w:sz="0" w:space="0" w:color="auto"/>
            <w:right w:val="none" w:sz="0" w:space="0" w:color="auto"/>
          </w:divBdr>
        </w:div>
        <w:div w:id="1441728477">
          <w:marLeft w:val="0"/>
          <w:marRight w:val="0"/>
          <w:marTop w:val="0"/>
          <w:marBottom w:val="0"/>
          <w:divBdr>
            <w:top w:val="none" w:sz="0" w:space="0" w:color="auto"/>
            <w:left w:val="none" w:sz="0" w:space="0" w:color="auto"/>
            <w:bottom w:val="none" w:sz="0" w:space="0" w:color="auto"/>
            <w:right w:val="none" w:sz="0" w:space="0" w:color="auto"/>
          </w:divBdr>
        </w:div>
        <w:div w:id="1453939463">
          <w:marLeft w:val="0"/>
          <w:marRight w:val="0"/>
          <w:marTop w:val="0"/>
          <w:marBottom w:val="0"/>
          <w:divBdr>
            <w:top w:val="none" w:sz="0" w:space="0" w:color="auto"/>
            <w:left w:val="none" w:sz="0" w:space="0" w:color="auto"/>
            <w:bottom w:val="none" w:sz="0" w:space="0" w:color="auto"/>
            <w:right w:val="none" w:sz="0" w:space="0" w:color="auto"/>
          </w:divBdr>
        </w:div>
        <w:div w:id="1483229126">
          <w:marLeft w:val="0"/>
          <w:marRight w:val="0"/>
          <w:marTop w:val="0"/>
          <w:marBottom w:val="0"/>
          <w:divBdr>
            <w:top w:val="none" w:sz="0" w:space="0" w:color="auto"/>
            <w:left w:val="none" w:sz="0" w:space="0" w:color="auto"/>
            <w:bottom w:val="none" w:sz="0" w:space="0" w:color="auto"/>
            <w:right w:val="none" w:sz="0" w:space="0" w:color="auto"/>
          </w:divBdr>
        </w:div>
        <w:div w:id="1499075675">
          <w:marLeft w:val="0"/>
          <w:marRight w:val="0"/>
          <w:marTop w:val="0"/>
          <w:marBottom w:val="0"/>
          <w:divBdr>
            <w:top w:val="none" w:sz="0" w:space="0" w:color="auto"/>
            <w:left w:val="none" w:sz="0" w:space="0" w:color="auto"/>
            <w:bottom w:val="none" w:sz="0" w:space="0" w:color="auto"/>
            <w:right w:val="none" w:sz="0" w:space="0" w:color="auto"/>
          </w:divBdr>
        </w:div>
        <w:div w:id="1504735181">
          <w:marLeft w:val="0"/>
          <w:marRight w:val="0"/>
          <w:marTop w:val="0"/>
          <w:marBottom w:val="0"/>
          <w:divBdr>
            <w:top w:val="none" w:sz="0" w:space="0" w:color="auto"/>
            <w:left w:val="none" w:sz="0" w:space="0" w:color="auto"/>
            <w:bottom w:val="none" w:sz="0" w:space="0" w:color="auto"/>
            <w:right w:val="none" w:sz="0" w:space="0" w:color="auto"/>
          </w:divBdr>
        </w:div>
        <w:div w:id="1679845278">
          <w:marLeft w:val="0"/>
          <w:marRight w:val="0"/>
          <w:marTop w:val="0"/>
          <w:marBottom w:val="0"/>
          <w:divBdr>
            <w:top w:val="none" w:sz="0" w:space="0" w:color="auto"/>
            <w:left w:val="none" w:sz="0" w:space="0" w:color="auto"/>
            <w:bottom w:val="none" w:sz="0" w:space="0" w:color="auto"/>
            <w:right w:val="none" w:sz="0" w:space="0" w:color="auto"/>
          </w:divBdr>
        </w:div>
        <w:div w:id="1816604424">
          <w:marLeft w:val="0"/>
          <w:marRight w:val="0"/>
          <w:marTop w:val="0"/>
          <w:marBottom w:val="0"/>
          <w:divBdr>
            <w:top w:val="none" w:sz="0" w:space="0" w:color="auto"/>
            <w:left w:val="none" w:sz="0" w:space="0" w:color="auto"/>
            <w:bottom w:val="none" w:sz="0" w:space="0" w:color="auto"/>
            <w:right w:val="none" w:sz="0" w:space="0" w:color="auto"/>
          </w:divBdr>
        </w:div>
        <w:div w:id="1922636410">
          <w:marLeft w:val="0"/>
          <w:marRight w:val="0"/>
          <w:marTop w:val="0"/>
          <w:marBottom w:val="0"/>
          <w:divBdr>
            <w:top w:val="none" w:sz="0" w:space="0" w:color="auto"/>
            <w:left w:val="none" w:sz="0" w:space="0" w:color="auto"/>
            <w:bottom w:val="none" w:sz="0" w:space="0" w:color="auto"/>
            <w:right w:val="none" w:sz="0" w:space="0" w:color="auto"/>
          </w:divBdr>
        </w:div>
        <w:div w:id="2082213763">
          <w:marLeft w:val="0"/>
          <w:marRight w:val="0"/>
          <w:marTop w:val="0"/>
          <w:marBottom w:val="0"/>
          <w:divBdr>
            <w:top w:val="none" w:sz="0" w:space="0" w:color="auto"/>
            <w:left w:val="none" w:sz="0" w:space="0" w:color="auto"/>
            <w:bottom w:val="none" w:sz="0" w:space="0" w:color="auto"/>
            <w:right w:val="none" w:sz="0" w:space="0" w:color="auto"/>
          </w:divBdr>
        </w:div>
        <w:div w:id="2137142774">
          <w:marLeft w:val="0"/>
          <w:marRight w:val="0"/>
          <w:marTop w:val="0"/>
          <w:marBottom w:val="0"/>
          <w:divBdr>
            <w:top w:val="none" w:sz="0" w:space="0" w:color="auto"/>
            <w:left w:val="none" w:sz="0" w:space="0" w:color="auto"/>
            <w:bottom w:val="none" w:sz="0" w:space="0" w:color="auto"/>
            <w:right w:val="none" w:sz="0" w:space="0" w:color="auto"/>
          </w:divBdr>
        </w:div>
      </w:divsChild>
    </w:div>
    <w:div w:id="1633749966">
      <w:bodyDiv w:val="1"/>
      <w:marLeft w:val="0"/>
      <w:marRight w:val="0"/>
      <w:marTop w:val="0"/>
      <w:marBottom w:val="0"/>
      <w:divBdr>
        <w:top w:val="none" w:sz="0" w:space="0" w:color="auto"/>
        <w:left w:val="none" w:sz="0" w:space="0" w:color="auto"/>
        <w:bottom w:val="none" w:sz="0" w:space="0" w:color="auto"/>
        <w:right w:val="none" w:sz="0" w:space="0" w:color="auto"/>
      </w:divBdr>
    </w:div>
    <w:div w:id="1657149879">
      <w:bodyDiv w:val="1"/>
      <w:marLeft w:val="0"/>
      <w:marRight w:val="0"/>
      <w:marTop w:val="0"/>
      <w:marBottom w:val="0"/>
      <w:divBdr>
        <w:top w:val="none" w:sz="0" w:space="0" w:color="auto"/>
        <w:left w:val="none" w:sz="0" w:space="0" w:color="auto"/>
        <w:bottom w:val="none" w:sz="0" w:space="0" w:color="auto"/>
        <w:right w:val="none" w:sz="0" w:space="0" w:color="auto"/>
      </w:divBdr>
    </w:div>
    <w:div w:id="1658486673">
      <w:bodyDiv w:val="1"/>
      <w:marLeft w:val="0"/>
      <w:marRight w:val="0"/>
      <w:marTop w:val="0"/>
      <w:marBottom w:val="0"/>
      <w:divBdr>
        <w:top w:val="none" w:sz="0" w:space="0" w:color="auto"/>
        <w:left w:val="none" w:sz="0" w:space="0" w:color="auto"/>
        <w:bottom w:val="none" w:sz="0" w:space="0" w:color="auto"/>
        <w:right w:val="none" w:sz="0" w:space="0" w:color="auto"/>
      </w:divBdr>
    </w:div>
    <w:div w:id="1674529941">
      <w:bodyDiv w:val="1"/>
      <w:marLeft w:val="0"/>
      <w:marRight w:val="0"/>
      <w:marTop w:val="0"/>
      <w:marBottom w:val="0"/>
      <w:divBdr>
        <w:top w:val="none" w:sz="0" w:space="0" w:color="auto"/>
        <w:left w:val="none" w:sz="0" w:space="0" w:color="auto"/>
        <w:bottom w:val="none" w:sz="0" w:space="0" w:color="auto"/>
        <w:right w:val="none" w:sz="0" w:space="0" w:color="auto"/>
      </w:divBdr>
      <w:divsChild>
        <w:div w:id="835924513">
          <w:marLeft w:val="0"/>
          <w:marRight w:val="0"/>
          <w:marTop w:val="0"/>
          <w:marBottom w:val="0"/>
          <w:divBdr>
            <w:top w:val="none" w:sz="0" w:space="0" w:color="auto"/>
            <w:left w:val="none" w:sz="0" w:space="0" w:color="auto"/>
            <w:bottom w:val="none" w:sz="0" w:space="0" w:color="auto"/>
            <w:right w:val="none" w:sz="0" w:space="0" w:color="auto"/>
          </w:divBdr>
        </w:div>
        <w:div w:id="947808576">
          <w:marLeft w:val="0"/>
          <w:marRight w:val="0"/>
          <w:marTop w:val="0"/>
          <w:marBottom w:val="0"/>
          <w:divBdr>
            <w:top w:val="none" w:sz="0" w:space="0" w:color="auto"/>
            <w:left w:val="none" w:sz="0" w:space="0" w:color="auto"/>
            <w:bottom w:val="none" w:sz="0" w:space="0" w:color="auto"/>
            <w:right w:val="none" w:sz="0" w:space="0" w:color="auto"/>
          </w:divBdr>
        </w:div>
        <w:div w:id="1527867083">
          <w:marLeft w:val="0"/>
          <w:marRight w:val="0"/>
          <w:marTop w:val="0"/>
          <w:marBottom w:val="0"/>
          <w:divBdr>
            <w:top w:val="none" w:sz="0" w:space="0" w:color="auto"/>
            <w:left w:val="none" w:sz="0" w:space="0" w:color="auto"/>
            <w:bottom w:val="none" w:sz="0" w:space="0" w:color="auto"/>
            <w:right w:val="none" w:sz="0" w:space="0" w:color="auto"/>
          </w:divBdr>
        </w:div>
        <w:div w:id="1865971239">
          <w:marLeft w:val="0"/>
          <w:marRight w:val="0"/>
          <w:marTop w:val="0"/>
          <w:marBottom w:val="0"/>
          <w:divBdr>
            <w:top w:val="none" w:sz="0" w:space="0" w:color="auto"/>
            <w:left w:val="none" w:sz="0" w:space="0" w:color="auto"/>
            <w:bottom w:val="none" w:sz="0" w:space="0" w:color="auto"/>
            <w:right w:val="none" w:sz="0" w:space="0" w:color="auto"/>
          </w:divBdr>
        </w:div>
        <w:div w:id="1899780401">
          <w:marLeft w:val="0"/>
          <w:marRight w:val="0"/>
          <w:marTop w:val="0"/>
          <w:marBottom w:val="0"/>
          <w:divBdr>
            <w:top w:val="none" w:sz="0" w:space="0" w:color="auto"/>
            <w:left w:val="none" w:sz="0" w:space="0" w:color="auto"/>
            <w:bottom w:val="none" w:sz="0" w:space="0" w:color="auto"/>
            <w:right w:val="none" w:sz="0" w:space="0" w:color="auto"/>
          </w:divBdr>
        </w:div>
      </w:divsChild>
    </w:div>
    <w:div w:id="1700551087">
      <w:bodyDiv w:val="1"/>
      <w:marLeft w:val="0"/>
      <w:marRight w:val="0"/>
      <w:marTop w:val="0"/>
      <w:marBottom w:val="0"/>
      <w:divBdr>
        <w:top w:val="none" w:sz="0" w:space="0" w:color="auto"/>
        <w:left w:val="none" w:sz="0" w:space="0" w:color="auto"/>
        <w:bottom w:val="none" w:sz="0" w:space="0" w:color="auto"/>
        <w:right w:val="none" w:sz="0" w:space="0" w:color="auto"/>
      </w:divBdr>
    </w:div>
    <w:div w:id="1711539324">
      <w:bodyDiv w:val="1"/>
      <w:marLeft w:val="0"/>
      <w:marRight w:val="0"/>
      <w:marTop w:val="0"/>
      <w:marBottom w:val="0"/>
      <w:divBdr>
        <w:top w:val="none" w:sz="0" w:space="0" w:color="auto"/>
        <w:left w:val="none" w:sz="0" w:space="0" w:color="auto"/>
        <w:bottom w:val="none" w:sz="0" w:space="0" w:color="auto"/>
        <w:right w:val="none" w:sz="0" w:space="0" w:color="auto"/>
      </w:divBdr>
    </w:div>
    <w:div w:id="1716542773">
      <w:bodyDiv w:val="1"/>
      <w:marLeft w:val="0"/>
      <w:marRight w:val="0"/>
      <w:marTop w:val="0"/>
      <w:marBottom w:val="0"/>
      <w:divBdr>
        <w:top w:val="none" w:sz="0" w:space="0" w:color="auto"/>
        <w:left w:val="none" w:sz="0" w:space="0" w:color="auto"/>
        <w:bottom w:val="none" w:sz="0" w:space="0" w:color="auto"/>
        <w:right w:val="none" w:sz="0" w:space="0" w:color="auto"/>
      </w:divBdr>
    </w:div>
    <w:div w:id="1722171084">
      <w:bodyDiv w:val="1"/>
      <w:marLeft w:val="0"/>
      <w:marRight w:val="0"/>
      <w:marTop w:val="0"/>
      <w:marBottom w:val="0"/>
      <w:divBdr>
        <w:top w:val="none" w:sz="0" w:space="0" w:color="auto"/>
        <w:left w:val="none" w:sz="0" w:space="0" w:color="auto"/>
        <w:bottom w:val="none" w:sz="0" w:space="0" w:color="auto"/>
        <w:right w:val="none" w:sz="0" w:space="0" w:color="auto"/>
      </w:divBdr>
    </w:div>
    <w:div w:id="1730955346">
      <w:bodyDiv w:val="1"/>
      <w:marLeft w:val="0"/>
      <w:marRight w:val="0"/>
      <w:marTop w:val="0"/>
      <w:marBottom w:val="0"/>
      <w:divBdr>
        <w:top w:val="none" w:sz="0" w:space="0" w:color="auto"/>
        <w:left w:val="none" w:sz="0" w:space="0" w:color="auto"/>
        <w:bottom w:val="none" w:sz="0" w:space="0" w:color="auto"/>
        <w:right w:val="none" w:sz="0" w:space="0" w:color="auto"/>
      </w:divBdr>
    </w:div>
    <w:div w:id="1737626364">
      <w:bodyDiv w:val="1"/>
      <w:marLeft w:val="0"/>
      <w:marRight w:val="0"/>
      <w:marTop w:val="0"/>
      <w:marBottom w:val="0"/>
      <w:divBdr>
        <w:top w:val="none" w:sz="0" w:space="0" w:color="auto"/>
        <w:left w:val="none" w:sz="0" w:space="0" w:color="auto"/>
        <w:bottom w:val="none" w:sz="0" w:space="0" w:color="auto"/>
        <w:right w:val="none" w:sz="0" w:space="0" w:color="auto"/>
      </w:divBdr>
    </w:div>
    <w:div w:id="1739282414">
      <w:bodyDiv w:val="1"/>
      <w:marLeft w:val="0"/>
      <w:marRight w:val="0"/>
      <w:marTop w:val="0"/>
      <w:marBottom w:val="0"/>
      <w:divBdr>
        <w:top w:val="none" w:sz="0" w:space="0" w:color="auto"/>
        <w:left w:val="none" w:sz="0" w:space="0" w:color="auto"/>
        <w:bottom w:val="none" w:sz="0" w:space="0" w:color="auto"/>
        <w:right w:val="none" w:sz="0" w:space="0" w:color="auto"/>
      </w:divBdr>
    </w:div>
    <w:div w:id="1751123956">
      <w:bodyDiv w:val="1"/>
      <w:marLeft w:val="0"/>
      <w:marRight w:val="0"/>
      <w:marTop w:val="0"/>
      <w:marBottom w:val="0"/>
      <w:divBdr>
        <w:top w:val="none" w:sz="0" w:space="0" w:color="auto"/>
        <w:left w:val="none" w:sz="0" w:space="0" w:color="auto"/>
        <w:bottom w:val="none" w:sz="0" w:space="0" w:color="auto"/>
        <w:right w:val="none" w:sz="0" w:space="0" w:color="auto"/>
      </w:divBdr>
    </w:div>
    <w:div w:id="1806385396">
      <w:bodyDiv w:val="1"/>
      <w:marLeft w:val="0"/>
      <w:marRight w:val="0"/>
      <w:marTop w:val="0"/>
      <w:marBottom w:val="0"/>
      <w:divBdr>
        <w:top w:val="none" w:sz="0" w:space="0" w:color="auto"/>
        <w:left w:val="none" w:sz="0" w:space="0" w:color="auto"/>
        <w:bottom w:val="none" w:sz="0" w:space="0" w:color="auto"/>
        <w:right w:val="none" w:sz="0" w:space="0" w:color="auto"/>
      </w:divBdr>
    </w:div>
    <w:div w:id="1818296644">
      <w:bodyDiv w:val="1"/>
      <w:marLeft w:val="0"/>
      <w:marRight w:val="0"/>
      <w:marTop w:val="0"/>
      <w:marBottom w:val="0"/>
      <w:divBdr>
        <w:top w:val="none" w:sz="0" w:space="0" w:color="auto"/>
        <w:left w:val="none" w:sz="0" w:space="0" w:color="auto"/>
        <w:bottom w:val="none" w:sz="0" w:space="0" w:color="auto"/>
        <w:right w:val="none" w:sz="0" w:space="0" w:color="auto"/>
      </w:divBdr>
    </w:div>
    <w:div w:id="1834681656">
      <w:bodyDiv w:val="1"/>
      <w:marLeft w:val="0"/>
      <w:marRight w:val="0"/>
      <w:marTop w:val="0"/>
      <w:marBottom w:val="0"/>
      <w:divBdr>
        <w:top w:val="none" w:sz="0" w:space="0" w:color="auto"/>
        <w:left w:val="none" w:sz="0" w:space="0" w:color="auto"/>
        <w:bottom w:val="none" w:sz="0" w:space="0" w:color="auto"/>
        <w:right w:val="none" w:sz="0" w:space="0" w:color="auto"/>
      </w:divBdr>
    </w:div>
    <w:div w:id="1841310089">
      <w:bodyDiv w:val="1"/>
      <w:marLeft w:val="0"/>
      <w:marRight w:val="0"/>
      <w:marTop w:val="0"/>
      <w:marBottom w:val="0"/>
      <w:divBdr>
        <w:top w:val="none" w:sz="0" w:space="0" w:color="auto"/>
        <w:left w:val="none" w:sz="0" w:space="0" w:color="auto"/>
        <w:bottom w:val="none" w:sz="0" w:space="0" w:color="auto"/>
        <w:right w:val="none" w:sz="0" w:space="0" w:color="auto"/>
      </w:divBdr>
      <w:divsChild>
        <w:div w:id="523060378">
          <w:marLeft w:val="0"/>
          <w:marRight w:val="0"/>
          <w:marTop w:val="0"/>
          <w:marBottom w:val="0"/>
          <w:divBdr>
            <w:top w:val="none" w:sz="0" w:space="0" w:color="auto"/>
            <w:left w:val="none" w:sz="0" w:space="0" w:color="auto"/>
            <w:bottom w:val="none" w:sz="0" w:space="0" w:color="auto"/>
            <w:right w:val="none" w:sz="0" w:space="0" w:color="auto"/>
          </w:divBdr>
        </w:div>
        <w:div w:id="1938444396">
          <w:marLeft w:val="0"/>
          <w:marRight w:val="0"/>
          <w:marTop w:val="0"/>
          <w:marBottom w:val="0"/>
          <w:divBdr>
            <w:top w:val="none" w:sz="0" w:space="0" w:color="auto"/>
            <w:left w:val="none" w:sz="0" w:space="0" w:color="auto"/>
            <w:bottom w:val="none" w:sz="0" w:space="0" w:color="auto"/>
            <w:right w:val="none" w:sz="0" w:space="0" w:color="auto"/>
          </w:divBdr>
        </w:div>
      </w:divsChild>
    </w:div>
    <w:div w:id="1863203059">
      <w:bodyDiv w:val="1"/>
      <w:marLeft w:val="0"/>
      <w:marRight w:val="0"/>
      <w:marTop w:val="0"/>
      <w:marBottom w:val="0"/>
      <w:divBdr>
        <w:top w:val="none" w:sz="0" w:space="0" w:color="auto"/>
        <w:left w:val="none" w:sz="0" w:space="0" w:color="auto"/>
        <w:bottom w:val="none" w:sz="0" w:space="0" w:color="auto"/>
        <w:right w:val="none" w:sz="0" w:space="0" w:color="auto"/>
      </w:divBdr>
    </w:div>
    <w:div w:id="1881896374">
      <w:bodyDiv w:val="1"/>
      <w:marLeft w:val="0"/>
      <w:marRight w:val="0"/>
      <w:marTop w:val="0"/>
      <w:marBottom w:val="0"/>
      <w:divBdr>
        <w:top w:val="none" w:sz="0" w:space="0" w:color="auto"/>
        <w:left w:val="none" w:sz="0" w:space="0" w:color="auto"/>
        <w:bottom w:val="none" w:sz="0" w:space="0" w:color="auto"/>
        <w:right w:val="none" w:sz="0" w:space="0" w:color="auto"/>
      </w:divBdr>
    </w:div>
    <w:div w:id="1890607565">
      <w:bodyDiv w:val="1"/>
      <w:marLeft w:val="0"/>
      <w:marRight w:val="0"/>
      <w:marTop w:val="0"/>
      <w:marBottom w:val="0"/>
      <w:divBdr>
        <w:top w:val="none" w:sz="0" w:space="0" w:color="auto"/>
        <w:left w:val="none" w:sz="0" w:space="0" w:color="auto"/>
        <w:bottom w:val="none" w:sz="0" w:space="0" w:color="auto"/>
        <w:right w:val="none" w:sz="0" w:space="0" w:color="auto"/>
      </w:divBdr>
    </w:div>
    <w:div w:id="1910651168">
      <w:bodyDiv w:val="1"/>
      <w:marLeft w:val="0"/>
      <w:marRight w:val="0"/>
      <w:marTop w:val="0"/>
      <w:marBottom w:val="0"/>
      <w:divBdr>
        <w:top w:val="none" w:sz="0" w:space="0" w:color="auto"/>
        <w:left w:val="none" w:sz="0" w:space="0" w:color="auto"/>
        <w:bottom w:val="none" w:sz="0" w:space="0" w:color="auto"/>
        <w:right w:val="none" w:sz="0" w:space="0" w:color="auto"/>
      </w:divBdr>
      <w:divsChild>
        <w:div w:id="522210472">
          <w:marLeft w:val="0"/>
          <w:marRight w:val="0"/>
          <w:marTop w:val="0"/>
          <w:marBottom w:val="0"/>
          <w:divBdr>
            <w:top w:val="none" w:sz="0" w:space="0" w:color="auto"/>
            <w:left w:val="none" w:sz="0" w:space="0" w:color="auto"/>
            <w:bottom w:val="none" w:sz="0" w:space="0" w:color="auto"/>
            <w:right w:val="none" w:sz="0" w:space="0" w:color="auto"/>
          </w:divBdr>
        </w:div>
      </w:divsChild>
    </w:div>
    <w:div w:id="1925987077">
      <w:bodyDiv w:val="1"/>
      <w:marLeft w:val="0"/>
      <w:marRight w:val="0"/>
      <w:marTop w:val="0"/>
      <w:marBottom w:val="0"/>
      <w:divBdr>
        <w:top w:val="none" w:sz="0" w:space="0" w:color="auto"/>
        <w:left w:val="none" w:sz="0" w:space="0" w:color="auto"/>
        <w:bottom w:val="none" w:sz="0" w:space="0" w:color="auto"/>
        <w:right w:val="none" w:sz="0" w:space="0" w:color="auto"/>
      </w:divBdr>
    </w:div>
    <w:div w:id="1945770556">
      <w:bodyDiv w:val="1"/>
      <w:marLeft w:val="0"/>
      <w:marRight w:val="0"/>
      <w:marTop w:val="0"/>
      <w:marBottom w:val="0"/>
      <w:divBdr>
        <w:top w:val="none" w:sz="0" w:space="0" w:color="auto"/>
        <w:left w:val="none" w:sz="0" w:space="0" w:color="auto"/>
        <w:bottom w:val="none" w:sz="0" w:space="0" w:color="auto"/>
        <w:right w:val="none" w:sz="0" w:space="0" w:color="auto"/>
      </w:divBdr>
    </w:div>
    <w:div w:id="1951666991">
      <w:bodyDiv w:val="1"/>
      <w:marLeft w:val="0"/>
      <w:marRight w:val="0"/>
      <w:marTop w:val="0"/>
      <w:marBottom w:val="0"/>
      <w:divBdr>
        <w:top w:val="none" w:sz="0" w:space="0" w:color="auto"/>
        <w:left w:val="none" w:sz="0" w:space="0" w:color="auto"/>
        <w:bottom w:val="none" w:sz="0" w:space="0" w:color="auto"/>
        <w:right w:val="none" w:sz="0" w:space="0" w:color="auto"/>
      </w:divBdr>
    </w:div>
    <w:div w:id="1990863798">
      <w:bodyDiv w:val="1"/>
      <w:marLeft w:val="0"/>
      <w:marRight w:val="0"/>
      <w:marTop w:val="0"/>
      <w:marBottom w:val="0"/>
      <w:divBdr>
        <w:top w:val="none" w:sz="0" w:space="0" w:color="auto"/>
        <w:left w:val="none" w:sz="0" w:space="0" w:color="auto"/>
        <w:bottom w:val="none" w:sz="0" w:space="0" w:color="auto"/>
        <w:right w:val="none" w:sz="0" w:space="0" w:color="auto"/>
      </w:divBdr>
    </w:div>
    <w:div w:id="2005618327">
      <w:bodyDiv w:val="1"/>
      <w:marLeft w:val="0"/>
      <w:marRight w:val="0"/>
      <w:marTop w:val="0"/>
      <w:marBottom w:val="0"/>
      <w:divBdr>
        <w:top w:val="none" w:sz="0" w:space="0" w:color="auto"/>
        <w:left w:val="none" w:sz="0" w:space="0" w:color="auto"/>
        <w:bottom w:val="none" w:sz="0" w:space="0" w:color="auto"/>
        <w:right w:val="none" w:sz="0" w:space="0" w:color="auto"/>
      </w:divBdr>
      <w:divsChild>
        <w:div w:id="517551117">
          <w:marLeft w:val="0"/>
          <w:marRight w:val="0"/>
          <w:marTop w:val="0"/>
          <w:marBottom w:val="0"/>
          <w:divBdr>
            <w:top w:val="none" w:sz="0" w:space="0" w:color="auto"/>
            <w:left w:val="none" w:sz="0" w:space="0" w:color="auto"/>
            <w:bottom w:val="none" w:sz="0" w:space="0" w:color="auto"/>
            <w:right w:val="none" w:sz="0" w:space="0" w:color="auto"/>
          </w:divBdr>
        </w:div>
        <w:div w:id="1702701665">
          <w:marLeft w:val="0"/>
          <w:marRight w:val="0"/>
          <w:marTop w:val="0"/>
          <w:marBottom w:val="0"/>
          <w:divBdr>
            <w:top w:val="none" w:sz="0" w:space="0" w:color="auto"/>
            <w:left w:val="none" w:sz="0" w:space="0" w:color="auto"/>
            <w:bottom w:val="none" w:sz="0" w:space="0" w:color="auto"/>
            <w:right w:val="none" w:sz="0" w:space="0" w:color="auto"/>
          </w:divBdr>
        </w:div>
        <w:div w:id="1887714666">
          <w:marLeft w:val="0"/>
          <w:marRight w:val="0"/>
          <w:marTop w:val="0"/>
          <w:marBottom w:val="0"/>
          <w:divBdr>
            <w:top w:val="none" w:sz="0" w:space="0" w:color="auto"/>
            <w:left w:val="none" w:sz="0" w:space="0" w:color="auto"/>
            <w:bottom w:val="none" w:sz="0" w:space="0" w:color="auto"/>
            <w:right w:val="none" w:sz="0" w:space="0" w:color="auto"/>
          </w:divBdr>
        </w:div>
      </w:divsChild>
    </w:div>
    <w:div w:id="2025206565">
      <w:bodyDiv w:val="1"/>
      <w:marLeft w:val="0"/>
      <w:marRight w:val="0"/>
      <w:marTop w:val="0"/>
      <w:marBottom w:val="0"/>
      <w:divBdr>
        <w:top w:val="none" w:sz="0" w:space="0" w:color="auto"/>
        <w:left w:val="none" w:sz="0" w:space="0" w:color="auto"/>
        <w:bottom w:val="none" w:sz="0" w:space="0" w:color="auto"/>
        <w:right w:val="none" w:sz="0" w:space="0" w:color="auto"/>
      </w:divBdr>
      <w:divsChild>
        <w:div w:id="1694499349">
          <w:marLeft w:val="0"/>
          <w:marRight w:val="0"/>
          <w:marTop w:val="0"/>
          <w:marBottom w:val="0"/>
          <w:divBdr>
            <w:top w:val="none" w:sz="0" w:space="0" w:color="auto"/>
            <w:left w:val="none" w:sz="0" w:space="0" w:color="auto"/>
            <w:bottom w:val="none" w:sz="0" w:space="0" w:color="auto"/>
            <w:right w:val="none" w:sz="0" w:space="0" w:color="auto"/>
          </w:divBdr>
          <w:divsChild>
            <w:div w:id="339084077">
              <w:marLeft w:val="0"/>
              <w:marRight w:val="0"/>
              <w:marTop w:val="0"/>
              <w:marBottom w:val="0"/>
              <w:divBdr>
                <w:top w:val="none" w:sz="0" w:space="0" w:color="auto"/>
                <w:left w:val="none" w:sz="0" w:space="0" w:color="auto"/>
                <w:bottom w:val="none" w:sz="0" w:space="0" w:color="auto"/>
                <w:right w:val="none" w:sz="0" w:space="0" w:color="auto"/>
              </w:divBdr>
              <w:divsChild>
                <w:div w:id="1942684065">
                  <w:marLeft w:val="0"/>
                  <w:marRight w:val="0"/>
                  <w:marTop w:val="0"/>
                  <w:marBottom w:val="0"/>
                  <w:divBdr>
                    <w:top w:val="none" w:sz="0" w:space="0" w:color="auto"/>
                    <w:left w:val="none" w:sz="0" w:space="0" w:color="auto"/>
                    <w:bottom w:val="none" w:sz="0" w:space="0" w:color="auto"/>
                    <w:right w:val="none" w:sz="0" w:space="0" w:color="auto"/>
                  </w:divBdr>
                  <w:divsChild>
                    <w:div w:id="379137771">
                      <w:marLeft w:val="0"/>
                      <w:marRight w:val="0"/>
                      <w:marTop w:val="0"/>
                      <w:marBottom w:val="0"/>
                      <w:divBdr>
                        <w:top w:val="none" w:sz="0" w:space="0" w:color="auto"/>
                        <w:left w:val="none" w:sz="0" w:space="0" w:color="auto"/>
                        <w:bottom w:val="none" w:sz="0" w:space="0" w:color="auto"/>
                        <w:right w:val="none" w:sz="0" w:space="0" w:color="auto"/>
                      </w:divBdr>
                      <w:divsChild>
                        <w:div w:id="919754913">
                          <w:marLeft w:val="0"/>
                          <w:marRight w:val="0"/>
                          <w:marTop w:val="0"/>
                          <w:marBottom w:val="0"/>
                          <w:divBdr>
                            <w:top w:val="none" w:sz="0" w:space="0" w:color="auto"/>
                            <w:left w:val="none" w:sz="0" w:space="0" w:color="auto"/>
                            <w:bottom w:val="none" w:sz="0" w:space="0" w:color="auto"/>
                            <w:right w:val="none" w:sz="0" w:space="0" w:color="auto"/>
                          </w:divBdr>
                          <w:divsChild>
                            <w:div w:id="1746872718">
                              <w:marLeft w:val="0"/>
                              <w:marRight w:val="0"/>
                              <w:marTop w:val="0"/>
                              <w:marBottom w:val="0"/>
                              <w:divBdr>
                                <w:top w:val="none" w:sz="0" w:space="0" w:color="auto"/>
                                <w:left w:val="none" w:sz="0" w:space="0" w:color="auto"/>
                                <w:bottom w:val="none" w:sz="0" w:space="0" w:color="auto"/>
                                <w:right w:val="none" w:sz="0" w:space="0" w:color="auto"/>
                              </w:divBdr>
                              <w:divsChild>
                                <w:div w:id="1280919900">
                                  <w:marLeft w:val="0"/>
                                  <w:marRight w:val="0"/>
                                  <w:marTop w:val="0"/>
                                  <w:marBottom w:val="0"/>
                                  <w:divBdr>
                                    <w:top w:val="none" w:sz="0" w:space="0" w:color="auto"/>
                                    <w:left w:val="none" w:sz="0" w:space="0" w:color="auto"/>
                                    <w:bottom w:val="none" w:sz="0" w:space="0" w:color="auto"/>
                                    <w:right w:val="none" w:sz="0" w:space="0" w:color="auto"/>
                                  </w:divBdr>
                                  <w:divsChild>
                                    <w:div w:id="1538008866">
                                      <w:marLeft w:val="0"/>
                                      <w:marRight w:val="0"/>
                                      <w:marTop w:val="0"/>
                                      <w:marBottom w:val="0"/>
                                      <w:divBdr>
                                        <w:top w:val="none" w:sz="0" w:space="0" w:color="auto"/>
                                        <w:left w:val="none" w:sz="0" w:space="0" w:color="auto"/>
                                        <w:bottom w:val="none" w:sz="0" w:space="0" w:color="auto"/>
                                        <w:right w:val="none" w:sz="0" w:space="0" w:color="auto"/>
                                      </w:divBdr>
                                      <w:divsChild>
                                        <w:div w:id="211699306">
                                          <w:marLeft w:val="0"/>
                                          <w:marRight w:val="0"/>
                                          <w:marTop w:val="0"/>
                                          <w:marBottom w:val="0"/>
                                          <w:divBdr>
                                            <w:top w:val="none" w:sz="0" w:space="0" w:color="auto"/>
                                            <w:left w:val="none" w:sz="0" w:space="0" w:color="auto"/>
                                            <w:bottom w:val="none" w:sz="0" w:space="0" w:color="auto"/>
                                            <w:right w:val="none" w:sz="0" w:space="0" w:color="auto"/>
                                          </w:divBdr>
                                          <w:divsChild>
                                            <w:div w:id="1454716759">
                                              <w:marLeft w:val="0"/>
                                              <w:marRight w:val="0"/>
                                              <w:marTop w:val="0"/>
                                              <w:marBottom w:val="0"/>
                                              <w:divBdr>
                                                <w:top w:val="none" w:sz="0" w:space="0" w:color="auto"/>
                                                <w:left w:val="none" w:sz="0" w:space="0" w:color="auto"/>
                                                <w:bottom w:val="none" w:sz="0" w:space="0" w:color="auto"/>
                                                <w:right w:val="none" w:sz="0" w:space="0" w:color="auto"/>
                                              </w:divBdr>
                                              <w:divsChild>
                                                <w:div w:id="245892532">
                                                  <w:marLeft w:val="0"/>
                                                  <w:marRight w:val="0"/>
                                                  <w:marTop w:val="0"/>
                                                  <w:marBottom w:val="0"/>
                                                  <w:divBdr>
                                                    <w:top w:val="single" w:sz="6" w:space="0" w:color="C3C3C3"/>
                                                    <w:left w:val="single" w:sz="6" w:space="0" w:color="C3C3C3"/>
                                                    <w:bottom w:val="single" w:sz="6" w:space="0" w:color="C3C3C3"/>
                                                    <w:right w:val="single" w:sz="6" w:space="0" w:color="C3C3C3"/>
                                                  </w:divBdr>
                                                </w:div>
                                              </w:divsChild>
                                            </w:div>
                                          </w:divsChild>
                                        </w:div>
                                      </w:divsChild>
                                    </w:div>
                                  </w:divsChild>
                                </w:div>
                              </w:divsChild>
                            </w:div>
                          </w:divsChild>
                        </w:div>
                        <w:div w:id="1933932172">
                          <w:marLeft w:val="300"/>
                          <w:marRight w:val="300"/>
                          <w:marTop w:val="0"/>
                          <w:marBottom w:val="0"/>
                          <w:divBdr>
                            <w:top w:val="none" w:sz="0" w:space="0" w:color="auto"/>
                            <w:left w:val="none" w:sz="0" w:space="0" w:color="auto"/>
                            <w:bottom w:val="none" w:sz="0" w:space="0" w:color="auto"/>
                            <w:right w:val="none" w:sz="0" w:space="0" w:color="auto"/>
                          </w:divBdr>
                          <w:divsChild>
                            <w:div w:id="510684127">
                              <w:marLeft w:val="0"/>
                              <w:marRight w:val="0"/>
                              <w:marTop w:val="0"/>
                              <w:marBottom w:val="0"/>
                              <w:divBdr>
                                <w:top w:val="none" w:sz="0" w:space="0" w:color="auto"/>
                                <w:left w:val="none" w:sz="0" w:space="0" w:color="auto"/>
                                <w:bottom w:val="none" w:sz="0" w:space="0" w:color="auto"/>
                                <w:right w:val="none" w:sz="0" w:space="0" w:color="auto"/>
                              </w:divBdr>
                              <w:divsChild>
                                <w:div w:id="145627569">
                                  <w:marLeft w:val="0"/>
                                  <w:marRight w:val="0"/>
                                  <w:marTop w:val="0"/>
                                  <w:marBottom w:val="0"/>
                                  <w:divBdr>
                                    <w:top w:val="none" w:sz="0" w:space="0" w:color="auto"/>
                                    <w:left w:val="none" w:sz="0" w:space="0" w:color="auto"/>
                                    <w:bottom w:val="none" w:sz="0" w:space="0" w:color="auto"/>
                                    <w:right w:val="none" w:sz="0" w:space="0" w:color="auto"/>
                                  </w:divBdr>
                                  <w:divsChild>
                                    <w:div w:id="1887179674">
                                      <w:marLeft w:val="0"/>
                                      <w:marRight w:val="0"/>
                                      <w:marTop w:val="0"/>
                                      <w:marBottom w:val="0"/>
                                      <w:divBdr>
                                        <w:top w:val="none" w:sz="0" w:space="0" w:color="auto"/>
                                        <w:left w:val="none" w:sz="0" w:space="0" w:color="auto"/>
                                        <w:bottom w:val="none" w:sz="0" w:space="0" w:color="auto"/>
                                        <w:right w:val="none" w:sz="0" w:space="0" w:color="auto"/>
                                      </w:divBdr>
                                      <w:divsChild>
                                        <w:div w:id="102879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71509889">
          <w:marLeft w:val="0"/>
          <w:marRight w:val="0"/>
          <w:marTop w:val="0"/>
          <w:marBottom w:val="0"/>
          <w:divBdr>
            <w:top w:val="none" w:sz="0" w:space="0" w:color="auto"/>
            <w:left w:val="none" w:sz="0" w:space="0" w:color="auto"/>
            <w:bottom w:val="none" w:sz="0" w:space="0" w:color="auto"/>
            <w:right w:val="none" w:sz="0" w:space="0" w:color="auto"/>
          </w:divBdr>
          <w:divsChild>
            <w:div w:id="185947325">
              <w:marLeft w:val="0"/>
              <w:marRight w:val="0"/>
              <w:marTop w:val="0"/>
              <w:marBottom w:val="0"/>
              <w:divBdr>
                <w:top w:val="none" w:sz="0" w:space="0" w:color="auto"/>
                <w:left w:val="none" w:sz="0" w:space="0" w:color="auto"/>
                <w:bottom w:val="none" w:sz="0" w:space="0" w:color="auto"/>
                <w:right w:val="none" w:sz="0" w:space="0" w:color="auto"/>
              </w:divBdr>
              <w:divsChild>
                <w:div w:id="1594245338">
                  <w:marLeft w:val="0"/>
                  <w:marRight w:val="0"/>
                  <w:marTop w:val="0"/>
                  <w:marBottom w:val="0"/>
                  <w:divBdr>
                    <w:top w:val="none" w:sz="0" w:space="0" w:color="auto"/>
                    <w:left w:val="none" w:sz="0" w:space="0" w:color="auto"/>
                    <w:bottom w:val="none" w:sz="0" w:space="0" w:color="auto"/>
                    <w:right w:val="none" w:sz="0" w:space="0" w:color="auto"/>
                  </w:divBdr>
                  <w:divsChild>
                    <w:div w:id="184682189">
                      <w:marLeft w:val="0"/>
                      <w:marRight w:val="0"/>
                      <w:marTop w:val="0"/>
                      <w:marBottom w:val="0"/>
                      <w:divBdr>
                        <w:top w:val="none" w:sz="0" w:space="0" w:color="auto"/>
                        <w:left w:val="none" w:sz="0" w:space="0" w:color="auto"/>
                        <w:bottom w:val="none" w:sz="0" w:space="0" w:color="auto"/>
                        <w:right w:val="none" w:sz="0" w:space="0" w:color="auto"/>
                      </w:divBdr>
                      <w:divsChild>
                        <w:div w:id="841238900">
                          <w:marLeft w:val="0"/>
                          <w:marRight w:val="0"/>
                          <w:marTop w:val="0"/>
                          <w:marBottom w:val="0"/>
                          <w:divBdr>
                            <w:top w:val="none" w:sz="0" w:space="0" w:color="auto"/>
                            <w:left w:val="none" w:sz="0" w:space="0" w:color="auto"/>
                            <w:bottom w:val="none" w:sz="0" w:space="0" w:color="auto"/>
                            <w:right w:val="none" w:sz="0" w:space="0" w:color="auto"/>
                          </w:divBdr>
                          <w:divsChild>
                            <w:div w:id="856311200">
                              <w:marLeft w:val="0"/>
                              <w:marRight w:val="0"/>
                              <w:marTop w:val="0"/>
                              <w:marBottom w:val="0"/>
                              <w:divBdr>
                                <w:top w:val="none" w:sz="0" w:space="0" w:color="85AC85"/>
                                <w:left w:val="none" w:sz="0" w:space="0" w:color="85AC85"/>
                                <w:bottom w:val="none" w:sz="0" w:space="0" w:color="85AC85"/>
                                <w:right w:val="none" w:sz="0" w:space="0" w:color="85AC85"/>
                              </w:divBdr>
                            </w:div>
                          </w:divsChild>
                        </w:div>
                      </w:divsChild>
                    </w:div>
                    <w:div w:id="2000232655">
                      <w:marLeft w:val="0"/>
                      <w:marRight w:val="0"/>
                      <w:marTop w:val="0"/>
                      <w:marBottom w:val="0"/>
                      <w:divBdr>
                        <w:top w:val="none" w:sz="0" w:space="0" w:color="auto"/>
                        <w:left w:val="none" w:sz="0" w:space="0" w:color="auto"/>
                        <w:bottom w:val="none" w:sz="0" w:space="0" w:color="auto"/>
                        <w:right w:val="none" w:sz="0" w:space="0" w:color="auto"/>
                      </w:divBdr>
                      <w:divsChild>
                        <w:div w:id="2070035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336352">
              <w:marLeft w:val="0"/>
              <w:marRight w:val="0"/>
              <w:marTop w:val="0"/>
              <w:marBottom w:val="0"/>
              <w:divBdr>
                <w:top w:val="none" w:sz="0" w:space="0" w:color="auto"/>
                <w:left w:val="none" w:sz="0" w:space="0" w:color="auto"/>
                <w:bottom w:val="none" w:sz="0" w:space="0" w:color="auto"/>
                <w:right w:val="none" w:sz="0" w:space="0" w:color="auto"/>
              </w:divBdr>
              <w:divsChild>
                <w:div w:id="418216936">
                  <w:marLeft w:val="0"/>
                  <w:marRight w:val="0"/>
                  <w:marTop w:val="0"/>
                  <w:marBottom w:val="0"/>
                  <w:divBdr>
                    <w:top w:val="none" w:sz="0" w:space="0" w:color="auto"/>
                    <w:left w:val="none" w:sz="0" w:space="0" w:color="auto"/>
                    <w:bottom w:val="single" w:sz="6" w:space="0" w:color="D7D7D7"/>
                    <w:right w:val="none" w:sz="0" w:space="0" w:color="auto"/>
                  </w:divBdr>
                  <w:divsChild>
                    <w:div w:id="984626971">
                      <w:marLeft w:val="0"/>
                      <w:marRight w:val="0"/>
                      <w:marTop w:val="0"/>
                      <w:marBottom w:val="0"/>
                      <w:divBdr>
                        <w:top w:val="none" w:sz="0" w:space="0" w:color="auto"/>
                        <w:left w:val="none" w:sz="0" w:space="0" w:color="auto"/>
                        <w:bottom w:val="none" w:sz="0" w:space="0" w:color="auto"/>
                        <w:right w:val="none" w:sz="0" w:space="0" w:color="auto"/>
                      </w:divBdr>
                    </w:div>
                    <w:div w:id="1778986329">
                      <w:marLeft w:val="0"/>
                      <w:marRight w:val="0"/>
                      <w:marTop w:val="0"/>
                      <w:marBottom w:val="0"/>
                      <w:divBdr>
                        <w:top w:val="none" w:sz="0" w:space="0" w:color="auto"/>
                        <w:left w:val="none" w:sz="0" w:space="0" w:color="auto"/>
                        <w:bottom w:val="none" w:sz="0" w:space="0" w:color="auto"/>
                        <w:right w:val="none" w:sz="0" w:space="0" w:color="auto"/>
                      </w:divBdr>
                      <w:divsChild>
                        <w:div w:id="71192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998227">
              <w:marLeft w:val="0"/>
              <w:marRight w:val="0"/>
              <w:marTop w:val="0"/>
              <w:marBottom w:val="0"/>
              <w:divBdr>
                <w:top w:val="none" w:sz="0" w:space="0" w:color="auto"/>
                <w:left w:val="none" w:sz="0" w:space="0" w:color="auto"/>
                <w:bottom w:val="none" w:sz="0" w:space="0" w:color="auto"/>
                <w:right w:val="none" w:sz="0" w:space="0" w:color="auto"/>
              </w:divBdr>
              <w:divsChild>
                <w:div w:id="1222328676">
                  <w:marLeft w:val="0"/>
                  <w:marRight w:val="0"/>
                  <w:marTop w:val="0"/>
                  <w:marBottom w:val="0"/>
                  <w:divBdr>
                    <w:top w:val="none" w:sz="0" w:space="0" w:color="auto"/>
                    <w:left w:val="none" w:sz="0" w:space="0" w:color="auto"/>
                    <w:bottom w:val="none" w:sz="0" w:space="0" w:color="auto"/>
                    <w:right w:val="none" w:sz="0" w:space="0" w:color="auto"/>
                  </w:divBdr>
                  <w:divsChild>
                    <w:div w:id="1812748459">
                      <w:marLeft w:val="0"/>
                      <w:marRight w:val="0"/>
                      <w:marTop w:val="0"/>
                      <w:marBottom w:val="0"/>
                      <w:divBdr>
                        <w:top w:val="none" w:sz="0" w:space="0" w:color="auto"/>
                        <w:left w:val="none" w:sz="0" w:space="0" w:color="auto"/>
                        <w:bottom w:val="none" w:sz="0" w:space="0" w:color="auto"/>
                        <w:right w:val="none" w:sz="0" w:space="0" w:color="auto"/>
                      </w:divBdr>
                      <w:divsChild>
                        <w:div w:id="207561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526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414523">
      <w:bodyDiv w:val="1"/>
      <w:marLeft w:val="0"/>
      <w:marRight w:val="0"/>
      <w:marTop w:val="0"/>
      <w:marBottom w:val="0"/>
      <w:divBdr>
        <w:top w:val="none" w:sz="0" w:space="0" w:color="auto"/>
        <w:left w:val="none" w:sz="0" w:space="0" w:color="auto"/>
        <w:bottom w:val="none" w:sz="0" w:space="0" w:color="auto"/>
        <w:right w:val="none" w:sz="0" w:space="0" w:color="auto"/>
      </w:divBdr>
    </w:div>
    <w:div w:id="2039772820">
      <w:bodyDiv w:val="1"/>
      <w:marLeft w:val="0"/>
      <w:marRight w:val="0"/>
      <w:marTop w:val="0"/>
      <w:marBottom w:val="0"/>
      <w:divBdr>
        <w:top w:val="none" w:sz="0" w:space="0" w:color="auto"/>
        <w:left w:val="none" w:sz="0" w:space="0" w:color="auto"/>
        <w:bottom w:val="none" w:sz="0" w:space="0" w:color="auto"/>
        <w:right w:val="none" w:sz="0" w:space="0" w:color="auto"/>
      </w:divBdr>
      <w:divsChild>
        <w:div w:id="1582518124">
          <w:marLeft w:val="0"/>
          <w:marRight w:val="0"/>
          <w:marTop w:val="0"/>
          <w:marBottom w:val="0"/>
          <w:divBdr>
            <w:top w:val="none" w:sz="0" w:space="0" w:color="auto"/>
            <w:left w:val="none" w:sz="0" w:space="0" w:color="auto"/>
            <w:bottom w:val="none" w:sz="0" w:space="0" w:color="auto"/>
            <w:right w:val="none" w:sz="0" w:space="0" w:color="auto"/>
          </w:divBdr>
        </w:div>
      </w:divsChild>
    </w:div>
    <w:div w:id="2058158942">
      <w:bodyDiv w:val="1"/>
      <w:marLeft w:val="0"/>
      <w:marRight w:val="0"/>
      <w:marTop w:val="0"/>
      <w:marBottom w:val="0"/>
      <w:divBdr>
        <w:top w:val="none" w:sz="0" w:space="0" w:color="auto"/>
        <w:left w:val="none" w:sz="0" w:space="0" w:color="auto"/>
        <w:bottom w:val="none" w:sz="0" w:space="0" w:color="auto"/>
        <w:right w:val="none" w:sz="0" w:space="0" w:color="auto"/>
      </w:divBdr>
    </w:div>
    <w:div w:id="2077779794">
      <w:bodyDiv w:val="1"/>
      <w:marLeft w:val="0"/>
      <w:marRight w:val="0"/>
      <w:marTop w:val="0"/>
      <w:marBottom w:val="0"/>
      <w:divBdr>
        <w:top w:val="none" w:sz="0" w:space="0" w:color="auto"/>
        <w:left w:val="none" w:sz="0" w:space="0" w:color="auto"/>
        <w:bottom w:val="none" w:sz="0" w:space="0" w:color="auto"/>
        <w:right w:val="none" w:sz="0" w:space="0" w:color="auto"/>
      </w:divBdr>
      <w:divsChild>
        <w:div w:id="706295838">
          <w:marLeft w:val="0"/>
          <w:marRight w:val="0"/>
          <w:marTop w:val="0"/>
          <w:marBottom w:val="0"/>
          <w:divBdr>
            <w:top w:val="none" w:sz="0" w:space="0" w:color="auto"/>
            <w:left w:val="none" w:sz="0" w:space="0" w:color="auto"/>
            <w:bottom w:val="none" w:sz="0" w:space="0" w:color="auto"/>
            <w:right w:val="none" w:sz="0" w:space="0" w:color="auto"/>
          </w:divBdr>
          <w:divsChild>
            <w:div w:id="49607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619090">
      <w:bodyDiv w:val="1"/>
      <w:marLeft w:val="0"/>
      <w:marRight w:val="0"/>
      <w:marTop w:val="0"/>
      <w:marBottom w:val="0"/>
      <w:divBdr>
        <w:top w:val="none" w:sz="0" w:space="0" w:color="auto"/>
        <w:left w:val="none" w:sz="0" w:space="0" w:color="auto"/>
        <w:bottom w:val="none" w:sz="0" w:space="0" w:color="auto"/>
        <w:right w:val="none" w:sz="0" w:space="0" w:color="auto"/>
      </w:divBdr>
    </w:div>
    <w:div w:id="2140369888">
      <w:bodyDiv w:val="1"/>
      <w:marLeft w:val="0"/>
      <w:marRight w:val="0"/>
      <w:marTop w:val="0"/>
      <w:marBottom w:val="0"/>
      <w:divBdr>
        <w:top w:val="none" w:sz="0" w:space="0" w:color="auto"/>
        <w:left w:val="none" w:sz="0" w:space="0" w:color="auto"/>
        <w:bottom w:val="none" w:sz="0" w:space="0" w:color="auto"/>
        <w:right w:val="none" w:sz="0" w:space="0" w:color="auto"/>
      </w:divBdr>
    </w:div>
    <w:div w:id="2143159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202-004" TargetMode="External"/><Relationship Id="rId13" Type="http://schemas.microsoft.com/office/2007/relationships/hdphoto" Target="media/hdphoto2.wdp"/><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s://www.worldatlas.com/articles/top-pine-nut-consuming-countries.html" TargetMode="External"/><Relationship Id="rId10" Type="http://schemas.microsoft.com/office/2007/relationships/hdphoto" Target="media/hdphoto1.wdp"/><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worldatlas.com/articles/top-pine-nut-consuming-countries.html"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8/pdf/0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AFAD81-7011-40DB-B27F-508E95F6CB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18</Pages>
  <Words>3990</Words>
  <Characters>22744</Characters>
  <Application>Microsoft Office Word</Application>
  <DocSecurity>0</DocSecurity>
  <Lines>189</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dc:creator>
  <cp:keywords/>
  <dc:description/>
  <cp:lastModifiedBy>Microsoft Office User</cp:lastModifiedBy>
  <cp:revision>9</cp:revision>
  <cp:lastPrinted>2020-12-25T05:49:00Z</cp:lastPrinted>
  <dcterms:created xsi:type="dcterms:W3CDTF">2024-09-19T10:06:00Z</dcterms:created>
  <dcterms:modified xsi:type="dcterms:W3CDTF">2024-10-25T18:28:00Z</dcterms:modified>
</cp:coreProperties>
</file>