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W w:w="5000" w:type="pct"/>
        <w:tblCellSpacing w:w="15" w:type="dxa"/>
        <w:tblLook w:val="0000" w:firstRow="0" w:lastRow="0" w:firstColumn="0" w:lastColumn="0" w:noHBand="0" w:noVBand="0"/>
      </w:tblPr>
      <w:tblGrid>
        <w:gridCol w:w="4874"/>
        <w:gridCol w:w="4286"/>
      </w:tblGrid>
      <w:tr w:rsidR="002F49A7" w:rsidRPr="002F49A7" w14:paraId="6FB2C85F" w14:textId="77777777" w:rsidTr="002F49A7">
        <w:trPr>
          <w:tblCellSpacing w:w="15" w:type="dxa"/>
        </w:trPr>
        <w:tc>
          <w:tcPr>
            <w:tcW w:w="263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B3EAE1" w14:textId="77777777" w:rsidR="002F49A7" w:rsidRDefault="002F49A7" w:rsidP="00337412">
            <w:r w:rsidRPr="002F49A7">
              <w:t>УДК 338.436.33</w:t>
            </w:r>
          </w:p>
          <w:p w14:paraId="590F6C1F" w14:textId="61BFF201" w:rsidR="000B0BD9" w:rsidRPr="002F49A7" w:rsidRDefault="000B0BD9" w:rsidP="00337412"/>
        </w:tc>
        <w:tc>
          <w:tcPr>
            <w:tcW w:w="231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B3CC56" w14:textId="77777777" w:rsidR="002F49A7" w:rsidRP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F49A7">
              <w:rPr>
                <w:sz w:val="20"/>
                <w:szCs w:val="20"/>
              </w:rPr>
              <w:t>UDC 338.436.33</w:t>
            </w:r>
          </w:p>
        </w:tc>
      </w:tr>
      <w:tr w:rsidR="002F49A7" w:rsidRPr="006245CE" w14:paraId="471BE3AA" w14:textId="77777777" w:rsidTr="002F49A7">
        <w:trPr>
          <w:tblCellSpacing w:w="15" w:type="dxa"/>
        </w:trPr>
        <w:tc>
          <w:tcPr>
            <w:tcW w:w="263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458CB9" w14:textId="77777777" w:rsidR="002F49A7" w:rsidRDefault="000B0BD9" w:rsidP="000B0BD9">
            <w:r w:rsidRPr="000B0BD9">
              <w:t>5.2.2. Математические, статистические и инструментальные методы экономики (физико-математические науки, экономические науки)</w:t>
            </w:r>
          </w:p>
          <w:p w14:paraId="38BDC924" w14:textId="60467D66" w:rsidR="000B0BD9" w:rsidRPr="002F49A7" w:rsidRDefault="000B0BD9" w:rsidP="000B0BD9"/>
        </w:tc>
        <w:tc>
          <w:tcPr>
            <w:tcW w:w="231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DA41D1" w14:textId="1345B48C" w:rsidR="002F49A7" w:rsidRPr="006245CE" w:rsidRDefault="006245CE" w:rsidP="006245CE">
            <w:pPr>
              <w:rPr>
                <w:b/>
                <w:lang w:val="en-US"/>
              </w:rPr>
            </w:pPr>
            <w:r w:rsidRPr="00C54B87">
              <w:rPr>
                <w:bCs/>
                <w:lang w:val="en-US"/>
              </w:rPr>
              <w:t>5.2.2. Mathematical, statistical and instrumental methods of economics (physical and mathematical sciences, economic sciences)</w:t>
            </w:r>
          </w:p>
        </w:tc>
      </w:tr>
      <w:tr w:rsidR="002F49A7" w:rsidRPr="000B0BD9" w14:paraId="3821C039" w14:textId="77777777" w:rsidTr="002F49A7">
        <w:trPr>
          <w:tblCellSpacing w:w="15" w:type="dxa"/>
        </w:trPr>
        <w:tc>
          <w:tcPr>
            <w:tcW w:w="263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7D525F" w14:textId="77777777" w:rsidR="002F49A7" w:rsidRDefault="002F49A7" w:rsidP="00337412">
            <w:pPr>
              <w:pStyle w:val="NormalWeb"/>
              <w:shd w:val="clear" w:color="auto" w:fill="FFFFFF"/>
              <w:spacing w:after="0"/>
              <w:ind w:left="0" w:right="0"/>
              <w:jc w:val="left"/>
              <w:rPr>
                <w:b/>
                <w:sz w:val="20"/>
                <w:szCs w:val="20"/>
              </w:rPr>
            </w:pPr>
            <w:r w:rsidRPr="002F49A7">
              <w:rPr>
                <w:b/>
                <w:sz w:val="20"/>
                <w:szCs w:val="20"/>
              </w:rPr>
              <w:t>СВЯЗЬ ЦЕНЫ ПРОИЗВЕДЕННОЙ ПРЕДПРИЯТИЕМ ПРОДУКЦИИ С ВРЕМЕНЕМ ОБОРОТА ВЛОЖЕННОГО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49A7">
              <w:rPr>
                <w:b/>
                <w:sz w:val="20"/>
                <w:szCs w:val="20"/>
              </w:rPr>
              <w:t xml:space="preserve">В ЕЕ ПРОИЗВОДСТВО КАПИТАЛА </w:t>
            </w:r>
          </w:p>
          <w:p w14:paraId="13F9CA73" w14:textId="66F1DB77" w:rsidR="00DA7CDD" w:rsidRPr="002F49A7" w:rsidRDefault="00DA7CDD" w:rsidP="00337412">
            <w:pPr>
              <w:pStyle w:val="NormalWeb"/>
              <w:shd w:val="clear" w:color="auto" w:fill="FFFFFF"/>
              <w:spacing w:after="0"/>
              <w:ind w:left="0" w:righ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31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D86183" w14:textId="2D4B9ED6" w:rsidR="002F49A7" w:rsidRP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b/>
                <w:sz w:val="20"/>
                <w:szCs w:val="20"/>
                <w:lang w:val="en-US"/>
              </w:rPr>
            </w:pPr>
            <w:r w:rsidRPr="002F49A7">
              <w:rPr>
                <w:b/>
                <w:sz w:val="20"/>
                <w:szCs w:val="20"/>
                <w:lang w:val="en-US"/>
              </w:rPr>
              <w:t xml:space="preserve">RELATIONSHIP OF THE PRICE OF THE PRODUCTS PRODUCED BY THE </w:t>
            </w:r>
            <w:r w:rsidR="00DA7CDD">
              <w:rPr>
                <w:b/>
                <w:sz w:val="20"/>
                <w:szCs w:val="20"/>
                <w:lang w:val="en-US"/>
              </w:rPr>
              <w:t>COMPANY</w:t>
            </w:r>
            <w:r w:rsidRPr="002F49A7">
              <w:rPr>
                <w:b/>
                <w:sz w:val="20"/>
                <w:szCs w:val="20"/>
                <w:lang w:val="en-US"/>
              </w:rPr>
              <w:t xml:space="preserve"> WITH THE INVESTMENT TURNOVER </w:t>
            </w:r>
          </w:p>
        </w:tc>
      </w:tr>
      <w:tr w:rsidR="002F49A7" w:rsidRPr="000B0BD9" w14:paraId="4E740815" w14:textId="77777777" w:rsidTr="002F49A7">
        <w:trPr>
          <w:tblCellSpacing w:w="15" w:type="dxa"/>
        </w:trPr>
        <w:tc>
          <w:tcPr>
            <w:tcW w:w="263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D81843" w14:textId="3FB04B61" w:rsid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F49A7">
              <w:rPr>
                <w:sz w:val="20"/>
                <w:szCs w:val="20"/>
              </w:rPr>
              <w:t>Аршинов Георгий Александрович</w:t>
            </w:r>
          </w:p>
          <w:p w14:paraId="5A2775BD" w14:textId="1FDE0934" w:rsidR="002F49A7" w:rsidRP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F49A7">
              <w:rPr>
                <w:sz w:val="20"/>
                <w:szCs w:val="20"/>
              </w:rPr>
              <w:t>д.т.н., профессор</w:t>
            </w:r>
          </w:p>
        </w:tc>
        <w:tc>
          <w:tcPr>
            <w:tcW w:w="231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DCC4BB" w14:textId="33CE34BC" w:rsidR="002F49A7" w:rsidRP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2F49A7">
              <w:rPr>
                <w:sz w:val="20"/>
                <w:szCs w:val="20"/>
                <w:lang w:val="en-US"/>
              </w:rPr>
              <w:t>Arshinov</w:t>
            </w:r>
            <w:proofErr w:type="spellEnd"/>
            <w:r w:rsidRPr="002F49A7">
              <w:rPr>
                <w:sz w:val="20"/>
                <w:szCs w:val="20"/>
                <w:lang w:val="en-US"/>
              </w:rPr>
              <w:t xml:space="preserve"> Georgy </w:t>
            </w:r>
            <w:proofErr w:type="spellStart"/>
            <w:r w:rsidRPr="002F49A7">
              <w:rPr>
                <w:sz w:val="20"/>
                <w:szCs w:val="20"/>
                <w:lang w:val="en-US"/>
              </w:rPr>
              <w:t>Aleksandrovich</w:t>
            </w:r>
            <w:proofErr w:type="spellEnd"/>
            <w:r w:rsidRPr="002F49A7">
              <w:rPr>
                <w:sz w:val="20"/>
                <w:szCs w:val="20"/>
                <w:lang w:val="en-US"/>
              </w:rPr>
              <w:br/>
            </w:r>
            <w:proofErr w:type="spellStart"/>
            <w:r w:rsidRPr="002F49A7">
              <w:rPr>
                <w:sz w:val="20"/>
                <w:szCs w:val="20"/>
                <w:lang w:val="en-US"/>
              </w:rPr>
              <w:t>Dr.Sc</w:t>
            </w:r>
            <w:r w:rsidR="00DA7CDD">
              <w:rPr>
                <w:sz w:val="20"/>
                <w:szCs w:val="20"/>
                <w:lang w:val="en-US"/>
              </w:rPr>
              <w:t>i</w:t>
            </w:r>
            <w:r w:rsidRPr="002F49A7">
              <w:rPr>
                <w:sz w:val="20"/>
                <w:szCs w:val="20"/>
                <w:lang w:val="en-US"/>
              </w:rPr>
              <w:t>.Tech</w:t>
            </w:r>
            <w:proofErr w:type="spellEnd"/>
            <w:r w:rsidRPr="002F49A7">
              <w:rPr>
                <w:sz w:val="20"/>
                <w:szCs w:val="20"/>
                <w:lang w:val="en-US"/>
              </w:rPr>
              <w:t>., Prof</w:t>
            </w:r>
            <w:r w:rsidR="00DA7CDD">
              <w:rPr>
                <w:sz w:val="20"/>
                <w:szCs w:val="20"/>
                <w:lang w:val="en-US"/>
              </w:rPr>
              <w:t>essor</w:t>
            </w:r>
            <w:r w:rsidRPr="002F49A7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2F49A7" w:rsidRPr="000B0BD9" w14:paraId="1F956ED7" w14:textId="77777777" w:rsidTr="002F49A7">
        <w:trPr>
          <w:tblCellSpacing w:w="15" w:type="dxa"/>
        </w:trPr>
        <w:tc>
          <w:tcPr>
            <w:tcW w:w="263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66F8C7" w14:textId="77777777" w:rsidR="002F49A7" w:rsidRP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F49A7">
              <w:rPr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231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62BA65" w14:textId="77777777" w:rsidR="002F49A7" w:rsidRP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2F49A7">
              <w:rPr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2F49A7" w:rsidRPr="000B0BD9" w14:paraId="3272BE7D" w14:textId="77777777" w:rsidTr="002F49A7">
        <w:trPr>
          <w:tblCellSpacing w:w="15" w:type="dxa"/>
        </w:trPr>
        <w:tc>
          <w:tcPr>
            <w:tcW w:w="263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C9DFC8" w14:textId="77777777" w:rsidR="002F49A7" w:rsidRP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31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9AE5E7" w14:textId="77777777" w:rsidR="002F49A7" w:rsidRP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</w:p>
        </w:tc>
      </w:tr>
      <w:tr w:rsidR="002F49A7" w:rsidRPr="000B0BD9" w14:paraId="77BB202F" w14:textId="77777777" w:rsidTr="002F49A7">
        <w:trPr>
          <w:tblCellSpacing w:w="15" w:type="dxa"/>
        </w:trPr>
        <w:tc>
          <w:tcPr>
            <w:tcW w:w="263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0286A4" w14:textId="0895950B" w:rsidR="002F49A7" w:rsidRDefault="002F49A7" w:rsidP="00337412">
            <w:r w:rsidRPr="002F49A7">
              <w:t>Аршинов Александр Георгиевич</w:t>
            </w:r>
          </w:p>
          <w:p w14:paraId="529AF244" w14:textId="6D83864F" w:rsidR="002F49A7" w:rsidRPr="002F49A7" w:rsidRDefault="002F49A7" w:rsidP="00337412">
            <w:r w:rsidRPr="002F49A7">
              <w:t>студент факультета прикладной информатики</w:t>
            </w:r>
          </w:p>
        </w:tc>
        <w:tc>
          <w:tcPr>
            <w:tcW w:w="231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4CFBF6" w14:textId="4295D001" w:rsidR="002F49A7" w:rsidRPr="00337412" w:rsidRDefault="002F49A7" w:rsidP="00337412">
            <w:pPr>
              <w:rPr>
                <w:lang w:val="en-US"/>
              </w:rPr>
            </w:pPr>
            <w:proofErr w:type="spellStart"/>
            <w:r w:rsidRPr="002F49A7">
              <w:rPr>
                <w:lang w:val="en-US"/>
              </w:rPr>
              <w:t>Arshinov</w:t>
            </w:r>
            <w:proofErr w:type="spellEnd"/>
            <w:r w:rsidRPr="002F49A7">
              <w:rPr>
                <w:lang w:val="en-US"/>
              </w:rPr>
              <w:t xml:space="preserve"> Alexander </w:t>
            </w:r>
            <w:proofErr w:type="spellStart"/>
            <w:r w:rsidRPr="002F49A7">
              <w:rPr>
                <w:lang w:val="en-US"/>
              </w:rPr>
              <w:t>Georgievich</w:t>
            </w:r>
            <w:proofErr w:type="spellEnd"/>
          </w:p>
          <w:p w14:paraId="2D6ADD5E" w14:textId="77777777" w:rsidR="002F49A7" w:rsidRPr="002F49A7" w:rsidRDefault="002F49A7" w:rsidP="00337412">
            <w:pPr>
              <w:rPr>
                <w:lang w:val="en-US"/>
              </w:rPr>
            </w:pPr>
            <w:r w:rsidRPr="002F49A7">
              <w:rPr>
                <w:lang w:val="en-US"/>
              </w:rPr>
              <w:t>student of the Faculty of Applied Informatics</w:t>
            </w:r>
          </w:p>
        </w:tc>
      </w:tr>
      <w:tr w:rsidR="002F49A7" w:rsidRPr="000B0BD9" w14:paraId="668B9326" w14:textId="77777777" w:rsidTr="002F49A7">
        <w:trPr>
          <w:tblCellSpacing w:w="15" w:type="dxa"/>
        </w:trPr>
        <w:tc>
          <w:tcPr>
            <w:tcW w:w="263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CE9E63" w14:textId="77777777" w:rsid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</w:rPr>
            </w:pPr>
            <w:r w:rsidRPr="002F49A7">
              <w:rPr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14:paraId="719F2AC8" w14:textId="77777777" w:rsidR="002F49A7" w:rsidRP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231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392D4D" w14:textId="77777777" w:rsidR="002F49A7" w:rsidRP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2F49A7">
              <w:rPr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2F49A7" w:rsidRPr="000B0BD9" w14:paraId="3B8EB339" w14:textId="77777777" w:rsidTr="00337412">
        <w:trPr>
          <w:trHeight w:val="1090"/>
          <w:tblCellSpacing w:w="15" w:type="dxa"/>
        </w:trPr>
        <w:tc>
          <w:tcPr>
            <w:tcW w:w="263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991125" w14:textId="69C47131" w:rsidR="002F49A7" w:rsidRPr="002F49A7" w:rsidRDefault="002F49A7" w:rsidP="00337412">
            <w:r w:rsidRPr="002F49A7">
              <w:t>Анализируется зависимость оборота капитала от оптимальной цены реализации готовой продукции предприятия. В исследовании применяется линейная функция спроса на продукцию, производимую предприятием</w:t>
            </w:r>
          </w:p>
        </w:tc>
        <w:tc>
          <w:tcPr>
            <w:tcW w:w="231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3377FA" w14:textId="7D2270BB" w:rsidR="002F49A7" w:rsidRPr="002F49A7" w:rsidRDefault="002F49A7" w:rsidP="00337412">
            <w:pPr>
              <w:rPr>
                <w:lang w:val="en-US"/>
              </w:rPr>
            </w:pPr>
            <w:r w:rsidRPr="002F49A7">
              <w:rPr>
                <w:lang w:val="en-US"/>
              </w:rPr>
              <w:t xml:space="preserve">The dependence of capital turnover on the optimal selling price of the enterprise's finished products is analyzed. The study uses a linear demand function for the products produced by the </w:t>
            </w:r>
            <w:r w:rsidR="00DA7CDD">
              <w:rPr>
                <w:lang w:val="en-US"/>
              </w:rPr>
              <w:t>company</w:t>
            </w:r>
          </w:p>
        </w:tc>
      </w:tr>
      <w:tr w:rsidR="002F49A7" w:rsidRPr="000B0BD9" w14:paraId="2108D301" w14:textId="77777777" w:rsidTr="002F49A7">
        <w:trPr>
          <w:tblCellSpacing w:w="15" w:type="dxa"/>
        </w:trPr>
        <w:tc>
          <w:tcPr>
            <w:tcW w:w="263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E5FDB" w14:textId="77777777" w:rsidR="002F49A7" w:rsidRPr="002F49A7" w:rsidRDefault="002F49A7" w:rsidP="00337412">
            <w:pPr>
              <w:rPr>
                <w:lang w:val="en-US"/>
              </w:rPr>
            </w:pPr>
          </w:p>
        </w:tc>
        <w:tc>
          <w:tcPr>
            <w:tcW w:w="231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03FB5" w14:textId="77777777" w:rsidR="002F49A7" w:rsidRPr="002F49A7" w:rsidRDefault="002F49A7" w:rsidP="00337412">
            <w:pPr>
              <w:ind w:firstLine="709"/>
              <w:rPr>
                <w:lang w:val="en-US"/>
              </w:rPr>
            </w:pPr>
          </w:p>
        </w:tc>
      </w:tr>
      <w:tr w:rsidR="002F49A7" w:rsidRPr="000B0BD9" w14:paraId="32D0309E" w14:textId="77777777" w:rsidTr="002F49A7">
        <w:trPr>
          <w:tblCellSpacing w:w="15" w:type="dxa"/>
        </w:trPr>
        <w:tc>
          <w:tcPr>
            <w:tcW w:w="263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B14A41" w14:textId="77777777" w:rsid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F49A7">
              <w:rPr>
                <w:sz w:val="20"/>
                <w:szCs w:val="20"/>
              </w:rPr>
              <w:t>Ключевые слова: ДОХОД, ПРОДУКЦИЯ, ФУНКЦИЯ СПРОСА, ПРИБЫЛЬ ПРЕДПРИЯТИЙ, ОБОРОТ КАПИТАЛА</w:t>
            </w:r>
          </w:p>
          <w:p w14:paraId="56EA96C3" w14:textId="77777777" w:rsidR="00337412" w:rsidRDefault="00337412" w:rsidP="00337412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  <w:p w14:paraId="6A939571" w14:textId="3BBC45B3" w:rsidR="00337412" w:rsidRPr="002F49A7" w:rsidRDefault="006D176D" w:rsidP="00337412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hyperlink r:id="rId8" w:history="1">
              <w:r w:rsidR="00337412" w:rsidRPr="000025CE">
                <w:rPr>
                  <w:rStyle w:val="Hyperlink"/>
                  <w:iCs/>
                  <w:sz w:val="20"/>
                  <w:szCs w:val="20"/>
                  <w:lang w:eastAsia="en-US"/>
                </w:rPr>
                <w:t>http://dx.doi.org/10.21515/1990-4665-200-0</w:t>
              </w:r>
              <w:r w:rsidR="00337412" w:rsidRPr="000025CE">
                <w:rPr>
                  <w:rStyle w:val="Hyperlink"/>
                  <w:iCs/>
                  <w:sz w:val="20"/>
                  <w:szCs w:val="20"/>
                  <w:lang w:val="en-US" w:eastAsia="en-US"/>
                </w:rPr>
                <w:t>21</w:t>
              </w:r>
            </w:hyperlink>
            <w:r w:rsidR="00337412">
              <w:rPr>
                <w:iCs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231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D90637" w14:textId="77777777" w:rsidR="002F49A7" w:rsidRPr="002F49A7" w:rsidRDefault="002F49A7" w:rsidP="00337412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2F49A7">
              <w:rPr>
                <w:sz w:val="20"/>
                <w:szCs w:val="20"/>
                <w:lang w:val="en-US"/>
              </w:rPr>
              <w:t>Keywords: INCOME, PRODUCTS, DEMAND FUNCTION, PROFIT OF ENTERPRISES, CAPITAL TURNOVER</w:t>
            </w:r>
          </w:p>
        </w:tc>
      </w:tr>
    </w:tbl>
    <w:p w14:paraId="77E5DF8F" w14:textId="77777777" w:rsidR="005F4BD8" w:rsidRDefault="005F4BD8" w:rsidP="00D33E77">
      <w:pPr>
        <w:pStyle w:val="NormalWeb"/>
        <w:spacing w:after="0" w:line="360" w:lineRule="auto"/>
        <w:ind w:left="0" w:right="0" w:firstLine="709"/>
        <w:rPr>
          <w:sz w:val="28"/>
          <w:szCs w:val="28"/>
          <w:lang w:val="en-US"/>
        </w:rPr>
      </w:pPr>
    </w:p>
    <w:p w14:paraId="4983FF78" w14:textId="77777777" w:rsidR="006E62D6" w:rsidRDefault="001B1DF8" w:rsidP="00B72D49">
      <w:pPr>
        <w:pStyle w:val="NormalWeb"/>
        <w:shd w:val="clear" w:color="auto" w:fill="FFFFFF"/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Определение </w:t>
      </w:r>
      <w:r w:rsidR="009A379A">
        <w:rPr>
          <w:sz w:val="28"/>
          <w:szCs w:val="28"/>
        </w:rPr>
        <w:t xml:space="preserve">рыночной </w:t>
      </w:r>
      <w:r>
        <w:rPr>
          <w:sz w:val="28"/>
          <w:szCs w:val="28"/>
        </w:rPr>
        <w:t>цены единицы продукции, выпускаемой предприятием, зависит от величины</w:t>
      </w:r>
      <w:r w:rsidR="006E62D6">
        <w:rPr>
          <w:sz w:val="28"/>
          <w:szCs w:val="28"/>
        </w:rPr>
        <w:t xml:space="preserve"> капитала,</w:t>
      </w:r>
      <w:r>
        <w:rPr>
          <w:sz w:val="28"/>
          <w:szCs w:val="28"/>
        </w:rPr>
        <w:t xml:space="preserve"> затра</w:t>
      </w:r>
      <w:r w:rsidR="006E62D6">
        <w:rPr>
          <w:sz w:val="28"/>
          <w:szCs w:val="28"/>
        </w:rPr>
        <w:t>ченного</w:t>
      </w:r>
      <w:r>
        <w:rPr>
          <w:sz w:val="28"/>
          <w:szCs w:val="28"/>
        </w:rPr>
        <w:t xml:space="preserve"> на ее производство, а также</w:t>
      </w:r>
      <w:r w:rsidR="006E62D6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предложения и</w:t>
      </w:r>
      <w:r w:rsidRPr="001B1DF8">
        <w:rPr>
          <w:sz w:val="28"/>
          <w:szCs w:val="28"/>
        </w:rPr>
        <w:t xml:space="preserve"> </w:t>
      </w:r>
      <w:r>
        <w:rPr>
          <w:sz w:val="28"/>
          <w:szCs w:val="28"/>
        </w:rPr>
        <w:t>спроса на предлагаемый товар на рынке. В зависимости от сложившихся спроса и предложения складывается средняя</w:t>
      </w:r>
      <w:r w:rsidR="002C6D0B">
        <w:rPr>
          <w:sz w:val="28"/>
          <w:szCs w:val="28"/>
        </w:rPr>
        <w:t xml:space="preserve"> рыночная</w:t>
      </w:r>
      <w:r>
        <w:rPr>
          <w:sz w:val="28"/>
          <w:szCs w:val="28"/>
        </w:rPr>
        <w:t xml:space="preserve"> цена единицы реализуемой продукции</w:t>
      </w:r>
      <w:r w:rsidR="006E62D6">
        <w:rPr>
          <w:sz w:val="28"/>
          <w:szCs w:val="28"/>
        </w:rPr>
        <w:t xml:space="preserve">. </w:t>
      </w:r>
    </w:p>
    <w:p w14:paraId="67EC7775" w14:textId="77777777" w:rsidR="001B1DF8" w:rsidRDefault="002C6D0B" w:rsidP="00B72D49">
      <w:pPr>
        <w:pStyle w:val="NormalWeb"/>
        <w:shd w:val="clear" w:color="auto" w:fill="FFFFFF"/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Рыночная</w:t>
      </w:r>
      <w:r w:rsidR="006E62D6">
        <w:rPr>
          <w:sz w:val="28"/>
          <w:szCs w:val="28"/>
        </w:rPr>
        <w:t xml:space="preserve"> цена</w:t>
      </w:r>
      <w:r w:rsidR="00320E7B" w:rsidRPr="00320E7B">
        <w:rPr>
          <w:sz w:val="28"/>
          <w:szCs w:val="28"/>
        </w:rPr>
        <w:t xml:space="preserve"> </w:t>
      </w:r>
      <w:r w:rsidR="00320E7B">
        <w:rPr>
          <w:sz w:val="28"/>
          <w:szCs w:val="28"/>
        </w:rPr>
        <w:t>единицы продукции</w:t>
      </w:r>
      <w:r>
        <w:rPr>
          <w:sz w:val="28"/>
          <w:szCs w:val="28"/>
        </w:rPr>
        <w:t>, устанавливаемая предприятием,</w:t>
      </w:r>
      <w:r w:rsidR="006E62D6">
        <w:rPr>
          <w:sz w:val="28"/>
          <w:szCs w:val="28"/>
        </w:rPr>
        <w:t xml:space="preserve"> не должна быть завышенной или заниженной. Выбор ее значения должен </w:t>
      </w:r>
      <w:r w:rsidR="00367D5E">
        <w:rPr>
          <w:sz w:val="28"/>
          <w:szCs w:val="28"/>
        </w:rPr>
        <w:t>способствовать</w:t>
      </w:r>
      <w:r w:rsidR="006E62D6">
        <w:rPr>
          <w:sz w:val="28"/>
          <w:szCs w:val="28"/>
        </w:rPr>
        <w:t xml:space="preserve"> </w:t>
      </w:r>
      <w:r w:rsidR="00E16319">
        <w:rPr>
          <w:sz w:val="28"/>
          <w:szCs w:val="28"/>
        </w:rPr>
        <w:t>максимальн</w:t>
      </w:r>
      <w:r w:rsidR="00367D5E">
        <w:rPr>
          <w:sz w:val="28"/>
          <w:szCs w:val="28"/>
        </w:rPr>
        <w:t>ой</w:t>
      </w:r>
      <w:r w:rsidR="00E16319">
        <w:rPr>
          <w:sz w:val="28"/>
          <w:szCs w:val="28"/>
        </w:rPr>
        <w:t xml:space="preserve"> </w:t>
      </w:r>
      <w:r w:rsidR="006E62D6">
        <w:rPr>
          <w:sz w:val="28"/>
          <w:szCs w:val="28"/>
        </w:rPr>
        <w:t>прибыльност</w:t>
      </w:r>
      <w:r w:rsidR="00367D5E">
        <w:rPr>
          <w:sz w:val="28"/>
          <w:szCs w:val="28"/>
        </w:rPr>
        <w:t>и</w:t>
      </w:r>
      <w:r w:rsidR="006E62D6">
        <w:rPr>
          <w:sz w:val="28"/>
          <w:szCs w:val="28"/>
        </w:rPr>
        <w:t xml:space="preserve"> производства и</w:t>
      </w:r>
      <w:r w:rsidR="007E28FF">
        <w:rPr>
          <w:sz w:val="28"/>
          <w:szCs w:val="28"/>
        </w:rPr>
        <w:t xml:space="preserve"> </w:t>
      </w:r>
      <w:r w:rsidR="009A379A">
        <w:rPr>
          <w:sz w:val="28"/>
          <w:szCs w:val="28"/>
        </w:rPr>
        <w:t>минимально</w:t>
      </w:r>
      <w:r w:rsidR="00367D5E">
        <w:rPr>
          <w:sz w:val="28"/>
          <w:szCs w:val="28"/>
        </w:rPr>
        <w:t>му</w:t>
      </w:r>
      <w:r w:rsidR="009A379A">
        <w:rPr>
          <w:sz w:val="28"/>
          <w:szCs w:val="28"/>
        </w:rPr>
        <w:t xml:space="preserve"> </w:t>
      </w:r>
      <w:r w:rsidR="00E16319">
        <w:rPr>
          <w:sz w:val="28"/>
          <w:szCs w:val="28"/>
        </w:rPr>
        <w:t>врем</w:t>
      </w:r>
      <w:r w:rsidR="00367D5E">
        <w:rPr>
          <w:sz w:val="28"/>
          <w:szCs w:val="28"/>
        </w:rPr>
        <w:t>ени</w:t>
      </w:r>
      <w:r w:rsidR="00E16319">
        <w:rPr>
          <w:sz w:val="28"/>
          <w:szCs w:val="28"/>
        </w:rPr>
        <w:t xml:space="preserve"> возвращения</w:t>
      </w:r>
      <w:r w:rsidR="00950805" w:rsidRPr="00950805">
        <w:rPr>
          <w:sz w:val="28"/>
          <w:szCs w:val="28"/>
        </w:rPr>
        <w:t xml:space="preserve"> </w:t>
      </w:r>
      <w:r w:rsidR="00950805">
        <w:rPr>
          <w:sz w:val="28"/>
          <w:szCs w:val="28"/>
        </w:rPr>
        <w:t>средств</w:t>
      </w:r>
      <w:r w:rsidR="00634580">
        <w:rPr>
          <w:sz w:val="28"/>
          <w:szCs w:val="28"/>
        </w:rPr>
        <w:t>,</w:t>
      </w:r>
      <w:r w:rsidR="00E16319">
        <w:rPr>
          <w:sz w:val="28"/>
          <w:szCs w:val="28"/>
        </w:rPr>
        <w:t xml:space="preserve"> затраченных </w:t>
      </w:r>
      <w:r w:rsidR="009A379A">
        <w:rPr>
          <w:sz w:val="28"/>
          <w:szCs w:val="28"/>
        </w:rPr>
        <w:t>на производство продукции</w:t>
      </w:r>
      <w:r w:rsidR="006E62D6">
        <w:rPr>
          <w:sz w:val="28"/>
          <w:szCs w:val="28"/>
        </w:rPr>
        <w:t>.</w:t>
      </w:r>
    </w:p>
    <w:p w14:paraId="75AFADAD" w14:textId="77777777" w:rsidR="00D93194" w:rsidRDefault="00D93194" w:rsidP="00B72D49">
      <w:pPr>
        <w:pStyle w:val="NormalWeb"/>
        <w:shd w:val="clear" w:color="auto" w:fill="FFFFFF"/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исследовании ограничимся </w:t>
      </w:r>
      <w:r w:rsidR="00801BB9" w:rsidRPr="007B5E15">
        <w:rPr>
          <w:sz w:val="28"/>
          <w:szCs w:val="28"/>
        </w:rPr>
        <w:t>линейн</w:t>
      </w:r>
      <w:r w:rsidR="00801BB9">
        <w:rPr>
          <w:sz w:val="28"/>
          <w:szCs w:val="28"/>
        </w:rPr>
        <w:t>ой</w:t>
      </w:r>
      <w:r w:rsidR="00801BB9" w:rsidRPr="007B5E15">
        <w:rPr>
          <w:sz w:val="28"/>
          <w:szCs w:val="28"/>
        </w:rPr>
        <w:t xml:space="preserve"> </w:t>
      </w:r>
      <w:r w:rsidR="00801BB9">
        <w:rPr>
          <w:sz w:val="28"/>
          <w:szCs w:val="28"/>
        </w:rPr>
        <w:t>зависимост</w:t>
      </w:r>
      <w:r>
        <w:rPr>
          <w:sz w:val="28"/>
          <w:szCs w:val="28"/>
        </w:rPr>
        <w:t>ью</w:t>
      </w:r>
      <w:r w:rsidR="00801BB9">
        <w:rPr>
          <w:sz w:val="28"/>
          <w:szCs w:val="28"/>
        </w:rPr>
        <w:t xml:space="preserve"> </w:t>
      </w:r>
      <w:r w:rsidR="00801BB9" w:rsidRPr="00A01DC3">
        <w:rPr>
          <w:i/>
          <w:sz w:val="28"/>
          <w:szCs w:val="28"/>
          <w:lang w:val="en-US"/>
        </w:rPr>
        <w:t>V</w:t>
      </w:r>
      <w:r w:rsidR="00801BB9" w:rsidRPr="00A01DC3">
        <w:rPr>
          <w:i/>
          <w:sz w:val="28"/>
          <w:szCs w:val="28"/>
        </w:rPr>
        <w:t>(</w:t>
      </w:r>
      <w:r w:rsidR="00801BB9" w:rsidRPr="00A01DC3">
        <w:rPr>
          <w:i/>
          <w:sz w:val="28"/>
          <w:szCs w:val="28"/>
          <w:lang w:val="en-US"/>
        </w:rPr>
        <w:t>P</w:t>
      </w:r>
      <w:r w:rsidR="00B72D49" w:rsidRPr="00A01DC3">
        <w:rPr>
          <w:i/>
          <w:sz w:val="28"/>
          <w:szCs w:val="28"/>
          <w:vertAlign w:val="subscript"/>
        </w:rPr>
        <w:t>з</w:t>
      </w:r>
      <w:r w:rsidR="00801BB9" w:rsidRPr="00A01DC3">
        <w:rPr>
          <w:i/>
          <w:sz w:val="28"/>
          <w:szCs w:val="28"/>
        </w:rPr>
        <w:t>)</w:t>
      </w:r>
      <w:r w:rsidR="00801BB9">
        <w:rPr>
          <w:sz w:val="28"/>
          <w:szCs w:val="28"/>
        </w:rPr>
        <w:t xml:space="preserve"> рыночного спроса на готовую продукцию предприятия</w:t>
      </w:r>
      <w:r>
        <w:rPr>
          <w:sz w:val="28"/>
          <w:szCs w:val="28"/>
        </w:rPr>
        <w:t xml:space="preserve"> (рис.1)</w:t>
      </w:r>
    </w:p>
    <w:p w14:paraId="6FA6AE72" w14:textId="77777777" w:rsidR="00D93194" w:rsidRDefault="006D176D" w:rsidP="00D93194">
      <w:pPr>
        <w:pStyle w:val="NormalWeb"/>
        <w:shd w:val="clear" w:color="auto" w:fill="FFFFFF"/>
        <w:spacing w:after="0" w:line="360" w:lineRule="auto"/>
        <w:ind w:firstLine="709"/>
        <w:jc w:val="center"/>
        <w:rPr>
          <w:sz w:val="28"/>
          <w:szCs w:val="28"/>
        </w:rPr>
      </w:pPr>
      <w:r w:rsidRPr="007B5E15">
        <w:rPr>
          <w:noProof/>
          <w:position w:val="-12"/>
          <w:sz w:val="28"/>
          <w:szCs w:val="28"/>
        </w:rPr>
        <w:object w:dxaOrig="1700" w:dyaOrig="360" w14:anchorId="260886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alt="" style="width:106.8pt;height:21.95pt;mso-width-percent:0;mso-height-percent:0;mso-width-percent:0;mso-height-percent:0" o:ole="">
            <v:imagedata r:id="rId9" o:title=""/>
          </v:shape>
          <o:OLEObject Type="Embed" ProgID="Equation.DSMT4" ShapeID="_x0000_i1045" DrawAspect="Content" ObjectID="_1780862634" r:id="rId10"/>
        </w:object>
      </w:r>
      <w:r w:rsidR="00D93194">
        <w:rPr>
          <w:sz w:val="28"/>
          <w:szCs w:val="28"/>
        </w:rPr>
        <w:t>.</w:t>
      </w:r>
    </w:p>
    <w:p w14:paraId="687F3B21" w14:textId="77777777" w:rsidR="00D93194" w:rsidRDefault="00D93194" w:rsidP="00D93194">
      <w:pPr>
        <w:pStyle w:val="NormalWeb"/>
        <w:shd w:val="clear" w:color="auto" w:fill="FFFFFF"/>
        <w:spacing w:after="0" w:line="360" w:lineRule="auto"/>
        <w:ind w:firstLine="709"/>
        <w:jc w:val="center"/>
        <w:rPr>
          <w:sz w:val="28"/>
          <w:szCs w:val="28"/>
        </w:rPr>
      </w:pPr>
      <w:r w:rsidRPr="007B5E15">
        <w:rPr>
          <w:noProof/>
          <w:sz w:val="28"/>
          <w:szCs w:val="28"/>
          <w:lang w:val="en-US" w:eastAsia="en-US"/>
        </w:rPr>
        <w:drawing>
          <wp:inline distT="0" distB="0" distL="0" distR="0" wp14:anchorId="0D67DABB" wp14:editId="643EE5DD">
            <wp:extent cx="2766154" cy="1851512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224" cy="185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C5A98" w14:textId="77777777" w:rsidR="00D93194" w:rsidRPr="00146D63" w:rsidRDefault="00D93194" w:rsidP="00D93194">
      <w:pPr>
        <w:spacing w:line="360" w:lineRule="auto"/>
        <w:ind w:firstLine="709"/>
        <w:jc w:val="center"/>
        <w:rPr>
          <w:sz w:val="28"/>
          <w:szCs w:val="28"/>
        </w:rPr>
      </w:pPr>
      <w:r w:rsidRPr="00146D63">
        <w:rPr>
          <w:sz w:val="28"/>
          <w:szCs w:val="28"/>
        </w:rPr>
        <w:t xml:space="preserve">Рис. 1 </w:t>
      </w:r>
      <w:r>
        <w:rPr>
          <w:sz w:val="28"/>
          <w:szCs w:val="28"/>
        </w:rPr>
        <w:t>Линейная ф</w:t>
      </w:r>
      <w:r w:rsidRPr="00146D63">
        <w:rPr>
          <w:sz w:val="28"/>
          <w:szCs w:val="28"/>
        </w:rPr>
        <w:t>ункция спроса</w:t>
      </w:r>
    </w:p>
    <w:p w14:paraId="18FC71DB" w14:textId="77777777" w:rsidR="00D93194" w:rsidRDefault="00D93194" w:rsidP="00D93194">
      <w:pPr>
        <w:pStyle w:val="NormalWeb"/>
        <w:shd w:val="clear" w:color="auto" w:fill="FFFFFF"/>
        <w:spacing w:after="0" w:line="360" w:lineRule="auto"/>
        <w:ind w:firstLine="709"/>
        <w:jc w:val="center"/>
        <w:rPr>
          <w:sz w:val="28"/>
          <w:szCs w:val="28"/>
        </w:rPr>
      </w:pPr>
    </w:p>
    <w:p w14:paraId="27A8A31F" w14:textId="77777777" w:rsidR="00D93194" w:rsidRDefault="00801BB9" w:rsidP="00D93194">
      <w:pPr>
        <w:pStyle w:val="NormalWeb"/>
        <w:shd w:val="clear" w:color="auto" w:fill="FFFFFF"/>
        <w:spacing w:after="0" w:line="360" w:lineRule="auto"/>
        <w:ind w:firstLine="541"/>
        <w:rPr>
          <w:sz w:val="28"/>
          <w:szCs w:val="28"/>
        </w:rPr>
      </w:pPr>
      <w:proofErr w:type="spellStart"/>
      <w:r w:rsidRPr="00A01DC3">
        <w:rPr>
          <w:i/>
          <w:sz w:val="28"/>
          <w:szCs w:val="28"/>
        </w:rPr>
        <w:t>Р</w:t>
      </w:r>
      <w:r w:rsidR="00B72D49" w:rsidRPr="00A01DC3">
        <w:rPr>
          <w:i/>
          <w:sz w:val="28"/>
          <w:szCs w:val="28"/>
          <w:vertAlign w:val="subscript"/>
        </w:rPr>
        <w:t>з</w:t>
      </w:r>
      <w:proofErr w:type="spellEnd"/>
      <w:r w:rsidRPr="007B5E1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B72D49">
        <w:rPr>
          <w:sz w:val="28"/>
          <w:szCs w:val="28"/>
        </w:rPr>
        <w:t xml:space="preserve">установленная </w:t>
      </w:r>
      <w:r w:rsidR="00D93194">
        <w:rPr>
          <w:sz w:val="28"/>
          <w:szCs w:val="28"/>
        </w:rPr>
        <w:t>стоимость</w:t>
      </w:r>
      <w:r w:rsidR="00B72D49">
        <w:rPr>
          <w:sz w:val="28"/>
          <w:szCs w:val="28"/>
        </w:rPr>
        <w:t xml:space="preserve"> </w:t>
      </w:r>
      <w:r w:rsidRPr="007B5E15">
        <w:rPr>
          <w:sz w:val="28"/>
          <w:szCs w:val="28"/>
        </w:rPr>
        <w:t xml:space="preserve">единицы </w:t>
      </w:r>
      <w:r w:rsidR="00D93194">
        <w:rPr>
          <w:sz w:val="28"/>
          <w:szCs w:val="28"/>
        </w:rPr>
        <w:t>товара</w:t>
      </w:r>
      <w:r>
        <w:rPr>
          <w:sz w:val="28"/>
          <w:szCs w:val="28"/>
        </w:rPr>
        <w:t xml:space="preserve">, </w:t>
      </w:r>
      <w:r w:rsidRPr="00A01DC3">
        <w:rPr>
          <w:i/>
          <w:sz w:val="28"/>
          <w:szCs w:val="28"/>
        </w:rPr>
        <w:t>Р</w:t>
      </w:r>
      <w:r w:rsidRPr="00A01DC3">
        <w:rPr>
          <w:i/>
          <w:sz w:val="28"/>
          <w:szCs w:val="28"/>
          <w:vertAlign w:val="subscript"/>
          <w:lang w:val="en-US"/>
        </w:rPr>
        <w:t>r</w:t>
      </w:r>
      <w:r w:rsidRPr="007B5E15">
        <w:rPr>
          <w:sz w:val="28"/>
          <w:szCs w:val="28"/>
        </w:rPr>
        <w:t xml:space="preserve"> – </w:t>
      </w:r>
      <w:r>
        <w:rPr>
          <w:sz w:val="28"/>
          <w:szCs w:val="28"/>
        </w:rPr>
        <w:t>ее</w:t>
      </w:r>
      <w:r w:rsidR="00D93194">
        <w:rPr>
          <w:sz w:val="28"/>
          <w:szCs w:val="28"/>
        </w:rPr>
        <w:t xml:space="preserve"> сложившаяся</w:t>
      </w:r>
      <w:r>
        <w:rPr>
          <w:sz w:val="28"/>
          <w:szCs w:val="28"/>
        </w:rPr>
        <w:t xml:space="preserve"> </w:t>
      </w:r>
      <w:r w:rsidR="00B72D49">
        <w:rPr>
          <w:sz w:val="28"/>
          <w:szCs w:val="28"/>
        </w:rPr>
        <w:t>средняя</w:t>
      </w:r>
      <w:r w:rsidR="00D93194">
        <w:rPr>
          <w:sz w:val="28"/>
          <w:szCs w:val="28"/>
        </w:rPr>
        <w:t xml:space="preserve"> рыночная</w:t>
      </w:r>
      <w:r w:rsidR="00B72D49">
        <w:rPr>
          <w:sz w:val="28"/>
          <w:szCs w:val="28"/>
        </w:rPr>
        <w:t xml:space="preserve"> </w:t>
      </w:r>
      <w:r>
        <w:rPr>
          <w:sz w:val="28"/>
          <w:szCs w:val="28"/>
        </w:rPr>
        <w:t>стоимость</w:t>
      </w:r>
      <w:r w:rsidR="00D93194">
        <w:rPr>
          <w:sz w:val="28"/>
          <w:szCs w:val="28"/>
        </w:rPr>
        <w:t>.</w:t>
      </w:r>
    </w:p>
    <w:p w14:paraId="0B869775" w14:textId="77777777" w:rsidR="00801BB9" w:rsidRPr="007B5E15" w:rsidRDefault="00801BB9" w:rsidP="00D93194">
      <w:pPr>
        <w:pStyle w:val="NormalWeb"/>
        <w:shd w:val="clear" w:color="auto" w:fill="FFFFFF"/>
        <w:spacing w:after="0" w:line="360" w:lineRule="auto"/>
        <w:ind w:firstLine="54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3194">
        <w:rPr>
          <w:sz w:val="28"/>
          <w:szCs w:val="28"/>
        </w:rPr>
        <w:t>Изучим зависимость</w:t>
      </w:r>
      <w:r w:rsidRPr="007B5E15">
        <w:rPr>
          <w:sz w:val="28"/>
          <w:szCs w:val="28"/>
        </w:rPr>
        <w:t xml:space="preserve"> </w:t>
      </w:r>
      <w:r w:rsidR="00FF7929">
        <w:rPr>
          <w:sz w:val="28"/>
          <w:szCs w:val="28"/>
        </w:rPr>
        <w:t xml:space="preserve">между </w:t>
      </w:r>
      <w:r w:rsidRPr="007B5E15">
        <w:rPr>
          <w:sz w:val="28"/>
          <w:szCs w:val="28"/>
        </w:rPr>
        <w:t>оборот</w:t>
      </w:r>
      <w:r w:rsidR="00FF7929">
        <w:rPr>
          <w:sz w:val="28"/>
          <w:szCs w:val="28"/>
        </w:rPr>
        <w:t>ом</w:t>
      </w:r>
      <w:r w:rsidR="00FF7929" w:rsidRPr="00FF7929">
        <w:rPr>
          <w:sz w:val="28"/>
          <w:szCs w:val="28"/>
        </w:rPr>
        <w:t xml:space="preserve"> </w:t>
      </w:r>
      <w:r w:rsidR="00FF7929" w:rsidRPr="007B5E15">
        <w:rPr>
          <w:sz w:val="28"/>
          <w:szCs w:val="28"/>
        </w:rPr>
        <w:t>капитала</w:t>
      </w:r>
      <w:r w:rsidR="00FF7929">
        <w:rPr>
          <w:sz w:val="28"/>
          <w:szCs w:val="28"/>
        </w:rPr>
        <w:t>,</w:t>
      </w:r>
      <w:r w:rsidRPr="007B5E15">
        <w:rPr>
          <w:sz w:val="28"/>
          <w:szCs w:val="28"/>
        </w:rPr>
        <w:t xml:space="preserve"> </w:t>
      </w:r>
      <w:r w:rsidR="00FF7929">
        <w:rPr>
          <w:sz w:val="28"/>
          <w:szCs w:val="28"/>
        </w:rPr>
        <w:t>затраченного</w:t>
      </w:r>
      <w:r w:rsidR="00D93194">
        <w:rPr>
          <w:sz w:val="28"/>
          <w:szCs w:val="28"/>
        </w:rPr>
        <w:t xml:space="preserve"> </w:t>
      </w:r>
      <w:r w:rsidR="00FF7929">
        <w:rPr>
          <w:sz w:val="28"/>
          <w:szCs w:val="28"/>
        </w:rPr>
        <w:t>при</w:t>
      </w:r>
      <w:r w:rsidR="00D93194">
        <w:rPr>
          <w:sz w:val="28"/>
          <w:szCs w:val="28"/>
        </w:rPr>
        <w:t xml:space="preserve"> </w:t>
      </w:r>
      <w:r w:rsidR="00FF7929">
        <w:rPr>
          <w:sz w:val="28"/>
          <w:szCs w:val="28"/>
        </w:rPr>
        <w:t>получении</w:t>
      </w:r>
      <w:r w:rsidR="00D93194">
        <w:rPr>
          <w:sz w:val="28"/>
          <w:szCs w:val="28"/>
        </w:rPr>
        <w:t xml:space="preserve"> товара</w:t>
      </w:r>
      <w:r w:rsidR="00FF7929">
        <w:rPr>
          <w:sz w:val="28"/>
          <w:szCs w:val="28"/>
        </w:rPr>
        <w:t>,</w:t>
      </w:r>
      <w:r w:rsidR="00D93194">
        <w:rPr>
          <w:sz w:val="28"/>
          <w:szCs w:val="28"/>
        </w:rPr>
        <w:t xml:space="preserve"> </w:t>
      </w:r>
      <w:r w:rsidR="00FF7929">
        <w:rPr>
          <w:sz w:val="28"/>
          <w:szCs w:val="28"/>
        </w:rPr>
        <w:t>и рыночной ценой</w:t>
      </w:r>
      <w:r>
        <w:rPr>
          <w:sz w:val="28"/>
          <w:szCs w:val="28"/>
        </w:rPr>
        <w:t xml:space="preserve"> </w:t>
      </w:r>
      <w:r w:rsidR="00FF7929">
        <w:rPr>
          <w:sz w:val="28"/>
          <w:szCs w:val="28"/>
        </w:rPr>
        <w:t xml:space="preserve">его </w:t>
      </w:r>
      <w:r w:rsidRPr="007B5E15">
        <w:rPr>
          <w:sz w:val="28"/>
          <w:szCs w:val="28"/>
        </w:rPr>
        <w:t>единицы</w:t>
      </w:r>
      <w:r w:rsidR="00FF7929">
        <w:rPr>
          <w:sz w:val="28"/>
          <w:szCs w:val="28"/>
        </w:rPr>
        <w:t>, применяя методы математического анализа</w:t>
      </w:r>
      <w:r w:rsidRPr="007B5E15">
        <w:rPr>
          <w:sz w:val="28"/>
          <w:szCs w:val="28"/>
        </w:rPr>
        <w:t>.</w:t>
      </w:r>
    </w:p>
    <w:p w14:paraId="456D2A03" w14:textId="77777777" w:rsidR="00C56B3B" w:rsidRDefault="00AE162B" w:rsidP="00B72D4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07A0A">
        <w:rPr>
          <w:sz w:val="28"/>
          <w:szCs w:val="28"/>
        </w:rPr>
        <w:t>о точкам</w:t>
      </w:r>
      <w:r w:rsidR="00FF7929" w:rsidRPr="007B5E15">
        <w:rPr>
          <w:sz w:val="28"/>
          <w:szCs w:val="28"/>
        </w:rPr>
        <w:t xml:space="preserve"> </w:t>
      </w:r>
      <w:r w:rsidR="00FF7929" w:rsidRPr="00BA4130">
        <w:rPr>
          <w:i/>
          <w:sz w:val="28"/>
          <w:szCs w:val="28"/>
        </w:rPr>
        <w:t>А(Р</w:t>
      </w:r>
      <w:r w:rsidR="00FF7929" w:rsidRPr="00BA4130">
        <w:rPr>
          <w:i/>
          <w:sz w:val="28"/>
          <w:szCs w:val="28"/>
          <w:vertAlign w:val="subscript"/>
          <w:lang w:val="en-US"/>
        </w:rPr>
        <w:t>r</w:t>
      </w:r>
      <w:r w:rsidR="00FF7929" w:rsidRPr="00BA4130">
        <w:rPr>
          <w:i/>
          <w:sz w:val="28"/>
          <w:szCs w:val="28"/>
        </w:rPr>
        <w:t xml:space="preserve">, </w:t>
      </w:r>
      <w:proofErr w:type="spellStart"/>
      <w:r w:rsidR="00FF7929" w:rsidRPr="00BA4130">
        <w:rPr>
          <w:i/>
          <w:sz w:val="28"/>
          <w:szCs w:val="28"/>
          <w:lang w:val="en-US"/>
        </w:rPr>
        <w:t>V</w:t>
      </w:r>
      <w:r w:rsidR="00FF7929" w:rsidRPr="00BA4130">
        <w:rPr>
          <w:i/>
          <w:sz w:val="28"/>
          <w:szCs w:val="28"/>
          <w:vertAlign w:val="subscript"/>
          <w:lang w:val="en-US"/>
        </w:rPr>
        <w:t>r</w:t>
      </w:r>
      <w:proofErr w:type="spellEnd"/>
      <w:r w:rsidR="00FF7929" w:rsidRPr="00BA4130">
        <w:rPr>
          <w:i/>
          <w:sz w:val="28"/>
          <w:szCs w:val="28"/>
        </w:rPr>
        <w:t>)  и  В(</w:t>
      </w:r>
      <w:r w:rsidR="00FF7929" w:rsidRPr="00BA4130">
        <w:rPr>
          <w:i/>
          <w:sz w:val="28"/>
          <w:szCs w:val="28"/>
          <w:lang w:val="en-US"/>
        </w:rPr>
        <w:t>nP</w:t>
      </w:r>
      <w:r w:rsidR="00FF7929" w:rsidRPr="00BA4130">
        <w:rPr>
          <w:i/>
          <w:sz w:val="28"/>
          <w:szCs w:val="28"/>
          <w:vertAlign w:val="subscript"/>
          <w:lang w:val="en-US"/>
        </w:rPr>
        <w:t>r</w:t>
      </w:r>
      <w:r w:rsidR="00FF7929" w:rsidRPr="00BA4130">
        <w:rPr>
          <w:i/>
          <w:sz w:val="28"/>
          <w:szCs w:val="28"/>
        </w:rPr>
        <w:t>, 0)</w:t>
      </w:r>
      <w:r w:rsidR="00FF7929">
        <w:rPr>
          <w:sz w:val="28"/>
          <w:szCs w:val="28"/>
        </w:rPr>
        <w:t xml:space="preserve"> (</w:t>
      </w:r>
      <w:r w:rsidR="00FF7929" w:rsidRPr="00BA4130">
        <w:rPr>
          <w:i/>
          <w:sz w:val="28"/>
          <w:szCs w:val="28"/>
          <w:lang w:val="en-US"/>
        </w:rPr>
        <w:t>n</w:t>
      </w:r>
      <w:r w:rsidR="00FF7929" w:rsidRPr="00BA4130">
        <w:rPr>
          <w:i/>
          <w:sz w:val="28"/>
          <w:szCs w:val="28"/>
        </w:rPr>
        <w:t>&gt;1</w:t>
      </w:r>
      <w:r w:rsidR="00FF7929">
        <w:rPr>
          <w:sz w:val="28"/>
          <w:szCs w:val="28"/>
        </w:rPr>
        <w:t xml:space="preserve">) (рис.1) </w:t>
      </w:r>
      <w:r w:rsidR="00D60B3A">
        <w:rPr>
          <w:sz w:val="28"/>
          <w:szCs w:val="28"/>
        </w:rPr>
        <w:t>с</w:t>
      </w:r>
      <w:r w:rsidR="00FF7929">
        <w:rPr>
          <w:sz w:val="28"/>
          <w:szCs w:val="28"/>
        </w:rPr>
        <w:t xml:space="preserve"> использ</w:t>
      </w:r>
      <w:r w:rsidR="00D60B3A">
        <w:rPr>
          <w:sz w:val="28"/>
          <w:szCs w:val="28"/>
        </w:rPr>
        <w:t>ованием</w:t>
      </w:r>
      <w:r w:rsidR="00D07A0A">
        <w:rPr>
          <w:sz w:val="28"/>
          <w:szCs w:val="28"/>
        </w:rPr>
        <w:t xml:space="preserve"> некотор</w:t>
      </w:r>
      <w:r w:rsidR="00D60B3A">
        <w:rPr>
          <w:sz w:val="28"/>
          <w:szCs w:val="28"/>
        </w:rPr>
        <w:t>ой</w:t>
      </w:r>
      <w:r w:rsidR="00D07A0A">
        <w:rPr>
          <w:sz w:val="28"/>
          <w:szCs w:val="28"/>
        </w:rPr>
        <w:t xml:space="preserve"> величин</w:t>
      </w:r>
      <w:r>
        <w:rPr>
          <w:sz w:val="28"/>
          <w:szCs w:val="28"/>
        </w:rPr>
        <w:t>ы</w:t>
      </w:r>
      <w:r w:rsidR="00D07A0A" w:rsidRPr="00D07A0A">
        <w:rPr>
          <w:sz w:val="28"/>
          <w:szCs w:val="28"/>
        </w:rPr>
        <w:t xml:space="preserve"> </w:t>
      </w:r>
      <w:proofErr w:type="spellStart"/>
      <w:r w:rsidR="00D07A0A" w:rsidRPr="00D70B21">
        <w:rPr>
          <w:i/>
          <w:sz w:val="28"/>
          <w:szCs w:val="28"/>
          <w:lang w:val="en-US"/>
        </w:rPr>
        <w:t>V</w:t>
      </w:r>
      <w:r w:rsidR="00D07A0A" w:rsidRPr="00D70B21">
        <w:rPr>
          <w:i/>
          <w:sz w:val="28"/>
          <w:szCs w:val="28"/>
          <w:vertAlign w:val="subscript"/>
          <w:lang w:val="en-US"/>
        </w:rPr>
        <w:t>r</w:t>
      </w:r>
      <w:proofErr w:type="spellEnd"/>
      <w:r w:rsidR="00FF7929">
        <w:rPr>
          <w:sz w:val="28"/>
          <w:szCs w:val="28"/>
        </w:rPr>
        <w:t xml:space="preserve"> </w:t>
      </w:r>
      <w:r w:rsidR="00D07A0A">
        <w:rPr>
          <w:sz w:val="28"/>
          <w:szCs w:val="28"/>
        </w:rPr>
        <w:t xml:space="preserve">в качестве </w:t>
      </w:r>
      <w:r w:rsidR="00D07A0A" w:rsidRPr="007B5E15">
        <w:rPr>
          <w:sz w:val="28"/>
          <w:szCs w:val="28"/>
        </w:rPr>
        <w:t>средн</w:t>
      </w:r>
      <w:r w:rsidR="00D07A0A">
        <w:rPr>
          <w:sz w:val="28"/>
          <w:szCs w:val="28"/>
        </w:rPr>
        <w:t>его</w:t>
      </w:r>
      <w:r w:rsidR="00D07A0A" w:rsidRPr="007B5E15">
        <w:rPr>
          <w:sz w:val="28"/>
          <w:szCs w:val="28"/>
        </w:rPr>
        <w:t xml:space="preserve"> </w:t>
      </w:r>
      <w:r w:rsidR="00D07A0A">
        <w:rPr>
          <w:sz w:val="28"/>
          <w:szCs w:val="28"/>
        </w:rPr>
        <w:t>значения покупаемого на рынке объема</w:t>
      </w:r>
      <w:r w:rsidR="00D07A0A" w:rsidRPr="007B5E15">
        <w:rPr>
          <w:sz w:val="28"/>
          <w:szCs w:val="28"/>
        </w:rPr>
        <w:t xml:space="preserve"> </w:t>
      </w:r>
      <w:r w:rsidR="00D07A0A">
        <w:rPr>
          <w:sz w:val="28"/>
          <w:szCs w:val="28"/>
        </w:rPr>
        <w:t>товара</w:t>
      </w:r>
      <w:r w:rsidR="00C56B3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составим</w:t>
      </w:r>
      <w:r w:rsidR="00C56B3B">
        <w:rPr>
          <w:sz w:val="28"/>
          <w:szCs w:val="28"/>
        </w:rPr>
        <w:t xml:space="preserve"> систему уравнений</w:t>
      </w:r>
      <w:r>
        <w:rPr>
          <w:sz w:val="28"/>
          <w:szCs w:val="28"/>
        </w:rPr>
        <w:t xml:space="preserve"> относительно неизвестных параметров </w:t>
      </w:r>
      <w:r w:rsidRPr="00BA4130">
        <w:rPr>
          <w:i/>
          <w:sz w:val="28"/>
          <w:szCs w:val="28"/>
          <w:lang w:val="en-US"/>
        </w:rPr>
        <w:t>k</w:t>
      </w:r>
      <w:r w:rsidRPr="00BA4130">
        <w:rPr>
          <w:i/>
          <w:sz w:val="28"/>
          <w:szCs w:val="28"/>
          <w:vertAlign w:val="subscript"/>
        </w:rPr>
        <w:t>1</w:t>
      </w:r>
      <w:r w:rsidRPr="00BA4130">
        <w:rPr>
          <w:i/>
          <w:sz w:val="28"/>
          <w:szCs w:val="28"/>
        </w:rPr>
        <w:t>, k</w:t>
      </w:r>
      <w:r w:rsidRPr="00BA4130">
        <w:rPr>
          <w:i/>
          <w:sz w:val="28"/>
          <w:szCs w:val="28"/>
          <w:vertAlign w:val="subscript"/>
        </w:rPr>
        <w:t>2</w:t>
      </w:r>
    </w:p>
    <w:p w14:paraId="07F18C03" w14:textId="77777777" w:rsidR="002E5148" w:rsidRPr="007B5E15" w:rsidRDefault="002E5148" w:rsidP="00B72D49">
      <w:pPr>
        <w:spacing w:line="360" w:lineRule="auto"/>
        <w:ind w:firstLine="709"/>
        <w:jc w:val="both"/>
        <w:rPr>
          <w:sz w:val="28"/>
          <w:szCs w:val="28"/>
        </w:rPr>
      </w:pPr>
    </w:p>
    <w:p w14:paraId="5894F72D" w14:textId="77777777" w:rsidR="00C56B3B" w:rsidRDefault="006D176D" w:rsidP="00C56B3B">
      <w:pPr>
        <w:spacing w:line="360" w:lineRule="auto"/>
        <w:ind w:firstLine="709"/>
        <w:jc w:val="center"/>
        <w:rPr>
          <w:sz w:val="28"/>
          <w:szCs w:val="28"/>
        </w:rPr>
      </w:pPr>
      <w:r w:rsidRPr="004F1AE8">
        <w:rPr>
          <w:i/>
          <w:noProof/>
          <w:position w:val="-32"/>
          <w:sz w:val="28"/>
          <w:szCs w:val="28"/>
        </w:rPr>
        <w:object w:dxaOrig="1560" w:dyaOrig="760" w14:anchorId="5C053663">
          <v:shape id="_x0000_i1044" type="#_x0000_t75" alt="" style="width:101.9pt;height:50.05pt;mso-width-percent:0;mso-height-percent:0;mso-width-percent:0;mso-height-percent:0" o:ole="">
            <v:imagedata r:id="rId12" o:title=""/>
          </v:shape>
          <o:OLEObject Type="Embed" ProgID="Equation.DSMT4" ShapeID="_x0000_i1044" DrawAspect="Content" ObjectID="_1780862635" r:id="rId13"/>
        </w:object>
      </w:r>
      <w:r w:rsidR="00C56B3B" w:rsidRPr="007B5E15">
        <w:rPr>
          <w:sz w:val="28"/>
          <w:szCs w:val="28"/>
        </w:rPr>
        <w:t>.</w:t>
      </w:r>
      <w:r w:rsidR="00C56B3B" w:rsidRPr="007B5E15">
        <w:rPr>
          <w:sz w:val="28"/>
          <w:szCs w:val="28"/>
        </w:rPr>
        <w:tab/>
      </w:r>
      <w:r w:rsidR="00C56B3B" w:rsidRPr="007B5E15">
        <w:rPr>
          <w:sz w:val="28"/>
          <w:szCs w:val="28"/>
        </w:rPr>
        <w:tab/>
      </w:r>
      <w:r w:rsidR="00C56B3B" w:rsidRPr="007B5E15">
        <w:rPr>
          <w:sz w:val="28"/>
          <w:szCs w:val="28"/>
        </w:rPr>
        <w:tab/>
      </w:r>
      <w:r w:rsidR="00C56B3B" w:rsidRPr="007B5E15">
        <w:rPr>
          <w:sz w:val="28"/>
          <w:szCs w:val="28"/>
        </w:rPr>
        <w:tab/>
      </w:r>
      <w:r w:rsidR="00C56B3B" w:rsidRPr="007B5E15">
        <w:rPr>
          <w:sz w:val="28"/>
          <w:szCs w:val="28"/>
        </w:rPr>
        <w:tab/>
      </w:r>
    </w:p>
    <w:p w14:paraId="65DB5A01" w14:textId="77777777" w:rsidR="00801BB9" w:rsidRPr="007B5E15" w:rsidRDefault="00801BB9" w:rsidP="00801BB9">
      <w:pPr>
        <w:tabs>
          <w:tab w:val="left" w:pos="1040"/>
        </w:tabs>
        <w:spacing w:line="360" w:lineRule="auto"/>
        <w:ind w:firstLine="709"/>
        <w:jc w:val="right"/>
        <w:rPr>
          <w:sz w:val="28"/>
          <w:szCs w:val="28"/>
        </w:rPr>
      </w:pPr>
    </w:p>
    <w:p w14:paraId="2B18BE58" w14:textId="77777777" w:rsidR="00801BB9" w:rsidRPr="007B5E15" w:rsidRDefault="00801BB9" w:rsidP="005C3740">
      <w:pPr>
        <w:pStyle w:val="BodyTextIndent"/>
        <w:spacing w:after="0" w:line="360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>В итоге</w:t>
      </w:r>
      <w:r w:rsidR="005C3740">
        <w:rPr>
          <w:sz w:val="28"/>
          <w:szCs w:val="28"/>
        </w:rPr>
        <w:t xml:space="preserve"> решения системы </w:t>
      </w:r>
      <w:r w:rsidR="00AE162B">
        <w:rPr>
          <w:sz w:val="28"/>
          <w:szCs w:val="28"/>
        </w:rPr>
        <w:t>искомые неизвестные</w:t>
      </w:r>
    </w:p>
    <w:p w14:paraId="6F4AF19C" w14:textId="77777777" w:rsidR="00801BB9" w:rsidRPr="007B5E15" w:rsidRDefault="006D176D" w:rsidP="00801BB9">
      <w:pPr>
        <w:tabs>
          <w:tab w:val="left" w:pos="1040"/>
        </w:tabs>
        <w:spacing w:line="360" w:lineRule="auto"/>
        <w:ind w:firstLine="709"/>
        <w:jc w:val="right"/>
        <w:rPr>
          <w:sz w:val="28"/>
          <w:szCs w:val="28"/>
        </w:rPr>
      </w:pPr>
      <w:r w:rsidRPr="004F1AE8">
        <w:rPr>
          <w:noProof/>
          <w:position w:val="-30"/>
          <w:sz w:val="28"/>
          <w:szCs w:val="28"/>
        </w:rPr>
        <w:object w:dxaOrig="1280" w:dyaOrig="680" w14:anchorId="72CDADA5">
          <v:shape id="_x0000_i1043" type="#_x0000_t75" alt="" style="width:1in;height:39.05pt;mso-width-percent:0;mso-height-percent:0;mso-width-percent:0;mso-height-percent:0" o:ole="">
            <v:imagedata r:id="rId14" o:title=""/>
          </v:shape>
          <o:OLEObject Type="Embed" ProgID="Equation.DSMT4" ShapeID="_x0000_i1043" DrawAspect="Content" ObjectID="_1780862636" r:id="rId15"/>
        </w:object>
      </w:r>
      <w:r w:rsidR="00801BB9" w:rsidRPr="007B5E15">
        <w:rPr>
          <w:sz w:val="28"/>
          <w:szCs w:val="28"/>
        </w:rPr>
        <w:t xml:space="preserve">, </w:t>
      </w:r>
      <w:r w:rsidRPr="004F1AE8">
        <w:rPr>
          <w:noProof/>
          <w:position w:val="-24"/>
          <w:sz w:val="28"/>
          <w:szCs w:val="28"/>
        </w:rPr>
        <w:object w:dxaOrig="940" w:dyaOrig="620" w14:anchorId="1D4BAA36">
          <v:shape id="_x0000_i1042" type="#_x0000_t75" alt="" style="width:59.2pt;height:39.05pt;mso-width-percent:0;mso-height-percent:0;mso-width-percent:0;mso-height-percent:0" o:ole="">
            <v:imagedata r:id="rId16" o:title=""/>
          </v:shape>
          <o:OLEObject Type="Embed" ProgID="Equation.DSMT4" ShapeID="_x0000_i1042" DrawAspect="Content" ObjectID="_1780862637" r:id="rId17"/>
        </w:object>
      </w:r>
      <w:r w:rsidR="00801BB9" w:rsidRPr="007B5E15">
        <w:rPr>
          <w:sz w:val="28"/>
          <w:szCs w:val="28"/>
        </w:rPr>
        <w:t>.</w:t>
      </w:r>
      <w:r w:rsidR="00801BB9" w:rsidRPr="007B5E15">
        <w:rPr>
          <w:sz w:val="28"/>
          <w:szCs w:val="28"/>
        </w:rPr>
        <w:tab/>
      </w:r>
      <w:r w:rsidR="00801BB9" w:rsidRPr="007B5E15">
        <w:rPr>
          <w:sz w:val="28"/>
          <w:szCs w:val="28"/>
        </w:rPr>
        <w:tab/>
      </w:r>
      <w:r w:rsidR="00801BB9" w:rsidRPr="007B5E15">
        <w:rPr>
          <w:sz w:val="28"/>
          <w:szCs w:val="28"/>
        </w:rPr>
        <w:tab/>
      </w:r>
      <w:r w:rsidR="00801BB9" w:rsidRPr="007B5E15">
        <w:rPr>
          <w:sz w:val="28"/>
          <w:szCs w:val="28"/>
        </w:rPr>
        <w:tab/>
      </w:r>
      <w:r w:rsidR="00801BB9" w:rsidRPr="007B5E15">
        <w:rPr>
          <w:sz w:val="28"/>
          <w:szCs w:val="28"/>
        </w:rPr>
        <w:tab/>
        <w:t>(</w:t>
      </w:r>
      <w:r w:rsidR="002E5148">
        <w:rPr>
          <w:sz w:val="28"/>
          <w:szCs w:val="28"/>
        </w:rPr>
        <w:t>1</w:t>
      </w:r>
      <w:r w:rsidR="00801BB9" w:rsidRPr="007B5E15">
        <w:rPr>
          <w:sz w:val="28"/>
          <w:szCs w:val="28"/>
        </w:rPr>
        <w:t>)</w:t>
      </w:r>
    </w:p>
    <w:p w14:paraId="2923DDFE" w14:textId="77777777" w:rsidR="00801BB9" w:rsidRDefault="00801BB9" w:rsidP="00801BB9">
      <w:pPr>
        <w:pStyle w:val="Web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С учетом формул (</w:t>
      </w:r>
      <w:r w:rsidR="002E5148">
        <w:rPr>
          <w:szCs w:val="28"/>
        </w:rPr>
        <w:t>1</w:t>
      </w:r>
      <w:r>
        <w:rPr>
          <w:szCs w:val="28"/>
        </w:rPr>
        <w:t xml:space="preserve">) </w:t>
      </w:r>
      <w:r w:rsidR="004A50C7">
        <w:rPr>
          <w:szCs w:val="28"/>
        </w:rPr>
        <w:t>функция</w:t>
      </w:r>
    </w:p>
    <w:p w14:paraId="6008178A" w14:textId="77777777" w:rsidR="00801BB9" w:rsidRDefault="006D176D" w:rsidP="00801BB9">
      <w:pPr>
        <w:pStyle w:val="Web"/>
        <w:spacing w:line="360" w:lineRule="auto"/>
        <w:ind w:firstLine="709"/>
        <w:jc w:val="center"/>
        <w:rPr>
          <w:szCs w:val="28"/>
        </w:rPr>
      </w:pPr>
      <w:r w:rsidRPr="007B5E15">
        <w:rPr>
          <w:noProof/>
          <w:position w:val="-12"/>
          <w:szCs w:val="28"/>
        </w:rPr>
        <w:object w:dxaOrig="2000" w:dyaOrig="360" w14:anchorId="3EFD519A">
          <v:shape id="_x0000_i1041" type="#_x0000_t75" alt="" style="width:118.35pt;height:20.75pt;mso-width-percent:0;mso-height-percent:0;mso-width-percent:0;mso-height-percent:0" o:ole="">
            <v:imagedata r:id="rId18" o:title=""/>
          </v:shape>
          <o:OLEObject Type="Embed" ProgID="Equation.DSMT4" ShapeID="_x0000_i1041" DrawAspect="Content" ObjectID="_1780862638" r:id="rId19"/>
        </w:object>
      </w:r>
      <w:r w:rsidR="00801BB9">
        <w:rPr>
          <w:szCs w:val="28"/>
        </w:rPr>
        <w:t>.</w:t>
      </w:r>
    </w:p>
    <w:p w14:paraId="317BE0CD" w14:textId="77777777" w:rsidR="00801BB9" w:rsidRPr="007B5E15" w:rsidRDefault="00801BB9" w:rsidP="00801BB9">
      <w:pPr>
        <w:pStyle w:val="Web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Найдем</w:t>
      </w:r>
      <w:r w:rsidRPr="007B5E15">
        <w:rPr>
          <w:szCs w:val="28"/>
        </w:rPr>
        <w:t xml:space="preserve"> </w:t>
      </w:r>
      <w:r>
        <w:rPr>
          <w:szCs w:val="28"/>
        </w:rPr>
        <w:t>доход</w:t>
      </w:r>
      <w:r w:rsidRPr="007B5E15">
        <w:rPr>
          <w:szCs w:val="28"/>
        </w:rPr>
        <w:t xml:space="preserve">, </w:t>
      </w:r>
      <w:r>
        <w:rPr>
          <w:szCs w:val="28"/>
        </w:rPr>
        <w:t>получаемый предприятием</w:t>
      </w:r>
      <w:r w:rsidRPr="006933B7">
        <w:rPr>
          <w:szCs w:val="28"/>
        </w:rPr>
        <w:t xml:space="preserve"> </w:t>
      </w:r>
      <w:r>
        <w:rPr>
          <w:szCs w:val="28"/>
        </w:rPr>
        <w:t xml:space="preserve">от реализации его </w:t>
      </w:r>
      <w:r w:rsidRPr="007B5E15">
        <w:rPr>
          <w:szCs w:val="28"/>
        </w:rPr>
        <w:t xml:space="preserve">продукции </w:t>
      </w:r>
      <w:r>
        <w:rPr>
          <w:szCs w:val="28"/>
        </w:rPr>
        <w:t>в единицу времени</w:t>
      </w:r>
      <w:r w:rsidRPr="007B5E15">
        <w:rPr>
          <w:szCs w:val="28"/>
        </w:rPr>
        <w:t>.</w:t>
      </w:r>
    </w:p>
    <w:p w14:paraId="786BDFE0" w14:textId="77777777" w:rsidR="00801BB9" w:rsidRPr="007B5E15" w:rsidRDefault="006D176D" w:rsidP="00801BB9">
      <w:pPr>
        <w:pStyle w:val="Web"/>
        <w:tabs>
          <w:tab w:val="left" w:pos="1040"/>
        </w:tabs>
        <w:spacing w:line="360" w:lineRule="auto"/>
        <w:ind w:firstLine="709"/>
        <w:jc w:val="right"/>
        <w:rPr>
          <w:szCs w:val="28"/>
        </w:rPr>
      </w:pPr>
      <w:r w:rsidRPr="007B5E15">
        <w:rPr>
          <w:noProof/>
          <w:position w:val="-12"/>
          <w:szCs w:val="28"/>
        </w:rPr>
        <w:object w:dxaOrig="2420" w:dyaOrig="360" w14:anchorId="32FB3B01">
          <v:shape id="_x0000_i1040" type="#_x0000_t75" alt="" style="width:135.45pt;height:19.55pt;mso-width-percent:0;mso-height-percent:0;mso-width-percent:0;mso-height-percent:0" o:ole="">
            <v:imagedata r:id="rId20" o:title=""/>
          </v:shape>
          <o:OLEObject Type="Embed" ProgID="Equation.DSMT4" ShapeID="_x0000_i1040" DrawAspect="Content" ObjectID="_1780862639" r:id="rId21"/>
        </w:object>
      </w:r>
      <w:r w:rsidR="00801BB9" w:rsidRPr="007B5E15">
        <w:rPr>
          <w:szCs w:val="28"/>
        </w:rPr>
        <w:t>.</w:t>
      </w:r>
      <w:r w:rsidR="00801BB9" w:rsidRPr="007B5E15">
        <w:rPr>
          <w:szCs w:val="28"/>
        </w:rPr>
        <w:tab/>
      </w:r>
      <w:r w:rsidR="00801BB9" w:rsidRPr="007B5E15">
        <w:rPr>
          <w:szCs w:val="28"/>
        </w:rPr>
        <w:tab/>
      </w:r>
      <w:r w:rsidR="00801BB9" w:rsidRPr="007B5E15">
        <w:rPr>
          <w:szCs w:val="28"/>
        </w:rPr>
        <w:tab/>
      </w:r>
      <w:r w:rsidR="00801BB9" w:rsidRPr="007B5E15">
        <w:rPr>
          <w:szCs w:val="28"/>
        </w:rPr>
        <w:tab/>
      </w:r>
      <w:r w:rsidR="00801BB9" w:rsidRPr="007B5E15">
        <w:rPr>
          <w:szCs w:val="28"/>
        </w:rPr>
        <w:tab/>
      </w:r>
    </w:p>
    <w:p w14:paraId="5D78988C" w14:textId="77777777" w:rsidR="00801BB9" w:rsidRPr="007B5E15" w:rsidRDefault="00801BB9" w:rsidP="00801BB9">
      <w:pPr>
        <w:pStyle w:val="Web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Определим </w:t>
      </w:r>
      <w:r w:rsidRPr="007B5E15">
        <w:rPr>
          <w:szCs w:val="28"/>
        </w:rPr>
        <w:t>производн</w:t>
      </w:r>
      <w:r>
        <w:rPr>
          <w:szCs w:val="28"/>
        </w:rPr>
        <w:t xml:space="preserve">ую функции </w:t>
      </w:r>
      <w:r w:rsidRPr="00EB398F">
        <w:rPr>
          <w:i/>
          <w:szCs w:val="28"/>
          <w:lang w:val="en-US"/>
        </w:rPr>
        <w:t>D</w:t>
      </w:r>
      <w:r w:rsidRPr="00EB398F">
        <w:rPr>
          <w:i/>
          <w:szCs w:val="28"/>
        </w:rPr>
        <w:t>(</w:t>
      </w:r>
      <w:r w:rsidRPr="00EB398F">
        <w:rPr>
          <w:i/>
          <w:szCs w:val="28"/>
          <w:lang w:val="en-US"/>
        </w:rPr>
        <w:t>P</w:t>
      </w:r>
      <w:r w:rsidRPr="00EB398F">
        <w:rPr>
          <w:i/>
          <w:szCs w:val="28"/>
          <w:vertAlign w:val="subscript"/>
        </w:rPr>
        <w:t>з</w:t>
      </w:r>
      <w:r w:rsidRPr="00EB398F">
        <w:rPr>
          <w:i/>
          <w:szCs w:val="28"/>
        </w:rPr>
        <w:t>)</w:t>
      </w:r>
      <w:r w:rsidRPr="006933B7">
        <w:rPr>
          <w:szCs w:val="28"/>
        </w:rPr>
        <w:t xml:space="preserve"> </w:t>
      </w:r>
      <w:r>
        <w:rPr>
          <w:szCs w:val="28"/>
        </w:rPr>
        <w:t>и п</w:t>
      </w:r>
      <w:r w:rsidRPr="007B5E15">
        <w:rPr>
          <w:szCs w:val="28"/>
        </w:rPr>
        <w:t>риравн</w:t>
      </w:r>
      <w:r>
        <w:rPr>
          <w:szCs w:val="28"/>
        </w:rPr>
        <w:t>иваем</w:t>
      </w:r>
      <w:r w:rsidRPr="007B5E15">
        <w:rPr>
          <w:szCs w:val="28"/>
        </w:rPr>
        <w:t xml:space="preserve"> </w:t>
      </w:r>
      <w:r>
        <w:rPr>
          <w:szCs w:val="28"/>
        </w:rPr>
        <w:t>ее к</w:t>
      </w:r>
      <w:r w:rsidRPr="007B5E15">
        <w:rPr>
          <w:szCs w:val="28"/>
        </w:rPr>
        <w:t xml:space="preserve"> нулю</w:t>
      </w:r>
      <w:r>
        <w:rPr>
          <w:szCs w:val="28"/>
        </w:rPr>
        <w:t xml:space="preserve">, получим </w:t>
      </w:r>
      <w:r w:rsidRPr="007B5E15">
        <w:rPr>
          <w:szCs w:val="28"/>
        </w:rPr>
        <w:t>уравнени</w:t>
      </w:r>
      <w:r>
        <w:rPr>
          <w:szCs w:val="28"/>
        </w:rPr>
        <w:t>е,</w:t>
      </w:r>
      <w:r w:rsidRPr="007B5E15">
        <w:rPr>
          <w:szCs w:val="28"/>
        </w:rPr>
        <w:t xml:space="preserve"> </w:t>
      </w:r>
      <w:r>
        <w:rPr>
          <w:szCs w:val="28"/>
        </w:rPr>
        <w:t>из которого найдем оптимальную цену</w:t>
      </w:r>
      <w:r w:rsidRPr="007B5E15">
        <w:rPr>
          <w:szCs w:val="28"/>
        </w:rPr>
        <w:t xml:space="preserve"> </w:t>
      </w:r>
      <w:proofErr w:type="spellStart"/>
      <w:r w:rsidRPr="00EB398F">
        <w:rPr>
          <w:i/>
          <w:szCs w:val="28"/>
        </w:rPr>
        <w:t>Р</w:t>
      </w:r>
      <w:r w:rsidR="00FC5973" w:rsidRPr="00EB398F">
        <w:rPr>
          <w:i/>
          <w:szCs w:val="28"/>
          <w:vertAlign w:val="subscript"/>
        </w:rPr>
        <w:t>э</w:t>
      </w:r>
      <w:proofErr w:type="spellEnd"/>
      <w:r w:rsidRPr="00EB398F">
        <w:rPr>
          <w:i/>
          <w:szCs w:val="28"/>
        </w:rPr>
        <w:t>:</w:t>
      </w:r>
    </w:p>
    <w:p w14:paraId="76811C95" w14:textId="77777777" w:rsidR="00801BB9" w:rsidRPr="007B5E15" w:rsidRDefault="006D176D" w:rsidP="00801BB9">
      <w:pPr>
        <w:pStyle w:val="Web"/>
        <w:tabs>
          <w:tab w:val="left" w:pos="1040"/>
        </w:tabs>
        <w:spacing w:line="360" w:lineRule="auto"/>
        <w:ind w:firstLine="709"/>
        <w:jc w:val="center"/>
        <w:rPr>
          <w:szCs w:val="28"/>
        </w:rPr>
      </w:pPr>
      <w:r w:rsidRPr="007B5E15">
        <w:rPr>
          <w:noProof/>
          <w:position w:val="-12"/>
          <w:szCs w:val="28"/>
        </w:rPr>
        <w:object w:dxaOrig="1359" w:dyaOrig="360" w14:anchorId="64AC2367">
          <v:shape id="_x0000_i1039" type="#_x0000_t75" alt="" style="width:89.1pt;height:23.2pt;mso-width-percent:0;mso-height-percent:0;mso-width-percent:0;mso-height-percent:0" o:ole="">
            <v:imagedata r:id="rId22" o:title=""/>
          </v:shape>
          <o:OLEObject Type="Embed" ProgID="Equation.DSMT4" ShapeID="_x0000_i1039" DrawAspect="Content" ObjectID="_1780862640" r:id="rId23"/>
        </w:object>
      </w:r>
      <w:r w:rsidR="00801BB9" w:rsidRPr="007B5E15">
        <w:rPr>
          <w:szCs w:val="28"/>
        </w:rPr>
        <w:t>.</w:t>
      </w:r>
    </w:p>
    <w:p w14:paraId="52326548" w14:textId="77777777" w:rsidR="00AF180C" w:rsidRDefault="00801BB9" w:rsidP="00801BB9">
      <w:pPr>
        <w:pStyle w:val="Web"/>
        <w:tabs>
          <w:tab w:val="left" w:pos="10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откуда </w:t>
      </w:r>
    </w:p>
    <w:p w14:paraId="72645D62" w14:textId="77777777" w:rsidR="00801BB9" w:rsidRPr="007B5E15" w:rsidRDefault="006D176D" w:rsidP="00AF180C">
      <w:pPr>
        <w:pStyle w:val="Web"/>
        <w:tabs>
          <w:tab w:val="left" w:pos="1040"/>
        </w:tabs>
        <w:spacing w:line="360" w:lineRule="auto"/>
        <w:jc w:val="center"/>
        <w:rPr>
          <w:szCs w:val="28"/>
        </w:rPr>
      </w:pPr>
      <w:r w:rsidRPr="004F1AE8">
        <w:rPr>
          <w:noProof/>
          <w:position w:val="-24"/>
          <w:szCs w:val="28"/>
        </w:rPr>
        <w:object w:dxaOrig="880" w:dyaOrig="620" w14:anchorId="6A507AAC">
          <v:shape id="_x0000_i1038" type="#_x0000_t75" alt="" style="width:58.6pt;height:40.25pt;mso-width-percent:0;mso-height-percent:0;mso-width-percent:0;mso-height-percent:0" o:ole="">
            <v:imagedata r:id="rId24" o:title=""/>
          </v:shape>
          <o:OLEObject Type="Embed" ProgID="Equation.DSMT4" ShapeID="_x0000_i1038" DrawAspect="Content" ObjectID="_1780862641" r:id="rId25"/>
        </w:object>
      </w:r>
      <w:r w:rsidR="00801BB9" w:rsidRPr="007B5E15">
        <w:rPr>
          <w:szCs w:val="28"/>
        </w:rPr>
        <w:t>.</w:t>
      </w:r>
    </w:p>
    <w:p w14:paraId="0F5F7DD4" w14:textId="77777777" w:rsidR="00801BB9" w:rsidRPr="006933B7" w:rsidRDefault="00801BB9" w:rsidP="00801BB9">
      <w:pPr>
        <w:pStyle w:val="Web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Прибыль будет получена при </w:t>
      </w:r>
      <w:r w:rsidRPr="004F1AE8">
        <w:rPr>
          <w:i/>
          <w:szCs w:val="28"/>
          <w:lang w:val="en-US"/>
        </w:rPr>
        <w:t>D</w:t>
      </w:r>
      <w:r w:rsidRPr="004F1AE8">
        <w:rPr>
          <w:i/>
          <w:szCs w:val="28"/>
        </w:rPr>
        <w:t>(</w:t>
      </w:r>
      <w:r w:rsidRPr="004F1AE8">
        <w:rPr>
          <w:i/>
          <w:szCs w:val="28"/>
          <w:lang w:val="en-US"/>
        </w:rPr>
        <w:t>P</w:t>
      </w:r>
      <w:r w:rsidRPr="004F1AE8">
        <w:rPr>
          <w:i/>
          <w:szCs w:val="28"/>
          <w:vertAlign w:val="subscript"/>
        </w:rPr>
        <w:t>з</w:t>
      </w:r>
      <w:r w:rsidRPr="004F1AE8">
        <w:rPr>
          <w:i/>
          <w:szCs w:val="28"/>
        </w:rPr>
        <w:t>)&gt;0</w:t>
      </w:r>
      <w:r w:rsidR="00FC5973">
        <w:rPr>
          <w:szCs w:val="28"/>
        </w:rPr>
        <w:t>, т.е.</w:t>
      </w:r>
    </w:p>
    <w:p w14:paraId="5D6ADFFE" w14:textId="77777777" w:rsidR="00801BB9" w:rsidRPr="007B5E15" w:rsidRDefault="00801BB9" w:rsidP="00801BB9">
      <w:pPr>
        <w:pStyle w:val="Web"/>
        <w:tabs>
          <w:tab w:val="left" w:pos="1040"/>
        </w:tabs>
        <w:spacing w:line="360" w:lineRule="auto"/>
        <w:ind w:firstLine="709"/>
        <w:rPr>
          <w:szCs w:val="28"/>
        </w:rPr>
      </w:pPr>
      <w:r w:rsidRPr="007B5E15">
        <w:rPr>
          <w:szCs w:val="28"/>
        </w:rPr>
        <w:tab/>
      </w:r>
      <w:r w:rsidRPr="007B5E15">
        <w:rPr>
          <w:szCs w:val="28"/>
        </w:rPr>
        <w:tab/>
      </w:r>
      <w:r w:rsidRPr="007B5E15">
        <w:rPr>
          <w:szCs w:val="28"/>
        </w:rPr>
        <w:tab/>
      </w:r>
      <w:r w:rsidRPr="007B5E15">
        <w:rPr>
          <w:szCs w:val="28"/>
        </w:rPr>
        <w:tab/>
      </w:r>
      <w:r w:rsidR="009B47B0">
        <w:rPr>
          <w:szCs w:val="28"/>
        </w:rPr>
        <w:t xml:space="preserve">        </w:t>
      </w:r>
      <w:r w:rsidR="006D176D" w:rsidRPr="006933B7">
        <w:rPr>
          <w:noProof/>
          <w:position w:val="-12"/>
          <w:szCs w:val="28"/>
        </w:rPr>
        <w:object w:dxaOrig="2040" w:dyaOrig="360" w14:anchorId="22E8A95A">
          <v:shape id="_x0000_i1037" type="#_x0000_t75" alt="" style="width:119pt;height:22.6pt;mso-width-percent:0;mso-height-percent:0;mso-width-percent:0;mso-height-percent:0" o:ole="">
            <v:imagedata r:id="rId26" o:title=""/>
          </v:shape>
          <o:OLEObject Type="Embed" ProgID="Equation.DSMT4" ShapeID="_x0000_i1037" DrawAspect="Content" ObjectID="_1780862642" r:id="rId27"/>
        </w:objec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9B47B0">
        <w:rPr>
          <w:szCs w:val="28"/>
        </w:rPr>
        <w:t xml:space="preserve">     </w:t>
      </w:r>
      <w:r>
        <w:rPr>
          <w:szCs w:val="28"/>
        </w:rPr>
        <w:t xml:space="preserve">    </w:t>
      </w:r>
      <w:r w:rsidRPr="007B5E15">
        <w:rPr>
          <w:szCs w:val="28"/>
        </w:rPr>
        <w:t>(</w:t>
      </w:r>
      <w:r w:rsidR="002E5148">
        <w:rPr>
          <w:szCs w:val="28"/>
        </w:rPr>
        <w:t>2</w:t>
      </w:r>
      <w:r w:rsidRPr="007B5E15">
        <w:rPr>
          <w:szCs w:val="28"/>
        </w:rPr>
        <w:t>)</w:t>
      </w:r>
    </w:p>
    <w:p w14:paraId="681FF308" w14:textId="77777777" w:rsidR="00801BB9" w:rsidRPr="007B5E15" w:rsidRDefault="00801BB9" w:rsidP="00801BB9">
      <w:pPr>
        <w:pStyle w:val="Web"/>
        <w:tabs>
          <w:tab w:val="left" w:pos="1040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Имеют место соотношения </w:t>
      </w:r>
      <w:r w:rsidRPr="007B5E15">
        <w:rPr>
          <w:szCs w:val="28"/>
        </w:rPr>
        <w:t xml:space="preserve">  </w:t>
      </w:r>
      <w:r w:rsidRPr="00EB398F">
        <w:rPr>
          <w:i/>
          <w:szCs w:val="28"/>
          <w:lang w:val="en-US"/>
        </w:rPr>
        <w:t>k</w:t>
      </w:r>
      <w:r w:rsidRPr="00EB398F">
        <w:rPr>
          <w:i/>
          <w:szCs w:val="28"/>
          <w:vertAlign w:val="subscript"/>
        </w:rPr>
        <w:t>1</w:t>
      </w:r>
      <w:r w:rsidRPr="00EB398F">
        <w:rPr>
          <w:i/>
          <w:szCs w:val="28"/>
        </w:rPr>
        <w:t xml:space="preserve">&gt;0, </w:t>
      </w:r>
      <w:r w:rsidR="006D176D" w:rsidRPr="00B91548">
        <w:rPr>
          <w:noProof/>
          <w:position w:val="-12"/>
          <w:szCs w:val="28"/>
        </w:rPr>
        <w:object w:dxaOrig="300" w:dyaOrig="380" w14:anchorId="1F9AD772">
          <v:shape id="_x0000_i1036" type="#_x0000_t75" alt="" style="width:15.25pt;height:17.7pt;mso-width-percent:0;mso-height-percent:0;mso-width-percent:0;mso-height-percent:0" o:ole="">
            <v:imagedata r:id="rId28" o:title=""/>
          </v:shape>
          <o:OLEObject Type="Embed" ProgID="Equation.3" ShapeID="_x0000_i1036" DrawAspect="Content" ObjectID="_1780862643" r:id="rId29"/>
        </w:object>
      </w:r>
      <w:r w:rsidRPr="00B91548">
        <w:rPr>
          <w:szCs w:val="28"/>
        </w:rPr>
        <w:t>&gt;0</w:t>
      </w:r>
      <w:r w:rsidRPr="007B5E15">
        <w:rPr>
          <w:szCs w:val="28"/>
        </w:rPr>
        <w:t xml:space="preserve">, </w:t>
      </w:r>
      <w:r>
        <w:rPr>
          <w:szCs w:val="28"/>
        </w:rPr>
        <w:t>тогда</w:t>
      </w:r>
      <w:r w:rsidRPr="007B5E15">
        <w:rPr>
          <w:szCs w:val="28"/>
        </w:rPr>
        <w:t>:</w:t>
      </w:r>
    </w:p>
    <w:p w14:paraId="2CBB58FE" w14:textId="77777777" w:rsidR="00801BB9" w:rsidRPr="007B5E15" w:rsidRDefault="006D176D" w:rsidP="00801BB9">
      <w:pPr>
        <w:pStyle w:val="Web"/>
        <w:tabs>
          <w:tab w:val="left" w:pos="1040"/>
        </w:tabs>
        <w:spacing w:line="360" w:lineRule="auto"/>
        <w:ind w:firstLine="709"/>
        <w:jc w:val="center"/>
        <w:rPr>
          <w:szCs w:val="28"/>
        </w:rPr>
      </w:pPr>
      <w:r w:rsidRPr="006933B7">
        <w:rPr>
          <w:noProof/>
          <w:position w:val="-12"/>
          <w:szCs w:val="28"/>
        </w:rPr>
        <w:object w:dxaOrig="1300" w:dyaOrig="360" w14:anchorId="6D9395C1">
          <v:shape id="_x0000_i1035" type="#_x0000_t75" alt="" style="width:87.85pt;height:23.8pt;mso-width-percent:0;mso-height-percent:0;mso-width-percent:0;mso-height-percent:0" o:ole="">
            <v:imagedata r:id="rId30" o:title=""/>
          </v:shape>
          <o:OLEObject Type="Embed" ProgID="Equation.DSMT4" ShapeID="_x0000_i1035" DrawAspect="Content" ObjectID="_1780862644" r:id="rId31"/>
        </w:object>
      </w:r>
    </w:p>
    <w:p w14:paraId="2A51CF02" w14:textId="77777777" w:rsidR="00801BB9" w:rsidRPr="007B5E15" w:rsidRDefault="00801BB9" w:rsidP="00801BB9">
      <w:pPr>
        <w:pStyle w:val="Web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На графике показаны</w:t>
      </w:r>
      <w:r w:rsidRPr="00106B5E">
        <w:rPr>
          <w:szCs w:val="28"/>
        </w:rPr>
        <w:t xml:space="preserve"> </w:t>
      </w:r>
      <w:r w:rsidRPr="007B5E15">
        <w:rPr>
          <w:szCs w:val="28"/>
        </w:rPr>
        <w:t>области</w:t>
      </w:r>
      <w:r>
        <w:rPr>
          <w:szCs w:val="28"/>
        </w:rPr>
        <w:t xml:space="preserve"> </w:t>
      </w:r>
      <w:r w:rsidRPr="007B5E15">
        <w:rPr>
          <w:szCs w:val="28"/>
        </w:rPr>
        <w:t>выполн</w:t>
      </w:r>
      <w:r>
        <w:rPr>
          <w:szCs w:val="28"/>
        </w:rPr>
        <w:t>ения</w:t>
      </w:r>
      <w:r w:rsidRPr="007B5E15">
        <w:rPr>
          <w:szCs w:val="28"/>
        </w:rPr>
        <w:t xml:space="preserve"> </w:t>
      </w:r>
      <w:r>
        <w:rPr>
          <w:szCs w:val="28"/>
        </w:rPr>
        <w:t xml:space="preserve">неравенства </w:t>
      </w:r>
      <w:r w:rsidRPr="007B5E15">
        <w:rPr>
          <w:szCs w:val="28"/>
        </w:rPr>
        <w:t>(</w:t>
      </w:r>
      <w:r w:rsidR="002E5148">
        <w:rPr>
          <w:szCs w:val="28"/>
        </w:rPr>
        <w:t>2</w:t>
      </w:r>
      <w:r w:rsidRPr="007B5E15">
        <w:rPr>
          <w:szCs w:val="28"/>
        </w:rPr>
        <w:t>)</w:t>
      </w:r>
      <w:r>
        <w:rPr>
          <w:szCs w:val="28"/>
        </w:rPr>
        <w:t xml:space="preserve"> </w:t>
      </w:r>
      <w:r w:rsidRPr="007B5E15">
        <w:rPr>
          <w:szCs w:val="28"/>
        </w:rPr>
        <w:t>(рис. 2).</w:t>
      </w:r>
    </w:p>
    <w:p w14:paraId="1F7F4530" w14:textId="77777777" w:rsidR="00801BB9" w:rsidRPr="007B5E15" w:rsidRDefault="00801BB9" w:rsidP="00801BB9">
      <w:pPr>
        <w:spacing w:line="360" w:lineRule="auto"/>
        <w:ind w:firstLine="709"/>
        <w:jc w:val="center"/>
        <w:rPr>
          <w:sz w:val="28"/>
          <w:szCs w:val="28"/>
        </w:rPr>
      </w:pPr>
      <w:r w:rsidRPr="007B5E15">
        <w:rPr>
          <w:noProof/>
          <w:sz w:val="28"/>
          <w:szCs w:val="28"/>
          <w:lang w:val="en-US" w:eastAsia="en-US"/>
        </w:rPr>
        <w:drawing>
          <wp:inline distT="0" distB="0" distL="0" distR="0" wp14:anchorId="571ADDC3" wp14:editId="3CBA7694">
            <wp:extent cx="2342733" cy="1897936"/>
            <wp:effectExtent l="19050" t="0" r="417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030" cy="190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E0486" w14:textId="77777777" w:rsidR="00801BB9" w:rsidRPr="00F9019F" w:rsidRDefault="00801BB9" w:rsidP="00801BB9">
      <w:pPr>
        <w:ind w:firstLine="709"/>
        <w:jc w:val="center"/>
        <w:rPr>
          <w:sz w:val="28"/>
          <w:szCs w:val="28"/>
        </w:rPr>
      </w:pPr>
    </w:p>
    <w:p w14:paraId="13506A77" w14:textId="77777777" w:rsidR="00801BB9" w:rsidRPr="00F9019F" w:rsidRDefault="00801BB9" w:rsidP="00801BB9">
      <w:pPr>
        <w:jc w:val="center"/>
        <w:rPr>
          <w:sz w:val="28"/>
          <w:szCs w:val="28"/>
        </w:rPr>
      </w:pPr>
      <w:r w:rsidRPr="00F9019F">
        <w:rPr>
          <w:sz w:val="28"/>
          <w:szCs w:val="28"/>
        </w:rPr>
        <w:t>Рис. 2 Условие рентабельно</w:t>
      </w:r>
      <w:r w:rsidR="00AF180C">
        <w:rPr>
          <w:sz w:val="28"/>
          <w:szCs w:val="28"/>
        </w:rPr>
        <w:t>го</w:t>
      </w:r>
      <w:r w:rsidRPr="00F9019F">
        <w:rPr>
          <w:sz w:val="28"/>
          <w:szCs w:val="28"/>
        </w:rPr>
        <w:t xml:space="preserve"> </w:t>
      </w:r>
      <w:r w:rsidR="00AF180C">
        <w:rPr>
          <w:sz w:val="28"/>
          <w:szCs w:val="28"/>
        </w:rPr>
        <w:t>производства</w:t>
      </w:r>
    </w:p>
    <w:p w14:paraId="0F110C5C" w14:textId="77777777" w:rsidR="00801BB9" w:rsidRPr="007B5E15" w:rsidRDefault="00801BB9" w:rsidP="00801BB9">
      <w:pPr>
        <w:spacing w:line="360" w:lineRule="auto"/>
        <w:ind w:firstLine="709"/>
        <w:jc w:val="both"/>
        <w:rPr>
          <w:sz w:val="28"/>
          <w:szCs w:val="28"/>
        </w:rPr>
      </w:pPr>
    </w:p>
    <w:p w14:paraId="1C13D095" w14:textId="77777777" w:rsidR="00FC5973" w:rsidRDefault="00801BB9" w:rsidP="00801BB9">
      <w:pPr>
        <w:pStyle w:val="Web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Доход и</w:t>
      </w:r>
      <w:r w:rsidRPr="007B5E15">
        <w:rPr>
          <w:szCs w:val="28"/>
        </w:rPr>
        <w:t xml:space="preserve"> прибыл</w:t>
      </w:r>
      <w:r>
        <w:rPr>
          <w:szCs w:val="28"/>
        </w:rPr>
        <w:t>ь будут максимальными, если при цена реализации</w:t>
      </w:r>
      <w:r w:rsidRPr="007B5E15">
        <w:rPr>
          <w:szCs w:val="28"/>
        </w:rPr>
        <w:t xml:space="preserve"> </w:t>
      </w:r>
      <w:r>
        <w:rPr>
          <w:szCs w:val="28"/>
        </w:rPr>
        <w:t>единицы</w:t>
      </w:r>
      <w:r w:rsidRPr="007B5E15">
        <w:rPr>
          <w:szCs w:val="28"/>
        </w:rPr>
        <w:t xml:space="preserve"> </w:t>
      </w:r>
      <w:r>
        <w:rPr>
          <w:szCs w:val="28"/>
        </w:rPr>
        <w:t xml:space="preserve">произведенной </w:t>
      </w:r>
      <w:r w:rsidRPr="007B5E15">
        <w:rPr>
          <w:szCs w:val="28"/>
        </w:rPr>
        <w:t>продукци</w:t>
      </w:r>
      <w:r>
        <w:rPr>
          <w:szCs w:val="28"/>
        </w:rPr>
        <w:t>и</w:t>
      </w:r>
      <w:r w:rsidRPr="007B5E15">
        <w:rPr>
          <w:szCs w:val="28"/>
        </w:rPr>
        <w:t xml:space="preserve"> </w:t>
      </w:r>
    </w:p>
    <w:p w14:paraId="3F35AF95" w14:textId="77777777" w:rsidR="00801BB9" w:rsidRPr="007B5E15" w:rsidRDefault="006D176D" w:rsidP="00FC5973">
      <w:pPr>
        <w:pStyle w:val="Web"/>
        <w:spacing w:line="360" w:lineRule="auto"/>
        <w:ind w:firstLine="709"/>
        <w:jc w:val="center"/>
        <w:rPr>
          <w:szCs w:val="28"/>
        </w:rPr>
      </w:pPr>
      <w:r w:rsidRPr="00B91548">
        <w:rPr>
          <w:noProof/>
          <w:position w:val="-24"/>
          <w:szCs w:val="28"/>
        </w:rPr>
        <w:object w:dxaOrig="880" w:dyaOrig="620" w14:anchorId="5863E574">
          <v:shape id="_x0000_i1034" type="#_x0000_t75" alt="" style="width:52.45pt;height:36.6pt;mso-width-percent:0;mso-height-percent:0;mso-width-percent:0;mso-height-percent:0" o:ole="">
            <v:imagedata r:id="rId33" o:title=""/>
          </v:shape>
          <o:OLEObject Type="Embed" ProgID="Equation.DSMT4" ShapeID="_x0000_i1034" DrawAspect="Content" ObjectID="_1780862645" r:id="rId34"/>
        </w:object>
      </w:r>
      <w:r w:rsidR="00801BB9" w:rsidRPr="007B5E15">
        <w:rPr>
          <w:szCs w:val="28"/>
        </w:rPr>
        <w:t>.</w:t>
      </w:r>
    </w:p>
    <w:p w14:paraId="099DBD9A" w14:textId="77777777" w:rsidR="00801BB9" w:rsidRPr="007B5E15" w:rsidRDefault="0095194B" w:rsidP="0095194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Пусть</w:t>
      </w:r>
      <w:r w:rsidRPr="00B91548">
        <w:rPr>
          <w:i/>
          <w:sz w:val="28"/>
          <w:szCs w:val="28"/>
        </w:rPr>
        <w:t xml:space="preserve"> </w:t>
      </w:r>
      <w:proofErr w:type="spellStart"/>
      <w:r w:rsidRPr="00B91548">
        <w:rPr>
          <w:i/>
          <w:sz w:val="28"/>
          <w:szCs w:val="28"/>
        </w:rPr>
        <w:t>С</w:t>
      </w:r>
      <w:r w:rsidRPr="00B91548">
        <w:rPr>
          <w:i/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– издержки при изготовлении</w:t>
      </w:r>
      <w:r w:rsidR="002E5148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производимого товара, тогда п</w:t>
      </w:r>
      <w:r w:rsidR="00801BB9" w:rsidRPr="00D4788D">
        <w:rPr>
          <w:sz w:val="28"/>
          <w:szCs w:val="28"/>
        </w:rPr>
        <w:t>рибыль</w:t>
      </w:r>
      <w:r w:rsidR="00801BB9">
        <w:rPr>
          <w:sz w:val="28"/>
          <w:szCs w:val="28"/>
        </w:rPr>
        <w:t>, полученная</w:t>
      </w:r>
      <w:r>
        <w:rPr>
          <w:sz w:val="28"/>
          <w:szCs w:val="28"/>
        </w:rPr>
        <w:t xml:space="preserve"> при реализации произведенной продукции</w:t>
      </w:r>
      <w:r w:rsidR="00801BB9">
        <w:rPr>
          <w:sz w:val="28"/>
          <w:szCs w:val="28"/>
        </w:rPr>
        <w:t xml:space="preserve"> за время</w:t>
      </w:r>
      <w:r>
        <w:rPr>
          <w:sz w:val="28"/>
          <w:szCs w:val="28"/>
        </w:rPr>
        <w:t xml:space="preserve"> </w:t>
      </w:r>
      <w:r w:rsidRPr="00B91548">
        <w:rPr>
          <w:i/>
          <w:sz w:val="28"/>
          <w:szCs w:val="28"/>
          <w:lang w:val="en-US"/>
        </w:rPr>
        <w:t>t</w:t>
      </w:r>
    </w:p>
    <w:p w14:paraId="037F6197" w14:textId="77777777" w:rsidR="00801BB9" w:rsidRDefault="006D176D" w:rsidP="00801BB9">
      <w:pPr>
        <w:spacing w:line="360" w:lineRule="auto"/>
        <w:ind w:firstLine="709"/>
        <w:jc w:val="center"/>
        <w:rPr>
          <w:sz w:val="28"/>
          <w:szCs w:val="28"/>
        </w:rPr>
      </w:pPr>
      <w:r w:rsidRPr="007B5E15">
        <w:rPr>
          <w:noProof/>
          <w:position w:val="-12"/>
          <w:sz w:val="28"/>
          <w:szCs w:val="28"/>
        </w:rPr>
        <w:object w:dxaOrig="2480" w:dyaOrig="380" w14:anchorId="75DF6ECA">
          <v:shape id="_x0000_i1033" type="#_x0000_t75" alt="" style="width:161.7pt;height:23.8pt;mso-width-percent:0;mso-height-percent:0;mso-width-percent:0;mso-height-percent:0" o:ole="">
            <v:imagedata r:id="rId35" o:title=""/>
          </v:shape>
          <o:OLEObject Type="Embed" ProgID="Equation.DSMT4" ShapeID="_x0000_i1033" DrawAspect="Content" ObjectID="_1780862646" r:id="rId36"/>
        </w:object>
      </w:r>
      <w:r w:rsidR="00801BB9">
        <w:rPr>
          <w:sz w:val="28"/>
          <w:szCs w:val="28"/>
        </w:rPr>
        <w:t xml:space="preserve">, </w:t>
      </w:r>
    </w:p>
    <w:p w14:paraId="48CF8A83" w14:textId="77777777" w:rsidR="00625705" w:rsidRDefault="00356C09" w:rsidP="00801B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Искомое в</w:t>
      </w:r>
      <w:r w:rsidRPr="007B5E15">
        <w:rPr>
          <w:sz w:val="28"/>
          <w:szCs w:val="28"/>
        </w:rPr>
        <w:t>ремя</w:t>
      </w:r>
      <w:r w:rsidRPr="00D92E93">
        <w:rPr>
          <w:sz w:val="28"/>
          <w:szCs w:val="28"/>
        </w:rPr>
        <w:t xml:space="preserve"> </w:t>
      </w:r>
      <w:proofErr w:type="spellStart"/>
      <w:r w:rsidRPr="00B91548">
        <w:rPr>
          <w:i/>
          <w:sz w:val="28"/>
          <w:szCs w:val="28"/>
        </w:rPr>
        <w:t>Т</w:t>
      </w:r>
      <w:r w:rsidRPr="00B91548">
        <w:rPr>
          <w:i/>
          <w:sz w:val="28"/>
          <w:szCs w:val="28"/>
          <w:vertAlign w:val="subscript"/>
        </w:rPr>
        <w:t>об</w:t>
      </w:r>
      <w:proofErr w:type="spellEnd"/>
      <w:r>
        <w:rPr>
          <w:sz w:val="28"/>
          <w:szCs w:val="28"/>
        </w:rPr>
        <w:t>, за которое произойдет оборот</w:t>
      </w:r>
      <w:r w:rsidR="00AE4CD6">
        <w:rPr>
          <w:sz w:val="28"/>
          <w:szCs w:val="28"/>
        </w:rPr>
        <w:t xml:space="preserve"> средств,</w:t>
      </w:r>
      <w:r>
        <w:rPr>
          <w:sz w:val="28"/>
          <w:szCs w:val="28"/>
        </w:rPr>
        <w:t xml:space="preserve"> </w:t>
      </w:r>
      <w:r w:rsidRPr="007B5E15">
        <w:rPr>
          <w:sz w:val="28"/>
          <w:szCs w:val="28"/>
        </w:rPr>
        <w:t>вложенн</w:t>
      </w:r>
      <w:r>
        <w:rPr>
          <w:sz w:val="28"/>
          <w:szCs w:val="28"/>
        </w:rPr>
        <w:t>ых в производство продукции, найдем из уравнения</w:t>
      </w:r>
    </w:p>
    <w:p w14:paraId="5D01A751" w14:textId="77777777" w:rsidR="00625705" w:rsidRPr="00B91548" w:rsidRDefault="00801BB9" w:rsidP="00625705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B91548">
        <w:rPr>
          <w:i/>
          <w:sz w:val="28"/>
          <w:szCs w:val="28"/>
          <w:lang w:val="en-US"/>
        </w:rPr>
        <w:t>D</w:t>
      </w:r>
      <w:r w:rsidRPr="00B91548">
        <w:rPr>
          <w:i/>
          <w:sz w:val="28"/>
          <w:szCs w:val="28"/>
        </w:rPr>
        <w:t>(</w:t>
      </w:r>
      <w:r w:rsidRPr="00B91548">
        <w:rPr>
          <w:i/>
          <w:sz w:val="28"/>
          <w:szCs w:val="28"/>
          <w:lang w:val="en-US"/>
        </w:rPr>
        <w:t>P</w:t>
      </w:r>
      <w:r w:rsidRPr="00B91548">
        <w:rPr>
          <w:i/>
          <w:sz w:val="28"/>
          <w:szCs w:val="28"/>
          <w:vertAlign w:val="subscript"/>
        </w:rPr>
        <w:t>з</w:t>
      </w:r>
      <w:r w:rsidRPr="00B91548">
        <w:rPr>
          <w:i/>
          <w:sz w:val="28"/>
          <w:szCs w:val="28"/>
        </w:rPr>
        <w:t>)=</w:t>
      </w:r>
      <w:proofErr w:type="spellStart"/>
      <w:r w:rsidRPr="00B91548">
        <w:rPr>
          <w:i/>
          <w:sz w:val="28"/>
          <w:szCs w:val="28"/>
        </w:rPr>
        <w:t>С</w:t>
      </w:r>
      <w:r w:rsidRPr="00B91548">
        <w:rPr>
          <w:i/>
          <w:sz w:val="28"/>
          <w:szCs w:val="28"/>
          <w:vertAlign w:val="subscript"/>
        </w:rPr>
        <w:t>з</w:t>
      </w:r>
      <w:proofErr w:type="spellEnd"/>
    </w:p>
    <w:p w14:paraId="237CC590" w14:textId="77777777" w:rsidR="00801BB9" w:rsidRPr="007B5E15" w:rsidRDefault="00AE4CD6" w:rsidP="0062570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14:paraId="04B3F7D0" w14:textId="77777777" w:rsidR="00801BB9" w:rsidRPr="007B5E15" w:rsidRDefault="006D176D" w:rsidP="00801BB9">
      <w:pPr>
        <w:spacing w:line="360" w:lineRule="auto"/>
        <w:ind w:firstLine="709"/>
        <w:jc w:val="center"/>
        <w:rPr>
          <w:sz w:val="28"/>
          <w:szCs w:val="28"/>
        </w:rPr>
      </w:pPr>
      <w:r w:rsidRPr="007B5E15">
        <w:rPr>
          <w:noProof/>
          <w:position w:val="-12"/>
          <w:sz w:val="28"/>
          <w:szCs w:val="28"/>
        </w:rPr>
        <w:object w:dxaOrig="2360" w:dyaOrig="380" w14:anchorId="76E270A6">
          <v:shape id="_x0000_i1032" type="#_x0000_t75" alt="" style="width:151.95pt;height:23.8pt;mso-width-percent:0;mso-height-percent:0;mso-width-percent:0;mso-height-percent:0" o:ole="">
            <v:imagedata r:id="rId37" o:title=""/>
          </v:shape>
          <o:OLEObject Type="Embed" ProgID="Equation.DSMT4" ShapeID="_x0000_i1032" DrawAspect="Content" ObjectID="_1780862647" r:id="rId38"/>
        </w:object>
      </w:r>
      <w:r w:rsidR="00801BB9" w:rsidRPr="007B5E15">
        <w:rPr>
          <w:sz w:val="28"/>
          <w:szCs w:val="28"/>
        </w:rPr>
        <w:t>.</w:t>
      </w:r>
    </w:p>
    <w:p w14:paraId="07369984" w14:textId="77777777" w:rsidR="00801BB9" w:rsidRPr="007B5E15" w:rsidRDefault="00801BB9" w:rsidP="00801BB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тогда</w:t>
      </w:r>
    </w:p>
    <w:p w14:paraId="54AC2436" w14:textId="77777777" w:rsidR="00801BB9" w:rsidRPr="007B5E15" w:rsidRDefault="006D176D" w:rsidP="00801BB9">
      <w:pPr>
        <w:spacing w:line="360" w:lineRule="auto"/>
        <w:ind w:firstLine="709"/>
        <w:jc w:val="center"/>
        <w:rPr>
          <w:sz w:val="28"/>
          <w:szCs w:val="28"/>
        </w:rPr>
      </w:pPr>
      <w:r w:rsidRPr="00D92E93">
        <w:rPr>
          <w:noProof/>
          <w:position w:val="-30"/>
          <w:sz w:val="28"/>
          <w:szCs w:val="28"/>
        </w:rPr>
        <w:object w:dxaOrig="2120" w:dyaOrig="680" w14:anchorId="2C0CB802">
          <v:shape id="_x0000_i1031" type="#_x0000_t75" alt="" style="width:128.15pt;height:40.25pt;mso-width-percent:0;mso-height-percent:0;mso-width-percent:0;mso-height-percent:0" o:ole="">
            <v:imagedata r:id="rId39" o:title=""/>
          </v:shape>
          <o:OLEObject Type="Embed" ProgID="Equation.DSMT4" ShapeID="_x0000_i1031" DrawAspect="Content" ObjectID="_1780862648" r:id="rId40"/>
        </w:object>
      </w:r>
      <w:r w:rsidR="00801BB9" w:rsidRPr="007B5E15">
        <w:rPr>
          <w:sz w:val="28"/>
          <w:szCs w:val="28"/>
        </w:rPr>
        <w:t>.</w:t>
      </w:r>
    </w:p>
    <w:p w14:paraId="6AF5FB7D" w14:textId="77777777" w:rsidR="00625705" w:rsidRDefault="00801BB9" w:rsidP="00801BB9">
      <w:pPr>
        <w:spacing w:line="360" w:lineRule="auto"/>
        <w:ind w:firstLine="709"/>
        <w:rPr>
          <w:sz w:val="28"/>
          <w:szCs w:val="28"/>
        </w:rPr>
      </w:pPr>
      <w:r w:rsidRPr="007B5E15">
        <w:rPr>
          <w:sz w:val="28"/>
          <w:szCs w:val="28"/>
        </w:rPr>
        <w:t>Миним</w:t>
      </w:r>
      <w:r>
        <w:rPr>
          <w:sz w:val="28"/>
          <w:szCs w:val="28"/>
        </w:rPr>
        <w:t>альное время</w:t>
      </w:r>
      <w:r w:rsidRPr="00EA3CC6">
        <w:rPr>
          <w:sz w:val="28"/>
          <w:szCs w:val="28"/>
        </w:rPr>
        <w:t xml:space="preserve"> </w:t>
      </w:r>
      <w:proofErr w:type="spellStart"/>
      <w:r w:rsidRPr="00F90FF7">
        <w:rPr>
          <w:i/>
          <w:sz w:val="28"/>
          <w:szCs w:val="28"/>
        </w:rPr>
        <w:t>Т</w:t>
      </w:r>
      <w:r w:rsidRPr="00F90FF7">
        <w:rPr>
          <w:i/>
          <w:sz w:val="28"/>
          <w:szCs w:val="28"/>
          <w:vertAlign w:val="subscript"/>
        </w:rPr>
        <w:t>об</w:t>
      </w:r>
      <w:proofErr w:type="spellEnd"/>
      <w:r>
        <w:rPr>
          <w:sz w:val="28"/>
          <w:szCs w:val="28"/>
        </w:rPr>
        <w:t>, которому соответствует оборот капитала</w:t>
      </w:r>
      <w:r w:rsidRPr="007B5E15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получим</w:t>
      </w:r>
      <w:r w:rsidRPr="007B5E15">
        <w:rPr>
          <w:sz w:val="28"/>
          <w:szCs w:val="28"/>
        </w:rPr>
        <w:t xml:space="preserve"> </w:t>
      </w:r>
      <w:r>
        <w:rPr>
          <w:sz w:val="28"/>
          <w:szCs w:val="28"/>
        </w:rPr>
        <w:t>при оптимальной цене реализации</w:t>
      </w:r>
      <w:r w:rsidRPr="007B5E15">
        <w:rPr>
          <w:sz w:val="28"/>
          <w:szCs w:val="28"/>
        </w:rPr>
        <w:t xml:space="preserve"> </w:t>
      </w:r>
    </w:p>
    <w:p w14:paraId="79BDDC5F" w14:textId="77777777" w:rsidR="00801BB9" w:rsidRDefault="006D176D" w:rsidP="00625705">
      <w:pPr>
        <w:spacing w:line="360" w:lineRule="auto"/>
        <w:ind w:firstLine="709"/>
        <w:jc w:val="center"/>
        <w:rPr>
          <w:sz w:val="28"/>
          <w:szCs w:val="28"/>
        </w:rPr>
      </w:pPr>
      <w:r w:rsidRPr="00F90FF7">
        <w:rPr>
          <w:noProof/>
          <w:position w:val="-24"/>
          <w:sz w:val="28"/>
          <w:szCs w:val="28"/>
        </w:rPr>
        <w:object w:dxaOrig="880" w:dyaOrig="620" w14:anchorId="1F90A9D5">
          <v:shape id="_x0000_i1030" type="#_x0000_t75" alt="" style="width:53.7pt;height:37.2pt;mso-width-percent:0;mso-height-percent:0;mso-width-percent:0;mso-height-percent:0" o:ole="">
            <v:imagedata r:id="rId41" o:title=""/>
          </v:shape>
          <o:OLEObject Type="Embed" ProgID="Equation.DSMT4" ShapeID="_x0000_i1030" DrawAspect="Content" ObjectID="_1780862649" r:id="rId42"/>
        </w:object>
      </w:r>
      <w:r w:rsidR="00801BB9" w:rsidRPr="007B5E15">
        <w:rPr>
          <w:sz w:val="28"/>
          <w:szCs w:val="28"/>
        </w:rPr>
        <w:t>.</w:t>
      </w:r>
    </w:p>
    <w:p w14:paraId="03BC335C" w14:textId="77777777" w:rsidR="00801BB9" w:rsidRPr="007B5E15" w:rsidRDefault="00801BB9" w:rsidP="00801BB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 w:rsidRPr="007B5E15">
        <w:rPr>
          <w:sz w:val="28"/>
          <w:szCs w:val="28"/>
        </w:rPr>
        <w:t xml:space="preserve"> </w:t>
      </w:r>
      <w:r w:rsidRPr="00F90FF7">
        <w:rPr>
          <w:i/>
          <w:sz w:val="28"/>
          <w:szCs w:val="28"/>
          <w:lang w:val="en-US"/>
        </w:rPr>
        <w:t>n</w:t>
      </w:r>
      <w:r w:rsidRPr="007B5E15">
        <w:rPr>
          <w:sz w:val="28"/>
          <w:szCs w:val="28"/>
        </w:rPr>
        <w:t>=2</w:t>
      </w:r>
      <w:r>
        <w:rPr>
          <w:sz w:val="28"/>
          <w:szCs w:val="28"/>
        </w:rPr>
        <w:t xml:space="preserve"> </w:t>
      </w:r>
      <w:r w:rsidR="00D1441B">
        <w:rPr>
          <w:sz w:val="28"/>
          <w:szCs w:val="28"/>
        </w:rPr>
        <w:t>и</w:t>
      </w:r>
      <w:r w:rsidRPr="007B5E15">
        <w:rPr>
          <w:sz w:val="28"/>
          <w:szCs w:val="28"/>
        </w:rPr>
        <w:t xml:space="preserve"> </w:t>
      </w:r>
      <w:proofErr w:type="spellStart"/>
      <w:r w:rsidRPr="00F90FF7">
        <w:rPr>
          <w:i/>
          <w:sz w:val="28"/>
          <w:szCs w:val="28"/>
        </w:rPr>
        <w:t>Р</w:t>
      </w:r>
      <w:r w:rsidR="00625705" w:rsidRPr="00F90FF7">
        <w:rPr>
          <w:i/>
          <w:sz w:val="28"/>
          <w:szCs w:val="28"/>
          <w:vertAlign w:val="subscript"/>
        </w:rPr>
        <w:t>з</w:t>
      </w:r>
      <w:proofErr w:type="spellEnd"/>
      <w:r w:rsidRPr="00F90FF7">
        <w:rPr>
          <w:i/>
          <w:sz w:val="28"/>
          <w:szCs w:val="28"/>
        </w:rPr>
        <w:t>=</w:t>
      </w:r>
      <w:proofErr w:type="spellStart"/>
      <w:r w:rsidRPr="00F90FF7">
        <w:rPr>
          <w:i/>
          <w:sz w:val="28"/>
          <w:szCs w:val="28"/>
          <w:lang w:val="en-US"/>
        </w:rPr>
        <w:t>P</w:t>
      </w:r>
      <w:r w:rsidRPr="00F90FF7">
        <w:rPr>
          <w:i/>
          <w:sz w:val="28"/>
          <w:szCs w:val="28"/>
          <w:vertAlign w:val="subscript"/>
          <w:lang w:val="en-US"/>
        </w:rPr>
        <w:t>r</w:t>
      </w:r>
      <w:proofErr w:type="spellEnd"/>
      <w:r>
        <w:rPr>
          <w:sz w:val="28"/>
          <w:szCs w:val="28"/>
        </w:rPr>
        <w:t xml:space="preserve">  </w:t>
      </w:r>
    </w:p>
    <w:p w14:paraId="660AF3DC" w14:textId="77777777" w:rsidR="00801BB9" w:rsidRPr="007B5E15" w:rsidRDefault="006D176D" w:rsidP="00801BB9">
      <w:pPr>
        <w:spacing w:line="360" w:lineRule="auto"/>
        <w:ind w:firstLine="709"/>
        <w:jc w:val="center"/>
        <w:rPr>
          <w:sz w:val="28"/>
          <w:szCs w:val="28"/>
        </w:rPr>
      </w:pPr>
      <w:r w:rsidRPr="00EA3CC6">
        <w:rPr>
          <w:noProof/>
          <w:position w:val="-30"/>
          <w:sz w:val="28"/>
          <w:szCs w:val="28"/>
        </w:rPr>
        <w:object w:dxaOrig="2020" w:dyaOrig="680" w14:anchorId="469DF551">
          <v:shape id="_x0000_i1029" type="#_x0000_t75" alt="" style="width:122.05pt;height:40.25pt;mso-width-percent:0;mso-height-percent:0;mso-width-percent:0;mso-height-percent:0" o:ole="">
            <v:imagedata r:id="rId43" o:title=""/>
          </v:shape>
          <o:OLEObject Type="Embed" ProgID="Equation.DSMT4" ShapeID="_x0000_i1029" DrawAspect="Content" ObjectID="_1780862650" r:id="rId44"/>
        </w:object>
      </w:r>
      <w:r w:rsidR="00801BB9" w:rsidRPr="007B5E15">
        <w:rPr>
          <w:sz w:val="28"/>
          <w:szCs w:val="28"/>
        </w:rPr>
        <w:t>.</w:t>
      </w:r>
    </w:p>
    <w:p w14:paraId="4D3A3BE7" w14:textId="77777777" w:rsidR="00CD7AA2" w:rsidRDefault="00801BB9" w:rsidP="00801B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Учитывая значени</w:t>
      </w:r>
      <w:r w:rsidR="00D1441B">
        <w:rPr>
          <w:sz w:val="28"/>
          <w:szCs w:val="28"/>
        </w:rPr>
        <w:t>е</w:t>
      </w:r>
      <w:r w:rsidRPr="007B5E15">
        <w:rPr>
          <w:sz w:val="28"/>
          <w:szCs w:val="28"/>
        </w:rPr>
        <w:t xml:space="preserve"> </w:t>
      </w:r>
    </w:p>
    <w:p w14:paraId="4E18E5DB" w14:textId="77777777" w:rsidR="00CD7AA2" w:rsidRDefault="006D176D" w:rsidP="00CD7AA2">
      <w:pPr>
        <w:spacing w:line="360" w:lineRule="auto"/>
        <w:ind w:firstLine="709"/>
        <w:jc w:val="center"/>
        <w:rPr>
          <w:sz w:val="28"/>
          <w:szCs w:val="28"/>
        </w:rPr>
      </w:pPr>
      <w:r w:rsidRPr="00F90FF7">
        <w:rPr>
          <w:noProof/>
          <w:position w:val="-30"/>
          <w:sz w:val="28"/>
          <w:szCs w:val="28"/>
        </w:rPr>
        <w:object w:dxaOrig="1280" w:dyaOrig="680" w14:anchorId="03154E96">
          <v:shape id="_x0000_i1028" type="#_x0000_t75" alt="" style="width:68.95pt;height:36.6pt;mso-width-percent:0;mso-height-percent:0;mso-width-percent:0;mso-height-percent:0" o:ole="">
            <v:imagedata r:id="rId45" o:title=""/>
          </v:shape>
          <o:OLEObject Type="Embed" ProgID="Equation.DSMT4" ShapeID="_x0000_i1028" DrawAspect="Content" ObjectID="_1780862651" r:id="rId46"/>
        </w:object>
      </w:r>
      <w:r w:rsidR="00625705">
        <w:rPr>
          <w:sz w:val="28"/>
          <w:szCs w:val="28"/>
        </w:rPr>
        <w:t>,</w:t>
      </w:r>
    </w:p>
    <w:p w14:paraId="2C36F3B4" w14:textId="77777777" w:rsidR="00801BB9" w:rsidRPr="007B5E15" w:rsidRDefault="00625705" w:rsidP="00801B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01BB9" w:rsidRPr="007B5E15">
        <w:rPr>
          <w:sz w:val="28"/>
          <w:szCs w:val="28"/>
        </w:rPr>
        <w:t xml:space="preserve"> </w:t>
      </w:r>
      <w:r w:rsidR="00801BB9" w:rsidRPr="00F90FF7">
        <w:rPr>
          <w:i/>
          <w:sz w:val="28"/>
          <w:szCs w:val="28"/>
          <w:lang w:val="en-US"/>
        </w:rPr>
        <w:t>n</w:t>
      </w:r>
      <w:r w:rsidR="00801BB9" w:rsidRPr="007B5E15">
        <w:rPr>
          <w:sz w:val="28"/>
          <w:szCs w:val="28"/>
        </w:rPr>
        <w:t>=2</w:t>
      </w:r>
      <w:r w:rsidR="00801BB9">
        <w:rPr>
          <w:sz w:val="28"/>
          <w:szCs w:val="28"/>
        </w:rPr>
        <w:t>, имеем</w:t>
      </w:r>
      <w:r w:rsidR="00801BB9" w:rsidRPr="007B5E15">
        <w:rPr>
          <w:sz w:val="28"/>
          <w:szCs w:val="28"/>
        </w:rPr>
        <w:t>:</w:t>
      </w:r>
    </w:p>
    <w:p w14:paraId="532FFE81" w14:textId="77777777" w:rsidR="00801BB9" w:rsidRPr="007B5E15" w:rsidRDefault="006D176D" w:rsidP="00801BB9">
      <w:pPr>
        <w:spacing w:line="360" w:lineRule="auto"/>
        <w:ind w:firstLine="709"/>
        <w:jc w:val="center"/>
        <w:rPr>
          <w:position w:val="-34"/>
          <w:sz w:val="28"/>
          <w:szCs w:val="28"/>
        </w:rPr>
      </w:pPr>
      <w:r w:rsidRPr="00EA3CC6">
        <w:rPr>
          <w:noProof/>
          <w:position w:val="-30"/>
          <w:sz w:val="28"/>
          <w:szCs w:val="28"/>
        </w:rPr>
        <w:object w:dxaOrig="1440" w:dyaOrig="680" w14:anchorId="08CC4934">
          <v:shape id="_x0000_i1027" type="#_x0000_t75" alt="" style="width:81.75pt;height:37.2pt;mso-width-percent:0;mso-height-percent:0;mso-width-percent:0;mso-height-percent:0" o:ole="">
            <v:imagedata r:id="rId47" o:title=""/>
          </v:shape>
          <o:OLEObject Type="Embed" ProgID="Equation.DSMT4" ShapeID="_x0000_i1027" DrawAspect="Content" ObjectID="_1780862652" r:id="rId48"/>
        </w:object>
      </w:r>
    </w:p>
    <w:p w14:paraId="73438AF4" w14:textId="77777777" w:rsidR="00B8215A" w:rsidRDefault="00801BB9" w:rsidP="00801BB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Если</w:t>
      </w:r>
      <w:r w:rsidRPr="00F90FF7">
        <w:rPr>
          <w:i/>
          <w:sz w:val="28"/>
          <w:szCs w:val="28"/>
        </w:rPr>
        <w:t xml:space="preserve"> </w:t>
      </w:r>
      <w:r w:rsidRPr="00F90FF7">
        <w:rPr>
          <w:i/>
          <w:sz w:val="28"/>
          <w:szCs w:val="28"/>
          <w:lang w:val="en-US"/>
        </w:rPr>
        <w:t>n</w:t>
      </w:r>
      <w:r w:rsidRPr="007B5E15">
        <w:rPr>
          <w:sz w:val="28"/>
          <w:szCs w:val="28"/>
        </w:rPr>
        <w:t>=1,6</w:t>
      </w:r>
      <w:r>
        <w:rPr>
          <w:sz w:val="28"/>
          <w:szCs w:val="28"/>
        </w:rPr>
        <w:t xml:space="preserve">, то </w:t>
      </w:r>
    </w:p>
    <w:p w14:paraId="0136A8A8" w14:textId="77777777" w:rsidR="00801BB9" w:rsidRDefault="006D176D" w:rsidP="00B8215A">
      <w:pPr>
        <w:spacing w:line="360" w:lineRule="auto"/>
        <w:ind w:firstLine="709"/>
        <w:jc w:val="center"/>
        <w:rPr>
          <w:sz w:val="28"/>
          <w:szCs w:val="28"/>
        </w:rPr>
      </w:pPr>
      <w:r w:rsidRPr="00F90FF7">
        <w:rPr>
          <w:noProof/>
          <w:position w:val="-24"/>
          <w:sz w:val="28"/>
          <w:szCs w:val="28"/>
        </w:rPr>
        <w:object w:dxaOrig="2040" w:dyaOrig="620" w14:anchorId="2B7736BF">
          <v:shape id="_x0000_i1026" type="#_x0000_t75" alt="" style="width:117.75pt;height:36pt;mso-width-percent:0;mso-height-percent:0;mso-width-percent:0;mso-height-percent:0" o:ole="">
            <v:imagedata r:id="rId49" o:title=""/>
          </v:shape>
          <o:OLEObject Type="Embed" ProgID="Equation.DSMT4" ShapeID="_x0000_i1026" DrawAspect="Content" ObjectID="_1780862653" r:id="rId50"/>
        </w:object>
      </w:r>
      <w:r w:rsidR="00801BB9">
        <w:rPr>
          <w:sz w:val="28"/>
          <w:szCs w:val="28"/>
        </w:rPr>
        <w:t>.</w:t>
      </w:r>
    </w:p>
    <w:p w14:paraId="28F0EBCE" w14:textId="77777777" w:rsidR="00801BB9" w:rsidRPr="007B5E15" w:rsidRDefault="00801BB9" w:rsidP="00801BB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Цена</w:t>
      </w:r>
      <w:r w:rsidRPr="007B5E15">
        <w:rPr>
          <w:sz w:val="28"/>
          <w:szCs w:val="28"/>
        </w:rPr>
        <w:t xml:space="preserve"> </w:t>
      </w:r>
      <w:proofErr w:type="spellStart"/>
      <w:r w:rsidRPr="00F90FF7">
        <w:rPr>
          <w:i/>
          <w:sz w:val="28"/>
          <w:szCs w:val="28"/>
        </w:rPr>
        <w:t>Р</w:t>
      </w:r>
      <w:r w:rsidRPr="00F90FF7">
        <w:rPr>
          <w:i/>
          <w:sz w:val="28"/>
          <w:szCs w:val="28"/>
          <w:vertAlign w:val="subscript"/>
        </w:rPr>
        <w:t>э</w:t>
      </w:r>
      <w:proofErr w:type="spellEnd"/>
      <w:r>
        <w:rPr>
          <w:sz w:val="28"/>
          <w:szCs w:val="28"/>
        </w:rPr>
        <w:t>, приводящая к максимальной</w:t>
      </w:r>
      <w:r w:rsidRPr="007B5E15">
        <w:rPr>
          <w:sz w:val="28"/>
          <w:szCs w:val="28"/>
        </w:rPr>
        <w:t xml:space="preserve"> прибыл</w:t>
      </w:r>
      <w:r>
        <w:rPr>
          <w:sz w:val="28"/>
          <w:szCs w:val="28"/>
        </w:rPr>
        <w:t>и</w:t>
      </w:r>
      <w:r w:rsidRPr="007B5E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предприятия, </w:t>
      </w:r>
      <w:r w:rsidRPr="007B5E15">
        <w:rPr>
          <w:sz w:val="28"/>
          <w:szCs w:val="28"/>
        </w:rPr>
        <w:t xml:space="preserve">на 20% </w:t>
      </w:r>
      <w:r>
        <w:rPr>
          <w:sz w:val="28"/>
          <w:szCs w:val="28"/>
        </w:rPr>
        <w:t>меньше</w:t>
      </w:r>
      <w:r w:rsidRPr="007B5E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средней </w:t>
      </w:r>
      <w:r w:rsidRPr="00F90FF7">
        <w:rPr>
          <w:i/>
          <w:sz w:val="28"/>
          <w:szCs w:val="28"/>
        </w:rPr>
        <w:t>Р</w:t>
      </w:r>
      <w:r w:rsidRPr="00F90FF7">
        <w:rPr>
          <w:i/>
          <w:sz w:val="28"/>
          <w:szCs w:val="28"/>
          <w:vertAlign w:val="subscript"/>
          <w:lang w:val="en-US"/>
        </w:rPr>
        <w:t>r</w:t>
      </w:r>
      <w:r>
        <w:rPr>
          <w:sz w:val="28"/>
          <w:szCs w:val="28"/>
        </w:rPr>
        <w:t xml:space="preserve">, и </w:t>
      </w:r>
      <w:r w:rsidRPr="007B5E15">
        <w:rPr>
          <w:sz w:val="28"/>
          <w:szCs w:val="28"/>
        </w:rPr>
        <w:t>оборот</w:t>
      </w:r>
      <w:r>
        <w:rPr>
          <w:sz w:val="28"/>
          <w:szCs w:val="28"/>
        </w:rPr>
        <w:t xml:space="preserve"> </w:t>
      </w:r>
      <w:r w:rsidR="009E2528">
        <w:rPr>
          <w:sz w:val="28"/>
          <w:szCs w:val="28"/>
        </w:rPr>
        <w:t xml:space="preserve">вложенного в получение продукции </w:t>
      </w:r>
      <w:r>
        <w:rPr>
          <w:sz w:val="28"/>
          <w:szCs w:val="28"/>
        </w:rPr>
        <w:t>капитала произойдет за время</w:t>
      </w:r>
    </w:p>
    <w:p w14:paraId="3D930F36" w14:textId="77777777" w:rsidR="00801BB9" w:rsidRPr="007B5E15" w:rsidRDefault="006D176D" w:rsidP="00801BB9">
      <w:pPr>
        <w:spacing w:line="360" w:lineRule="auto"/>
        <w:ind w:firstLine="709"/>
        <w:jc w:val="center"/>
        <w:rPr>
          <w:sz w:val="28"/>
          <w:szCs w:val="28"/>
        </w:rPr>
      </w:pPr>
      <w:r w:rsidRPr="00D60474">
        <w:rPr>
          <w:noProof/>
          <w:position w:val="-30"/>
          <w:sz w:val="28"/>
          <w:szCs w:val="28"/>
        </w:rPr>
        <w:object w:dxaOrig="1359" w:dyaOrig="680" w14:anchorId="0DC7C6ED">
          <v:shape id="_x0000_i1025" type="#_x0000_t75" alt="" style="width:79.3pt;height:39.05pt;mso-width-percent:0;mso-height-percent:0;mso-width-percent:0;mso-height-percent:0" o:ole="">
            <v:imagedata r:id="rId51" o:title=""/>
          </v:shape>
          <o:OLEObject Type="Embed" ProgID="Equation.DSMT4" ShapeID="_x0000_i1025" DrawAspect="Content" ObjectID="_1780862654" r:id="rId52"/>
        </w:object>
      </w:r>
      <w:r w:rsidR="00801BB9">
        <w:rPr>
          <w:sz w:val="28"/>
          <w:szCs w:val="28"/>
        </w:rPr>
        <w:t>.</w:t>
      </w:r>
    </w:p>
    <w:p w14:paraId="4DBB53A2" w14:textId="77777777" w:rsidR="00801BB9" w:rsidRDefault="00801BB9" w:rsidP="00801BB9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26845B40" w14:textId="77777777" w:rsidR="00D43575" w:rsidRPr="002F49A7" w:rsidRDefault="00D43575" w:rsidP="002F49A7">
      <w:pPr>
        <w:tabs>
          <w:tab w:val="decimal" w:pos="0"/>
          <w:tab w:val="left" w:pos="993"/>
        </w:tabs>
        <w:ind w:firstLine="567"/>
        <w:jc w:val="center"/>
        <w:rPr>
          <w:b/>
          <w:sz w:val="24"/>
          <w:szCs w:val="24"/>
        </w:rPr>
      </w:pPr>
      <w:r w:rsidRPr="002F49A7">
        <w:rPr>
          <w:b/>
          <w:sz w:val="24"/>
          <w:szCs w:val="24"/>
        </w:rPr>
        <w:t>Список литературы</w:t>
      </w:r>
    </w:p>
    <w:p w14:paraId="3EAD6138" w14:textId="77777777" w:rsidR="001A3C58" w:rsidRDefault="00D43575" w:rsidP="00BF1574">
      <w:pPr>
        <w:pStyle w:val="NormalWeb"/>
        <w:numPr>
          <w:ilvl w:val="0"/>
          <w:numId w:val="42"/>
        </w:numPr>
        <w:tabs>
          <w:tab w:val="decimal" w:pos="0"/>
          <w:tab w:val="left" w:pos="851"/>
        </w:tabs>
        <w:spacing w:after="0"/>
        <w:ind w:left="0" w:right="0" w:firstLine="567"/>
        <w:rPr>
          <w:rFonts w:eastAsia="Times New Roman"/>
          <w:color w:val="000000"/>
        </w:rPr>
      </w:pPr>
      <w:r w:rsidRPr="002F49A7">
        <w:rPr>
          <w:rFonts w:eastAsia="Times New Roman"/>
          <w:color w:val="000000"/>
        </w:rPr>
        <w:t xml:space="preserve">Анализ условий образования эффективных объединений предприятий молочного </w:t>
      </w:r>
      <w:proofErr w:type="spellStart"/>
      <w:r w:rsidRPr="002F49A7">
        <w:rPr>
          <w:rFonts w:eastAsia="Times New Roman"/>
          <w:color w:val="000000"/>
        </w:rPr>
        <w:t>подкомплекса</w:t>
      </w:r>
      <w:proofErr w:type="spellEnd"/>
      <w:r w:rsidRPr="002F49A7">
        <w:rPr>
          <w:rFonts w:eastAsia="Times New Roman"/>
          <w:color w:val="000000"/>
        </w:rPr>
        <w:t xml:space="preserve"> АПК / Г.А. Аршинов, В.Г. Аршинов, В.Н. Лаптев, С.В. Лаптев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2F49A7">
        <w:rPr>
          <w:rFonts w:eastAsia="Times New Roman"/>
          <w:color w:val="000000"/>
        </w:rPr>
        <w:t>КубГАУ</w:t>
      </w:r>
      <w:proofErr w:type="spellEnd"/>
      <w:r w:rsidRPr="002F49A7">
        <w:rPr>
          <w:rFonts w:eastAsia="Times New Roman"/>
          <w:color w:val="000000"/>
        </w:rPr>
        <w:t xml:space="preserve">) [Электронный ресурс]. – Краснодар: </w:t>
      </w:r>
      <w:proofErr w:type="spellStart"/>
      <w:r w:rsidRPr="002F49A7">
        <w:rPr>
          <w:rFonts w:eastAsia="Times New Roman"/>
          <w:color w:val="000000"/>
        </w:rPr>
        <w:t>КубГАУ</w:t>
      </w:r>
      <w:proofErr w:type="spellEnd"/>
      <w:r w:rsidRPr="002F49A7">
        <w:rPr>
          <w:rFonts w:eastAsia="Times New Roman"/>
          <w:color w:val="000000"/>
        </w:rPr>
        <w:t>, 2017. – №08(132). С. 128 – 155. – IDA [</w:t>
      </w:r>
      <w:proofErr w:type="spellStart"/>
      <w:r w:rsidRPr="002F49A7">
        <w:rPr>
          <w:rFonts w:eastAsia="Times New Roman"/>
          <w:color w:val="000000"/>
        </w:rPr>
        <w:t>article</w:t>
      </w:r>
      <w:proofErr w:type="spellEnd"/>
      <w:r w:rsidRPr="002F49A7">
        <w:rPr>
          <w:rFonts w:eastAsia="Times New Roman"/>
          <w:color w:val="000000"/>
        </w:rPr>
        <w:t xml:space="preserve"> ID]: 1321708012. – Режим доступа: http://ej.kubagro.ru/2017/08/pdf/12.pdf, 1,75 </w:t>
      </w:r>
      <w:proofErr w:type="spellStart"/>
      <w:r w:rsidRPr="002F49A7">
        <w:rPr>
          <w:rFonts w:eastAsia="Times New Roman"/>
          <w:color w:val="000000"/>
        </w:rPr>
        <w:t>у.п.л</w:t>
      </w:r>
      <w:proofErr w:type="spellEnd"/>
      <w:r w:rsidRPr="002F49A7">
        <w:rPr>
          <w:rFonts w:eastAsia="Times New Roman"/>
          <w:color w:val="000000"/>
        </w:rPr>
        <w:t>.</w:t>
      </w:r>
    </w:p>
    <w:p w14:paraId="1C777950" w14:textId="77777777" w:rsidR="002F49A7" w:rsidRDefault="002F49A7" w:rsidP="002F49A7">
      <w:pPr>
        <w:pStyle w:val="NormalWeb"/>
        <w:tabs>
          <w:tab w:val="decimal" w:pos="0"/>
          <w:tab w:val="left" w:pos="993"/>
        </w:tabs>
        <w:spacing w:after="0"/>
        <w:ind w:left="0" w:right="0" w:firstLine="567"/>
        <w:rPr>
          <w:rFonts w:eastAsia="Times New Roman"/>
          <w:color w:val="000000"/>
        </w:rPr>
      </w:pPr>
    </w:p>
    <w:p w14:paraId="2E75AEFB" w14:textId="6F3C9583" w:rsidR="002F49A7" w:rsidRPr="00BF1574" w:rsidRDefault="00BF1574" w:rsidP="00BF1574">
      <w:pPr>
        <w:pStyle w:val="NormalWeb"/>
        <w:tabs>
          <w:tab w:val="decimal" w:pos="0"/>
          <w:tab w:val="left" w:pos="993"/>
        </w:tabs>
        <w:spacing w:after="0"/>
        <w:ind w:left="0" w:firstLine="567"/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14:paraId="73C6A082" w14:textId="77777777" w:rsidR="002F49A7" w:rsidRPr="002F49A7" w:rsidRDefault="002F49A7" w:rsidP="00BF1574">
      <w:pPr>
        <w:pStyle w:val="NormalWeb"/>
        <w:tabs>
          <w:tab w:val="decimal" w:pos="851"/>
        </w:tabs>
        <w:spacing w:after="0"/>
        <w:ind w:left="0" w:right="0" w:firstLine="567"/>
        <w:rPr>
          <w:lang w:val="en-US"/>
        </w:rPr>
      </w:pPr>
      <w:r>
        <w:t xml:space="preserve">1. </w:t>
      </w:r>
      <w:proofErr w:type="spellStart"/>
      <w:r>
        <w:t>Analiz</w:t>
      </w:r>
      <w:proofErr w:type="spellEnd"/>
      <w:r>
        <w:t xml:space="preserve"> </w:t>
      </w:r>
      <w:proofErr w:type="spellStart"/>
      <w:r>
        <w:t>uslovij</w:t>
      </w:r>
      <w:proofErr w:type="spellEnd"/>
      <w:r>
        <w:t xml:space="preserve"> </w:t>
      </w:r>
      <w:proofErr w:type="spellStart"/>
      <w:r>
        <w:t>obrazovaniya</w:t>
      </w:r>
      <w:proofErr w:type="spellEnd"/>
      <w:r>
        <w:t xml:space="preserve"> </w:t>
      </w:r>
      <w:proofErr w:type="spellStart"/>
      <w:r>
        <w:t>e`ffektivny`x</w:t>
      </w:r>
      <w:proofErr w:type="spellEnd"/>
      <w:r>
        <w:t xml:space="preserve"> </w:t>
      </w:r>
      <w:proofErr w:type="spellStart"/>
      <w:r>
        <w:t>ob</w:t>
      </w:r>
      <w:proofErr w:type="spellEnd"/>
      <w:r>
        <w:t>``</w:t>
      </w:r>
      <w:proofErr w:type="spellStart"/>
      <w:r>
        <w:t>edinenij</w:t>
      </w:r>
      <w:proofErr w:type="spellEnd"/>
      <w:r>
        <w:t xml:space="preserve"> </w:t>
      </w:r>
      <w:proofErr w:type="spellStart"/>
      <w:r>
        <w:t>predpriyatij</w:t>
      </w:r>
      <w:proofErr w:type="spellEnd"/>
      <w:r>
        <w:t xml:space="preserve"> </w:t>
      </w:r>
      <w:proofErr w:type="spellStart"/>
      <w:r>
        <w:t>molochnogo</w:t>
      </w:r>
      <w:proofErr w:type="spellEnd"/>
      <w:r>
        <w:t xml:space="preserve"> </w:t>
      </w:r>
      <w:proofErr w:type="spellStart"/>
      <w:r>
        <w:t>podkompleksa</w:t>
      </w:r>
      <w:proofErr w:type="spellEnd"/>
      <w:r>
        <w:t xml:space="preserve"> APK / G.A. </w:t>
      </w:r>
      <w:proofErr w:type="spellStart"/>
      <w:r>
        <w:t>Arshinov</w:t>
      </w:r>
      <w:proofErr w:type="spellEnd"/>
      <w:r>
        <w:t xml:space="preserve">, V.G. </w:t>
      </w:r>
      <w:proofErr w:type="spellStart"/>
      <w:r>
        <w:t>Arshinov</w:t>
      </w:r>
      <w:proofErr w:type="spellEnd"/>
      <w:r>
        <w:t xml:space="preserve">, V.N. </w:t>
      </w:r>
      <w:proofErr w:type="spellStart"/>
      <w:r>
        <w:t>Laptev</w:t>
      </w:r>
      <w:proofErr w:type="spellEnd"/>
      <w:r>
        <w:t xml:space="preserve">, S.V. </w:t>
      </w:r>
      <w:proofErr w:type="spellStart"/>
      <w:r>
        <w:t>Laptev</w:t>
      </w:r>
      <w:proofErr w:type="spellEnd"/>
      <w:r>
        <w:t xml:space="preserve"> // </w:t>
      </w:r>
      <w:proofErr w:type="spellStart"/>
      <w:r>
        <w:t>Politematicheskij</w:t>
      </w:r>
      <w:proofErr w:type="spellEnd"/>
      <w:r>
        <w:t xml:space="preserve"> </w:t>
      </w:r>
      <w:proofErr w:type="spellStart"/>
      <w:r>
        <w:t>setevoj</w:t>
      </w:r>
      <w:proofErr w:type="spellEnd"/>
      <w:r>
        <w:t xml:space="preserve"> </w:t>
      </w:r>
      <w:proofErr w:type="spellStart"/>
      <w:r>
        <w:t>e`lektronny`j</w:t>
      </w:r>
      <w:proofErr w:type="spellEnd"/>
      <w:r>
        <w:t xml:space="preserve"> </w:t>
      </w:r>
      <w:proofErr w:type="spellStart"/>
      <w:r>
        <w:t>nauchny`j</w:t>
      </w:r>
      <w:proofErr w:type="spellEnd"/>
      <w:r>
        <w:t xml:space="preserve"> </w:t>
      </w:r>
      <w:proofErr w:type="spellStart"/>
      <w:r>
        <w:t>zhurnal</w:t>
      </w:r>
      <w:proofErr w:type="spellEnd"/>
      <w:r>
        <w:t xml:space="preserve"> </w:t>
      </w:r>
      <w:proofErr w:type="spellStart"/>
      <w:r>
        <w:t>Kubanskogo</w:t>
      </w:r>
      <w:proofErr w:type="spellEnd"/>
      <w:r>
        <w:t xml:space="preserve"> </w:t>
      </w:r>
      <w:proofErr w:type="spellStart"/>
      <w:r>
        <w:t>gosudarstvennogo</w:t>
      </w:r>
      <w:proofErr w:type="spellEnd"/>
      <w:r>
        <w:t xml:space="preserve"> </w:t>
      </w:r>
      <w:proofErr w:type="spellStart"/>
      <w:r>
        <w:t>agrarnogo</w:t>
      </w:r>
      <w:proofErr w:type="spellEnd"/>
      <w:r>
        <w:t xml:space="preserve"> </w:t>
      </w:r>
      <w:proofErr w:type="spellStart"/>
      <w:r>
        <w:t>universiteta</w:t>
      </w:r>
      <w:proofErr w:type="spellEnd"/>
      <w:r>
        <w:t xml:space="preserve"> (</w:t>
      </w:r>
      <w:proofErr w:type="spellStart"/>
      <w:r>
        <w:t>Nauchny`j</w:t>
      </w:r>
      <w:proofErr w:type="spellEnd"/>
      <w:r>
        <w:t xml:space="preserve"> </w:t>
      </w:r>
      <w:proofErr w:type="spellStart"/>
      <w:r>
        <w:t>zhurnal</w:t>
      </w:r>
      <w:proofErr w:type="spellEnd"/>
      <w:r>
        <w:t xml:space="preserve"> </w:t>
      </w:r>
      <w:proofErr w:type="spellStart"/>
      <w:r>
        <w:t>KubGAU</w:t>
      </w:r>
      <w:proofErr w:type="spellEnd"/>
      <w:r>
        <w:t>) [</w:t>
      </w:r>
      <w:proofErr w:type="spellStart"/>
      <w:r>
        <w:t>E`lektronny`j</w:t>
      </w:r>
      <w:proofErr w:type="spellEnd"/>
      <w:r>
        <w:t xml:space="preserve"> </w:t>
      </w:r>
      <w:proofErr w:type="spellStart"/>
      <w:r>
        <w:t>resurs</w:t>
      </w:r>
      <w:proofErr w:type="spellEnd"/>
      <w:r>
        <w:t xml:space="preserve">]. – </w:t>
      </w:r>
      <w:proofErr w:type="spellStart"/>
      <w:r>
        <w:t>Krasnodar</w:t>
      </w:r>
      <w:proofErr w:type="spellEnd"/>
      <w:r>
        <w:t xml:space="preserve">: </w:t>
      </w:r>
      <w:proofErr w:type="spellStart"/>
      <w:r>
        <w:t>KubGAU</w:t>
      </w:r>
      <w:proofErr w:type="spellEnd"/>
      <w:r>
        <w:t xml:space="preserve">, 2017. – №08(132). </w:t>
      </w:r>
      <w:r w:rsidRPr="002F49A7">
        <w:rPr>
          <w:lang w:val="en-US"/>
        </w:rPr>
        <w:t xml:space="preserve">S. 128 – 155. – IDA [article ID]: 1321708012. – </w:t>
      </w:r>
      <w:proofErr w:type="spellStart"/>
      <w:r w:rsidRPr="002F49A7">
        <w:rPr>
          <w:lang w:val="en-US"/>
        </w:rPr>
        <w:t>Rezhim</w:t>
      </w:r>
      <w:proofErr w:type="spellEnd"/>
      <w:r w:rsidRPr="002F49A7">
        <w:rPr>
          <w:lang w:val="en-US"/>
        </w:rPr>
        <w:t xml:space="preserve"> </w:t>
      </w:r>
      <w:proofErr w:type="spellStart"/>
      <w:r w:rsidRPr="002F49A7">
        <w:rPr>
          <w:lang w:val="en-US"/>
        </w:rPr>
        <w:t>dostupa</w:t>
      </w:r>
      <w:proofErr w:type="spellEnd"/>
      <w:r w:rsidRPr="002F49A7">
        <w:rPr>
          <w:lang w:val="en-US"/>
        </w:rPr>
        <w:t xml:space="preserve">: http://ej.kubagro.ru/2017/08/pdf/12.pdf, 1,75 </w:t>
      </w:r>
      <w:proofErr w:type="spellStart"/>
      <w:r w:rsidRPr="002F49A7">
        <w:rPr>
          <w:lang w:val="en-US"/>
        </w:rPr>
        <w:t>u.p.l</w:t>
      </w:r>
      <w:proofErr w:type="spellEnd"/>
      <w:r w:rsidRPr="002F49A7">
        <w:rPr>
          <w:lang w:val="en-US"/>
        </w:rPr>
        <w:t>.</w:t>
      </w:r>
    </w:p>
    <w:sectPr w:rsidR="002F49A7" w:rsidRPr="002F49A7" w:rsidSect="002F49A7">
      <w:headerReference w:type="even" r:id="rId53"/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E6533" w14:textId="77777777" w:rsidR="006D176D" w:rsidRDefault="006D176D">
      <w:r>
        <w:separator/>
      </w:r>
    </w:p>
  </w:endnote>
  <w:endnote w:type="continuationSeparator" w:id="0">
    <w:p w14:paraId="26F014B0" w14:textId="77777777" w:rsidR="006D176D" w:rsidRDefault="006D1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B3CF3" w14:textId="77777777" w:rsidR="000B0BD9" w:rsidRDefault="000B0B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239C7" w14:textId="5A78ECFF" w:rsidR="00337412" w:rsidRPr="00A02B6A" w:rsidRDefault="006D176D">
    <w:pPr>
      <w:pStyle w:val="Footer"/>
      <w:rPr>
        <w:lang w:val="en-US"/>
      </w:rPr>
    </w:pPr>
    <w:hyperlink r:id="rId1" w:history="1">
      <w:r w:rsidR="00A02B6A" w:rsidRPr="000025CE">
        <w:rPr>
          <w:rStyle w:val="Hyperlink"/>
          <w:sz w:val="24"/>
          <w:szCs w:val="24"/>
        </w:rPr>
        <w:t>http://ej.kubagro.ru/2024/0</w:t>
      </w:r>
      <w:r w:rsidR="00A02B6A" w:rsidRPr="000025CE">
        <w:rPr>
          <w:rStyle w:val="Hyperlink"/>
          <w:sz w:val="24"/>
          <w:szCs w:val="24"/>
          <w:lang w:val="en-US"/>
        </w:rPr>
        <w:t>6</w:t>
      </w:r>
      <w:r w:rsidR="00A02B6A" w:rsidRPr="000025CE">
        <w:rPr>
          <w:rStyle w:val="Hyperlink"/>
          <w:sz w:val="24"/>
          <w:szCs w:val="24"/>
        </w:rPr>
        <w:t>/pdf/</w:t>
      </w:r>
      <w:r w:rsidR="00A02B6A" w:rsidRPr="000025CE">
        <w:rPr>
          <w:rStyle w:val="Hyperlink"/>
          <w:sz w:val="24"/>
          <w:szCs w:val="24"/>
          <w:lang w:val="en-US"/>
        </w:rPr>
        <w:t>21</w:t>
      </w:r>
      <w:r w:rsidR="00A02B6A" w:rsidRPr="000025CE">
        <w:rPr>
          <w:rStyle w:val="Hyperlink"/>
          <w:sz w:val="24"/>
          <w:szCs w:val="24"/>
        </w:rPr>
        <w:t>.pdf</w:t>
      </w:r>
    </w:hyperlink>
    <w:r w:rsidR="00A02B6A">
      <w:rPr>
        <w:sz w:val="24"/>
        <w:szCs w:val="24"/>
        <w:lang w:val="en-US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6D3E6" w14:textId="77777777" w:rsidR="000B0BD9" w:rsidRDefault="000B0B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1A828" w14:textId="77777777" w:rsidR="006D176D" w:rsidRDefault="006D176D">
      <w:r>
        <w:separator/>
      </w:r>
    </w:p>
  </w:footnote>
  <w:footnote w:type="continuationSeparator" w:id="0">
    <w:p w14:paraId="55C1E572" w14:textId="77777777" w:rsidR="006D176D" w:rsidRDefault="006D1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84456340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A63FF81" w14:textId="25C3E27C" w:rsidR="00195ED5" w:rsidRDefault="00195ED5" w:rsidP="000025CE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DCDF69" w14:textId="77777777" w:rsidR="00337412" w:rsidRDefault="00337412" w:rsidP="00195ED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28"/>
        <w:szCs w:val="28"/>
      </w:rPr>
      <w:id w:val="165171239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1AA7FD9F" w14:textId="6918628E" w:rsidR="00195ED5" w:rsidRPr="00195ED5" w:rsidRDefault="00195ED5" w:rsidP="000025CE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195ED5">
          <w:rPr>
            <w:rStyle w:val="PageNumber"/>
            <w:sz w:val="28"/>
            <w:szCs w:val="28"/>
          </w:rPr>
          <w:fldChar w:fldCharType="begin"/>
        </w:r>
        <w:r w:rsidRPr="00195ED5">
          <w:rPr>
            <w:rStyle w:val="PageNumber"/>
            <w:sz w:val="28"/>
            <w:szCs w:val="28"/>
          </w:rPr>
          <w:instrText xml:space="preserve"> PAGE </w:instrText>
        </w:r>
        <w:r w:rsidRPr="00195ED5">
          <w:rPr>
            <w:rStyle w:val="PageNumber"/>
            <w:sz w:val="28"/>
            <w:szCs w:val="28"/>
          </w:rPr>
          <w:fldChar w:fldCharType="separate"/>
        </w:r>
        <w:r w:rsidRPr="00195ED5">
          <w:rPr>
            <w:rStyle w:val="PageNumber"/>
            <w:noProof/>
            <w:sz w:val="28"/>
            <w:szCs w:val="28"/>
          </w:rPr>
          <w:t>1</w:t>
        </w:r>
        <w:r w:rsidRPr="00195ED5">
          <w:rPr>
            <w:rStyle w:val="PageNumber"/>
            <w:sz w:val="28"/>
            <w:szCs w:val="28"/>
          </w:rPr>
          <w:fldChar w:fldCharType="end"/>
        </w:r>
      </w:p>
    </w:sdtContent>
  </w:sdt>
  <w:sdt>
    <w:sdtPr>
      <w:id w:val="-1280335497"/>
      <w:docPartObj>
        <w:docPartGallery w:val="Page Numbers (Top of Page)"/>
        <w:docPartUnique/>
      </w:docPartObj>
    </w:sdtPr>
    <w:sdtEndPr/>
    <w:sdtContent>
      <w:sdt>
        <w:sdtPr>
          <w:id w:val="117413865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sz w:val="24"/>
                <w:szCs w:val="24"/>
              </w:rPr>
              <w:id w:val="1163125841"/>
              <w:docPartObj>
                <w:docPartGallery w:val="Page Numbers (Top of Page)"/>
                <w:docPartUnique/>
              </w:docPartObj>
            </w:sdtPr>
            <w:sdtEndPr/>
            <w:sdtContent>
              <w:p w14:paraId="0DD20C72" w14:textId="2C536B42" w:rsidR="002F49A7" w:rsidRDefault="00195ED5" w:rsidP="00195ED5">
                <w:pPr>
                  <w:pStyle w:val="Header"/>
                  <w:tabs>
                    <w:tab w:val="center" w:pos="4844"/>
                    <w:tab w:val="right" w:pos="9689"/>
                  </w:tabs>
                  <w:ind w:right="360"/>
                </w:pPr>
                <w:r w:rsidRPr="008F4D87">
                  <w:rPr>
                    <w:sz w:val="24"/>
                    <w:szCs w:val="24"/>
                  </w:rPr>
                  <w:t xml:space="preserve">Научный журнал </w:t>
                </w:r>
                <w:proofErr w:type="spellStart"/>
                <w:r w:rsidRPr="008F4D87">
                  <w:rPr>
                    <w:sz w:val="24"/>
                    <w:szCs w:val="24"/>
                  </w:rPr>
                  <w:t>КубГАУ</w:t>
                </w:r>
                <w:proofErr w:type="spellEnd"/>
                <w:r w:rsidRPr="008F4D87">
                  <w:rPr>
                    <w:sz w:val="24"/>
                    <w:szCs w:val="24"/>
                  </w:rPr>
                  <w:t>, №</w:t>
                </w:r>
                <w:r>
                  <w:rPr>
                    <w:sz w:val="24"/>
                    <w:szCs w:val="24"/>
                    <w:lang w:val="en-US"/>
                  </w:rPr>
                  <w:t>200</w:t>
                </w:r>
                <w:r w:rsidRPr="008F4D87">
                  <w:rPr>
                    <w:sz w:val="24"/>
                    <w:szCs w:val="24"/>
                  </w:rPr>
                  <w:t>(0</w:t>
                </w:r>
                <w:r>
                  <w:rPr>
                    <w:sz w:val="24"/>
                    <w:szCs w:val="24"/>
                    <w:lang w:val="en-US"/>
                  </w:rPr>
                  <w:t>6</w:t>
                </w:r>
                <w:r w:rsidRPr="008F4D87">
                  <w:rPr>
                    <w:sz w:val="24"/>
                    <w:szCs w:val="24"/>
                  </w:rPr>
                  <w:t>), 2024 год</w:t>
                </w:r>
              </w:p>
            </w:sdtContent>
          </w:sdt>
        </w:sdtContent>
      </w:sdt>
    </w:sdtContent>
  </w:sdt>
  <w:p w14:paraId="4E343214" w14:textId="77777777" w:rsidR="002F49A7" w:rsidRDefault="002F49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EDDA5" w14:textId="77777777" w:rsidR="00337412" w:rsidRDefault="003374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A6066"/>
    <w:multiLevelType w:val="hybridMultilevel"/>
    <w:tmpl w:val="09A0A1C2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FA6"/>
    <w:multiLevelType w:val="hybridMultilevel"/>
    <w:tmpl w:val="FD4E2022"/>
    <w:lvl w:ilvl="0" w:tplc="F14EDC7C">
      <w:start w:val="1"/>
      <w:numFmt w:val="decimal"/>
      <w:lvlText w:val="%1."/>
      <w:lvlJc w:val="left"/>
      <w:pPr>
        <w:ind w:left="1789" w:hanging="108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5D78A8"/>
    <w:multiLevelType w:val="multilevel"/>
    <w:tmpl w:val="35125FD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" w15:restartNumberingAfterBreak="0">
    <w:nsid w:val="09F81338"/>
    <w:multiLevelType w:val="hybridMultilevel"/>
    <w:tmpl w:val="20864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17F3"/>
    <w:multiLevelType w:val="multilevel"/>
    <w:tmpl w:val="D902C08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0D965DE2"/>
    <w:multiLevelType w:val="multilevel"/>
    <w:tmpl w:val="DB68C7CC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6" w15:restartNumberingAfterBreak="0">
    <w:nsid w:val="0F475058"/>
    <w:multiLevelType w:val="multilevel"/>
    <w:tmpl w:val="2E34F74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7" w15:restartNumberingAfterBreak="0">
    <w:nsid w:val="11883444"/>
    <w:multiLevelType w:val="multilevel"/>
    <w:tmpl w:val="154EB2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8" w15:restartNumberingAfterBreak="0">
    <w:nsid w:val="12FD2A47"/>
    <w:multiLevelType w:val="multilevel"/>
    <w:tmpl w:val="AEEE7C9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9" w15:restartNumberingAfterBreak="0">
    <w:nsid w:val="133B67CC"/>
    <w:multiLevelType w:val="multilevel"/>
    <w:tmpl w:val="7F5EDEEA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0" w15:restartNumberingAfterBreak="0">
    <w:nsid w:val="13FA0E16"/>
    <w:multiLevelType w:val="singleLevel"/>
    <w:tmpl w:val="1644AF7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 w15:restartNumberingAfterBreak="0">
    <w:nsid w:val="1C790AFA"/>
    <w:multiLevelType w:val="singleLevel"/>
    <w:tmpl w:val="7CC861D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12" w15:restartNumberingAfterBreak="0">
    <w:nsid w:val="1E7F1C7D"/>
    <w:multiLevelType w:val="singleLevel"/>
    <w:tmpl w:val="24CAD2D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21EB61F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3FD55CB"/>
    <w:multiLevelType w:val="hybridMultilevel"/>
    <w:tmpl w:val="6A0021E0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8D47A29"/>
    <w:multiLevelType w:val="multilevel"/>
    <w:tmpl w:val="716CCD1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310"/>
        </w:tabs>
        <w:ind w:left="23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620"/>
        </w:tabs>
        <w:ind w:left="4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190"/>
        </w:tabs>
        <w:ind w:left="11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140"/>
        </w:tabs>
        <w:ind w:left="13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450"/>
        </w:tabs>
        <w:ind w:left="154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760"/>
        </w:tabs>
        <w:ind w:left="17760" w:hanging="2160"/>
      </w:pPr>
      <w:rPr>
        <w:rFonts w:hint="default"/>
      </w:rPr>
    </w:lvl>
  </w:abstractNum>
  <w:abstractNum w:abstractNumId="16" w15:restartNumberingAfterBreak="0">
    <w:nsid w:val="2A0828F1"/>
    <w:multiLevelType w:val="multilevel"/>
    <w:tmpl w:val="C672A9D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BD07B36"/>
    <w:multiLevelType w:val="multilevel"/>
    <w:tmpl w:val="364681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17938"/>
    <w:multiLevelType w:val="multilevel"/>
    <w:tmpl w:val="363E47B6"/>
    <w:lvl w:ilvl="0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9" w15:restartNumberingAfterBreak="0">
    <w:nsid w:val="3080659A"/>
    <w:multiLevelType w:val="multilevel"/>
    <w:tmpl w:val="141A897A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20" w15:restartNumberingAfterBreak="0">
    <w:nsid w:val="30C52806"/>
    <w:multiLevelType w:val="hybridMultilevel"/>
    <w:tmpl w:val="56767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B60AC"/>
    <w:multiLevelType w:val="singleLevel"/>
    <w:tmpl w:val="E66A1B2C"/>
    <w:lvl w:ilvl="0">
      <w:numFmt w:val="bullet"/>
      <w:lvlText w:val="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</w:abstractNum>
  <w:abstractNum w:abstractNumId="22" w15:restartNumberingAfterBreak="0">
    <w:nsid w:val="394B287F"/>
    <w:multiLevelType w:val="multilevel"/>
    <w:tmpl w:val="0A34CBB2"/>
    <w:lvl w:ilvl="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3" w15:restartNumberingAfterBreak="0">
    <w:nsid w:val="39941EA7"/>
    <w:multiLevelType w:val="singleLevel"/>
    <w:tmpl w:val="228CB85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4" w15:restartNumberingAfterBreak="0">
    <w:nsid w:val="3E8955F1"/>
    <w:multiLevelType w:val="singleLevel"/>
    <w:tmpl w:val="9F98262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F067746"/>
    <w:multiLevelType w:val="multilevel"/>
    <w:tmpl w:val="7ACAF986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6" w15:restartNumberingAfterBreak="0">
    <w:nsid w:val="40496AC2"/>
    <w:multiLevelType w:val="multilevel"/>
    <w:tmpl w:val="6FEE601A"/>
    <w:lvl w:ilvl="0">
      <w:start w:val="4"/>
      <w:numFmt w:val="decimal"/>
      <w:lvlText w:val="%1."/>
      <w:lvlJc w:val="left"/>
      <w:pPr>
        <w:tabs>
          <w:tab w:val="num" w:pos="2310"/>
        </w:tabs>
        <w:ind w:left="23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310"/>
        </w:tabs>
        <w:ind w:left="23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90"/>
        </w:tabs>
        <w:ind w:left="33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90"/>
        </w:tabs>
        <w:ind w:left="33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50"/>
        </w:tabs>
        <w:ind w:left="37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10"/>
        </w:tabs>
        <w:ind w:left="4110" w:hanging="2160"/>
      </w:pPr>
      <w:rPr>
        <w:rFonts w:hint="default"/>
      </w:rPr>
    </w:lvl>
  </w:abstractNum>
  <w:abstractNum w:abstractNumId="27" w15:restartNumberingAfterBreak="0">
    <w:nsid w:val="41702C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767778C"/>
    <w:multiLevelType w:val="multilevel"/>
    <w:tmpl w:val="1152D4E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29" w15:restartNumberingAfterBreak="0">
    <w:nsid w:val="563C0324"/>
    <w:multiLevelType w:val="singleLevel"/>
    <w:tmpl w:val="40D0B59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 w15:restartNumberingAfterBreak="0">
    <w:nsid w:val="56443FB0"/>
    <w:multiLevelType w:val="multilevel"/>
    <w:tmpl w:val="E742574E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31" w15:restartNumberingAfterBreak="0">
    <w:nsid w:val="58184F56"/>
    <w:multiLevelType w:val="multilevel"/>
    <w:tmpl w:val="BB344AAA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32" w15:restartNumberingAfterBreak="0">
    <w:nsid w:val="58A750C8"/>
    <w:multiLevelType w:val="multilevel"/>
    <w:tmpl w:val="B794586E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33" w15:restartNumberingAfterBreak="0">
    <w:nsid w:val="5BD07404"/>
    <w:multiLevelType w:val="multilevel"/>
    <w:tmpl w:val="4064C61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D584A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2F928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4D509EA"/>
    <w:multiLevelType w:val="singleLevel"/>
    <w:tmpl w:val="F73680B6"/>
    <w:lvl w:ilvl="0"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37" w15:restartNumberingAfterBreak="0">
    <w:nsid w:val="65EF527C"/>
    <w:multiLevelType w:val="singleLevel"/>
    <w:tmpl w:val="71765A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90B15B9"/>
    <w:multiLevelType w:val="multilevel"/>
    <w:tmpl w:val="EEC48FBE"/>
    <w:lvl w:ilvl="0">
      <w:start w:val="1"/>
      <w:numFmt w:val="decimal"/>
      <w:lvlText w:val="%1."/>
      <w:lvlJc w:val="left"/>
      <w:pPr>
        <w:tabs>
          <w:tab w:val="num" w:pos="2310"/>
        </w:tabs>
        <w:ind w:left="23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370"/>
        </w:tabs>
        <w:ind w:left="237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90"/>
        </w:tabs>
        <w:ind w:left="33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90"/>
        </w:tabs>
        <w:ind w:left="33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50"/>
        </w:tabs>
        <w:ind w:left="37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10"/>
        </w:tabs>
        <w:ind w:left="4110" w:hanging="2160"/>
      </w:pPr>
      <w:rPr>
        <w:rFonts w:hint="default"/>
      </w:rPr>
    </w:lvl>
  </w:abstractNum>
  <w:abstractNum w:abstractNumId="39" w15:restartNumberingAfterBreak="0">
    <w:nsid w:val="69A34E2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7F700C3"/>
    <w:multiLevelType w:val="multilevel"/>
    <w:tmpl w:val="EC482E94"/>
    <w:lvl w:ilvl="0">
      <w:start w:val="6"/>
      <w:numFmt w:val="decimal"/>
      <w:lvlText w:val="%1."/>
      <w:lvlJc w:val="left"/>
      <w:pPr>
        <w:tabs>
          <w:tab w:val="num" w:pos="421"/>
        </w:tabs>
        <w:ind w:left="421" w:hanging="421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7BE717FC"/>
    <w:multiLevelType w:val="multilevel"/>
    <w:tmpl w:val="C584FE72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num w:numId="1">
    <w:abstractNumId w:val="3"/>
  </w:num>
  <w:num w:numId="2">
    <w:abstractNumId w:val="29"/>
  </w:num>
  <w:num w:numId="3">
    <w:abstractNumId w:val="37"/>
  </w:num>
  <w:num w:numId="4">
    <w:abstractNumId w:val="10"/>
  </w:num>
  <w:num w:numId="5">
    <w:abstractNumId w:val="8"/>
  </w:num>
  <w:num w:numId="6">
    <w:abstractNumId w:val="2"/>
  </w:num>
  <w:num w:numId="7">
    <w:abstractNumId w:val="36"/>
  </w:num>
  <w:num w:numId="8">
    <w:abstractNumId w:val="21"/>
  </w:num>
  <w:num w:numId="9">
    <w:abstractNumId w:val="39"/>
  </w:num>
  <w:num w:numId="10">
    <w:abstractNumId w:val="35"/>
  </w:num>
  <w:num w:numId="11">
    <w:abstractNumId w:val="38"/>
  </w:num>
  <w:num w:numId="12">
    <w:abstractNumId w:val="15"/>
  </w:num>
  <w:num w:numId="13">
    <w:abstractNumId w:val="26"/>
  </w:num>
  <w:num w:numId="14">
    <w:abstractNumId w:val="13"/>
  </w:num>
  <w:num w:numId="15">
    <w:abstractNumId w:val="25"/>
  </w:num>
  <w:num w:numId="16">
    <w:abstractNumId w:val="6"/>
  </w:num>
  <w:num w:numId="17">
    <w:abstractNumId w:val="28"/>
  </w:num>
  <w:num w:numId="18">
    <w:abstractNumId w:val="30"/>
  </w:num>
  <w:num w:numId="19">
    <w:abstractNumId w:val="32"/>
  </w:num>
  <w:num w:numId="20">
    <w:abstractNumId w:val="41"/>
  </w:num>
  <w:num w:numId="21">
    <w:abstractNumId w:val="5"/>
  </w:num>
  <w:num w:numId="22">
    <w:abstractNumId w:val="9"/>
  </w:num>
  <w:num w:numId="23">
    <w:abstractNumId w:val="27"/>
  </w:num>
  <w:num w:numId="24">
    <w:abstractNumId w:val="18"/>
  </w:num>
  <w:num w:numId="25">
    <w:abstractNumId w:val="19"/>
  </w:num>
  <w:num w:numId="26">
    <w:abstractNumId w:val="22"/>
  </w:num>
  <w:num w:numId="27">
    <w:abstractNumId w:val="31"/>
  </w:num>
  <w:num w:numId="28">
    <w:abstractNumId w:val="23"/>
  </w:num>
  <w:num w:numId="29">
    <w:abstractNumId w:val="40"/>
  </w:num>
  <w:num w:numId="30">
    <w:abstractNumId w:val="24"/>
  </w:num>
  <w:num w:numId="31">
    <w:abstractNumId w:val="33"/>
  </w:num>
  <w:num w:numId="32">
    <w:abstractNumId w:val="12"/>
  </w:num>
  <w:num w:numId="33">
    <w:abstractNumId w:val="7"/>
  </w:num>
  <w:num w:numId="34">
    <w:abstractNumId w:val="17"/>
  </w:num>
  <w:num w:numId="35">
    <w:abstractNumId w:val="4"/>
  </w:num>
  <w:num w:numId="36">
    <w:abstractNumId w:val="16"/>
  </w:num>
  <w:num w:numId="37">
    <w:abstractNumId w:val="11"/>
  </w:num>
  <w:num w:numId="38">
    <w:abstractNumId w:val="14"/>
  </w:num>
  <w:num w:numId="39">
    <w:abstractNumId w:val="20"/>
  </w:num>
  <w:num w:numId="40">
    <w:abstractNumId w:val="34"/>
  </w:num>
  <w:num w:numId="41">
    <w:abstractNumId w:val="0"/>
  </w:num>
  <w:num w:numId="4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4FC"/>
    <w:rsid w:val="00005BA3"/>
    <w:rsid w:val="00007ADE"/>
    <w:rsid w:val="0001299C"/>
    <w:rsid w:val="00013352"/>
    <w:rsid w:val="00014934"/>
    <w:rsid w:val="00017232"/>
    <w:rsid w:val="0002139A"/>
    <w:rsid w:val="000237E7"/>
    <w:rsid w:val="00032815"/>
    <w:rsid w:val="0003433E"/>
    <w:rsid w:val="00042D1C"/>
    <w:rsid w:val="00044FA6"/>
    <w:rsid w:val="00045D3D"/>
    <w:rsid w:val="00050A56"/>
    <w:rsid w:val="00051214"/>
    <w:rsid w:val="00066E45"/>
    <w:rsid w:val="00071FDB"/>
    <w:rsid w:val="00073E93"/>
    <w:rsid w:val="00085579"/>
    <w:rsid w:val="000923D2"/>
    <w:rsid w:val="000A216A"/>
    <w:rsid w:val="000A59D6"/>
    <w:rsid w:val="000B0BD9"/>
    <w:rsid w:val="000B105B"/>
    <w:rsid w:val="000B1E6A"/>
    <w:rsid w:val="000C49E1"/>
    <w:rsid w:val="000C55EF"/>
    <w:rsid w:val="000C7687"/>
    <w:rsid w:val="000E0EB0"/>
    <w:rsid w:val="000E6CCD"/>
    <w:rsid w:val="000F1417"/>
    <w:rsid w:val="000F2AFF"/>
    <w:rsid w:val="000F6746"/>
    <w:rsid w:val="000F6F40"/>
    <w:rsid w:val="000F7FE3"/>
    <w:rsid w:val="00104607"/>
    <w:rsid w:val="0010563A"/>
    <w:rsid w:val="0010626F"/>
    <w:rsid w:val="0011077F"/>
    <w:rsid w:val="0011526B"/>
    <w:rsid w:val="00122F13"/>
    <w:rsid w:val="0012375B"/>
    <w:rsid w:val="0012378B"/>
    <w:rsid w:val="0012534B"/>
    <w:rsid w:val="00126A47"/>
    <w:rsid w:val="00126C1C"/>
    <w:rsid w:val="00127B90"/>
    <w:rsid w:val="001310A5"/>
    <w:rsid w:val="00131423"/>
    <w:rsid w:val="00131FA7"/>
    <w:rsid w:val="0013697B"/>
    <w:rsid w:val="00140B3F"/>
    <w:rsid w:val="0014116F"/>
    <w:rsid w:val="00142185"/>
    <w:rsid w:val="00143A23"/>
    <w:rsid w:val="00147A44"/>
    <w:rsid w:val="001519F8"/>
    <w:rsid w:val="00152116"/>
    <w:rsid w:val="00155082"/>
    <w:rsid w:val="00161143"/>
    <w:rsid w:val="00164EC0"/>
    <w:rsid w:val="001657E9"/>
    <w:rsid w:val="00166292"/>
    <w:rsid w:val="001721CB"/>
    <w:rsid w:val="00174B4F"/>
    <w:rsid w:val="00174DB3"/>
    <w:rsid w:val="00177C16"/>
    <w:rsid w:val="00182A34"/>
    <w:rsid w:val="001867E0"/>
    <w:rsid w:val="00186F28"/>
    <w:rsid w:val="00191B17"/>
    <w:rsid w:val="00192645"/>
    <w:rsid w:val="00193B1C"/>
    <w:rsid w:val="00195ED5"/>
    <w:rsid w:val="0019623F"/>
    <w:rsid w:val="0019677B"/>
    <w:rsid w:val="001A27B1"/>
    <w:rsid w:val="001A32C4"/>
    <w:rsid w:val="001A3C58"/>
    <w:rsid w:val="001A519F"/>
    <w:rsid w:val="001A555D"/>
    <w:rsid w:val="001A60C7"/>
    <w:rsid w:val="001A79F4"/>
    <w:rsid w:val="001B0031"/>
    <w:rsid w:val="001B1DF8"/>
    <w:rsid w:val="001C696E"/>
    <w:rsid w:val="001D36D8"/>
    <w:rsid w:val="001D53FE"/>
    <w:rsid w:val="001D7D4E"/>
    <w:rsid w:val="001E16CC"/>
    <w:rsid w:val="001E41E9"/>
    <w:rsid w:val="001E6E2A"/>
    <w:rsid w:val="001F1616"/>
    <w:rsid w:val="001F2AFB"/>
    <w:rsid w:val="001F56CF"/>
    <w:rsid w:val="00202469"/>
    <w:rsid w:val="002112B6"/>
    <w:rsid w:val="00211888"/>
    <w:rsid w:val="00216591"/>
    <w:rsid w:val="00221913"/>
    <w:rsid w:val="00222DB5"/>
    <w:rsid w:val="00230A16"/>
    <w:rsid w:val="00233C91"/>
    <w:rsid w:val="00237008"/>
    <w:rsid w:val="00237C23"/>
    <w:rsid w:val="00243A9D"/>
    <w:rsid w:val="0024404B"/>
    <w:rsid w:val="00251D28"/>
    <w:rsid w:val="00252701"/>
    <w:rsid w:val="00262161"/>
    <w:rsid w:val="00265F1A"/>
    <w:rsid w:val="00266613"/>
    <w:rsid w:val="00271562"/>
    <w:rsid w:val="00275C6D"/>
    <w:rsid w:val="002820F5"/>
    <w:rsid w:val="00282C44"/>
    <w:rsid w:val="00283C1B"/>
    <w:rsid w:val="002855A6"/>
    <w:rsid w:val="00295C86"/>
    <w:rsid w:val="002973B4"/>
    <w:rsid w:val="002A0C62"/>
    <w:rsid w:val="002A5135"/>
    <w:rsid w:val="002B00FA"/>
    <w:rsid w:val="002B6C6D"/>
    <w:rsid w:val="002C5896"/>
    <w:rsid w:val="002C5C61"/>
    <w:rsid w:val="002C6D0B"/>
    <w:rsid w:val="002C7829"/>
    <w:rsid w:val="002C7867"/>
    <w:rsid w:val="002D0E03"/>
    <w:rsid w:val="002D1C57"/>
    <w:rsid w:val="002D383A"/>
    <w:rsid w:val="002E01E5"/>
    <w:rsid w:val="002E16DF"/>
    <w:rsid w:val="002E1CE5"/>
    <w:rsid w:val="002E5068"/>
    <w:rsid w:val="002E5148"/>
    <w:rsid w:val="002E6A7C"/>
    <w:rsid w:val="002F1577"/>
    <w:rsid w:val="002F2066"/>
    <w:rsid w:val="002F49A7"/>
    <w:rsid w:val="002F6481"/>
    <w:rsid w:val="002F7EA5"/>
    <w:rsid w:val="003018DA"/>
    <w:rsid w:val="003062EC"/>
    <w:rsid w:val="0031242E"/>
    <w:rsid w:val="003125F5"/>
    <w:rsid w:val="00313BAA"/>
    <w:rsid w:val="00315627"/>
    <w:rsid w:val="00316BAE"/>
    <w:rsid w:val="00316F1C"/>
    <w:rsid w:val="00320E7B"/>
    <w:rsid w:val="00327095"/>
    <w:rsid w:val="003315B5"/>
    <w:rsid w:val="0033279D"/>
    <w:rsid w:val="00336431"/>
    <w:rsid w:val="00337412"/>
    <w:rsid w:val="0034184B"/>
    <w:rsid w:val="00341AE1"/>
    <w:rsid w:val="00345CA4"/>
    <w:rsid w:val="00346344"/>
    <w:rsid w:val="00347654"/>
    <w:rsid w:val="00356C09"/>
    <w:rsid w:val="0036076C"/>
    <w:rsid w:val="00363C11"/>
    <w:rsid w:val="00367D5E"/>
    <w:rsid w:val="0037115E"/>
    <w:rsid w:val="00371672"/>
    <w:rsid w:val="00371682"/>
    <w:rsid w:val="00374F7D"/>
    <w:rsid w:val="003830AD"/>
    <w:rsid w:val="00385813"/>
    <w:rsid w:val="003910B9"/>
    <w:rsid w:val="003931FB"/>
    <w:rsid w:val="00394291"/>
    <w:rsid w:val="003A100D"/>
    <w:rsid w:val="003A3502"/>
    <w:rsid w:val="003A603C"/>
    <w:rsid w:val="003B3A21"/>
    <w:rsid w:val="003B3AF8"/>
    <w:rsid w:val="003B3D91"/>
    <w:rsid w:val="003D1298"/>
    <w:rsid w:val="003D2ED3"/>
    <w:rsid w:val="003D3F47"/>
    <w:rsid w:val="003E02E9"/>
    <w:rsid w:val="003E29AA"/>
    <w:rsid w:val="003E73D1"/>
    <w:rsid w:val="003F0782"/>
    <w:rsid w:val="003F1829"/>
    <w:rsid w:val="004014EE"/>
    <w:rsid w:val="00415C0A"/>
    <w:rsid w:val="0041781F"/>
    <w:rsid w:val="0042020C"/>
    <w:rsid w:val="00426D8E"/>
    <w:rsid w:val="004273E4"/>
    <w:rsid w:val="00435B38"/>
    <w:rsid w:val="004428BD"/>
    <w:rsid w:val="00444920"/>
    <w:rsid w:val="004505DC"/>
    <w:rsid w:val="00451A32"/>
    <w:rsid w:val="00453646"/>
    <w:rsid w:val="00457C01"/>
    <w:rsid w:val="004627BE"/>
    <w:rsid w:val="00463072"/>
    <w:rsid w:val="00463CFE"/>
    <w:rsid w:val="0046578F"/>
    <w:rsid w:val="004675BE"/>
    <w:rsid w:val="00470B6D"/>
    <w:rsid w:val="004719CC"/>
    <w:rsid w:val="0048040F"/>
    <w:rsid w:val="00493BC3"/>
    <w:rsid w:val="004946E1"/>
    <w:rsid w:val="004947F2"/>
    <w:rsid w:val="00495081"/>
    <w:rsid w:val="00496830"/>
    <w:rsid w:val="004A1F81"/>
    <w:rsid w:val="004A5013"/>
    <w:rsid w:val="004A50C7"/>
    <w:rsid w:val="004B0EC3"/>
    <w:rsid w:val="004B2B10"/>
    <w:rsid w:val="004B3B8F"/>
    <w:rsid w:val="004B58BD"/>
    <w:rsid w:val="004C0C5B"/>
    <w:rsid w:val="004C228B"/>
    <w:rsid w:val="004C684B"/>
    <w:rsid w:val="004C7EBF"/>
    <w:rsid w:val="004D1787"/>
    <w:rsid w:val="004D2F63"/>
    <w:rsid w:val="004D7053"/>
    <w:rsid w:val="004E6FDB"/>
    <w:rsid w:val="004F1AE8"/>
    <w:rsid w:val="004F49E1"/>
    <w:rsid w:val="004F78E5"/>
    <w:rsid w:val="005052B7"/>
    <w:rsid w:val="00510A00"/>
    <w:rsid w:val="0051130C"/>
    <w:rsid w:val="00515366"/>
    <w:rsid w:val="00517B55"/>
    <w:rsid w:val="0052328B"/>
    <w:rsid w:val="00527717"/>
    <w:rsid w:val="005328D1"/>
    <w:rsid w:val="00535510"/>
    <w:rsid w:val="00535CBD"/>
    <w:rsid w:val="00540B36"/>
    <w:rsid w:val="00555795"/>
    <w:rsid w:val="00555BE9"/>
    <w:rsid w:val="005565AC"/>
    <w:rsid w:val="00557F67"/>
    <w:rsid w:val="00560041"/>
    <w:rsid w:val="00560801"/>
    <w:rsid w:val="005665BB"/>
    <w:rsid w:val="005717C8"/>
    <w:rsid w:val="00574D5D"/>
    <w:rsid w:val="00575EA2"/>
    <w:rsid w:val="00582C94"/>
    <w:rsid w:val="00582F86"/>
    <w:rsid w:val="00583424"/>
    <w:rsid w:val="005843B2"/>
    <w:rsid w:val="00594678"/>
    <w:rsid w:val="00596465"/>
    <w:rsid w:val="00596AA0"/>
    <w:rsid w:val="00597A05"/>
    <w:rsid w:val="005A1150"/>
    <w:rsid w:val="005A4576"/>
    <w:rsid w:val="005B2198"/>
    <w:rsid w:val="005B28C3"/>
    <w:rsid w:val="005B2C6A"/>
    <w:rsid w:val="005B6309"/>
    <w:rsid w:val="005C1544"/>
    <w:rsid w:val="005C3740"/>
    <w:rsid w:val="005C3A5E"/>
    <w:rsid w:val="005C3D3D"/>
    <w:rsid w:val="005C4125"/>
    <w:rsid w:val="005C5A4F"/>
    <w:rsid w:val="005D19C9"/>
    <w:rsid w:val="005D3F75"/>
    <w:rsid w:val="005E0DA5"/>
    <w:rsid w:val="005E2FB6"/>
    <w:rsid w:val="005E3708"/>
    <w:rsid w:val="005E56D2"/>
    <w:rsid w:val="005E658D"/>
    <w:rsid w:val="005F3F49"/>
    <w:rsid w:val="005F4BD8"/>
    <w:rsid w:val="005F617F"/>
    <w:rsid w:val="005F6855"/>
    <w:rsid w:val="005F6950"/>
    <w:rsid w:val="00607C8D"/>
    <w:rsid w:val="00607E41"/>
    <w:rsid w:val="00607EF1"/>
    <w:rsid w:val="006168A0"/>
    <w:rsid w:val="00617E64"/>
    <w:rsid w:val="0062096A"/>
    <w:rsid w:val="006245CE"/>
    <w:rsid w:val="00625705"/>
    <w:rsid w:val="006257DF"/>
    <w:rsid w:val="00634580"/>
    <w:rsid w:val="00636491"/>
    <w:rsid w:val="00637283"/>
    <w:rsid w:val="0063781A"/>
    <w:rsid w:val="006406F0"/>
    <w:rsid w:val="0064366F"/>
    <w:rsid w:val="00646A6A"/>
    <w:rsid w:val="006474C5"/>
    <w:rsid w:val="006528EC"/>
    <w:rsid w:val="00661BA4"/>
    <w:rsid w:val="0066395E"/>
    <w:rsid w:val="00667C5B"/>
    <w:rsid w:val="00671744"/>
    <w:rsid w:val="006727A3"/>
    <w:rsid w:val="0067391D"/>
    <w:rsid w:val="00675BFB"/>
    <w:rsid w:val="00680D5D"/>
    <w:rsid w:val="00686A5A"/>
    <w:rsid w:val="0069375C"/>
    <w:rsid w:val="00693A45"/>
    <w:rsid w:val="0069721B"/>
    <w:rsid w:val="006A523C"/>
    <w:rsid w:val="006B35BE"/>
    <w:rsid w:val="006B4905"/>
    <w:rsid w:val="006C5857"/>
    <w:rsid w:val="006D176D"/>
    <w:rsid w:val="006D3B7F"/>
    <w:rsid w:val="006E0F6C"/>
    <w:rsid w:val="006E5F61"/>
    <w:rsid w:val="006E62D6"/>
    <w:rsid w:val="006E6FB2"/>
    <w:rsid w:val="006E79EA"/>
    <w:rsid w:val="006F1070"/>
    <w:rsid w:val="006F3C7C"/>
    <w:rsid w:val="006F7548"/>
    <w:rsid w:val="007008DA"/>
    <w:rsid w:val="007112DE"/>
    <w:rsid w:val="007156F7"/>
    <w:rsid w:val="007264DD"/>
    <w:rsid w:val="007313B3"/>
    <w:rsid w:val="0073149D"/>
    <w:rsid w:val="00734207"/>
    <w:rsid w:val="00735983"/>
    <w:rsid w:val="0073787C"/>
    <w:rsid w:val="0074205E"/>
    <w:rsid w:val="00743DB3"/>
    <w:rsid w:val="007475B8"/>
    <w:rsid w:val="00751BB9"/>
    <w:rsid w:val="00751C78"/>
    <w:rsid w:val="007570DF"/>
    <w:rsid w:val="00761E27"/>
    <w:rsid w:val="007657FF"/>
    <w:rsid w:val="0077156F"/>
    <w:rsid w:val="00775684"/>
    <w:rsid w:val="00776954"/>
    <w:rsid w:val="00777918"/>
    <w:rsid w:val="00780C20"/>
    <w:rsid w:val="00781490"/>
    <w:rsid w:val="00791B6A"/>
    <w:rsid w:val="007A132E"/>
    <w:rsid w:val="007A2A08"/>
    <w:rsid w:val="007A4E68"/>
    <w:rsid w:val="007A61A7"/>
    <w:rsid w:val="007B05AB"/>
    <w:rsid w:val="007B0998"/>
    <w:rsid w:val="007B3744"/>
    <w:rsid w:val="007B4C20"/>
    <w:rsid w:val="007C1DE8"/>
    <w:rsid w:val="007C1EB4"/>
    <w:rsid w:val="007C534B"/>
    <w:rsid w:val="007C7605"/>
    <w:rsid w:val="007D39EB"/>
    <w:rsid w:val="007D4977"/>
    <w:rsid w:val="007D7EFA"/>
    <w:rsid w:val="007E00E5"/>
    <w:rsid w:val="007E28FF"/>
    <w:rsid w:val="007E29BC"/>
    <w:rsid w:val="007E34ED"/>
    <w:rsid w:val="007E4BC5"/>
    <w:rsid w:val="007E6ED4"/>
    <w:rsid w:val="007E7DE4"/>
    <w:rsid w:val="007F012C"/>
    <w:rsid w:val="007F2A3E"/>
    <w:rsid w:val="007F2B3A"/>
    <w:rsid w:val="007F305E"/>
    <w:rsid w:val="007F3EDD"/>
    <w:rsid w:val="007F519A"/>
    <w:rsid w:val="00800012"/>
    <w:rsid w:val="00801BB9"/>
    <w:rsid w:val="00803F5B"/>
    <w:rsid w:val="00805D4C"/>
    <w:rsid w:val="0080763C"/>
    <w:rsid w:val="00820C9D"/>
    <w:rsid w:val="0082226F"/>
    <w:rsid w:val="00830582"/>
    <w:rsid w:val="00835BFF"/>
    <w:rsid w:val="00840019"/>
    <w:rsid w:val="00840E6F"/>
    <w:rsid w:val="00841E2D"/>
    <w:rsid w:val="008444D0"/>
    <w:rsid w:val="00844A70"/>
    <w:rsid w:val="0084690A"/>
    <w:rsid w:val="008506BF"/>
    <w:rsid w:val="008527D4"/>
    <w:rsid w:val="00852AB0"/>
    <w:rsid w:val="00853B4D"/>
    <w:rsid w:val="008607B8"/>
    <w:rsid w:val="00861517"/>
    <w:rsid w:val="008666D3"/>
    <w:rsid w:val="008725D8"/>
    <w:rsid w:val="00873789"/>
    <w:rsid w:val="008737F1"/>
    <w:rsid w:val="008748A6"/>
    <w:rsid w:val="00875E4C"/>
    <w:rsid w:val="0088058A"/>
    <w:rsid w:val="008818EF"/>
    <w:rsid w:val="00881C87"/>
    <w:rsid w:val="00881EE1"/>
    <w:rsid w:val="00883A5E"/>
    <w:rsid w:val="008844A9"/>
    <w:rsid w:val="00890D15"/>
    <w:rsid w:val="0089457D"/>
    <w:rsid w:val="00896404"/>
    <w:rsid w:val="008A2847"/>
    <w:rsid w:val="008B20E5"/>
    <w:rsid w:val="008B2381"/>
    <w:rsid w:val="008B445E"/>
    <w:rsid w:val="008B66AA"/>
    <w:rsid w:val="008B6A55"/>
    <w:rsid w:val="008B6AB4"/>
    <w:rsid w:val="008C3AFB"/>
    <w:rsid w:val="008D5827"/>
    <w:rsid w:val="008D7ADB"/>
    <w:rsid w:val="008E38E2"/>
    <w:rsid w:val="008E78E0"/>
    <w:rsid w:val="008F12C9"/>
    <w:rsid w:val="008F2A0A"/>
    <w:rsid w:val="00904907"/>
    <w:rsid w:val="009050D2"/>
    <w:rsid w:val="009136C1"/>
    <w:rsid w:val="00916383"/>
    <w:rsid w:val="00921D29"/>
    <w:rsid w:val="00923E7A"/>
    <w:rsid w:val="009252DD"/>
    <w:rsid w:val="00930802"/>
    <w:rsid w:val="009342CC"/>
    <w:rsid w:val="00934A08"/>
    <w:rsid w:val="00940EFD"/>
    <w:rsid w:val="00950805"/>
    <w:rsid w:val="009517C7"/>
    <w:rsid w:val="0095194B"/>
    <w:rsid w:val="00957B66"/>
    <w:rsid w:val="00960393"/>
    <w:rsid w:val="00960DC7"/>
    <w:rsid w:val="00962187"/>
    <w:rsid w:val="00962F55"/>
    <w:rsid w:val="00965F95"/>
    <w:rsid w:val="0097461C"/>
    <w:rsid w:val="00974FEA"/>
    <w:rsid w:val="009763AA"/>
    <w:rsid w:val="00976720"/>
    <w:rsid w:val="00976FF8"/>
    <w:rsid w:val="009802C7"/>
    <w:rsid w:val="009851F0"/>
    <w:rsid w:val="00990245"/>
    <w:rsid w:val="0099281D"/>
    <w:rsid w:val="009954B7"/>
    <w:rsid w:val="009A379A"/>
    <w:rsid w:val="009A3D8F"/>
    <w:rsid w:val="009A3E78"/>
    <w:rsid w:val="009B3676"/>
    <w:rsid w:val="009B3821"/>
    <w:rsid w:val="009B3CFC"/>
    <w:rsid w:val="009B47B0"/>
    <w:rsid w:val="009B5242"/>
    <w:rsid w:val="009B556B"/>
    <w:rsid w:val="009B7EBE"/>
    <w:rsid w:val="009C07E8"/>
    <w:rsid w:val="009C2B98"/>
    <w:rsid w:val="009C3742"/>
    <w:rsid w:val="009C431D"/>
    <w:rsid w:val="009C4D3B"/>
    <w:rsid w:val="009C724B"/>
    <w:rsid w:val="009D18AB"/>
    <w:rsid w:val="009D2AD5"/>
    <w:rsid w:val="009D2C58"/>
    <w:rsid w:val="009D4C77"/>
    <w:rsid w:val="009D731D"/>
    <w:rsid w:val="009E2528"/>
    <w:rsid w:val="009E2BA2"/>
    <w:rsid w:val="009E3B9A"/>
    <w:rsid w:val="00A01DC3"/>
    <w:rsid w:val="00A02B6A"/>
    <w:rsid w:val="00A05E88"/>
    <w:rsid w:val="00A0733F"/>
    <w:rsid w:val="00A11B11"/>
    <w:rsid w:val="00A127CC"/>
    <w:rsid w:val="00A13999"/>
    <w:rsid w:val="00A158F2"/>
    <w:rsid w:val="00A206CA"/>
    <w:rsid w:val="00A334FC"/>
    <w:rsid w:val="00A4025A"/>
    <w:rsid w:val="00A4519D"/>
    <w:rsid w:val="00A47EEB"/>
    <w:rsid w:val="00A501C2"/>
    <w:rsid w:val="00A50DCA"/>
    <w:rsid w:val="00A53521"/>
    <w:rsid w:val="00A61B53"/>
    <w:rsid w:val="00A67D18"/>
    <w:rsid w:val="00A71D72"/>
    <w:rsid w:val="00A84C72"/>
    <w:rsid w:val="00A84DBE"/>
    <w:rsid w:val="00A9003C"/>
    <w:rsid w:val="00A907DE"/>
    <w:rsid w:val="00A97862"/>
    <w:rsid w:val="00AA31CF"/>
    <w:rsid w:val="00AB1D0F"/>
    <w:rsid w:val="00AB4C6F"/>
    <w:rsid w:val="00AB6793"/>
    <w:rsid w:val="00AB7062"/>
    <w:rsid w:val="00AC3BAD"/>
    <w:rsid w:val="00AC3BDF"/>
    <w:rsid w:val="00AC5503"/>
    <w:rsid w:val="00AC7501"/>
    <w:rsid w:val="00AD3F17"/>
    <w:rsid w:val="00AD7614"/>
    <w:rsid w:val="00AE162B"/>
    <w:rsid w:val="00AE3986"/>
    <w:rsid w:val="00AE4CD6"/>
    <w:rsid w:val="00AF0C18"/>
    <w:rsid w:val="00AF0C3B"/>
    <w:rsid w:val="00AF180C"/>
    <w:rsid w:val="00AF2C4F"/>
    <w:rsid w:val="00AF3F73"/>
    <w:rsid w:val="00AF5290"/>
    <w:rsid w:val="00B01962"/>
    <w:rsid w:val="00B048DE"/>
    <w:rsid w:val="00B0603C"/>
    <w:rsid w:val="00B06295"/>
    <w:rsid w:val="00B12D85"/>
    <w:rsid w:val="00B14FF0"/>
    <w:rsid w:val="00B17BD2"/>
    <w:rsid w:val="00B23F28"/>
    <w:rsid w:val="00B24420"/>
    <w:rsid w:val="00B24974"/>
    <w:rsid w:val="00B265C9"/>
    <w:rsid w:val="00B32E45"/>
    <w:rsid w:val="00B331F3"/>
    <w:rsid w:val="00B33A49"/>
    <w:rsid w:val="00B376A1"/>
    <w:rsid w:val="00B44620"/>
    <w:rsid w:val="00B62DAC"/>
    <w:rsid w:val="00B62ED0"/>
    <w:rsid w:val="00B67587"/>
    <w:rsid w:val="00B70EAC"/>
    <w:rsid w:val="00B70F83"/>
    <w:rsid w:val="00B72D49"/>
    <w:rsid w:val="00B733A9"/>
    <w:rsid w:val="00B735EE"/>
    <w:rsid w:val="00B763C2"/>
    <w:rsid w:val="00B770FC"/>
    <w:rsid w:val="00B80688"/>
    <w:rsid w:val="00B8215A"/>
    <w:rsid w:val="00B82943"/>
    <w:rsid w:val="00B83A47"/>
    <w:rsid w:val="00B91548"/>
    <w:rsid w:val="00B95033"/>
    <w:rsid w:val="00B97E07"/>
    <w:rsid w:val="00BA1447"/>
    <w:rsid w:val="00BA4130"/>
    <w:rsid w:val="00BA5318"/>
    <w:rsid w:val="00BA69C3"/>
    <w:rsid w:val="00BB2B85"/>
    <w:rsid w:val="00BB54BA"/>
    <w:rsid w:val="00BB720E"/>
    <w:rsid w:val="00BB7BB6"/>
    <w:rsid w:val="00BC085D"/>
    <w:rsid w:val="00BC144F"/>
    <w:rsid w:val="00BD1DA2"/>
    <w:rsid w:val="00BD3C79"/>
    <w:rsid w:val="00BD5F1C"/>
    <w:rsid w:val="00BD6E6F"/>
    <w:rsid w:val="00BE120D"/>
    <w:rsid w:val="00BE3646"/>
    <w:rsid w:val="00BF11F4"/>
    <w:rsid w:val="00BF1574"/>
    <w:rsid w:val="00BF16EF"/>
    <w:rsid w:val="00BF224A"/>
    <w:rsid w:val="00C02FF2"/>
    <w:rsid w:val="00C045E1"/>
    <w:rsid w:val="00C076A8"/>
    <w:rsid w:val="00C11A2A"/>
    <w:rsid w:val="00C1224B"/>
    <w:rsid w:val="00C13F77"/>
    <w:rsid w:val="00C17027"/>
    <w:rsid w:val="00C200DA"/>
    <w:rsid w:val="00C22B1E"/>
    <w:rsid w:val="00C25BB6"/>
    <w:rsid w:val="00C27805"/>
    <w:rsid w:val="00C30DD4"/>
    <w:rsid w:val="00C35212"/>
    <w:rsid w:val="00C3762A"/>
    <w:rsid w:val="00C42445"/>
    <w:rsid w:val="00C4598C"/>
    <w:rsid w:val="00C45C54"/>
    <w:rsid w:val="00C45EA8"/>
    <w:rsid w:val="00C56B3B"/>
    <w:rsid w:val="00C61075"/>
    <w:rsid w:val="00C61B77"/>
    <w:rsid w:val="00C61DEC"/>
    <w:rsid w:val="00C66A15"/>
    <w:rsid w:val="00C70672"/>
    <w:rsid w:val="00C728BB"/>
    <w:rsid w:val="00C7716A"/>
    <w:rsid w:val="00C806E4"/>
    <w:rsid w:val="00C8208B"/>
    <w:rsid w:val="00C85754"/>
    <w:rsid w:val="00C94901"/>
    <w:rsid w:val="00CA7416"/>
    <w:rsid w:val="00CA7FB3"/>
    <w:rsid w:val="00CB4B8A"/>
    <w:rsid w:val="00CC3530"/>
    <w:rsid w:val="00CC412E"/>
    <w:rsid w:val="00CD03EF"/>
    <w:rsid w:val="00CD7AA2"/>
    <w:rsid w:val="00CE276D"/>
    <w:rsid w:val="00CF09A0"/>
    <w:rsid w:val="00CF2201"/>
    <w:rsid w:val="00D0027D"/>
    <w:rsid w:val="00D03D35"/>
    <w:rsid w:val="00D064BC"/>
    <w:rsid w:val="00D07A0A"/>
    <w:rsid w:val="00D137D4"/>
    <w:rsid w:val="00D1441B"/>
    <w:rsid w:val="00D1708F"/>
    <w:rsid w:val="00D27507"/>
    <w:rsid w:val="00D33E77"/>
    <w:rsid w:val="00D41507"/>
    <w:rsid w:val="00D4250C"/>
    <w:rsid w:val="00D427FF"/>
    <w:rsid w:val="00D42AFD"/>
    <w:rsid w:val="00D43575"/>
    <w:rsid w:val="00D450A3"/>
    <w:rsid w:val="00D46D8B"/>
    <w:rsid w:val="00D46FC7"/>
    <w:rsid w:val="00D47C1C"/>
    <w:rsid w:val="00D53D1B"/>
    <w:rsid w:val="00D57DF6"/>
    <w:rsid w:val="00D60474"/>
    <w:rsid w:val="00D60B3A"/>
    <w:rsid w:val="00D640AA"/>
    <w:rsid w:val="00D666E1"/>
    <w:rsid w:val="00D677FC"/>
    <w:rsid w:val="00D70B21"/>
    <w:rsid w:val="00D811D4"/>
    <w:rsid w:val="00D90DB2"/>
    <w:rsid w:val="00D93194"/>
    <w:rsid w:val="00DA209F"/>
    <w:rsid w:val="00DA510F"/>
    <w:rsid w:val="00DA7CDD"/>
    <w:rsid w:val="00DC0A63"/>
    <w:rsid w:val="00DC0BF1"/>
    <w:rsid w:val="00DC2884"/>
    <w:rsid w:val="00DC2B04"/>
    <w:rsid w:val="00DC448F"/>
    <w:rsid w:val="00DC66B9"/>
    <w:rsid w:val="00DD483D"/>
    <w:rsid w:val="00DD7A5E"/>
    <w:rsid w:val="00DD7F27"/>
    <w:rsid w:val="00DE711C"/>
    <w:rsid w:val="00DF1CBC"/>
    <w:rsid w:val="00DF67B9"/>
    <w:rsid w:val="00E00BCC"/>
    <w:rsid w:val="00E01879"/>
    <w:rsid w:val="00E01A2C"/>
    <w:rsid w:val="00E03D4F"/>
    <w:rsid w:val="00E0691B"/>
    <w:rsid w:val="00E072A2"/>
    <w:rsid w:val="00E07F73"/>
    <w:rsid w:val="00E116F0"/>
    <w:rsid w:val="00E1277A"/>
    <w:rsid w:val="00E127DC"/>
    <w:rsid w:val="00E14A1D"/>
    <w:rsid w:val="00E16319"/>
    <w:rsid w:val="00E17D7C"/>
    <w:rsid w:val="00E2591A"/>
    <w:rsid w:val="00E26F05"/>
    <w:rsid w:val="00E400AA"/>
    <w:rsid w:val="00E42D16"/>
    <w:rsid w:val="00E44D1C"/>
    <w:rsid w:val="00E4636E"/>
    <w:rsid w:val="00E5138E"/>
    <w:rsid w:val="00E54C6A"/>
    <w:rsid w:val="00E57AFB"/>
    <w:rsid w:val="00E60227"/>
    <w:rsid w:val="00E630BC"/>
    <w:rsid w:val="00E6407C"/>
    <w:rsid w:val="00E654F9"/>
    <w:rsid w:val="00E70CF4"/>
    <w:rsid w:val="00E7407E"/>
    <w:rsid w:val="00E75E07"/>
    <w:rsid w:val="00E80DDA"/>
    <w:rsid w:val="00E81285"/>
    <w:rsid w:val="00E85813"/>
    <w:rsid w:val="00E86F22"/>
    <w:rsid w:val="00E87C46"/>
    <w:rsid w:val="00E96892"/>
    <w:rsid w:val="00EA37D6"/>
    <w:rsid w:val="00EB0444"/>
    <w:rsid w:val="00EB398F"/>
    <w:rsid w:val="00EB4D3B"/>
    <w:rsid w:val="00EB5779"/>
    <w:rsid w:val="00EB6261"/>
    <w:rsid w:val="00EB7310"/>
    <w:rsid w:val="00EC00C0"/>
    <w:rsid w:val="00EC07B7"/>
    <w:rsid w:val="00EC7991"/>
    <w:rsid w:val="00ED097F"/>
    <w:rsid w:val="00ED0C4F"/>
    <w:rsid w:val="00ED666C"/>
    <w:rsid w:val="00ED6717"/>
    <w:rsid w:val="00ED6D01"/>
    <w:rsid w:val="00ED6DC6"/>
    <w:rsid w:val="00ED7B34"/>
    <w:rsid w:val="00ED7C1A"/>
    <w:rsid w:val="00EF0E3D"/>
    <w:rsid w:val="00EF3FAC"/>
    <w:rsid w:val="00F027BD"/>
    <w:rsid w:val="00F02844"/>
    <w:rsid w:val="00F1184F"/>
    <w:rsid w:val="00F12300"/>
    <w:rsid w:val="00F13035"/>
    <w:rsid w:val="00F17E9A"/>
    <w:rsid w:val="00F20DFE"/>
    <w:rsid w:val="00F20EBD"/>
    <w:rsid w:val="00F219BD"/>
    <w:rsid w:val="00F255C5"/>
    <w:rsid w:val="00F3214D"/>
    <w:rsid w:val="00F36972"/>
    <w:rsid w:val="00F40A7A"/>
    <w:rsid w:val="00F40D71"/>
    <w:rsid w:val="00F412FE"/>
    <w:rsid w:val="00F42CBD"/>
    <w:rsid w:val="00F57B37"/>
    <w:rsid w:val="00F63F7A"/>
    <w:rsid w:val="00F668E7"/>
    <w:rsid w:val="00F713CF"/>
    <w:rsid w:val="00F7218B"/>
    <w:rsid w:val="00F81D71"/>
    <w:rsid w:val="00F90FF7"/>
    <w:rsid w:val="00F927F5"/>
    <w:rsid w:val="00F940B6"/>
    <w:rsid w:val="00F96C02"/>
    <w:rsid w:val="00F97454"/>
    <w:rsid w:val="00FA206E"/>
    <w:rsid w:val="00FA2BB9"/>
    <w:rsid w:val="00FA5D8E"/>
    <w:rsid w:val="00FB1EAE"/>
    <w:rsid w:val="00FB40E8"/>
    <w:rsid w:val="00FB4E24"/>
    <w:rsid w:val="00FB7E44"/>
    <w:rsid w:val="00FC11D0"/>
    <w:rsid w:val="00FC23E9"/>
    <w:rsid w:val="00FC247F"/>
    <w:rsid w:val="00FC5973"/>
    <w:rsid w:val="00FC693D"/>
    <w:rsid w:val="00FC6F04"/>
    <w:rsid w:val="00FD1619"/>
    <w:rsid w:val="00FD6170"/>
    <w:rsid w:val="00FD6226"/>
    <w:rsid w:val="00FD6758"/>
    <w:rsid w:val="00FD6F61"/>
    <w:rsid w:val="00FE084A"/>
    <w:rsid w:val="00FE2EEF"/>
    <w:rsid w:val="00FE490C"/>
    <w:rsid w:val="00FE7567"/>
    <w:rsid w:val="00FE7993"/>
    <w:rsid w:val="00FF2ED3"/>
    <w:rsid w:val="00FF7551"/>
    <w:rsid w:val="00FF7840"/>
    <w:rsid w:val="00FF7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379A15"/>
  <w15:docId w15:val="{C006377A-E26E-AC49-B27D-B9ACE677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4FC"/>
    <w:rPr>
      <w:rFonts w:eastAsia="Calibri"/>
    </w:rPr>
  </w:style>
  <w:style w:type="paragraph" w:styleId="Heading1">
    <w:name w:val="heading 1"/>
    <w:basedOn w:val="Normal"/>
    <w:next w:val="Normal"/>
    <w:link w:val="Heading1Char"/>
    <w:qFormat/>
    <w:rsid w:val="00A334FC"/>
    <w:pPr>
      <w:keepNext/>
      <w:ind w:left="3600" w:firstLine="720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EB04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A334FC"/>
    <w:rPr>
      <w:rFonts w:eastAsia="Calibri"/>
      <w:b/>
      <w:sz w:val="28"/>
      <w:lang w:val="ru-RU" w:eastAsia="ru-RU" w:bidi="ar-SA"/>
    </w:rPr>
  </w:style>
  <w:style w:type="paragraph" w:styleId="BodyTextIndent2">
    <w:name w:val="Body Text Indent 2"/>
    <w:basedOn w:val="Normal"/>
    <w:link w:val="BodyTextIndent2Char"/>
    <w:rsid w:val="00A334FC"/>
    <w:pPr>
      <w:spacing w:line="360" w:lineRule="auto"/>
      <w:ind w:firstLine="567"/>
      <w:jc w:val="both"/>
    </w:pPr>
  </w:style>
  <w:style w:type="character" w:customStyle="1" w:styleId="BodyTextIndent2Char">
    <w:name w:val="Body Text Indent 2 Char"/>
    <w:basedOn w:val="DefaultParagraphFont"/>
    <w:link w:val="BodyTextIndent2"/>
    <w:locked/>
    <w:rsid w:val="00A334FC"/>
    <w:rPr>
      <w:rFonts w:eastAsia="Calibri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A334F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34FC"/>
    <w:rPr>
      <w:rFonts w:eastAsia="Calibri"/>
      <w:lang w:val="ru-RU" w:eastAsia="ru-RU" w:bidi="ar-SA"/>
    </w:rPr>
  </w:style>
  <w:style w:type="paragraph" w:styleId="NormalWeb">
    <w:name w:val="Normal (Web)"/>
    <w:basedOn w:val="Normal"/>
    <w:uiPriority w:val="99"/>
    <w:rsid w:val="00143A23"/>
    <w:pPr>
      <w:spacing w:after="419"/>
      <w:ind w:left="167" w:right="167"/>
      <w:jc w:val="both"/>
    </w:pPr>
    <w:rPr>
      <w:sz w:val="24"/>
      <w:szCs w:val="24"/>
    </w:rPr>
  </w:style>
  <w:style w:type="paragraph" w:customStyle="1" w:styleId="1">
    <w:name w:val="Обычный1"/>
    <w:rsid w:val="00CE276D"/>
    <w:pPr>
      <w:widowControl w:val="0"/>
      <w:spacing w:line="300" w:lineRule="auto"/>
      <w:ind w:firstLine="220"/>
      <w:jc w:val="both"/>
    </w:pPr>
    <w:rPr>
      <w:rFonts w:ascii="Arial" w:hAnsi="Arial"/>
      <w:snapToGrid w:val="0"/>
      <w:sz w:val="16"/>
    </w:rPr>
  </w:style>
  <w:style w:type="paragraph" w:styleId="BodyText">
    <w:name w:val="Body Text"/>
    <w:basedOn w:val="Normal"/>
    <w:link w:val="BodyTextChar"/>
    <w:rsid w:val="00CE276D"/>
    <w:pPr>
      <w:spacing w:after="120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E276D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C22B1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22B1E"/>
    <w:rPr>
      <w:rFonts w:eastAsia="Calibri"/>
    </w:rPr>
  </w:style>
  <w:style w:type="paragraph" w:customStyle="1" w:styleId="FR2">
    <w:name w:val="FR2"/>
    <w:rsid w:val="00C22B1E"/>
    <w:pPr>
      <w:widowControl w:val="0"/>
      <w:spacing w:line="260" w:lineRule="auto"/>
      <w:ind w:firstLine="240"/>
      <w:jc w:val="both"/>
    </w:pPr>
    <w:rPr>
      <w:snapToGrid w:val="0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C22B1E"/>
    <w:pPr>
      <w:ind w:left="720"/>
      <w:contextualSpacing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36491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A50DCA"/>
  </w:style>
  <w:style w:type="character" w:customStyle="1" w:styleId="EndnoteTextChar">
    <w:name w:val="Endnote Text Char"/>
    <w:basedOn w:val="DefaultParagraphFont"/>
    <w:link w:val="EndnoteText"/>
    <w:uiPriority w:val="99"/>
    <w:rsid w:val="00A50DCA"/>
    <w:rPr>
      <w:rFonts w:eastAsia="Calibri"/>
    </w:rPr>
  </w:style>
  <w:style w:type="character" w:styleId="EndnoteReference">
    <w:name w:val="endnote reference"/>
    <w:basedOn w:val="DefaultParagraphFont"/>
    <w:uiPriority w:val="99"/>
    <w:semiHidden/>
    <w:unhideWhenUsed/>
    <w:rsid w:val="00A50DCA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A50DCA"/>
  </w:style>
  <w:style w:type="character" w:customStyle="1" w:styleId="FootnoteTextChar">
    <w:name w:val="Footnote Text Char"/>
    <w:basedOn w:val="DefaultParagraphFont"/>
    <w:link w:val="FootnoteText"/>
    <w:semiHidden/>
    <w:rsid w:val="00A50DCA"/>
    <w:rPr>
      <w:rFonts w:eastAsia="Calibri"/>
    </w:rPr>
  </w:style>
  <w:style w:type="character" w:styleId="FootnoteReference">
    <w:name w:val="footnote reference"/>
    <w:basedOn w:val="DefaultParagraphFont"/>
    <w:semiHidden/>
    <w:unhideWhenUsed/>
    <w:rsid w:val="00A50DC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0DCA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DCA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uiPriority w:val="99"/>
    <w:rsid w:val="009C431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B0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3">
    <w:name w:val="Body Text Indent 3"/>
    <w:basedOn w:val="Normal"/>
    <w:link w:val="BodyTextIndent3Char"/>
    <w:rsid w:val="007008DA"/>
    <w:pPr>
      <w:ind w:firstLine="709"/>
      <w:jc w:val="both"/>
    </w:pPr>
    <w:rPr>
      <w:rFonts w:eastAsia="Times New Roman"/>
      <w:sz w:val="26"/>
    </w:rPr>
  </w:style>
  <w:style w:type="character" w:customStyle="1" w:styleId="BodyTextIndent3Char">
    <w:name w:val="Body Text Indent 3 Char"/>
    <w:basedOn w:val="DefaultParagraphFont"/>
    <w:link w:val="BodyTextIndent3"/>
    <w:rsid w:val="007008DA"/>
    <w:rPr>
      <w:sz w:val="26"/>
    </w:rPr>
  </w:style>
  <w:style w:type="paragraph" w:styleId="Caption">
    <w:name w:val="caption"/>
    <w:basedOn w:val="Normal"/>
    <w:next w:val="Normal"/>
    <w:qFormat/>
    <w:rsid w:val="007008DA"/>
    <w:pPr>
      <w:ind w:firstLine="567"/>
    </w:pPr>
    <w:rPr>
      <w:rFonts w:eastAsia="Times New Roman"/>
      <w:sz w:val="28"/>
    </w:rPr>
  </w:style>
  <w:style w:type="paragraph" w:styleId="BodyText2">
    <w:name w:val="Body Text 2"/>
    <w:basedOn w:val="Normal"/>
    <w:link w:val="BodyText2Char"/>
    <w:rsid w:val="007008DA"/>
    <w:pPr>
      <w:spacing w:line="360" w:lineRule="auto"/>
      <w:jc w:val="center"/>
    </w:pPr>
    <w:rPr>
      <w:rFonts w:eastAsia="Times New Roman"/>
      <w:b/>
      <w:sz w:val="28"/>
    </w:rPr>
  </w:style>
  <w:style w:type="character" w:customStyle="1" w:styleId="BodyText2Char">
    <w:name w:val="Body Text 2 Char"/>
    <w:basedOn w:val="DefaultParagraphFont"/>
    <w:link w:val="BodyText2"/>
    <w:rsid w:val="007008DA"/>
    <w:rPr>
      <w:b/>
      <w:sz w:val="28"/>
    </w:rPr>
  </w:style>
  <w:style w:type="paragraph" w:styleId="Footer">
    <w:name w:val="footer"/>
    <w:basedOn w:val="Normal"/>
    <w:link w:val="FooterChar"/>
    <w:rsid w:val="007008DA"/>
    <w:pPr>
      <w:tabs>
        <w:tab w:val="center" w:pos="4153"/>
        <w:tab w:val="right" w:pos="8306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rsid w:val="007008DA"/>
  </w:style>
  <w:style w:type="character" w:styleId="PageNumber">
    <w:name w:val="page number"/>
    <w:basedOn w:val="DefaultParagraphFont"/>
    <w:rsid w:val="007008DA"/>
  </w:style>
  <w:style w:type="paragraph" w:customStyle="1" w:styleId="10">
    <w:name w:val="Стиль1"/>
    <w:basedOn w:val="Normal"/>
    <w:rsid w:val="007008DA"/>
    <w:pPr>
      <w:spacing w:line="360" w:lineRule="auto"/>
    </w:pPr>
    <w:rPr>
      <w:rFonts w:eastAsia="Times New Roman"/>
      <w:sz w:val="28"/>
      <w:szCs w:val="28"/>
    </w:rPr>
  </w:style>
  <w:style w:type="character" w:styleId="Strong">
    <w:name w:val="Strong"/>
    <w:qFormat/>
    <w:rsid w:val="007008DA"/>
    <w:rPr>
      <w:b/>
      <w:bCs/>
    </w:rPr>
  </w:style>
  <w:style w:type="paragraph" w:customStyle="1" w:styleId="a">
    <w:name w:val="леденцов"/>
    <w:basedOn w:val="Normal"/>
    <w:next w:val="Salutation"/>
    <w:rsid w:val="002E16DF"/>
    <w:pPr>
      <w:spacing w:line="360" w:lineRule="auto"/>
      <w:jc w:val="both"/>
    </w:pPr>
    <w:rPr>
      <w:rFonts w:eastAsia="Times New Roman"/>
      <w:b/>
      <w:color w:val="FF0000"/>
      <w:sz w:val="28"/>
    </w:rPr>
  </w:style>
  <w:style w:type="paragraph" w:styleId="Salutation">
    <w:name w:val="Salutation"/>
    <w:basedOn w:val="Normal"/>
    <w:next w:val="Normal"/>
    <w:link w:val="SalutationChar"/>
    <w:rsid w:val="002E16DF"/>
    <w:rPr>
      <w:rFonts w:eastAsia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2E16DF"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03F5B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803F5B"/>
  </w:style>
  <w:style w:type="paragraph" w:customStyle="1" w:styleId="a0">
    <w:name w:val="Рабочий"/>
    <w:autoRedefine/>
    <w:rsid w:val="001A3C58"/>
    <w:pPr>
      <w:spacing w:line="360" w:lineRule="auto"/>
      <w:ind w:firstLine="340"/>
    </w:pPr>
    <w:rPr>
      <w:sz w:val="28"/>
    </w:rPr>
  </w:style>
  <w:style w:type="paragraph" w:customStyle="1" w:styleId="Web">
    <w:name w:val="Обычный (Web)"/>
    <w:basedOn w:val="Normal"/>
    <w:rsid w:val="00801BB9"/>
    <w:rPr>
      <w:rFonts w:eastAsia="Times New Roman"/>
      <w:sz w:val="28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3374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0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0.bin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image" Target="media/image2.png"/><Relationship Id="rId24" Type="http://schemas.openxmlformats.org/officeDocument/2006/relationships/image" Target="media/image9.wmf"/><Relationship Id="rId32" Type="http://schemas.openxmlformats.org/officeDocument/2006/relationships/image" Target="media/image13.png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header" Target="header1.xml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footer" Target="footer2.xml"/><Relationship Id="rId8" Type="http://schemas.openxmlformats.org/officeDocument/2006/relationships/hyperlink" Target="http://dx.doi.org/10.21515/1990-4665-200-021" TargetMode="External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header" Target="header3.xm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6/pdf/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2EC91-D4F6-4297-BD8F-E2D7A43BD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5</Pages>
  <Words>837</Words>
  <Characters>4773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Первая математическая модель строится из следующих условий:</vt:lpstr>
      <vt:lpstr>Первая математическая модель строится из следующих условий:</vt:lpstr>
    </vt:vector>
  </TitlesOfParts>
  <Company>MoBIL GROUP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Первая математическая модель строится из следующих условий:</dc:title>
  <dc:creator>Студент</dc:creator>
  <cp:lastModifiedBy>Microsoft Office User</cp:lastModifiedBy>
  <cp:revision>192</cp:revision>
  <dcterms:created xsi:type="dcterms:W3CDTF">2021-08-02T13:30:00Z</dcterms:created>
  <dcterms:modified xsi:type="dcterms:W3CDTF">2024-06-25T21:01:00Z</dcterms:modified>
</cp:coreProperties>
</file>