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065DEC" w:rsidRPr="00065DEC" w14:paraId="1D5BABDE" w14:textId="77777777" w:rsidTr="00855A0B">
        <w:tc>
          <w:tcPr>
            <w:tcW w:w="2500" w:type="pct"/>
            <w:shd w:val="clear" w:color="auto" w:fill="auto"/>
            <w:hideMark/>
          </w:tcPr>
          <w:p w14:paraId="312081C7"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bookmarkStart w:id="0" w:name="RANGE!A1"/>
            <w:r w:rsidRPr="00065DEC">
              <w:rPr>
                <w:rFonts w:ascii="Times New Roman" w:eastAsia="Times New Roman" w:hAnsi="Times New Roman"/>
                <w:color w:val="000000"/>
                <w:sz w:val="20"/>
                <w:szCs w:val="20"/>
              </w:rPr>
              <w:t>УДК 330.45 : 519.2</w:t>
            </w:r>
            <w:bookmarkEnd w:id="0"/>
          </w:p>
        </w:tc>
        <w:tc>
          <w:tcPr>
            <w:tcW w:w="2500" w:type="pct"/>
            <w:shd w:val="clear" w:color="auto" w:fill="auto"/>
            <w:hideMark/>
          </w:tcPr>
          <w:p w14:paraId="471F786C"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lang w:val="en-US"/>
              </w:rPr>
              <w:t>UDC 330.45 : 519.2</w:t>
            </w:r>
          </w:p>
        </w:tc>
      </w:tr>
      <w:tr w:rsidR="00065DEC" w:rsidRPr="00065DEC" w14:paraId="0B3057BC" w14:textId="77777777" w:rsidTr="00855A0B">
        <w:trPr>
          <w:trHeight w:val="710"/>
        </w:trPr>
        <w:tc>
          <w:tcPr>
            <w:tcW w:w="2500" w:type="pct"/>
            <w:shd w:val="clear" w:color="auto" w:fill="auto"/>
            <w:hideMark/>
          </w:tcPr>
          <w:p w14:paraId="4ED7594C" w14:textId="77777777" w:rsidR="00F0059C" w:rsidRDefault="00F0059C" w:rsidP="00855A0B">
            <w:pPr>
              <w:spacing w:after="0" w:line="240" w:lineRule="auto"/>
              <w:rPr>
                <w:rFonts w:ascii="Times New Roman" w:eastAsia="Times New Roman" w:hAnsi="Times New Roman"/>
                <w:color w:val="000000"/>
                <w:sz w:val="20"/>
                <w:szCs w:val="20"/>
              </w:rPr>
            </w:pPr>
          </w:p>
          <w:p w14:paraId="60DD14F3" w14:textId="244D9199" w:rsidR="00065DEC" w:rsidRDefault="00065DEC" w:rsidP="00855A0B">
            <w:pPr>
              <w:spacing w:after="0" w:line="240" w:lineRule="auto"/>
              <w:rPr>
                <w:rFonts w:ascii="Times New Roman" w:eastAsia="Times New Roman" w:hAnsi="Times New Roman"/>
                <w:color w:val="000000"/>
                <w:sz w:val="20"/>
                <w:szCs w:val="20"/>
              </w:rPr>
            </w:pPr>
            <w:r w:rsidRPr="00065DEC">
              <w:rPr>
                <w:rFonts w:ascii="Times New Roman" w:eastAsia="Times New Roman" w:hAnsi="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1C799C0D" w14:textId="77777777" w:rsidR="00065DEC" w:rsidRPr="00065DEC" w:rsidRDefault="00065DEC" w:rsidP="00855A0B">
            <w:pPr>
              <w:spacing w:after="0" w:line="240" w:lineRule="auto"/>
              <w:rPr>
                <w:rFonts w:ascii="Times New Roman" w:eastAsia="Times New Roman" w:hAnsi="Times New Roman"/>
                <w:color w:val="000000"/>
                <w:sz w:val="20"/>
                <w:szCs w:val="20"/>
              </w:rPr>
            </w:pPr>
          </w:p>
        </w:tc>
        <w:tc>
          <w:tcPr>
            <w:tcW w:w="2500" w:type="pct"/>
            <w:shd w:val="clear" w:color="auto" w:fill="auto"/>
            <w:hideMark/>
          </w:tcPr>
          <w:p w14:paraId="6AB6B7CB" w14:textId="77777777" w:rsidR="005D72DE" w:rsidRDefault="005D72DE" w:rsidP="00855A0B">
            <w:pPr>
              <w:spacing w:after="0" w:line="240" w:lineRule="auto"/>
              <w:rPr>
                <w:rFonts w:ascii="Times New Roman" w:eastAsia="Times New Roman" w:hAnsi="Times New Roman"/>
                <w:color w:val="000000"/>
                <w:sz w:val="20"/>
                <w:szCs w:val="20"/>
                <w:lang w:val="en-US"/>
              </w:rPr>
            </w:pPr>
          </w:p>
          <w:p w14:paraId="0064562C" w14:textId="08ACDD69"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lang w:val="en-US"/>
              </w:rPr>
              <w:t>5.2.2. Mathematical, statistical and instrumental</w:t>
            </w:r>
          </w:p>
          <w:p w14:paraId="244A9959"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lang w:val="en-US"/>
              </w:rPr>
              <w:t xml:space="preserve">methods of economics (physical and mathematical </w:t>
            </w:r>
          </w:p>
          <w:p w14:paraId="5CE9AA1F"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lang w:val="en-US"/>
              </w:rPr>
              <w:t>sciences, economic sciences)</w:t>
            </w:r>
          </w:p>
        </w:tc>
      </w:tr>
      <w:tr w:rsidR="00065DEC" w:rsidRPr="00F0059C" w14:paraId="1EE8FC5D" w14:textId="77777777" w:rsidTr="00855A0B">
        <w:trPr>
          <w:trHeight w:val="269"/>
        </w:trPr>
        <w:tc>
          <w:tcPr>
            <w:tcW w:w="2500" w:type="pct"/>
            <w:vMerge w:val="restart"/>
            <w:shd w:val="clear" w:color="auto" w:fill="auto"/>
            <w:hideMark/>
          </w:tcPr>
          <w:p w14:paraId="56F4F540" w14:textId="77777777" w:rsidR="00F0059C" w:rsidRDefault="00F0059C" w:rsidP="00855A0B">
            <w:pPr>
              <w:spacing w:after="0" w:line="240" w:lineRule="auto"/>
              <w:rPr>
                <w:rFonts w:ascii="Times New Roman" w:eastAsia="Times New Roman" w:hAnsi="Times New Roman"/>
                <w:b/>
                <w:bCs/>
                <w:iCs/>
                <w:color w:val="000000"/>
                <w:sz w:val="20"/>
                <w:szCs w:val="20"/>
              </w:rPr>
            </w:pPr>
          </w:p>
          <w:p w14:paraId="58A26D0F" w14:textId="1F0DB9E3" w:rsidR="00065DEC" w:rsidRDefault="00065DEC" w:rsidP="00855A0B">
            <w:pPr>
              <w:spacing w:after="0" w:line="240" w:lineRule="auto"/>
              <w:rPr>
                <w:rFonts w:ascii="Times New Roman" w:eastAsia="Times New Roman" w:hAnsi="Times New Roman"/>
                <w:b/>
                <w:bCs/>
                <w:iCs/>
                <w:color w:val="000000"/>
                <w:sz w:val="20"/>
                <w:szCs w:val="20"/>
              </w:rPr>
            </w:pPr>
            <w:r w:rsidRPr="00065DEC">
              <w:rPr>
                <w:rFonts w:ascii="Times New Roman" w:eastAsia="Times New Roman" w:hAnsi="Times New Roman"/>
                <w:b/>
                <w:bCs/>
                <w:iCs/>
                <w:color w:val="000000"/>
                <w:sz w:val="20"/>
                <w:szCs w:val="20"/>
              </w:rPr>
              <w:t>РАЗВИТИЕ БЕСПИЛОТНЫХ ТРАНСПОРТНЫХ СРЕДСТВ: ПРОБЛЕМЫ ЭКОНОМИКИ, УПРАВЛЕНИЯ, МАТЕМАТИЧЕСКОГО МОДЕЛИРОВАНИЯ</w:t>
            </w:r>
          </w:p>
          <w:p w14:paraId="6CA10703" w14:textId="77777777" w:rsidR="002947B4" w:rsidRDefault="002947B4" w:rsidP="00855A0B">
            <w:pPr>
              <w:spacing w:after="0" w:line="240" w:lineRule="auto"/>
              <w:rPr>
                <w:rFonts w:ascii="Times New Roman" w:eastAsia="Times New Roman" w:hAnsi="Times New Roman"/>
                <w:b/>
                <w:bCs/>
                <w:iCs/>
                <w:color w:val="000000"/>
                <w:sz w:val="20"/>
                <w:szCs w:val="20"/>
              </w:rPr>
            </w:pPr>
          </w:p>
          <w:p w14:paraId="6A3EC744" w14:textId="77777777" w:rsidR="00065DEC" w:rsidRPr="00065DEC" w:rsidRDefault="00065DEC" w:rsidP="00855A0B">
            <w:pPr>
              <w:spacing w:after="0" w:line="240" w:lineRule="auto"/>
              <w:rPr>
                <w:rFonts w:ascii="Times New Roman" w:eastAsia="Times New Roman" w:hAnsi="Times New Roman"/>
                <w:b/>
                <w:bCs/>
                <w:color w:val="000000"/>
                <w:sz w:val="20"/>
                <w:szCs w:val="20"/>
              </w:rPr>
            </w:pPr>
          </w:p>
        </w:tc>
        <w:tc>
          <w:tcPr>
            <w:tcW w:w="2500" w:type="pct"/>
            <w:vMerge w:val="restart"/>
            <w:shd w:val="clear" w:color="auto" w:fill="auto"/>
            <w:hideMark/>
          </w:tcPr>
          <w:p w14:paraId="223357EB" w14:textId="77777777" w:rsidR="005D72DE" w:rsidRDefault="005D72DE" w:rsidP="00855A0B">
            <w:pPr>
              <w:spacing w:after="0" w:line="240" w:lineRule="auto"/>
              <w:rPr>
                <w:rFonts w:ascii="Times New Roman" w:eastAsia="Times New Roman" w:hAnsi="Times New Roman"/>
                <w:b/>
                <w:bCs/>
                <w:color w:val="000000"/>
                <w:sz w:val="20"/>
                <w:szCs w:val="20"/>
                <w:lang w:val="en"/>
              </w:rPr>
            </w:pPr>
          </w:p>
          <w:p w14:paraId="056F6E59" w14:textId="7EB5DEDA" w:rsidR="00065DEC" w:rsidRPr="00065DEC" w:rsidRDefault="00065DEC" w:rsidP="00855A0B">
            <w:pPr>
              <w:spacing w:after="0" w:line="240" w:lineRule="auto"/>
              <w:rPr>
                <w:rFonts w:ascii="Times New Roman" w:eastAsia="Times New Roman" w:hAnsi="Times New Roman"/>
                <w:b/>
                <w:bCs/>
                <w:color w:val="000000"/>
                <w:sz w:val="20"/>
                <w:szCs w:val="20"/>
                <w:lang w:val="en-US"/>
              </w:rPr>
            </w:pPr>
            <w:r w:rsidRPr="00065DEC">
              <w:rPr>
                <w:rFonts w:ascii="Times New Roman" w:eastAsia="Times New Roman" w:hAnsi="Times New Roman"/>
                <w:b/>
                <w:bCs/>
                <w:color w:val="000000"/>
                <w:sz w:val="20"/>
                <w:szCs w:val="20"/>
                <w:lang w:val="en"/>
              </w:rPr>
              <w:t>DEVELOPMENT OF UNMANNED VEHICLES: PROBLEMS OF ECONOMY, MANAGEMENT, MATHEMATICAL MODELING</w:t>
            </w:r>
          </w:p>
        </w:tc>
      </w:tr>
      <w:tr w:rsidR="00065DEC" w:rsidRPr="00F0059C" w14:paraId="6C7A8963" w14:textId="77777777" w:rsidTr="00855A0B">
        <w:trPr>
          <w:trHeight w:val="269"/>
        </w:trPr>
        <w:tc>
          <w:tcPr>
            <w:tcW w:w="2500" w:type="pct"/>
            <w:vMerge/>
            <w:hideMark/>
          </w:tcPr>
          <w:p w14:paraId="6B263FD1" w14:textId="77777777" w:rsidR="00065DEC" w:rsidRPr="00065DEC" w:rsidRDefault="00065DEC" w:rsidP="00855A0B">
            <w:pPr>
              <w:spacing w:after="0" w:line="240" w:lineRule="auto"/>
              <w:rPr>
                <w:rFonts w:ascii="Times New Roman" w:eastAsia="Times New Roman" w:hAnsi="Times New Roman"/>
                <w:b/>
                <w:bCs/>
                <w:color w:val="000000"/>
                <w:sz w:val="20"/>
                <w:szCs w:val="20"/>
                <w:lang w:val="en-US"/>
              </w:rPr>
            </w:pPr>
          </w:p>
        </w:tc>
        <w:tc>
          <w:tcPr>
            <w:tcW w:w="2500" w:type="pct"/>
            <w:vMerge/>
            <w:hideMark/>
          </w:tcPr>
          <w:p w14:paraId="356B326F" w14:textId="77777777" w:rsidR="00065DEC" w:rsidRPr="00065DEC" w:rsidRDefault="00065DEC" w:rsidP="00855A0B">
            <w:pPr>
              <w:spacing w:after="0" w:line="240" w:lineRule="auto"/>
              <w:rPr>
                <w:rFonts w:ascii="Times New Roman" w:eastAsia="Times New Roman" w:hAnsi="Times New Roman"/>
                <w:b/>
                <w:bCs/>
                <w:color w:val="000000"/>
                <w:sz w:val="20"/>
                <w:szCs w:val="20"/>
                <w:lang w:val="en-US"/>
              </w:rPr>
            </w:pPr>
          </w:p>
        </w:tc>
      </w:tr>
      <w:tr w:rsidR="00065DEC" w:rsidRPr="00065DEC" w14:paraId="408EBC4D" w14:textId="77777777" w:rsidTr="00855A0B">
        <w:tc>
          <w:tcPr>
            <w:tcW w:w="2500" w:type="pct"/>
            <w:shd w:val="clear" w:color="auto" w:fill="auto"/>
            <w:hideMark/>
          </w:tcPr>
          <w:p w14:paraId="33F59C98"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roofErr w:type="spellStart"/>
            <w:r w:rsidRPr="00065DEC">
              <w:rPr>
                <w:rFonts w:ascii="Times New Roman" w:eastAsia="Times New Roman" w:hAnsi="Times New Roman"/>
                <w:bCs/>
                <w:color w:val="000000"/>
                <w:sz w:val="20"/>
                <w:szCs w:val="20"/>
              </w:rPr>
              <w:t>Вассуф</w:t>
            </w:r>
            <w:proofErr w:type="spellEnd"/>
            <w:r w:rsidRPr="00065DEC">
              <w:rPr>
                <w:rFonts w:ascii="Times New Roman" w:eastAsia="Times New Roman" w:hAnsi="Times New Roman"/>
                <w:bCs/>
                <w:color w:val="000000"/>
                <w:sz w:val="20"/>
                <w:szCs w:val="20"/>
              </w:rPr>
              <w:t xml:space="preserve"> </w:t>
            </w:r>
            <w:proofErr w:type="spellStart"/>
            <w:r w:rsidRPr="00065DEC">
              <w:rPr>
                <w:rFonts w:ascii="Times New Roman" w:eastAsia="Times New Roman" w:hAnsi="Times New Roman"/>
                <w:bCs/>
                <w:color w:val="000000"/>
                <w:sz w:val="20"/>
                <w:szCs w:val="20"/>
              </w:rPr>
              <w:t>Язан</w:t>
            </w:r>
            <w:proofErr w:type="spellEnd"/>
          </w:p>
        </w:tc>
        <w:tc>
          <w:tcPr>
            <w:tcW w:w="2500" w:type="pct"/>
            <w:shd w:val="clear" w:color="auto" w:fill="auto"/>
            <w:hideMark/>
          </w:tcPr>
          <w:p w14:paraId="70852FFC"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roofErr w:type="spellStart"/>
            <w:r w:rsidRPr="00065DEC">
              <w:rPr>
                <w:rFonts w:ascii="Times New Roman" w:eastAsia="Times New Roman" w:hAnsi="Times New Roman"/>
                <w:bCs/>
                <w:color w:val="000000"/>
                <w:sz w:val="20"/>
                <w:szCs w:val="20"/>
              </w:rPr>
              <w:t>Wassouf</w:t>
            </w:r>
            <w:proofErr w:type="spellEnd"/>
            <w:r w:rsidRPr="00065DEC">
              <w:rPr>
                <w:rFonts w:ascii="Times New Roman" w:eastAsia="Times New Roman" w:hAnsi="Times New Roman"/>
                <w:bCs/>
                <w:color w:val="000000"/>
                <w:sz w:val="20"/>
                <w:szCs w:val="20"/>
              </w:rPr>
              <w:t xml:space="preserve"> </w:t>
            </w:r>
            <w:proofErr w:type="spellStart"/>
            <w:r w:rsidRPr="00065DEC">
              <w:rPr>
                <w:rFonts w:ascii="Times New Roman" w:eastAsia="Times New Roman" w:hAnsi="Times New Roman"/>
                <w:bCs/>
                <w:color w:val="000000"/>
                <w:sz w:val="20"/>
                <w:szCs w:val="20"/>
              </w:rPr>
              <w:t>Yazan</w:t>
            </w:r>
            <w:proofErr w:type="spellEnd"/>
          </w:p>
        </w:tc>
      </w:tr>
      <w:tr w:rsidR="00065DEC" w:rsidRPr="00065DEC" w14:paraId="014FA98F" w14:textId="77777777" w:rsidTr="00855A0B">
        <w:tc>
          <w:tcPr>
            <w:tcW w:w="2500" w:type="pct"/>
            <w:shd w:val="clear" w:color="auto" w:fill="auto"/>
            <w:hideMark/>
          </w:tcPr>
          <w:p w14:paraId="3EDAA339" w14:textId="453BE19C" w:rsidR="00065DEC" w:rsidRPr="00065DEC" w:rsidRDefault="002947B4" w:rsidP="00855A0B">
            <w:pPr>
              <w:spacing w:after="0" w:line="240" w:lineRule="auto"/>
              <w:rPr>
                <w:rFonts w:ascii="Times New Roman" w:eastAsia="Times New Roman" w:hAnsi="Times New Roman"/>
                <w:color w:val="000000"/>
                <w:sz w:val="20"/>
                <w:szCs w:val="20"/>
                <w:lang w:val="en-US"/>
              </w:rPr>
            </w:pPr>
            <w:r>
              <w:rPr>
                <w:rFonts w:ascii="Times New Roman" w:eastAsia="Times New Roman" w:hAnsi="Times New Roman"/>
                <w:bCs/>
                <w:color w:val="000000"/>
                <w:sz w:val="20"/>
                <w:szCs w:val="20"/>
              </w:rPr>
              <w:t>а</w:t>
            </w:r>
            <w:r w:rsidR="00065DEC" w:rsidRPr="00065DEC">
              <w:rPr>
                <w:rFonts w:ascii="Times New Roman" w:eastAsia="Times New Roman" w:hAnsi="Times New Roman"/>
                <w:bCs/>
                <w:color w:val="000000"/>
                <w:sz w:val="20"/>
                <w:szCs w:val="20"/>
              </w:rPr>
              <w:t>спирант</w:t>
            </w:r>
          </w:p>
        </w:tc>
        <w:tc>
          <w:tcPr>
            <w:tcW w:w="2500" w:type="pct"/>
            <w:shd w:val="clear" w:color="auto" w:fill="auto"/>
            <w:hideMark/>
          </w:tcPr>
          <w:p w14:paraId="64B4A5F6"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roofErr w:type="spellStart"/>
            <w:r w:rsidRPr="00065DEC">
              <w:rPr>
                <w:rFonts w:ascii="Times New Roman" w:eastAsia="Times New Roman" w:hAnsi="Times New Roman"/>
                <w:bCs/>
                <w:color w:val="000000"/>
                <w:sz w:val="20"/>
                <w:szCs w:val="20"/>
              </w:rPr>
              <w:t>Graduate</w:t>
            </w:r>
            <w:proofErr w:type="spellEnd"/>
            <w:r w:rsidRPr="00065DEC">
              <w:rPr>
                <w:rFonts w:ascii="Times New Roman" w:eastAsia="Times New Roman" w:hAnsi="Times New Roman"/>
                <w:bCs/>
                <w:color w:val="000000"/>
                <w:sz w:val="20"/>
                <w:szCs w:val="20"/>
              </w:rPr>
              <w:t xml:space="preserve"> </w:t>
            </w:r>
            <w:proofErr w:type="spellStart"/>
            <w:r w:rsidRPr="00065DEC">
              <w:rPr>
                <w:rFonts w:ascii="Times New Roman" w:eastAsia="Times New Roman" w:hAnsi="Times New Roman"/>
                <w:bCs/>
                <w:color w:val="000000"/>
                <w:sz w:val="20"/>
                <w:szCs w:val="20"/>
              </w:rPr>
              <w:t>student</w:t>
            </w:r>
            <w:proofErr w:type="spellEnd"/>
          </w:p>
        </w:tc>
      </w:tr>
      <w:tr w:rsidR="00065DEC" w:rsidRPr="00065DEC" w14:paraId="5130E5E6" w14:textId="77777777" w:rsidTr="00855A0B">
        <w:tc>
          <w:tcPr>
            <w:tcW w:w="2500" w:type="pct"/>
            <w:shd w:val="clear" w:color="auto" w:fill="auto"/>
            <w:hideMark/>
          </w:tcPr>
          <w:p w14:paraId="68288899" w14:textId="254AFFC1" w:rsidR="00065DEC" w:rsidRDefault="00065DEC" w:rsidP="00855A0B">
            <w:pPr>
              <w:spacing w:after="0" w:line="240" w:lineRule="auto"/>
              <w:rPr>
                <w:rFonts w:ascii="Times New Roman" w:eastAsia="Times New Roman" w:hAnsi="Times New Roman"/>
                <w:color w:val="000000"/>
                <w:sz w:val="20"/>
                <w:szCs w:val="20"/>
              </w:rPr>
            </w:pPr>
            <w:r w:rsidRPr="00065DEC">
              <w:rPr>
                <w:rFonts w:ascii="Times New Roman" w:eastAsia="Times New Roman" w:hAnsi="Times New Roman"/>
                <w:color w:val="000000"/>
                <w:sz w:val="20"/>
                <w:szCs w:val="20"/>
              </w:rPr>
              <w:t>РИНЦ SPIN-код: 6289-4007</w:t>
            </w:r>
          </w:p>
          <w:p w14:paraId="49426009" w14:textId="77777777" w:rsidR="002947B4" w:rsidRDefault="002947B4" w:rsidP="00855A0B">
            <w:pPr>
              <w:spacing w:after="0" w:line="240" w:lineRule="auto"/>
              <w:rPr>
                <w:rFonts w:ascii="Times New Roman" w:eastAsia="Times New Roman" w:hAnsi="Times New Roman"/>
                <w:color w:val="000000"/>
                <w:sz w:val="20"/>
                <w:szCs w:val="20"/>
              </w:rPr>
            </w:pPr>
          </w:p>
          <w:p w14:paraId="760D3184"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
        </w:tc>
        <w:tc>
          <w:tcPr>
            <w:tcW w:w="2500" w:type="pct"/>
            <w:shd w:val="clear" w:color="auto" w:fill="auto"/>
            <w:hideMark/>
          </w:tcPr>
          <w:p w14:paraId="559EF45E" w14:textId="7CB3BF34" w:rsidR="002947B4" w:rsidRPr="002947B4" w:rsidRDefault="002947B4" w:rsidP="002947B4">
            <w:pPr>
              <w:spacing w:after="0" w:line="240" w:lineRule="auto"/>
              <w:rPr>
                <w:rFonts w:ascii="Times New Roman" w:eastAsia="Times New Roman" w:hAnsi="Times New Roman"/>
                <w:color w:val="000000"/>
                <w:sz w:val="20"/>
                <w:szCs w:val="20"/>
              </w:rPr>
            </w:pPr>
            <w:r w:rsidRPr="002947B4">
              <w:rPr>
                <w:rFonts w:ascii="Times New Roman" w:eastAsia="Times New Roman" w:hAnsi="Times New Roman"/>
                <w:color w:val="000000"/>
                <w:sz w:val="20"/>
                <w:szCs w:val="20"/>
                <w:lang w:val="en-US"/>
              </w:rPr>
              <w:t>RSCI</w:t>
            </w:r>
            <w:r w:rsidRPr="002947B4">
              <w:rPr>
                <w:rFonts w:ascii="Times New Roman" w:eastAsia="Times New Roman" w:hAnsi="Times New Roman"/>
                <w:color w:val="000000"/>
                <w:sz w:val="20"/>
                <w:szCs w:val="20"/>
              </w:rPr>
              <w:t xml:space="preserve"> SPIN-</w:t>
            </w:r>
            <w:r>
              <w:rPr>
                <w:rFonts w:ascii="Times New Roman" w:eastAsia="Times New Roman" w:hAnsi="Times New Roman"/>
                <w:color w:val="000000"/>
                <w:sz w:val="20"/>
                <w:szCs w:val="20"/>
                <w:lang w:val="en-US"/>
              </w:rPr>
              <w:t>code</w:t>
            </w:r>
            <w:r w:rsidRPr="002947B4">
              <w:rPr>
                <w:rFonts w:ascii="Times New Roman" w:eastAsia="Times New Roman" w:hAnsi="Times New Roman"/>
                <w:color w:val="000000"/>
                <w:sz w:val="20"/>
                <w:szCs w:val="20"/>
              </w:rPr>
              <w:t>: 6289-4007</w:t>
            </w:r>
          </w:p>
          <w:p w14:paraId="73319BBF" w14:textId="4E118DB1" w:rsidR="00065DEC" w:rsidRPr="00065DEC" w:rsidRDefault="00065DEC" w:rsidP="00855A0B">
            <w:pPr>
              <w:spacing w:after="0" w:line="240" w:lineRule="auto"/>
              <w:rPr>
                <w:rFonts w:eastAsia="Times New Roman" w:cs="Calibri"/>
                <w:color w:val="000000"/>
                <w:lang w:val="en-US"/>
              </w:rPr>
            </w:pPr>
          </w:p>
        </w:tc>
      </w:tr>
      <w:tr w:rsidR="00065DEC" w:rsidRPr="00065DEC" w14:paraId="50AEEEEB" w14:textId="77777777" w:rsidTr="00855A0B">
        <w:tc>
          <w:tcPr>
            <w:tcW w:w="2500" w:type="pct"/>
            <w:shd w:val="clear" w:color="auto" w:fill="auto"/>
            <w:hideMark/>
          </w:tcPr>
          <w:p w14:paraId="5BF0779A"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rPr>
              <w:t>Орлов Александр Иванович</w:t>
            </w:r>
          </w:p>
        </w:tc>
        <w:tc>
          <w:tcPr>
            <w:tcW w:w="2500" w:type="pct"/>
            <w:shd w:val="clear" w:color="auto" w:fill="auto"/>
            <w:hideMark/>
          </w:tcPr>
          <w:p w14:paraId="332940FD"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roofErr w:type="spellStart"/>
            <w:r w:rsidRPr="00065DEC">
              <w:rPr>
                <w:rFonts w:ascii="Times New Roman" w:eastAsia="Times New Roman" w:hAnsi="Times New Roman"/>
                <w:color w:val="000000"/>
                <w:sz w:val="20"/>
                <w:szCs w:val="20"/>
                <w:lang w:val="en-US"/>
              </w:rPr>
              <w:t>Orlov</w:t>
            </w:r>
            <w:proofErr w:type="spellEnd"/>
            <w:r w:rsidRPr="00065DEC">
              <w:rPr>
                <w:rFonts w:ascii="Times New Roman" w:eastAsia="Times New Roman" w:hAnsi="Times New Roman"/>
                <w:color w:val="000000"/>
                <w:sz w:val="20"/>
                <w:szCs w:val="20"/>
                <w:lang w:val="en-US"/>
              </w:rPr>
              <w:t xml:space="preserve"> Alexander </w:t>
            </w:r>
            <w:proofErr w:type="spellStart"/>
            <w:r w:rsidRPr="00065DEC">
              <w:rPr>
                <w:rFonts w:ascii="Times New Roman" w:eastAsia="Times New Roman" w:hAnsi="Times New Roman"/>
                <w:color w:val="000000"/>
                <w:sz w:val="20"/>
                <w:szCs w:val="20"/>
                <w:lang w:val="en-US"/>
              </w:rPr>
              <w:t>Ivanovich</w:t>
            </w:r>
            <w:proofErr w:type="spellEnd"/>
          </w:p>
        </w:tc>
      </w:tr>
      <w:tr w:rsidR="00065DEC" w:rsidRPr="00F0059C" w14:paraId="26E735FC" w14:textId="77777777" w:rsidTr="00855A0B">
        <w:tc>
          <w:tcPr>
            <w:tcW w:w="2500" w:type="pct"/>
            <w:shd w:val="clear" w:color="auto" w:fill="auto"/>
            <w:hideMark/>
          </w:tcPr>
          <w:p w14:paraId="16E253E3" w14:textId="77777777" w:rsidR="002947B4" w:rsidRDefault="00065DEC" w:rsidP="00855A0B">
            <w:pPr>
              <w:spacing w:after="0" w:line="240" w:lineRule="auto"/>
              <w:rPr>
                <w:rFonts w:ascii="Times New Roman" w:eastAsia="Times New Roman" w:hAnsi="Times New Roman"/>
                <w:color w:val="000000"/>
                <w:sz w:val="20"/>
                <w:szCs w:val="20"/>
              </w:rPr>
            </w:pPr>
            <w:r w:rsidRPr="00065DEC">
              <w:rPr>
                <w:rFonts w:ascii="Times New Roman" w:eastAsia="Times New Roman" w:hAnsi="Times New Roman"/>
                <w:color w:val="000000"/>
                <w:sz w:val="20"/>
                <w:szCs w:val="20"/>
              </w:rPr>
              <w:t xml:space="preserve">д.э.н., д.т.н., к.ф.-м.н., </w:t>
            </w:r>
          </w:p>
          <w:p w14:paraId="6210925F" w14:textId="1C8AE0E4" w:rsidR="00065DEC" w:rsidRPr="00065DEC" w:rsidRDefault="00065DEC" w:rsidP="00855A0B">
            <w:pPr>
              <w:spacing w:after="0" w:line="240" w:lineRule="auto"/>
              <w:rPr>
                <w:rFonts w:ascii="Times New Roman" w:eastAsia="Times New Roman" w:hAnsi="Times New Roman"/>
                <w:color w:val="000000"/>
                <w:sz w:val="20"/>
                <w:szCs w:val="20"/>
              </w:rPr>
            </w:pPr>
            <w:r w:rsidRPr="00065DEC">
              <w:rPr>
                <w:rFonts w:ascii="Times New Roman" w:eastAsia="Times New Roman" w:hAnsi="Times New Roman"/>
                <w:color w:val="000000"/>
                <w:sz w:val="20"/>
                <w:szCs w:val="20"/>
              </w:rPr>
              <w:t>профессор</w:t>
            </w:r>
          </w:p>
        </w:tc>
        <w:tc>
          <w:tcPr>
            <w:tcW w:w="2500" w:type="pct"/>
            <w:shd w:val="clear" w:color="auto" w:fill="auto"/>
            <w:hideMark/>
          </w:tcPr>
          <w:p w14:paraId="047CB393" w14:textId="5748BD16" w:rsidR="002947B4" w:rsidRPr="002947B4" w:rsidRDefault="00065DEC" w:rsidP="00855A0B">
            <w:pPr>
              <w:spacing w:after="0" w:line="240" w:lineRule="auto"/>
              <w:rPr>
                <w:rFonts w:ascii="Times New Roman" w:eastAsia="Times New Roman" w:hAnsi="Times New Roman"/>
                <w:color w:val="000000"/>
                <w:sz w:val="20"/>
                <w:szCs w:val="20"/>
                <w:lang w:val="en-US"/>
              </w:rPr>
            </w:pPr>
            <w:proofErr w:type="spellStart"/>
            <w:r w:rsidRPr="00065DEC">
              <w:rPr>
                <w:rFonts w:ascii="Times New Roman" w:eastAsia="Times New Roman" w:hAnsi="Times New Roman"/>
                <w:color w:val="000000"/>
                <w:sz w:val="20"/>
                <w:szCs w:val="20"/>
                <w:lang w:val="en-US"/>
              </w:rPr>
              <w:t>Dr.Sci.Econ</w:t>
            </w:r>
            <w:proofErr w:type="spellEnd"/>
            <w:r w:rsidRPr="00065DEC">
              <w:rPr>
                <w:rFonts w:ascii="Times New Roman" w:eastAsia="Times New Roman" w:hAnsi="Times New Roman"/>
                <w:color w:val="000000"/>
                <w:sz w:val="20"/>
                <w:szCs w:val="20"/>
                <w:lang w:val="en-US"/>
              </w:rPr>
              <w:t xml:space="preserve">., </w:t>
            </w:r>
            <w:proofErr w:type="spellStart"/>
            <w:r w:rsidRPr="00065DEC">
              <w:rPr>
                <w:rFonts w:ascii="Times New Roman" w:eastAsia="Times New Roman" w:hAnsi="Times New Roman"/>
                <w:color w:val="000000"/>
                <w:sz w:val="20"/>
                <w:szCs w:val="20"/>
                <w:lang w:val="en-US"/>
              </w:rPr>
              <w:t>Dr.Sci.Tech</w:t>
            </w:r>
            <w:proofErr w:type="spellEnd"/>
            <w:r w:rsidRPr="00065DEC">
              <w:rPr>
                <w:rFonts w:ascii="Times New Roman" w:eastAsia="Times New Roman" w:hAnsi="Times New Roman"/>
                <w:color w:val="000000"/>
                <w:sz w:val="20"/>
                <w:szCs w:val="20"/>
                <w:lang w:val="en-US"/>
              </w:rPr>
              <w:t xml:space="preserve">., </w:t>
            </w:r>
            <w:proofErr w:type="spellStart"/>
            <w:r w:rsidRPr="00065DEC">
              <w:rPr>
                <w:rFonts w:ascii="Times New Roman" w:eastAsia="Times New Roman" w:hAnsi="Times New Roman"/>
                <w:color w:val="000000"/>
                <w:sz w:val="20"/>
                <w:szCs w:val="20"/>
                <w:lang w:val="en-US"/>
              </w:rPr>
              <w:t>Cand.Phys-Math.Sci</w:t>
            </w:r>
            <w:proofErr w:type="spellEnd"/>
            <w:r w:rsidRPr="00065DEC">
              <w:rPr>
                <w:rFonts w:ascii="Times New Roman" w:eastAsia="Times New Roman" w:hAnsi="Times New Roman"/>
                <w:color w:val="000000"/>
                <w:sz w:val="20"/>
                <w:szCs w:val="20"/>
                <w:lang w:val="en-US"/>
              </w:rPr>
              <w:t>., professor</w:t>
            </w:r>
          </w:p>
          <w:p w14:paraId="30CC4105" w14:textId="0B820CFE" w:rsidR="002947B4" w:rsidRPr="00065DEC" w:rsidRDefault="002947B4" w:rsidP="00855A0B">
            <w:pPr>
              <w:spacing w:after="0" w:line="240" w:lineRule="auto"/>
              <w:rPr>
                <w:rFonts w:ascii="Times New Roman" w:eastAsia="Times New Roman" w:hAnsi="Times New Roman"/>
                <w:color w:val="000000"/>
                <w:sz w:val="20"/>
                <w:szCs w:val="20"/>
                <w:lang w:val="en-US"/>
              </w:rPr>
            </w:pPr>
          </w:p>
        </w:tc>
      </w:tr>
      <w:tr w:rsidR="00065DEC" w:rsidRPr="00065DEC" w14:paraId="176DF389" w14:textId="77777777" w:rsidTr="00855A0B">
        <w:tc>
          <w:tcPr>
            <w:tcW w:w="2500" w:type="pct"/>
            <w:shd w:val="clear" w:color="auto" w:fill="auto"/>
            <w:hideMark/>
          </w:tcPr>
          <w:p w14:paraId="0F0EBDDF" w14:textId="77777777" w:rsidR="00B57DD3" w:rsidRDefault="00065DEC" w:rsidP="00855A0B">
            <w:pPr>
              <w:spacing w:after="0" w:line="240" w:lineRule="auto"/>
            </w:pPr>
            <w:r w:rsidRPr="00065DEC">
              <w:rPr>
                <w:rFonts w:ascii="Times New Roman" w:eastAsia="Times New Roman" w:hAnsi="Times New Roman"/>
                <w:color w:val="000000"/>
                <w:sz w:val="20"/>
                <w:szCs w:val="20"/>
              </w:rPr>
              <w:t>РИНЦ SPIN-код: 4342-4994</w:t>
            </w:r>
            <w:r w:rsidR="00B57DD3" w:rsidRPr="00B57DD3">
              <w:t xml:space="preserve"> </w:t>
            </w:r>
          </w:p>
          <w:p w14:paraId="4396C5C4" w14:textId="77777777" w:rsidR="00065DEC" w:rsidRPr="00065DEC" w:rsidRDefault="00E72A37" w:rsidP="00855A0B">
            <w:pPr>
              <w:spacing w:after="0" w:line="240" w:lineRule="auto"/>
              <w:rPr>
                <w:rFonts w:ascii="Times New Roman" w:eastAsia="Times New Roman" w:hAnsi="Times New Roman"/>
                <w:color w:val="000000"/>
                <w:sz w:val="20"/>
                <w:szCs w:val="20"/>
              </w:rPr>
            </w:pPr>
            <w:hyperlink r:id="rId8" w:history="1">
              <w:r w:rsidR="00B57DD3" w:rsidRPr="00634789">
                <w:rPr>
                  <w:rStyle w:val="Hyperlink"/>
                  <w:rFonts w:ascii="Times New Roman" w:eastAsia="Times New Roman" w:hAnsi="Times New Roman"/>
                  <w:sz w:val="20"/>
                  <w:szCs w:val="20"/>
                </w:rPr>
                <w:t>prof-orlov@mail.ru</w:t>
              </w:r>
            </w:hyperlink>
            <w:r w:rsidR="00B57DD3">
              <w:rPr>
                <w:rFonts w:ascii="Times New Roman" w:eastAsia="Times New Roman" w:hAnsi="Times New Roman"/>
                <w:color w:val="000000"/>
                <w:sz w:val="20"/>
                <w:szCs w:val="20"/>
              </w:rPr>
              <w:t xml:space="preserve"> </w:t>
            </w:r>
          </w:p>
        </w:tc>
        <w:tc>
          <w:tcPr>
            <w:tcW w:w="2500" w:type="pct"/>
            <w:shd w:val="clear" w:color="auto" w:fill="auto"/>
            <w:hideMark/>
          </w:tcPr>
          <w:p w14:paraId="6AB2BBB1" w14:textId="13344506" w:rsidR="002947B4" w:rsidRDefault="002947B4" w:rsidP="002947B4">
            <w:pPr>
              <w:spacing w:after="0" w:line="240" w:lineRule="auto"/>
            </w:pPr>
            <w:r>
              <w:rPr>
                <w:rFonts w:ascii="Times New Roman" w:eastAsia="Times New Roman" w:hAnsi="Times New Roman"/>
                <w:color w:val="000000"/>
                <w:sz w:val="20"/>
                <w:szCs w:val="20"/>
                <w:lang w:val="en-US"/>
              </w:rPr>
              <w:t xml:space="preserve">RSCI </w:t>
            </w:r>
            <w:r w:rsidRPr="00065DEC">
              <w:rPr>
                <w:rFonts w:ascii="Times New Roman" w:eastAsia="Times New Roman" w:hAnsi="Times New Roman"/>
                <w:color w:val="000000"/>
                <w:sz w:val="20"/>
                <w:szCs w:val="20"/>
              </w:rPr>
              <w:t>SPIN-</w:t>
            </w:r>
            <w:r>
              <w:rPr>
                <w:rFonts w:ascii="Times New Roman" w:eastAsia="Times New Roman" w:hAnsi="Times New Roman"/>
                <w:color w:val="000000"/>
                <w:sz w:val="20"/>
                <w:szCs w:val="20"/>
                <w:lang w:val="en-US"/>
              </w:rPr>
              <w:t>code</w:t>
            </w:r>
            <w:r w:rsidRPr="00065DEC">
              <w:rPr>
                <w:rFonts w:ascii="Times New Roman" w:eastAsia="Times New Roman" w:hAnsi="Times New Roman"/>
                <w:color w:val="000000"/>
                <w:sz w:val="20"/>
                <w:szCs w:val="20"/>
              </w:rPr>
              <w:t>: 4342-4994</w:t>
            </w:r>
            <w:r w:rsidRPr="00B57DD3">
              <w:t xml:space="preserve"> </w:t>
            </w:r>
          </w:p>
          <w:p w14:paraId="0A2DBB0F" w14:textId="65D7646B" w:rsidR="00065DEC" w:rsidRPr="00065DEC" w:rsidRDefault="00065DEC" w:rsidP="00855A0B">
            <w:pPr>
              <w:spacing w:after="0" w:line="240" w:lineRule="auto"/>
              <w:rPr>
                <w:rFonts w:eastAsia="Times New Roman" w:cs="Calibri"/>
                <w:color w:val="000000"/>
              </w:rPr>
            </w:pPr>
          </w:p>
        </w:tc>
      </w:tr>
      <w:tr w:rsidR="00065DEC" w:rsidRPr="00F0059C" w14:paraId="78B5CFE6" w14:textId="77777777" w:rsidTr="00855A0B">
        <w:tc>
          <w:tcPr>
            <w:tcW w:w="2500" w:type="pct"/>
            <w:shd w:val="clear" w:color="auto" w:fill="auto"/>
            <w:hideMark/>
          </w:tcPr>
          <w:p w14:paraId="70249460" w14:textId="77777777" w:rsidR="00065DEC" w:rsidRPr="00065DEC" w:rsidRDefault="00E72A37" w:rsidP="00855A0B">
            <w:pPr>
              <w:spacing w:after="0" w:line="240" w:lineRule="auto"/>
              <w:rPr>
                <w:rFonts w:ascii="Times New Roman" w:eastAsia="Times New Roman" w:hAnsi="Times New Roman"/>
                <w:i/>
                <w:iCs/>
                <w:color w:val="000000"/>
                <w:sz w:val="20"/>
                <w:szCs w:val="20"/>
                <w:lang w:val="en-US"/>
              </w:rPr>
            </w:pPr>
            <w:hyperlink r:id="rId9" w:history="1">
              <w:r w:rsidR="00065DEC" w:rsidRPr="00855A0B">
                <w:rPr>
                  <w:rFonts w:ascii="Times New Roman" w:eastAsia="Times New Roman" w:hAnsi="Times New Roman"/>
                  <w:i/>
                  <w:iCs/>
                  <w:color w:val="000000"/>
                  <w:sz w:val="20"/>
                  <w:szCs w:val="20"/>
                </w:rPr>
                <w:t xml:space="preserve">Московский государственный технический университет им. </w:t>
              </w:r>
              <w:r w:rsidR="00065DEC" w:rsidRPr="00065DEC">
                <w:rPr>
                  <w:rFonts w:ascii="Times New Roman" w:eastAsia="Times New Roman" w:hAnsi="Times New Roman"/>
                  <w:i/>
                  <w:iCs/>
                  <w:color w:val="000000"/>
                  <w:sz w:val="20"/>
                  <w:szCs w:val="20"/>
                  <w:lang w:val="en-US"/>
                </w:rPr>
                <w:t xml:space="preserve">Н.Э. </w:t>
              </w:r>
              <w:proofErr w:type="spellStart"/>
              <w:r w:rsidR="00065DEC" w:rsidRPr="00065DEC">
                <w:rPr>
                  <w:rFonts w:ascii="Times New Roman" w:eastAsia="Times New Roman" w:hAnsi="Times New Roman"/>
                  <w:i/>
                  <w:iCs/>
                  <w:color w:val="000000"/>
                  <w:sz w:val="20"/>
                  <w:szCs w:val="20"/>
                  <w:lang w:val="en-US"/>
                </w:rPr>
                <w:t>Баумана</w:t>
              </w:r>
              <w:proofErr w:type="spellEnd"/>
              <w:r w:rsidR="00065DEC" w:rsidRPr="00065DEC">
                <w:rPr>
                  <w:rFonts w:ascii="Times New Roman" w:eastAsia="Times New Roman" w:hAnsi="Times New Roman"/>
                  <w:i/>
                  <w:iCs/>
                  <w:color w:val="000000"/>
                  <w:sz w:val="20"/>
                  <w:szCs w:val="20"/>
                  <w:lang w:val="en-US"/>
                </w:rPr>
                <w:t xml:space="preserve">, </w:t>
              </w:r>
              <w:proofErr w:type="spellStart"/>
              <w:r w:rsidR="00065DEC" w:rsidRPr="00065DEC">
                <w:rPr>
                  <w:rFonts w:ascii="Times New Roman" w:eastAsia="Times New Roman" w:hAnsi="Times New Roman"/>
                  <w:i/>
                  <w:iCs/>
                  <w:color w:val="000000"/>
                  <w:sz w:val="20"/>
                  <w:szCs w:val="20"/>
                  <w:lang w:val="en-US"/>
                </w:rPr>
                <w:t>Россия</w:t>
              </w:r>
              <w:proofErr w:type="spellEnd"/>
              <w:r w:rsidR="00065DEC" w:rsidRPr="00065DEC">
                <w:rPr>
                  <w:rFonts w:ascii="Times New Roman" w:eastAsia="Times New Roman" w:hAnsi="Times New Roman"/>
                  <w:i/>
                  <w:iCs/>
                  <w:color w:val="000000"/>
                  <w:sz w:val="20"/>
                  <w:szCs w:val="20"/>
                  <w:lang w:val="en-US"/>
                </w:rPr>
                <w:t xml:space="preserve">, 105005, </w:t>
              </w:r>
              <w:proofErr w:type="spellStart"/>
              <w:r w:rsidR="00065DEC" w:rsidRPr="00065DEC">
                <w:rPr>
                  <w:rFonts w:ascii="Times New Roman" w:eastAsia="Times New Roman" w:hAnsi="Times New Roman"/>
                  <w:i/>
                  <w:iCs/>
                  <w:color w:val="000000"/>
                  <w:sz w:val="20"/>
                  <w:szCs w:val="20"/>
                  <w:lang w:val="en-US"/>
                </w:rPr>
                <w:t>Москва</w:t>
              </w:r>
              <w:proofErr w:type="spellEnd"/>
              <w:r w:rsidR="00065DEC" w:rsidRPr="00065DEC">
                <w:rPr>
                  <w:rFonts w:ascii="Times New Roman" w:eastAsia="Times New Roman" w:hAnsi="Times New Roman"/>
                  <w:i/>
                  <w:iCs/>
                  <w:color w:val="000000"/>
                  <w:sz w:val="20"/>
                  <w:szCs w:val="20"/>
                  <w:lang w:val="en-US"/>
                </w:rPr>
                <w:t xml:space="preserve">, 2-я Бауманская ул., 5, </w:t>
              </w:r>
            </w:hyperlink>
          </w:p>
          <w:p w14:paraId="465D1D43" w14:textId="77777777" w:rsidR="00065DEC" w:rsidRPr="00065DEC" w:rsidRDefault="00065DEC" w:rsidP="00855A0B">
            <w:pPr>
              <w:spacing w:after="0" w:line="240" w:lineRule="auto"/>
              <w:rPr>
                <w:rFonts w:eastAsia="Times New Roman" w:cs="Calibri"/>
                <w:color w:val="0000FF"/>
                <w:u w:val="single"/>
              </w:rPr>
            </w:pPr>
          </w:p>
        </w:tc>
        <w:tc>
          <w:tcPr>
            <w:tcW w:w="2500" w:type="pct"/>
            <w:shd w:val="clear" w:color="auto" w:fill="auto"/>
            <w:hideMark/>
          </w:tcPr>
          <w:p w14:paraId="7D386CE0" w14:textId="77777777" w:rsidR="00065DEC" w:rsidRPr="00065DEC" w:rsidRDefault="00065DEC" w:rsidP="00855A0B">
            <w:pPr>
              <w:spacing w:after="0" w:line="240" w:lineRule="auto"/>
              <w:rPr>
                <w:rFonts w:ascii="Times New Roman" w:eastAsia="Times New Roman" w:hAnsi="Times New Roman"/>
                <w:i/>
                <w:iCs/>
                <w:color w:val="000000"/>
                <w:sz w:val="20"/>
                <w:szCs w:val="20"/>
                <w:lang w:val="en-US"/>
              </w:rPr>
            </w:pPr>
            <w:r w:rsidRPr="00065DEC">
              <w:rPr>
                <w:rFonts w:ascii="Times New Roman" w:eastAsia="Times New Roman" w:hAnsi="Times New Roman"/>
                <w:i/>
                <w:iCs/>
                <w:color w:val="000000"/>
                <w:sz w:val="20"/>
                <w:szCs w:val="20"/>
                <w:lang w:val="en-US"/>
              </w:rPr>
              <w:t xml:space="preserve">Bauman Moscow State Technical University, Moscow, Russia </w:t>
            </w:r>
          </w:p>
        </w:tc>
      </w:tr>
      <w:tr w:rsidR="00065DEC" w:rsidRPr="00F0059C" w14:paraId="7153AF34" w14:textId="77777777" w:rsidTr="00855A0B">
        <w:trPr>
          <w:trHeight w:val="269"/>
        </w:trPr>
        <w:tc>
          <w:tcPr>
            <w:tcW w:w="2500" w:type="pct"/>
            <w:vMerge w:val="restart"/>
            <w:shd w:val="clear" w:color="auto" w:fill="auto"/>
            <w:hideMark/>
          </w:tcPr>
          <w:p w14:paraId="66E02EA0" w14:textId="77777777" w:rsidR="002947B4" w:rsidRDefault="002947B4" w:rsidP="00855A0B">
            <w:pPr>
              <w:spacing w:after="0" w:line="240" w:lineRule="auto"/>
              <w:rPr>
                <w:rFonts w:ascii="Times New Roman" w:eastAsia="Times New Roman" w:hAnsi="Times New Roman"/>
                <w:color w:val="000000"/>
                <w:sz w:val="20"/>
                <w:szCs w:val="20"/>
              </w:rPr>
            </w:pPr>
          </w:p>
          <w:p w14:paraId="71F59493" w14:textId="29C96523" w:rsidR="00065DEC" w:rsidRDefault="00065DEC" w:rsidP="00855A0B">
            <w:pPr>
              <w:spacing w:after="0" w:line="240" w:lineRule="auto"/>
              <w:rPr>
                <w:rFonts w:ascii="Times New Roman" w:eastAsia="Times New Roman" w:hAnsi="Times New Roman"/>
                <w:color w:val="000000"/>
                <w:sz w:val="20"/>
                <w:szCs w:val="20"/>
              </w:rPr>
            </w:pPr>
            <w:r w:rsidRPr="00065DEC">
              <w:rPr>
                <w:rFonts w:ascii="Times New Roman" w:eastAsia="Times New Roman" w:hAnsi="Times New Roman"/>
                <w:color w:val="000000"/>
                <w:sz w:val="20"/>
                <w:szCs w:val="20"/>
              </w:rPr>
              <w:t xml:space="preserve">Статья посвящена базовым проблемам экономики и управления в области беспилотных транспортных средств и используемым при их решении математическим и статистическим методам. Выделены шесть уровней автономности для беспилотных транспортных средств. Кратко рассмотрена история развития беспилотных транспортных средств. Исследователи указывают на потенциальные экономические выгоды внедрения беспилотных транспортных средств, такие, как снижение затрат на транспорт, увеличение производительности и доступности транспорта, повышение безопасности, а также снижение времени в пути и уровня загруженности дорог. Для успешного внедрения беспилотных транспортных средств в хозяйственную практику необходимо разработать эффективные регулирующие меры, инвестировать в инфраструктуру и развитие технологий, а также провести социально-экономические оценки с целью учета и коррекции мнения населения. Рассмотрены показатели, которые при этом оценивают - показатели экономического эффекта, затраты на внедрение, влияние на трудовые ресурсы окружающую среду, влияние на общество, регуляторные аспекты. Наибольшую выгоду от использования беспилотных транспортных средств могут получить транспортные и логистические компании; производители автомобилей; компании, занимающиеся разработкой программного обеспечения, компонентов, систем искусственного интеллекта и машинного обучения: организации туризма, государственного управления, здравоохранения). Рассмотрено влияние беспилотных транспортных средств на инвестирование в инфраструктуру и развитие </w:t>
            </w:r>
            <w:r w:rsidRPr="00065DEC">
              <w:rPr>
                <w:rFonts w:ascii="Times New Roman" w:eastAsia="Times New Roman" w:hAnsi="Times New Roman"/>
                <w:color w:val="000000"/>
                <w:sz w:val="20"/>
                <w:szCs w:val="20"/>
              </w:rPr>
              <w:lastRenderedPageBreak/>
              <w:t xml:space="preserve">технологий, обсуждаются регулирующие меры, сценарии развития отрасли. Проведен анализ доходов и расходов при производстве беспилотных транспортных средств. Для прогнозирования развития отрасли используют регрессионный анализ (прежде всего метод наименьших квадратов) и технологии экспертных оценок, методы экстраполяции, анализа временных рядов, машинного обучения. Для обеспечения безопасности эксплуатации беспилотных транспортных средств используют методы анализа, оценки и управления рисками. Необходимо применение современных методов информационно-аналитической поддержки принятия решений на предприятиях, т.е. методов </w:t>
            </w:r>
            <w:proofErr w:type="spellStart"/>
            <w:r w:rsidRPr="00065DEC">
              <w:rPr>
                <w:rFonts w:ascii="Times New Roman" w:eastAsia="Times New Roman" w:hAnsi="Times New Roman"/>
                <w:color w:val="000000"/>
                <w:sz w:val="20"/>
                <w:szCs w:val="20"/>
              </w:rPr>
              <w:t>контроллинга</w:t>
            </w:r>
            <w:proofErr w:type="spellEnd"/>
          </w:p>
          <w:p w14:paraId="2E39C06A" w14:textId="77777777" w:rsidR="002947B4" w:rsidRDefault="002947B4" w:rsidP="00855A0B">
            <w:pPr>
              <w:spacing w:after="0" w:line="240" w:lineRule="auto"/>
              <w:rPr>
                <w:rFonts w:ascii="Times New Roman" w:eastAsia="Times New Roman" w:hAnsi="Times New Roman"/>
                <w:color w:val="000000"/>
                <w:sz w:val="20"/>
                <w:szCs w:val="20"/>
              </w:rPr>
            </w:pPr>
          </w:p>
          <w:p w14:paraId="7551CC80" w14:textId="77777777" w:rsidR="00065DEC" w:rsidRPr="00065DEC" w:rsidRDefault="00065DEC" w:rsidP="00855A0B">
            <w:pPr>
              <w:spacing w:after="0" w:line="240" w:lineRule="auto"/>
              <w:rPr>
                <w:rFonts w:ascii="Times New Roman" w:eastAsia="Times New Roman" w:hAnsi="Times New Roman"/>
                <w:color w:val="000000"/>
                <w:sz w:val="20"/>
                <w:szCs w:val="20"/>
              </w:rPr>
            </w:pPr>
          </w:p>
        </w:tc>
        <w:tc>
          <w:tcPr>
            <w:tcW w:w="2500" w:type="pct"/>
            <w:vMerge w:val="restart"/>
            <w:shd w:val="clear" w:color="auto" w:fill="auto"/>
            <w:hideMark/>
          </w:tcPr>
          <w:p w14:paraId="275CAF9A" w14:textId="77777777" w:rsidR="002947B4" w:rsidRDefault="002947B4" w:rsidP="00855A0B">
            <w:pPr>
              <w:spacing w:after="0" w:line="240" w:lineRule="auto"/>
              <w:rPr>
                <w:rFonts w:ascii="Times New Roman" w:eastAsia="Times New Roman" w:hAnsi="Times New Roman"/>
                <w:color w:val="000000"/>
                <w:sz w:val="20"/>
                <w:szCs w:val="20"/>
                <w:lang w:val="en"/>
              </w:rPr>
            </w:pPr>
          </w:p>
          <w:p w14:paraId="5E1F4980" w14:textId="16BB37E9"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lang w:val="en"/>
              </w:rPr>
              <w:t xml:space="preserve">The article is devoted to the basic problems of economics and management in the field of unmanned vehicles and the mathematical and statistical methods used to solve them. Six levels of autonomy for unmanned vehicles have been identified. The history of the development of unmanned vehicles is briefly considered. Researchers point to the potential economic benefits of autonomous vehicle adoption, such as reduced transport costs, increased transport productivity and availability, improved safety, and reduced travel time and traffic congestion. For the successful introduction of unmanned vehicles into economic practice, it is necessary to develop effective regulatory measures, invest in infrastructure and technology development, and conduct socio-economic assessments in order to take into account and correct the opinion of the population. The indicators that are evaluated at the same time are considered - indicators of economic effect, implementation costs, impact on labor resources, the environment, impact on society, and regulatory aspects. Transport and logistics companies can benefit the most from the use of unmanned vehicles; car manufacturers; companies engaged in the development of software, components, artificial intelligence systems and machine learning: organizations of tourism, public administration, healthcare). The impact of unmanned vehicles on investment in infrastructure and technology development is considered, regulatory measures and scenarios for the development of the industry are discussed. An analysis of income and expenses in the production of unmanned vehicles was carried out. To predict the development of the industry, regression analysis (primarily the least squares method) and expert assessment technologies, extrapolation methods, time series analysis, and machine learning </w:t>
            </w:r>
            <w:r w:rsidRPr="00065DEC">
              <w:rPr>
                <w:rFonts w:ascii="Times New Roman" w:eastAsia="Times New Roman" w:hAnsi="Times New Roman"/>
                <w:color w:val="000000"/>
                <w:sz w:val="20"/>
                <w:szCs w:val="20"/>
                <w:lang w:val="en"/>
              </w:rPr>
              <w:lastRenderedPageBreak/>
              <w:t>are used. To ensure the safety of operation of unmanned vehicles, methods of analysis, assessment and risk management are used. It is necessary to use modern methods of information and analytical support for decision-making at enterprises, i.e. controlling methods</w:t>
            </w:r>
          </w:p>
        </w:tc>
      </w:tr>
      <w:tr w:rsidR="00065DEC" w:rsidRPr="00F0059C" w14:paraId="38B351B1" w14:textId="77777777" w:rsidTr="00855A0B">
        <w:trPr>
          <w:trHeight w:val="269"/>
        </w:trPr>
        <w:tc>
          <w:tcPr>
            <w:tcW w:w="2500" w:type="pct"/>
            <w:vMerge/>
            <w:hideMark/>
          </w:tcPr>
          <w:p w14:paraId="327559D3"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
        </w:tc>
        <w:tc>
          <w:tcPr>
            <w:tcW w:w="2500" w:type="pct"/>
            <w:vMerge/>
            <w:hideMark/>
          </w:tcPr>
          <w:p w14:paraId="5B03B7E9"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p>
        </w:tc>
      </w:tr>
      <w:tr w:rsidR="00065DEC" w:rsidRPr="00F0059C" w14:paraId="3FEA7A4B" w14:textId="77777777" w:rsidTr="00855A0B">
        <w:tc>
          <w:tcPr>
            <w:tcW w:w="2500" w:type="pct"/>
            <w:shd w:val="clear" w:color="auto" w:fill="auto"/>
            <w:hideMark/>
          </w:tcPr>
          <w:p w14:paraId="7A501598" w14:textId="77777777" w:rsidR="00065DEC" w:rsidRDefault="00065DEC" w:rsidP="00855A0B">
            <w:pPr>
              <w:spacing w:after="0" w:line="240" w:lineRule="auto"/>
              <w:rPr>
                <w:rFonts w:ascii="Times New Roman" w:eastAsia="Times New Roman" w:hAnsi="Times New Roman"/>
                <w:bCs/>
                <w:color w:val="000000"/>
                <w:sz w:val="20"/>
                <w:szCs w:val="20"/>
              </w:rPr>
            </w:pPr>
            <w:r w:rsidRPr="00065DEC">
              <w:rPr>
                <w:rFonts w:ascii="Times New Roman" w:eastAsia="Times New Roman" w:hAnsi="Times New Roman"/>
                <w:bCs/>
                <w:color w:val="000000"/>
                <w:sz w:val="20"/>
                <w:szCs w:val="20"/>
              </w:rPr>
              <w:t>Ключевые слова: БЕСПИЛОТНЫЕ ТРАНСПОРТНЫЕ СРЕДСТВА, ЭКОНОМИКА, УПРАВЛЕНИЕ, МАТЕМАТИЧЕСКИЕ И СТАТИСТИЧЕСКИЕ МЕТОДЫ, ПРОГНОЗИРОВАНИЕ, РЕГРЕССИОННЫЙ АНАЛИЗ, ЭКСПЕРТНОЕ ОЦЕНИВАНИЕ, РИСК, КОНТРОЛЛИНГ</w:t>
            </w:r>
          </w:p>
          <w:p w14:paraId="187851F7" w14:textId="77777777" w:rsidR="009876E5" w:rsidRDefault="009876E5" w:rsidP="00855A0B">
            <w:pPr>
              <w:spacing w:after="0" w:line="240" w:lineRule="auto"/>
              <w:rPr>
                <w:rFonts w:ascii="Times New Roman" w:eastAsia="Times New Roman" w:hAnsi="Times New Roman"/>
                <w:bCs/>
                <w:color w:val="000000"/>
                <w:sz w:val="20"/>
                <w:szCs w:val="20"/>
              </w:rPr>
            </w:pPr>
          </w:p>
          <w:p w14:paraId="5251CA4B" w14:textId="6FE6B0B4" w:rsidR="009876E5" w:rsidRPr="00065DEC" w:rsidRDefault="00E72A37" w:rsidP="00855A0B">
            <w:pPr>
              <w:spacing w:after="0" w:line="240" w:lineRule="auto"/>
              <w:rPr>
                <w:rFonts w:ascii="Times New Roman" w:eastAsia="Times New Roman" w:hAnsi="Times New Roman"/>
                <w:color w:val="000000"/>
                <w:sz w:val="20"/>
                <w:szCs w:val="20"/>
              </w:rPr>
            </w:pPr>
            <w:hyperlink r:id="rId10" w:history="1">
              <w:r w:rsidR="009876E5" w:rsidRPr="007C0A29">
                <w:rPr>
                  <w:rStyle w:val="Hyperlink"/>
                  <w:rFonts w:ascii="Times New Roman" w:hAnsi="Times New Roman"/>
                  <w:sz w:val="20"/>
                  <w:szCs w:val="20"/>
                </w:rPr>
                <w:t>http://dx.doi.org/10.21515/1990-4665-191-0</w:t>
              </w:r>
              <w:r w:rsidR="009876E5" w:rsidRPr="007C0A29">
                <w:rPr>
                  <w:rStyle w:val="Hyperlink"/>
                  <w:rFonts w:ascii="Times New Roman" w:hAnsi="Times New Roman"/>
                  <w:sz w:val="20"/>
                  <w:szCs w:val="20"/>
                  <w:lang w:val="en-US"/>
                </w:rPr>
                <w:t>21</w:t>
              </w:r>
            </w:hyperlink>
            <w:r w:rsidR="009876E5">
              <w:rPr>
                <w:rFonts w:ascii="Times New Roman" w:hAnsi="Times New Roman"/>
                <w:sz w:val="20"/>
                <w:szCs w:val="20"/>
                <w:lang w:val="en-US"/>
              </w:rPr>
              <w:t xml:space="preserve"> </w:t>
            </w:r>
          </w:p>
        </w:tc>
        <w:tc>
          <w:tcPr>
            <w:tcW w:w="2500" w:type="pct"/>
            <w:shd w:val="clear" w:color="auto" w:fill="auto"/>
            <w:hideMark/>
          </w:tcPr>
          <w:p w14:paraId="26CA74AB" w14:textId="77777777" w:rsidR="00065DEC" w:rsidRPr="00065DEC" w:rsidRDefault="00065DEC" w:rsidP="00855A0B">
            <w:pPr>
              <w:spacing w:after="0" w:line="240" w:lineRule="auto"/>
              <w:rPr>
                <w:rFonts w:ascii="Times New Roman" w:eastAsia="Times New Roman" w:hAnsi="Times New Roman"/>
                <w:color w:val="000000"/>
                <w:sz w:val="20"/>
                <w:szCs w:val="20"/>
                <w:lang w:val="en-US"/>
              </w:rPr>
            </w:pPr>
            <w:r w:rsidRPr="00065DEC">
              <w:rPr>
                <w:rFonts w:ascii="Times New Roman" w:eastAsia="Times New Roman" w:hAnsi="Times New Roman"/>
                <w:color w:val="000000"/>
                <w:sz w:val="20"/>
                <w:szCs w:val="20"/>
                <w:lang w:val="en-US"/>
              </w:rPr>
              <w:t xml:space="preserve">Keywords: UNMANNED VEHICLES, ECONOMY, MANAGEMENT, MATHEMATICAL AND STATISTICAL METHODS, FORECASTING, REGRESSION ANALYSIS, EXPERT EVALUATION, RISK, CONTROLING </w:t>
            </w:r>
          </w:p>
        </w:tc>
      </w:tr>
    </w:tbl>
    <w:p w14:paraId="2162759A" w14:textId="77777777" w:rsidR="00065DEC" w:rsidRPr="00065DEC" w:rsidRDefault="00065DEC" w:rsidP="008C4F4D">
      <w:pPr>
        <w:spacing w:after="0" w:line="360" w:lineRule="auto"/>
        <w:jc w:val="both"/>
        <w:rPr>
          <w:rFonts w:ascii="Times New Roman" w:hAnsi="Times New Roman"/>
          <w:iCs/>
          <w:sz w:val="28"/>
          <w:szCs w:val="28"/>
          <w:lang w:val="en-US"/>
        </w:rPr>
      </w:pPr>
    </w:p>
    <w:p w14:paraId="59464D11" w14:textId="77777777" w:rsidR="00F67FAA" w:rsidRPr="00995EFF" w:rsidRDefault="00794526" w:rsidP="00995EFF">
      <w:pPr>
        <w:spacing w:after="0" w:line="360" w:lineRule="auto"/>
        <w:jc w:val="both"/>
        <w:rPr>
          <w:rFonts w:ascii="Times New Roman" w:hAnsi="Times New Roman"/>
          <w:b/>
          <w:bCs/>
          <w:sz w:val="28"/>
          <w:szCs w:val="28"/>
        </w:rPr>
      </w:pPr>
      <w:r w:rsidRPr="00065DEC">
        <w:rPr>
          <w:rFonts w:ascii="Times New Roman" w:hAnsi="Times New Roman"/>
          <w:b/>
          <w:bCs/>
          <w:sz w:val="28"/>
          <w:szCs w:val="28"/>
          <w:lang w:val="en-US"/>
        </w:rPr>
        <w:tab/>
      </w:r>
      <w:r w:rsidR="00F67FAA" w:rsidRPr="007B6D80">
        <w:rPr>
          <w:rFonts w:ascii="Times New Roman" w:hAnsi="Times New Roman"/>
          <w:b/>
          <w:bCs/>
          <w:sz w:val="28"/>
          <w:szCs w:val="28"/>
        </w:rPr>
        <w:t>Введение</w:t>
      </w:r>
      <w:r w:rsidR="00F67FAA" w:rsidRPr="00995EFF">
        <w:rPr>
          <w:rFonts w:ascii="Times New Roman" w:hAnsi="Times New Roman"/>
          <w:b/>
          <w:bCs/>
          <w:sz w:val="28"/>
          <w:szCs w:val="28"/>
        </w:rPr>
        <w:t xml:space="preserve"> </w:t>
      </w:r>
    </w:p>
    <w:p w14:paraId="790760E3" w14:textId="77777777" w:rsidR="00995EFF"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D47AB0" w:rsidRPr="00995EFF">
        <w:rPr>
          <w:rFonts w:ascii="Times New Roman" w:hAnsi="Times New Roman"/>
          <w:sz w:val="28"/>
          <w:szCs w:val="28"/>
        </w:rPr>
        <w:t>Беспилотные транспортные средства (</w:t>
      </w:r>
      <w:r w:rsidR="00291BC7" w:rsidRPr="00995EFF">
        <w:rPr>
          <w:rFonts w:ascii="Times New Roman" w:hAnsi="Times New Roman"/>
          <w:sz w:val="28"/>
          <w:szCs w:val="28"/>
        </w:rPr>
        <w:t>БТС</w:t>
      </w:r>
      <w:r w:rsidR="00D47AB0" w:rsidRPr="00995EFF">
        <w:rPr>
          <w:rFonts w:ascii="Times New Roman" w:hAnsi="Times New Roman"/>
          <w:sz w:val="28"/>
          <w:szCs w:val="28"/>
        </w:rPr>
        <w:t>) - это транспортные средства, которые могут передвигаться без участия человека за рулем. В основном это легковые автомобили, автобусы, грузовики, беспилотные летательные аппараты и другие транспортные средства, оснащенные специальным оборудованием, таким как камеры, лидары, радары, глобальные навигационные спутниковые системы (GNSS), искусственный интеллект и другие технологии, которые позволяют им самостоятельно передвигаться по дорогам или воздушному пространству</w:t>
      </w:r>
      <w:r w:rsidR="00B04371" w:rsidRPr="00995EFF">
        <w:rPr>
          <w:rFonts w:ascii="Times New Roman" w:hAnsi="Times New Roman"/>
          <w:sz w:val="28"/>
          <w:szCs w:val="28"/>
        </w:rPr>
        <w:t xml:space="preserve"> [1]</w:t>
      </w:r>
      <w:r w:rsidR="00F67FAA" w:rsidRPr="00995EFF">
        <w:rPr>
          <w:rFonts w:ascii="Times New Roman" w:hAnsi="Times New Roman"/>
          <w:sz w:val="28"/>
          <w:szCs w:val="28"/>
        </w:rPr>
        <w:t>.</w:t>
      </w:r>
    </w:p>
    <w:p w14:paraId="2B1CCAE5" w14:textId="77777777" w:rsidR="00794526"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t>Статья посвящена базовым проблемам экономики и управления в этой области и используемым при их решении математическим и статистическим методам.</w:t>
      </w:r>
    </w:p>
    <w:p w14:paraId="0AA0725C" w14:textId="78976E08" w:rsidR="00794526" w:rsidRDefault="00794526" w:rsidP="00995EFF">
      <w:pPr>
        <w:spacing w:after="0" w:line="360" w:lineRule="auto"/>
        <w:jc w:val="both"/>
        <w:rPr>
          <w:rFonts w:ascii="Times New Roman" w:hAnsi="Times New Roman"/>
          <w:sz w:val="28"/>
          <w:szCs w:val="28"/>
        </w:rPr>
      </w:pPr>
    </w:p>
    <w:p w14:paraId="64652CB4" w14:textId="1870E2B7" w:rsidR="002947B4" w:rsidRDefault="002947B4" w:rsidP="00995EFF">
      <w:pPr>
        <w:spacing w:after="0" w:line="360" w:lineRule="auto"/>
        <w:jc w:val="both"/>
        <w:rPr>
          <w:rFonts w:ascii="Times New Roman" w:hAnsi="Times New Roman"/>
          <w:sz w:val="28"/>
          <w:szCs w:val="28"/>
        </w:rPr>
      </w:pPr>
    </w:p>
    <w:p w14:paraId="3DB63A7B" w14:textId="77777777" w:rsidR="002947B4" w:rsidRDefault="002947B4" w:rsidP="00995EFF">
      <w:pPr>
        <w:spacing w:after="0" w:line="360" w:lineRule="auto"/>
        <w:jc w:val="both"/>
        <w:rPr>
          <w:rFonts w:ascii="Times New Roman" w:hAnsi="Times New Roman"/>
          <w:sz w:val="28"/>
          <w:szCs w:val="28"/>
        </w:rPr>
      </w:pPr>
    </w:p>
    <w:p w14:paraId="484FEB9E" w14:textId="77777777" w:rsidR="00794526" w:rsidRPr="00794526" w:rsidRDefault="00794526" w:rsidP="00794526">
      <w:pPr>
        <w:spacing w:after="0" w:line="360" w:lineRule="auto"/>
        <w:jc w:val="both"/>
        <w:rPr>
          <w:rFonts w:ascii="Times New Roman" w:hAnsi="Times New Roman"/>
          <w:b/>
          <w:sz w:val="28"/>
          <w:szCs w:val="28"/>
        </w:rPr>
      </w:pPr>
      <w:r w:rsidRPr="00794526">
        <w:rPr>
          <w:rFonts w:ascii="Times New Roman" w:hAnsi="Times New Roman"/>
          <w:b/>
          <w:sz w:val="28"/>
          <w:szCs w:val="28"/>
        </w:rPr>
        <w:lastRenderedPageBreak/>
        <w:tab/>
        <w:t xml:space="preserve">Уровни автономности для </w:t>
      </w:r>
      <w:r w:rsidR="00D32828">
        <w:rPr>
          <w:rFonts w:ascii="Times New Roman" w:hAnsi="Times New Roman"/>
          <w:b/>
          <w:sz w:val="28"/>
          <w:szCs w:val="28"/>
        </w:rPr>
        <w:t xml:space="preserve">беспилотных </w:t>
      </w:r>
      <w:r w:rsidRPr="00794526">
        <w:rPr>
          <w:rFonts w:ascii="Times New Roman" w:hAnsi="Times New Roman"/>
          <w:b/>
          <w:sz w:val="28"/>
          <w:szCs w:val="28"/>
        </w:rPr>
        <w:t>транспортных средств</w:t>
      </w:r>
    </w:p>
    <w:p w14:paraId="3D0EEF14" w14:textId="77777777" w:rsidR="00F67FAA" w:rsidRPr="00995EFF" w:rsidRDefault="00794526" w:rsidP="00995EFF">
      <w:pPr>
        <w:spacing w:after="0" w:line="360" w:lineRule="auto"/>
        <w:jc w:val="both"/>
        <w:rPr>
          <w:rFonts w:ascii="Times New Roman" w:hAnsi="Times New Roman"/>
          <w:sz w:val="28"/>
          <w:szCs w:val="28"/>
        </w:rPr>
      </w:pPr>
      <w:r w:rsidRPr="002947B4">
        <w:rPr>
          <w:rFonts w:ascii="Times New Roman" w:hAnsi="Times New Roman"/>
          <w:color w:val="000000" w:themeColor="text1"/>
          <w:sz w:val="28"/>
          <w:szCs w:val="28"/>
        </w:rPr>
        <w:tab/>
      </w:r>
      <w:r w:rsidR="00F67FAA" w:rsidRPr="002947B4">
        <w:rPr>
          <w:rFonts w:ascii="Times New Roman" w:hAnsi="Times New Roman"/>
          <w:color w:val="000000" w:themeColor="text1"/>
          <w:sz w:val="28"/>
          <w:szCs w:val="28"/>
        </w:rPr>
        <w:t>Беспилотные транспортные средства могут быть полностью автономными или частично автономными. Полностью автономные БТС могут выполнять все функции, связанные с управлением, включая управление скоростью, управление рулевым управлением и управление торможением, без участия человека. Частично автономные БТС, в свою очередь, могут выполнять некоторые функции управления, но требуют наличия человека для выполнения других функций, таких как мониторинг и принятие решений в нестандартных ситуациях.</w:t>
      </w:r>
      <w:r w:rsidRPr="002947B4">
        <w:rPr>
          <w:rFonts w:ascii="Times New Roman" w:hAnsi="Times New Roman"/>
          <w:color w:val="000000" w:themeColor="text1"/>
          <w:sz w:val="28"/>
          <w:szCs w:val="28"/>
        </w:rPr>
        <w:t xml:space="preserve"> Международная организация </w:t>
      </w:r>
      <w:r w:rsidR="00F67FAA" w:rsidRPr="002947B4">
        <w:rPr>
          <w:rFonts w:ascii="Times New Roman" w:hAnsi="Times New Roman"/>
          <w:color w:val="000000" w:themeColor="text1"/>
          <w:sz w:val="28"/>
          <w:szCs w:val="28"/>
          <w:lang w:val="en-US"/>
        </w:rPr>
        <w:t>SAE</w:t>
      </w:r>
      <w:r w:rsidR="00F67FAA" w:rsidRPr="002947B4">
        <w:rPr>
          <w:rFonts w:ascii="Times New Roman" w:hAnsi="Times New Roman"/>
          <w:color w:val="000000" w:themeColor="text1"/>
          <w:sz w:val="28"/>
          <w:szCs w:val="28"/>
        </w:rPr>
        <w:t xml:space="preserve"> </w:t>
      </w:r>
      <w:r w:rsidR="00F67FAA" w:rsidRPr="00995EFF">
        <w:rPr>
          <w:rFonts w:ascii="Times New Roman" w:hAnsi="Times New Roman"/>
          <w:sz w:val="28"/>
          <w:szCs w:val="28"/>
          <w:lang w:val="en-US"/>
        </w:rPr>
        <w:t>International</w:t>
      </w:r>
      <w:r w:rsidR="00F67FAA" w:rsidRPr="00995EFF">
        <w:rPr>
          <w:rFonts w:ascii="Times New Roman" w:hAnsi="Times New Roman"/>
          <w:sz w:val="28"/>
          <w:szCs w:val="28"/>
        </w:rPr>
        <w:t xml:space="preserve"> (</w:t>
      </w:r>
      <w:r w:rsidR="00F67FAA" w:rsidRPr="00995EFF">
        <w:rPr>
          <w:rFonts w:ascii="Times New Roman" w:hAnsi="Times New Roman"/>
          <w:sz w:val="28"/>
          <w:szCs w:val="28"/>
          <w:lang w:val="en-US"/>
        </w:rPr>
        <w:t>Society</w:t>
      </w:r>
      <w:r w:rsidR="00F67FAA" w:rsidRPr="00995EFF">
        <w:rPr>
          <w:rFonts w:ascii="Times New Roman" w:hAnsi="Times New Roman"/>
          <w:sz w:val="28"/>
          <w:szCs w:val="28"/>
        </w:rPr>
        <w:t xml:space="preserve"> </w:t>
      </w:r>
      <w:r w:rsidR="00F67FAA" w:rsidRPr="00995EFF">
        <w:rPr>
          <w:rFonts w:ascii="Times New Roman" w:hAnsi="Times New Roman"/>
          <w:sz w:val="28"/>
          <w:szCs w:val="28"/>
          <w:lang w:val="en-US"/>
        </w:rPr>
        <w:t>of</w:t>
      </w:r>
      <w:r w:rsidR="00F67FAA" w:rsidRPr="00995EFF">
        <w:rPr>
          <w:rFonts w:ascii="Times New Roman" w:hAnsi="Times New Roman"/>
          <w:sz w:val="28"/>
          <w:szCs w:val="28"/>
        </w:rPr>
        <w:t xml:space="preserve"> </w:t>
      </w:r>
      <w:r w:rsidR="00F67FAA" w:rsidRPr="00995EFF">
        <w:rPr>
          <w:rFonts w:ascii="Times New Roman" w:hAnsi="Times New Roman"/>
          <w:sz w:val="28"/>
          <w:szCs w:val="28"/>
          <w:lang w:val="en-US"/>
        </w:rPr>
        <w:t>Automotive</w:t>
      </w:r>
      <w:r w:rsidR="00F67FAA" w:rsidRPr="00995EFF">
        <w:rPr>
          <w:rFonts w:ascii="Times New Roman" w:hAnsi="Times New Roman"/>
          <w:sz w:val="28"/>
          <w:szCs w:val="28"/>
        </w:rPr>
        <w:t xml:space="preserve"> </w:t>
      </w:r>
      <w:r w:rsidR="00F67FAA" w:rsidRPr="00995EFF">
        <w:rPr>
          <w:rFonts w:ascii="Times New Roman" w:hAnsi="Times New Roman"/>
          <w:sz w:val="28"/>
          <w:szCs w:val="28"/>
          <w:lang w:val="en-US"/>
        </w:rPr>
        <w:t>Engineers</w:t>
      </w:r>
      <w:r w:rsidR="00F67FAA" w:rsidRPr="00995EFF">
        <w:rPr>
          <w:rFonts w:ascii="Times New Roman" w:hAnsi="Times New Roman"/>
          <w:sz w:val="28"/>
          <w:szCs w:val="28"/>
        </w:rPr>
        <w:t>) определяет шесть уровней автономности для транспортных средств:</w:t>
      </w:r>
    </w:p>
    <w:p w14:paraId="00F6B493" w14:textId="77777777" w:rsidR="00F67FAA" w:rsidRPr="00995EFF" w:rsidRDefault="00A17118" w:rsidP="00A17118">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Уровень 0: Транспортное средство полностью управляется человеком, без какой-либо автоматической помощи.</w:t>
      </w:r>
    </w:p>
    <w:p w14:paraId="137A2ADF" w14:textId="77777777" w:rsidR="00F67FAA" w:rsidRPr="00995EFF" w:rsidRDefault="00A17118" w:rsidP="00A17118">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Уровень 1: Транспортное средство имеет автоматические системы помощи, которые могут управлять некоторыми функциями, такими как управление скоростью или управление рулевым управлением. Однако, человек все еще отвечает за большую часть управления транспортным средством.</w:t>
      </w:r>
    </w:p>
    <w:p w14:paraId="50CB5AB8" w14:textId="77777777" w:rsidR="00F67FAA" w:rsidRPr="00995EFF" w:rsidRDefault="00A17118" w:rsidP="00A17118">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Уровень 2: Транспортное средство имеет автоматические системы помощи, которые могут управлять несколькими функциями одновременно, такими как управление скоростью и управление рулевым управлением. Однако, человек все еще должен быть готов взять на себя управление транспортным средством в любой момент.</w:t>
      </w:r>
    </w:p>
    <w:p w14:paraId="2464228B" w14:textId="77777777" w:rsidR="00F67FAA" w:rsidRPr="00995EFF" w:rsidRDefault="00A17118" w:rsidP="00A17118">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Уровень 3: Транспортное средство имеет автоматические системы, которые могут полностью управлять транспортным средством в некоторых ситуациях, но человек все еще должен быть готов взять на себя управление транспортным средством в других ситуациях.</w:t>
      </w:r>
    </w:p>
    <w:p w14:paraId="308DFAA0" w14:textId="77777777" w:rsidR="00F67FAA" w:rsidRPr="00995EFF" w:rsidRDefault="00A17118" w:rsidP="00A17118">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 xml:space="preserve">Уровень 4: Транспортное средство имеет автоматические системы, которые могут полностью управлять транспортным средством в </w:t>
      </w:r>
      <w:r w:rsidR="00F67FAA" w:rsidRPr="00995EFF">
        <w:rPr>
          <w:rFonts w:ascii="Times New Roman" w:hAnsi="Times New Roman"/>
          <w:sz w:val="28"/>
          <w:szCs w:val="28"/>
        </w:rPr>
        <w:lastRenderedPageBreak/>
        <w:t>большинстве или во всех ситуациях без участия человека. Однако, транспортное средство все еще может требовать участия человека в некоторых исключительных ситуациях.</w:t>
      </w:r>
    </w:p>
    <w:p w14:paraId="51D49494" w14:textId="77777777" w:rsidR="00F67FAA" w:rsidRDefault="00A17118" w:rsidP="00A17118">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Уровень 5: Транспортное средство полностью автономно и не требует участия человека в любых ситуациях.</w:t>
      </w:r>
    </w:p>
    <w:p w14:paraId="6354E467" w14:textId="77777777" w:rsidR="00794526" w:rsidRPr="00995EFF" w:rsidRDefault="00794526" w:rsidP="00794526">
      <w:pPr>
        <w:pStyle w:val="ListParagraph"/>
        <w:spacing w:after="0" w:line="360" w:lineRule="auto"/>
        <w:ind w:left="0"/>
        <w:jc w:val="both"/>
        <w:rPr>
          <w:rFonts w:ascii="Times New Roman" w:hAnsi="Times New Roman"/>
          <w:sz w:val="28"/>
          <w:szCs w:val="28"/>
        </w:rPr>
      </w:pPr>
    </w:p>
    <w:p w14:paraId="4ACB402C" w14:textId="77777777" w:rsidR="00F67FAA" w:rsidRPr="00995EFF" w:rsidRDefault="00794526"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F67FAA" w:rsidRPr="00995EFF">
        <w:rPr>
          <w:rFonts w:ascii="Times New Roman" w:hAnsi="Times New Roman"/>
          <w:b/>
          <w:bCs/>
          <w:sz w:val="28"/>
          <w:szCs w:val="28"/>
        </w:rPr>
        <w:t xml:space="preserve">История </w:t>
      </w:r>
      <w:r w:rsidR="00FA2ECB" w:rsidRPr="00995EFF">
        <w:rPr>
          <w:rFonts w:ascii="Times New Roman" w:hAnsi="Times New Roman"/>
          <w:b/>
          <w:bCs/>
          <w:sz w:val="28"/>
          <w:szCs w:val="28"/>
        </w:rPr>
        <w:t>развития</w:t>
      </w:r>
      <w:r>
        <w:rPr>
          <w:rFonts w:ascii="Times New Roman" w:hAnsi="Times New Roman"/>
          <w:b/>
          <w:bCs/>
          <w:sz w:val="28"/>
          <w:szCs w:val="28"/>
        </w:rPr>
        <w:t xml:space="preserve"> </w:t>
      </w:r>
      <w:r w:rsidRPr="00794526">
        <w:rPr>
          <w:rFonts w:ascii="Times New Roman" w:hAnsi="Times New Roman"/>
          <w:b/>
          <w:sz w:val="28"/>
          <w:szCs w:val="28"/>
        </w:rPr>
        <w:t>беспилотных транспортных средств</w:t>
      </w:r>
    </w:p>
    <w:p w14:paraId="7269C261" w14:textId="77777777" w:rsidR="00F67FAA" w:rsidRPr="00995EFF"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История беспилотных транспортных средств началась еще в середине 20-го века, когда США и СССР начали исследования в области автономных систем для военных целей. В 1950-х годах были созданы первые беспилотные летательные аппараты, а в 1960-х годах были разработаны первые беспилотные подводные аппараты</w:t>
      </w:r>
      <w:r w:rsidR="00FA2ECB" w:rsidRPr="00995EFF">
        <w:rPr>
          <w:rFonts w:ascii="Times New Roman" w:hAnsi="Times New Roman"/>
          <w:sz w:val="28"/>
          <w:szCs w:val="28"/>
        </w:rPr>
        <w:t xml:space="preserve"> [2]</w:t>
      </w:r>
      <w:r w:rsidR="00F67FAA" w:rsidRPr="00995EFF">
        <w:rPr>
          <w:rFonts w:ascii="Times New Roman" w:hAnsi="Times New Roman"/>
          <w:sz w:val="28"/>
          <w:szCs w:val="28"/>
        </w:rPr>
        <w:t>.</w:t>
      </w:r>
    </w:p>
    <w:p w14:paraId="5E5300BE" w14:textId="77777777" w:rsidR="00F67FAA" w:rsidRPr="00995EFF"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В автомобильной промышленности первые работы по созданию беспилотных автомобилей начались в 1980-х годах. В 1986 году компания Mercedes-Benz представила свой первый прототип беспилотного автомобиля, оснащенного различными системами датчиков, которые позволяли ему двигаться по автостраде без участия водителя.</w:t>
      </w:r>
    </w:p>
    <w:p w14:paraId="31505C74" w14:textId="77777777" w:rsidR="00F67FAA" w:rsidRPr="00995EFF"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 xml:space="preserve">В 2004 году команда ученых из </w:t>
      </w:r>
      <w:r w:rsidR="007036C0" w:rsidRPr="00995EFF">
        <w:rPr>
          <w:rFonts w:ascii="Times New Roman" w:hAnsi="Times New Roman"/>
          <w:sz w:val="28"/>
          <w:szCs w:val="28"/>
        </w:rPr>
        <w:t>Стэндфордского</w:t>
      </w:r>
      <w:r w:rsidR="00F67FAA" w:rsidRPr="00995EFF">
        <w:rPr>
          <w:rFonts w:ascii="Times New Roman" w:hAnsi="Times New Roman"/>
          <w:sz w:val="28"/>
          <w:szCs w:val="28"/>
        </w:rPr>
        <w:t xml:space="preserve"> университета разработала беспилотный автомобиль, оснащенный камерами, </w:t>
      </w:r>
      <w:r w:rsidR="007036C0" w:rsidRPr="00995EFF">
        <w:rPr>
          <w:rFonts w:ascii="Times New Roman" w:hAnsi="Times New Roman"/>
          <w:sz w:val="28"/>
          <w:szCs w:val="28"/>
        </w:rPr>
        <w:t>лидерами</w:t>
      </w:r>
      <w:r w:rsidR="00F67FAA" w:rsidRPr="00995EFF">
        <w:rPr>
          <w:rFonts w:ascii="Times New Roman" w:hAnsi="Times New Roman"/>
          <w:sz w:val="28"/>
          <w:szCs w:val="28"/>
        </w:rPr>
        <w:t xml:space="preserve"> и другими сенсорами, который успешно проехал по пустынной местности в рамках DARPA Grand Challenge, соревнования, организованного агентством DARPA (Defense Advanced Research Projects Agency) США.</w:t>
      </w:r>
    </w:p>
    <w:p w14:paraId="72F7A967" w14:textId="77777777" w:rsidR="00F67FAA" w:rsidRPr="00995EFF"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С того времени технологии беспилотных транспортных средств продолжают развиваться, и в настоящее время многие автопроизводители и технологические компании, такие как Tesla, Google, Uber, Waymo и др., работают над созданием своих собственных беспилотных автомобилей и других транспортных средств.</w:t>
      </w:r>
    </w:p>
    <w:p w14:paraId="222AB767" w14:textId="77777777" w:rsidR="00F67FAA"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F67FAA" w:rsidRPr="00995EFF">
        <w:rPr>
          <w:rFonts w:ascii="Times New Roman" w:hAnsi="Times New Roman"/>
          <w:sz w:val="28"/>
          <w:szCs w:val="28"/>
        </w:rPr>
        <w:t xml:space="preserve">Со временем беспилотные транспортные средства стали интересны не только для военных целей, но и для гражданского использования. Они </w:t>
      </w:r>
      <w:r w:rsidR="00F67FAA" w:rsidRPr="00995EFF">
        <w:rPr>
          <w:rFonts w:ascii="Times New Roman" w:hAnsi="Times New Roman"/>
          <w:sz w:val="28"/>
          <w:szCs w:val="28"/>
        </w:rPr>
        <w:lastRenderedPageBreak/>
        <w:t>могут быть применены в таких сферах, как грузоперевозки, такси, общественный транспорт, логистика, сельское хозяйство и другие.</w:t>
      </w:r>
    </w:p>
    <w:p w14:paraId="5BCA9BF2" w14:textId="77777777" w:rsidR="0024387A" w:rsidRPr="00995EFF" w:rsidRDefault="0024387A" w:rsidP="00995EFF">
      <w:pPr>
        <w:spacing w:after="0" w:line="360" w:lineRule="auto"/>
        <w:jc w:val="both"/>
        <w:rPr>
          <w:rFonts w:ascii="Times New Roman" w:hAnsi="Times New Roman"/>
          <w:sz w:val="28"/>
          <w:szCs w:val="28"/>
        </w:rPr>
      </w:pPr>
    </w:p>
    <w:p w14:paraId="06CD6F3B" w14:textId="77777777" w:rsidR="00794526" w:rsidRPr="00794526" w:rsidRDefault="00794526" w:rsidP="00995EFF">
      <w:pPr>
        <w:spacing w:after="0" w:line="360" w:lineRule="auto"/>
        <w:jc w:val="both"/>
        <w:rPr>
          <w:rFonts w:ascii="Times New Roman" w:hAnsi="Times New Roman"/>
          <w:b/>
          <w:sz w:val="28"/>
          <w:szCs w:val="28"/>
        </w:rPr>
      </w:pPr>
      <w:r w:rsidRPr="00794526">
        <w:rPr>
          <w:rFonts w:ascii="Times New Roman" w:hAnsi="Times New Roman"/>
          <w:b/>
          <w:sz w:val="28"/>
          <w:szCs w:val="28"/>
        </w:rPr>
        <w:tab/>
        <w:t>Влияние беспилотных транспортных средств на экономику</w:t>
      </w:r>
    </w:p>
    <w:p w14:paraId="1230D585" w14:textId="77777777" w:rsidR="00BF36B4" w:rsidRPr="00995EFF" w:rsidRDefault="00794526" w:rsidP="00995EFF">
      <w:pPr>
        <w:spacing w:after="0" w:line="360" w:lineRule="auto"/>
        <w:jc w:val="both"/>
        <w:rPr>
          <w:rFonts w:ascii="Times New Roman" w:hAnsi="Times New Roman"/>
          <w:sz w:val="28"/>
          <w:szCs w:val="28"/>
        </w:rPr>
      </w:pPr>
      <w:r>
        <w:rPr>
          <w:rFonts w:ascii="Times New Roman" w:hAnsi="Times New Roman"/>
          <w:sz w:val="28"/>
          <w:szCs w:val="28"/>
        </w:rPr>
        <w:tab/>
      </w:r>
      <w:r w:rsidR="00BF36B4" w:rsidRPr="00995EFF">
        <w:rPr>
          <w:rFonts w:ascii="Times New Roman" w:hAnsi="Times New Roman"/>
          <w:sz w:val="28"/>
          <w:szCs w:val="28"/>
        </w:rPr>
        <w:t xml:space="preserve">Изучение влияния беспилотных транспортных средств на экономику является важным направлением исследований, так как эта технология может оказать значительное влияние на различные аспекты </w:t>
      </w:r>
      <w:r w:rsidR="00D32828">
        <w:rPr>
          <w:rFonts w:ascii="Times New Roman" w:hAnsi="Times New Roman"/>
          <w:sz w:val="28"/>
          <w:szCs w:val="28"/>
        </w:rPr>
        <w:t xml:space="preserve">хозяйственной жизни </w:t>
      </w:r>
      <w:r w:rsidR="00BF36B4" w:rsidRPr="00995EFF">
        <w:rPr>
          <w:rFonts w:ascii="Times New Roman" w:hAnsi="Times New Roman"/>
          <w:sz w:val="28"/>
          <w:szCs w:val="28"/>
        </w:rPr>
        <w:t>и общества.</w:t>
      </w:r>
    </w:p>
    <w:p w14:paraId="767C13CC" w14:textId="77777777" w:rsidR="00BF36B4" w:rsidRPr="00995EFF" w:rsidRDefault="0024387A" w:rsidP="00995EFF">
      <w:pPr>
        <w:spacing w:after="0" w:line="360" w:lineRule="auto"/>
        <w:jc w:val="both"/>
        <w:rPr>
          <w:rFonts w:ascii="Times New Roman" w:hAnsi="Times New Roman"/>
          <w:sz w:val="28"/>
          <w:szCs w:val="28"/>
        </w:rPr>
      </w:pPr>
      <w:r>
        <w:rPr>
          <w:rFonts w:ascii="Times New Roman" w:hAnsi="Times New Roman"/>
          <w:sz w:val="28"/>
          <w:szCs w:val="28"/>
        </w:rPr>
        <w:tab/>
      </w:r>
      <w:r w:rsidR="00BF36B4" w:rsidRPr="00995EFF">
        <w:rPr>
          <w:rFonts w:ascii="Times New Roman" w:hAnsi="Times New Roman"/>
          <w:sz w:val="28"/>
          <w:szCs w:val="28"/>
        </w:rPr>
        <w:t xml:space="preserve">С одной стороны, </w:t>
      </w:r>
      <w:r>
        <w:rPr>
          <w:rFonts w:ascii="Times New Roman" w:hAnsi="Times New Roman"/>
          <w:sz w:val="28"/>
          <w:szCs w:val="28"/>
        </w:rPr>
        <w:t>широкое внедрение беспилотных транспортных</w:t>
      </w:r>
      <w:r w:rsidR="00BF36B4" w:rsidRPr="00995EFF">
        <w:rPr>
          <w:rFonts w:ascii="Times New Roman" w:hAnsi="Times New Roman"/>
          <w:sz w:val="28"/>
          <w:szCs w:val="28"/>
        </w:rPr>
        <w:t xml:space="preserve"> средств</w:t>
      </w:r>
      <w:r>
        <w:rPr>
          <w:rFonts w:ascii="Times New Roman" w:hAnsi="Times New Roman"/>
          <w:sz w:val="28"/>
          <w:szCs w:val="28"/>
        </w:rPr>
        <w:t xml:space="preserve"> </w:t>
      </w:r>
      <w:r w:rsidR="007036C0">
        <w:rPr>
          <w:rFonts w:ascii="Times New Roman" w:hAnsi="Times New Roman"/>
          <w:sz w:val="28"/>
          <w:szCs w:val="28"/>
        </w:rPr>
        <w:t>позволит</w:t>
      </w:r>
      <w:r w:rsidR="00BF36B4" w:rsidRPr="00995EFF">
        <w:rPr>
          <w:rFonts w:ascii="Times New Roman" w:hAnsi="Times New Roman"/>
          <w:sz w:val="28"/>
          <w:szCs w:val="28"/>
        </w:rPr>
        <w:t xml:space="preserve"> снизить затраты на перевозки и улучшить эффективность транспортной системы в целом. </w:t>
      </w:r>
      <w:r>
        <w:rPr>
          <w:rFonts w:ascii="Times New Roman" w:hAnsi="Times New Roman"/>
          <w:sz w:val="28"/>
          <w:szCs w:val="28"/>
        </w:rPr>
        <w:t xml:space="preserve">Так, БТС </w:t>
      </w:r>
      <w:r w:rsidR="00BF36B4" w:rsidRPr="00995EFF">
        <w:rPr>
          <w:rFonts w:ascii="Times New Roman" w:hAnsi="Times New Roman"/>
          <w:sz w:val="28"/>
          <w:szCs w:val="28"/>
        </w:rPr>
        <w:t>могут помочь сократить расходы на топливо, снизить стоимость обслуживания автомобилей и уменьшить количество аварий на дорогах, что также позволит снизить затраты на ремонт и медицинское обслуживание пострадавших.</w:t>
      </w:r>
    </w:p>
    <w:p w14:paraId="11107A10" w14:textId="77777777" w:rsidR="00BF36B4" w:rsidRPr="00995EFF" w:rsidRDefault="0024387A" w:rsidP="00995EFF">
      <w:pPr>
        <w:spacing w:after="0" w:line="360" w:lineRule="auto"/>
        <w:jc w:val="both"/>
        <w:rPr>
          <w:rFonts w:ascii="Times New Roman" w:hAnsi="Times New Roman"/>
          <w:sz w:val="28"/>
          <w:szCs w:val="28"/>
        </w:rPr>
      </w:pPr>
      <w:r>
        <w:rPr>
          <w:rFonts w:ascii="Times New Roman" w:hAnsi="Times New Roman"/>
          <w:sz w:val="28"/>
          <w:szCs w:val="28"/>
        </w:rPr>
        <w:tab/>
      </w:r>
      <w:r w:rsidR="00BF36B4" w:rsidRPr="00995EFF">
        <w:rPr>
          <w:rFonts w:ascii="Times New Roman" w:hAnsi="Times New Roman"/>
          <w:sz w:val="28"/>
          <w:szCs w:val="28"/>
        </w:rPr>
        <w:t>С другой стороны, внедрение беспилотных транспортных средств может привести к изменениям в рынке труда</w:t>
      </w:r>
      <w:r>
        <w:rPr>
          <w:rFonts w:ascii="Times New Roman" w:hAnsi="Times New Roman"/>
          <w:sz w:val="28"/>
          <w:szCs w:val="28"/>
        </w:rPr>
        <w:t>, а</w:t>
      </w:r>
      <w:r w:rsidR="00BF36B4" w:rsidRPr="00995EFF">
        <w:rPr>
          <w:rFonts w:ascii="Times New Roman" w:hAnsi="Times New Roman"/>
          <w:sz w:val="28"/>
          <w:szCs w:val="28"/>
        </w:rPr>
        <w:t xml:space="preserve"> и</w:t>
      </w:r>
      <w:r>
        <w:rPr>
          <w:rFonts w:ascii="Times New Roman" w:hAnsi="Times New Roman"/>
          <w:sz w:val="28"/>
          <w:szCs w:val="28"/>
        </w:rPr>
        <w:t>менно,</w:t>
      </w:r>
      <w:r w:rsidR="00BF36B4" w:rsidRPr="00995EFF">
        <w:rPr>
          <w:rFonts w:ascii="Times New Roman" w:hAnsi="Times New Roman"/>
          <w:sz w:val="28"/>
          <w:szCs w:val="28"/>
        </w:rPr>
        <w:t xml:space="preserve"> вызвать потерю рабочих мест для водителей и других работников транспортной индустрии. Кроме того, появление беспилотных транспортных средств может изменить потребительские привычки и вызвать сдвиг в спросе на услуги транспортной отрасли.</w:t>
      </w:r>
    </w:p>
    <w:p w14:paraId="40278284" w14:textId="77777777" w:rsidR="00BF36B4" w:rsidRPr="00995EFF" w:rsidRDefault="0024387A" w:rsidP="00995EFF">
      <w:pPr>
        <w:spacing w:after="0" w:line="360" w:lineRule="auto"/>
        <w:jc w:val="both"/>
        <w:rPr>
          <w:rFonts w:ascii="Times New Roman" w:hAnsi="Times New Roman"/>
          <w:sz w:val="28"/>
          <w:szCs w:val="28"/>
        </w:rPr>
      </w:pPr>
      <w:r>
        <w:rPr>
          <w:rFonts w:ascii="Times New Roman" w:hAnsi="Times New Roman"/>
          <w:sz w:val="28"/>
          <w:szCs w:val="28"/>
        </w:rPr>
        <w:tab/>
      </w:r>
      <w:r w:rsidR="00BF36B4" w:rsidRPr="00995EFF">
        <w:rPr>
          <w:rFonts w:ascii="Times New Roman" w:hAnsi="Times New Roman"/>
          <w:sz w:val="28"/>
          <w:szCs w:val="28"/>
        </w:rPr>
        <w:t>Изучение влияния беспилотных транспортных средств на экономику может помочь правительствам и бизнесу принять более обоснованные решения в отношении развития этой технологии и ее внедрения в реальную жизнь. Также это позволит выявить потенциальные проблемы и вызовы, связанные с этой технологией, и разработать меры, которые помогут минимизировать их влияние на экономику и общество.</w:t>
      </w:r>
    </w:p>
    <w:p w14:paraId="46C6DF77" w14:textId="12EE5CC6" w:rsidR="0024387A" w:rsidRDefault="0024387A" w:rsidP="00995EFF">
      <w:pPr>
        <w:spacing w:after="0" w:line="360" w:lineRule="auto"/>
        <w:jc w:val="both"/>
        <w:rPr>
          <w:rFonts w:ascii="Times New Roman" w:hAnsi="Times New Roman"/>
          <w:b/>
          <w:bCs/>
          <w:sz w:val="28"/>
          <w:szCs w:val="28"/>
        </w:rPr>
      </w:pPr>
    </w:p>
    <w:p w14:paraId="5D69D478" w14:textId="4008F6CE" w:rsidR="002947B4" w:rsidRDefault="002947B4" w:rsidP="00995EFF">
      <w:pPr>
        <w:spacing w:after="0" w:line="360" w:lineRule="auto"/>
        <w:jc w:val="both"/>
        <w:rPr>
          <w:rFonts w:ascii="Times New Roman" w:hAnsi="Times New Roman"/>
          <w:b/>
          <w:bCs/>
          <w:sz w:val="28"/>
          <w:szCs w:val="28"/>
        </w:rPr>
      </w:pPr>
    </w:p>
    <w:p w14:paraId="32F1164D" w14:textId="77777777" w:rsidR="002947B4" w:rsidRDefault="002947B4" w:rsidP="00995EFF">
      <w:pPr>
        <w:spacing w:after="0" w:line="360" w:lineRule="auto"/>
        <w:jc w:val="both"/>
        <w:rPr>
          <w:rFonts w:ascii="Times New Roman" w:hAnsi="Times New Roman"/>
          <w:b/>
          <w:bCs/>
          <w:sz w:val="28"/>
          <w:szCs w:val="28"/>
        </w:rPr>
      </w:pPr>
    </w:p>
    <w:p w14:paraId="5677A614" w14:textId="77777777" w:rsidR="00872EF2" w:rsidRPr="00995EFF" w:rsidRDefault="0024387A" w:rsidP="00995EFF">
      <w:pPr>
        <w:spacing w:after="0" w:line="360" w:lineRule="auto"/>
        <w:jc w:val="both"/>
        <w:rPr>
          <w:rFonts w:ascii="Times New Roman" w:hAnsi="Times New Roman"/>
          <w:b/>
          <w:bCs/>
          <w:sz w:val="28"/>
          <w:szCs w:val="28"/>
        </w:rPr>
      </w:pPr>
      <w:r>
        <w:rPr>
          <w:rFonts w:ascii="Times New Roman" w:hAnsi="Times New Roman"/>
          <w:b/>
          <w:bCs/>
          <w:sz w:val="28"/>
          <w:szCs w:val="28"/>
        </w:rPr>
        <w:lastRenderedPageBreak/>
        <w:tab/>
      </w:r>
      <w:r w:rsidR="00063593" w:rsidRPr="00995EFF">
        <w:rPr>
          <w:rFonts w:ascii="Times New Roman" w:hAnsi="Times New Roman"/>
          <w:b/>
          <w:bCs/>
          <w:sz w:val="28"/>
          <w:szCs w:val="28"/>
        </w:rPr>
        <w:t>Обзор литератур</w:t>
      </w:r>
      <w:r>
        <w:rPr>
          <w:rFonts w:ascii="Times New Roman" w:hAnsi="Times New Roman"/>
          <w:b/>
          <w:bCs/>
          <w:sz w:val="28"/>
          <w:szCs w:val="28"/>
        </w:rPr>
        <w:t>ных источников</w:t>
      </w:r>
    </w:p>
    <w:p w14:paraId="472B42E7" w14:textId="77777777" w:rsidR="00063593" w:rsidRDefault="0024387A" w:rsidP="00995EFF">
      <w:pPr>
        <w:spacing w:after="0" w:line="360" w:lineRule="auto"/>
        <w:jc w:val="both"/>
        <w:rPr>
          <w:rFonts w:ascii="Times New Roman" w:hAnsi="Times New Roman"/>
          <w:sz w:val="28"/>
          <w:szCs w:val="28"/>
        </w:rPr>
      </w:pPr>
      <w:r>
        <w:rPr>
          <w:rFonts w:ascii="Times New Roman" w:hAnsi="Times New Roman"/>
          <w:sz w:val="28"/>
          <w:szCs w:val="28"/>
        </w:rPr>
        <w:tab/>
        <w:t>Опубликовано</w:t>
      </w:r>
      <w:r w:rsidR="00063593" w:rsidRPr="00995EFF">
        <w:rPr>
          <w:rFonts w:ascii="Times New Roman" w:hAnsi="Times New Roman"/>
          <w:sz w:val="28"/>
          <w:szCs w:val="28"/>
        </w:rPr>
        <w:t xml:space="preserve"> значительное количество научных стате</w:t>
      </w:r>
      <w:r>
        <w:rPr>
          <w:rFonts w:ascii="Times New Roman" w:hAnsi="Times New Roman"/>
          <w:sz w:val="28"/>
          <w:szCs w:val="28"/>
        </w:rPr>
        <w:t>й, посвященных вопросу влияния бе</w:t>
      </w:r>
      <w:r w:rsidR="00063593" w:rsidRPr="00995EFF">
        <w:rPr>
          <w:rFonts w:ascii="Times New Roman" w:hAnsi="Times New Roman"/>
          <w:sz w:val="28"/>
          <w:szCs w:val="28"/>
        </w:rPr>
        <w:t xml:space="preserve">спилотных транспортных средств на экономику. </w:t>
      </w:r>
      <w:r w:rsidR="00063593" w:rsidRPr="00995EFF">
        <w:rPr>
          <w:rFonts w:ascii="Times New Roman" w:hAnsi="Times New Roman"/>
          <w:sz w:val="28"/>
          <w:szCs w:val="28"/>
          <w:lang w:bidi="ar-SY"/>
        </w:rPr>
        <w:t xml:space="preserve">В </w:t>
      </w:r>
      <w:r>
        <w:rPr>
          <w:rFonts w:ascii="Times New Roman" w:hAnsi="Times New Roman"/>
          <w:sz w:val="28"/>
          <w:szCs w:val="28"/>
          <w:lang w:bidi="ar-SY"/>
        </w:rPr>
        <w:t xml:space="preserve">работе </w:t>
      </w:r>
      <w:r w:rsidR="00063593" w:rsidRPr="00995EFF">
        <w:rPr>
          <w:rFonts w:ascii="Times New Roman" w:hAnsi="Times New Roman"/>
          <w:sz w:val="28"/>
          <w:szCs w:val="28"/>
          <w:lang w:bidi="ar-SY"/>
        </w:rPr>
        <w:t>[</w:t>
      </w:r>
      <w:r w:rsidR="00310DDC" w:rsidRPr="00995EFF">
        <w:rPr>
          <w:rFonts w:ascii="Times New Roman" w:hAnsi="Times New Roman"/>
          <w:sz w:val="28"/>
          <w:szCs w:val="28"/>
          <w:lang w:bidi="ar-SY"/>
        </w:rPr>
        <w:t>3</w:t>
      </w:r>
      <w:r w:rsidR="00063593" w:rsidRPr="00995EFF">
        <w:rPr>
          <w:rFonts w:ascii="Times New Roman" w:hAnsi="Times New Roman"/>
          <w:sz w:val="28"/>
          <w:szCs w:val="28"/>
          <w:lang w:bidi="ar-SY"/>
        </w:rPr>
        <w:t>]</w:t>
      </w:r>
      <w:r w:rsidR="00063593" w:rsidRPr="00995EFF">
        <w:rPr>
          <w:rFonts w:ascii="Times New Roman" w:hAnsi="Times New Roman"/>
          <w:sz w:val="28"/>
          <w:szCs w:val="28"/>
        </w:rPr>
        <w:t xml:space="preserve"> </w:t>
      </w:r>
      <w:r>
        <w:rPr>
          <w:rFonts w:ascii="Times New Roman" w:hAnsi="Times New Roman"/>
          <w:sz w:val="28"/>
          <w:szCs w:val="28"/>
        </w:rPr>
        <w:t xml:space="preserve">дана оценка </w:t>
      </w:r>
      <w:r w:rsidR="00063593" w:rsidRPr="00995EFF">
        <w:rPr>
          <w:rFonts w:ascii="Times New Roman" w:hAnsi="Times New Roman"/>
          <w:sz w:val="28"/>
          <w:szCs w:val="28"/>
        </w:rPr>
        <w:t>экономически</w:t>
      </w:r>
      <w:r>
        <w:rPr>
          <w:rFonts w:ascii="Times New Roman" w:hAnsi="Times New Roman"/>
          <w:sz w:val="28"/>
          <w:szCs w:val="28"/>
        </w:rPr>
        <w:t>х</w:t>
      </w:r>
      <w:r w:rsidR="00063593" w:rsidRPr="00995EFF">
        <w:rPr>
          <w:rFonts w:ascii="Times New Roman" w:hAnsi="Times New Roman"/>
          <w:sz w:val="28"/>
          <w:szCs w:val="28"/>
        </w:rPr>
        <w:t xml:space="preserve"> последстви</w:t>
      </w:r>
      <w:r>
        <w:rPr>
          <w:rFonts w:ascii="Times New Roman" w:hAnsi="Times New Roman"/>
          <w:sz w:val="28"/>
          <w:szCs w:val="28"/>
        </w:rPr>
        <w:t>й</w:t>
      </w:r>
      <w:r w:rsidR="00063593" w:rsidRPr="00995EFF">
        <w:rPr>
          <w:rFonts w:ascii="Times New Roman" w:hAnsi="Times New Roman"/>
          <w:sz w:val="28"/>
          <w:szCs w:val="28"/>
        </w:rPr>
        <w:t xml:space="preserve"> внедрения БТС в городах. Автор </w:t>
      </w:r>
      <w:r>
        <w:rPr>
          <w:rFonts w:ascii="Times New Roman" w:hAnsi="Times New Roman"/>
          <w:sz w:val="28"/>
          <w:szCs w:val="28"/>
        </w:rPr>
        <w:t xml:space="preserve">этого </w:t>
      </w:r>
      <w:r w:rsidR="00063593" w:rsidRPr="00995EFF">
        <w:rPr>
          <w:rFonts w:ascii="Times New Roman" w:hAnsi="Times New Roman"/>
          <w:sz w:val="28"/>
          <w:szCs w:val="28"/>
        </w:rPr>
        <w:t>исследования приход</w:t>
      </w:r>
      <w:r>
        <w:rPr>
          <w:rFonts w:ascii="Times New Roman" w:hAnsi="Times New Roman"/>
          <w:sz w:val="28"/>
          <w:szCs w:val="28"/>
        </w:rPr>
        <w:t>и</w:t>
      </w:r>
      <w:r w:rsidR="00063593" w:rsidRPr="00995EFF">
        <w:rPr>
          <w:rFonts w:ascii="Times New Roman" w:hAnsi="Times New Roman"/>
          <w:sz w:val="28"/>
          <w:szCs w:val="28"/>
        </w:rPr>
        <w:t>т к выводу, что внедрение БТС может привести к сокращению затрат на автономный транспорт, снижению уровня загруженности дорог и улучшению доступности транспорта.</w:t>
      </w:r>
      <w:r w:rsidR="00532653" w:rsidRPr="00995EFF">
        <w:rPr>
          <w:rFonts w:ascii="Times New Roman" w:hAnsi="Times New Roman"/>
          <w:sz w:val="28"/>
          <w:szCs w:val="28"/>
        </w:rPr>
        <w:t xml:space="preserve"> </w:t>
      </w:r>
      <w:r w:rsidR="00532653" w:rsidRPr="00995EFF">
        <w:rPr>
          <w:rFonts w:ascii="Times New Roman" w:hAnsi="Times New Roman"/>
          <w:sz w:val="28"/>
          <w:szCs w:val="28"/>
          <w:lang w:bidi="ar-SY"/>
        </w:rPr>
        <w:t>В</w:t>
      </w:r>
      <w:r w:rsidR="00532653" w:rsidRPr="00995EFF">
        <w:rPr>
          <w:rFonts w:ascii="Times New Roman" w:hAnsi="Times New Roman"/>
          <w:sz w:val="28"/>
          <w:szCs w:val="28"/>
        </w:rPr>
        <w:t xml:space="preserve"> </w:t>
      </w:r>
      <w:r w:rsidR="00063593" w:rsidRPr="00995EFF">
        <w:rPr>
          <w:rFonts w:ascii="Times New Roman" w:hAnsi="Times New Roman"/>
          <w:sz w:val="28"/>
          <w:szCs w:val="28"/>
        </w:rPr>
        <w:t>обзорн</w:t>
      </w:r>
      <w:r>
        <w:rPr>
          <w:rFonts w:ascii="Times New Roman" w:hAnsi="Times New Roman"/>
          <w:sz w:val="28"/>
          <w:szCs w:val="28"/>
        </w:rPr>
        <w:t>ой статье</w:t>
      </w:r>
      <w:r w:rsidR="00532653" w:rsidRPr="00995EFF">
        <w:rPr>
          <w:rFonts w:ascii="Times New Roman" w:hAnsi="Times New Roman"/>
          <w:sz w:val="28"/>
          <w:szCs w:val="28"/>
        </w:rPr>
        <w:t xml:space="preserve"> </w:t>
      </w:r>
      <w:r w:rsidRPr="00995EFF">
        <w:rPr>
          <w:rFonts w:ascii="Times New Roman" w:hAnsi="Times New Roman"/>
          <w:sz w:val="28"/>
          <w:szCs w:val="28"/>
        </w:rPr>
        <w:t>[4]</w:t>
      </w:r>
      <w:r>
        <w:rPr>
          <w:rFonts w:ascii="Times New Roman" w:hAnsi="Times New Roman"/>
          <w:sz w:val="28"/>
          <w:szCs w:val="28"/>
        </w:rPr>
        <w:t xml:space="preserve"> рассматриваю</w:t>
      </w:r>
      <w:r w:rsidR="00063593" w:rsidRPr="00995EFF">
        <w:rPr>
          <w:rFonts w:ascii="Times New Roman" w:hAnsi="Times New Roman"/>
          <w:sz w:val="28"/>
          <w:szCs w:val="28"/>
        </w:rPr>
        <w:t>т</w:t>
      </w:r>
      <w:r>
        <w:rPr>
          <w:rFonts w:ascii="Times New Roman" w:hAnsi="Times New Roman"/>
          <w:sz w:val="28"/>
          <w:szCs w:val="28"/>
        </w:rPr>
        <w:t>ся</w:t>
      </w:r>
      <w:r w:rsidR="00063593" w:rsidRPr="00995EFF">
        <w:rPr>
          <w:rFonts w:ascii="Times New Roman" w:hAnsi="Times New Roman"/>
          <w:sz w:val="28"/>
          <w:szCs w:val="28"/>
        </w:rPr>
        <w:t xml:space="preserve"> экономические и социальные последствия внедрения БТС. </w:t>
      </w:r>
      <w:r w:rsidR="00442695">
        <w:rPr>
          <w:rFonts w:ascii="Times New Roman" w:hAnsi="Times New Roman"/>
          <w:sz w:val="28"/>
          <w:szCs w:val="28"/>
        </w:rPr>
        <w:t xml:space="preserve">Переход к </w:t>
      </w:r>
      <w:r w:rsidR="00063593" w:rsidRPr="00995EFF">
        <w:rPr>
          <w:rFonts w:ascii="Times New Roman" w:hAnsi="Times New Roman"/>
          <w:sz w:val="28"/>
          <w:szCs w:val="28"/>
        </w:rPr>
        <w:t xml:space="preserve">БТС </w:t>
      </w:r>
      <w:r w:rsidR="00442695">
        <w:rPr>
          <w:rFonts w:ascii="Times New Roman" w:hAnsi="Times New Roman"/>
          <w:sz w:val="28"/>
          <w:szCs w:val="28"/>
        </w:rPr>
        <w:t>позволит снизить</w:t>
      </w:r>
      <w:r w:rsidR="00063593" w:rsidRPr="00995EFF">
        <w:rPr>
          <w:rFonts w:ascii="Times New Roman" w:hAnsi="Times New Roman"/>
          <w:sz w:val="28"/>
          <w:szCs w:val="28"/>
        </w:rPr>
        <w:t xml:space="preserve"> затрат</w:t>
      </w:r>
      <w:r w:rsidR="00442695">
        <w:rPr>
          <w:rFonts w:ascii="Times New Roman" w:hAnsi="Times New Roman"/>
          <w:sz w:val="28"/>
          <w:szCs w:val="28"/>
        </w:rPr>
        <w:t>ы</w:t>
      </w:r>
      <w:r w:rsidR="00063593" w:rsidRPr="00995EFF">
        <w:rPr>
          <w:rFonts w:ascii="Times New Roman" w:hAnsi="Times New Roman"/>
          <w:sz w:val="28"/>
          <w:szCs w:val="28"/>
        </w:rPr>
        <w:t xml:space="preserve"> на транспорт</w:t>
      </w:r>
      <w:r w:rsidR="00442695">
        <w:rPr>
          <w:rFonts w:ascii="Times New Roman" w:hAnsi="Times New Roman"/>
          <w:sz w:val="28"/>
          <w:szCs w:val="28"/>
        </w:rPr>
        <w:t>ировку грузов,</w:t>
      </w:r>
      <w:r w:rsidR="00063593" w:rsidRPr="00995EFF">
        <w:rPr>
          <w:rFonts w:ascii="Times New Roman" w:hAnsi="Times New Roman"/>
          <w:sz w:val="28"/>
          <w:szCs w:val="28"/>
        </w:rPr>
        <w:t xml:space="preserve"> увелич</w:t>
      </w:r>
      <w:r w:rsidR="00442695">
        <w:rPr>
          <w:rFonts w:ascii="Times New Roman" w:hAnsi="Times New Roman"/>
          <w:sz w:val="28"/>
          <w:szCs w:val="28"/>
        </w:rPr>
        <w:t>ить</w:t>
      </w:r>
      <w:r w:rsidR="00063593" w:rsidRPr="00995EFF">
        <w:rPr>
          <w:rFonts w:ascii="Times New Roman" w:hAnsi="Times New Roman"/>
          <w:sz w:val="28"/>
          <w:szCs w:val="28"/>
        </w:rPr>
        <w:t xml:space="preserve"> производительност</w:t>
      </w:r>
      <w:r w:rsidR="00442695">
        <w:rPr>
          <w:rFonts w:ascii="Times New Roman" w:hAnsi="Times New Roman"/>
          <w:sz w:val="28"/>
          <w:szCs w:val="28"/>
        </w:rPr>
        <w:t>ь</w:t>
      </w:r>
      <w:r w:rsidR="00063593" w:rsidRPr="00995EFF">
        <w:rPr>
          <w:rFonts w:ascii="Times New Roman" w:hAnsi="Times New Roman"/>
          <w:sz w:val="28"/>
          <w:szCs w:val="28"/>
        </w:rPr>
        <w:t xml:space="preserve"> </w:t>
      </w:r>
      <w:r w:rsidR="00442695">
        <w:rPr>
          <w:rFonts w:ascii="Times New Roman" w:hAnsi="Times New Roman"/>
          <w:sz w:val="28"/>
          <w:szCs w:val="28"/>
        </w:rPr>
        <w:t xml:space="preserve">труда работников </w:t>
      </w:r>
      <w:r w:rsidR="00063593" w:rsidRPr="00995EFF">
        <w:rPr>
          <w:rFonts w:ascii="Times New Roman" w:hAnsi="Times New Roman"/>
          <w:sz w:val="28"/>
          <w:szCs w:val="28"/>
        </w:rPr>
        <w:t>и сокра</w:t>
      </w:r>
      <w:r w:rsidR="00442695">
        <w:rPr>
          <w:rFonts w:ascii="Times New Roman" w:hAnsi="Times New Roman"/>
          <w:sz w:val="28"/>
          <w:szCs w:val="28"/>
        </w:rPr>
        <w:t>тить</w:t>
      </w:r>
      <w:r w:rsidR="00063593" w:rsidRPr="00995EFF">
        <w:rPr>
          <w:rFonts w:ascii="Times New Roman" w:hAnsi="Times New Roman"/>
          <w:sz w:val="28"/>
          <w:szCs w:val="28"/>
        </w:rPr>
        <w:t xml:space="preserve"> врем</w:t>
      </w:r>
      <w:r w:rsidR="00442695">
        <w:rPr>
          <w:rFonts w:ascii="Times New Roman" w:hAnsi="Times New Roman"/>
          <w:sz w:val="28"/>
          <w:szCs w:val="28"/>
        </w:rPr>
        <w:t>я</w:t>
      </w:r>
      <w:r w:rsidR="00063593" w:rsidRPr="00995EFF">
        <w:rPr>
          <w:rFonts w:ascii="Times New Roman" w:hAnsi="Times New Roman"/>
          <w:sz w:val="28"/>
          <w:szCs w:val="28"/>
        </w:rPr>
        <w:t xml:space="preserve"> в пути</w:t>
      </w:r>
      <w:r w:rsidR="00442695">
        <w:rPr>
          <w:rFonts w:ascii="Times New Roman" w:hAnsi="Times New Roman"/>
          <w:sz w:val="28"/>
          <w:szCs w:val="28"/>
        </w:rPr>
        <w:t xml:space="preserve">. В </w:t>
      </w:r>
      <w:r w:rsidR="00442695" w:rsidRPr="00995EFF">
        <w:rPr>
          <w:rFonts w:ascii="Times New Roman" w:hAnsi="Times New Roman"/>
          <w:sz w:val="28"/>
          <w:szCs w:val="28"/>
        </w:rPr>
        <w:t>[4]</w:t>
      </w:r>
      <w:r w:rsidR="00442695">
        <w:rPr>
          <w:rFonts w:ascii="Times New Roman" w:hAnsi="Times New Roman"/>
          <w:sz w:val="28"/>
          <w:szCs w:val="28"/>
        </w:rPr>
        <w:t xml:space="preserve"> приведены</w:t>
      </w:r>
      <w:r w:rsidR="00063593" w:rsidRPr="00995EFF">
        <w:rPr>
          <w:rFonts w:ascii="Times New Roman" w:hAnsi="Times New Roman"/>
          <w:sz w:val="28"/>
          <w:szCs w:val="28"/>
        </w:rPr>
        <w:t xml:space="preserve"> примеры реализованных проектов и </w:t>
      </w:r>
      <w:r w:rsidR="00442695">
        <w:rPr>
          <w:rFonts w:ascii="Times New Roman" w:hAnsi="Times New Roman"/>
          <w:sz w:val="28"/>
          <w:szCs w:val="28"/>
        </w:rPr>
        <w:t>указаны</w:t>
      </w:r>
      <w:r w:rsidR="00063593" w:rsidRPr="00995EFF">
        <w:rPr>
          <w:rFonts w:ascii="Times New Roman" w:hAnsi="Times New Roman"/>
          <w:sz w:val="28"/>
          <w:szCs w:val="28"/>
        </w:rPr>
        <w:t xml:space="preserve"> некоторые инфраструктурные и регуляторные проблемы, которые могут затруднить внедрение БТС.</w:t>
      </w:r>
    </w:p>
    <w:p w14:paraId="61B27880" w14:textId="77777777" w:rsidR="00063593" w:rsidRPr="00995EFF" w:rsidRDefault="00FD04E9" w:rsidP="00995EFF">
      <w:pPr>
        <w:spacing w:after="0" w:line="360" w:lineRule="auto"/>
        <w:jc w:val="both"/>
        <w:rPr>
          <w:rFonts w:ascii="Times New Roman" w:hAnsi="Times New Roman"/>
          <w:sz w:val="28"/>
          <w:szCs w:val="28"/>
        </w:rPr>
      </w:pPr>
      <w:r w:rsidRPr="00FD04E9">
        <w:rPr>
          <w:rFonts w:ascii="Times New Roman" w:hAnsi="Times New Roman"/>
          <w:sz w:val="28"/>
          <w:szCs w:val="28"/>
        </w:rPr>
        <w:tab/>
        <w:t>П</w:t>
      </w:r>
      <w:r w:rsidR="00063593" w:rsidRPr="00FD04E9">
        <w:rPr>
          <w:rFonts w:ascii="Times New Roman" w:hAnsi="Times New Roman"/>
          <w:sz w:val="28"/>
          <w:szCs w:val="28"/>
        </w:rPr>
        <w:t>отенциальные экономические выгоды внедрения БТС в городском туризме</w:t>
      </w:r>
      <w:r w:rsidRPr="00FD04E9">
        <w:rPr>
          <w:rFonts w:ascii="Times New Roman" w:hAnsi="Times New Roman"/>
          <w:sz w:val="28"/>
          <w:szCs w:val="28"/>
        </w:rPr>
        <w:t xml:space="preserve"> изучены в [5]</w:t>
      </w:r>
      <w:r w:rsidR="00063593" w:rsidRPr="00FD04E9">
        <w:rPr>
          <w:rFonts w:ascii="Times New Roman" w:hAnsi="Times New Roman"/>
          <w:sz w:val="28"/>
          <w:szCs w:val="28"/>
        </w:rPr>
        <w:t>.</w:t>
      </w:r>
      <w:r w:rsidR="00063593" w:rsidRPr="00995EFF">
        <w:rPr>
          <w:rFonts w:ascii="Times New Roman" w:hAnsi="Times New Roman"/>
          <w:sz w:val="28"/>
          <w:szCs w:val="28"/>
        </w:rPr>
        <w:t xml:space="preserve"> </w:t>
      </w:r>
      <w:r>
        <w:rPr>
          <w:rFonts w:ascii="Times New Roman" w:hAnsi="Times New Roman"/>
          <w:sz w:val="28"/>
          <w:szCs w:val="28"/>
        </w:rPr>
        <w:t>Отмечены</w:t>
      </w:r>
      <w:r w:rsidR="00063593" w:rsidRPr="00995EFF">
        <w:rPr>
          <w:rFonts w:ascii="Times New Roman" w:hAnsi="Times New Roman"/>
          <w:sz w:val="28"/>
          <w:szCs w:val="28"/>
        </w:rPr>
        <w:t xml:space="preserve"> снижение затрат на транспортные услуги, увеличение доступности и комфорта для туристов.</w:t>
      </w:r>
    </w:p>
    <w:p w14:paraId="16C5A583" w14:textId="77777777" w:rsidR="00063593" w:rsidRDefault="00FD04E9" w:rsidP="00995EFF">
      <w:pPr>
        <w:spacing w:after="0" w:line="360" w:lineRule="auto"/>
        <w:jc w:val="both"/>
        <w:rPr>
          <w:rFonts w:ascii="Times New Roman" w:hAnsi="Times New Roman"/>
          <w:sz w:val="28"/>
          <w:szCs w:val="28"/>
        </w:rPr>
      </w:pPr>
      <w:r>
        <w:rPr>
          <w:rFonts w:ascii="Times New Roman" w:hAnsi="Times New Roman"/>
          <w:sz w:val="28"/>
          <w:szCs w:val="28"/>
          <w:lang w:bidi="ar-SY"/>
        </w:rPr>
        <w:tab/>
        <w:t xml:space="preserve">Работа </w:t>
      </w:r>
      <w:r w:rsidR="00E7405B" w:rsidRPr="00995EFF">
        <w:rPr>
          <w:rFonts w:ascii="Times New Roman" w:hAnsi="Times New Roman"/>
          <w:sz w:val="28"/>
          <w:szCs w:val="28"/>
          <w:lang w:bidi="ar-SY"/>
        </w:rPr>
        <w:t>[</w:t>
      </w:r>
      <w:r w:rsidR="00310DDC" w:rsidRPr="00995EFF">
        <w:rPr>
          <w:rFonts w:ascii="Times New Roman" w:hAnsi="Times New Roman"/>
          <w:sz w:val="28"/>
          <w:szCs w:val="28"/>
          <w:lang w:bidi="ar-SY"/>
        </w:rPr>
        <w:t>6</w:t>
      </w:r>
      <w:r w:rsidR="00E7405B" w:rsidRPr="00995EFF">
        <w:rPr>
          <w:rFonts w:ascii="Times New Roman" w:hAnsi="Times New Roman"/>
          <w:sz w:val="28"/>
          <w:szCs w:val="28"/>
          <w:lang w:bidi="ar-SY"/>
        </w:rPr>
        <w:t>]</w:t>
      </w:r>
      <w:r w:rsidR="00063593" w:rsidRPr="00995EFF">
        <w:rPr>
          <w:rFonts w:ascii="Times New Roman" w:hAnsi="Times New Roman"/>
          <w:sz w:val="28"/>
          <w:szCs w:val="28"/>
        </w:rPr>
        <w:t xml:space="preserve"> </w:t>
      </w:r>
      <w:r>
        <w:rPr>
          <w:rFonts w:ascii="Times New Roman" w:hAnsi="Times New Roman"/>
          <w:sz w:val="28"/>
          <w:szCs w:val="28"/>
        </w:rPr>
        <w:t xml:space="preserve">посвящена </w:t>
      </w:r>
      <w:r w:rsidR="00063593" w:rsidRPr="00995EFF">
        <w:rPr>
          <w:rFonts w:ascii="Times New Roman" w:hAnsi="Times New Roman"/>
          <w:sz w:val="28"/>
          <w:szCs w:val="28"/>
        </w:rPr>
        <w:t>оцен</w:t>
      </w:r>
      <w:r>
        <w:rPr>
          <w:rFonts w:ascii="Times New Roman" w:hAnsi="Times New Roman"/>
          <w:sz w:val="28"/>
          <w:szCs w:val="28"/>
        </w:rPr>
        <w:t>ке экономических</w:t>
      </w:r>
      <w:r w:rsidR="00063593" w:rsidRPr="00995EFF">
        <w:rPr>
          <w:rFonts w:ascii="Times New Roman" w:hAnsi="Times New Roman"/>
          <w:sz w:val="28"/>
          <w:szCs w:val="28"/>
        </w:rPr>
        <w:t xml:space="preserve"> последстви</w:t>
      </w:r>
      <w:r>
        <w:rPr>
          <w:rFonts w:ascii="Times New Roman" w:hAnsi="Times New Roman"/>
          <w:sz w:val="28"/>
          <w:szCs w:val="28"/>
        </w:rPr>
        <w:t>й</w:t>
      </w:r>
      <w:r w:rsidR="00063593" w:rsidRPr="00995EFF">
        <w:rPr>
          <w:rFonts w:ascii="Times New Roman" w:hAnsi="Times New Roman"/>
          <w:sz w:val="28"/>
          <w:szCs w:val="28"/>
        </w:rPr>
        <w:t xml:space="preserve"> внедрения БТС в разных регионах мира. </w:t>
      </w:r>
      <w:r>
        <w:rPr>
          <w:rFonts w:ascii="Times New Roman" w:hAnsi="Times New Roman"/>
          <w:sz w:val="28"/>
          <w:szCs w:val="28"/>
        </w:rPr>
        <w:t>Установлено</w:t>
      </w:r>
      <w:r w:rsidR="00063593" w:rsidRPr="00995EFF">
        <w:rPr>
          <w:rFonts w:ascii="Times New Roman" w:hAnsi="Times New Roman"/>
          <w:sz w:val="28"/>
          <w:szCs w:val="28"/>
        </w:rPr>
        <w:t>, что внедрение БТС может привести к снижению затрат на транспорт, увеличению производительности, снижению уровня загруженности дорог и сокращению выбросов парниковых газов.</w:t>
      </w:r>
    </w:p>
    <w:p w14:paraId="376B525B" w14:textId="77777777" w:rsidR="00063593" w:rsidRPr="00995EFF" w:rsidRDefault="00A17118" w:rsidP="00995EFF">
      <w:pPr>
        <w:spacing w:after="0" w:line="360" w:lineRule="auto"/>
        <w:jc w:val="both"/>
        <w:rPr>
          <w:rFonts w:ascii="Times New Roman" w:hAnsi="Times New Roman"/>
          <w:sz w:val="28"/>
          <w:szCs w:val="28"/>
        </w:rPr>
      </w:pPr>
      <w:r>
        <w:rPr>
          <w:rFonts w:ascii="Times New Roman" w:hAnsi="Times New Roman"/>
          <w:sz w:val="28"/>
          <w:szCs w:val="28"/>
        </w:rPr>
        <w:tab/>
      </w:r>
      <w:r w:rsidR="00CB2860" w:rsidRPr="00995EFF">
        <w:rPr>
          <w:rFonts w:ascii="Times New Roman" w:hAnsi="Times New Roman"/>
          <w:sz w:val="28"/>
          <w:szCs w:val="28"/>
        </w:rPr>
        <w:t xml:space="preserve">В </w:t>
      </w:r>
      <w:r>
        <w:rPr>
          <w:rFonts w:ascii="Times New Roman" w:hAnsi="Times New Roman"/>
          <w:sz w:val="28"/>
          <w:szCs w:val="28"/>
        </w:rPr>
        <w:t xml:space="preserve">докладе </w:t>
      </w:r>
      <w:r w:rsidR="00CB2860" w:rsidRPr="00995EFF">
        <w:rPr>
          <w:rFonts w:ascii="Times New Roman" w:hAnsi="Times New Roman"/>
          <w:sz w:val="28"/>
          <w:szCs w:val="28"/>
        </w:rPr>
        <w:t>[</w:t>
      </w:r>
      <w:r w:rsidR="00310DDC" w:rsidRPr="00995EFF">
        <w:rPr>
          <w:rFonts w:ascii="Times New Roman" w:hAnsi="Times New Roman"/>
          <w:sz w:val="28"/>
          <w:szCs w:val="28"/>
        </w:rPr>
        <w:t>7</w:t>
      </w:r>
      <w:r w:rsidR="00CB2860" w:rsidRPr="00995EFF">
        <w:rPr>
          <w:rFonts w:ascii="Times New Roman" w:hAnsi="Times New Roman"/>
          <w:sz w:val="28"/>
          <w:szCs w:val="28"/>
        </w:rPr>
        <w:t xml:space="preserve">] </w:t>
      </w:r>
      <w:r>
        <w:rPr>
          <w:rFonts w:ascii="Times New Roman" w:hAnsi="Times New Roman"/>
          <w:sz w:val="28"/>
          <w:szCs w:val="28"/>
        </w:rPr>
        <w:t xml:space="preserve">сотрудниками </w:t>
      </w:r>
      <w:r w:rsidRPr="00995EFF">
        <w:rPr>
          <w:rFonts w:ascii="Times New Roman" w:hAnsi="Times New Roman"/>
          <w:sz w:val="28"/>
          <w:szCs w:val="28"/>
        </w:rPr>
        <w:t>Санкт–Петербургск</w:t>
      </w:r>
      <w:r>
        <w:rPr>
          <w:rFonts w:ascii="Times New Roman" w:hAnsi="Times New Roman"/>
          <w:sz w:val="28"/>
          <w:szCs w:val="28"/>
        </w:rPr>
        <w:t>ого</w:t>
      </w:r>
      <w:r w:rsidRPr="00995EFF">
        <w:rPr>
          <w:rFonts w:ascii="Times New Roman" w:hAnsi="Times New Roman"/>
          <w:sz w:val="28"/>
          <w:szCs w:val="28"/>
        </w:rPr>
        <w:t xml:space="preserve"> политехническ</w:t>
      </w:r>
      <w:r>
        <w:rPr>
          <w:rFonts w:ascii="Times New Roman" w:hAnsi="Times New Roman"/>
          <w:sz w:val="28"/>
          <w:szCs w:val="28"/>
        </w:rPr>
        <w:t>ого</w:t>
      </w:r>
      <w:r w:rsidRPr="00995EFF">
        <w:rPr>
          <w:rFonts w:ascii="Times New Roman" w:hAnsi="Times New Roman"/>
          <w:sz w:val="28"/>
          <w:szCs w:val="28"/>
        </w:rPr>
        <w:t xml:space="preserve"> университет</w:t>
      </w:r>
      <w:r>
        <w:rPr>
          <w:rFonts w:ascii="Times New Roman" w:hAnsi="Times New Roman"/>
          <w:sz w:val="28"/>
          <w:szCs w:val="28"/>
        </w:rPr>
        <w:t>а</w:t>
      </w:r>
      <w:r w:rsidRPr="00995EFF">
        <w:rPr>
          <w:rFonts w:ascii="Times New Roman" w:hAnsi="Times New Roman"/>
          <w:sz w:val="28"/>
          <w:szCs w:val="28"/>
        </w:rPr>
        <w:t xml:space="preserve"> Петра Великого </w:t>
      </w:r>
      <w:r w:rsidR="00CB2860" w:rsidRPr="00995EFF">
        <w:rPr>
          <w:rFonts w:ascii="Times New Roman" w:hAnsi="Times New Roman"/>
          <w:sz w:val="28"/>
          <w:szCs w:val="28"/>
        </w:rPr>
        <w:t>проведена оценка экономической эффективности внедрения беспилотных транспортных средств</w:t>
      </w:r>
      <w:r>
        <w:rPr>
          <w:rFonts w:ascii="Times New Roman" w:hAnsi="Times New Roman"/>
          <w:sz w:val="28"/>
          <w:szCs w:val="28"/>
        </w:rPr>
        <w:t>.</w:t>
      </w:r>
      <w:r w:rsidR="00CB2860" w:rsidRPr="00995EFF">
        <w:rPr>
          <w:rFonts w:ascii="Times New Roman" w:hAnsi="Times New Roman"/>
          <w:sz w:val="28"/>
          <w:szCs w:val="28"/>
        </w:rPr>
        <w:t xml:space="preserve"> Несмотря на некоторые потенциальные риски, новая технология обладает огромным потенциалом. Появление беспилотных транспортных средств на рынке может стать одним из факторов, способствующих экономическому росту страны и содействующих модернизации в сфере </w:t>
      </w:r>
      <w:r w:rsidR="00CB2860" w:rsidRPr="00995EFF">
        <w:rPr>
          <w:rFonts w:ascii="Times New Roman" w:hAnsi="Times New Roman"/>
          <w:sz w:val="28"/>
          <w:szCs w:val="28"/>
        </w:rPr>
        <w:lastRenderedPageBreak/>
        <w:t>машиностроения</w:t>
      </w:r>
      <w:r>
        <w:rPr>
          <w:rFonts w:ascii="Times New Roman" w:hAnsi="Times New Roman"/>
          <w:sz w:val="28"/>
          <w:szCs w:val="28"/>
        </w:rPr>
        <w:t>, а</w:t>
      </w:r>
      <w:r w:rsidR="00CB2860" w:rsidRPr="00995EFF">
        <w:rPr>
          <w:rFonts w:ascii="Times New Roman" w:hAnsi="Times New Roman"/>
          <w:sz w:val="28"/>
          <w:szCs w:val="28"/>
        </w:rPr>
        <w:t xml:space="preserve"> также может стать частью пятой промышленной революции и открыть новые перспективы для различных отраслей экономики.</w:t>
      </w:r>
    </w:p>
    <w:p w14:paraId="2B4336A4" w14:textId="77777777" w:rsidR="00CB2860" w:rsidRDefault="00A17118" w:rsidP="00995EFF">
      <w:pPr>
        <w:spacing w:after="0" w:line="360" w:lineRule="auto"/>
        <w:jc w:val="both"/>
        <w:rPr>
          <w:rFonts w:ascii="Times New Roman" w:hAnsi="Times New Roman"/>
          <w:sz w:val="28"/>
          <w:szCs w:val="28"/>
        </w:rPr>
      </w:pPr>
      <w:r>
        <w:rPr>
          <w:rFonts w:ascii="Times New Roman" w:hAnsi="Times New Roman"/>
          <w:sz w:val="28"/>
          <w:szCs w:val="28"/>
        </w:rPr>
        <w:tab/>
        <w:t>В с</w:t>
      </w:r>
      <w:r w:rsidR="00F64396" w:rsidRPr="00995EFF">
        <w:rPr>
          <w:rFonts w:ascii="Times New Roman" w:hAnsi="Times New Roman"/>
          <w:sz w:val="28"/>
          <w:szCs w:val="28"/>
        </w:rPr>
        <w:t>тать</w:t>
      </w:r>
      <w:r>
        <w:rPr>
          <w:rFonts w:ascii="Times New Roman" w:hAnsi="Times New Roman"/>
          <w:sz w:val="28"/>
          <w:szCs w:val="28"/>
        </w:rPr>
        <w:t>е</w:t>
      </w:r>
      <w:r w:rsidR="00F64396" w:rsidRPr="00995EFF">
        <w:rPr>
          <w:rFonts w:ascii="Times New Roman" w:hAnsi="Times New Roman"/>
          <w:sz w:val="28"/>
          <w:szCs w:val="28"/>
        </w:rPr>
        <w:t xml:space="preserve"> [</w:t>
      </w:r>
      <w:r w:rsidR="00310DDC" w:rsidRPr="00995EFF">
        <w:rPr>
          <w:rFonts w:ascii="Times New Roman" w:hAnsi="Times New Roman"/>
          <w:sz w:val="28"/>
          <w:szCs w:val="28"/>
        </w:rPr>
        <w:t>8</w:t>
      </w:r>
      <w:r w:rsidR="00F64396" w:rsidRPr="00995EFF">
        <w:rPr>
          <w:rFonts w:ascii="Times New Roman" w:hAnsi="Times New Roman"/>
          <w:sz w:val="28"/>
          <w:szCs w:val="28"/>
        </w:rPr>
        <w:t>] обсужда</w:t>
      </w:r>
      <w:r>
        <w:rPr>
          <w:rFonts w:ascii="Times New Roman" w:hAnsi="Times New Roman"/>
          <w:sz w:val="28"/>
          <w:szCs w:val="28"/>
        </w:rPr>
        <w:t>ю</w:t>
      </w:r>
      <w:r w:rsidR="00F64396" w:rsidRPr="00995EFF">
        <w:rPr>
          <w:rFonts w:ascii="Times New Roman" w:hAnsi="Times New Roman"/>
          <w:sz w:val="28"/>
          <w:szCs w:val="28"/>
        </w:rPr>
        <w:t>т</w:t>
      </w:r>
      <w:r>
        <w:rPr>
          <w:rFonts w:ascii="Times New Roman" w:hAnsi="Times New Roman"/>
          <w:sz w:val="28"/>
          <w:szCs w:val="28"/>
        </w:rPr>
        <w:t>ся</w:t>
      </w:r>
      <w:r w:rsidR="00F64396" w:rsidRPr="00995EFF">
        <w:rPr>
          <w:rFonts w:ascii="Times New Roman" w:hAnsi="Times New Roman"/>
          <w:sz w:val="28"/>
          <w:szCs w:val="28"/>
        </w:rPr>
        <w:t xml:space="preserve"> экономические выгоды от внедрения беспилотных автомобилей. В первую очередь, рассмотрен</w:t>
      </w:r>
      <w:r>
        <w:rPr>
          <w:rFonts w:ascii="Times New Roman" w:hAnsi="Times New Roman"/>
          <w:sz w:val="28"/>
          <w:szCs w:val="28"/>
        </w:rPr>
        <w:t>а</w:t>
      </w:r>
      <w:r w:rsidR="00F64396" w:rsidRPr="00995EFF">
        <w:rPr>
          <w:rFonts w:ascii="Times New Roman" w:hAnsi="Times New Roman"/>
          <w:sz w:val="28"/>
          <w:szCs w:val="28"/>
        </w:rPr>
        <w:t xml:space="preserve"> организация автоматически формируемых на дороге колонн, что уменьшает расстояние между </w:t>
      </w:r>
      <w:r>
        <w:rPr>
          <w:rFonts w:ascii="Times New Roman" w:hAnsi="Times New Roman"/>
          <w:sz w:val="28"/>
          <w:szCs w:val="28"/>
        </w:rPr>
        <w:t xml:space="preserve">легковыми </w:t>
      </w:r>
      <w:r w:rsidR="00F64396" w:rsidRPr="00995EFF">
        <w:rPr>
          <w:rFonts w:ascii="Times New Roman" w:hAnsi="Times New Roman"/>
          <w:sz w:val="28"/>
          <w:szCs w:val="28"/>
        </w:rPr>
        <w:t>автомобилями и грузовиками и позволяет экономить топливо. Также рассмотрены расширенные системы помощи водителям, которые снижают количество дорожно-транспортных происшествий, связанных с человеческ</w:t>
      </w:r>
      <w:r>
        <w:rPr>
          <w:rFonts w:ascii="Times New Roman" w:hAnsi="Times New Roman"/>
          <w:sz w:val="28"/>
          <w:szCs w:val="28"/>
        </w:rPr>
        <w:t>ими</w:t>
      </w:r>
      <w:r w:rsidR="00F64396" w:rsidRPr="00995EFF">
        <w:rPr>
          <w:rFonts w:ascii="Times New Roman" w:hAnsi="Times New Roman"/>
          <w:sz w:val="28"/>
          <w:szCs w:val="28"/>
        </w:rPr>
        <w:t xml:space="preserve"> ошибк</w:t>
      </w:r>
      <w:r>
        <w:rPr>
          <w:rFonts w:ascii="Times New Roman" w:hAnsi="Times New Roman"/>
          <w:sz w:val="28"/>
          <w:szCs w:val="28"/>
        </w:rPr>
        <w:t>ами</w:t>
      </w:r>
      <w:r w:rsidR="00F64396" w:rsidRPr="00995EFF">
        <w:rPr>
          <w:rFonts w:ascii="Times New Roman" w:hAnsi="Times New Roman"/>
          <w:sz w:val="28"/>
          <w:szCs w:val="28"/>
        </w:rPr>
        <w:t xml:space="preserve">. Наконец, в </w:t>
      </w:r>
      <w:r>
        <w:rPr>
          <w:rFonts w:ascii="Times New Roman" w:hAnsi="Times New Roman"/>
          <w:sz w:val="28"/>
          <w:szCs w:val="28"/>
        </w:rPr>
        <w:t xml:space="preserve">этой </w:t>
      </w:r>
      <w:r w:rsidR="00F64396" w:rsidRPr="00995EFF">
        <w:rPr>
          <w:rFonts w:ascii="Times New Roman" w:hAnsi="Times New Roman"/>
          <w:sz w:val="28"/>
          <w:szCs w:val="28"/>
        </w:rPr>
        <w:t>статье рассмотрены модели применения беспилотных автомобилей в разных странах, в том числе, в грузовых перевозках.</w:t>
      </w:r>
    </w:p>
    <w:p w14:paraId="4C93F34A" w14:textId="77777777" w:rsidR="00735E43" w:rsidRDefault="00B45D0B" w:rsidP="00995EFF">
      <w:pPr>
        <w:spacing w:after="0" w:line="360" w:lineRule="auto"/>
        <w:jc w:val="both"/>
        <w:rPr>
          <w:rFonts w:ascii="Times New Roman" w:hAnsi="Times New Roman"/>
          <w:sz w:val="28"/>
          <w:szCs w:val="28"/>
        </w:rPr>
      </w:pPr>
      <w:r>
        <w:rPr>
          <w:rFonts w:ascii="Times New Roman" w:hAnsi="Times New Roman"/>
          <w:sz w:val="28"/>
          <w:szCs w:val="28"/>
        </w:rPr>
        <w:tab/>
      </w:r>
      <w:r w:rsidR="00735E43" w:rsidRPr="00995EFF">
        <w:rPr>
          <w:rFonts w:ascii="Times New Roman" w:hAnsi="Times New Roman"/>
          <w:sz w:val="28"/>
          <w:szCs w:val="28"/>
        </w:rPr>
        <w:t>В [</w:t>
      </w:r>
      <w:r w:rsidR="00310DDC" w:rsidRPr="00995EFF">
        <w:rPr>
          <w:rFonts w:ascii="Times New Roman" w:hAnsi="Times New Roman"/>
          <w:sz w:val="28"/>
          <w:szCs w:val="28"/>
        </w:rPr>
        <w:t>9</w:t>
      </w:r>
      <w:r w:rsidR="00735E43" w:rsidRPr="00995EFF">
        <w:rPr>
          <w:rFonts w:ascii="Times New Roman" w:hAnsi="Times New Roman"/>
          <w:sz w:val="28"/>
          <w:szCs w:val="28"/>
        </w:rPr>
        <w:t xml:space="preserve">] рассмотрены возможности и целесообразность внедрения современных </w:t>
      </w:r>
      <w:r>
        <w:rPr>
          <w:rFonts w:ascii="Times New Roman" w:hAnsi="Times New Roman"/>
          <w:sz w:val="28"/>
          <w:szCs w:val="28"/>
        </w:rPr>
        <w:t xml:space="preserve">беспилотных </w:t>
      </w:r>
      <w:r w:rsidR="00735E43" w:rsidRPr="00995EFF">
        <w:rPr>
          <w:rFonts w:ascii="Times New Roman" w:hAnsi="Times New Roman"/>
          <w:sz w:val="28"/>
          <w:szCs w:val="28"/>
        </w:rPr>
        <w:t xml:space="preserve">технологий в городской транспортной среде. Были изучены предпосылки и условия развития </w:t>
      </w:r>
      <w:r>
        <w:rPr>
          <w:rFonts w:ascii="Times New Roman" w:hAnsi="Times New Roman"/>
          <w:sz w:val="28"/>
          <w:szCs w:val="28"/>
        </w:rPr>
        <w:t>БТС</w:t>
      </w:r>
      <w:r w:rsidR="00735E43" w:rsidRPr="00995EFF">
        <w:rPr>
          <w:rFonts w:ascii="Times New Roman" w:hAnsi="Times New Roman"/>
          <w:sz w:val="28"/>
          <w:szCs w:val="28"/>
        </w:rPr>
        <w:t>, проанализированы статистические данные, позволяющие оценить экономические условия функционирования автомобильного транспорта.</w:t>
      </w:r>
    </w:p>
    <w:p w14:paraId="62E9432F" w14:textId="77777777" w:rsidR="00895481" w:rsidRDefault="00B45D0B" w:rsidP="00995EFF">
      <w:pPr>
        <w:spacing w:after="0" w:line="360" w:lineRule="auto"/>
        <w:jc w:val="both"/>
        <w:rPr>
          <w:rFonts w:ascii="Times New Roman" w:hAnsi="Times New Roman"/>
          <w:sz w:val="28"/>
          <w:szCs w:val="28"/>
          <w:lang w:bidi="ar-SY"/>
        </w:rPr>
      </w:pPr>
      <w:r>
        <w:rPr>
          <w:rFonts w:ascii="Times New Roman" w:hAnsi="Times New Roman"/>
          <w:sz w:val="28"/>
          <w:szCs w:val="28"/>
        </w:rPr>
        <w:tab/>
      </w:r>
      <w:r w:rsidR="00735E43" w:rsidRPr="00995EFF">
        <w:rPr>
          <w:rFonts w:ascii="Times New Roman" w:hAnsi="Times New Roman"/>
          <w:sz w:val="28"/>
          <w:szCs w:val="28"/>
        </w:rPr>
        <w:t xml:space="preserve">В исследованиях </w:t>
      </w:r>
      <w:r w:rsidR="00735E43" w:rsidRPr="00995EFF">
        <w:rPr>
          <w:rFonts w:ascii="Times New Roman" w:hAnsi="Times New Roman"/>
          <w:sz w:val="28"/>
          <w:szCs w:val="28"/>
          <w:lang w:bidi="ar-SY"/>
        </w:rPr>
        <w:t>[</w:t>
      </w:r>
      <w:r w:rsidR="00310DDC" w:rsidRPr="00995EFF">
        <w:rPr>
          <w:rFonts w:ascii="Times New Roman" w:hAnsi="Times New Roman"/>
          <w:sz w:val="28"/>
          <w:szCs w:val="28"/>
          <w:lang w:bidi="ar-SY"/>
        </w:rPr>
        <w:t>10</w:t>
      </w:r>
      <w:r w:rsidR="00735E43" w:rsidRPr="00995EFF">
        <w:rPr>
          <w:rFonts w:ascii="Times New Roman" w:hAnsi="Times New Roman"/>
          <w:sz w:val="28"/>
          <w:szCs w:val="28"/>
          <w:lang w:bidi="ar-SY"/>
        </w:rPr>
        <w:t>-1</w:t>
      </w:r>
      <w:r w:rsidR="00310DDC" w:rsidRPr="00995EFF">
        <w:rPr>
          <w:rFonts w:ascii="Times New Roman" w:hAnsi="Times New Roman"/>
          <w:sz w:val="28"/>
          <w:szCs w:val="28"/>
          <w:lang w:bidi="ar-SY"/>
        </w:rPr>
        <w:t>3</w:t>
      </w:r>
      <w:r w:rsidR="00735E43" w:rsidRPr="00995EFF">
        <w:rPr>
          <w:rFonts w:ascii="Times New Roman" w:hAnsi="Times New Roman"/>
          <w:sz w:val="28"/>
          <w:szCs w:val="28"/>
          <w:lang w:bidi="ar-SY"/>
        </w:rPr>
        <w:t>]</w:t>
      </w:r>
      <w:r w:rsidR="00E9185F" w:rsidRPr="00995EFF">
        <w:rPr>
          <w:rFonts w:ascii="Times New Roman" w:hAnsi="Times New Roman"/>
          <w:sz w:val="28"/>
          <w:szCs w:val="28"/>
          <w:lang w:bidi="ar-SY"/>
        </w:rPr>
        <w:t xml:space="preserve"> рассматриваются </w:t>
      </w:r>
      <w:r>
        <w:rPr>
          <w:rFonts w:ascii="Times New Roman" w:hAnsi="Times New Roman"/>
          <w:sz w:val="28"/>
          <w:szCs w:val="28"/>
          <w:lang w:bidi="ar-SY"/>
        </w:rPr>
        <w:t xml:space="preserve">компьютерные </w:t>
      </w:r>
      <w:r w:rsidR="00E9185F" w:rsidRPr="00995EFF">
        <w:rPr>
          <w:rFonts w:ascii="Times New Roman" w:hAnsi="Times New Roman"/>
          <w:sz w:val="28"/>
          <w:szCs w:val="28"/>
          <w:lang w:bidi="ar-SY"/>
        </w:rPr>
        <w:t>системы пом</w:t>
      </w:r>
      <w:r>
        <w:rPr>
          <w:rFonts w:ascii="Times New Roman" w:hAnsi="Times New Roman"/>
          <w:sz w:val="28"/>
          <w:szCs w:val="28"/>
          <w:lang w:bidi="ar-SY"/>
        </w:rPr>
        <w:t>о</w:t>
      </w:r>
      <w:r w:rsidR="00E9185F" w:rsidRPr="00995EFF">
        <w:rPr>
          <w:rFonts w:ascii="Times New Roman" w:hAnsi="Times New Roman"/>
          <w:sz w:val="28"/>
          <w:szCs w:val="28"/>
          <w:lang w:bidi="ar-SY"/>
        </w:rPr>
        <w:t>щ</w:t>
      </w:r>
      <w:r>
        <w:rPr>
          <w:rFonts w:ascii="Times New Roman" w:hAnsi="Times New Roman"/>
          <w:sz w:val="28"/>
          <w:szCs w:val="28"/>
          <w:lang w:bidi="ar-SY"/>
        </w:rPr>
        <w:t>и</w:t>
      </w:r>
      <w:r w:rsidR="00E9185F" w:rsidRPr="00995EFF">
        <w:rPr>
          <w:rFonts w:ascii="Times New Roman" w:hAnsi="Times New Roman"/>
          <w:sz w:val="28"/>
          <w:szCs w:val="28"/>
          <w:lang w:bidi="ar-SY"/>
        </w:rPr>
        <w:t xml:space="preserve"> водителю, системы активног</w:t>
      </w:r>
      <w:r w:rsidR="00310DDC" w:rsidRPr="00995EFF">
        <w:rPr>
          <w:rFonts w:ascii="Times New Roman" w:hAnsi="Times New Roman"/>
          <w:sz w:val="28"/>
          <w:szCs w:val="28"/>
          <w:lang w:bidi="ar-SY"/>
        </w:rPr>
        <w:t>о</w:t>
      </w:r>
      <w:r w:rsidR="00E9185F" w:rsidRPr="00995EFF">
        <w:rPr>
          <w:rFonts w:ascii="Times New Roman" w:hAnsi="Times New Roman"/>
          <w:sz w:val="28"/>
          <w:szCs w:val="28"/>
          <w:lang w:bidi="ar-SY"/>
        </w:rPr>
        <w:t xml:space="preserve"> подвески автомобилей и си</w:t>
      </w:r>
      <w:r>
        <w:rPr>
          <w:rFonts w:ascii="Times New Roman" w:hAnsi="Times New Roman"/>
          <w:sz w:val="28"/>
          <w:szCs w:val="28"/>
          <w:lang w:bidi="ar-SY"/>
        </w:rPr>
        <w:t>с</w:t>
      </w:r>
      <w:r w:rsidR="00E9185F" w:rsidRPr="00995EFF">
        <w:rPr>
          <w:rFonts w:ascii="Times New Roman" w:hAnsi="Times New Roman"/>
          <w:sz w:val="28"/>
          <w:szCs w:val="28"/>
          <w:lang w:bidi="ar-SY"/>
        </w:rPr>
        <w:t>темы при</w:t>
      </w:r>
      <w:r>
        <w:rPr>
          <w:rFonts w:ascii="Times New Roman" w:hAnsi="Times New Roman"/>
          <w:sz w:val="28"/>
          <w:szCs w:val="28"/>
          <w:lang w:bidi="ar-SY"/>
        </w:rPr>
        <w:t>н</w:t>
      </w:r>
      <w:r w:rsidR="00E9185F" w:rsidRPr="00995EFF">
        <w:rPr>
          <w:rFonts w:ascii="Times New Roman" w:hAnsi="Times New Roman"/>
          <w:sz w:val="28"/>
          <w:szCs w:val="28"/>
          <w:lang w:bidi="ar-SY"/>
        </w:rPr>
        <w:t>ятия решени</w:t>
      </w:r>
      <w:r>
        <w:rPr>
          <w:rFonts w:ascii="Times New Roman" w:hAnsi="Times New Roman"/>
          <w:sz w:val="28"/>
          <w:szCs w:val="28"/>
          <w:lang w:bidi="ar-SY"/>
        </w:rPr>
        <w:t>й</w:t>
      </w:r>
      <w:r w:rsidR="00E9185F" w:rsidRPr="00995EFF">
        <w:rPr>
          <w:rFonts w:ascii="Times New Roman" w:hAnsi="Times New Roman"/>
          <w:sz w:val="28"/>
          <w:szCs w:val="28"/>
          <w:lang w:bidi="ar-SY"/>
        </w:rPr>
        <w:t>. Все эти си</w:t>
      </w:r>
      <w:r>
        <w:rPr>
          <w:rFonts w:ascii="Times New Roman" w:hAnsi="Times New Roman"/>
          <w:sz w:val="28"/>
          <w:szCs w:val="28"/>
          <w:lang w:bidi="ar-SY"/>
        </w:rPr>
        <w:t>с</w:t>
      </w:r>
      <w:r w:rsidR="00E9185F" w:rsidRPr="00995EFF">
        <w:rPr>
          <w:rFonts w:ascii="Times New Roman" w:hAnsi="Times New Roman"/>
          <w:sz w:val="28"/>
          <w:szCs w:val="28"/>
          <w:lang w:bidi="ar-SY"/>
        </w:rPr>
        <w:t>темы играют важный роль в увел</w:t>
      </w:r>
      <w:r w:rsidR="00895481">
        <w:rPr>
          <w:rFonts w:ascii="Times New Roman" w:hAnsi="Times New Roman"/>
          <w:sz w:val="28"/>
          <w:szCs w:val="28"/>
          <w:lang w:bidi="ar-SY"/>
        </w:rPr>
        <w:t>и</w:t>
      </w:r>
      <w:r w:rsidR="00E9185F" w:rsidRPr="00995EFF">
        <w:rPr>
          <w:rFonts w:ascii="Times New Roman" w:hAnsi="Times New Roman"/>
          <w:sz w:val="28"/>
          <w:szCs w:val="28"/>
          <w:lang w:bidi="ar-SY"/>
        </w:rPr>
        <w:t>ч</w:t>
      </w:r>
      <w:r w:rsidR="00895481">
        <w:rPr>
          <w:rFonts w:ascii="Times New Roman" w:hAnsi="Times New Roman"/>
          <w:sz w:val="28"/>
          <w:szCs w:val="28"/>
          <w:lang w:bidi="ar-SY"/>
        </w:rPr>
        <w:t>е</w:t>
      </w:r>
      <w:r w:rsidR="00E9185F" w:rsidRPr="00995EFF">
        <w:rPr>
          <w:rFonts w:ascii="Times New Roman" w:hAnsi="Times New Roman"/>
          <w:sz w:val="28"/>
          <w:szCs w:val="28"/>
          <w:lang w:bidi="ar-SY"/>
        </w:rPr>
        <w:t>ни</w:t>
      </w:r>
      <w:r w:rsidR="00895481">
        <w:rPr>
          <w:rFonts w:ascii="Times New Roman" w:hAnsi="Times New Roman"/>
          <w:sz w:val="28"/>
          <w:szCs w:val="28"/>
          <w:lang w:bidi="ar-SY"/>
        </w:rPr>
        <w:t>и уров</w:t>
      </w:r>
      <w:r w:rsidR="00E9185F" w:rsidRPr="00995EFF">
        <w:rPr>
          <w:rFonts w:ascii="Times New Roman" w:hAnsi="Times New Roman"/>
          <w:sz w:val="28"/>
          <w:szCs w:val="28"/>
          <w:lang w:bidi="ar-SY"/>
        </w:rPr>
        <w:t>н</w:t>
      </w:r>
      <w:r w:rsidR="00895481">
        <w:rPr>
          <w:rFonts w:ascii="Times New Roman" w:hAnsi="Times New Roman"/>
          <w:sz w:val="28"/>
          <w:szCs w:val="28"/>
          <w:lang w:bidi="ar-SY"/>
        </w:rPr>
        <w:t>я</w:t>
      </w:r>
      <w:r w:rsidR="00E9185F" w:rsidRPr="00995EFF">
        <w:rPr>
          <w:rFonts w:ascii="Times New Roman" w:hAnsi="Times New Roman"/>
          <w:sz w:val="28"/>
          <w:szCs w:val="28"/>
          <w:lang w:bidi="ar-SY"/>
        </w:rPr>
        <w:t xml:space="preserve"> бе</w:t>
      </w:r>
      <w:r w:rsidR="00895481">
        <w:rPr>
          <w:rFonts w:ascii="Times New Roman" w:hAnsi="Times New Roman"/>
          <w:sz w:val="28"/>
          <w:szCs w:val="28"/>
          <w:lang w:bidi="ar-SY"/>
        </w:rPr>
        <w:t>з</w:t>
      </w:r>
      <w:r w:rsidR="00E9185F" w:rsidRPr="00995EFF">
        <w:rPr>
          <w:rFonts w:ascii="Times New Roman" w:hAnsi="Times New Roman"/>
          <w:sz w:val="28"/>
          <w:szCs w:val="28"/>
          <w:lang w:bidi="ar-SY"/>
        </w:rPr>
        <w:t>опасност</w:t>
      </w:r>
      <w:r w:rsidR="00895481">
        <w:rPr>
          <w:rFonts w:ascii="Times New Roman" w:hAnsi="Times New Roman"/>
          <w:sz w:val="28"/>
          <w:szCs w:val="28"/>
          <w:lang w:bidi="ar-SY"/>
        </w:rPr>
        <w:t>и</w:t>
      </w:r>
      <w:r w:rsidR="00E9185F" w:rsidRPr="00995EFF">
        <w:rPr>
          <w:rFonts w:ascii="Times New Roman" w:hAnsi="Times New Roman"/>
          <w:sz w:val="28"/>
          <w:szCs w:val="28"/>
          <w:lang w:bidi="ar-SY"/>
        </w:rPr>
        <w:t xml:space="preserve"> на дорог</w:t>
      </w:r>
      <w:r w:rsidR="00895481">
        <w:rPr>
          <w:rFonts w:ascii="Times New Roman" w:hAnsi="Times New Roman"/>
          <w:sz w:val="28"/>
          <w:szCs w:val="28"/>
          <w:lang w:bidi="ar-SY"/>
        </w:rPr>
        <w:t>е</w:t>
      </w:r>
      <w:r w:rsidR="00E9185F" w:rsidRPr="00995EFF">
        <w:rPr>
          <w:rFonts w:ascii="Times New Roman" w:hAnsi="Times New Roman"/>
          <w:sz w:val="28"/>
          <w:szCs w:val="28"/>
          <w:lang w:bidi="ar-SY"/>
        </w:rPr>
        <w:t>, комфорт</w:t>
      </w:r>
      <w:r w:rsidR="00895481">
        <w:rPr>
          <w:rFonts w:ascii="Times New Roman" w:hAnsi="Times New Roman"/>
          <w:sz w:val="28"/>
          <w:szCs w:val="28"/>
          <w:lang w:bidi="ar-SY"/>
        </w:rPr>
        <w:t>а</w:t>
      </w:r>
      <w:r w:rsidR="00E9185F" w:rsidRPr="00995EFF">
        <w:rPr>
          <w:rFonts w:ascii="Times New Roman" w:hAnsi="Times New Roman"/>
          <w:sz w:val="28"/>
          <w:szCs w:val="28"/>
          <w:lang w:bidi="ar-SY"/>
        </w:rPr>
        <w:t xml:space="preserve"> пассажи</w:t>
      </w:r>
      <w:r w:rsidR="00310DDC" w:rsidRPr="00995EFF">
        <w:rPr>
          <w:rFonts w:ascii="Times New Roman" w:hAnsi="Times New Roman"/>
          <w:sz w:val="28"/>
          <w:szCs w:val="28"/>
          <w:lang w:bidi="ar-SY"/>
        </w:rPr>
        <w:t>р</w:t>
      </w:r>
      <w:r w:rsidR="00E9185F" w:rsidRPr="00995EFF">
        <w:rPr>
          <w:rFonts w:ascii="Times New Roman" w:hAnsi="Times New Roman"/>
          <w:sz w:val="28"/>
          <w:szCs w:val="28"/>
          <w:lang w:bidi="ar-SY"/>
        </w:rPr>
        <w:t xml:space="preserve">ов, </w:t>
      </w:r>
      <w:r w:rsidR="00895481">
        <w:rPr>
          <w:rFonts w:ascii="Times New Roman" w:hAnsi="Times New Roman"/>
          <w:sz w:val="28"/>
          <w:szCs w:val="28"/>
          <w:lang w:bidi="ar-SY"/>
        </w:rPr>
        <w:t>уменьшения числа и тяжести а</w:t>
      </w:r>
      <w:r w:rsidR="00E9185F" w:rsidRPr="00995EFF">
        <w:rPr>
          <w:rFonts w:ascii="Times New Roman" w:hAnsi="Times New Roman"/>
          <w:sz w:val="28"/>
          <w:szCs w:val="28"/>
          <w:lang w:bidi="ar-SY"/>
        </w:rPr>
        <w:t>вари</w:t>
      </w:r>
      <w:r w:rsidR="00895481">
        <w:rPr>
          <w:rFonts w:ascii="Times New Roman" w:hAnsi="Times New Roman"/>
          <w:sz w:val="28"/>
          <w:szCs w:val="28"/>
          <w:lang w:bidi="ar-SY"/>
        </w:rPr>
        <w:t>й</w:t>
      </w:r>
      <w:r w:rsidR="00E9185F" w:rsidRPr="00995EFF">
        <w:rPr>
          <w:rFonts w:ascii="Times New Roman" w:hAnsi="Times New Roman"/>
          <w:sz w:val="28"/>
          <w:szCs w:val="28"/>
          <w:lang w:bidi="ar-SY"/>
        </w:rPr>
        <w:t xml:space="preserve"> и в итоге</w:t>
      </w:r>
      <w:r w:rsidR="00895481">
        <w:rPr>
          <w:rFonts w:ascii="Times New Roman" w:hAnsi="Times New Roman"/>
          <w:sz w:val="28"/>
          <w:szCs w:val="28"/>
          <w:lang w:bidi="ar-SY"/>
        </w:rPr>
        <w:t xml:space="preserve"> - в сокращении</w:t>
      </w:r>
      <w:r w:rsidR="00E9185F" w:rsidRPr="00995EFF">
        <w:rPr>
          <w:rFonts w:ascii="Times New Roman" w:hAnsi="Times New Roman"/>
          <w:sz w:val="28"/>
          <w:szCs w:val="28"/>
          <w:lang w:bidi="ar-SY"/>
        </w:rPr>
        <w:t xml:space="preserve"> затрат. </w:t>
      </w:r>
    </w:p>
    <w:p w14:paraId="29C35218" w14:textId="77777777" w:rsidR="00063593" w:rsidRPr="00995EFF" w:rsidRDefault="005B251D" w:rsidP="00995EFF">
      <w:pPr>
        <w:spacing w:after="0" w:line="360" w:lineRule="auto"/>
        <w:jc w:val="both"/>
        <w:rPr>
          <w:rFonts w:ascii="Times New Roman" w:hAnsi="Times New Roman"/>
          <w:sz w:val="28"/>
          <w:szCs w:val="28"/>
        </w:rPr>
      </w:pPr>
      <w:r>
        <w:rPr>
          <w:rFonts w:ascii="Times New Roman" w:hAnsi="Times New Roman"/>
          <w:sz w:val="28"/>
          <w:szCs w:val="28"/>
          <w:lang w:bidi="ar-SY"/>
        </w:rPr>
        <w:tab/>
        <w:t>Итак, авторы н</w:t>
      </w:r>
      <w:r w:rsidR="00063593" w:rsidRPr="00995EFF">
        <w:rPr>
          <w:rFonts w:ascii="Times New Roman" w:hAnsi="Times New Roman"/>
          <w:sz w:val="28"/>
          <w:szCs w:val="28"/>
        </w:rPr>
        <w:t>аучны</w:t>
      </w:r>
      <w:r>
        <w:rPr>
          <w:rFonts w:ascii="Times New Roman" w:hAnsi="Times New Roman"/>
          <w:sz w:val="28"/>
          <w:szCs w:val="28"/>
        </w:rPr>
        <w:t>х</w:t>
      </w:r>
      <w:r w:rsidR="00063593" w:rsidRPr="00995EFF">
        <w:rPr>
          <w:rFonts w:ascii="Times New Roman" w:hAnsi="Times New Roman"/>
          <w:sz w:val="28"/>
          <w:szCs w:val="28"/>
        </w:rPr>
        <w:t xml:space="preserve"> </w:t>
      </w:r>
      <w:r>
        <w:rPr>
          <w:rFonts w:ascii="Times New Roman" w:hAnsi="Times New Roman"/>
          <w:sz w:val="28"/>
          <w:szCs w:val="28"/>
        </w:rPr>
        <w:t>публикаций</w:t>
      </w:r>
      <w:r w:rsidR="00063593" w:rsidRPr="00995EFF">
        <w:rPr>
          <w:rFonts w:ascii="Times New Roman" w:hAnsi="Times New Roman"/>
          <w:sz w:val="28"/>
          <w:szCs w:val="28"/>
        </w:rPr>
        <w:t xml:space="preserve"> указывают на потенциальные э</w:t>
      </w:r>
      <w:r>
        <w:rPr>
          <w:rFonts w:ascii="Times New Roman" w:hAnsi="Times New Roman"/>
          <w:sz w:val="28"/>
          <w:szCs w:val="28"/>
        </w:rPr>
        <w:t>кономические выгоды внедрения бе</w:t>
      </w:r>
      <w:r w:rsidR="00063593" w:rsidRPr="00995EFF">
        <w:rPr>
          <w:rFonts w:ascii="Times New Roman" w:hAnsi="Times New Roman"/>
          <w:sz w:val="28"/>
          <w:szCs w:val="28"/>
        </w:rPr>
        <w:t>спилотных транспортных средств, такие</w:t>
      </w:r>
      <w:r>
        <w:rPr>
          <w:rFonts w:ascii="Times New Roman" w:hAnsi="Times New Roman"/>
          <w:sz w:val="28"/>
          <w:szCs w:val="28"/>
        </w:rPr>
        <w:t>,</w:t>
      </w:r>
      <w:r w:rsidR="00063593" w:rsidRPr="00995EFF">
        <w:rPr>
          <w:rFonts w:ascii="Times New Roman" w:hAnsi="Times New Roman"/>
          <w:sz w:val="28"/>
          <w:szCs w:val="28"/>
        </w:rPr>
        <w:t xml:space="preserve"> как снижение затрат на транспорт, увеличение производительности и доступности транспорта, </w:t>
      </w:r>
      <w:r>
        <w:rPr>
          <w:rFonts w:ascii="Times New Roman" w:hAnsi="Times New Roman"/>
          <w:sz w:val="28"/>
          <w:szCs w:val="28"/>
        </w:rPr>
        <w:t xml:space="preserve">повышение безопасности, </w:t>
      </w:r>
      <w:r w:rsidR="00063593" w:rsidRPr="00995EFF">
        <w:rPr>
          <w:rFonts w:ascii="Times New Roman" w:hAnsi="Times New Roman"/>
          <w:sz w:val="28"/>
          <w:szCs w:val="28"/>
        </w:rPr>
        <w:t xml:space="preserve">а также снижение времени в пути и уровня загруженности дорог. Однако внедрение БТС может </w:t>
      </w:r>
      <w:r w:rsidRPr="00995EFF">
        <w:rPr>
          <w:rFonts w:ascii="Times New Roman" w:hAnsi="Times New Roman"/>
          <w:sz w:val="28"/>
          <w:szCs w:val="28"/>
        </w:rPr>
        <w:t xml:space="preserve">также </w:t>
      </w:r>
      <w:r w:rsidR="00063593" w:rsidRPr="00995EFF">
        <w:rPr>
          <w:rFonts w:ascii="Times New Roman" w:hAnsi="Times New Roman"/>
          <w:sz w:val="28"/>
          <w:szCs w:val="28"/>
        </w:rPr>
        <w:t xml:space="preserve">столкнуться с инфраструктурными, регуляторными и социальными проблемами, которые могут затруднить их широкое </w:t>
      </w:r>
      <w:r w:rsidR="00063593" w:rsidRPr="00995EFF">
        <w:rPr>
          <w:rFonts w:ascii="Times New Roman" w:hAnsi="Times New Roman"/>
          <w:sz w:val="28"/>
          <w:szCs w:val="28"/>
        </w:rPr>
        <w:lastRenderedPageBreak/>
        <w:t>использование. Поэтому, для успешного внедрения б</w:t>
      </w:r>
      <w:r>
        <w:rPr>
          <w:rFonts w:ascii="Times New Roman" w:hAnsi="Times New Roman"/>
          <w:sz w:val="28"/>
          <w:szCs w:val="28"/>
        </w:rPr>
        <w:t>е</w:t>
      </w:r>
      <w:r w:rsidR="00063593" w:rsidRPr="00995EFF">
        <w:rPr>
          <w:rFonts w:ascii="Times New Roman" w:hAnsi="Times New Roman"/>
          <w:sz w:val="28"/>
          <w:szCs w:val="28"/>
        </w:rPr>
        <w:t xml:space="preserve">спилотных транспортных средств в </w:t>
      </w:r>
      <w:r>
        <w:rPr>
          <w:rFonts w:ascii="Times New Roman" w:hAnsi="Times New Roman"/>
          <w:sz w:val="28"/>
          <w:szCs w:val="28"/>
        </w:rPr>
        <w:t xml:space="preserve">хозяйственную практику </w:t>
      </w:r>
      <w:r w:rsidR="00063593" w:rsidRPr="00995EFF">
        <w:rPr>
          <w:rFonts w:ascii="Times New Roman" w:hAnsi="Times New Roman"/>
          <w:sz w:val="28"/>
          <w:szCs w:val="28"/>
        </w:rPr>
        <w:t xml:space="preserve">необходимо разработать эффективные регулирующие меры, инвестировать в инфраструктуру и развитие технологий, а также провести социально-экономические оценки </w:t>
      </w:r>
      <w:r>
        <w:rPr>
          <w:rFonts w:ascii="Times New Roman" w:hAnsi="Times New Roman"/>
          <w:sz w:val="28"/>
          <w:szCs w:val="28"/>
        </w:rPr>
        <w:t>с целью учета и коррекции</w:t>
      </w:r>
      <w:r w:rsidR="00063593" w:rsidRPr="00995EFF">
        <w:rPr>
          <w:rFonts w:ascii="Times New Roman" w:hAnsi="Times New Roman"/>
          <w:sz w:val="28"/>
          <w:szCs w:val="28"/>
        </w:rPr>
        <w:t xml:space="preserve"> мнени</w:t>
      </w:r>
      <w:r>
        <w:rPr>
          <w:rFonts w:ascii="Times New Roman" w:hAnsi="Times New Roman"/>
          <w:sz w:val="28"/>
          <w:szCs w:val="28"/>
        </w:rPr>
        <w:t>я</w:t>
      </w:r>
      <w:r w:rsidR="00063593" w:rsidRPr="00995EFF">
        <w:rPr>
          <w:rFonts w:ascii="Times New Roman" w:hAnsi="Times New Roman"/>
          <w:sz w:val="28"/>
          <w:szCs w:val="28"/>
        </w:rPr>
        <w:t xml:space="preserve"> населения.</w:t>
      </w:r>
    </w:p>
    <w:p w14:paraId="45312B66" w14:textId="77777777" w:rsidR="00442695" w:rsidRDefault="00442695" w:rsidP="00995EFF">
      <w:pPr>
        <w:spacing w:after="0" w:line="360" w:lineRule="auto"/>
        <w:jc w:val="both"/>
        <w:rPr>
          <w:rFonts w:ascii="Times New Roman" w:hAnsi="Times New Roman"/>
          <w:b/>
          <w:bCs/>
          <w:sz w:val="28"/>
          <w:szCs w:val="28"/>
        </w:rPr>
      </w:pPr>
    </w:p>
    <w:p w14:paraId="0A5AC93E" w14:textId="77777777" w:rsidR="00E9185F" w:rsidRPr="00995EFF" w:rsidRDefault="00442695"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E9185F" w:rsidRPr="00995EFF">
        <w:rPr>
          <w:rFonts w:ascii="Times New Roman" w:hAnsi="Times New Roman"/>
          <w:b/>
          <w:bCs/>
          <w:sz w:val="28"/>
          <w:szCs w:val="28"/>
        </w:rPr>
        <w:t>Социально-экономические оценки необходимы для внедрения БТС</w:t>
      </w:r>
    </w:p>
    <w:p w14:paraId="57E6F330" w14:textId="77777777" w:rsidR="00E9185F" w:rsidRPr="00995EFF" w:rsidRDefault="005B251D" w:rsidP="00995EFF">
      <w:pPr>
        <w:spacing w:after="0" w:line="360" w:lineRule="auto"/>
        <w:jc w:val="both"/>
        <w:rPr>
          <w:rFonts w:ascii="Times New Roman" w:hAnsi="Times New Roman"/>
          <w:sz w:val="28"/>
          <w:szCs w:val="28"/>
        </w:rPr>
      </w:pPr>
      <w:r>
        <w:rPr>
          <w:rFonts w:ascii="Times New Roman" w:hAnsi="Times New Roman"/>
          <w:sz w:val="28"/>
          <w:szCs w:val="28"/>
        </w:rPr>
        <w:tab/>
        <w:t>С</w:t>
      </w:r>
      <w:r w:rsidR="00E9185F" w:rsidRPr="00995EFF">
        <w:rPr>
          <w:rFonts w:ascii="Times New Roman" w:hAnsi="Times New Roman"/>
          <w:sz w:val="28"/>
          <w:szCs w:val="28"/>
        </w:rPr>
        <w:t>оциально-экономические оценки</w:t>
      </w:r>
      <w:r>
        <w:rPr>
          <w:rFonts w:ascii="Times New Roman" w:hAnsi="Times New Roman"/>
          <w:sz w:val="28"/>
          <w:szCs w:val="28"/>
        </w:rPr>
        <w:t xml:space="preserve"> внедрения беспилотных транспортных средств должны позволи</w:t>
      </w:r>
      <w:r w:rsidR="00E9185F" w:rsidRPr="00995EFF">
        <w:rPr>
          <w:rFonts w:ascii="Times New Roman" w:hAnsi="Times New Roman"/>
          <w:sz w:val="28"/>
          <w:szCs w:val="28"/>
        </w:rPr>
        <w:t>т</w:t>
      </w:r>
      <w:r>
        <w:rPr>
          <w:rFonts w:ascii="Times New Roman" w:hAnsi="Times New Roman"/>
          <w:sz w:val="28"/>
          <w:szCs w:val="28"/>
        </w:rPr>
        <w:t xml:space="preserve">ь </w:t>
      </w:r>
      <w:r w:rsidR="00E9185F" w:rsidRPr="00995EFF">
        <w:rPr>
          <w:rFonts w:ascii="Times New Roman" w:hAnsi="Times New Roman"/>
          <w:sz w:val="28"/>
          <w:szCs w:val="28"/>
        </w:rPr>
        <w:t>оценить потенциальные экономические выгоды и социальные последствия внедрения нов</w:t>
      </w:r>
      <w:r>
        <w:rPr>
          <w:rFonts w:ascii="Times New Roman" w:hAnsi="Times New Roman"/>
          <w:sz w:val="28"/>
          <w:szCs w:val="28"/>
        </w:rPr>
        <w:t>ых</w:t>
      </w:r>
      <w:r w:rsidR="00E9185F" w:rsidRPr="00995EFF">
        <w:rPr>
          <w:rFonts w:ascii="Times New Roman" w:hAnsi="Times New Roman"/>
          <w:sz w:val="28"/>
          <w:szCs w:val="28"/>
        </w:rPr>
        <w:t xml:space="preserve"> технологи</w:t>
      </w:r>
      <w:r>
        <w:rPr>
          <w:rFonts w:ascii="Times New Roman" w:hAnsi="Times New Roman"/>
          <w:sz w:val="28"/>
          <w:szCs w:val="28"/>
        </w:rPr>
        <w:t>й</w:t>
      </w:r>
      <w:r w:rsidR="00E9185F" w:rsidRPr="00995EFF">
        <w:rPr>
          <w:rFonts w:ascii="Times New Roman" w:hAnsi="Times New Roman"/>
          <w:sz w:val="28"/>
          <w:szCs w:val="28"/>
        </w:rPr>
        <w:t xml:space="preserve">. </w:t>
      </w:r>
      <w:r w:rsidR="00E900AD">
        <w:rPr>
          <w:rFonts w:ascii="Times New Roman" w:hAnsi="Times New Roman"/>
          <w:sz w:val="28"/>
          <w:szCs w:val="28"/>
        </w:rPr>
        <w:t xml:space="preserve">Рассмотрим </w:t>
      </w:r>
      <w:r w:rsidR="00E9185F" w:rsidRPr="00995EFF">
        <w:rPr>
          <w:rFonts w:ascii="Times New Roman" w:hAnsi="Times New Roman"/>
          <w:sz w:val="28"/>
          <w:szCs w:val="28"/>
        </w:rPr>
        <w:t xml:space="preserve">некоторые </w:t>
      </w:r>
      <w:r w:rsidR="0090049A">
        <w:rPr>
          <w:rFonts w:ascii="Times New Roman" w:hAnsi="Times New Roman"/>
          <w:sz w:val="28"/>
          <w:szCs w:val="28"/>
        </w:rPr>
        <w:t>виды показателей</w:t>
      </w:r>
      <w:r w:rsidR="00E9185F" w:rsidRPr="00995EFF">
        <w:rPr>
          <w:rFonts w:ascii="Times New Roman" w:hAnsi="Times New Roman"/>
          <w:sz w:val="28"/>
          <w:szCs w:val="28"/>
        </w:rPr>
        <w:t>,</w:t>
      </w:r>
      <w:r w:rsidR="0090049A">
        <w:rPr>
          <w:rFonts w:ascii="Times New Roman" w:hAnsi="Times New Roman"/>
          <w:sz w:val="28"/>
          <w:szCs w:val="28"/>
        </w:rPr>
        <w:t xml:space="preserve"> </w:t>
      </w:r>
      <w:r w:rsidR="00E9185F" w:rsidRPr="00995EFF">
        <w:rPr>
          <w:rFonts w:ascii="Times New Roman" w:hAnsi="Times New Roman"/>
          <w:sz w:val="28"/>
          <w:szCs w:val="28"/>
        </w:rPr>
        <w:t xml:space="preserve">которые могут быть оценены при проведении социально-экономических исследований </w:t>
      </w:r>
      <w:r w:rsidR="00590845">
        <w:rPr>
          <w:rFonts w:ascii="Times New Roman" w:hAnsi="Times New Roman"/>
          <w:sz w:val="28"/>
          <w:szCs w:val="28"/>
        </w:rPr>
        <w:t xml:space="preserve">последствий </w:t>
      </w:r>
      <w:r w:rsidR="00E9185F" w:rsidRPr="00995EFF">
        <w:rPr>
          <w:rFonts w:ascii="Times New Roman" w:hAnsi="Times New Roman"/>
          <w:sz w:val="28"/>
          <w:szCs w:val="28"/>
        </w:rPr>
        <w:t>внедрения БТС:</w:t>
      </w:r>
    </w:p>
    <w:p w14:paraId="520C63F5" w14:textId="77777777" w:rsidR="00E9185F" w:rsidRPr="00995EFF" w:rsidRDefault="0090049A"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1. </w:t>
      </w:r>
      <w:r w:rsidRPr="0090049A">
        <w:rPr>
          <w:rFonts w:ascii="Times New Roman" w:hAnsi="Times New Roman"/>
          <w:i/>
          <w:sz w:val="28"/>
          <w:szCs w:val="28"/>
        </w:rPr>
        <w:t xml:space="preserve">Показатели </w:t>
      </w:r>
      <w:r>
        <w:rPr>
          <w:rFonts w:ascii="Times New Roman" w:hAnsi="Times New Roman"/>
          <w:sz w:val="28"/>
          <w:szCs w:val="28"/>
        </w:rPr>
        <w:t>э</w:t>
      </w:r>
      <w:r w:rsidR="00E9185F" w:rsidRPr="0090049A">
        <w:rPr>
          <w:rFonts w:ascii="Times New Roman" w:hAnsi="Times New Roman"/>
          <w:i/>
          <w:sz w:val="28"/>
          <w:szCs w:val="28"/>
        </w:rPr>
        <w:t>кономическ</w:t>
      </w:r>
      <w:r>
        <w:rPr>
          <w:rFonts w:ascii="Times New Roman" w:hAnsi="Times New Roman"/>
          <w:i/>
          <w:sz w:val="28"/>
          <w:szCs w:val="28"/>
        </w:rPr>
        <w:t>ого эффекта</w:t>
      </w:r>
      <w:r w:rsidR="00E9185F" w:rsidRPr="00995EFF">
        <w:rPr>
          <w:rFonts w:ascii="Times New Roman" w:hAnsi="Times New Roman"/>
          <w:sz w:val="28"/>
          <w:szCs w:val="28"/>
        </w:rPr>
        <w:t>: оценка экономических выгод от использования БТС, таких</w:t>
      </w:r>
      <w:r>
        <w:rPr>
          <w:rFonts w:ascii="Times New Roman" w:hAnsi="Times New Roman"/>
          <w:sz w:val="28"/>
          <w:szCs w:val="28"/>
        </w:rPr>
        <w:t>,</w:t>
      </w:r>
      <w:r w:rsidR="00E9185F" w:rsidRPr="00995EFF">
        <w:rPr>
          <w:rFonts w:ascii="Times New Roman" w:hAnsi="Times New Roman"/>
          <w:sz w:val="28"/>
          <w:szCs w:val="28"/>
        </w:rPr>
        <w:t xml:space="preserve"> как сокращение затрат на транспорт, увеличение производительности и снижение времени в пути. Эт</w:t>
      </w:r>
      <w:r>
        <w:rPr>
          <w:rFonts w:ascii="Times New Roman" w:hAnsi="Times New Roman"/>
          <w:sz w:val="28"/>
          <w:szCs w:val="28"/>
        </w:rPr>
        <w:t>а группа показателей</w:t>
      </w:r>
      <w:r w:rsidR="00E9185F" w:rsidRPr="00995EFF">
        <w:rPr>
          <w:rFonts w:ascii="Times New Roman" w:hAnsi="Times New Roman"/>
          <w:sz w:val="28"/>
          <w:szCs w:val="28"/>
        </w:rPr>
        <w:t xml:space="preserve"> также может включать оценку возможной выручки для компаний, которые будут использовать БТС для доставки товаров и услуг.</w:t>
      </w:r>
    </w:p>
    <w:p w14:paraId="4063A0F2" w14:textId="77777777" w:rsidR="00E9185F" w:rsidRPr="00995EFF" w:rsidRDefault="0090049A"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E9185F" w:rsidRPr="00995EFF">
        <w:rPr>
          <w:rFonts w:ascii="Times New Roman" w:hAnsi="Times New Roman"/>
          <w:sz w:val="28"/>
          <w:szCs w:val="28"/>
        </w:rPr>
        <w:t xml:space="preserve">2. </w:t>
      </w:r>
      <w:r w:rsidR="00E9185F" w:rsidRPr="0090049A">
        <w:rPr>
          <w:rFonts w:ascii="Times New Roman" w:hAnsi="Times New Roman"/>
          <w:i/>
          <w:sz w:val="28"/>
          <w:szCs w:val="28"/>
        </w:rPr>
        <w:t>Затраты на внедрение</w:t>
      </w:r>
      <w:r w:rsidR="00E9185F" w:rsidRPr="00995EFF">
        <w:rPr>
          <w:rFonts w:ascii="Times New Roman" w:hAnsi="Times New Roman"/>
          <w:sz w:val="28"/>
          <w:szCs w:val="28"/>
        </w:rPr>
        <w:t>: оценка затрат на внедрение БТС, таких</w:t>
      </w:r>
      <w:r>
        <w:rPr>
          <w:rFonts w:ascii="Times New Roman" w:hAnsi="Times New Roman"/>
          <w:sz w:val="28"/>
          <w:szCs w:val="28"/>
        </w:rPr>
        <w:t>,</w:t>
      </w:r>
      <w:r w:rsidR="00E9185F" w:rsidRPr="00995EFF">
        <w:rPr>
          <w:rFonts w:ascii="Times New Roman" w:hAnsi="Times New Roman"/>
          <w:sz w:val="28"/>
          <w:szCs w:val="28"/>
        </w:rPr>
        <w:t xml:space="preserve"> как разработка и </w:t>
      </w:r>
      <w:r>
        <w:rPr>
          <w:rFonts w:ascii="Times New Roman" w:hAnsi="Times New Roman"/>
          <w:sz w:val="28"/>
          <w:szCs w:val="28"/>
        </w:rPr>
        <w:t xml:space="preserve">внедрение новых </w:t>
      </w:r>
      <w:r w:rsidR="00E9185F" w:rsidRPr="00995EFF">
        <w:rPr>
          <w:rFonts w:ascii="Times New Roman" w:hAnsi="Times New Roman"/>
          <w:sz w:val="28"/>
          <w:szCs w:val="28"/>
        </w:rPr>
        <w:t>технологи</w:t>
      </w:r>
      <w:r>
        <w:rPr>
          <w:rFonts w:ascii="Times New Roman" w:hAnsi="Times New Roman"/>
          <w:sz w:val="28"/>
          <w:szCs w:val="28"/>
        </w:rPr>
        <w:t>ческих процессов</w:t>
      </w:r>
      <w:r w:rsidR="00E9185F" w:rsidRPr="00995EFF">
        <w:rPr>
          <w:rFonts w:ascii="Times New Roman" w:hAnsi="Times New Roman"/>
          <w:sz w:val="28"/>
          <w:szCs w:val="28"/>
        </w:rPr>
        <w:t>, обучение персонала, а также инфраструктурные изменения, необходимые для поддержки новой технологии.</w:t>
      </w:r>
    </w:p>
    <w:p w14:paraId="49222FD1" w14:textId="77777777" w:rsidR="00E9185F" w:rsidRPr="00995EFF" w:rsidRDefault="0090049A" w:rsidP="0090049A">
      <w:pPr>
        <w:spacing w:after="0" w:line="360" w:lineRule="auto"/>
        <w:jc w:val="both"/>
        <w:rPr>
          <w:rFonts w:ascii="Times New Roman" w:hAnsi="Times New Roman"/>
          <w:sz w:val="28"/>
          <w:szCs w:val="28"/>
        </w:rPr>
      </w:pPr>
      <w:r>
        <w:rPr>
          <w:rFonts w:ascii="Times New Roman" w:hAnsi="Times New Roman"/>
          <w:sz w:val="28"/>
          <w:szCs w:val="28"/>
        </w:rPr>
        <w:tab/>
      </w:r>
      <w:r w:rsidR="00E9185F" w:rsidRPr="00995EFF">
        <w:rPr>
          <w:rFonts w:ascii="Times New Roman" w:hAnsi="Times New Roman"/>
          <w:sz w:val="28"/>
          <w:szCs w:val="28"/>
        </w:rPr>
        <w:t xml:space="preserve">3. </w:t>
      </w:r>
      <w:r w:rsidR="00E9185F" w:rsidRPr="0090049A">
        <w:rPr>
          <w:rFonts w:ascii="Times New Roman" w:hAnsi="Times New Roman"/>
          <w:i/>
          <w:sz w:val="28"/>
          <w:szCs w:val="28"/>
        </w:rPr>
        <w:t>Влияние на трудовые ресурсы</w:t>
      </w:r>
      <w:r w:rsidR="00E9185F" w:rsidRPr="00995EFF">
        <w:rPr>
          <w:rFonts w:ascii="Times New Roman" w:hAnsi="Times New Roman"/>
          <w:sz w:val="28"/>
          <w:szCs w:val="28"/>
        </w:rPr>
        <w:t xml:space="preserve">: оценка влияния внедрения БТС на рынок труда, включая сокращение рабочих мест из-за автоматизации и создание новых рабочих мест в связи с разработкой и </w:t>
      </w:r>
      <w:r>
        <w:rPr>
          <w:rFonts w:ascii="Times New Roman" w:hAnsi="Times New Roman"/>
          <w:sz w:val="28"/>
          <w:szCs w:val="28"/>
        </w:rPr>
        <w:t>внедрением</w:t>
      </w:r>
      <w:r w:rsidR="00E9185F" w:rsidRPr="00995EFF">
        <w:rPr>
          <w:rFonts w:ascii="Times New Roman" w:hAnsi="Times New Roman"/>
          <w:sz w:val="28"/>
          <w:szCs w:val="28"/>
        </w:rPr>
        <w:t xml:space="preserve"> новой технологии.</w:t>
      </w:r>
    </w:p>
    <w:p w14:paraId="3F913ED7" w14:textId="77777777" w:rsidR="00E9185F" w:rsidRPr="00995EFF" w:rsidRDefault="0090049A"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lastRenderedPageBreak/>
        <w:tab/>
      </w:r>
      <w:r w:rsidR="00E9185F" w:rsidRPr="00995EFF">
        <w:rPr>
          <w:rFonts w:ascii="Times New Roman" w:hAnsi="Times New Roman"/>
          <w:sz w:val="28"/>
          <w:szCs w:val="28"/>
        </w:rPr>
        <w:t xml:space="preserve">4. </w:t>
      </w:r>
      <w:r w:rsidR="00E9185F" w:rsidRPr="0090049A">
        <w:rPr>
          <w:rFonts w:ascii="Times New Roman" w:hAnsi="Times New Roman"/>
          <w:i/>
          <w:sz w:val="28"/>
          <w:szCs w:val="28"/>
        </w:rPr>
        <w:t>Влияние на окружающую среду</w:t>
      </w:r>
      <w:r w:rsidR="00E9185F" w:rsidRPr="00995EFF">
        <w:rPr>
          <w:rFonts w:ascii="Times New Roman" w:hAnsi="Times New Roman"/>
          <w:sz w:val="28"/>
          <w:szCs w:val="28"/>
        </w:rPr>
        <w:t xml:space="preserve">: оценка экологического воздействия </w:t>
      </w:r>
      <w:r>
        <w:rPr>
          <w:rFonts w:ascii="Times New Roman" w:hAnsi="Times New Roman"/>
          <w:sz w:val="28"/>
          <w:szCs w:val="28"/>
        </w:rPr>
        <w:t xml:space="preserve">при </w:t>
      </w:r>
      <w:r w:rsidR="00E9185F" w:rsidRPr="00995EFF">
        <w:rPr>
          <w:rFonts w:ascii="Times New Roman" w:hAnsi="Times New Roman"/>
          <w:sz w:val="28"/>
          <w:szCs w:val="28"/>
        </w:rPr>
        <w:t>использовани</w:t>
      </w:r>
      <w:r>
        <w:rPr>
          <w:rFonts w:ascii="Times New Roman" w:hAnsi="Times New Roman"/>
          <w:sz w:val="28"/>
          <w:szCs w:val="28"/>
        </w:rPr>
        <w:t>и</w:t>
      </w:r>
      <w:r w:rsidR="00E9185F" w:rsidRPr="00995EFF">
        <w:rPr>
          <w:rFonts w:ascii="Times New Roman" w:hAnsi="Times New Roman"/>
          <w:sz w:val="28"/>
          <w:szCs w:val="28"/>
        </w:rPr>
        <w:t xml:space="preserve"> БТС, включая снижение выбросов парниковых газов и других загрязнений воздуха.</w:t>
      </w:r>
    </w:p>
    <w:p w14:paraId="422496BF" w14:textId="77777777" w:rsidR="00E9185F" w:rsidRPr="00995EFF" w:rsidRDefault="0090049A"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E9185F" w:rsidRPr="00995EFF">
        <w:rPr>
          <w:rFonts w:ascii="Times New Roman" w:hAnsi="Times New Roman"/>
          <w:sz w:val="28"/>
          <w:szCs w:val="28"/>
        </w:rPr>
        <w:t xml:space="preserve">5. </w:t>
      </w:r>
      <w:r w:rsidR="00E9185F" w:rsidRPr="0090049A">
        <w:rPr>
          <w:rFonts w:ascii="Times New Roman" w:hAnsi="Times New Roman"/>
          <w:i/>
          <w:sz w:val="28"/>
          <w:szCs w:val="28"/>
        </w:rPr>
        <w:t>Влияние на общество</w:t>
      </w:r>
      <w:r w:rsidR="00E9185F" w:rsidRPr="00995EFF">
        <w:rPr>
          <w:rFonts w:ascii="Times New Roman" w:hAnsi="Times New Roman"/>
          <w:sz w:val="28"/>
          <w:szCs w:val="28"/>
        </w:rPr>
        <w:t>: оценка влияния внедрения БТС на общество, включая социальные последствия для людей, работающих в сфере транспорта, и социальные изменения, которые могут произойти в связи с новой технологией.</w:t>
      </w:r>
    </w:p>
    <w:p w14:paraId="10B7F2A9" w14:textId="77777777" w:rsidR="00E9185F" w:rsidRPr="00995EFF" w:rsidRDefault="00A337F7"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E9185F" w:rsidRPr="00995EFF">
        <w:rPr>
          <w:rFonts w:ascii="Times New Roman" w:hAnsi="Times New Roman"/>
          <w:sz w:val="28"/>
          <w:szCs w:val="28"/>
        </w:rPr>
        <w:t xml:space="preserve">6. </w:t>
      </w:r>
      <w:r w:rsidR="00E9185F" w:rsidRPr="00A337F7">
        <w:rPr>
          <w:rFonts w:ascii="Times New Roman" w:hAnsi="Times New Roman"/>
          <w:i/>
          <w:sz w:val="28"/>
          <w:szCs w:val="28"/>
        </w:rPr>
        <w:t>Регуляторные аспекты</w:t>
      </w:r>
      <w:r w:rsidR="00E9185F" w:rsidRPr="00995EFF">
        <w:rPr>
          <w:rFonts w:ascii="Times New Roman" w:hAnsi="Times New Roman"/>
          <w:sz w:val="28"/>
          <w:szCs w:val="28"/>
        </w:rPr>
        <w:t xml:space="preserve">: оценка регуляторных </w:t>
      </w:r>
      <w:r>
        <w:rPr>
          <w:rFonts w:ascii="Times New Roman" w:hAnsi="Times New Roman"/>
          <w:sz w:val="28"/>
          <w:szCs w:val="28"/>
        </w:rPr>
        <w:t xml:space="preserve">(управленческих) </w:t>
      </w:r>
      <w:r w:rsidR="00E9185F" w:rsidRPr="00995EFF">
        <w:rPr>
          <w:rFonts w:ascii="Times New Roman" w:hAnsi="Times New Roman"/>
          <w:sz w:val="28"/>
          <w:szCs w:val="28"/>
        </w:rPr>
        <w:t>аспектов внедрения БТС, включая необходимость разработки соответствующ</w:t>
      </w:r>
      <w:r>
        <w:rPr>
          <w:rFonts w:ascii="Times New Roman" w:hAnsi="Times New Roman"/>
          <w:sz w:val="28"/>
          <w:szCs w:val="28"/>
        </w:rPr>
        <w:t xml:space="preserve">их правовых актов, нормативно-технической документации, </w:t>
      </w:r>
      <w:r w:rsidR="00E9185F" w:rsidRPr="00995EFF">
        <w:rPr>
          <w:rFonts w:ascii="Times New Roman" w:hAnsi="Times New Roman"/>
          <w:sz w:val="28"/>
          <w:szCs w:val="28"/>
        </w:rPr>
        <w:t xml:space="preserve">механизмов контроля, а также </w:t>
      </w:r>
      <w:r>
        <w:rPr>
          <w:rFonts w:ascii="Times New Roman" w:hAnsi="Times New Roman"/>
          <w:sz w:val="28"/>
          <w:szCs w:val="28"/>
        </w:rPr>
        <w:t xml:space="preserve">процедур </w:t>
      </w:r>
      <w:r w:rsidR="00E9185F" w:rsidRPr="00995EFF">
        <w:rPr>
          <w:rFonts w:ascii="Times New Roman" w:hAnsi="Times New Roman"/>
          <w:sz w:val="28"/>
          <w:szCs w:val="28"/>
        </w:rPr>
        <w:t>взаимодействи</w:t>
      </w:r>
      <w:r>
        <w:rPr>
          <w:rFonts w:ascii="Times New Roman" w:hAnsi="Times New Roman"/>
          <w:sz w:val="28"/>
          <w:szCs w:val="28"/>
        </w:rPr>
        <w:t>я</w:t>
      </w:r>
      <w:r w:rsidR="00E9185F" w:rsidRPr="00995EFF">
        <w:rPr>
          <w:rFonts w:ascii="Times New Roman" w:hAnsi="Times New Roman"/>
          <w:sz w:val="28"/>
          <w:szCs w:val="28"/>
        </w:rPr>
        <w:t xml:space="preserve"> с государственными органами и регуляторами.</w:t>
      </w:r>
    </w:p>
    <w:p w14:paraId="7BE4E5A1" w14:textId="77777777" w:rsidR="00310DDC" w:rsidRDefault="00A337F7" w:rsidP="00995EFF">
      <w:pPr>
        <w:spacing w:after="0" w:line="360" w:lineRule="auto"/>
        <w:jc w:val="both"/>
        <w:rPr>
          <w:rFonts w:ascii="Times New Roman" w:hAnsi="Times New Roman"/>
          <w:sz w:val="28"/>
          <w:szCs w:val="28"/>
        </w:rPr>
      </w:pPr>
      <w:r>
        <w:rPr>
          <w:rFonts w:ascii="Times New Roman" w:hAnsi="Times New Roman"/>
          <w:sz w:val="28"/>
          <w:szCs w:val="28"/>
        </w:rPr>
        <w:tab/>
      </w:r>
      <w:r w:rsidR="00E9185F" w:rsidRPr="00995EFF">
        <w:rPr>
          <w:rFonts w:ascii="Times New Roman" w:hAnsi="Times New Roman"/>
          <w:sz w:val="28"/>
          <w:szCs w:val="28"/>
        </w:rPr>
        <w:t xml:space="preserve">Оценка этих и других аспектов может помочь </w:t>
      </w:r>
      <w:r>
        <w:rPr>
          <w:rFonts w:ascii="Times New Roman" w:hAnsi="Times New Roman"/>
          <w:sz w:val="28"/>
          <w:szCs w:val="28"/>
        </w:rPr>
        <w:t xml:space="preserve">и необходима для </w:t>
      </w:r>
      <w:r w:rsidR="00E9185F" w:rsidRPr="00995EFF">
        <w:rPr>
          <w:rFonts w:ascii="Times New Roman" w:hAnsi="Times New Roman"/>
          <w:sz w:val="28"/>
          <w:szCs w:val="28"/>
        </w:rPr>
        <w:t>определ</w:t>
      </w:r>
      <w:r>
        <w:rPr>
          <w:rFonts w:ascii="Times New Roman" w:hAnsi="Times New Roman"/>
          <w:sz w:val="28"/>
          <w:szCs w:val="28"/>
        </w:rPr>
        <w:t>ения</w:t>
      </w:r>
      <w:r w:rsidR="00E9185F" w:rsidRPr="00995EFF">
        <w:rPr>
          <w:rFonts w:ascii="Times New Roman" w:hAnsi="Times New Roman"/>
          <w:sz w:val="28"/>
          <w:szCs w:val="28"/>
        </w:rPr>
        <w:t xml:space="preserve"> потенциальны</w:t>
      </w:r>
      <w:r>
        <w:rPr>
          <w:rFonts w:ascii="Times New Roman" w:hAnsi="Times New Roman"/>
          <w:sz w:val="28"/>
          <w:szCs w:val="28"/>
        </w:rPr>
        <w:t>х</w:t>
      </w:r>
      <w:r w:rsidR="00E9185F" w:rsidRPr="00995EFF">
        <w:rPr>
          <w:rFonts w:ascii="Times New Roman" w:hAnsi="Times New Roman"/>
          <w:sz w:val="28"/>
          <w:szCs w:val="28"/>
        </w:rPr>
        <w:t xml:space="preserve"> выгод и </w:t>
      </w:r>
      <w:r>
        <w:rPr>
          <w:rFonts w:ascii="Times New Roman" w:hAnsi="Times New Roman"/>
          <w:sz w:val="28"/>
          <w:szCs w:val="28"/>
        </w:rPr>
        <w:t xml:space="preserve">имеющихся </w:t>
      </w:r>
      <w:r w:rsidR="00E9185F" w:rsidRPr="00995EFF">
        <w:rPr>
          <w:rFonts w:ascii="Times New Roman" w:hAnsi="Times New Roman"/>
          <w:sz w:val="28"/>
          <w:szCs w:val="28"/>
        </w:rPr>
        <w:t xml:space="preserve">проблемы </w:t>
      </w:r>
      <w:r w:rsidR="007036C0" w:rsidRPr="00995EFF">
        <w:rPr>
          <w:rFonts w:ascii="Times New Roman" w:hAnsi="Times New Roman"/>
          <w:sz w:val="28"/>
          <w:szCs w:val="28"/>
        </w:rPr>
        <w:t>пр</w:t>
      </w:r>
      <w:r w:rsidR="007036C0">
        <w:rPr>
          <w:rFonts w:ascii="Times New Roman" w:hAnsi="Times New Roman"/>
          <w:sz w:val="28"/>
          <w:szCs w:val="28"/>
        </w:rPr>
        <w:t>и</w:t>
      </w:r>
      <w:r w:rsidR="00E9185F" w:rsidRPr="00995EFF">
        <w:rPr>
          <w:rFonts w:ascii="Times New Roman" w:hAnsi="Times New Roman"/>
          <w:sz w:val="28"/>
          <w:szCs w:val="28"/>
        </w:rPr>
        <w:t xml:space="preserve"> внедрении БТС, а также </w:t>
      </w:r>
      <w:r>
        <w:rPr>
          <w:rFonts w:ascii="Times New Roman" w:hAnsi="Times New Roman"/>
          <w:sz w:val="28"/>
          <w:szCs w:val="28"/>
        </w:rPr>
        <w:t xml:space="preserve">позволит </w:t>
      </w:r>
      <w:r w:rsidR="00E9185F" w:rsidRPr="00995EFF">
        <w:rPr>
          <w:rFonts w:ascii="Times New Roman" w:hAnsi="Times New Roman"/>
          <w:sz w:val="28"/>
          <w:szCs w:val="28"/>
        </w:rPr>
        <w:t>предложить меры для решения социальных и экономических проблем, связанных с новой технологией.</w:t>
      </w:r>
    </w:p>
    <w:p w14:paraId="174A4016" w14:textId="77777777" w:rsidR="00A337F7" w:rsidRPr="00995EFF" w:rsidRDefault="00A337F7" w:rsidP="00995EFF">
      <w:pPr>
        <w:spacing w:after="0" w:line="360" w:lineRule="auto"/>
        <w:jc w:val="both"/>
        <w:rPr>
          <w:rFonts w:ascii="Times New Roman" w:hAnsi="Times New Roman"/>
          <w:sz w:val="28"/>
          <w:szCs w:val="28"/>
        </w:rPr>
      </w:pPr>
    </w:p>
    <w:p w14:paraId="1689435E" w14:textId="77777777" w:rsidR="00310DDC" w:rsidRPr="00995EFF" w:rsidRDefault="00A337F7"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310DDC" w:rsidRPr="00995EFF">
        <w:rPr>
          <w:rFonts w:ascii="Times New Roman" w:hAnsi="Times New Roman"/>
          <w:b/>
          <w:bCs/>
          <w:sz w:val="28"/>
          <w:szCs w:val="28"/>
        </w:rPr>
        <w:t>Компании которые</w:t>
      </w:r>
      <w:r w:rsidR="00B32BE5" w:rsidRPr="00995EFF">
        <w:rPr>
          <w:rFonts w:ascii="Times New Roman" w:hAnsi="Times New Roman"/>
          <w:b/>
          <w:bCs/>
          <w:sz w:val="28"/>
          <w:szCs w:val="28"/>
        </w:rPr>
        <w:t xml:space="preserve"> могут получить наиболь</w:t>
      </w:r>
      <w:r w:rsidR="00310DDC" w:rsidRPr="00995EFF">
        <w:rPr>
          <w:rFonts w:ascii="Times New Roman" w:hAnsi="Times New Roman"/>
          <w:b/>
          <w:bCs/>
          <w:sz w:val="28"/>
          <w:szCs w:val="28"/>
        </w:rPr>
        <w:t>шую выгоду от использования БТС</w:t>
      </w:r>
    </w:p>
    <w:p w14:paraId="2AEA298B" w14:textId="77777777" w:rsidR="00B32BE5" w:rsidRPr="00995EFF" w:rsidRDefault="00A337F7"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Б</w:t>
      </w:r>
      <w:r>
        <w:rPr>
          <w:rFonts w:ascii="Times New Roman" w:hAnsi="Times New Roman"/>
          <w:sz w:val="28"/>
          <w:szCs w:val="28"/>
        </w:rPr>
        <w:t>е</w:t>
      </w:r>
      <w:r w:rsidR="00B32BE5" w:rsidRPr="00995EFF">
        <w:rPr>
          <w:rFonts w:ascii="Times New Roman" w:hAnsi="Times New Roman"/>
          <w:sz w:val="28"/>
          <w:szCs w:val="28"/>
        </w:rPr>
        <w:t>спилотные транспортные средства (БТС) могут принести значительную выгоду для различных компаний и отраслей</w:t>
      </w:r>
      <w:r>
        <w:rPr>
          <w:rFonts w:ascii="Times New Roman" w:hAnsi="Times New Roman"/>
          <w:sz w:val="28"/>
          <w:szCs w:val="28"/>
        </w:rPr>
        <w:t xml:space="preserve"> народного хозяйства</w:t>
      </w:r>
      <w:r w:rsidR="00B32BE5" w:rsidRPr="00995EFF">
        <w:rPr>
          <w:rFonts w:ascii="Times New Roman" w:hAnsi="Times New Roman"/>
          <w:sz w:val="28"/>
          <w:szCs w:val="28"/>
        </w:rPr>
        <w:t>. Некоторые из них:</w:t>
      </w:r>
    </w:p>
    <w:p w14:paraId="74487C67" w14:textId="77777777" w:rsidR="00B32BE5" w:rsidRPr="00995EFF" w:rsidRDefault="00A337F7"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 xml:space="preserve">1. </w:t>
      </w:r>
      <w:r w:rsidR="00B32BE5" w:rsidRPr="00A337F7">
        <w:rPr>
          <w:rFonts w:ascii="Times New Roman" w:hAnsi="Times New Roman"/>
          <w:i/>
          <w:sz w:val="28"/>
          <w:szCs w:val="28"/>
        </w:rPr>
        <w:t>Транспортные компании</w:t>
      </w:r>
      <w:r w:rsidR="00B32BE5" w:rsidRPr="00995EFF">
        <w:rPr>
          <w:rFonts w:ascii="Times New Roman" w:hAnsi="Times New Roman"/>
          <w:sz w:val="28"/>
          <w:szCs w:val="28"/>
        </w:rPr>
        <w:t xml:space="preserve">: компании, занимающиеся грузоперевозками и перевозками пассажиров, могут сократить затраты на труд и топливо благодаря использованию БТС. Кроме того, повышение безопасности и эффективности перевозок может привести к увеличению клиентской базы и </w:t>
      </w:r>
      <w:r>
        <w:rPr>
          <w:rFonts w:ascii="Times New Roman" w:hAnsi="Times New Roman"/>
          <w:sz w:val="28"/>
          <w:szCs w:val="28"/>
        </w:rPr>
        <w:t>повышению</w:t>
      </w:r>
      <w:r w:rsidR="00B32BE5" w:rsidRPr="00995EFF">
        <w:rPr>
          <w:rFonts w:ascii="Times New Roman" w:hAnsi="Times New Roman"/>
          <w:sz w:val="28"/>
          <w:szCs w:val="28"/>
        </w:rPr>
        <w:t xml:space="preserve"> качества услуг.</w:t>
      </w:r>
    </w:p>
    <w:p w14:paraId="1BD9837E" w14:textId="77777777" w:rsidR="00B32BE5" w:rsidRPr="00995EFF" w:rsidRDefault="00A337F7"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 xml:space="preserve">2. </w:t>
      </w:r>
      <w:r w:rsidR="00B32BE5" w:rsidRPr="00A337F7">
        <w:rPr>
          <w:rFonts w:ascii="Times New Roman" w:hAnsi="Times New Roman"/>
          <w:i/>
          <w:sz w:val="28"/>
          <w:szCs w:val="28"/>
        </w:rPr>
        <w:t>Логистические компании</w:t>
      </w:r>
      <w:r w:rsidR="00B32BE5" w:rsidRPr="00995EFF">
        <w:rPr>
          <w:rFonts w:ascii="Times New Roman" w:hAnsi="Times New Roman"/>
          <w:sz w:val="28"/>
          <w:szCs w:val="28"/>
        </w:rPr>
        <w:t xml:space="preserve">: компании, специализирующиеся на доставке товаров, могут использовать БТС для оптимизации </w:t>
      </w:r>
      <w:r w:rsidR="00B32BE5" w:rsidRPr="00995EFF">
        <w:rPr>
          <w:rFonts w:ascii="Times New Roman" w:hAnsi="Times New Roman"/>
          <w:sz w:val="28"/>
          <w:szCs w:val="28"/>
        </w:rPr>
        <w:lastRenderedPageBreak/>
        <w:t xml:space="preserve">логистических процессов. Это может привести к снижению затрат на перевозку товаров и </w:t>
      </w:r>
      <w:r>
        <w:rPr>
          <w:rFonts w:ascii="Times New Roman" w:hAnsi="Times New Roman"/>
          <w:sz w:val="28"/>
          <w:szCs w:val="28"/>
        </w:rPr>
        <w:t>повышению</w:t>
      </w:r>
      <w:r w:rsidRPr="00995EFF">
        <w:rPr>
          <w:rFonts w:ascii="Times New Roman" w:hAnsi="Times New Roman"/>
          <w:sz w:val="28"/>
          <w:szCs w:val="28"/>
        </w:rPr>
        <w:t xml:space="preserve"> качества услуг</w:t>
      </w:r>
      <w:r>
        <w:rPr>
          <w:rFonts w:ascii="Times New Roman" w:hAnsi="Times New Roman"/>
          <w:sz w:val="28"/>
          <w:szCs w:val="28"/>
        </w:rPr>
        <w:t xml:space="preserve"> по доставке</w:t>
      </w:r>
      <w:r w:rsidR="00B32BE5" w:rsidRPr="00995EFF">
        <w:rPr>
          <w:rFonts w:ascii="Times New Roman" w:hAnsi="Times New Roman"/>
          <w:sz w:val="28"/>
          <w:szCs w:val="28"/>
        </w:rPr>
        <w:t>.</w:t>
      </w:r>
    </w:p>
    <w:p w14:paraId="029626DC" w14:textId="77777777" w:rsidR="00CC1946" w:rsidRDefault="00A337F7" w:rsidP="00CC1946">
      <w:pPr>
        <w:spacing w:after="0" w:line="360" w:lineRule="auto"/>
        <w:jc w:val="both"/>
        <w:rPr>
          <w:rFonts w:ascii="Times New Roman" w:hAnsi="Times New Roman"/>
          <w:sz w:val="28"/>
          <w:szCs w:val="28"/>
        </w:rPr>
      </w:pPr>
      <w:r>
        <w:rPr>
          <w:rFonts w:ascii="Times New Roman" w:hAnsi="Times New Roman"/>
          <w:sz w:val="28"/>
          <w:szCs w:val="28"/>
        </w:rPr>
        <w:tab/>
      </w:r>
      <w:r w:rsidR="0073480D" w:rsidRPr="00995EFF">
        <w:rPr>
          <w:rFonts w:ascii="Times New Roman" w:hAnsi="Times New Roman"/>
          <w:sz w:val="28"/>
          <w:szCs w:val="28"/>
        </w:rPr>
        <w:t xml:space="preserve">3. </w:t>
      </w:r>
      <w:r w:rsidR="00B32BE5" w:rsidRPr="00CC1946">
        <w:rPr>
          <w:rFonts w:ascii="Times New Roman" w:hAnsi="Times New Roman"/>
          <w:i/>
          <w:sz w:val="28"/>
          <w:szCs w:val="28"/>
        </w:rPr>
        <w:t>Производители автомобилей</w:t>
      </w:r>
      <w:r w:rsidR="00B32BE5" w:rsidRPr="00995EFF">
        <w:rPr>
          <w:rFonts w:ascii="Times New Roman" w:hAnsi="Times New Roman"/>
          <w:sz w:val="28"/>
          <w:szCs w:val="28"/>
        </w:rPr>
        <w:t xml:space="preserve">: </w:t>
      </w:r>
      <w:r w:rsidR="00CC1946">
        <w:rPr>
          <w:rFonts w:ascii="Times New Roman" w:hAnsi="Times New Roman"/>
          <w:sz w:val="28"/>
          <w:szCs w:val="28"/>
        </w:rPr>
        <w:t xml:space="preserve">автомобилестроительные </w:t>
      </w:r>
      <w:r w:rsidR="00B32BE5" w:rsidRPr="00995EFF">
        <w:rPr>
          <w:rFonts w:ascii="Times New Roman" w:hAnsi="Times New Roman"/>
          <w:sz w:val="28"/>
          <w:szCs w:val="28"/>
        </w:rPr>
        <w:t>компании, , могут использовать технологию БТС для создания более безопасных и эффективных автомобилей. Это может увеличить конкурентоспособность компании и привести к увеличению продаж автомобилей</w:t>
      </w:r>
      <w:r w:rsidR="00CC1946">
        <w:rPr>
          <w:rFonts w:ascii="Times New Roman" w:hAnsi="Times New Roman"/>
          <w:sz w:val="28"/>
          <w:szCs w:val="28"/>
        </w:rPr>
        <w:t>, в том числе в стоимостном выражении</w:t>
      </w:r>
      <w:r w:rsidR="00B32BE5" w:rsidRPr="00995EFF">
        <w:rPr>
          <w:rFonts w:ascii="Times New Roman" w:hAnsi="Times New Roman"/>
          <w:sz w:val="28"/>
          <w:szCs w:val="28"/>
        </w:rPr>
        <w:t>.</w:t>
      </w:r>
    </w:p>
    <w:p w14:paraId="555D6E3B" w14:textId="77777777" w:rsidR="00B32BE5" w:rsidRPr="00995EFF" w:rsidRDefault="00CC1946" w:rsidP="00CC1946">
      <w:pPr>
        <w:spacing w:after="0" w:line="360" w:lineRule="auto"/>
        <w:jc w:val="both"/>
        <w:rPr>
          <w:rFonts w:ascii="Times New Roman" w:hAnsi="Times New Roman"/>
          <w:sz w:val="28"/>
          <w:szCs w:val="28"/>
        </w:rPr>
      </w:pPr>
      <w:r>
        <w:rPr>
          <w:rFonts w:ascii="Times New Roman" w:hAnsi="Times New Roman"/>
          <w:sz w:val="28"/>
          <w:szCs w:val="28"/>
        </w:rPr>
        <w:tab/>
        <w:t xml:space="preserve">4. </w:t>
      </w:r>
      <w:r w:rsidR="00B32BE5" w:rsidRPr="00CC1946">
        <w:rPr>
          <w:rFonts w:ascii="Times New Roman" w:hAnsi="Times New Roman"/>
          <w:i/>
          <w:sz w:val="28"/>
          <w:szCs w:val="28"/>
        </w:rPr>
        <w:t>Компании, занимающиеся разработкой программного обеспечения</w:t>
      </w:r>
      <w:r w:rsidR="00B32BE5" w:rsidRPr="00995EFF">
        <w:rPr>
          <w:rFonts w:ascii="Times New Roman" w:hAnsi="Times New Roman"/>
          <w:sz w:val="28"/>
          <w:szCs w:val="28"/>
        </w:rPr>
        <w:t xml:space="preserve">: компании, разрабатывающие программное обеспечение для БТС, могут получить значительную выгоду от </w:t>
      </w:r>
      <w:r>
        <w:rPr>
          <w:rFonts w:ascii="Times New Roman" w:hAnsi="Times New Roman"/>
          <w:sz w:val="28"/>
          <w:szCs w:val="28"/>
        </w:rPr>
        <w:t xml:space="preserve">широкого </w:t>
      </w:r>
      <w:r w:rsidR="00B32BE5" w:rsidRPr="00995EFF">
        <w:rPr>
          <w:rFonts w:ascii="Times New Roman" w:hAnsi="Times New Roman"/>
          <w:sz w:val="28"/>
          <w:szCs w:val="28"/>
        </w:rPr>
        <w:t>использования новой технологии. Это может привести к увеличению спроса на программное обеспечение и повышению доходов компаний.</w:t>
      </w:r>
    </w:p>
    <w:p w14:paraId="7C5AC2FF" w14:textId="77777777" w:rsidR="00B32BE5" w:rsidRPr="00995EFF" w:rsidRDefault="00CC1946"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 xml:space="preserve">5. </w:t>
      </w:r>
      <w:r w:rsidR="00B32BE5" w:rsidRPr="00CC1946">
        <w:rPr>
          <w:rFonts w:ascii="Times New Roman" w:hAnsi="Times New Roman"/>
          <w:i/>
          <w:sz w:val="28"/>
          <w:szCs w:val="28"/>
        </w:rPr>
        <w:t>Компании, занимающиеся производством компонентов для БТС</w:t>
      </w:r>
      <w:r w:rsidR="00B32BE5" w:rsidRPr="00995EFF">
        <w:rPr>
          <w:rFonts w:ascii="Times New Roman" w:hAnsi="Times New Roman"/>
          <w:sz w:val="28"/>
          <w:szCs w:val="28"/>
        </w:rPr>
        <w:t>: компании, производящие компоненты для БТС, такие</w:t>
      </w:r>
      <w:r>
        <w:rPr>
          <w:rFonts w:ascii="Times New Roman" w:hAnsi="Times New Roman"/>
          <w:sz w:val="28"/>
          <w:szCs w:val="28"/>
        </w:rPr>
        <w:t>,</w:t>
      </w:r>
      <w:r w:rsidR="00B32BE5" w:rsidRPr="00995EFF">
        <w:rPr>
          <w:rFonts w:ascii="Times New Roman" w:hAnsi="Times New Roman"/>
          <w:sz w:val="28"/>
          <w:szCs w:val="28"/>
        </w:rPr>
        <w:t xml:space="preserve"> как датчики и системы управления, могут получить выгоду от увеличения спроса на эти продукты.</w:t>
      </w:r>
    </w:p>
    <w:p w14:paraId="40F7A141" w14:textId="77777777" w:rsidR="00B32BE5" w:rsidRPr="00995EFF" w:rsidRDefault="00CC1946"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 xml:space="preserve">6. </w:t>
      </w:r>
      <w:r w:rsidR="00B32BE5" w:rsidRPr="00CC1946">
        <w:rPr>
          <w:rFonts w:ascii="Times New Roman" w:hAnsi="Times New Roman"/>
          <w:i/>
          <w:sz w:val="28"/>
          <w:szCs w:val="28"/>
        </w:rPr>
        <w:t xml:space="preserve">Компании, занимающиеся разработкой </w:t>
      </w:r>
      <w:r w:rsidRPr="00CC1946">
        <w:rPr>
          <w:rFonts w:ascii="Times New Roman" w:hAnsi="Times New Roman"/>
          <w:i/>
          <w:sz w:val="28"/>
          <w:szCs w:val="28"/>
        </w:rPr>
        <w:t xml:space="preserve">систем </w:t>
      </w:r>
      <w:r w:rsidR="00B32BE5" w:rsidRPr="00CC1946">
        <w:rPr>
          <w:rFonts w:ascii="Times New Roman" w:hAnsi="Times New Roman"/>
          <w:i/>
          <w:sz w:val="28"/>
          <w:szCs w:val="28"/>
        </w:rPr>
        <w:t>искусственного интеллекта и машинного обучения</w:t>
      </w:r>
      <w:r w:rsidR="00B32BE5" w:rsidRPr="00995EFF">
        <w:rPr>
          <w:rFonts w:ascii="Times New Roman" w:hAnsi="Times New Roman"/>
          <w:sz w:val="28"/>
          <w:szCs w:val="28"/>
        </w:rPr>
        <w:t xml:space="preserve">: компании, занимающиеся разработкой </w:t>
      </w:r>
      <w:r>
        <w:rPr>
          <w:rFonts w:ascii="Times New Roman" w:hAnsi="Times New Roman"/>
          <w:sz w:val="28"/>
          <w:szCs w:val="28"/>
        </w:rPr>
        <w:t xml:space="preserve">систем </w:t>
      </w:r>
      <w:r w:rsidR="00B32BE5" w:rsidRPr="00995EFF">
        <w:rPr>
          <w:rFonts w:ascii="Times New Roman" w:hAnsi="Times New Roman"/>
          <w:sz w:val="28"/>
          <w:szCs w:val="28"/>
        </w:rPr>
        <w:t>искусственного интеллекта</w:t>
      </w:r>
      <w:r>
        <w:rPr>
          <w:rFonts w:ascii="Times New Roman" w:hAnsi="Times New Roman"/>
          <w:sz w:val="28"/>
          <w:szCs w:val="28"/>
        </w:rPr>
        <w:t>, статистического анализа данных</w:t>
      </w:r>
      <w:r w:rsidR="00B32BE5" w:rsidRPr="00995EFF">
        <w:rPr>
          <w:rFonts w:ascii="Times New Roman" w:hAnsi="Times New Roman"/>
          <w:sz w:val="28"/>
          <w:szCs w:val="28"/>
        </w:rPr>
        <w:t xml:space="preserve"> и машинного обучения, могут использовать БТС для тестирования и улучшения своих технологий. Это может привести к развитию новых продуктов и услуг, которые могут быть использованы </w:t>
      </w:r>
      <w:r>
        <w:rPr>
          <w:rFonts w:ascii="Times New Roman" w:hAnsi="Times New Roman"/>
          <w:sz w:val="28"/>
          <w:szCs w:val="28"/>
        </w:rPr>
        <w:t xml:space="preserve">и </w:t>
      </w:r>
      <w:r w:rsidR="00B32BE5" w:rsidRPr="00995EFF">
        <w:rPr>
          <w:rFonts w:ascii="Times New Roman" w:hAnsi="Times New Roman"/>
          <w:sz w:val="28"/>
          <w:szCs w:val="28"/>
        </w:rPr>
        <w:t>в других отраслях.</w:t>
      </w:r>
    </w:p>
    <w:p w14:paraId="76F214C0" w14:textId="77777777" w:rsidR="00B32BE5" w:rsidRPr="00995EFF" w:rsidRDefault="00CC1946"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Кроме того, использование БТС может принести выгоду и другим отраслям</w:t>
      </w:r>
      <w:r>
        <w:rPr>
          <w:rFonts w:ascii="Times New Roman" w:hAnsi="Times New Roman"/>
          <w:sz w:val="28"/>
          <w:szCs w:val="28"/>
        </w:rPr>
        <w:t xml:space="preserve"> народного хозяйства</w:t>
      </w:r>
      <w:r w:rsidR="00B32BE5" w:rsidRPr="00995EFF">
        <w:rPr>
          <w:rFonts w:ascii="Times New Roman" w:hAnsi="Times New Roman"/>
          <w:sz w:val="28"/>
          <w:szCs w:val="28"/>
        </w:rPr>
        <w:t>, таким</w:t>
      </w:r>
      <w:r>
        <w:rPr>
          <w:rFonts w:ascii="Times New Roman" w:hAnsi="Times New Roman"/>
          <w:sz w:val="28"/>
          <w:szCs w:val="28"/>
        </w:rPr>
        <w:t>,</w:t>
      </w:r>
      <w:r w:rsidR="00B32BE5" w:rsidRPr="00995EFF">
        <w:rPr>
          <w:rFonts w:ascii="Times New Roman" w:hAnsi="Times New Roman"/>
          <w:sz w:val="28"/>
          <w:szCs w:val="28"/>
        </w:rPr>
        <w:t xml:space="preserve"> как туризм, государственное управление и здравоохранение. В целом, БТС могут принести значительную выгоду для компаний и отраслей, которые готовы инвестировать в новую технологию и приспособить свои бизнес-модели к ее использованию.</w:t>
      </w:r>
    </w:p>
    <w:p w14:paraId="4012F74C" w14:textId="77777777" w:rsidR="00A337F7" w:rsidRDefault="00A337F7" w:rsidP="00995EFF">
      <w:pPr>
        <w:spacing w:after="0" w:line="360" w:lineRule="auto"/>
        <w:jc w:val="both"/>
        <w:rPr>
          <w:rFonts w:ascii="Times New Roman" w:hAnsi="Times New Roman"/>
          <w:b/>
          <w:bCs/>
          <w:sz w:val="28"/>
          <w:szCs w:val="28"/>
        </w:rPr>
      </w:pPr>
    </w:p>
    <w:p w14:paraId="32A5E7AA" w14:textId="77777777" w:rsidR="00063593" w:rsidRPr="00995EFF" w:rsidRDefault="00CC1946" w:rsidP="00995EFF">
      <w:pPr>
        <w:spacing w:after="0" w:line="360" w:lineRule="auto"/>
        <w:jc w:val="both"/>
        <w:rPr>
          <w:rFonts w:ascii="Times New Roman" w:hAnsi="Times New Roman"/>
          <w:b/>
          <w:bCs/>
          <w:sz w:val="28"/>
          <w:szCs w:val="28"/>
        </w:rPr>
      </w:pPr>
      <w:r>
        <w:rPr>
          <w:rFonts w:ascii="Times New Roman" w:hAnsi="Times New Roman"/>
          <w:b/>
          <w:bCs/>
          <w:sz w:val="28"/>
          <w:szCs w:val="28"/>
        </w:rPr>
        <w:lastRenderedPageBreak/>
        <w:tab/>
      </w:r>
      <w:r w:rsidR="00B32BE5" w:rsidRPr="00995EFF">
        <w:rPr>
          <w:rFonts w:ascii="Times New Roman" w:hAnsi="Times New Roman"/>
          <w:b/>
          <w:bCs/>
          <w:sz w:val="28"/>
          <w:szCs w:val="28"/>
        </w:rPr>
        <w:t>Влияние беспилотных транспортных средств на инвестирование в инфраструктуру и развитие технологий</w:t>
      </w:r>
    </w:p>
    <w:p w14:paraId="21B5426C" w14:textId="77777777" w:rsidR="00B32BE5" w:rsidRDefault="00CC1946"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Внедрение беспилотных транспортных средств может оказать значительное влияние на инвестирование в инфра</w:t>
      </w:r>
      <w:r w:rsidR="00310DDC" w:rsidRPr="00995EFF">
        <w:rPr>
          <w:rFonts w:ascii="Times New Roman" w:hAnsi="Times New Roman"/>
          <w:sz w:val="28"/>
          <w:szCs w:val="28"/>
        </w:rPr>
        <w:t xml:space="preserve">структуру и развитие технологий. </w:t>
      </w:r>
      <w:r w:rsidR="00B32BE5" w:rsidRPr="00995EFF">
        <w:rPr>
          <w:rFonts w:ascii="Times New Roman" w:hAnsi="Times New Roman"/>
          <w:sz w:val="28"/>
          <w:szCs w:val="28"/>
        </w:rPr>
        <w:t xml:space="preserve">С одной стороны, внедрение беспилотных транспортных средств потребует создания новых инфраструктурных объектов, </w:t>
      </w:r>
      <w:r w:rsidR="00E21A88">
        <w:rPr>
          <w:rFonts w:ascii="Times New Roman" w:hAnsi="Times New Roman"/>
          <w:sz w:val="28"/>
          <w:szCs w:val="28"/>
        </w:rPr>
        <w:t xml:space="preserve">например, </w:t>
      </w:r>
      <w:r w:rsidR="00B32BE5" w:rsidRPr="00995EFF">
        <w:rPr>
          <w:rFonts w:ascii="Times New Roman" w:hAnsi="Times New Roman"/>
          <w:sz w:val="28"/>
          <w:szCs w:val="28"/>
        </w:rPr>
        <w:t>таких как специальные дороги и парковки, системы навигации и связи, которые обеспечат эффективное функционирование и безопасность беспилотных транспортных средств. Это может привести к увеличению объемов инвестирования в транспортную инфраструктуру и стимулированию развития новых технологий в этой области.</w:t>
      </w:r>
      <w:r w:rsidR="00E21A88">
        <w:rPr>
          <w:rFonts w:ascii="Times New Roman" w:hAnsi="Times New Roman"/>
          <w:sz w:val="28"/>
          <w:szCs w:val="28"/>
        </w:rPr>
        <w:t xml:space="preserve"> </w:t>
      </w:r>
      <w:r w:rsidR="00B32BE5" w:rsidRPr="00995EFF">
        <w:rPr>
          <w:rFonts w:ascii="Times New Roman" w:hAnsi="Times New Roman"/>
          <w:sz w:val="28"/>
          <w:szCs w:val="28"/>
        </w:rPr>
        <w:t>С другой стороны, внедрение беспилотных транспортных средств может привести к снижению спроса на традиционные виды транспорта, такие</w:t>
      </w:r>
      <w:r w:rsidR="00E21A88">
        <w:rPr>
          <w:rFonts w:ascii="Times New Roman" w:hAnsi="Times New Roman"/>
          <w:sz w:val="28"/>
          <w:szCs w:val="28"/>
        </w:rPr>
        <w:t>,</w:t>
      </w:r>
      <w:r w:rsidR="00B32BE5" w:rsidRPr="00995EFF">
        <w:rPr>
          <w:rFonts w:ascii="Times New Roman" w:hAnsi="Times New Roman"/>
          <w:sz w:val="28"/>
          <w:szCs w:val="28"/>
        </w:rPr>
        <w:t xml:space="preserve"> как автобусы, такси и личные автомобили, </w:t>
      </w:r>
      <w:r w:rsidR="00E21A88">
        <w:rPr>
          <w:rFonts w:ascii="Times New Roman" w:hAnsi="Times New Roman"/>
          <w:sz w:val="28"/>
          <w:szCs w:val="28"/>
        </w:rPr>
        <w:t xml:space="preserve">управляемые людьми, </w:t>
      </w:r>
      <w:r w:rsidR="00B32BE5" w:rsidRPr="00995EFF">
        <w:rPr>
          <w:rFonts w:ascii="Times New Roman" w:hAnsi="Times New Roman"/>
          <w:sz w:val="28"/>
          <w:szCs w:val="28"/>
        </w:rPr>
        <w:t xml:space="preserve">что может повлечь за собой сокращение инвестиций в эти области. Однако, при этом могут появиться новые возможности для инвестирования в </w:t>
      </w:r>
      <w:r w:rsidR="00E21A88">
        <w:rPr>
          <w:rFonts w:ascii="Times New Roman" w:hAnsi="Times New Roman"/>
          <w:sz w:val="28"/>
          <w:szCs w:val="28"/>
        </w:rPr>
        <w:t xml:space="preserve">новые транспортные средства - в </w:t>
      </w:r>
      <w:r w:rsidR="00B32BE5" w:rsidRPr="00995EFF">
        <w:rPr>
          <w:rFonts w:ascii="Times New Roman" w:hAnsi="Times New Roman"/>
          <w:sz w:val="28"/>
          <w:szCs w:val="28"/>
        </w:rPr>
        <w:t>развитие беспилотных транспортных средств.</w:t>
      </w:r>
    </w:p>
    <w:p w14:paraId="41C1DEA9" w14:textId="77777777" w:rsidR="00191AF6" w:rsidRPr="00995EFF" w:rsidRDefault="00191AF6" w:rsidP="00995EFF">
      <w:pPr>
        <w:spacing w:after="0" w:line="360" w:lineRule="auto"/>
        <w:jc w:val="both"/>
        <w:rPr>
          <w:rFonts w:ascii="Times New Roman" w:hAnsi="Times New Roman"/>
          <w:sz w:val="28"/>
          <w:szCs w:val="28"/>
        </w:rPr>
      </w:pPr>
      <w:r>
        <w:rPr>
          <w:rFonts w:ascii="Times New Roman" w:hAnsi="Times New Roman"/>
          <w:sz w:val="28"/>
          <w:szCs w:val="28"/>
        </w:rPr>
        <w:tab/>
        <w:t>Перспективным представляется применение беспилотных транспортных средств в сельском хозяйстве, как для перевозки грузов, так и для проведения сельскохозяйственных работ</w:t>
      </w:r>
      <w:r w:rsidR="00C428A0">
        <w:rPr>
          <w:rFonts w:ascii="Times New Roman" w:hAnsi="Times New Roman"/>
          <w:sz w:val="28"/>
          <w:szCs w:val="28"/>
        </w:rPr>
        <w:t>, например, вспахивания с помощью беспилотных тракторов.</w:t>
      </w:r>
    </w:p>
    <w:p w14:paraId="4587C06D" w14:textId="77777777" w:rsidR="00B32BE5" w:rsidRDefault="00E21A88" w:rsidP="00995EFF">
      <w:pPr>
        <w:spacing w:after="0" w:line="360" w:lineRule="auto"/>
        <w:jc w:val="both"/>
        <w:rPr>
          <w:rFonts w:ascii="Times New Roman" w:hAnsi="Times New Roman"/>
          <w:sz w:val="28"/>
          <w:szCs w:val="28"/>
        </w:rPr>
      </w:pPr>
      <w:r>
        <w:rPr>
          <w:rFonts w:ascii="Times New Roman" w:hAnsi="Times New Roman"/>
          <w:sz w:val="28"/>
          <w:szCs w:val="28"/>
        </w:rPr>
        <w:tab/>
        <w:t xml:space="preserve">Важным для развития экономики является то, что </w:t>
      </w:r>
      <w:r w:rsidR="00B32BE5" w:rsidRPr="00995EFF">
        <w:rPr>
          <w:rFonts w:ascii="Times New Roman" w:hAnsi="Times New Roman"/>
          <w:sz w:val="28"/>
          <w:szCs w:val="28"/>
        </w:rPr>
        <w:t xml:space="preserve">внедрение беспилотных транспортных средств может привести к развитию новых технологий, таких как искусственный интеллект, </w:t>
      </w:r>
      <w:r>
        <w:rPr>
          <w:rFonts w:ascii="Times New Roman" w:hAnsi="Times New Roman"/>
          <w:sz w:val="28"/>
          <w:szCs w:val="28"/>
        </w:rPr>
        <w:t xml:space="preserve">анализ данных, </w:t>
      </w:r>
      <w:r w:rsidR="00B32BE5" w:rsidRPr="00995EFF">
        <w:rPr>
          <w:rFonts w:ascii="Times New Roman" w:hAnsi="Times New Roman"/>
          <w:sz w:val="28"/>
          <w:szCs w:val="28"/>
        </w:rPr>
        <w:t xml:space="preserve">машинное обучение, сенсорные системы и другие, что может привести к увеличению объемов инвестирования в различные отрасли, связанные с развитием </w:t>
      </w:r>
      <w:r>
        <w:rPr>
          <w:rFonts w:ascii="Times New Roman" w:hAnsi="Times New Roman"/>
          <w:sz w:val="28"/>
          <w:szCs w:val="28"/>
        </w:rPr>
        <w:t xml:space="preserve">инновационных наукоемких </w:t>
      </w:r>
      <w:r w:rsidR="00B32BE5" w:rsidRPr="00995EFF">
        <w:rPr>
          <w:rFonts w:ascii="Times New Roman" w:hAnsi="Times New Roman"/>
          <w:sz w:val="28"/>
          <w:szCs w:val="28"/>
        </w:rPr>
        <w:t>технологий.</w:t>
      </w:r>
    </w:p>
    <w:p w14:paraId="03EDF6EF" w14:textId="65F15D2A" w:rsidR="00E21A88" w:rsidRDefault="00E21A88" w:rsidP="00995EFF">
      <w:pPr>
        <w:spacing w:after="0" w:line="360" w:lineRule="auto"/>
        <w:jc w:val="both"/>
        <w:rPr>
          <w:rFonts w:ascii="Times New Roman" w:hAnsi="Times New Roman"/>
          <w:sz w:val="28"/>
          <w:szCs w:val="28"/>
        </w:rPr>
      </w:pPr>
    </w:p>
    <w:p w14:paraId="77900240" w14:textId="77777777" w:rsidR="002947B4" w:rsidRPr="00995EFF" w:rsidRDefault="002947B4" w:rsidP="00995EFF">
      <w:pPr>
        <w:spacing w:after="0" w:line="360" w:lineRule="auto"/>
        <w:jc w:val="both"/>
        <w:rPr>
          <w:rFonts w:ascii="Times New Roman" w:hAnsi="Times New Roman"/>
          <w:sz w:val="28"/>
          <w:szCs w:val="28"/>
        </w:rPr>
      </w:pPr>
    </w:p>
    <w:p w14:paraId="5B26E06D" w14:textId="77777777" w:rsidR="00310DDC" w:rsidRPr="00995EFF" w:rsidRDefault="00985D03" w:rsidP="00995EFF">
      <w:pPr>
        <w:spacing w:after="0" w:line="360" w:lineRule="auto"/>
        <w:jc w:val="both"/>
        <w:rPr>
          <w:rFonts w:ascii="Times New Roman" w:hAnsi="Times New Roman"/>
          <w:b/>
          <w:bCs/>
          <w:sz w:val="28"/>
          <w:szCs w:val="28"/>
        </w:rPr>
      </w:pPr>
      <w:r>
        <w:rPr>
          <w:rFonts w:ascii="Times New Roman" w:hAnsi="Times New Roman"/>
          <w:b/>
          <w:bCs/>
          <w:sz w:val="28"/>
          <w:szCs w:val="28"/>
        </w:rPr>
        <w:lastRenderedPageBreak/>
        <w:tab/>
      </w:r>
      <w:r w:rsidR="00310DDC" w:rsidRPr="00995EFF">
        <w:rPr>
          <w:rFonts w:ascii="Times New Roman" w:hAnsi="Times New Roman"/>
          <w:b/>
          <w:bCs/>
          <w:sz w:val="28"/>
          <w:szCs w:val="28"/>
        </w:rPr>
        <w:t>Регулирующие меры</w:t>
      </w:r>
    </w:p>
    <w:p w14:paraId="7D7C98E0" w14:textId="77777777" w:rsidR="00B32BE5" w:rsidRPr="00995EFF" w:rsidRDefault="00985D03" w:rsidP="00995EFF">
      <w:pPr>
        <w:spacing w:after="0" w:line="360" w:lineRule="auto"/>
        <w:jc w:val="both"/>
        <w:rPr>
          <w:rFonts w:ascii="Times New Roman" w:hAnsi="Times New Roman"/>
          <w:sz w:val="28"/>
          <w:szCs w:val="28"/>
        </w:rPr>
      </w:pPr>
      <w:r>
        <w:rPr>
          <w:rFonts w:ascii="Times New Roman" w:hAnsi="Times New Roman"/>
          <w:sz w:val="28"/>
          <w:szCs w:val="28"/>
        </w:rPr>
        <w:tab/>
      </w:r>
      <w:r w:rsidR="00310DDC" w:rsidRPr="00995EFF">
        <w:rPr>
          <w:rFonts w:ascii="Times New Roman" w:hAnsi="Times New Roman"/>
          <w:sz w:val="28"/>
          <w:szCs w:val="28"/>
        </w:rPr>
        <w:t>Д</w:t>
      </w:r>
      <w:r w:rsidR="00B32BE5" w:rsidRPr="00995EFF">
        <w:rPr>
          <w:rFonts w:ascii="Times New Roman" w:hAnsi="Times New Roman"/>
          <w:sz w:val="28"/>
          <w:szCs w:val="28"/>
        </w:rPr>
        <w:t>ля успешного внедрения б</w:t>
      </w:r>
      <w:r>
        <w:rPr>
          <w:rFonts w:ascii="Times New Roman" w:hAnsi="Times New Roman"/>
          <w:sz w:val="28"/>
          <w:szCs w:val="28"/>
        </w:rPr>
        <w:t>е</w:t>
      </w:r>
      <w:r w:rsidR="00B32BE5" w:rsidRPr="00995EFF">
        <w:rPr>
          <w:rFonts w:ascii="Times New Roman" w:hAnsi="Times New Roman"/>
          <w:sz w:val="28"/>
          <w:szCs w:val="28"/>
        </w:rPr>
        <w:t xml:space="preserve">спилотных транспортных средств в </w:t>
      </w:r>
      <w:r>
        <w:rPr>
          <w:rFonts w:ascii="Times New Roman" w:hAnsi="Times New Roman"/>
          <w:sz w:val="28"/>
          <w:szCs w:val="28"/>
        </w:rPr>
        <w:t xml:space="preserve">хозяйственную практику </w:t>
      </w:r>
      <w:r w:rsidR="00B32BE5" w:rsidRPr="00995EFF">
        <w:rPr>
          <w:rFonts w:ascii="Times New Roman" w:hAnsi="Times New Roman"/>
          <w:sz w:val="28"/>
          <w:szCs w:val="28"/>
        </w:rPr>
        <w:t>необходимо разработать эффективные регулирующие меры</w:t>
      </w:r>
      <w:r w:rsidR="00310DDC" w:rsidRPr="00995EFF">
        <w:rPr>
          <w:rFonts w:ascii="Times New Roman" w:hAnsi="Times New Roman"/>
          <w:sz w:val="28"/>
          <w:szCs w:val="28"/>
        </w:rPr>
        <w:t xml:space="preserve">. </w:t>
      </w:r>
      <w:r w:rsidR="00B32BE5" w:rsidRPr="00995EFF">
        <w:rPr>
          <w:rFonts w:ascii="Times New Roman" w:hAnsi="Times New Roman"/>
          <w:sz w:val="28"/>
          <w:szCs w:val="28"/>
        </w:rPr>
        <w:t>Прежде всего, необходимо разработать надлежащие правовые нормы и стандарты</w:t>
      </w:r>
      <w:r>
        <w:rPr>
          <w:rFonts w:ascii="Times New Roman" w:hAnsi="Times New Roman"/>
          <w:sz w:val="28"/>
          <w:szCs w:val="28"/>
        </w:rPr>
        <w:t xml:space="preserve"> различного уровня</w:t>
      </w:r>
      <w:r w:rsidR="00B32BE5" w:rsidRPr="00995EFF">
        <w:rPr>
          <w:rFonts w:ascii="Times New Roman" w:hAnsi="Times New Roman"/>
          <w:sz w:val="28"/>
          <w:szCs w:val="28"/>
        </w:rPr>
        <w:t>, которые обеспечат безопасность и надежность функционирования беспилотных транспортных средств. Это включает в себя разработку требований к системам навигации, обработки данных, связи и другим системам, необходимым для управления беспилотными транспортными средствами. Также необходимо установить ответственность за возможные нарушения, связанные с использованием беспилотных транспортных средств.</w:t>
      </w:r>
    </w:p>
    <w:p w14:paraId="3001BD11" w14:textId="77777777" w:rsidR="00B32BE5" w:rsidRPr="00995EFF" w:rsidRDefault="00985D03" w:rsidP="00995EFF">
      <w:pPr>
        <w:spacing w:after="0" w:line="360" w:lineRule="auto"/>
        <w:jc w:val="both"/>
        <w:rPr>
          <w:rFonts w:ascii="Times New Roman" w:hAnsi="Times New Roman"/>
          <w:sz w:val="28"/>
          <w:szCs w:val="28"/>
        </w:rPr>
      </w:pPr>
      <w:r>
        <w:rPr>
          <w:rFonts w:ascii="Times New Roman" w:hAnsi="Times New Roman"/>
          <w:sz w:val="28"/>
          <w:szCs w:val="28"/>
        </w:rPr>
        <w:tab/>
      </w:r>
      <w:r w:rsidR="00B32BE5" w:rsidRPr="00995EFF">
        <w:rPr>
          <w:rFonts w:ascii="Times New Roman" w:hAnsi="Times New Roman"/>
          <w:sz w:val="28"/>
          <w:szCs w:val="28"/>
        </w:rPr>
        <w:t>Кроме того, необходимо разработать эффективные механизмы контроля и мониторинга за функционированием беспилотных транспортных средств. Это включает в себя создание системы тестирования и сертификации, а также разработку механизмов постоянного мониторинга за работой беспилотных транспортных средств.</w:t>
      </w:r>
    </w:p>
    <w:p w14:paraId="4DBEFA09" w14:textId="77777777" w:rsidR="00B32BE5" w:rsidRPr="00995EFF" w:rsidRDefault="00985D03" w:rsidP="00995EFF">
      <w:pPr>
        <w:spacing w:after="0" w:line="360" w:lineRule="auto"/>
        <w:jc w:val="both"/>
        <w:rPr>
          <w:rFonts w:ascii="Times New Roman" w:hAnsi="Times New Roman"/>
          <w:sz w:val="28"/>
          <w:szCs w:val="28"/>
        </w:rPr>
      </w:pPr>
      <w:r>
        <w:rPr>
          <w:rFonts w:ascii="Times New Roman" w:hAnsi="Times New Roman"/>
          <w:sz w:val="28"/>
          <w:szCs w:val="28"/>
        </w:rPr>
        <w:tab/>
        <w:t xml:space="preserve">Очевидно, </w:t>
      </w:r>
      <w:r w:rsidR="00B32BE5" w:rsidRPr="00995EFF">
        <w:rPr>
          <w:rFonts w:ascii="Times New Roman" w:hAnsi="Times New Roman"/>
          <w:sz w:val="28"/>
          <w:szCs w:val="28"/>
        </w:rPr>
        <w:t>важно обеспечить безопасность пешеходов и других участников дорожного движения в районах, где функционируют беспилотные транспортные средства. Это может быть достигнуто путем создания специальных зон для пешеходов, установки дополнительных светофоров и других элементов инфраструктуры.</w:t>
      </w:r>
    </w:p>
    <w:p w14:paraId="328B0256" w14:textId="77777777" w:rsidR="00B32BE5" w:rsidRDefault="00191AF6" w:rsidP="00995EFF">
      <w:pPr>
        <w:spacing w:after="0" w:line="360" w:lineRule="auto"/>
        <w:jc w:val="both"/>
        <w:rPr>
          <w:rFonts w:ascii="Times New Roman" w:hAnsi="Times New Roman"/>
          <w:sz w:val="28"/>
          <w:szCs w:val="28"/>
        </w:rPr>
      </w:pPr>
      <w:r>
        <w:rPr>
          <w:rFonts w:ascii="Times New Roman" w:hAnsi="Times New Roman"/>
          <w:sz w:val="28"/>
          <w:szCs w:val="28"/>
        </w:rPr>
        <w:tab/>
      </w:r>
      <w:r w:rsidR="00310DDC" w:rsidRPr="00995EFF">
        <w:rPr>
          <w:rFonts w:ascii="Times New Roman" w:hAnsi="Times New Roman"/>
          <w:sz w:val="28"/>
          <w:szCs w:val="28"/>
        </w:rPr>
        <w:t xml:space="preserve">Для </w:t>
      </w:r>
      <w:r w:rsidR="00985D03">
        <w:rPr>
          <w:rFonts w:ascii="Times New Roman" w:hAnsi="Times New Roman"/>
          <w:sz w:val="28"/>
          <w:szCs w:val="28"/>
        </w:rPr>
        <w:t>того, чтобы оценить масштабы</w:t>
      </w:r>
      <w:r w:rsidR="00310DDC" w:rsidRPr="00995EFF">
        <w:rPr>
          <w:rFonts w:ascii="Times New Roman" w:hAnsi="Times New Roman"/>
          <w:sz w:val="28"/>
          <w:szCs w:val="28"/>
        </w:rPr>
        <w:t xml:space="preserve"> вл</w:t>
      </w:r>
      <w:r w:rsidR="00985D03">
        <w:rPr>
          <w:rFonts w:ascii="Times New Roman" w:hAnsi="Times New Roman"/>
          <w:sz w:val="28"/>
          <w:szCs w:val="28"/>
        </w:rPr>
        <w:t>и</w:t>
      </w:r>
      <w:r w:rsidR="00310DDC" w:rsidRPr="00995EFF">
        <w:rPr>
          <w:rFonts w:ascii="Times New Roman" w:hAnsi="Times New Roman"/>
          <w:sz w:val="28"/>
          <w:szCs w:val="28"/>
        </w:rPr>
        <w:t>яни</w:t>
      </w:r>
      <w:r w:rsidR="00985D03">
        <w:rPr>
          <w:rFonts w:ascii="Times New Roman" w:hAnsi="Times New Roman"/>
          <w:sz w:val="28"/>
          <w:szCs w:val="28"/>
        </w:rPr>
        <w:t>я</w:t>
      </w:r>
      <w:r w:rsidR="00310DDC" w:rsidRPr="00995EFF">
        <w:rPr>
          <w:rFonts w:ascii="Times New Roman" w:hAnsi="Times New Roman"/>
          <w:sz w:val="28"/>
          <w:szCs w:val="28"/>
        </w:rPr>
        <w:t xml:space="preserve"> БТС на экономику</w:t>
      </w:r>
      <w:r w:rsidR="00985D03">
        <w:rPr>
          <w:rFonts w:ascii="Times New Roman" w:hAnsi="Times New Roman"/>
          <w:sz w:val="28"/>
          <w:szCs w:val="28"/>
        </w:rPr>
        <w:t>,</w:t>
      </w:r>
      <w:r w:rsidR="00310DDC" w:rsidRPr="00995EFF">
        <w:rPr>
          <w:rFonts w:ascii="Times New Roman" w:hAnsi="Times New Roman"/>
          <w:sz w:val="28"/>
          <w:szCs w:val="28"/>
        </w:rPr>
        <w:t xml:space="preserve"> надо </w:t>
      </w:r>
      <w:r w:rsidR="00985D03">
        <w:rPr>
          <w:rFonts w:ascii="Times New Roman" w:hAnsi="Times New Roman"/>
          <w:sz w:val="28"/>
          <w:szCs w:val="28"/>
        </w:rPr>
        <w:t>про</w:t>
      </w:r>
      <w:r w:rsidR="00310DDC" w:rsidRPr="00995EFF">
        <w:rPr>
          <w:rFonts w:ascii="Times New Roman" w:hAnsi="Times New Roman"/>
          <w:sz w:val="28"/>
          <w:szCs w:val="28"/>
        </w:rPr>
        <w:t>анализировать несколько сценари</w:t>
      </w:r>
      <w:r w:rsidR="00985D03">
        <w:rPr>
          <w:rFonts w:ascii="Times New Roman" w:hAnsi="Times New Roman"/>
          <w:sz w:val="28"/>
          <w:szCs w:val="28"/>
        </w:rPr>
        <w:t>ев.</w:t>
      </w:r>
    </w:p>
    <w:p w14:paraId="19E579A2" w14:textId="77777777" w:rsidR="00590845" w:rsidRPr="00995EFF" w:rsidRDefault="00590845" w:rsidP="00995EFF">
      <w:pPr>
        <w:spacing w:after="0" w:line="360" w:lineRule="auto"/>
        <w:jc w:val="both"/>
        <w:rPr>
          <w:rFonts w:ascii="Times New Roman" w:hAnsi="Times New Roman"/>
          <w:sz w:val="28"/>
          <w:szCs w:val="28"/>
        </w:rPr>
      </w:pPr>
    </w:p>
    <w:p w14:paraId="1377EDE8" w14:textId="77777777" w:rsidR="005416AE" w:rsidRPr="00995EFF" w:rsidRDefault="00985D03"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5416AE" w:rsidRPr="00995EFF">
        <w:rPr>
          <w:rFonts w:ascii="Times New Roman" w:hAnsi="Times New Roman"/>
          <w:b/>
          <w:bCs/>
          <w:sz w:val="28"/>
          <w:szCs w:val="28"/>
        </w:rPr>
        <w:t>Сценари</w:t>
      </w:r>
      <w:r>
        <w:rPr>
          <w:rFonts w:ascii="Times New Roman" w:hAnsi="Times New Roman"/>
          <w:b/>
          <w:bCs/>
          <w:sz w:val="28"/>
          <w:szCs w:val="28"/>
        </w:rPr>
        <w:t>и</w:t>
      </w:r>
      <w:r w:rsidR="005416AE" w:rsidRPr="00995EFF">
        <w:rPr>
          <w:rFonts w:ascii="Times New Roman" w:hAnsi="Times New Roman"/>
          <w:b/>
          <w:bCs/>
          <w:sz w:val="28"/>
          <w:szCs w:val="28"/>
        </w:rPr>
        <w:t xml:space="preserve"> влияния БТС</w:t>
      </w:r>
    </w:p>
    <w:p w14:paraId="7AEE9DA4" w14:textId="77777777" w:rsidR="00B46FB8" w:rsidRPr="00985D03" w:rsidRDefault="00985D03" w:rsidP="00985D03">
      <w:pPr>
        <w:pStyle w:val="ListParagraph"/>
        <w:spacing w:after="0" w:line="360" w:lineRule="auto"/>
        <w:ind w:left="0"/>
        <w:jc w:val="both"/>
        <w:rPr>
          <w:rFonts w:ascii="Times New Roman" w:hAnsi="Times New Roman"/>
          <w:i/>
          <w:sz w:val="28"/>
          <w:szCs w:val="28"/>
        </w:rPr>
      </w:pPr>
      <w:r>
        <w:rPr>
          <w:rFonts w:ascii="Times New Roman" w:hAnsi="Times New Roman"/>
          <w:sz w:val="28"/>
          <w:szCs w:val="28"/>
        </w:rPr>
        <w:tab/>
      </w:r>
      <w:r w:rsidR="00310DDC" w:rsidRPr="00985D03">
        <w:rPr>
          <w:rFonts w:ascii="Times New Roman" w:hAnsi="Times New Roman"/>
          <w:i/>
          <w:sz w:val="28"/>
          <w:szCs w:val="28"/>
        </w:rPr>
        <w:t>В</w:t>
      </w:r>
      <w:r w:rsidRPr="00985D03">
        <w:rPr>
          <w:rFonts w:ascii="Times New Roman" w:hAnsi="Times New Roman"/>
          <w:i/>
          <w:sz w:val="28"/>
          <w:szCs w:val="28"/>
        </w:rPr>
        <w:t>ероятно</w:t>
      </w:r>
      <w:r w:rsidR="00B46FB8" w:rsidRPr="00985D03">
        <w:rPr>
          <w:rFonts w:ascii="Times New Roman" w:hAnsi="Times New Roman"/>
          <w:i/>
          <w:sz w:val="28"/>
          <w:szCs w:val="28"/>
        </w:rPr>
        <w:t>е влияние беспилотных транспортных средств на экономику</w:t>
      </w:r>
      <w:r w:rsidRPr="00985D03">
        <w:rPr>
          <w:rFonts w:ascii="Times New Roman" w:hAnsi="Times New Roman"/>
          <w:i/>
          <w:sz w:val="28"/>
          <w:szCs w:val="28"/>
        </w:rPr>
        <w:t>.</w:t>
      </w:r>
      <w:r>
        <w:rPr>
          <w:rFonts w:ascii="Times New Roman" w:hAnsi="Times New Roman"/>
          <w:i/>
          <w:sz w:val="28"/>
          <w:szCs w:val="28"/>
        </w:rPr>
        <w:t xml:space="preserve"> </w:t>
      </w:r>
      <w:r w:rsidR="00B46FB8" w:rsidRPr="00995EFF">
        <w:rPr>
          <w:rFonts w:ascii="Times New Roman" w:hAnsi="Times New Roman"/>
          <w:sz w:val="28"/>
          <w:szCs w:val="28"/>
        </w:rPr>
        <w:t xml:space="preserve">Внедрение беспилотных транспортных средств может оказать значительное влияние на экономику, как в позитивном, так и в негативном аспектах. </w:t>
      </w:r>
    </w:p>
    <w:p w14:paraId="2F229DE8" w14:textId="77777777" w:rsidR="00B32BE5" w:rsidRPr="00995EFF" w:rsidRDefault="00985D03" w:rsidP="00995EFF">
      <w:pPr>
        <w:spacing w:after="0" w:line="360" w:lineRule="auto"/>
        <w:jc w:val="both"/>
        <w:rPr>
          <w:rFonts w:ascii="Times New Roman" w:hAnsi="Times New Roman"/>
          <w:sz w:val="28"/>
          <w:szCs w:val="28"/>
        </w:rPr>
      </w:pPr>
      <w:r>
        <w:rPr>
          <w:rFonts w:ascii="Times New Roman" w:hAnsi="Times New Roman"/>
          <w:sz w:val="28"/>
          <w:szCs w:val="28"/>
        </w:rPr>
        <w:lastRenderedPageBreak/>
        <w:tab/>
      </w:r>
      <w:r w:rsidR="00B46FB8" w:rsidRPr="00995EFF">
        <w:rPr>
          <w:rFonts w:ascii="Times New Roman" w:hAnsi="Times New Roman"/>
          <w:sz w:val="28"/>
          <w:szCs w:val="28"/>
        </w:rPr>
        <w:t>С одной стороны, внедрение беспилотных транспортных средств может привести к повышению производительности труда и снижению затрат на обслуживание транспорта. Это может быть достигнуто за счет повышения эффективности использования транспорта, сокращения времени на смену водителей и увеличения времени, которое может быть использовано для работы или отдыха пассажиров. Кроме того, внедрение беспилотных транспортных средств может снизить количество аварий на дорогах, что приведет к сокращению затрат на медицинское обслуживание и ремонт транспорта.</w:t>
      </w:r>
      <w:r w:rsidR="008B490F" w:rsidRPr="00995EFF">
        <w:rPr>
          <w:rFonts w:ascii="Times New Roman" w:hAnsi="Times New Roman"/>
          <w:sz w:val="28"/>
          <w:szCs w:val="28"/>
        </w:rPr>
        <w:t xml:space="preserve"> </w:t>
      </w:r>
      <w:r w:rsidR="00B46FB8" w:rsidRPr="00995EFF">
        <w:rPr>
          <w:rFonts w:ascii="Times New Roman" w:hAnsi="Times New Roman"/>
          <w:sz w:val="28"/>
          <w:szCs w:val="28"/>
        </w:rPr>
        <w:t>С другой стороны, внедрение беспилотных транспортных средств может привести к сокращению рабочих мест, связанных с водительской деятельностью, что может привести к социальным и экономическим проблемам. Кроме того, внедрение беспилотных транспортных средств может потребовать значительных инвестиций в инфраструктуру и технологии, что может повлечь за собой дополнительные затраты.</w:t>
      </w:r>
    </w:p>
    <w:p w14:paraId="5E109489" w14:textId="77777777" w:rsidR="00A861C0" w:rsidRPr="00995EFF" w:rsidRDefault="00985D03" w:rsidP="00985D03">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2. </w:t>
      </w:r>
      <w:r w:rsidR="008B490F" w:rsidRPr="00985D03">
        <w:rPr>
          <w:rFonts w:ascii="Times New Roman" w:hAnsi="Times New Roman"/>
          <w:i/>
          <w:sz w:val="28"/>
          <w:szCs w:val="28"/>
        </w:rPr>
        <w:t>Пессимистичное влияние беспилотных транспортных средств на экономику</w:t>
      </w:r>
      <w:r w:rsidRPr="00985D03">
        <w:rPr>
          <w:rFonts w:ascii="Times New Roman" w:hAnsi="Times New Roman"/>
          <w:i/>
          <w:sz w:val="28"/>
          <w:szCs w:val="28"/>
        </w:rPr>
        <w:t>.</w:t>
      </w:r>
      <w:r>
        <w:rPr>
          <w:rFonts w:ascii="Times New Roman" w:hAnsi="Times New Roman"/>
          <w:sz w:val="28"/>
          <w:szCs w:val="28"/>
        </w:rPr>
        <w:t xml:space="preserve"> </w:t>
      </w:r>
      <w:r w:rsidR="00A861C0" w:rsidRPr="00995EFF">
        <w:rPr>
          <w:rFonts w:ascii="Times New Roman" w:hAnsi="Times New Roman"/>
          <w:sz w:val="28"/>
          <w:szCs w:val="28"/>
        </w:rPr>
        <w:t>Внедрение беспилотных транспортных средств может иметь</w:t>
      </w:r>
      <w:r w:rsidR="008B490F" w:rsidRPr="00995EFF">
        <w:rPr>
          <w:rFonts w:ascii="Times New Roman" w:hAnsi="Times New Roman"/>
          <w:sz w:val="28"/>
          <w:szCs w:val="28"/>
        </w:rPr>
        <w:t xml:space="preserve"> тоже</w:t>
      </w:r>
      <w:r w:rsidR="00A861C0" w:rsidRPr="00995EFF">
        <w:rPr>
          <w:rFonts w:ascii="Times New Roman" w:hAnsi="Times New Roman"/>
          <w:sz w:val="28"/>
          <w:szCs w:val="28"/>
        </w:rPr>
        <w:t xml:space="preserve"> и пессимистичное влияние на экономику. Одним из главных негативных последствий может быть уменьшение количества рабочих мест, связанных с водительской деятельностью. Это может привести к росту безработицы и социальным проблемам. Кроме того, внедрение беспилотных транспортных средств может привести к сокращению доходов тех, кто зарабатывает на водительской деятельности, что может повлечь за собой снижение потребительского спроса и</w:t>
      </w:r>
      <w:r>
        <w:rPr>
          <w:rFonts w:ascii="Times New Roman" w:hAnsi="Times New Roman"/>
          <w:sz w:val="28"/>
          <w:szCs w:val="28"/>
        </w:rPr>
        <w:t>, как следствие,</w:t>
      </w:r>
      <w:r w:rsidR="00A861C0" w:rsidRPr="00995EFF">
        <w:rPr>
          <w:rFonts w:ascii="Times New Roman" w:hAnsi="Times New Roman"/>
          <w:sz w:val="28"/>
          <w:szCs w:val="28"/>
        </w:rPr>
        <w:t xml:space="preserve"> экономического роста</w:t>
      </w:r>
      <w:r>
        <w:rPr>
          <w:rFonts w:ascii="Times New Roman" w:hAnsi="Times New Roman"/>
          <w:sz w:val="28"/>
          <w:szCs w:val="28"/>
        </w:rPr>
        <w:t xml:space="preserve"> транспортной отрасли</w:t>
      </w:r>
      <w:r w:rsidR="00A861C0" w:rsidRPr="00995EFF">
        <w:rPr>
          <w:rFonts w:ascii="Times New Roman" w:hAnsi="Times New Roman"/>
          <w:sz w:val="28"/>
          <w:szCs w:val="28"/>
        </w:rPr>
        <w:t>.</w:t>
      </w:r>
      <w:r w:rsidR="008B490F" w:rsidRPr="00995EFF">
        <w:rPr>
          <w:rFonts w:ascii="Times New Roman" w:hAnsi="Times New Roman"/>
          <w:sz w:val="28"/>
          <w:szCs w:val="28"/>
        </w:rPr>
        <w:t xml:space="preserve"> </w:t>
      </w:r>
      <w:r w:rsidR="00A861C0" w:rsidRPr="00995EFF">
        <w:rPr>
          <w:rFonts w:ascii="Times New Roman" w:hAnsi="Times New Roman"/>
          <w:sz w:val="28"/>
          <w:szCs w:val="28"/>
        </w:rPr>
        <w:t xml:space="preserve">Также внедрение беспилотных транспортных средств может повлечь за собой снижение спроса на традиционные виды транспорта, такие как автобусы, такси и личные автомобили, что может привести к сокращению инвестиций в эти </w:t>
      </w:r>
      <w:r w:rsidR="00A861C0" w:rsidRPr="00995EFF">
        <w:rPr>
          <w:rFonts w:ascii="Times New Roman" w:hAnsi="Times New Roman"/>
          <w:sz w:val="28"/>
          <w:szCs w:val="28"/>
        </w:rPr>
        <w:lastRenderedPageBreak/>
        <w:t>области и ухудшению экономической ситуации в связанных с ними отраслях.</w:t>
      </w:r>
    </w:p>
    <w:p w14:paraId="3D1F4202" w14:textId="77777777" w:rsidR="00A861C0" w:rsidRPr="00995EFF" w:rsidRDefault="00985D03" w:rsidP="00995EFF">
      <w:pPr>
        <w:spacing w:after="0" w:line="360" w:lineRule="auto"/>
        <w:jc w:val="both"/>
        <w:rPr>
          <w:rFonts w:ascii="Times New Roman" w:hAnsi="Times New Roman"/>
          <w:sz w:val="28"/>
          <w:szCs w:val="28"/>
        </w:rPr>
      </w:pPr>
      <w:r>
        <w:rPr>
          <w:rFonts w:ascii="Times New Roman" w:hAnsi="Times New Roman"/>
          <w:sz w:val="28"/>
          <w:szCs w:val="28"/>
        </w:rPr>
        <w:tab/>
      </w:r>
      <w:r w:rsidR="00A861C0" w:rsidRPr="00995EFF">
        <w:rPr>
          <w:rFonts w:ascii="Times New Roman" w:hAnsi="Times New Roman"/>
          <w:sz w:val="28"/>
          <w:szCs w:val="28"/>
        </w:rPr>
        <w:t>Кроме того, внедрение беспилотных транспортных средств может потребовать значительных инвестиций в инфраструктуру и технологии, что может стать дополнительной нагрузкой на экономику.</w:t>
      </w:r>
    </w:p>
    <w:p w14:paraId="73341254" w14:textId="77777777" w:rsidR="00852506" w:rsidRPr="00995EFF" w:rsidRDefault="00985D03" w:rsidP="00985D03">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3. </w:t>
      </w:r>
      <w:r w:rsidRPr="00985D03">
        <w:rPr>
          <w:rFonts w:ascii="Times New Roman" w:hAnsi="Times New Roman"/>
          <w:i/>
          <w:sz w:val="28"/>
          <w:szCs w:val="28"/>
        </w:rPr>
        <w:t>О</w:t>
      </w:r>
      <w:r w:rsidR="00852506" w:rsidRPr="00985D03">
        <w:rPr>
          <w:rFonts w:ascii="Times New Roman" w:hAnsi="Times New Roman"/>
          <w:i/>
          <w:sz w:val="28"/>
          <w:szCs w:val="28"/>
        </w:rPr>
        <w:t>птимистичное влияние беспилотных транспортных средств на экономику</w:t>
      </w:r>
      <w:r w:rsidRPr="00985D03">
        <w:rPr>
          <w:rFonts w:ascii="Times New Roman" w:hAnsi="Times New Roman"/>
          <w:i/>
          <w:sz w:val="28"/>
          <w:szCs w:val="28"/>
        </w:rPr>
        <w:t>.</w:t>
      </w:r>
      <w:r>
        <w:rPr>
          <w:rFonts w:ascii="Times New Roman" w:hAnsi="Times New Roman"/>
          <w:i/>
          <w:sz w:val="28"/>
          <w:szCs w:val="28"/>
        </w:rPr>
        <w:t xml:space="preserve"> </w:t>
      </w:r>
      <w:r w:rsidR="00852506" w:rsidRPr="00995EFF">
        <w:rPr>
          <w:rFonts w:ascii="Times New Roman" w:hAnsi="Times New Roman"/>
          <w:sz w:val="28"/>
          <w:szCs w:val="28"/>
        </w:rPr>
        <w:t>Внедрение беспилотных транспортных средств может иметь и оптимистичное влияние на экономику.</w:t>
      </w:r>
      <w:r w:rsidR="008B490F" w:rsidRPr="00995EFF">
        <w:rPr>
          <w:rFonts w:ascii="Times New Roman" w:hAnsi="Times New Roman"/>
          <w:sz w:val="28"/>
          <w:szCs w:val="28"/>
        </w:rPr>
        <w:t xml:space="preserve"> </w:t>
      </w:r>
      <w:r w:rsidR="00852506" w:rsidRPr="00995EFF">
        <w:rPr>
          <w:rFonts w:ascii="Times New Roman" w:hAnsi="Times New Roman"/>
          <w:sz w:val="28"/>
          <w:szCs w:val="28"/>
        </w:rPr>
        <w:t xml:space="preserve">Одним из главных плюсов внедрения </w:t>
      </w:r>
      <w:r>
        <w:rPr>
          <w:rFonts w:ascii="Times New Roman" w:hAnsi="Times New Roman"/>
          <w:sz w:val="28"/>
          <w:szCs w:val="28"/>
        </w:rPr>
        <w:t>БТС</w:t>
      </w:r>
      <w:r w:rsidR="00852506" w:rsidRPr="00995EFF">
        <w:rPr>
          <w:rFonts w:ascii="Times New Roman" w:hAnsi="Times New Roman"/>
          <w:sz w:val="28"/>
          <w:szCs w:val="28"/>
        </w:rPr>
        <w:t xml:space="preserve"> является повышение производительности труда</w:t>
      </w:r>
      <w:r>
        <w:rPr>
          <w:rFonts w:ascii="Times New Roman" w:hAnsi="Times New Roman"/>
          <w:sz w:val="28"/>
          <w:szCs w:val="28"/>
        </w:rPr>
        <w:t xml:space="preserve"> в транспортной отрасли</w:t>
      </w:r>
      <w:r w:rsidR="00852506" w:rsidRPr="00995EFF">
        <w:rPr>
          <w:rFonts w:ascii="Times New Roman" w:hAnsi="Times New Roman"/>
          <w:sz w:val="28"/>
          <w:szCs w:val="28"/>
        </w:rPr>
        <w:t>. Благодаря тому, что беспилотные транспортные средства не требуют участия человека, время в пути сокращается, а пассажиры могут заниматься работой или отдыхать во время перемещения. Это может привести к увеличению эффективности и производительности труда, а также повысить качество жизни людей.</w:t>
      </w:r>
      <w:r w:rsidR="008B490F" w:rsidRPr="00995EFF">
        <w:rPr>
          <w:rFonts w:ascii="Times New Roman" w:hAnsi="Times New Roman"/>
          <w:sz w:val="28"/>
          <w:szCs w:val="28"/>
        </w:rPr>
        <w:t xml:space="preserve"> </w:t>
      </w:r>
      <w:r w:rsidR="00852506" w:rsidRPr="00995EFF">
        <w:rPr>
          <w:rFonts w:ascii="Times New Roman" w:hAnsi="Times New Roman"/>
          <w:sz w:val="28"/>
          <w:szCs w:val="28"/>
        </w:rPr>
        <w:t>Кроме того, внедрение беспилотных транспортных средств может снизить количество аварий на дорогах, что приведет к сокращению затрат на медицинское обслуживание и ремонт транспорта. Это также может повысить безопасность дорожного движения и снизить потребность в страховании транспортных средств.</w:t>
      </w:r>
      <w:r w:rsidR="008B490F" w:rsidRPr="00995EFF">
        <w:rPr>
          <w:rFonts w:ascii="Times New Roman" w:hAnsi="Times New Roman"/>
          <w:sz w:val="28"/>
          <w:szCs w:val="28"/>
        </w:rPr>
        <w:t xml:space="preserve"> </w:t>
      </w:r>
      <w:r w:rsidR="00852506" w:rsidRPr="00995EFF">
        <w:rPr>
          <w:rFonts w:ascii="Times New Roman" w:hAnsi="Times New Roman"/>
          <w:sz w:val="28"/>
          <w:szCs w:val="28"/>
        </w:rPr>
        <w:t xml:space="preserve">Внедрение беспилотных транспортных средств также может привести к снижению затрат на обслуживание транспорта, так как не будет нужды в оплате труда водителей. Кроме того, беспилотные транспортные средства могут </w:t>
      </w:r>
      <w:r w:rsidR="000E5709" w:rsidRPr="00995EFF">
        <w:rPr>
          <w:rFonts w:ascii="Times New Roman" w:hAnsi="Times New Roman"/>
          <w:sz w:val="28"/>
          <w:szCs w:val="28"/>
        </w:rPr>
        <w:t xml:space="preserve">эффективнее </w:t>
      </w:r>
      <w:r w:rsidR="00852506" w:rsidRPr="00995EFF">
        <w:rPr>
          <w:rFonts w:ascii="Times New Roman" w:hAnsi="Times New Roman"/>
          <w:sz w:val="28"/>
          <w:szCs w:val="28"/>
        </w:rPr>
        <w:t>использовать топливо и сокращать расходы на его приобретение.</w:t>
      </w:r>
    </w:p>
    <w:p w14:paraId="2FB004EC" w14:textId="77777777" w:rsidR="00852506" w:rsidRPr="00995EFF" w:rsidRDefault="000E5709" w:rsidP="00995EFF">
      <w:pPr>
        <w:spacing w:after="0" w:line="360" w:lineRule="auto"/>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Наконец, внедрение беспилотных транспортных средств может стать стимулом для развития новых технологий и инноваций, что может привести к созданию новых рабочих мест и увеличению экономического роста.</w:t>
      </w:r>
    </w:p>
    <w:p w14:paraId="0EB99480" w14:textId="77777777" w:rsidR="008B490F" w:rsidRDefault="000E5709" w:rsidP="00995EFF">
      <w:pPr>
        <w:spacing w:after="0" w:line="360" w:lineRule="auto"/>
        <w:jc w:val="both"/>
        <w:rPr>
          <w:rFonts w:ascii="Times New Roman" w:hAnsi="Times New Roman"/>
          <w:sz w:val="28"/>
          <w:szCs w:val="28"/>
        </w:rPr>
      </w:pPr>
      <w:r>
        <w:rPr>
          <w:rFonts w:ascii="Times New Roman" w:hAnsi="Times New Roman"/>
          <w:sz w:val="28"/>
          <w:szCs w:val="28"/>
        </w:rPr>
        <w:lastRenderedPageBreak/>
        <w:tab/>
      </w:r>
      <w:r w:rsidR="00852506" w:rsidRPr="00995EFF">
        <w:rPr>
          <w:rFonts w:ascii="Times New Roman" w:hAnsi="Times New Roman"/>
          <w:sz w:val="28"/>
          <w:szCs w:val="28"/>
        </w:rPr>
        <w:t>В целом, оптимистичное влияние внедрения беспилотных транспортных средств на экономику может быть связано с увеличением производительности труда, снижением затрат на обслуживание транспорта, повышением безопасности дорожного движения и стимулированием развития новых технологий и инноваций.</w:t>
      </w:r>
    </w:p>
    <w:p w14:paraId="00829FE9" w14:textId="77777777" w:rsidR="00985D03" w:rsidRPr="00995EFF" w:rsidRDefault="00985D03" w:rsidP="00995EFF">
      <w:pPr>
        <w:spacing w:after="0" w:line="360" w:lineRule="auto"/>
        <w:jc w:val="both"/>
        <w:rPr>
          <w:rFonts w:ascii="Times New Roman" w:hAnsi="Times New Roman"/>
          <w:sz w:val="28"/>
          <w:szCs w:val="28"/>
        </w:rPr>
      </w:pPr>
    </w:p>
    <w:p w14:paraId="2E3D63F8" w14:textId="77777777" w:rsidR="00C66F73" w:rsidRPr="00995EFF" w:rsidRDefault="000E5709"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852506" w:rsidRPr="00995EFF">
        <w:rPr>
          <w:rFonts w:ascii="Times New Roman" w:hAnsi="Times New Roman"/>
          <w:b/>
          <w:bCs/>
          <w:sz w:val="28"/>
          <w:szCs w:val="28"/>
        </w:rPr>
        <w:t>Анализ доход</w:t>
      </w:r>
      <w:r w:rsidR="00903438">
        <w:rPr>
          <w:rFonts w:ascii="Times New Roman" w:hAnsi="Times New Roman"/>
          <w:b/>
          <w:bCs/>
          <w:sz w:val="28"/>
          <w:szCs w:val="28"/>
        </w:rPr>
        <w:t>ов</w:t>
      </w:r>
      <w:r w:rsidR="00852506" w:rsidRPr="00995EFF">
        <w:rPr>
          <w:rFonts w:ascii="Times New Roman" w:hAnsi="Times New Roman"/>
          <w:b/>
          <w:bCs/>
          <w:sz w:val="28"/>
          <w:szCs w:val="28"/>
        </w:rPr>
        <w:t xml:space="preserve"> и расход</w:t>
      </w:r>
      <w:r w:rsidR="00903438">
        <w:rPr>
          <w:rFonts w:ascii="Times New Roman" w:hAnsi="Times New Roman"/>
          <w:b/>
          <w:bCs/>
          <w:sz w:val="28"/>
          <w:szCs w:val="28"/>
        </w:rPr>
        <w:t>ов при</w:t>
      </w:r>
      <w:r w:rsidR="00852506" w:rsidRPr="00995EFF">
        <w:rPr>
          <w:rFonts w:ascii="Times New Roman" w:hAnsi="Times New Roman"/>
          <w:b/>
          <w:bCs/>
          <w:sz w:val="28"/>
          <w:szCs w:val="28"/>
        </w:rPr>
        <w:t xml:space="preserve"> производ</w:t>
      </w:r>
      <w:r w:rsidR="00903438">
        <w:rPr>
          <w:rFonts w:ascii="Times New Roman" w:hAnsi="Times New Roman"/>
          <w:b/>
          <w:bCs/>
          <w:sz w:val="28"/>
          <w:szCs w:val="28"/>
        </w:rPr>
        <w:t>с</w:t>
      </w:r>
      <w:r w:rsidR="00852506" w:rsidRPr="00995EFF">
        <w:rPr>
          <w:rFonts w:ascii="Times New Roman" w:hAnsi="Times New Roman"/>
          <w:b/>
          <w:bCs/>
          <w:sz w:val="28"/>
          <w:szCs w:val="28"/>
        </w:rPr>
        <w:t>тв</w:t>
      </w:r>
      <w:r w:rsidR="00903438">
        <w:rPr>
          <w:rFonts w:ascii="Times New Roman" w:hAnsi="Times New Roman"/>
          <w:b/>
          <w:bCs/>
          <w:sz w:val="28"/>
          <w:szCs w:val="28"/>
        </w:rPr>
        <w:t>е</w:t>
      </w:r>
      <w:r w:rsidR="00852506" w:rsidRPr="00995EFF">
        <w:rPr>
          <w:rFonts w:ascii="Times New Roman" w:hAnsi="Times New Roman"/>
          <w:b/>
          <w:bCs/>
          <w:sz w:val="28"/>
          <w:szCs w:val="28"/>
        </w:rPr>
        <w:t xml:space="preserve"> беспилотных транспортных средств</w:t>
      </w:r>
    </w:p>
    <w:p w14:paraId="0430EF06" w14:textId="77777777" w:rsidR="00852506" w:rsidRPr="00995EFF" w:rsidRDefault="000E5709" w:rsidP="00995EFF">
      <w:pPr>
        <w:spacing w:after="0" w:line="360" w:lineRule="auto"/>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Анализ динамики доходов и расходов </w:t>
      </w:r>
      <w:r w:rsidR="00903438">
        <w:rPr>
          <w:rFonts w:ascii="Times New Roman" w:hAnsi="Times New Roman"/>
          <w:sz w:val="28"/>
          <w:szCs w:val="28"/>
        </w:rPr>
        <w:t xml:space="preserve">при </w:t>
      </w:r>
      <w:r w:rsidR="00852506" w:rsidRPr="00995EFF">
        <w:rPr>
          <w:rFonts w:ascii="Times New Roman" w:hAnsi="Times New Roman"/>
          <w:sz w:val="28"/>
          <w:szCs w:val="28"/>
        </w:rPr>
        <w:t>производств</w:t>
      </w:r>
      <w:r w:rsidR="00903438">
        <w:rPr>
          <w:rFonts w:ascii="Times New Roman" w:hAnsi="Times New Roman"/>
          <w:sz w:val="28"/>
          <w:szCs w:val="28"/>
        </w:rPr>
        <w:t>е</w:t>
      </w:r>
      <w:r w:rsidR="00852506" w:rsidRPr="00995EFF">
        <w:rPr>
          <w:rFonts w:ascii="Times New Roman" w:hAnsi="Times New Roman"/>
          <w:sz w:val="28"/>
          <w:szCs w:val="28"/>
        </w:rPr>
        <w:t xml:space="preserve"> беспилотных транспортных средств может быть произведен с помощью </w:t>
      </w:r>
      <w:r w:rsidR="00903438">
        <w:rPr>
          <w:rFonts w:ascii="Times New Roman" w:hAnsi="Times New Roman"/>
          <w:sz w:val="28"/>
          <w:szCs w:val="28"/>
        </w:rPr>
        <w:t>экономико-математических моделей и мето</w:t>
      </w:r>
      <w:r w:rsidR="000343E4">
        <w:rPr>
          <w:rFonts w:ascii="Times New Roman" w:hAnsi="Times New Roman"/>
          <w:sz w:val="28"/>
          <w:szCs w:val="28"/>
        </w:rPr>
        <w:t>д</w:t>
      </w:r>
      <w:r w:rsidR="00903438">
        <w:rPr>
          <w:rFonts w:ascii="Times New Roman" w:hAnsi="Times New Roman"/>
          <w:sz w:val="28"/>
          <w:szCs w:val="28"/>
        </w:rPr>
        <w:t>ов</w:t>
      </w:r>
      <w:r w:rsidR="00852506" w:rsidRPr="00995EFF">
        <w:rPr>
          <w:rFonts w:ascii="Times New Roman" w:hAnsi="Times New Roman"/>
          <w:sz w:val="28"/>
          <w:szCs w:val="28"/>
        </w:rPr>
        <w:t xml:space="preserve">. Для этого необходимо </w:t>
      </w:r>
      <w:r w:rsidR="00903438">
        <w:rPr>
          <w:rFonts w:ascii="Times New Roman" w:hAnsi="Times New Roman"/>
          <w:sz w:val="28"/>
          <w:szCs w:val="28"/>
        </w:rPr>
        <w:t xml:space="preserve">прежде всего </w:t>
      </w:r>
      <w:r w:rsidR="00852506" w:rsidRPr="00995EFF">
        <w:rPr>
          <w:rFonts w:ascii="Times New Roman" w:hAnsi="Times New Roman"/>
          <w:sz w:val="28"/>
          <w:szCs w:val="28"/>
        </w:rPr>
        <w:t xml:space="preserve">определить переменные, которые влияют на доходы и расходы </w:t>
      </w:r>
      <w:r w:rsidR="00903438">
        <w:rPr>
          <w:rFonts w:ascii="Times New Roman" w:hAnsi="Times New Roman"/>
          <w:sz w:val="28"/>
          <w:szCs w:val="28"/>
        </w:rPr>
        <w:t xml:space="preserve">при </w:t>
      </w:r>
      <w:r w:rsidR="00852506" w:rsidRPr="00995EFF">
        <w:rPr>
          <w:rFonts w:ascii="Times New Roman" w:hAnsi="Times New Roman"/>
          <w:sz w:val="28"/>
          <w:szCs w:val="28"/>
        </w:rPr>
        <w:t>производств</w:t>
      </w:r>
      <w:r w:rsidR="00903438">
        <w:rPr>
          <w:rFonts w:ascii="Times New Roman" w:hAnsi="Times New Roman"/>
          <w:sz w:val="28"/>
          <w:szCs w:val="28"/>
        </w:rPr>
        <w:t>е БТС</w:t>
      </w:r>
      <w:r w:rsidR="00852506" w:rsidRPr="00995EFF">
        <w:rPr>
          <w:rFonts w:ascii="Times New Roman" w:hAnsi="Times New Roman"/>
          <w:sz w:val="28"/>
          <w:szCs w:val="28"/>
        </w:rPr>
        <w:t>.</w:t>
      </w:r>
    </w:p>
    <w:p w14:paraId="644E748F" w14:textId="77777777" w:rsidR="00852506" w:rsidRDefault="00903438" w:rsidP="00995EFF">
      <w:pPr>
        <w:spacing w:after="0" w:line="360" w:lineRule="auto"/>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Доходы </w:t>
      </w:r>
      <w:r>
        <w:rPr>
          <w:rFonts w:ascii="Times New Roman" w:hAnsi="Times New Roman"/>
          <w:sz w:val="28"/>
          <w:szCs w:val="28"/>
        </w:rPr>
        <w:t xml:space="preserve">при </w:t>
      </w:r>
      <w:r w:rsidR="00852506" w:rsidRPr="00995EFF">
        <w:rPr>
          <w:rFonts w:ascii="Times New Roman" w:hAnsi="Times New Roman"/>
          <w:sz w:val="28"/>
          <w:szCs w:val="28"/>
        </w:rPr>
        <w:t>производств</w:t>
      </w:r>
      <w:r>
        <w:rPr>
          <w:rFonts w:ascii="Times New Roman" w:hAnsi="Times New Roman"/>
          <w:sz w:val="28"/>
          <w:szCs w:val="28"/>
        </w:rPr>
        <w:t>е</w:t>
      </w:r>
      <w:r w:rsidR="00852506" w:rsidRPr="00995EFF">
        <w:rPr>
          <w:rFonts w:ascii="Times New Roman" w:hAnsi="Times New Roman"/>
          <w:sz w:val="28"/>
          <w:szCs w:val="28"/>
        </w:rPr>
        <w:t xml:space="preserve"> беспилотных транспортных средств </w:t>
      </w:r>
      <w:r>
        <w:rPr>
          <w:rFonts w:ascii="Times New Roman" w:hAnsi="Times New Roman"/>
          <w:sz w:val="28"/>
          <w:szCs w:val="28"/>
        </w:rPr>
        <w:t xml:space="preserve">определенного вида </w:t>
      </w:r>
      <w:r w:rsidR="00852506" w:rsidRPr="00995EFF">
        <w:rPr>
          <w:rFonts w:ascii="Times New Roman" w:hAnsi="Times New Roman"/>
          <w:sz w:val="28"/>
          <w:szCs w:val="28"/>
        </w:rPr>
        <w:t xml:space="preserve">могут быть определены как произведение цены </w:t>
      </w:r>
      <w:r>
        <w:rPr>
          <w:rFonts w:ascii="Times New Roman" w:hAnsi="Times New Roman"/>
          <w:sz w:val="28"/>
          <w:szCs w:val="28"/>
        </w:rPr>
        <w:t xml:space="preserve">единицы продукции </w:t>
      </w:r>
      <w:r w:rsidR="00852506" w:rsidRPr="00995EFF">
        <w:rPr>
          <w:rFonts w:ascii="Times New Roman" w:hAnsi="Times New Roman"/>
          <w:sz w:val="28"/>
          <w:szCs w:val="28"/>
        </w:rPr>
        <w:t xml:space="preserve">на </w:t>
      </w:r>
      <w:r>
        <w:rPr>
          <w:rFonts w:ascii="Times New Roman" w:hAnsi="Times New Roman"/>
          <w:sz w:val="28"/>
          <w:szCs w:val="28"/>
        </w:rPr>
        <w:t>объем выпуска</w:t>
      </w:r>
      <w:r w:rsidR="00852506" w:rsidRPr="00995EFF">
        <w:rPr>
          <w:rFonts w:ascii="Times New Roman" w:hAnsi="Times New Roman"/>
          <w:sz w:val="28"/>
          <w:szCs w:val="28"/>
        </w:rPr>
        <w:t>:</w:t>
      </w:r>
    </w:p>
    <w:p w14:paraId="30DA7D0F" w14:textId="77777777" w:rsidR="00903438" w:rsidRPr="0063282B" w:rsidRDefault="0063282B" w:rsidP="0063282B">
      <w:pPr>
        <w:spacing w:after="0" w:line="360" w:lineRule="auto"/>
        <w:jc w:val="right"/>
        <w:rPr>
          <w:rFonts w:ascii="Times New Roman" w:hAnsi="Times New Roman"/>
          <w:sz w:val="28"/>
          <w:szCs w:val="28"/>
        </w:rPr>
      </w:pPr>
      <w:r w:rsidRPr="0063282B">
        <w:rPr>
          <w:rFonts w:ascii="Times New Roman" w:hAnsi="Times New Roman"/>
          <w:i/>
          <w:sz w:val="28"/>
          <w:szCs w:val="28"/>
          <w:lang w:val="en-US"/>
        </w:rPr>
        <w:t>D</w:t>
      </w:r>
      <w:r w:rsidRPr="0063282B">
        <w:rPr>
          <w:rFonts w:ascii="Times New Roman" w:hAnsi="Times New Roman"/>
          <w:i/>
          <w:sz w:val="28"/>
          <w:szCs w:val="28"/>
        </w:rPr>
        <w:t xml:space="preserve"> = </w:t>
      </w:r>
      <w:r w:rsidRPr="0063282B">
        <w:rPr>
          <w:rFonts w:ascii="Times New Roman" w:hAnsi="Times New Roman"/>
          <w:i/>
          <w:sz w:val="28"/>
          <w:szCs w:val="28"/>
          <w:lang w:val="en-US"/>
        </w:rPr>
        <w:t>PQ</w:t>
      </w:r>
      <w:r w:rsidRPr="0063282B">
        <w:rPr>
          <w:rFonts w:ascii="Times New Roman" w:hAnsi="Times New Roman"/>
          <w:i/>
          <w:sz w:val="28"/>
          <w:szCs w:val="28"/>
        </w:rPr>
        <w:tab/>
      </w:r>
      <w:r w:rsidRPr="0063282B">
        <w:rPr>
          <w:rFonts w:ascii="Times New Roman" w:hAnsi="Times New Roman"/>
          <w:sz w:val="28"/>
          <w:szCs w:val="28"/>
        </w:rPr>
        <w:tab/>
      </w:r>
      <w:r w:rsidRPr="0063282B">
        <w:rPr>
          <w:rFonts w:ascii="Times New Roman" w:hAnsi="Times New Roman"/>
          <w:sz w:val="28"/>
          <w:szCs w:val="28"/>
        </w:rPr>
        <w:tab/>
      </w:r>
      <w:r w:rsidRPr="0063282B">
        <w:rPr>
          <w:rFonts w:ascii="Times New Roman" w:hAnsi="Times New Roman"/>
          <w:sz w:val="28"/>
          <w:szCs w:val="28"/>
        </w:rPr>
        <w:tab/>
      </w:r>
      <w:r w:rsidRPr="0063282B">
        <w:rPr>
          <w:rFonts w:ascii="Times New Roman" w:hAnsi="Times New Roman"/>
          <w:sz w:val="28"/>
          <w:szCs w:val="28"/>
        </w:rPr>
        <w:tab/>
      </w:r>
      <w:r w:rsidRPr="0063282B">
        <w:rPr>
          <w:rFonts w:ascii="Times New Roman" w:hAnsi="Times New Roman"/>
          <w:sz w:val="28"/>
          <w:szCs w:val="28"/>
        </w:rPr>
        <w:tab/>
        <w:t>(1)</w:t>
      </w:r>
    </w:p>
    <w:p w14:paraId="48FC8835" w14:textId="77777777" w:rsidR="00852506" w:rsidRPr="00995EFF" w:rsidRDefault="00852506" w:rsidP="00995EFF">
      <w:pPr>
        <w:spacing w:after="0" w:line="360" w:lineRule="auto"/>
        <w:jc w:val="both"/>
        <w:rPr>
          <w:rFonts w:ascii="Times New Roman" w:hAnsi="Times New Roman"/>
          <w:sz w:val="28"/>
          <w:szCs w:val="28"/>
        </w:rPr>
      </w:pPr>
      <w:r w:rsidRPr="00995EFF">
        <w:rPr>
          <w:rFonts w:ascii="Times New Roman" w:hAnsi="Times New Roman"/>
          <w:sz w:val="28"/>
          <w:szCs w:val="28"/>
        </w:rPr>
        <w:t xml:space="preserve">где </w:t>
      </w:r>
      <w:r w:rsidR="0063282B" w:rsidRPr="0063282B">
        <w:rPr>
          <w:rFonts w:ascii="Times New Roman" w:hAnsi="Times New Roman"/>
          <w:i/>
          <w:sz w:val="28"/>
          <w:szCs w:val="28"/>
          <w:lang w:val="en-US"/>
        </w:rPr>
        <w:t>D</w:t>
      </w:r>
      <w:r w:rsidRPr="00995EFF">
        <w:rPr>
          <w:rFonts w:ascii="Times New Roman" w:hAnsi="Times New Roman"/>
          <w:sz w:val="28"/>
          <w:szCs w:val="28"/>
        </w:rPr>
        <w:t xml:space="preserve"> - доходы </w:t>
      </w:r>
      <w:r w:rsidR="0063282B">
        <w:rPr>
          <w:rFonts w:ascii="Times New Roman" w:hAnsi="Times New Roman"/>
          <w:sz w:val="28"/>
          <w:szCs w:val="28"/>
        </w:rPr>
        <w:t xml:space="preserve">при </w:t>
      </w:r>
      <w:r w:rsidR="0063282B" w:rsidRPr="00995EFF">
        <w:rPr>
          <w:rFonts w:ascii="Times New Roman" w:hAnsi="Times New Roman"/>
          <w:sz w:val="28"/>
          <w:szCs w:val="28"/>
        </w:rPr>
        <w:t>производств</w:t>
      </w:r>
      <w:r w:rsidR="0063282B">
        <w:rPr>
          <w:rFonts w:ascii="Times New Roman" w:hAnsi="Times New Roman"/>
          <w:sz w:val="28"/>
          <w:szCs w:val="28"/>
        </w:rPr>
        <w:t>е</w:t>
      </w:r>
      <w:r w:rsidR="0063282B" w:rsidRPr="00995EFF">
        <w:rPr>
          <w:rFonts w:ascii="Times New Roman" w:hAnsi="Times New Roman"/>
          <w:sz w:val="28"/>
          <w:szCs w:val="28"/>
        </w:rPr>
        <w:t xml:space="preserve"> </w:t>
      </w:r>
      <w:r w:rsidR="0063282B">
        <w:rPr>
          <w:rFonts w:ascii="Times New Roman" w:hAnsi="Times New Roman"/>
          <w:sz w:val="28"/>
          <w:szCs w:val="28"/>
        </w:rPr>
        <w:t>БТС</w:t>
      </w:r>
      <w:r w:rsidRPr="00995EFF">
        <w:rPr>
          <w:rFonts w:ascii="Times New Roman" w:hAnsi="Times New Roman"/>
          <w:sz w:val="28"/>
          <w:szCs w:val="28"/>
        </w:rPr>
        <w:t xml:space="preserve">, </w:t>
      </w:r>
      <w:r w:rsidR="0063282B" w:rsidRPr="0063282B">
        <w:rPr>
          <w:rFonts w:ascii="Times New Roman" w:hAnsi="Times New Roman"/>
          <w:i/>
          <w:sz w:val="28"/>
          <w:szCs w:val="28"/>
          <w:lang w:val="en-US"/>
        </w:rPr>
        <w:t>P</w:t>
      </w:r>
      <w:r w:rsidR="0063282B" w:rsidRPr="0063282B">
        <w:rPr>
          <w:rFonts w:ascii="Times New Roman" w:hAnsi="Times New Roman"/>
          <w:sz w:val="28"/>
          <w:szCs w:val="28"/>
        </w:rPr>
        <w:t xml:space="preserve"> </w:t>
      </w:r>
      <w:r w:rsidRPr="00995EFF">
        <w:rPr>
          <w:rFonts w:ascii="Times New Roman" w:hAnsi="Times New Roman"/>
          <w:sz w:val="28"/>
          <w:szCs w:val="28"/>
        </w:rPr>
        <w:t xml:space="preserve">- цена </w:t>
      </w:r>
      <w:r w:rsidR="0063282B">
        <w:rPr>
          <w:rFonts w:ascii="Times New Roman" w:hAnsi="Times New Roman"/>
          <w:sz w:val="28"/>
          <w:szCs w:val="28"/>
        </w:rPr>
        <w:t xml:space="preserve">единицы </w:t>
      </w:r>
      <w:r w:rsidRPr="00995EFF">
        <w:rPr>
          <w:rFonts w:ascii="Times New Roman" w:hAnsi="Times New Roman"/>
          <w:sz w:val="28"/>
          <w:szCs w:val="28"/>
        </w:rPr>
        <w:t xml:space="preserve">продукции, </w:t>
      </w:r>
      <w:r w:rsidR="0063282B" w:rsidRPr="0063282B">
        <w:rPr>
          <w:rFonts w:ascii="Times New Roman" w:hAnsi="Times New Roman"/>
          <w:i/>
          <w:sz w:val="28"/>
          <w:szCs w:val="28"/>
          <w:lang w:val="en-US"/>
        </w:rPr>
        <w:t>Q</w:t>
      </w:r>
      <w:r w:rsidRPr="00995EFF">
        <w:rPr>
          <w:rFonts w:ascii="Times New Roman" w:hAnsi="Times New Roman"/>
          <w:sz w:val="28"/>
          <w:szCs w:val="28"/>
        </w:rPr>
        <w:t xml:space="preserve"> - </w:t>
      </w:r>
      <w:r w:rsidR="0063282B">
        <w:rPr>
          <w:rFonts w:ascii="Times New Roman" w:hAnsi="Times New Roman"/>
          <w:sz w:val="28"/>
          <w:szCs w:val="28"/>
        </w:rPr>
        <w:t>объем выпуска</w:t>
      </w:r>
      <w:r w:rsidRPr="00995EFF">
        <w:rPr>
          <w:rFonts w:ascii="Times New Roman" w:hAnsi="Times New Roman"/>
          <w:sz w:val="28"/>
          <w:szCs w:val="28"/>
        </w:rPr>
        <w:t>.</w:t>
      </w:r>
    </w:p>
    <w:p w14:paraId="1B023857" w14:textId="77777777" w:rsidR="00852506" w:rsidRDefault="0063282B" w:rsidP="00995EFF">
      <w:pPr>
        <w:spacing w:after="0" w:line="360" w:lineRule="auto"/>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Расходы </w:t>
      </w:r>
      <w:r>
        <w:rPr>
          <w:rFonts w:ascii="Times New Roman" w:hAnsi="Times New Roman"/>
          <w:sz w:val="28"/>
          <w:szCs w:val="28"/>
        </w:rPr>
        <w:t xml:space="preserve">при </w:t>
      </w:r>
      <w:r w:rsidR="00852506" w:rsidRPr="00995EFF">
        <w:rPr>
          <w:rFonts w:ascii="Times New Roman" w:hAnsi="Times New Roman"/>
          <w:sz w:val="28"/>
          <w:szCs w:val="28"/>
        </w:rPr>
        <w:t>производств</w:t>
      </w:r>
      <w:r>
        <w:rPr>
          <w:rFonts w:ascii="Times New Roman" w:hAnsi="Times New Roman"/>
          <w:sz w:val="28"/>
          <w:szCs w:val="28"/>
        </w:rPr>
        <w:t>е</w:t>
      </w:r>
      <w:r w:rsidR="00852506" w:rsidRPr="00995EFF">
        <w:rPr>
          <w:rFonts w:ascii="Times New Roman" w:hAnsi="Times New Roman"/>
          <w:sz w:val="28"/>
          <w:szCs w:val="28"/>
        </w:rPr>
        <w:t xml:space="preserve"> беспилотных транспортных средств могут быть определены как сумма </w:t>
      </w:r>
      <w:r>
        <w:rPr>
          <w:rFonts w:ascii="Times New Roman" w:hAnsi="Times New Roman"/>
          <w:sz w:val="28"/>
          <w:szCs w:val="28"/>
        </w:rPr>
        <w:t xml:space="preserve">постоянных и переменных </w:t>
      </w:r>
      <w:r w:rsidR="00852506" w:rsidRPr="00995EFF">
        <w:rPr>
          <w:rFonts w:ascii="Times New Roman" w:hAnsi="Times New Roman"/>
          <w:sz w:val="28"/>
          <w:szCs w:val="28"/>
        </w:rPr>
        <w:t>затрат на производство продукции:</w:t>
      </w:r>
    </w:p>
    <w:p w14:paraId="3F382857" w14:textId="77777777" w:rsidR="0063282B" w:rsidRPr="00D02BE3" w:rsidRDefault="00D02BE3" w:rsidP="00D02BE3">
      <w:pPr>
        <w:spacing w:after="0" w:line="360" w:lineRule="auto"/>
        <w:jc w:val="right"/>
        <w:rPr>
          <w:rFonts w:ascii="Times New Roman" w:hAnsi="Times New Roman"/>
          <w:sz w:val="28"/>
          <w:szCs w:val="28"/>
        </w:rPr>
      </w:pPr>
      <w:r w:rsidRPr="00D02BE3">
        <w:rPr>
          <w:rFonts w:ascii="Times New Roman" w:hAnsi="Times New Roman"/>
          <w:i/>
          <w:sz w:val="28"/>
          <w:szCs w:val="28"/>
          <w:lang w:val="en-US"/>
        </w:rPr>
        <w:t>C</w:t>
      </w:r>
      <w:r w:rsidRPr="00D02BE3">
        <w:rPr>
          <w:rFonts w:ascii="Times New Roman" w:hAnsi="Times New Roman"/>
          <w:i/>
          <w:sz w:val="28"/>
          <w:szCs w:val="28"/>
        </w:rPr>
        <w:t xml:space="preserve"> = </w:t>
      </w:r>
      <w:r w:rsidRPr="00D02BE3">
        <w:rPr>
          <w:rFonts w:ascii="Times New Roman" w:hAnsi="Times New Roman"/>
          <w:i/>
          <w:sz w:val="28"/>
          <w:szCs w:val="28"/>
          <w:lang w:val="en-US"/>
        </w:rPr>
        <w:t>FC</w:t>
      </w:r>
      <w:r w:rsidRPr="00D02BE3">
        <w:rPr>
          <w:rFonts w:ascii="Times New Roman" w:hAnsi="Times New Roman"/>
          <w:i/>
          <w:sz w:val="28"/>
          <w:szCs w:val="28"/>
        </w:rPr>
        <w:t xml:space="preserve"> + </w:t>
      </w:r>
      <w:r w:rsidRPr="00D02BE3">
        <w:rPr>
          <w:rFonts w:ascii="Times New Roman" w:hAnsi="Times New Roman"/>
          <w:i/>
          <w:sz w:val="28"/>
          <w:szCs w:val="28"/>
          <w:lang w:val="en-US"/>
        </w:rPr>
        <w:t>VC</w:t>
      </w:r>
      <w:r w:rsidRPr="00D02BE3">
        <w:rPr>
          <w:rFonts w:ascii="Times New Roman" w:hAnsi="Times New Roman"/>
          <w:sz w:val="28"/>
          <w:szCs w:val="28"/>
        </w:rPr>
        <w:t>,</w:t>
      </w:r>
      <w:r w:rsidRPr="00D02BE3">
        <w:rPr>
          <w:rFonts w:ascii="Times New Roman" w:hAnsi="Times New Roman"/>
          <w:sz w:val="28"/>
          <w:szCs w:val="28"/>
        </w:rPr>
        <w:tab/>
      </w:r>
      <w:r w:rsidRPr="00D02BE3">
        <w:rPr>
          <w:rFonts w:ascii="Times New Roman" w:hAnsi="Times New Roman"/>
          <w:sz w:val="28"/>
          <w:szCs w:val="28"/>
        </w:rPr>
        <w:tab/>
      </w:r>
      <w:r w:rsidRPr="00D02BE3">
        <w:rPr>
          <w:rFonts w:ascii="Times New Roman" w:hAnsi="Times New Roman"/>
          <w:sz w:val="28"/>
          <w:szCs w:val="28"/>
        </w:rPr>
        <w:tab/>
      </w:r>
      <w:r w:rsidRPr="00D02BE3">
        <w:rPr>
          <w:rFonts w:ascii="Times New Roman" w:hAnsi="Times New Roman"/>
          <w:sz w:val="28"/>
          <w:szCs w:val="28"/>
        </w:rPr>
        <w:tab/>
      </w:r>
      <w:r w:rsidRPr="00D02BE3">
        <w:rPr>
          <w:rFonts w:ascii="Times New Roman" w:hAnsi="Times New Roman"/>
          <w:sz w:val="28"/>
          <w:szCs w:val="28"/>
        </w:rPr>
        <w:tab/>
        <w:t>(2)</w:t>
      </w:r>
    </w:p>
    <w:p w14:paraId="68705710" w14:textId="77777777" w:rsidR="00852506" w:rsidRPr="00995EFF" w:rsidRDefault="00852506" w:rsidP="00995EFF">
      <w:pPr>
        <w:spacing w:after="0" w:line="360" w:lineRule="auto"/>
        <w:jc w:val="both"/>
        <w:rPr>
          <w:rFonts w:ascii="Times New Roman" w:hAnsi="Times New Roman"/>
          <w:sz w:val="28"/>
          <w:szCs w:val="28"/>
        </w:rPr>
      </w:pPr>
      <w:r w:rsidRPr="00995EFF">
        <w:rPr>
          <w:rFonts w:ascii="Times New Roman" w:hAnsi="Times New Roman"/>
          <w:sz w:val="28"/>
          <w:szCs w:val="28"/>
        </w:rPr>
        <w:t xml:space="preserve">где </w:t>
      </w:r>
      <w:r w:rsidR="00D02BE3" w:rsidRPr="00D02BE3">
        <w:rPr>
          <w:rFonts w:ascii="Times New Roman" w:hAnsi="Times New Roman"/>
          <w:i/>
          <w:sz w:val="28"/>
          <w:szCs w:val="28"/>
          <w:lang w:val="en-US"/>
        </w:rPr>
        <w:t>C</w:t>
      </w:r>
      <w:r w:rsidRPr="00995EFF">
        <w:rPr>
          <w:rFonts w:ascii="Times New Roman" w:hAnsi="Times New Roman"/>
          <w:sz w:val="28"/>
          <w:szCs w:val="28"/>
        </w:rPr>
        <w:t xml:space="preserve"> - расходы производства,</w:t>
      </w:r>
      <w:r w:rsidR="00D02BE3" w:rsidRPr="00D02BE3">
        <w:rPr>
          <w:rFonts w:ascii="Times New Roman" w:hAnsi="Times New Roman"/>
          <w:sz w:val="28"/>
          <w:szCs w:val="28"/>
        </w:rPr>
        <w:t xml:space="preserve"> </w:t>
      </w:r>
      <w:r w:rsidR="00D02BE3" w:rsidRPr="00D02BE3">
        <w:rPr>
          <w:rFonts w:ascii="Times New Roman" w:hAnsi="Times New Roman"/>
          <w:i/>
          <w:sz w:val="28"/>
          <w:szCs w:val="28"/>
          <w:lang w:val="en-US"/>
        </w:rPr>
        <w:t>FC</w:t>
      </w:r>
      <w:r w:rsidRPr="00995EFF">
        <w:rPr>
          <w:rFonts w:ascii="Times New Roman" w:hAnsi="Times New Roman"/>
          <w:sz w:val="28"/>
          <w:szCs w:val="28"/>
        </w:rPr>
        <w:t xml:space="preserve"> - постоянные затраты (например, затраты на аренду производственных помещений</w:t>
      </w:r>
      <w:r w:rsidR="00D02BE3">
        <w:rPr>
          <w:rFonts w:ascii="Times New Roman" w:hAnsi="Times New Roman"/>
          <w:sz w:val="28"/>
          <w:szCs w:val="28"/>
        </w:rPr>
        <w:t xml:space="preserve"> и амортизацию технологического оборудования</w:t>
      </w:r>
      <w:r w:rsidR="000343E4">
        <w:rPr>
          <w:rFonts w:ascii="Times New Roman" w:hAnsi="Times New Roman"/>
          <w:sz w:val="28"/>
          <w:szCs w:val="28"/>
        </w:rPr>
        <w:t>, на оплату труда</w:t>
      </w:r>
      <w:r w:rsidRPr="00995EFF">
        <w:rPr>
          <w:rFonts w:ascii="Times New Roman" w:hAnsi="Times New Roman"/>
          <w:sz w:val="28"/>
          <w:szCs w:val="28"/>
        </w:rPr>
        <w:t xml:space="preserve">), </w:t>
      </w:r>
      <w:r w:rsidR="00D02BE3" w:rsidRPr="00D02BE3">
        <w:rPr>
          <w:rFonts w:ascii="Times New Roman" w:hAnsi="Times New Roman"/>
          <w:i/>
          <w:sz w:val="28"/>
          <w:szCs w:val="28"/>
          <w:lang w:val="en-US"/>
        </w:rPr>
        <w:t>V</w:t>
      </w:r>
      <w:r w:rsidR="00D02BE3" w:rsidRPr="00D02BE3">
        <w:rPr>
          <w:rFonts w:ascii="Times New Roman" w:hAnsi="Times New Roman"/>
          <w:i/>
          <w:sz w:val="28"/>
          <w:szCs w:val="28"/>
        </w:rPr>
        <w:t>С</w:t>
      </w:r>
      <w:r w:rsidRPr="00995EFF">
        <w:rPr>
          <w:rFonts w:ascii="Times New Roman" w:hAnsi="Times New Roman"/>
          <w:sz w:val="28"/>
          <w:szCs w:val="28"/>
        </w:rPr>
        <w:t xml:space="preserve"> - переменные затраты (например, затраты на материалы и комплектующие).</w:t>
      </w:r>
    </w:p>
    <w:p w14:paraId="38C8E943" w14:textId="77777777" w:rsidR="00852506" w:rsidRDefault="00D02BE3" w:rsidP="00995EFF">
      <w:pPr>
        <w:spacing w:after="0" w:line="360" w:lineRule="auto"/>
        <w:jc w:val="both"/>
        <w:rPr>
          <w:rFonts w:ascii="Times New Roman" w:hAnsi="Times New Roman"/>
          <w:sz w:val="28"/>
          <w:szCs w:val="28"/>
        </w:rPr>
      </w:pPr>
      <w:r>
        <w:rPr>
          <w:rFonts w:ascii="Times New Roman" w:hAnsi="Times New Roman"/>
          <w:sz w:val="28"/>
          <w:szCs w:val="28"/>
        </w:rPr>
        <w:tab/>
        <w:t xml:space="preserve">Тогда </w:t>
      </w:r>
      <w:r w:rsidR="00852506" w:rsidRPr="00995EFF">
        <w:rPr>
          <w:rFonts w:ascii="Times New Roman" w:hAnsi="Times New Roman"/>
          <w:sz w:val="28"/>
          <w:szCs w:val="28"/>
        </w:rPr>
        <w:t>можно определить прибыль производства как разность доходов и расходов:</w:t>
      </w:r>
    </w:p>
    <w:p w14:paraId="0EA99120" w14:textId="77777777" w:rsidR="00D3091A" w:rsidRPr="000343E4" w:rsidRDefault="000343E4" w:rsidP="000343E4">
      <w:pPr>
        <w:spacing w:after="0" w:line="360" w:lineRule="auto"/>
        <w:jc w:val="right"/>
        <w:rPr>
          <w:rFonts w:ascii="Times New Roman" w:hAnsi="Times New Roman"/>
          <w:sz w:val="28"/>
          <w:szCs w:val="28"/>
        </w:rPr>
      </w:pPr>
      <w:r w:rsidRPr="000343E4">
        <w:rPr>
          <w:rFonts w:ascii="Times New Roman" w:hAnsi="Times New Roman"/>
          <w:i/>
          <w:sz w:val="28"/>
          <w:szCs w:val="28"/>
          <w:lang w:val="en-US"/>
        </w:rPr>
        <w:lastRenderedPageBreak/>
        <w:t>P</w:t>
      </w:r>
      <w:r w:rsidRPr="00232A45">
        <w:rPr>
          <w:rFonts w:ascii="Times New Roman" w:hAnsi="Times New Roman"/>
          <w:i/>
          <w:sz w:val="28"/>
          <w:szCs w:val="28"/>
        </w:rPr>
        <w:t xml:space="preserve"> = </w:t>
      </w:r>
      <w:r w:rsidRPr="000343E4">
        <w:rPr>
          <w:rFonts w:ascii="Times New Roman" w:hAnsi="Times New Roman"/>
          <w:i/>
          <w:sz w:val="28"/>
          <w:szCs w:val="28"/>
          <w:lang w:val="en-US"/>
        </w:rPr>
        <w:t>D</w:t>
      </w:r>
      <w:r w:rsidRPr="00232A45">
        <w:rPr>
          <w:rFonts w:ascii="Times New Roman" w:hAnsi="Times New Roman"/>
          <w:i/>
          <w:sz w:val="28"/>
          <w:szCs w:val="28"/>
        </w:rPr>
        <w:t xml:space="preserve"> - </w:t>
      </w:r>
      <w:r w:rsidRPr="000343E4">
        <w:rPr>
          <w:rFonts w:ascii="Times New Roman" w:hAnsi="Times New Roman"/>
          <w:i/>
          <w:sz w:val="28"/>
          <w:szCs w:val="28"/>
          <w:lang w:val="en-US"/>
        </w:rPr>
        <w:t>C</w:t>
      </w:r>
      <w:r w:rsidRPr="00232A45">
        <w:rPr>
          <w:rFonts w:ascii="Times New Roman" w:hAnsi="Times New Roman"/>
          <w:sz w:val="28"/>
          <w:szCs w:val="28"/>
        </w:rPr>
        <w:t>,</w:t>
      </w:r>
      <w:r w:rsidRPr="00232A45">
        <w:rPr>
          <w:rFonts w:ascii="Times New Roman" w:hAnsi="Times New Roman"/>
          <w:sz w:val="28"/>
          <w:szCs w:val="28"/>
        </w:rPr>
        <w:tab/>
      </w:r>
      <w:r w:rsidRPr="00232A45">
        <w:rPr>
          <w:rFonts w:ascii="Times New Roman" w:hAnsi="Times New Roman"/>
          <w:sz w:val="28"/>
          <w:szCs w:val="28"/>
        </w:rPr>
        <w:tab/>
      </w:r>
      <w:r w:rsidRPr="00232A45">
        <w:rPr>
          <w:rFonts w:ascii="Times New Roman" w:hAnsi="Times New Roman"/>
          <w:sz w:val="28"/>
          <w:szCs w:val="28"/>
        </w:rPr>
        <w:tab/>
      </w:r>
      <w:r w:rsidRPr="00232A45">
        <w:rPr>
          <w:rFonts w:ascii="Times New Roman" w:hAnsi="Times New Roman"/>
          <w:sz w:val="28"/>
          <w:szCs w:val="28"/>
        </w:rPr>
        <w:tab/>
      </w:r>
      <w:r w:rsidRPr="00232A45">
        <w:rPr>
          <w:rFonts w:ascii="Times New Roman" w:hAnsi="Times New Roman"/>
          <w:sz w:val="28"/>
          <w:szCs w:val="28"/>
        </w:rPr>
        <w:tab/>
      </w:r>
      <w:r w:rsidRPr="00232A45">
        <w:rPr>
          <w:rFonts w:ascii="Times New Roman" w:hAnsi="Times New Roman"/>
          <w:sz w:val="28"/>
          <w:szCs w:val="28"/>
        </w:rPr>
        <w:tab/>
      </w:r>
      <w:r w:rsidRPr="000343E4">
        <w:rPr>
          <w:rFonts w:ascii="Times New Roman" w:hAnsi="Times New Roman"/>
          <w:sz w:val="28"/>
          <w:szCs w:val="28"/>
        </w:rPr>
        <w:t>(3)</w:t>
      </w:r>
    </w:p>
    <w:p w14:paraId="1A312DAD" w14:textId="77777777" w:rsidR="00852506" w:rsidRPr="000343E4" w:rsidRDefault="00852506" w:rsidP="00995EFF">
      <w:pPr>
        <w:spacing w:after="0" w:line="360" w:lineRule="auto"/>
        <w:jc w:val="both"/>
        <w:rPr>
          <w:rFonts w:ascii="Times New Roman" w:hAnsi="Times New Roman"/>
          <w:sz w:val="28"/>
          <w:szCs w:val="28"/>
        </w:rPr>
      </w:pPr>
      <w:r w:rsidRPr="00995EFF">
        <w:rPr>
          <w:rFonts w:ascii="Times New Roman" w:hAnsi="Times New Roman"/>
          <w:sz w:val="28"/>
          <w:szCs w:val="28"/>
        </w:rPr>
        <w:t xml:space="preserve">где </w:t>
      </w:r>
      <w:r w:rsidR="000343E4" w:rsidRPr="000343E4">
        <w:rPr>
          <w:rFonts w:ascii="Times New Roman" w:hAnsi="Times New Roman"/>
          <w:i/>
          <w:sz w:val="28"/>
          <w:szCs w:val="28"/>
          <w:lang w:val="en-US"/>
        </w:rPr>
        <w:t>P</w:t>
      </w:r>
      <w:r w:rsidR="000343E4" w:rsidRPr="00995EFF">
        <w:rPr>
          <w:rFonts w:ascii="Times New Roman" w:hAnsi="Times New Roman"/>
          <w:sz w:val="28"/>
          <w:szCs w:val="28"/>
        </w:rPr>
        <w:t xml:space="preserve"> </w:t>
      </w:r>
      <w:r w:rsidRPr="00995EFF">
        <w:rPr>
          <w:rFonts w:ascii="Times New Roman" w:hAnsi="Times New Roman"/>
          <w:sz w:val="28"/>
          <w:szCs w:val="28"/>
        </w:rPr>
        <w:t xml:space="preserve">- прибыль </w:t>
      </w:r>
      <w:r w:rsidR="000343E4">
        <w:rPr>
          <w:rFonts w:ascii="Times New Roman" w:hAnsi="Times New Roman"/>
          <w:sz w:val="28"/>
          <w:szCs w:val="28"/>
        </w:rPr>
        <w:t xml:space="preserve">от реализации </w:t>
      </w:r>
      <w:r w:rsidRPr="00995EFF">
        <w:rPr>
          <w:rFonts w:ascii="Times New Roman" w:hAnsi="Times New Roman"/>
          <w:sz w:val="28"/>
          <w:szCs w:val="28"/>
        </w:rPr>
        <w:t>про</w:t>
      </w:r>
      <w:r w:rsidR="000343E4">
        <w:rPr>
          <w:rFonts w:ascii="Times New Roman" w:hAnsi="Times New Roman"/>
          <w:sz w:val="28"/>
          <w:szCs w:val="28"/>
        </w:rPr>
        <w:t xml:space="preserve">дукции (подробнее см. </w:t>
      </w:r>
      <w:r w:rsidR="000343E4" w:rsidRPr="000343E4">
        <w:rPr>
          <w:rFonts w:ascii="Times New Roman" w:hAnsi="Times New Roman"/>
          <w:sz w:val="28"/>
          <w:szCs w:val="28"/>
        </w:rPr>
        <w:t>[14]).</w:t>
      </w:r>
    </w:p>
    <w:p w14:paraId="6BB21066" w14:textId="77777777" w:rsidR="00852506" w:rsidRPr="00995EFF" w:rsidRDefault="000343E4" w:rsidP="00995EFF">
      <w:pPr>
        <w:spacing w:after="0" w:line="360" w:lineRule="auto"/>
        <w:jc w:val="both"/>
        <w:rPr>
          <w:rFonts w:ascii="Times New Roman" w:hAnsi="Times New Roman"/>
          <w:sz w:val="28"/>
          <w:szCs w:val="28"/>
        </w:rPr>
      </w:pPr>
      <w:r w:rsidRPr="00232A45">
        <w:rPr>
          <w:rFonts w:ascii="Times New Roman" w:hAnsi="Times New Roman"/>
          <w:sz w:val="28"/>
          <w:szCs w:val="28"/>
        </w:rPr>
        <w:tab/>
      </w:r>
      <w:r w:rsidR="00852506" w:rsidRPr="00995EFF">
        <w:rPr>
          <w:rFonts w:ascii="Times New Roman" w:hAnsi="Times New Roman"/>
          <w:sz w:val="28"/>
          <w:szCs w:val="28"/>
        </w:rPr>
        <w:t>Для анализа динамики доходов и расходов производства беспилотных транспортных средств необходимо изучить изменение цены и количества продукции, а также изменение постоянных и переменных затрат.</w:t>
      </w:r>
      <w:r w:rsidRPr="000343E4">
        <w:rPr>
          <w:rFonts w:ascii="Times New Roman" w:hAnsi="Times New Roman"/>
          <w:sz w:val="28"/>
          <w:szCs w:val="28"/>
        </w:rPr>
        <w:t xml:space="preserve"> </w:t>
      </w:r>
      <w:r>
        <w:rPr>
          <w:rFonts w:ascii="Times New Roman" w:hAnsi="Times New Roman"/>
          <w:sz w:val="28"/>
          <w:szCs w:val="28"/>
        </w:rPr>
        <w:t>А</w:t>
      </w:r>
      <w:r w:rsidR="00852506" w:rsidRPr="00995EFF">
        <w:rPr>
          <w:rFonts w:ascii="Times New Roman" w:hAnsi="Times New Roman"/>
          <w:sz w:val="28"/>
          <w:szCs w:val="28"/>
        </w:rPr>
        <w:t xml:space="preserve">нализ динамики доходов и расходов производства беспилотных транспортных средств может быть произведен с помощью </w:t>
      </w:r>
      <w:r w:rsidRPr="00995EFF">
        <w:rPr>
          <w:rFonts w:ascii="Times New Roman" w:hAnsi="Times New Roman"/>
          <w:sz w:val="28"/>
          <w:szCs w:val="28"/>
        </w:rPr>
        <w:t xml:space="preserve">с помощью </w:t>
      </w:r>
      <w:r>
        <w:rPr>
          <w:rFonts w:ascii="Times New Roman" w:hAnsi="Times New Roman"/>
          <w:sz w:val="28"/>
          <w:szCs w:val="28"/>
        </w:rPr>
        <w:t>экономико-математических моделей и методов,</w:t>
      </w:r>
      <w:r w:rsidRPr="00995EFF">
        <w:rPr>
          <w:rFonts w:ascii="Times New Roman" w:hAnsi="Times New Roman"/>
          <w:sz w:val="28"/>
          <w:szCs w:val="28"/>
        </w:rPr>
        <w:t xml:space="preserve"> </w:t>
      </w:r>
      <w:r w:rsidR="00852506" w:rsidRPr="00995EFF">
        <w:rPr>
          <w:rFonts w:ascii="Times New Roman" w:hAnsi="Times New Roman"/>
          <w:sz w:val="28"/>
          <w:szCs w:val="28"/>
        </w:rPr>
        <w:t xml:space="preserve">которые учитывают цену, </w:t>
      </w:r>
      <w:r>
        <w:rPr>
          <w:rFonts w:ascii="Times New Roman" w:hAnsi="Times New Roman"/>
          <w:sz w:val="28"/>
          <w:szCs w:val="28"/>
        </w:rPr>
        <w:t xml:space="preserve">объем выпуска </w:t>
      </w:r>
      <w:r w:rsidR="00852506" w:rsidRPr="00995EFF">
        <w:rPr>
          <w:rFonts w:ascii="Times New Roman" w:hAnsi="Times New Roman"/>
          <w:sz w:val="28"/>
          <w:szCs w:val="28"/>
        </w:rPr>
        <w:t>продукции и затраты на производство.</w:t>
      </w:r>
      <w:r>
        <w:rPr>
          <w:rFonts w:ascii="Times New Roman" w:hAnsi="Times New Roman"/>
          <w:sz w:val="28"/>
          <w:szCs w:val="28"/>
        </w:rPr>
        <w:t xml:space="preserve"> Н</w:t>
      </w:r>
      <w:r w:rsidR="00852506" w:rsidRPr="00995EFF">
        <w:rPr>
          <w:rFonts w:ascii="Times New Roman" w:hAnsi="Times New Roman"/>
          <w:sz w:val="28"/>
          <w:szCs w:val="28"/>
        </w:rPr>
        <w:t>а доходы и расходы производства беспилотных транспортных средств могут влиять и другие переменные:</w:t>
      </w:r>
    </w:p>
    <w:p w14:paraId="292C0EFE" w14:textId="77777777" w:rsidR="00852506" w:rsidRPr="00995EFF" w:rsidRDefault="000343E4"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1. </w:t>
      </w:r>
      <w:r w:rsidR="00852506" w:rsidRPr="000343E4">
        <w:rPr>
          <w:rFonts w:ascii="Times New Roman" w:hAnsi="Times New Roman"/>
          <w:i/>
          <w:sz w:val="28"/>
          <w:szCs w:val="28"/>
        </w:rPr>
        <w:t>Стоимость материалов и комплектующих</w:t>
      </w:r>
      <w:r w:rsidR="00852506" w:rsidRPr="00995EFF">
        <w:rPr>
          <w:rFonts w:ascii="Times New Roman" w:hAnsi="Times New Roman"/>
          <w:sz w:val="28"/>
          <w:szCs w:val="28"/>
        </w:rPr>
        <w:t xml:space="preserve"> - это переменные затраты, которые могут изменяться в зависимости от рыночных условий. Если стоимость материалов и комплектующих возрастает, то переменные затраты на производство </w:t>
      </w:r>
      <w:r>
        <w:rPr>
          <w:rFonts w:ascii="Times New Roman" w:hAnsi="Times New Roman"/>
          <w:sz w:val="28"/>
          <w:szCs w:val="28"/>
        </w:rPr>
        <w:t>БТС</w:t>
      </w:r>
      <w:r w:rsidR="00852506" w:rsidRPr="00995EFF">
        <w:rPr>
          <w:rFonts w:ascii="Times New Roman" w:hAnsi="Times New Roman"/>
          <w:sz w:val="28"/>
          <w:szCs w:val="28"/>
        </w:rPr>
        <w:t xml:space="preserve"> также увеличиваются, что может отрицательно повлиять на прибыль производства.</w:t>
      </w:r>
    </w:p>
    <w:p w14:paraId="1A47FC85" w14:textId="77777777" w:rsidR="00852506" w:rsidRPr="00995EFF" w:rsidRDefault="000343E4"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2. </w:t>
      </w:r>
      <w:r w:rsidR="00852506" w:rsidRPr="000343E4">
        <w:rPr>
          <w:rFonts w:ascii="Times New Roman" w:hAnsi="Times New Roman"/>
          <w:i/>
          <w:sz w:val="28"/>
          <w:szCs w:val="28"/>
        </w:rPr>
        <w:t>Стоимость труда</w:t>
      </w:r>
      <w:r w:rsidR="00852506" w:rsidRPr="00995EFF">
        <w:rPr>
          <w:rFonts w:ascii="Times New Roman" w:hAnsi="Times New Roman"/>
          <w:sz w:val="28"/>
          <w:szCs w:val="28"/>
        </w:rPr>
        <w:t xml:space="preserve"> - это постоянные затраты, связанные с оплатой труда сотрудников, занятых на производстве беспилотных транспортных средств. Если стоимость труда увеличивается, то постоянные затраты на производство также возрастают, что может снизить прибыль производства.</w:t>
      </w:r>
    </w:p>
    <w:p w14:paraId="56AF306A" w14:textId="77777777" w:rsidR="00852506" w:rsidRPr="00995EFF" w:rsidRDefault="000343E4"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3. </w:t>
      </w:r>
      <w:r w:rsidR="00852506" w:rsidRPr="000343E4">
        <w:rPr>
          <w:rFonts w:ascii="Times New Roman" w:hAnsi="Times New Roman"/>
          <w:i/>
          <w:sz w:val="28"/>
          <w:szCs w:val="28"/>
        </w:rPr>
        <w:t>Налоговые ставки</w:t>
      </w:r>
      <w:r w:rsidR="00852506" w:rsidRPr="00995EFF">
        <w:rPr>
          <w:rFonts w:ascii="Times New Roman" w:hAnsi="Times New Roman"/>
          <w:sz w:val="28"/>
          <w:szCs w:val="28"/>
        </w:rPr>
        <w:t xml:space="preserve"> - налоги являются значительной частью расходов производства, и изменение налоговых ставок может существенно повлиять на прибыль производства. Если налоговые ставки увеличиваются, то расходы на производство возрастают, что может снизить прибыль.</w:t>
      </w:r>
    </w:p>
    <w:p w14:paraId="19E131E5" w14:textId="77777777" w:rsidR="00852506" w:rsidRPr="00995EFF" w:rsidRDefault="000343E4"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4. </w:t>
      </w:r>
      <w:r w:rsidR="00852506" w:rsidRPr="000343E4">
        <w:rPr>
          <w:rFonts w:ascii="Times New Roman" w:hAnsi="Times New Roman"/>
          <w:i/>
          <w:sz w:val="28"/>
          <w:szCs w:val="28"/>
        </w:rPr>
        <w:t>Конкуренция на рынке</w:t>
      </w:r>
      <w:r w:rsidR="00852506" w:rsidRPr="00995EFF">
        <w:rPr>
          <w:rFonts w:ascii="Times New Roman" w:hAnsi="Times New Roman"/>
          <w:sz w:val="28"/>
          <w:szCs w:val="28"/>
        </w:rPr>
        <w:t xml:space="preserve"> - наличие конкурентов на рынке может повлиять на цены продукции и количество продаж. Если на рынке появляются новые конкуренты, то цена на продукцию может снизиться, </w:t>
      </w:r>
      <w:r w:rsidR="00852506" w:rsidRPr="00995EFF">
        <w:rPr>
          <w:rFonts w:ascii="Times New Roman" w:hAnsi="Times New Roman"/>
          <w:sz w:val="28"/>
          <w:szCs w:val="28"/>
        </w:rPr>
        <w:lastRenderedPageBreak/>
        <w:t xml:space="preserve">что может сказаться на доходах </w:t>
      </w:r>
      <w:r>
        <w:rPr>
          <w:rFonts w:ascii="Times New Roman" w:hAnsi="Times New Roman"/>
          <w:sz w:val="28"/>
          <w:szCs w:val="28"/>
        </w:rPr>
        <w:t xml:space="preserve">от </w:t>
      </w:r>
      <w:r w:rsidR="00852506" w:rsidRPr="00995EFF">
        <w:rPr>
          <w:rFonts w:ascii="Times New Roman" w:hAnsi="Times New Roman"/>
          <w:sz w:val="28"/>
          <w:szCs w:val="28"/>
        </w:rPr>
        <w:t>производства</w:t>
      </w:r>
      <w:r>
        <w:rPr>
          <w:rFonts w:ascii="Times New Roman" w:hAnsi="Times New Roman"/>
          <w:sz w:val="28"/>
          <w:szCs w:val="28"/>
        </w:rPr>
        <w:t xml:space="preserve"> БТС</w:t>
      </w:r>
      <w:r w:rsidR="00191AF6">
        <w:rPr>
          <w:rFonts w:ascii="Times New Roman" w:hAnsi="Times New Roman"/>
          <w:sz w:val="28"/>
          <w:szCs w:val="28"/>
        </w:rPr>
        <w:t>, а</w:t>
      </w:r>
      <w:r w:rsidR="00852506" w:rsidRPr="00995EFF">
        <w:rPr>
          <w:rFonts w:ascii="Times New Roman" w:hAnsi="Times New Roman"/>
          <w:sz w:val="28"/>
          <w:szCs w:val="28"/>
        </w:rPr>
        <w:t xml:space="preserve"> снижение количества продаж может снизить доходы производства.</w:t>
      </w:r>
    </w:p>
    <w:p w14:paraId="6F43DA6E" w14:textId="77777777" w:rsidR="00852506" w:rsidRPr="00995EFF" w:rsidRDefault="00191AF6"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852506" w:rsidRPr="00995EFF">
        <w:rPr>
          <w:rFonts w:ascii="Times New Roman" w:hAnsi="Times New Roman"/>
          <w:sz w:val="28"/>
          <w:szCs w:val="28"/>
        </w:rPr>
        <w:t xml:space="preserve">5. </w:t>
      </w:r>
      <w:r w:rsidR="00852506" w:rsidRPr="00191AF6">
        <w:rPr>
          <w:rFonts w:ascii="Times New Roman" w:hAnsi="Times New Roman"/>
          <w:i/>
          <w:sz w:val="28"/>
          <w:szCs w:val="28"/>
        </w:rPr>
        <w:t>Инновации и технологические изменения</w:t>
      </w:r>
      <w:r w:rsidR="00852506" w:rsidRPr="00995EFF">
        <w:rPr>
          <w:rFonts w:ascii="Times New Roman" w:hAnsi="Times New Roman"/>
          <w:sz w:val="28"/>
          <w:szCs w:val="28"/>
        </w:rPr>
        <w:t xml:space="preserve"> - появление новых технологий и инноваций может повысить эффективность и производительность производства, что может увеличить доходы и прибыль производства.</w:t>
      </w:r>
    </w:p>
    <w:p w14:paraId="191FAFAA" w14:textId="77777777" w:rsidR="00852506" w:rsidRPr="00995EFF" w:rsidRDefault="00191AF6"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6. </w:t>
      </w:r>
      <w:r w:rsidR="00852506" w:rsidRPr="00191AF6">
        <w:rPr>
          <w:rFonts w:ascii="Times New Roman" w:hAnsi="Times New Roman"/>
          <w:i/>
          <w:sz w:val="28"/>
          <w:szCs w:val="28"/>
        </w:rPr>
        <w:t xml:space="preserve">Регулирование </w:t>
      </w:r>
      <w:r w:rsidRPr="00191AF6">
        <w:rPr>
          <w:rFonts w:ascii="Times New Roman" w:hAnsi="Times New Roman"/>
          <w:i/>
          <w:sz w:val="28"/>
          <w:szCs w:val="28"/>
        </w:rPr>
        <w:t xml:space="preserve">со стороны </w:t>
      </w:r>
      <w:r w:rsidR="00852506" w:rsidRPr="00191AF6">
        <w:rPr>
          <w:rFonts w:ascii="Times New Roman" w:hAnsi="Times New Roman"/>
          <w:i/>
          <w:sz w:val="28"/>
          <w:szCs w:val="28"/>
        </w:rPr>
        <w:t>государства</w:t>
      </w:r>
      <w:r w:rsidR="00852506" w:rsidRPr="00995EFF">
        <w:rPr>
          <w:rFonts w:ascii="Times New Roman" w:hAnsi="Times New Roman"/>
          <w:sz w:val="28"/>
          <w:szCs w:val="28"/>
        </w:rPr>
        <w:t xml:space="preserve"> мо</w:t>
      </w:r>
      <w:r>
        <w:rPr>
          <w:rFonts w:ascii="Times New Roman" w:hAnsi="Times New Roman"/>
          <w:sz w:val="28"/>
          <w:szCs w:val="28"/>
        </w:rPr>
        <w:t>жет</w:t>
      </w:r>
      <w:r w:rsidR="00852506" w:rsidRPr="00995EFF">
        <w:rPr>
          <w:rFonts w:ascii="Times New Roman" w:hAnsi="Times New Roman"/>
          <w:sz w:val="28"/>
          <w:szCs w:val="28"/>
        </w:rPr>
        <w:t xml:space="preserve"> повлиять на затраты на производство, например, введение новых экологических норм и стандартов может повысить затраты на производство.</w:t>
      </w:r>
    </w:p>
    <w:p w14:paraId="6FA2D06A" w14:textId="77777777" w:rsidR="00B81759" w:rsidRDefault="00B81759" w:rsidP="00995EFF">
      <w:pPr>
        <w:spacing w:after="0" w:line="360" w:lineRule="auto"/>
        <w:jc w:val="both"/>
        <w:rPr>
          <w:rFonts w:ascii="Times New Roman" w:hAnsi="Times New Roman"/>
          <w:b/>
          <w:bCs/>
          <w:sz w:val="28"/>
          <w:szCs w:val="28"/>
        </w:rPr>
      </w:pPr>
    </w:p>
    <w:p w14:paraId="54227389" w14:textId="77777777" w:rsidR="00852506" w:rsidRPr="00995EFF" w:rsidRDefault="00191AF6"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E957BA" w:rsidRPr="00995EFF">
        <w:rPr>
          <w:rFonts w:ascii="Times New Roman" w:hAnsi="Times New Roman"/>
          <w:b/>
          <w:bCs/>
          <w:sz w:val="28"/>
          <w:szCs w:val="28"/>
        </w:rPr>
        <w:t xml:space="preserve">Будущее производства </w:t>
      </w:r>
      <w:r w:rsidR="00B81759">
        <w:rPr>
          <w:rFonts w:ascii="Times New Roman" w:hAnsi="Times New Roman"/>
          <w:b/>
          <w:bCs/>
          <w:sz w:val="28"/>
          <w:szCs w:val="28"/>
        </w:rPr>
        <w:t xml:space="preserve">БТС </w:t>
      </w:r>
      <w:r w:rsidR="00E957BA" w:rsidRPr="00995EFF">
        <w:rPr>
          <w:rFonts w:ascii="Times New Roman" w:hAnsi="Times New Roman"/>
          <w:b/>
          <w:bCs/>
          <w:sz w:val="28"/>
          <w:szCs w:val="28"/>
        </w:rPr>
        <w:t>и методы прогнозирования</w:t>
      </w:r>
    </w:p>
    <w:p w14:paraId="48B72084" w14:textId="77777777" w:rsidR="002307C5" w:rsidRPr="00995EFF" w:rsidRDefault="00191AF6" w:rsidP="00995EFF">
      <w:pPr>
        <w:spacing w:after="0" w:line="360" w:lineRule="auto"/>
        <w:jc w:val="both"/>
        <w:rPr>
          <w:rFonts w:ascii="Times New Roman" w:hAnsi="Times New Roman"/>
          <w:sz w:val="28"/>
          <w:szCs w:val="28"/>
        </w:rPr>
      </w:pPr>
      <w:r>
        <w:rPr>
          <w:rFonts w:ascii="Times New Roman" w:hAnsi="Times New Roman"/>
          <w:sz w:val="28"/>
          <w:szCs w:val="28"/>
        </w:rPr>
        <w:tab/>
      </w:r>
      <w:r w:rsidR="002307C5" w:rsidRPr="00995EFF">
        <w:rPr>
          <w:rFonts w:ascii="Times New Roman" w:hAnsi="Times New Roman"/>
          <w:sz w:val="28"/>
          <w:szCs w:val="28"/>
        </w:rPr>
        <w:t xml:space="preserve">Для прогнозирования будущего производства беспилотных транспортных средств могут быть использованы различные методы, включая </w:t>
      </w:r>
      <w:r>
        <w:rPr>
          <w:rFonts w:ascii="Times New Roman" w:hAnsi="Times New Roman"/>
          <w:sz w:val="28"/>
          <w:szCs w:val="28"/>
        </w:rPr>
        <w:t xml:space="preserve">регрессионный анализ (прежде всего </w:t>
      </w:r>
      <w:r w:rsidR="002307C5" w:rsidRPr="00995EFF">
        <w:rPr>
          <w:rFonts w:ascii="Times New Roman" w:hAnsi="Times New Roman"/>
          <w:sz w:val="28"/>
          <w:szCs w:val="28"/>
        </w:rPr>
        <w:t>метод наименьших квадратов</w:t>
      </w:r>
      <w:r>
        <w:rPr>
          <w:rFonts w:ascii="Times New Roman" w:hAnsi="Times New Roman"/>
          <w:sz w:val="28"/>
          <w:szCs w:val="28"/>
        </w:rPr>
        <w:t>)</w:t>
      </w:r>
      <w:r w:rsidR="002307C5" w:rsidRPr="00995EFF">
        <w:rPr>
          <w:rFonts w:ascii="Times New Roman" w:hAnsi="Times New Roman"/>
          <w:sz w:val="28"/>
          <w:szCs w:val="28"/>
        </w:rPr>
        <w:t xml:space="preserve"> и технологии экспертных оценок</w:t>
      </w:r>
      <w:r w:rsidRPr="00191AF6">
        <w:rPr>
          <w:rFonts w:ascii="Times New Roman" w:hAnsi="Times New Roman"/>
          <w:sz w:val="28"/>
          <w:szCs w:val="28"/>
        </w:rPr>
        <w:t xml:space="preserve"> [</w:t>
      </w:r>
      <w:r>
        <w:rPr>
          <w:rFonts w:ascii="Times New Roman" w:hAnsi="Times New Roman"/>
          <w:sz w:val="28"/>
          <w:szCs w:val="28"/>
        </w:rPr>
        <w:t>15</w:t>
      </w:r>
      <w:r w:rsidRPr="00191AF6">
        <w:rPr>
          <w:rFonts w:ascii="Times New Roman" w:hAnsi="Times New Roman"/>
          <w:sz w:val="28"/>
          <w:szCs w:val="28"/>
        </w:rPr>
        <w:t>]</w:t>
      </w:r>
      <w:r w:rsidR="002307C5" w:rsidRPr="00995EFF">
        <w:rPr>
          <w:rFonts w:ascii="Times New Roman" w:hAnsi="Times New Roman"/>
          <w:sz w:val="28"/>
          <w:szCs w:val="28"/>
        </w:rPr>
        <w:t xml:space="preserve">. </w:t>
      </w:r>
    </w:p>
    <w:p w14:paraId="34674850" w14:textId="77777777" w:rsidR="002307C5" w:rsidRDefault="00191AF6" w:rsidP="00995EFF">
      <w:pPr>
        <w:spacing w:after="0" w:line="360" w:lineRule="auto"/>
        <w:jc w:val="both"/>
        <w:rPr>
          <w:rFonts w:ascii="Times New Roman" w:hAnsi="Times New Roman"/>
          <w:sz w:val="28"/>
          <w:szCs w:val="28"/>
        </w:rPr>
      </w:pPr>
      <w:r w:rsidRPr="00191AF6">
        <w:rPr>
          <w:rFonts w:ascii="Times New Roman" w:hAnsi="Times New Roman"/>
          <w:sz w:val="28"/>
          <w:szCs w:val="28"/>
        </w:rPr>
        <w:tab/>
      </w:r>
      <w:r w:rsidR="002307C5" w:rsidRPr="00191AF6">
        <w:rPr>
          <w:rFonts w:ascii="Times New Roman" w:hAnsi="Times New Roman"/>
          <w:i/>
          <w:sz w:val="28"/>
          <w:szCs w:val="28"/>
        </w:rPr>
        <w:t>Метод наименьших квадратов</w:t>
      </w:r>
      <w:r w:rsidR="002307C5" w:rsidRPr="00995EFF">
        <w:rPr>
          <w:rFonts w:ascii="Times New Roman" w:hAnsi="Times New Roman"/>
          <w:sz w:val="28"/>
          <w:szCs w:val="28"/>
        </w:rPr>
        <w:t xml:space="preserve"> (МНК) является методом</w:t>
      </w:r>
      <w:r w:rsidRPr="00191AF6">
        <w:rPr>
          <w:rFonts w:ascii="Times New Roman" w:hAnsi="Times New Roman"/>
          <w:sz w:val="28"/>
          <w:szCs w:val="28"/>
        </w:rPr>
        <w:t xml:space="preserve"> </w:t>
      </w:r>
      <w:r>
        <w:rPr>
          <w:rFonts w:ascii="Times New Roman" w:hAnsi="Times New Roman"/>
          <w:sz w:val="28"/>
          <w:szCs w:val="28"/>
        </w:rPr>
        <w:t xml:space="preserve">прикладной статистики </w:t>
      </w:r>
      <w:r w:rsidRPr="00191AF6">
        <w:rPr>
          <w:rFonts w:ascii="Times New Roman" w:hAnsi="Times New Roman"/>
          <w:sz w:val="28"/>
          <w:szCs w:val="28"/>
        </w:rPr>
        <w:t>[</w:t>
      </w:r>
      <w:r>
        <w:rPr>
          <w:rFonts w:ascii="Times New Roman" w:hAnsi="Times New Roman"/>
          <w:sz w:val="28"/>
          <w:szCs w:val="28"/>
        </w:rPr>
        <w:t>16</w:t>
      </w:r>
      <w:r w:rsidRPr="00191AF6">
        <w:rPr>
          <w:rFonts w:ascii="Times New Roman" w:hAnsi="Times New Roman"/>
          <w:sz w:val="28"/>
          <w:szCs w:val="28"/>
        </w:rPr>
        <w:t>]</w:t>
      </w:r>
      <w:r>
        <w:rPr>
          <w:rFonts w:ascii="Times New Roman" w:hAnsi="Times New Roman"/>
          <w:sz w:val="28"/>
          <w:szCs w:val="28"/>
        </w:rPr>
        <w:t>,</w:t>
      </w:r>
      <w:r w:rsidR="002307C5" w:rsidRPr="00995EFF">
        <w:rPr>
          <w:rFonts w:ascii="Times New Roman" w:hAnsi="Times New Roman"/>
          <w:sz w:val="28"/>
          <w:szCs w:val="28"/>
        </w:rPr>
        <w:t xml:space="preserve"> который используется для анализа и прогнозирования </w:t>
      </w:r>
      <w:r>
        <w:rPr>
          <w:rFonts w:ascii="Times New Roman" w:hAnsi="Times New Roman"/>
          <w:sz w:val="28"/>
          <w:szCs w:val="28"/>
        </w:rPr>
        <w:t xml:space="preserve">значений </w:t>
      </w:r>
      <w:r w:rsidR="002307C5" w:rsidRPr="00995EFF">
        <w:rPr>
          <w:rFonts w:ascii="Times New Roman" w:hAnsi="Times New Roman"/>
          <w:sz w:val="28"/>
          <w:szCs w:val="28"/>
        </w:rPr>
        <w:t xml:space="preserve">зависимой переменной на основе </w:t>
      </w:r>
      <w:r>
        <w:rPr>
          <w:rFonts w:ascii="Times New Roman" w:hAnsi="Times New Roman"/>
          <w:sz w:val="28"/>
          <w:szCs w:val="28"/>
        </w:rPr>
        <w:t xml:space="preserve">значений </w:t>
      </w:r>
      <w:r w:rsidR="002307C5" w:rsidRPr="00995EFF">
        <w:rPr>
          <w:rFonts w:ascii="Times New Roman" w:hAnsi="Times New Roman"/>
          <w:sz w:val="28"/>
          <w:szCs w:val="28"/>
        </w:rPr>
        <w:t>нескольких независимых переменных. Суть метода заключается в том, чтобы найти такую функцию, которая наилучшим образом описывает взаимосвязь между зависимой и независимыми переменными.</w:t>
      </w:r>
      <w:r>
        <w:rPr>
          <w:rFonts w:ascii="Times New Roman" w:hAnsi="Times New Roman"/>
          <w:sz w:val="28"/>
          <w:szCs w:val="28"/>
        </w:rPr>
        <w:t xml:space="preserve"> </w:t>
      </w:r>
      <w:r w:rsidR="00C428A0">
        <w:rPr>
          <w:rFonts w:ascii="Times New Roman" w:hAnsi="Times New Roman"/>
          <w:sz w:val="28"/>
          <w:szCs w:val="28"/>
        </w:rPr>
        <w:t>Если есть основания предположить, что эта зависимость описывается линейной функцией, то принимают экономико-математическую модель</w:t>
      </w:r>
    </w:p>
    <w:p w14:paraId="794DEF2A" w14:textId="77777777" w:rsidR="00C428A0" w:rsidRPr="00CB4BF3" w:rsidRDefault="00E72A37" w:rsidP="00CB4BF3">
      <w:pPr>
        <w:spacing w:after="0" w:line="360" w:lineRule="auto"/>
        <w:jc w:val="right"/>
        <w:rPr>
          <w:rFonts w:ascii="Times New Roman" w:hAnsi="Times New Roman"/>
          <w:sz w:val="28"/>
          <w:szCs w:val="28"/>
        </w:rPr>
      </w:pPr>
      <w:r w:rsidRPr="00E72A37">
        <w:rPr>
          <w:noProof/>
          <w:position w:val="-12"/>
          <w:sz w:val="24"/>
          <w:szCs w:val="24"/>
        </w:rPr>
        <w:object w:dxaOrig="3180" w:dyaOrig="360" w14:anchorId="1143E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205pt;height:23.2pt;mso-width-percent:0;mso-height-percent:0;mso-width-percent:0;mso-height-percent:0" o:ole="">
            <v:imagedata r:id="rId11" o:title=""/>
          </v:shape>
          <o:OLEObject Type="Embed" ProgID="Equation.3" ShapeID="_x0000_i1038" DrawAspect="Content" ObjectID="_1756495205" r:id="rId12"/>
        </w:object>
      </w:r>
      <w:r w:rsidR="00CB4BF3" w:rsidRPr="00232A45">
        <w:rPr>
          <w:sz w:val="24"/>
          <w:szCs w:val="24"/>
        </w:rPr>
        <w:t>,</w:t>
      </w:r>
      <w:r w:rsidR="00CB4BF3" w:rsidRPr="00232A45">
        <w:rPr>
          <w:sz w:val="24"/>
          <w:szCs w:val="24"/>
        </w:rPr>
        <w:tab/>
      </w:r>
      <w:r w:rsidR="00CB4BF3" w:rsidRPr="00232A45">
        <w:rPr>
          <w:sz w:val="24"/>
          <w:szCs w:val="24"/>
        </w:rPr>
        <w:tab/>
      </w:r>
      <w:r w:rsidR="00CB4BF3" w:rsidRPr="00232A45">
        <w:rPr>
          <w:sz w:val="24"/>
          <w:szCs w:val="24"/>
        </w:rPr>
        <w:tab/>
      </w:r>
      <w:r w:rsidR="00CB4BF3" w:rsidRPr="00232A45">
        <w:rPr>
          <w:sz w:val="24"/>
          <w:szCs w:val="24"/>
        </w:rPr>
        <w:tab/>
      </w:r>
      <w:r w:rsidR="00CB4BF3" w:rsidRPr="00CB4BF3">
        <w:rPr>
          <w:rFonts w:ascii="Times New Roman" w:hAnsi="Times New Roman"/>
          <w:sz w:val="28"/>
          <w:szCs w:val="28"/>
        </w:rPr>
        <w:t>(4)</w:t>
      </w:r>
    </w:p>
    <w:p w14:paraId="3DDD10C0" w14:textId="77777777" w:rsidR="002307C5" w:rsidRPr="00CB4BF3" w:rsidRDefault="002307C5" w:rsidP="00995EFF">
      <w:pPr>
        <w:spacing w:after="0" w:line="360" w:lineRule="auto"/>
        <w:jc w:val="both"/>
        <w:rPr>
          <w:rFonts w:ascii="Times New Roman" w:hAnsi="Times New Roman"/>
          <w:sz w:val="28"/>
          <w:szCs w:val="28"/>
        </w:rPr>
      </w:pPr>
      <w:r w:rsidRPr="00995EFF">
        <w:rPr>
          <w:rFonts w:ascii="Times New Roman" w:hAnsi="Times New Roman"/>
          <w:sz w:val="28"/>
          <w:szCs w:val="28"/>
        </w:rPr>
        <w:t xml:space="preserve">где </w:t>
      </w:r>
      <w:r w:rsidR="00E72A37" w:rsidRPr="00995EFF">
        <w:rPr>
          <w:rFonts w:ascii="Times New Roman" w:hAnsi="Times New Roman"/>
          <w:noProof/>
          <w:position w:val="-4"/>
          <w:sz w:val="28"/>
          <w:szCs w:val="28"/>
        </w:rPr>
        <w:object w:dxaOrig="220" w:dyaOrig="240" w14:anchorId="07D7057B">
          <v:shape id="_x0000_i1037" type="#_x0000_t75" alt="" style="width:11pt;height:12.2pt;mso-width-percent:0;mso-height-percent:0;mso-width-percent:0;mso-height-percent:0" o:ole="">
            <v:imagedata r:id="rId13" o:title=""/>
          </v:shape>
          <o:OLEObject Type="Embed" ProgID="Equation.DSMT4" ShapeID="_x0000_i1037" DrawAspect="Content" ObjectID="_1756495206" r:id="rId14"/>
        </w:object>
      </w:r>
      <w:r w:rsidRPr="00995EFF">
        <w:rPr>
          <w:rFonts w:ascii="Times New Roman" w:hAnsi="Times New Roman"/>
          <w:sz w:val="28"/>
          <w:szCs w:val="28"/>
        </w:rPr>
        <w:t xml:space="preserve"> - зависимая переменная, </w:t>
      </w:r>
      <w:r w:rsidR="00E72A37" w:rsidRPr="00995EFF">
        <w:rPr>
          <w:rFonts w:ascii="Times New Roman" w:hAnsi="Times New Roman"/>
          <w:noProof/>
          <w:position w:val="-10"/>
          <w:sz w:val="28"/>
          <w:szCs w:val="28"/>
        </w:rPr>
        <w:object w:dxaOrig="220" w:dyaOrig="300" w14:anchorId="34F548F3">
          <v:shape id="_x0000_i1036" type="#_x0000_t75" alt="" style="width:11pt;height:15.25pt;mso-width-percent:0;mso-height-percent:0;mso-width-percent:0;mso-height-percent:0" o:ole="">
            <v:imagedata r:id="rId15" o:title=""/>
          </v:shape>
          <o:OLEObject Type="Embed" ProgID="Equation.DSMT4" ShapeID="_x0000_i1036" DrawAspect="Content" ObjectID="_1756495207" r:id="rId16"/>
        </w:object>
      </w:r>
      <w:r w:rsidRPr="00995EFF">
        <w:rPr>
          <w:rFonts w:ascii="Times New Roman" w:hAnsi="Times New Roman"/>
          <w:sz w:val="28"/>
          <w:szCs w:val="28"/>
        </w:rPr>
        <w:t xml:space="preserve">, </w:t>
      </w:r>
      <w:r w:rsidR="00E72A37" w:rsidRPr="00995EFF">
        <w:rPr>
          <w:rFonts w:ascii="Times New Roman" w:hAnsi="Times New Roman"/>
          <w:noProof/>
          <w:position w:val="-10"/>
          <w:sz w:val="28"/>
          <w:szCs w:val="28"/>
        </w:rPr>
        <w:object w:dxaOrig="260" w:dyaOrig="300" w14:anchorId="2B96718F">
          <v:shape id="_x0000_i1035" type="#_x0000_t75" alt="" style="width:12.8pt;height:15.25pt;mso-width-percent:0;mso-height-percent:0;mso-width-percent:0;mso-height-percent:0" o:ole="">
            <v:imagedata r:id="rId17" o:title=""/>
          </v:shape>
          <o:OLEObject Type="Embed" ProgID="Equation.DSMT4" ShapeID="_x0000_i1035" DrawAspect="Content" ObjectID="_1756495208" r:id="rId18"/>
        </w:object>
      </w:r>
      <w:r w:rsidRPr="00995EFF">
        <w:rPr>
          <w:rFonts w:ascii="Times New Roman" w:hAnsi="Times New Roman"/>
          <w:sz w:val="28"/>
          <w:szCs w:val="28"/>
        </w:rPr>
        <w:t xml:space="preserve">, ..., </w:t>
      </w:r>
      <w:r w:rsidR="00E72A37" w:rsidRPr="00995EFF">
        <w:rPr>
          <w:rFonts w:ascii="Times New Roman" w:hAnsi="Times New Roman"/>
          <w:noProof/>
          <w:position w:val="-10"/>
          <w:sz w:val="28"/>
          <w:szCs w:val="28"/>
        </w:rPr>
        <w:object w:dxaOrig="260" w:dyaOrig="300" w14:anchorId="250B2E32">
          <v:shape id="_x0000_i1034" type="#_x0000_t75" alt="" style="width:12.8pt;height:15.25pt;mso-width-percent:0;mso-height-percent:0;mso-width-percent:0;mso-height-percent:0" o:ole="">
            <v:imagedata r:id="rId19" o:title=""/>
          </v:shape>
          <o:OLEObject Type="Embed" ProgID="Equation.DSMT4" ShapeID="_x0000_i1034" DrawAspect="Content" ObjectID="_1756495209" r:id="rId20"/>
        </w:object>
      </w:r>
      <w:r w:rsidRPr="00995EFF">
        <w:rPr>
          <w:rFonts w:ascii="Times New Roman" w:hAnsi="Times New Roman"/>
          <w:sz w:val="28"/>
          <w:szCs w:val="28"/>
        </w:rPr>
        <w:t xml:space="preserve"> - независимые переменные, </w:t>
      </w:r>
      <w:r w:rsidR="00E72A37" w:rsidRPr="00995EFF">
        <w:rPr>
          <w:rFonts w:ascii="Times New Roman" w:hAnsi="Times New Roman"/>
          <w:noProof/>
          <w:position w:val="-4"/>
          <w:sz w:val="28"/>
          <w:szCs w:val="28"/>
        </w:rPr>
        <w:object w:dxaOrig="220" w:dyaOrig="240" w14:anchorId="1E97558A">
          <v:shape id="_x0000_i1033" type="#_x0000_t75" alt="" style="width:11pt;height:12.2pt;mso-width-percent:0;mso-height-percent:0;mso-width-percent:0;mso-height-percent:0" o:ole="">
            <v:imagedata r:id="rId21" o:title=""/>
          </v:shape>
          <o:OLEObject Type="Embed" ProgID="Equation.DSMT4" ShapeID="_x0000_i1033" DrawAspect="Content" ObjectID="_1756495210" r:id="rId22"/>
        </w:object>
      </w:r>
      <w:r w:rsidRPr="00995EFF">
        <w:rPr>
          <w:rFonts w:ascii="Times New Roman" w:hAnsi="Times New Roman"/>
          <w:sz w:val="28"/>
          <w:szCs w:val="28"/>
        </w:rPr>
        <w:t xml:space="preserve"> - свободный член, </w:t>
      </w:r>
      <w:r w:rsidR="00E72A37" w:rsidRPr="00995EFF">
        <w:rPr>
          <w:rFonts w:ascii="Times New Roman" w:hAnsi="Times New Roman"/>
          <w:noProof/>
          <w:position w:val="-10"/>
          <w:sz w:val="28"/>
          <w:szCs w:val="28"/>
        </w:rPr>
        <w:object w:dxaOrig="220" w:dyaOrig="300" w14:anchorId="157F1DDD">
          <v:shape id="_x0000_i1032" type="#_x0000_t75" alt="" style="width:11pt;height:15.25pt;mso-width-percent:0;mso-height-percent:0;mso-width-percent:0;mso-height-percent:0" o:ole="">
            <v:imagedata r:id="rId23" o:title=""/>
          </v:shape>
          <o:OLEObject Type="Embed" ProgID="Equation.DSMT4" ShapeID="_x0000_i1032" DrawAspect="Content" ObjectID="_1756495211" r:id="rId24"/>
        </w:object>
      </w:r>
      <w:r w:rsidRPr="00995EFF">
        <w:rPr>
          <w:rFonts w:ascii="Times New Roman" w:hAnsi="Times New Roman"/>
          <w:sz w:val="28"/>
          <w:szCs w:val="28"/>
        </w:rPr>
        <w:t xml:space="preserve">, </w:t>
      </w:r>
      <w:r w:rsidR="00E72A37" w:rsidRPr="00995EFF">
        <w:rPr>
          <w:rFonts w:ascii="Times New Roman" w:hAnsi="Times New Roman"/>
          <w:noProof/>
          <w:position w:val="-10"/>
          <w:sz w:val="28"/>
          <w:szCs w:val="28"/>
        </w:rPr>
        <w:object w:dxaOrig="240" w:dyaOrig="300" w14:anchorId="23CC7F5C">
          <v:shape id="_x0000_i1031" type="#_x0000_t75" alt="" style="width:12.2pt;height:15.25pt;mso-width-percent:0;mso-height-percent:0;mso-width-percent:0;mso-height-percent:0" o:ole="">
            <v:imagedata r:id="rId25" o:title=""/>
          </v:shape>
          <o:OLEObject Type="Embed" ProgID="Equation.DSMT4" ShapeID="_x0000_i1031" DrawAspect="Content" ObjectID="_1756495212" r:id="rId26"/>
        </w:object>
      </w:r>
      <w:r w:rsidRPr="00995EFF">
        <w:rPr>
          <w:rFonts w:ascii="Times New Roman" w:hAnsi="Times New Roman"/>
          <w:sz w:val="28"/>
          <w:szCs w:val="28"/>
        </w:rPr>
        <w:t xml:space="preserve">, ..., </w:t>
      </w:r>
      <w:r w:rsidR="00E72A37" w:rsidRPr="00995EFF">
        <w:rPr>
          <w:rFonts w:ascii="Times New Roman" w:hAnsi="Times New Roman"/>
          <w:noProof/>
          <w:position w:val="-10"/>
          <w:sz w:val="28"/>
          <w:szCs w:val="28"/>
        </w:rPr>
        <w:object w:dxaOrig="240" w:dyaOrig="300" w14:anchorId="3A8E74F3">
          <v:shape id="_x0000_i1030" type="#_x0000_t75" alt="" style="width:12.2pt;height:15.25pt;mso-width-percent:0;mso-height-percent:0;mso-width-percent:0;mso-height-percent:0" o:ole="">
            <v:imagedata r:id="rId27" o:title=""/>
          </v:shape>
          <o:OLEObject Type="Embed" ProgID="Equation.DSMT4" ShapeID="_x0000_i1030" DrawAspect="Content" ObjectID="_1756495213" r:id="rId28"/>
        </w:object>
      </w:r>
      <w:r w:rsidRPr="00995EFF">
        <w:rPr>
          <w:rFonts w:ascii="Times New Roman" w:hAnsi="Times New Roman"/>
          <w:sz w:val="28"/>
          <w:szCs w:val="28"/>
        </w:rPr>
        <w:t xml:space="preserve"> - коэффициенты регрессии, </w:t>
      </w:r>
      <w:r w:rsidR="00E72A37" w:rsidRPr="00995EFF">
        <w:rPr>
          <w:rFonts w:ascii="Times New Roman" w:hAnsi="Times New Roman"/>
          <w:noProof/>
          <w:position w:val="-6"/>
          <w:sz w:val="28"/>
          <w:szCs w:val="28"/>
        </w:rPr>
        <w:object w:dxaOrig="200" w:dyaOrig="220" w14:anchorId="7B922F54">
          <v:shape id="_x0000_i1029" type="#_x0000_t75" alt="" style="width:9.75pt;height:11pt;mso-width-percent:0;mso-height-percent:0;mso-width-percent:0;mso-height-percent:0" o:ole="">
            <v:imagedata r:id="rId29" o:title=""/>
          </v:shape>
          <o:OLEObject Type="Embed" ProgID="Equation.DSMT4" ShapeID="_x0000_i1029" DrawAspect="Content" ObjectID="_1756495214" r:id="rId30"/>
        </w:object>
      </w:r>
      <w:r w:rsidRPr="00995EFF">
        <w:rPr>
          <w:rFonts w:ascii="Times New Roman" w:hAnsi="Times New Roman"/>
          <w:sz w:val="28"/>
          <w:szCs w:val="28"/>
        </w:rPr>
        <w:t xml:space="preserve"> - случайная ошибка.</w:t>
      </w:r>
      <w:r w:rsidR="00CB4BF3" w:rsidRPr="00CB4BF3">
        <w:rPr>
          <w:rFonts w:ascii="Times New Roman" w:hAnsi="Times New Roman"/>
          <w:sz w:val="28"/>
          <w:szCs w:val="28"/>
        </w:rPr>
        <w:t xml:space="preserve"> </w:t>
      </w:r>
      <w:r w:rsidR="00CB4BF3">
        <w:rPr>
          <w:rFonts w:ascii="Times New Roman" w:hAnsi="Times New Roman"/>
          <w:sz w:val="28"/>
          <w:szCs w:val="28"/>
        </w:rPr>
        <w:t>С помощью метода наименьших квадратов находят оценки коэффициентов регрессии и свободного члена.</w:t>
      </w:r>
    </w:p>
    <w:p w14:paraId="64D85E34" w14:textId="77777777" w:rsidR="002307C5" w:rsidRDefault="00CB4BF3" w:rsidP="00995EFF">
      <w:pPr>
        <w:spacing w:after="0" w:line="360" w:lineRule="auto"/>
        <w:jc w:val="both"/>
        <w:rPr>
          <w:rFonts w:ascii="Times New Roman" w:hAnsi="Times New Roman"/>
          <w:sz w:val="28"/>
          <w:szCs w:val="28"/>
        </w:rPr>
      </w:pPr>
      <w:r>
        <w:rPr>
          <w:rFonts w:ascii="Times New Roman" w:hAnsi="Times New Roman"/>
          <w:sz w:val="28"/>
          <w:szCs w:val="28"/>
        </w:rPr>
        <w:lastRenderedPageBreak/>
        <w:tab/>
      </w:r>
      <w:r w:rsidR="002307C5" w:rsidRPr="00995EFF">
        <w:rPr>
          <w:rFonts w:ascii="Times New Roman" w:hAnsi="Times New Roman"/>
          <w:sz w:val="28"/>
          <w:szCs w:val="28"/>
        </w:rPr>
        <w:t>Для прогнозирования производства беспилотных транспортных средств можно использовать МНК, определяя зависимость между производством и факторами, которые влияют на это производство, например, стоимость</w:t>
      </w:r>
      <w:r>
        <w:rPr>
          <w:rFonts w:ascii="Times New Roman" w:hAnsi="Times New Roman"/>
          <w:sz w:val="28"/>
          <w:szCs w:val="28"/>
        </w:rPr>
        <w:t>ю</w:t>
      </w:r>
      <w:r w:rsidR="002307C5" w:rsidRPr="00995EFF">
        <w:rPr>
          <w:rFonts w:ascii="Times New Roman" w:hAnsi="Times New Roman"/>
          <w:sz w:val="28"/>
          <w:szCs w:val="28"/>
        </w:rPr>
        <w:t xml:space="preserve"> материалов, количество</w:t>
      </w:r>
      <w:r>
        <w:rPr>
          <w:rFonts w:ascii="Times New Roman" w:hAnsi="Times New Roman"/>
          <w:sz w:val="28"/>
          <w:szCs w:val="28"/>
        </w:rPr>
        <w:t>м</w:t>
      </w:r>
      <w:r w:rsidR="002307C5" w:rsidRPr="00995EFF">
        <w:rPr>
          <w:rFonts w:ascii="Times New Roman" w:hAnsi="Times New Roman"/>
          <w:sz w:val="28"/>
          <w:szCs w:val="28"/>
        </w:rPr>
        <w:t xml:space="preserve"> заказов, наличие</w:t>
      </w:r>
      <w:r>
        <w:rPr>
          <w:rFonts w:ascii="Times New Roman" w:hAnsi="Times New Roman"/>
          <w:sz w:val="28"/>
          <w:szCs w:val="28"/>
        </w:rPr>
        <w:t>м</w:t>
      </w:r>
      <w:r w:rsidR="002307C5" w:rsidRPr="00995EFF">
        <w:rPr>
          <w:rFonts w:ascii="Times New Roman" w:hAnsi="Times New Roman"/>
          <w:sz w:val="28"/>
          <w:szCs w:val="28"/>
        </w:rPr>
        <w:t xml:space="preserve"> конкурентов и т.д. После того, как зависимость будет определена, можно использовать полученное уравнение </w:t>
      </w:r>
      <w:r w:rsidR="00F27E8D">
        <w:rPr>
          <w:rFonts w:ascii="Times New Roman" w:hAnsi="Times New Roman"/>
          <w:sz w:val="28"/>
          <w:szCs w:val="28"/>
        </w:rPr>
        <w:t xml:space="preserve">(4) </w:t>
      </w:r>
      <w:r w:rsidR="002307C5" w:rsidRPr="00995EFF">
        <w:rPr>
          <w:rFonts w:ascii="Times New Roman" w:hAnsi="Times New Roman"/>
          <w:sz w:val="28"/>
          <w:szCs w:val="28"/>
        </w:rPr>
        <w:t>для прогнозирования будущего производства в зависимости от заданных значений факторов</w:t>
      </w:r>
      <w:r w:rsidR="00F27E8D">
        <w:rPr>
          <w:rFonts w:ascii="Times New Roman" w:hAnsi="Times New Roman"/>
          <w:sz w:val="28"/>
          <w:szCs w:val="28"/>
        </w:rPr>
        <w:t xml:space="preserve"> (подробнее см. </w:t>
      </w:r>
      <w:r w:rsidR="00F27E8D" w:rsidRPr="00191AF6">
        <w:rPr>
          <w:rFonts w:ascii="Times New Roman" w:hAnsi="Times New Roman"/>
          <w:sz w:val="28"/>
          <w:szCs w:val="28"/>
        </w:rPr>
        <w:t>[</w:t>
      </w:r>
      <w:r w:rsidR="00F27E8D">
        <w:rPr>
          <w:rFonts w:ascii="Times New Roman" w:hAnsi="Times New Roman"/>
          <w:sz w:val="28"/>
          <w:szCs w:val="28"/>
        </w:rPr>
        <w:t>17</w:t>
      </w:r>
      <w:r w:rsidR="00F27E8D" w:rsidRPr="00191AF6">
        <w:rPr>
          <w:rFonts w:ascii="Times New Roman" w:hAnsi="Times New Roman"/>
          <w:sz w:val="28"/>
          <w:szCs w:val="28"/>
        </w:rPr>
        <w:t>]</w:t>
      </w:r>
      <w:r w:rsidR="00F27E8D">
        <w:rPr>
          <w:rFonts w:ascii="Times New Roman" w:hAnsi="Times New Roman"/>
          <w:sz w:val="28"/>
          <w:szCs w:val="28"/>
        </w:rPr>
        <w:t>)</w:t>
      </w:r>
      <w:r w:rsidR="002307C5" w:rsidRPr="00995EFF">
        <w:rPr>
          <w:rFonts w:ascii="Times New Roman" w:hAnsi="Times New Roman"/>
          <w:sz w:val="28"/>
          <w:szCs w:val="28"/>
        </w:rPr>
        <w:t>.</w:t>
      </w:r>
    </w:p>
    <w:p w14:paraId="5BA2E388" w14:textId="77777777" w:rsidR="002307C5" w:rsidRDefault="00F27E8D" w:rsidP="00995EFF">
      <w:pPr>
        <w:spacing w:after="0" w:line="360" w:lineRule="auto"/>
        <w:jc w:val="both"/>
        <w:rPr>
          <w:rFonts w:ascii="Times New Roman" w:hAnsi="Times New Roman"/>
          <w:sz w:val="28"/>
          <w:szCs w:val="28"/>
        </w:rPr>
      </w:pPr>
      <w:r>
        <w:rPr>
          <w:rFonts w:ascii="Times New Roman" w:hAnsi="Times New Roman"/>
          <w:sz w:val="28"/>
          <w:szCs w:val="28"/>
        </w:rPr>
        <w:tab/>
      </w:r>
      <w:r w:rsidR="002307C5" w:rsidRPr="00F27E8D">
        <w:rPr>
          <w:rFonts w:ascii="Times New Roman" w:hAnsi="Times New Roman"/>
          <w:i/>
          <w:sz w:val="28"/>
          <w:szCs w:val="28"/>
        </w:rPr>
        <w:t>Технологии экспертных оценок</w:t>
      </w:r>
      <w:r w:rsidR="002307C5" w:rsidRPr="00995EFF">
        <w:rPr>
          <w:rFonts w:ascii="Times New Roman" w:hAnsi="Times New Roman"/>
          <w:sz w:val="28"/>
          <w:szCs w:val="28"/>
        </w:rPr>
        <w:t xml:space="preserve"> также могут быть использованы для прогнозирования производства беспилотных транспортных средств. Этот метод основан на </w:t>
      </w:r>
      <w:r>
        <w:rPr>
          <w:rFonts w:ascii="Times New Roman" w:hAnsi="Times New Roman"/>
          <w:sz w:val="28"/>
          <w:szCs w:val="28"/>
        </w:rPr>
        <w:t xml:space="preserve">сборе и анализе </w:t>
      </w:r>
      <w:r w:rsidR="002307C5" w:rsidRPr="00995EFF">
        <w:rPr>
          <w:rFonts w:ascii="Times New Roman" w:hAnsi="Times New Roman"/>
          <w:sz w:val="28"/>
          <w:szCs w:val="28"/>
        </w:rPr>
        <w:t>мнени</w:t>
      </w:r>
      <w:r>
        <w:rPr>
          <w:rFonts w:ascii="Times New Roman" w:hAnsi="Times New Roman"/>
          <w:sz w:val="28"/>
          <w:szCs w:val="28"/>
        </w:rPr>
        <w:t>й</w:t>
      </w:r>
      <w:r w:rsidR="002307C5" w:rsidRPr="00995EFF">
        <w:rPr>
          <w:rFonts w:ascii="Times New Roman" w:hAnsi="Times New Roman"/>
          <w:sz w:val="28"/>
          <w:szCs w:val="28"/>
        </w:rPr>
        <w:t xml:space="preserve"> экспертов, которые оценивают вероятност</w:t>
      </w:r>
      <w:r>
        <w:rPr>
          <w:rFonts w:ascii="Times New Roman" w:hAnsi="Times New Roman"/>
          <w:sz w:val="28"/>
          <w:szCs w:val="28"/>
        </w:rPr>
        <w:t>и</w:t>
      </w:r>
      <w:r w:rsidR="002307C5" w:rsidRPr="00995EFF">
        <w:rPr>
          <w:rFonts w:ascii="Times New Roman" w:hAnsi="Times New Roman"/>
          <w:sz w:val="28"/>
          <w:szCs w:val="28"/>
        </w:rPr>
        <w:t xml:space="preserve"> наступления определенных событий или изменений</w:t>
      </w:r>
      <w:r w:rsidR="002548DE">
        <w:rPr>
          <w:rFonts w:ascii="Times New Roman" w:hAnsi="Times New Roman"/>
          <w:sz w:val="28"/>
          <w:szCs w:val="28"/>
        </w:rPr>
        <w:t xml:space="preserve">, </w:t>
      </w:r>
      <w:r w:rsidR="002548DE" w:rsidRPr="00995EFF">
        <w:rPr>
          <w:rFonts w:ascii="Times New Roman" w:hAnsi="Times New Roman"/>
          <w:sz w:val="28"/>
          <w:szCs w:val="28"/>
        </w:rPr>
        <w:t xml:space="preserve">которые могут повлиять на производство беспилотных транспортных средств. </w:t>
      </w:r>
      <w:r w:rsidR="002307C5" w:rsidRPr="00995EFF">
        <w:rPr>
          <w:rFonts w:ascii="Times New Roman" w:hAnsi="Times New Roman"/>
          <w:sz w:val="28"/>
          <w:szCs w:val="28"/>
        </w:rPr>
        <w:t xml:space="preserve">Эксперты могут быть привлечены для оценки вероятности будущих событий, которые могут повлиять на производство беспилотных транспортных средств, и на основе их оценок можно прогнозировать </w:t>
      </w:r>
      <w:r>
        <w:rPr>
          <w:rFonts w:ascii="Times New Roman" w:hAnsi="Times New Roman"/>
          <w:sz w:val="28"/>
          <w:szCs w:val="28"/>
        </w:rPr>
        <w:t xml:space="preserve">объем </w:t>
      </w:r>
      <w:r w:rsidR="002307C5" w:rsidRPr="00995EFF">
        <w:rPr>
          <w:rFonts w:ascii="Times New Roman" w:hAnsi="Times New Roman"/>
          <w:sz w:val="28"/>
          <w:szCs w:val="28"/>
        </w:rPr>
        <w:t>будуще</w:t>
      </w:r>
      <w:r>
        <w:rPr>
          <w:rFonts w:ascii="Times New Roman" w:hAnsi="Times New Roman"/>
          <w:sz w:val="28"/>
          <w:szCs w:val="28"/>
        </w:rPr>
        <w:t>го</w:t>
      </w:r>
      <w:r w:rsidR="002307C5" w:rsidRPr="00995EFF">
        <w:rPr>
          <w:rFonts w:ascii="Times New Roman" w:hAnsi="Times New Roman"/>
          <w:sz w:val="28"/>
          <w:szCs w:val="28"/>
        </w:rPr>
        <w:t xml:space="preserve"> </w:t>
      </w:r>
      <w:r>
        <w:rPr>
          <w:rFonts w:ascii="Times New Roman" w:hAnsi="Times New Roman"/>
          <w:sz w:val="28"/>
          <w:szCs w:val="28"/>
        </w:rPr>
        <w:t xml:space="preserve">выпуска продукции </w:t>
      </w:r>
      <w:r w:rsidRPr="00995EFF">
        <w:rPr>
          <w:rFonts w:ascii="Times New Roman" w:hAnsi="Times New Roman"/>
          <w:sz w:val="28"/>
          <w:szCs w:val="28"/>
          <w:lang w:bidi="ar-SY"/>
        </w:rPr>
        <w:t>[1</w:t>
      </w:r>
      <w:r>
        <w:rPr>
          <w:rFonts w:ascii="Times New Roman" w:hAnsi="Times New Roman"/>
          <w:sz w:val="28"/>
          <w:szCs w:val="28"/>
          <w:lang w:bidi="ar-SY"/>
        </w:rPr>
        <w:t>8</w:t>
      </w:r>
      <w:r w:rsidRPr="00995EFF">
        <w:rPr>
          <w:rFonts w:ascii="Times New Roman" w:hAnsi="Times New Roman"/>
          <w:sz w:val="28"/>
          <w:szCs w:val="28"/>
          <w:lang w:bidi="ar-SY"/>
        </w:rPr>
        <w:t>]</w:t>
      </w:r>
      <w:r w:rsidR="002307C5" w:rsidRPr="00995EFF">
        <w:rPr>
          <w:rFonts w:ascii="Times New Roman" w:hAnsi="Times New Roman"/>
          <w:sz w:val="28"/>
          <w:szCs w:val="28"/>
        </w:rPr>
        <w:t>.</w:t>
      </w:r>
      <w:r>
        <w:rPr>
          <w:rFonts w:ascii="Times New Roman" w:hAnsi="Times New Roman"/>
          <w:sz w:val="28"/>
          <w:szCs w:val="28"/>
        </w:rPr>
        <w:t xml:space="preserve"> В простейшем случае экономико-математическая модель </w:t>
      </w:r>
      <w:r w:rsidR="002307C5" w:rsidRPr="00995EFF">
        <w:rPr>
          <w:rFonts w:ascii="Times New Roman" w:hAnsi="Times New Roman"/>
          <w:sz w:val="28"/>
          <w:szCs w:val="28"/>
        </w:rPr>
        <w:t>для технологии экспертных оценок может быть записан</w:t>
      </w:r>
      <w:r>
        <w:rPr>
          <w:rFonts w:ascii="Times New Roman" w:hAnsi="Times New Roman"/>
          <w:sz w:val="28"/>
          <w:szCs w:val="28"/>
        </w:rPr>
        <w:t>а</w:t>
      </w:r>
      <w:r w:rsidR="002307C5" w:rsidRPr="00995EFF">
        <w:rPr>
          <w:rFonts w:ascii="Times New Roman" w:hAnsi="Times New Roman"/>
          <w:sz w:val="28"/>
          <w:szCs w:val="28"/>
        </w:rPr>
        <w:t xml:space="preserve"> как:</w:t>
      </w:r>
    </w:p>
    <w:p w14:paraId="12FFAECD" w14:textId="77777777" w:rsidR="00F27E8D" w:rsidRPr="00D3166B" w:rsidRDefault="00E72A37" w:rsidP="00D3166B">
      <w:pPr>
        <w:spacing w:after="0" w:line="360" w:lineRule="auto"/>
        <w:jc w:val="right"/>
        <w:rPr>
          <w:rFonts w:ascii="Times New Roman" w:hAnsi="Times New Roman"/>
          <w:sz w:val="28"/>
          <w:szCs w:val="28"/>
        </w:rPr>
      </w:pPr>
      <w:r w:rsidRPr="00E72A37">
        <w:rPr>
          <w:noProof/>
          <w:position w:val="-28"/>
          <w:sz w:val="24"/>
          <w:szCs w:val="24"/>
        </w:rPr>
        <w:object w:dxaOrig="1240" w:dyaOrig="680" w14:anchorId="42969093">
          <v:shape id="_x0000_i1028" type="#_x0000_t75" alt="" style="width:79.95pt;height:43.95pt;mso-width-percent:0;mso-height-percent:0;mso-width-percent:0;mso-height-percent:0" o:ole="">
            <v:imagedata r:id="rId31" o:title=""/>
          </v:shape>
          <o:OLEObject Type="Embed" ProgID="Equation.3" ShapeID="_x0000_i1028" DrawAspect="Content" ObjectID="_1756495215" r:id="rId32"/>
        </w:object>
      </w:r>
      <w:r w:rsidR="00D3166B" w:rsidRPr="00232A45">
        <w:rPr>
          <w:sz w:val="24"/>
          <w:szCs w:val="24"/>
        </w:rPr>
        <w:t>,</w:t>
      </w:r>
      <w:r w:rsidR="00D3166B" w:rsidRPr="00232A45">
        <w:rPr>
          <w:sz w:val="24"/>
          <w:szCs w:val="24"/>
        </w:rPr>
        <w:tab/>
      </w:r>
      <w:r w:rsidR="00D3166B" w:rsidRPr="00232A45">
        <w:rPr>
          <w:sz w:val="24"/>
          <w:szCs w:val="24"/>
        </w:rPr>
        <w:tab/>
      </w:r>
      <w:r w:rsidR="00D3166B" w:rsidRPr="00232A45">
        <w:rPr>
          <w:sz w:val="24"/>
          <w:szCs w:val="24"/>
        </w:rPr>
        <w:tab/>
      </w:r>
      <w:r w:rsidR="00D3166B" w:rsidRPr="00232A45">
        <w:rPr>
          <w:sz w:val="24"/>
          <w:szCs w:val="24"/>
        </w:rPr>
        <w:tab/>
      </w:r>
      <w:r w:rsidR="00D3166B" w:rsidRPr="00232A45">
        <w:rPr>
          <w:sz w:val="24"/>
          <w:szCs w:val="24"/>
        </w:rPr>
        <w:tab/>
      </w:r>
      <w:r w:rsidR="00D3166B" w:rsidRPr="00232A45">
        <w:rPr>
          <w:sz w:val="24"/>
          <w:szCs w:val="24"/>
        </w:rPr>
        <w:tab/>
      </w:r>
      <w:r w:rsidR="00D3166B" w:rsidRPr="00D3166B">
        <w:rPr>
          <w:rFonts w:ascii="Times New Roman" w:hAnsi="Times New Roman"/>
          <w:sz w:val="28"/>
          <w:szCs w:val="28"/>
        </w:rPr>
        <w:t>(5)</w:t>
      </w:r>
    </w:p>
    <w:p w14:paraId="75E1B281" w14:textId="77777777" w:rsidR="002307C5" w:rsidRPr="00232A45" w:rsidRDefault="002307C5" w:rsidP="00995EFF">
      <w:pPr>
        <w:spacing w:after="0" w:line="360" w:lineRule="auto"/>
        <w:jc w:val="both"/>
        <w:rPr>
          <w:rFonts w:ascii="Times New Roman" w:hAnsi="Times New Roman"/>
          <w:sz w:val="28"/>
          <w:szCs w:val="28"/>
        </w:rPr>
      </w:pPr>
      <w:r w:rsidRPr="00995EFF">
        <w:rPr>
          <w:rFonts w:ascii="Times New Roman" w:hAnsi="Times New Roman"/>
          <w:sz w:val="28"/>
          <w:szCs w:val="28"/>
        </w:rPr>
        <w:t xml:space="preserve">где </w:t>
      </w:r>
      <w:r w:rsidR="00E72A37" w:rsidRPr="00995EFF">
        <w:rPr>
          <w:rFonts w:ascii="Times New Roman" w:hAnsi="Times New Roman"/>
          <w:noProof/>
          <w:position w:val="-4"/>
          <w:sz w:val="28"/>
          <w:szCs w:val="28"/>
        </w:rPr>
        <w:object w:dxaOrig="220" w:dyaOrig="260" w14:anchorId="0483CB24">
          <v:shape id="_x0000_i1027" type="#_x0000_t75" alt="" style="width:11pt;height:12.8pt;mso-width-percent:0;mso-height-percent:0;mso-width-percent:0;mso-height-percent:0" o:ole="">
            <v:imagedata r:id="rId33" o:title=""/>
          </v:shape>
          <o:OLEObject Type="Embed" ProgID="Equation.DSMT4" ShapeID="_x0000_i1027" DrawAspect="Content" ObjectID="_1756495216" r:id="rId34"/>
        </w:object>
      </w:r>
      <w:r w:rsidRPr="00995EFF">
        <w:rPr>
          <w:rFonts w:ascii="Times New Roman" w:hAnsi="Times New Roman"/>
          <w:sz w:val="28"/>
          <w:szCs w:val="28"/>
        </w:rPr>
        <w:t xml:space="preserve"> - прогнозируемое значение, </w:t>
      </w:r>
      <w:r w:rsidR="00E72A37" w:rsidRPr="00995EFF">
        <w:rPr>
          <w:rFonts w:ascii="Times New Roman" w:hAnsi="Times New Roman"/>
          <w:noProof/>
          <w:position w:val="-10"/>
          <w:sz w:val="28"/>
          <w:szCs w:val="28"/>
        </w:rPr>
        <w:object w:dxaOrig="279" w:dyaOrig="300" w14:anchorId="6B50EEC4">
          <v:shape id="_x0000_i1026" type="#_x0000_t75" alt="" style="width:14.05pt;height:15.25pt;mso-width-percent:0;mso-height-percent:0;mso-width-percent:0;mso-height-percent:0" o:ole="">
            <v:imagedata r:id="rId35" o:title=""/>
          </v:shape>
          <o:OLEObject Type="Embed" ProgID="Equation.DSMT4" ShapeID="_x0000_i1026" DrawAspect="Content" ObjectID="_1756495217" r:id="rId36"/>
        </w:object>
      </w:r>
      <w:r w:rsidRPr="00995EFF">
        <w:rPr>
          <w:rFonts w:ascii="Times New Roman" w:hAnsi="Times New Roman"/>
          <w:sz w:val="28"/>
          <w:szCs w:val="28"/>
        </w:rPr>
        <w:t xml:space="preserve"> - весовой коэффициент, </w:t>
      </w:r>
      <w:r w:rsidR="00E72A37" w:rsidRPr="00995EFF">
        <w:rPr>
          <w:rFonts w:ascii="Times New Roman" w:hAnsi="Times New Roman"/>
          <w:noProof/>
          <w:position w:val="-10"/>
          <w:sz w:val="28"/>
          <w:szCs w:val="28"/>
        </w:rPr>
        <w:object w:dxaOrig="300" w:dyaOrig="300" w14:anchorId="57EA27CE">
          <v:shape id="_x0000_i1025" type="#_x0000_t75" alt="" style="width:15.25pt;height:15.25pt;mso-width-percent:0;mso-height-percent:0;mso-width-percent:0;mso-height-percent:0" o:ole="">
            <v:imagedata r:id="rId37" o:title=""/>
          </v:shape>
          <o:OLEObject Type="Embed" ProgID="Equation.DSMT4" ShapeID="_x0000_i1025" DrawAspect="Content" ObjectID="_1756495218" r:id="rId38"/>
        </w:object>
      </w:r>
      <w:r w:rsidR="00DD7F08" w:rsidRPr="00995EFF">
        <w:rPr>
          <w:rFonts w:ascii="Times New Roman" w:hAnsi="Times New Roman"/>
          <w:sz w:val="28"/>
          <w:szCs w:val="28"/>
        </w:rPr>
        <w:t xml:space="preserve"> </w:t>
      </w:r>
      <w:r w:rsidRPr="00995EFF">
        <w:rPr>
          <w:rFonts w:ascii="Times New Roman" w:hAnsi="Times New Roman"/>
          <w:sz w:val="28"/>
          <w:szCs w:val="28"/>
        </w:rPr>
        <w:t>- значение переменной, оцененное экспертом.</w:t>
      </w:r>
    </w:p>
    <w:p w14:paraId="6E89FC5E" w14:textId="77777777" w:rsidR="002307C5" w:rsidRPr="00995EFF" w:rsidRDefault="00D3166B" w:rsidP="00995EFF">
      <w:pPr>
        <w:spacing w:after="0" w:line="360" w:lineRule="auto"/>
        <w:jc w:val="both"/>
        <w:rPr>
          <w:rFonts w:ascii="Times New Roman" w:hAnsi="Times New Roman"/>
          <w:sz w:val="28"/>
          <w:szCs w:val="28"/>
        </w:rPr>
      </w:pPr>
      <w:r w:rsidRPr="002548DE">
        <w:rPr>
          <w:rFonts w:ascii="Times New Roman" w:hAnsi="Times New Roman"/>
          <w:sz w:val="28"/>
          <w:szCs w:val="28"/>
        </w:rPr>
        <w:tab/>
      </w:r>
      <w:r w:rsidR="002307C5" w:rsidRPr="00995EFF">
        <w:rPr>
          <w:rFonts w:ascii="Times New Roman" w:hAnsi="Times New Roman"/>
          <w:sz w:val="28"/>
          <w:szCs w:val="28"/>
        </w:rPr>
        <w:t>Для прогнозирования производства беспилотных транспортных средств можно использовать</w:t>
      </w:r>
      <w:r>
        <w:rPr>
          <w:rFonts w:ascii="Times New Roman" w:hAnsi="Times New Roman"/>
          <w:sz w:val="28"/>
          <w:szCs w:val="28"/>
        </w:rPr>
        <w:t xml:space="preserve"> также </w:t>
      </w:r>
      <w:r w:rsidR="002307C5" w:rsidRPr="00995EFF">
        <w:rPr>
          <w:rFonts w:ascii="Times New Roman" w:hAnsi="Times New Roman"/>
          <w:sz w:val="28"/>
          <w:szCs w:val="28"/>
        </w:rPr>
        <w:t xml:space="preserve">различные методы, </w:t>
      </w:r>
      <w:r>
        <w:rPr>
          <w:rFonts w:ascii="Times New Roman" w:hAnsi="Times New Roman"/>
          <w:sz w:val="28"/>
          <w:szCs w:val="28"/>
        </w:rPr>
        <w:t xml:space="preserve">разработанные в теории принятия решений </w:t>
      </w:r>
      <w:r w:rsidRPr="00995EFF">
        <w:rPr>
          <w:rFonts w:ascii="Times New Roman" w:hAnsi="Times New Roman"/>
          <w:sz w:val="28"/>
          <w:szCs w:val="28"/>
          <w:lang w:bidi="ar-SY"/>
        </w:rPr>
        <w:t>[1</w:t>
      </w:r>
      <w:r>
        <w:rPr>
          <w:rFonts w:ascii="Times New Roman" w:hAnsi="Times New Roman"/>
          <w:sz w:val="28"/>
          <w:szCs w:val="28"/>
          <w:lang w:bidi="ar-SY"/>
        </w:rPr>
        <w:t>9</w:t>
      </w:r>
      <w:r w:rsidRPr="00995EFF">
        <w:rPr>
          <w:rFonts w:ascii="Times New Roman" w:hAnsi="Times New Roman"/>
          <w:sz w:val="28"/>
          <w:szCs w:val="28"/>
          <w:lang w:bidi="ar-SY"/>
        </w:rPr>
        <w:t>]</w:t>
      </w:r>
      <w:r>
        <w:rPr>
          <w:rFonts w:ascii="Times New Roman" w:hAnsi="Times New Roman"/>
          <w:sz w:val="28"/>
          <w:szCs w:val="28"/>
        </w:rPr>
        <w:t xml:space="preserve">, в частности, </w:t>
      </w:r>
      <w:r w:rsidR="00DD7F08" w:rsidRPr="00995EFF">
        <w:rPr>
          <w:rFonts w:ascii="Times New Roman" w:hAnsi="Times New Roman"/>
          <w:sz w:val="28"/>
          <w:szCs w:val="28"/>
        </w:rPr>
        <w:t>таки</w:t>
      </w:r>
      <w:r>
        <w:rPr>
          <w:rFonts w:ascii="Times New Roman" w:hAnsi="Times New Roman"/>
          <w:sz w:val="28"/>
          <w:szCs w:val="28"/>
        </w:rPr>
        <w:t>е,</w:t>
      </w:r>
      <w:r w:rsidR="00DD7F08" w:rsidRPr="00995EFF">
        <w:rPr>
          <w:rFonts w:ascii="Times New Roman" w:hAnsi="Times New Roman"/>
          <w:sz w:val="28"/>
          <w:szCs w:val="28"/>
        </w:rPr>
        <w:t xml:space="preserve"> как</w:t>
      </w:r>
      <w:r w:rsidR="002307C5" w:rsidRPr="00995EFF">
        <w:rPr>
          <w:rFonts w:ascii="Times New Roman" w:hAnsi="Times New Roman"/>
          <w:sz w:val="28"/>
          <w:szCs w:val="28"/>
        </w:rPr>
        <w:t>:</w:t>
      </w:r>
    </w:p>
    <w:p w14:paraId="3EA38594" w14:textId="77777777" w:rsidR="002307C5" w:rsidRPr="00995EFF" w:rsidRDefault="00D3166B" w:rsidP="00D3166B">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1. </w:t>
      </w:r>
      <w:r w:rsidR="002307C5" w:rsidRPr="00D3166B">
        <w:rPr>
          <w:rFonts w:ascii="Times New Roman" w:hAnsi="Times New Roman"/>
          <w:i/>
          <w:sz w:val="28"/>
          <w:szCs w:val="28"/>
        </w:rPr>
        <w:t>Метод экстраполяции</w:t>
      </w:r>
      <w:r>
        <w:rPr>
          <w:rFonts w:ascii="Times New Roman" w:hAnsi="Times New Roman"/>
          <w:i/>
          <w:sz w:val="28"/>
          <w:szCs w:val="28"/>
        </w:rPr>
        <w:t xml:space="preserve">, </w:t>
      </w:r>
      <w:r w:rsidR="002307C5" w:rsidRPr="00995EFF">
        <w:rPr>
          <w:rFonts w:ascii="Times New Roman" w:hAnsi="Times New Roman"/>
          <w:sz w:val="28"/>
          <w:szCs w:val="28"/>
        </w:rPr>
        <w:t>основан</w:t>
      </w:r>
      <w:r>
        <w:rPr>
          <w:rFonts w:ascii="Times New Roman" w:hAnsi="Times New Roman"/>
          <w:sz w:val="28"/>
          <w:szCs w:val="28"/>
        </w:rPr>
        <w:t>ный на гипотезе:</w:t>
      </w:r>
      <w:r w:rsidR="002307C5" w:rsidRPr="00995EFF">
        <w:rPr>
          <w:rFonts w:ascii="Times New Roman" w:hAnsi="Times New Roman"/>
          <w:sz w:val="28"/>
          <w:szCs w:val="28"/>
        </w:rPr>
        <w:t xml:space="preserve"> производство в будущем будет продолжать расти или уменьшаться в том же темпе, что и в прошлом. Для </w:t>
      </w:r>
      <w:r>
        <w:rPr>
          <w:rFonts w:ascii="Times New Roman" w:hAnsi="Times New Roman"/>
          <w:sz w:val="28"/>
          <w:szCs w:val="28"/>
        </w:rPr>
        <w:t>применения этого метода</w:t>
      </w:r>
      <w:r w:rsidR="002307C5" w:rsidRPr="00995EFF">
        <w:rPr>
          <w:rFonts w:ascii="Times New Roman" w:hAnsi="Times New Roman"/>
          <w:sz w:val="28"/>
          <w:szCs w:val="28"/>
        </w:rPr>
        <w:t xml:space="preserve"> необходимо использовать </w:t>
      </w:r>
      <w:r w:rsidR="002307C5" w:rsidRPr="00995EFF">
        <w:rPr>
          <w:rFonts w:ascii="Times New Roman" w:hAnsi="Times New Roman"/>
          <w:sz w:val="28"/>
          <w:szCs w:val="28"/>
        </w:rPr>
        <w:lastRenderedPageBreak/>
        <w:t>исторические данные по производству беспилотных транспортных средств и построить простую модель, которая предсказывает будущее производство на основе тенденций в прошлом.</w:t>
      </w:r>
    </w:p>
    <w:p w14:paraId="22485A1B" w14:textId="77777777" w:rsidR="002307C5" w:rsidRPr="00995EFF" w:rsidRDefault="00D3166B"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2307C5" w:rsidRPr="00995EFF">
        <w:rPr>
          <w:rFonts w:ascii="Times New Roman" w:hAnsi="Times New Roman"/>
          <w:sz w:val="28"/>
          <w:szCs w:val="28"/>
        </w:rPr>
        <w:t xml:space="preserve">2. </w:t>
      </w:r>
      <w:r w:rsidR="002307C5" w:rsidRPr="00D3166B">
        <w:rPr>
          <w:rFonts w:ascii="Times New Roman" w:hAnsi="Times New Roman"/>
          <w:i/>
          <w:sz w:val="28"/>
          <w:szCs w:val="28"/>
        </w:rPr>
        <w:t xml:space="preserve">Метод </w:t>
      </w:r>
      <w:r w:rsidRPr="00D3166B">
        <w:rPr>
          <w:rFonts w:ascii="Times New Roman" w:hAnsi="Times New Roman"/>
          <w:i/>
          <w:sz w:val="28"/>
          <w:szCs w:val="28"/>
        </w:rPr>
        <w:t xml:space="preserve">анализа </w:t>
      </w:r>
      <w:r w:rsidR="002307C5" w:rsidRPr="00D3166B">
        <w:rPr>
          <w:rFonts w:ascii="Times New Roman" w:hAnsi="Times New Roman"/>
          <w:i/>
          <w:sz w:val="28"/>
          <w:szCs w:val="28"/>
        </w:rPr>
        <w:t>временных рядов</w:t>
      </w:r>
      <w:r>
        <w:rPr>
          <w:rFonts w:ascii="Times New Roman" w:hAnsi="Times New Roman"/>
          <w:sz w:val="28"/>
          <w:szCs w:val="28"/>
        </w:rPr>
        <w:t>. Д</w:t>
      </w:r>
      <w:r w:rsidR="002307C5" w:rsidRPr="00995EFF">
        <w:rPr>
          <w:rFonts w:ascii="Times New Roman" w:hAnsi="Times New Roman"/>
          <w:sz w:val="28"/>
          <w:szCs w:val="28"/>
        </w:rPr>
        <w:t xml:space="preserve">анный метод также основан на исторических данных, но учитывает сезонность и тренды в данных. Для </w:t>
      </w:r>
      <w:r>
        <w:rPr>
          <w:rFonts w:ascii="Times New Roman" w:hAnsi="Times New Roman"/>
          <w:sz w:val="28"/>
          <w:szCs w:val="28"/>
        </w:rPr>
        <w:t>его применения</w:t>
      </w:r>
      <w:r w:rsidR="002307C5" w:rsidRPr="00995EFF">
        <w:rPr>
          <w:rFonts w:ascii="Times New Roman" w:hAnsi="Times New Roman"/>
          <w:sz w:val="28"/>
          <w:szCs w:val="28"/>
        </w:rPr>
        <w:t xml:space="preserve"> необходимо использовать временные ряды - последовательность значений производства беспилотных транспортных средств, упорядоченных по времени. Затем можно использовать методы </w:t>
      </w:r>
      <w:r>
        <w:rPr>
          <w:rFonts w:ascii="Times New Roman" w:hAnsi="Times New Roman"/>
          <w:sz w:val="28"/>
          <w:szCs w:val="28"/>
        </w:rPr>
        <w:t xml:space="preserve">анализа </w:t>
      </w:r>
      <w:r w:rsidR="002307C5" w:rsidRPr="00995EFF">
        <w:rPr>
          <w:rFonts w:ascii="Times New Roman" w:hAnsi="Times New Roman"/>
          <w:sz w:val="28"/>
          <w:szCs w:val="28"/>
        </w:rPr>
        <w:t>временных рядов, такие</w:t>
      </w:r>
      <w:r>
        <w:rPr>
          <w:rFonts w:ascii="Times New Roman" w:hAnsi="Times New Roman"/>
          <w:sz w:val="28"/>
          <w:szCs w:val="28"/>
        </w:rPr>
        <w:t>,</w:t>
      </w:r>
      <w:r w:rsidR="002307C5" w:rsidRPr="00995EFF">
        <w:rPr>
          <w:rFonts w:ascii="Times New Roman" w:hAnsi="Times New Roman"/>
          <w:sz w:val="28"/>
          <w:szCs w:val="28"/>
        </w:rPr>
        <w:t xml:space="preserve"> как модели ARIMA (авторегрессионная интегрированная скользящая средняя), для прогнозирования будущих значений</w:t>
      </w:r>
      <w:r w:rsidR="002548DE">
        <w:rPr>
          <w:rFonts w:ascii="Times New Roman" w:hAnsi="Times New Roman"/>
          <w:sz w:val="28"/>
          <w:szCs w:val="28"/>
        </w:rPr>
        <w:t xml:space="preserve"> (см. также </w:t>
      </w:r>
      <w:r w:rsidR="002548DE" w:rsidRPr="002548DE">
        <w:rPr>
          <w:rFonts w:ascii="Times New Roman" w:hAnsi="Times New Roman"/>
          <w:sz w:val="28"/>
          <w:szCs w:val="28"/>
        </w:rPr>
        <w:t>[20])</w:t>
      </w:r>
      <w:r w:rsidR="002307C5" w:rsidRPr="00995EFF">
        <w:rPr>
          <w:rFonts w:ascii="Times New Roman" w:hAnsi="Times New Roman"/>
          <w:sz w:val="28"/>
          <w:szCs w:val="28"/>
        </w:rPr>
        <w:t>.</w:t>
      </w:r>
    </w:p>
    <w:p w14:paraId="4CB58165" w14:textId="77777777" w:rsidR="002307C5" w:rsidRDefault="008020F3"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2307C5" w:rsidRPr="00995EFF">
        <w:rPr>
          <w:rFonts w:ascii="Times New Roman" w:hAnsi="Times New Roman"/>
          <w:sz w:val="28"/>
          <w:szCs w:val="28"/>
        </w:rPr>
        <w:t xml:space="preserve">3. </w:t>
      </w:r>
      <w:r w:rsidR="002307C5" w:rsidRPr="008020F3">
        <w:rPr>
          <w:rFonts w:ascii="Times New Roman" w:hAnsi="Times New Roman"/>
          <w:i/>
          <w:sz w:val="28"/>
          <w:szCs w:val="28"/>
        </w:rPr>
        <w:t>Метод машинного обучения</w:t>
      </w:r>
      <w:r w:rsidR="002307C5" w:rsidRPr="00995EFF">
        <w:rPr>
          <w:rFonts w:ascii="Times New Roman" w:hAnsi="Times New Roman"/>
          <w:sz w:val="28"/>
          <w:szCs w:val="28"/>
        </w:rPr>
        <w:t xml:space="preserve"> использует алгоритмы машинного обучения для создания моделей, </w:t>
      </w:r>
      <w:r>
        <w:rPr>
          <w:rFonts w:ascii="Times New Roman" w:hAnsi="Times New Roman"/>
          <w:sz w:val="28"/>
          <w:szCs w:val="28"/>
        </w:rPr>
        <w:t xml:space="preserve">с помощью которых </w:t>
      </w:r>
      <w:r w:rsidR="002307C5" w:rsidRPr="00995EFF">
        <w:rPr>
          <w:rFonts w:ascii="Times New Roman" w:hAnsi="Times New Roman"/>
          <w:sz w:val="28"/>
          <w:szCs w:val="28"/>
        </w:rPr>
        <w:t>мо</w:t>
      </w:r>
      <w:r>
        <w:rPr>
          <w:rFonts w:ascii="Times New Roman" w:hAnsi="Times New Roman"/>
          <w:sz w:val="28"/>
          <w:szCs w:val="28"/>
        </w:rPr>
        <w:t>жно</w:t>
      </w:r>
      <w:r w:rsidR="002307C5" w:rsidRPr="00995EFF">
        <w:rPr>
          <w:rFonts w:ascii="Times New Roman" w:hAnsi="Times New Roman"/>
          <w:sz w:val="28"/>
          <w:szCs w:val="28"/>
        </w:rPr>
        <w:t xml:space="preserve"> прогнозировать будущее производство. Для этого необходимо использовать исторические данные по производству беспилотных транспортных средств и другие факторы, которые могут влиять на производство, такие как цены, конкуренция и т.д. Затем можно </w:t>
      </w:r>
      <w:r w:rsidR="00A614EC">
        <w:rPr>
          <w:rFonts w:ascii="Times New Roman" w:hAnsi="Times New Roman"/>
          <w:sz w:val="28"/>
          <w:szCs w:val="28"/>
        </w:rPr>
        <w:t>применя</w:t>
      </w:r>
      <w:r w:rsidR="002307C5" w:rsidRPr="00995EFF">
        <w:rPr>
          <w:rFonts w:ascii="Times New Roman" w:hAnsi="Times New Roman"/>
          <w:sz w:val="28"/>
          <w:szCs w:val="28"/>
        </w:rPr>
        <w:t xml:space="preserve">ть алгоритмы машинного обучения, такие как </w:t>
      </w:r>
      <w:r>
        <w:rPr>
          <w:rFonts w:ascii="Times New Roman" w:hAnsi="Times New Roman"/>
          <w:sz w:val="28"/>
          <w:szCs w:val="28"/>
        </w:rPr>
        <w:t xml:space="preserve">адаптивные </w:t>
      </w:r>
      <w:r w:rsidR="002307C5" w:rsidRPr="00995EFF">
        <w:rPr>
          <w:rFonts w:ascii="Times New Roman" w:hAnsi="Times New Roman"/>
          <w:sz w:val="28"/>
          <w:szCs w:val="28"/>
        </w:rPr>
        <w:t>регрессионные модели, случайный лес и нейронные сети, для прогнозирования будущих значений.</w:t>
      </w:r>
      <w:r w:rsidR="00A614EC">
        <w:rPr>
          <w:rFonts w:ascii="Times New Roman" w:hAnsi="Times New Roman"/>
          <w:sz w:val="28"/>
          <w:szCs w:val="28"/>
        </w:rPr>
        <w:t xml:space="preserve"> Как отмечено в </w:t>
      </w:r>
      <w:r w:rsidR="00A614EC" w:rsidRPr="002548DE">
        <w:rPr>
          <w:rFonts w:ascii="Times New Roman" w:hAnsi="Times New Roman"/>
          <w:sz w:val="28"/>
          <w:szCs w:val="28"/>
        </w:rPr>
        <w:t>[2</w:t>
      </w:r>
      <w:r w:rsidR="00A614EC">
        <w:rPr>
          <w:rFonts w:ascii="Times New Roman" w:hAnsi="Times New Roman"/>
          <w:sz w:val="28"/>
          <w:szCs w:val="28"/>
        </w:rPr>
        <w:t>1</w:t>
      </w:r>
      <w:r w:rsidR="00A614EC" w:rsidRPr="002548DE">
        <w:rPr>
          <w:rFonts w:ascii="Times New Roman" w:hAnsi="Times New Roman"/>
          <w:sz w:val="28"/>
          <w:szCs w:val="28"/>
        </w:rPr>
        <w:t>]</w:t>
      </w:r>
      <w:r w:rsidR="00A614EC">
        <w:rPr>
          <w:rFonts w:ascii="Times New Roman" w:hAnsi="Times New Roman"/>
          <w:sz w:val="28"/>
          <w:szCs w:val="28"/>
        </w:rPr>
        <w:t>, методы машинного обучения фактически входят в число современных методов прикладного статистического анализа.</w:t>
      </w:r>
    </w:p>
    <w:p w14:paraId="6A31D362" w14:textId="77777777" w:rsidR="00A614EC" w:rsidRDefault="00A614EC" w:rsidP="00995EFF">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Для обеспечения безопасности эксплуатации беспилотных транспортных средств необходимо использовать современные методы анализа, оценки и управления рисками </w:t>
      </w:r>
      <w:r w:rsidRPr="002548DE">
        <w:rPr>
          <w:rFonts w:ascii="Times New Roman" w:hAnsi="Times New Roman"/>
          <w:sz w:val="28"/>
          <w:szCs w:val="28"/>
        </w:rPr>
        <w:t>[2</w:t>
      </w:r>
      <w:r>
        <w:rPr>
          <w:rFonts w:ascii="Times New Roman" w:hAnsi="Times New Roman"/>
          <w:sz w:val="28"/>
          <w:szCs w:val="28"/>
        </w:rPr>
        <w:t>2</w:t>
      </w:r>
      <w:r w:rsidRPr="002548DE">
        <w:rPr>
          <w:rFonts w:ascii="Times New Roman" w:hAnsi="Times New Roman"/>
          <w:sz w:val="28"/>
          <w:szCs w:val="28"/>
        </w:rPr>
        <w:t>]</w:t>
      </w:r>
      <w:r>
        <w:rPr>
          <w:rFonts w:ascii="Times New Roman" w:hAnsi="Times New Roman"/>
          <w:sz w:val="28"/>
          <w:szCs w:val="28"/>
        </w:rPr>
        <w:t>.</w:t>
      </w:r>
    </w:p>
    <w:p w14:paraId="148752B0" w14:textId="77777777" w:rsidR="008020F3" w:rsidRDefault="006A0469" w:rsidP="00995EFF">
      <w:pPr>
        <w:pStyle w:val="ListParagraph"/>
        <w:spacing w:after="0" w:line="360" w:lineRule="auto"/>
        <w:ind w:left="0"/>
        <w:jc w:val="both"/>
        <w:rPr>
          <w:rFonts w:ascii="Times New Roman" w:hAnsi="Times New Roman"/>
          <w:bCs/>
          <w:sz w:val="28"/>
          <w:szCs w:val="28"/>
        </w:rPr>
      </w:pPr>
      <w:r>
        <w:rPr>
          <w:rFonts w:ascii="Times New Roman" w:hAnsi="Times New Roman"/>
          <w:bCs/>
          <w:sz w:val="28"/>
          <w:szCs w:val="28"/>
        </w:rPr>
        <w:tab/>
        <w:t xml:space="preserve">Современные методы информационно-аналитической поддержки принятия решений на предприятии, т.е. методы контроллинга </w:t>
      </w:r>
      <w:r w:rsidRPr="002548DE">
        <w:rPr>
          <w:rFonts w:ascii="Times New Roman" w:hAnsi="Times New Roman"/>
          <w:sz w:val="28"/>
          <w:szCs w:val="28"/>
        </w:rPr>
        <w:t>[2</w:t>
      </w:r>
      <w:r>
        <w:rPr>
          <w:rFonts w:ascii="Times New Roman" w:hAnsi="Times New Roman"/>
          <w:sz w:val="28"/>
          <w:szCs w:val="28"/>
        </w:rPr>
        <w:t>3</w:t>
      </w:r>
      <w:r w:rsidR="007A0BC9">
        <w:rPr>
          <w:rFonts w:ascii="Times New Roman" w:hAnsi="Times New Roman"/>
          <w:sz w:val="28"/>
          <w:szCs w:val="28"/>
        </w:rPr>
        <w:t>, 24</w:t>
      </w:r>
      <w:r w:rsidRPr="002548DE">
        <w:rPr>
          <w:rFonts w:ascii="Times New Roman" w:hAnsi="Times New Roman"/>
          <w:sz w:val="28"/>
          <w:szCs w:val="28"/>
        </w:rPr>
        <w:t>]</w:t>
      </w:r>
      <w:r>
        <w:rPr>
          <w:rFonts w:ascii="Times New Roman" w:hAnsi="Times New Roman"/>
          <w:sz w:val="28"/>
          <w:szCs w:val="28"/>
        </w:rPr>
        <w:t>, по</w:t>
      </w:r>
      <w:r>
        <w:rPr>
          <w:rFonts w:ascii="Times New Roman" w:hAnsi="Times New Roman"/>
          <w:bCs/>
          <w:sz w:val="28"/>
          <w:szCs w:val="28"/>
        </w:rPr>
        <w:t>зволяют изучить в</w:t>
      </w:r>
      <w:r w:rsidRPr="006A0469">
        <w:rPr>
          <w:rFonts w:ascii="Times New Roman" w:hAnsi="Times New Roman"/>
          <w:bCs/>
          <w:sz w:val="28"/>
          <w:szCs w:val="28"/>
        </w:rPr>
        <w:t>лияни</w:t>
      </w:r>
      <w:r>
        <w:rPr>
          <w:rFonts w:ascii="Times New Roman" w:hAnsi="Times New Roman"/>
          <w:bCs/>
          <w:sz w:val="28"/>
          <w:szCs w:val="28"/>
        </w:rPr>
        <w:t>е внедрения б</w:t>
      </w:r>
      <w:r w:rsidRPr="006A0469">
        <w:rPr>
          <w:rFonts w:ascii="Times New Roman" w:hAnsi="Times New Roman"/>
          <w:bCs/>
          <w:sz w:val="28"/>
          <w:szCs w:val="28"/>
        </w:rPr>
        <w:t xml:space="preserve">еспилотных транспортных средств на </w:t>
      </w:r>
      <w:r>
        <w:rPr>
          <w:rFonts w:ascii="Times New Roman" w:hAnsi="Times New Roman"/>
          <w:bCs/>
          <w:sz w:val="28"/>
          <w:szCs w:val="28"/>
        </w:rPr>
        <w:t>э</w:t>
      </w:r>
      <w:r w:rsidRPr="006A0469">
        <w:rPr>
          <w:rFonts w:ascii="Times New Roman" w:hAnsi="Times New Roman"/>
          <w:bCs/>
          <w:sz w:val="28"/>
          <w:szCs w:val="28"/>
        </w:rPr>
        <w:t>кономику</w:t>
      </w:r>
      <w:r>
        <w:rPr>
          <w:rFonts w:ascii="Times New Roman" w:hAnsi="Times New Roman"/>
          <w:bCs/>
          <w:sz w:val="28"/>
          <w:szCs w:val="28"/>
        </w:rPr>
        <w:t xml:space="preserve"> и стимулировать развитие этой новой области научных </w:t>
      </w:r>
      <w:r>
        <w:rPr>
          <w:rFonts w:ascii="Times New Roman" w:hAnsi="Times New Roman"/>
          <w:bCs/>
          <w:sz w:val="28"/>
          <w:szCs w:val="28"/>
        </w:rPr>
        <w:lastRenderedPageBreak/>
        <w:t>исследований и практической деятельности.</w:t>
      </w:r>
      <w:r w:rsidR="007A0BC9">
        <w:rPr>
          <w:rFonts w:ascii="Times New Roman" w:hAnsi="Times New Roman"/>
          <w:bCs/>
          <w:sz w:val="28"/>
          <w:szCs w:val="28"/>
        </w:rPr>
        <w:t xml:space="preserve"> Разработанные в соответствии с подходом отечественной научн</w:t>
      </w:r>
      <w:r w:rsidR="002F7AFC">
        <w:rPr>
          <w:rFonts w:ascii="Times New Roman" w:hAnsi="Times New Roman"/>
          <w:bCs/>
          <w:sz w:val="28"/>
          <w:szCs w:val="28"/>
        </w:rPr>
        <w:t>о</w:t>
      </w:r>
      <w:r w:rsidR="007A0BC9">
        <w:rPr>
          <w:rFonts w:ascii="Times New Roman" w:hAnsi="Times New Roman"/>
          <w:bCs/>
          <w:sz w:val="28"/>
          <w:szCs w:val="28"/>
        </w:rPr>
        <w:t>й школ</w:t>
      </w:r>
      <w:r w:rsidR="002F7AFC">
        <w:rPr>
          <w:rFonts w:ascii="Times New Roman" w:hAnsi="Times New Roman"/>
          <w:bCs/>
          <w:sz w:val="28"/>
          <w:szCs w:val="28"/>
        </w:rPr>
        <w:t>ы</w:t>
      </w:r>
      <w:r w:rsidR="007A0BC9">
        <w:rPr>
          <w:rFonts w:ascii="Times New Roman" w:hAnsi="Times New Roman"/>
          <w:bCs/>
          <w:sz w:val="28"/>
          <w:szCs w:val="28"/>
        </w:rPr>
        <w:t xml:space="preserve"> в области </w:t>
      </w:r>
      <w:r w:rsidR="002F7AFC">
        <w:rPr>
          <w:rFonts w:ascii="Times New Roman" w:hAnsi="Times New Roman"/>
          <w:bCs/>
          <w:sz w:val="28"/>
          <w:szCs w:val="28"/>
        </w:rPr>
        <w:t>контроллинга методы у</w:t>
      </w:r>
      <w:r w:rsidR="007A0BC9" w:rsidRPr="007A0BC9">
        <w:rPr>
          <w:rFonts w:ascii="Times New Roman" w:hAnsi="Times New Roman"/>
          <w:bCs/>
          <w:sz w:val="28"/>
          <w:szCs w:val="28"/>
        </w:rPr>
        <w:t>правлени</w:t>
      </w:r>
      <w:r w:rsidR="002F7AFC">
        <w:rPr>
          <w:rFonts w:ascii="Times New Roman" w:hAnsi="Times New Roman"/>
          <w:bCs/>
          <w:sz w:val="28"/>
          <w:szCs w:val="28"/>
        </w:rPr>
        <w:t>я</w:t>
      </w:r>
      <w:r w:rsidR="007A0BC9" w:rsidRPr="007A0BC9">
        <w:rPr>
          <w:rFonts w:ascii="Times New Roman" w:hAnsi="Times New Roman"/>
          <w:bCs/>
          <w:sz w:val="28"/>
          <w:szCs w:val="28"/>
        </w:rPr>
        <w:t xml:space="preserve"> нововведениями на высокотехнологичных предприятиях</w:t>
      </w:r>
      <w:r w:rsidR="002F7AFC">
        <w:rPr>
          <w:rFonts w:ascii="Times New Roman" w:hAnsi="Times New Roman"/>
          <w:bCs/>
          <w:sz w:val="28"/>
          <w:szCs w:val="28"/>
        </w:rPr>
        <w:t xml:space="preserve"> </w:t>
      </w:r>
      <w:r w:rsidR="002F7AFC" w:rsidRPr="002548DE">
        <w:rPr>
          <w:rFonts w:ascii="Times New Roman" w:hAnsi="Times New Roman"/>
          <w:sz w:val="28"/>
          <w:szCs w:val="28"/>
        </w:rPr>
        <w:t>[2</w:t>
      </w:r>
      <w:r w:rsidR="002F7AFC">
        <w:rPr>
          <w:rFonts w:ascii="Times New Roman" w:hAnsi="Times New Roman"/>
          <w:sz w:val="28"/>
          <w:szCs w:val="28"/>
        </w:rPr>
        <w:t>5</w:t>
      </w:r>
      <w:r w:rsidR="002F7AFC" w:rsidRPr="002548DE">
        <w:rPr>
          <w:rFonts w:ascii="Times New Roman" w:hAnsi="Times New Roman"/>
          <w:sz w:val="28"/>
          <w:szCs w:val="28"/>
        </w:rPr>
        <w:t>]</w:t>
      </w:r>
      <w:r w:rsidR="002F7AFC">
        <w:rPr>
          <w:rFonts w:ascii="Times New Roman" w:hAnsi="Times New Roman"/>
          <w:sz w:val="28"/>
          <w:szCs w:val="28"/>
        </w:rPr>
        <w:t xml:space="preserve"> </w:t>
      </w:r>
      <w:r w:rsidR="002F7AFC">
        <w:rPr>
          <w:rFonts w:ascii="Times New Roman" w:hAnsi="Times New Roman"/>
          <w:bCs/>
          <w:sz w:val="28"/>
          <w:szCs w:val="28"/>
        </w:rPr>
        <w:t>будут весьма полезны при разработке и организации производства беспилотных транспортных средств</w:t>
      </w:r>
      <w:r w:rsidR="007A0BC9" w:rsidRPr="007A0BC9">
        <w:rPr>
          <w:rFonts w:ascii="Times New Roman" w:hAnsi="Times New Roman"/>
          <w:bCs/>
          <w:sz w:val="28"/>
          <w:szCs w:val="28"/>
        </w:rPr>
        <w:t>.</w:t>
      </w:r>
    </w:p>
    <w:p w14:paraId="267BD59F" w14:textId="77777777" w:rsidR="006A0469" w:rsidRPr="006A0469" w:rsidRDefault="006A0469" w:rsidP="00995EFF">
      <w:pPr>
        <w:pStyle w:val="ListParagraph"/>
        <w:spacing w:after="0" w:line="360" w:lineRule="auto"/>
        <w:ind w:left="0"/>
        <w:jc w:val="both"/>
        <w:rPr>
          <w:rFonts w:ascii="Times New Roman" w:hAnsi="Times New Roman"/>
          <w:sz w:val="28"/>
          <w:szCs w:val="28"/>
        </w:rPr>
      </w:pPr>
    </w:p>
    <w:p w14:paraId="77BF0AA0" w14:textId="77777777" w:rsidR="002307C5" w:rsidRPr="00995EFF" w:rsidRDefault="002F7AFC" w:rsidP="00995EFF">
      <w:pPr>
        <w:spacing w:after="0" w:line="360" w:lineRule="auto"/>
        <w:jc w:val="both"/>
        <w:rPr>
          <w:rFonts w:ascii="Times New Roman" w:hAnsi="Times New Roman"/>
          <w:b/>
          <w:bCs/>
          <w:sz w:val="28"/>
          <w:szCs w:val="28"/>
        </w:rPr>
      </w:pPr>
      <w:r>
        <w:rPr>
          <w:rFonts w:ascii="Times New Roman" w:hAnsi="Times New Roman"/>
          <w:b/>
          <w:bCs/>
          <w:sz w:val="28"/>
          <w:szCs w:val="28"/>
        </w:rPr>
        <w:tab/>
      </w:r>
      <w:r w:rsidR="002307C5" w:rsidRPr="00995EFF">
        <w:rPr>
          <w:rFonts w:ascii="Times New Roman" w:hAnsi="Times New Roman"/>
          <w:b/>
          <w:bCs/>
          <w:sz w:val="28"/>
          <w:szCs w:val="28"/>
        </w:rPr>
        <w:t xml:space="preserve">Заключение </w:t>
      </w:r>
    </w:p>
    <w:p w14:paraId="7707A278" w14:textId="77777777" w:rsidR="004F49D0" w:rsidRDefault="004F49D0" w:rsidP="004F49D0">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t xml:space="preserve">С целью </w:t>
      </w:r>
      <w:r w:rsidR="002307C5" w:rsidRPr="00995EFF">
        <w:rPr>
          <w:rFonts w:ascii="Times New Roman" w:hAnsi="Times New Roman"/>
          <w:sz w:val="28"/>
          <w:szCs w:val="28"/>
        </w:rPr>
        <w:t xml:space="preserve">исследования влияния </w:t>
      </w:r>
      <w:r>
        <w:rPr>
          <w:rFonts w:ascii="Times New Roman" w:hAnsi="Times New Roman"/>
          <w:sz w:val="28"/>
          <w:szCs w:val="28"/>
        </w:rPr>
        <w:t xml:space="preserve">развития </w:t>
      </w:r>
      <w:r w:rsidR="002307C5" w:rsidRPr="00995EFF">
        <w:rPr>
          <w:rFonts w:ascii="Times New Roman" w:hAnsi="Times New Roman"/>
          <w:sz w:val="28"/>
          <w:szCs w:val="28"/>
        </w:rPr>
        <w:t xml:space="preserve">беспилотных транспортных средств на экономику </w:t>
      </w:r>
      <w:r>
        <w:rPr>
          <w:rFonts w:ascii="Times New Roman" w:hAnsi="Times New Roman"/>
          <w:sz w:val="28"/>
          <w:szCs w:val="28"/>
        </w:rPr>
        <w:t xml:space="preserve">проведен </w:t>
      </w:r>
      <w:r w:rsidR="00DD7F08" w:rsidRPr="00995EFF">
        <w:rPr>
          <w:rFonts w:ascii="Times New Roman" w:hAnsi="Times New Roman"/>
          <w:sz w:val="28"/>
          <w:szCs w:val="28"/>
        </w:rPr>
        <w:t xml:space="preserve">обзор </w:t>
      </w:r>
      <w:r>
        <w:rPr>
          <w:rFonts w:ascii="Times New Roman" w:hAnsi="Times New Roman"/>
          <w:sz w:val="28"/>
          <w:szCs w:val="28"/>
        </w:rPr>
        <w:t xml:space="preserve">публикаций по этой тематике. </w:t>
      </w:r>
      <w:r w:rsidR="002307C5" w:rsidRPr="00995EFF">
        <w:rPr>
          <w:rFonts w:ascii="Times New Roman" w:hAnsi="Times New Roman"/>
          <w:sz w:val="28"/>
          <w:szCs w:val="28"/>
        </w:rPr>
        <w:t>О</w:t>
      </w:r>
      <w:r>
        <w:rPr>
          <w:rFonts w:ascii="Times New Roman" w:hAnsi="Times New Roman"/>
          <w:sz w:val="28"/>
          <w:szCs w:val="28"/>
        </w:rPr>
        <w:t>н</w:t>
      </w:r>
      <w:r w:rsidR="002307C5" w:rsidRPr="00995EFF">
        <w:rPr>
          <w:rFonts w:ascii="Times New Roman" w:hAnsi="Times New Roman"/>
          <w:sz w:val="28"/>
          <w:szCs w:val="28"/>
        </w:rPr>
        <w:t xml:space="preserve"> показал, что беспилотные транспортные средства имеют потенциал для улучшения эффективности и безопасности транспорта, а также для сокращения затрат на перевозки. Однако, внедрение этой технологии также может повлечь за собой некоторые негативные последствия, такие как потерю рабочих мест и ухудшение качества работы для водителей.</w:t>
      </w:r>
      <w:r w:rsidR="00DD7F08" w:rsidRPr="00995EFF">
        <w:rPr>
          <w:rFonts w:ascii="Times New Roman" w:hAnsi="Times New Roman"/>
          <w:sz w:val="28"/>
          <w:szCs w:val="28"/>
        </w:rPr>
        <w:t xml:space="preserve"> Дальше было рассмо</w:t>
      </w:r>
      <w:r>
        <w:rPr>
          <w:rFonts w:ascii="Times New Roman" w:hAnsi="Times New Roman"/>
          <w:sz w:val="28"/>
          <w:szCs w:val="28"/>
        </w:rPr>
        <w:t>т</w:t>
      </w:r>
      <w:r w:rsidR="00DD7F08" w:rsidRPr="00995EFF">
        <w:rPr>
          <w:rFonts w:ascii="Times New Roman" w:hAnsi="Times New Roman"/>
          <w:sz w:val="28"/>
          <w:szCs w:val="28"/>
        </w:rPr>
        <w:t xml:space="preserve">рены </w:t>
      </w:r>
      <w:r w:rsidR="002307C5" w:rsidRPr="00995EFF">
        <w:rPr>
          <w:rFonts w:ascii="Times New Roman" w:hAnsi="Times New Roman"/>
          <w:sz w:val="28"/>
          <w:szCs w:val="28"/>
        </w:rPr>
        <w:t xml:space="preserve">сценарии </w:t>
      </w:r>
      <w:r>
        <w:rPr>
          <w:rFonts w:ascii="Times New Roman" w:hAnsi="Times New Roman"/>
          <w:sz w:val="28"/>
          <w:szCs w:val="28"/>
        </w:rPr>
        <w:t xml:space="preserve">развития БТС - </w:t>
      </w:r>
      <w:r w:rsidR="002307C5" w:rsidRPr="00995EFF">
        <w:rPr>
          <w:rFonts w:ascii="Times New Roman" w:hAnsi="Times New Roman"/>
          <w:sz w:val="28"/>
          <w:szCs w:val="28"/>
        </w:rPr>
        <w:t xml:space="preserve">вероятный, пессимистичный и оптимистичный, </w:t>
      </w:r>
      <w:r w:rsidR="00DD7F08" w:rsidRPr="00995EFF">
        <w:rPr>
          <w:rFonts w:ascii="Times New Roman" w:hAnsi="Times New Roman"/>
          <w:sz w:val="28"/>
          <w:szCs w:val="28"/>
        </w:rPr>
        <w:t xml:space="preserve">и </w:t>
      </w:r>
      <w:r w:rsidR="002307C5" w:rsidRPr="00995EFF">
        <w:rPr>
          <w:rFonts w:ascii="Times New Roman" w:hAnsi="Times New Roman"/>
          <w:sz w:val="28"/>
          <w:szCs w:val="28"/>
        </w:rPr>
        <w:t>сдела</w:t>
      </w:r>
      <w:r>
        <w:rPr>
          <w:rFonts w:ascii="Times New Roman" w:hAnsi="Times New Roman"/>
          <w:sz w:val="28"/>
          <w:szCs w:val="28"/>
        </w:rPr>
        <w:t>н</w:t>
      </w:r>
      <w:r w:rsidR="002307C5" w:rsidRPr="00995EFF">
        <w:rPr>
          <w:rFonts w:ascii="Times New Roman" w:hAnsi="Times New Roman"/>
          <w:sz w:val="28"/>
          <w:szCs w:val="28"/>
        </w:rPr>
        <w:t xml:space="preserve"> вывод, что внедрение беспилотных транспортных средств может иметь значительный экономический эффект. </w:t>
      </w:r>
    </w:p>
    <w:p w14:paraId="7AF0C9A8" w14:textId="77777777" w:rsidR="002307C5" w:rsidRDefault="004F49D0" w:rsidP="004F49D0">
      <w:pPr>
        <w:pStyle w:val="ListParagraph"/>
        <w:spacing w:after="0" w:line="360" w:lineRule="auto"/>
        <w:ind w:left="0"/>
        <w:jc w:val="both"/>
        <w:rPr>
          <w:rFonts w:ascii="Times New Roman" w:hAnsi="Times New Roman"/>
          <w:sz w:val="28"/>
          <w:szCs w:val="28"/>
        </w:rPr>
      </w:pPr>
      <w:r>
        <w:rPr>
          <w:rFonts w:ascii="Times New Roman" w:hAnsi="Times New Roman"/>
          <w:sz w:val="28"/>
          <w:szCs w:val="28"/>
        </w:rPr>
        <w:tab/>
      </w:r>
      <w:r w:rsidR="002307C5" w:rsidRPr="00995EFF">
        <w:rPr>
          <w:rFonts w:ascii="Times New Roman" w:hAnsi="Times New Roman"/>
          <w:sz w:val="28"/>
          <w:szCs w:val="28"/>
        </w:rPr>
        <w:t>Однако</w:t>
      </w:r>
      <w:r w:rsidR="007036C0">
        <w:rPr>
          <w:rFonts w:ascii="Times New Roman" w:hAnsi="Times New Roman"/>
          <w:sz w:val="28"/>
          <w:szCs w:val="28"/>
        </w:rPr>
        <w:t xml:space="preserve"> надо подчеркнуть</w:t>
      </w:r>
      <w:r w:rsidR="002307C5" w:rsidRPr="00995EFF">
        <w:rPr>
          <w:rFonts w:ascii="Times New Roman" w:hAnsi="Times New Roman"/>
          <w:sz w:val="28"/>
          <w:szCs w:val="28"/>
        </w:rPr>
        <w:t xml:space="preserve">, </w:t>
      </w:r>
      <w:r w:rsidR="007036C0">
        <w:rPr>
          <w:rFonts w:ascii="Times New Roman" w:hAnsi="Times New Roman"/>
          <w:sz w:val="28"/>
          <w:szCs w:val="28"/>
        </w:rPr>
        <w:t xml:space="preserve">что </w:t>
      </w:r>
      <w:r w:rsidR="002307C5" w:rsidRPr="00995EFF">
        <w:rPr>
          <w:rFonts w:ascii="Times New Roman" w:hAnsi="Times New Roman"/>
          <w:sz w:val="28"/>
          <w:szCs w:val="28"/>
        </w:rPr>
        <w:t>конечный результат будет зависеть от многих факторов, таких как скорость развития технологий</w:t>
      </w:r>
      <w:r>
        <w:rPr>
          <w:rFonts w:ascii="Times New Roman" w:hAnsi="Times New Roman"/>
          <w:sz w:val="28"/>
          <w:szCs w:val="28"/>
        </w:rPr>
        <w:t xml:space="preserve"> БТС</w:t>
      </w:r>
      <w:r w:rsidR="002307C5" w:rsidRPr="00995EFF">
        <w:rPr>
          <w:rFonts w:ascii="Times New Roman" w:hAnsi="Times New Roman"/>
          <w:sz w:val="28"/>
          <w:szCs w:val="28"/>
        </w:rPr>
        <w:t>, регулирование со стороны государства, потребительский спрос и т.д.</w:t>
      </w:r>
      <w:r>
        <w:rPr>
          <w:rFonts w:ascii="Times New Roman" w:hAnsi="Times New Roman"/>
          <w:sz w:val="28"/>
          <w:szCs w:val="28"/>
        </w:rPr>
        <w:t xml:space="preserve"> </w:t>
      </w:r>
      <w:r w:rsidR="007036C0">
        <w:rPr>
          <w:rFonts w:ascii="Times New Roman" w:hAnsi="Times New Roman"/>
          <w:sz w:val="28"/>
          <w:szCs w:val="28"/>
        </w:rPr>
        <w:t>Был</w:t>
      </w:r>
      <w:r w:rsidR="00DD7F08" w:rsidRPr="00995EFF">
        <w:rPr>
          <w:rFonts w:ascii="Times New Roman" w:hAnsi="Times New Roman"/>
          <w:sz w:val="28"/>
          <w:szCs w:val="28"/>
        </w:rPr>
        <w:t xml:space="preserve"> </w:t>
      </w:r>
      <w:r>
        <w:rPr>
          <w:rFonts w:ascii="Times New Roman" w:hAnsi="Times New Roman"/>
          <w:sz w:val="28"/>
          <w:szCs w:val="28"/>
        </w:rPr>
        <w:t>проведен</w:t>
      </w:r>
      <w:r w:rsidR="00DD7F08" w:rsidRPr="00995EFF">
        <w:rPr>
          <w:rFonts w:ascii="Times New Roman" w:hAnsi="Times New Roman"/>
          <w:sz w:val="28"/>
          <w:szCs w:val="28"/>
        </w:rPr>
        <w:t xml:space="preserve"> </w:t>
      </w:r>
      <w:r>
        <w:rPr>
          <w:rFonts w:ascii="Times New Roman" w:hAnsi="Times New Roman"/>
          <w:sz w:val="28"/>
          <w:szCs w:val="28"/>
        </w:rPr>
        <w:t>а</w:t>
      </w:r>
      <w:r w:rsidR="002307C5" w:rsidRPr="00995EFF">
        <w:rPr>
          <w:rFonts w:ascii="Times New Roman" w:hAnsi="Times New Roman"/>
          <w:sz w:val="28"/>
          <w:szCs w:val="28"/>
        </w:rPr>
        <w:t>на</w:t>
      </w:r>
      <w:r w:rsidR="00DD7F08" w:rsidRPr="00995EFF">
        <w:rPr>
          <w:rFonts w:ascii="Times New Roman" w:hAnsi="Times New Roman"/>
          <w:sz w:val="28"/>
          <w:szCs w:val="28"/>
        </w:rPr>
        <w:t>лиз динамики доходов и расходов</w:t>
      </w:r>
      <w:r>
        <w:rPr>
          <w:rFonts w:ascii="Times New Roman" w:hAnsi="Times New Roman"/>
          <w:sz w:val="28"/>
          <w:szCs w:val="28"/>
        </w:rPr>
        <w:t>,</w:t>
      </w:r>
      <w:r w:rsidR="00DD7F08" w:rsidRPr="00995EFF">
        <w:rPr>
          <w:rFonts w:ascii="Times New Roman" w:hAnsi="Times New Roman"/>
          <w:sz w:val="28"/>
          <w:szCs w:val="28"/>
        </w:rPr>
        <w:t xml:space="preserve"> который </w:t>
      </w:r>
      <w:r w:rsidR="002307C5" w:rsidRPr="00995EFF">
        <w:rPr>
          <w:rFonts w:ascii="Times New Roman" w:hAnsi="Times New Roman"/>
          <w:sz w:val="28"/>
          <w:szCs w:val="28"/>
        </w:rPr>
        <w:t xml:space="preserve">показал, что </w:t>
      </w:r>
      <w:r w:rsidR="00DD7F08" w:rsidRPr="00995EFF">
        <w:rPr>
          <w:rFonts w:ascii="Times New Roman" w:hAnsi="Times New Roman"/>
          <w:sz w:val="28"/>
          <w:szCs w:val="28"/>
        </w:rPr>
        <w:t>есть много факторов</w:t>
      </w:r>
      <w:r>
        <w:rPr>
          <w:rFonts w:ascii="Times New Roman" w:hAnsi="Times New Roman"/>
          <w:sz w:val="28"/>
          <w:szCs w:val="28"/>
        </w:rPr>
        <w:t>,</w:t>
      </w:r>
      <w:r w:rsidR="00DD7F08" w:rsidRPr="00995EFF">
        <w:rPr>
          <w:rFonts w:ascii="Times New Roman" w:hAnsi="Times New Roman"/>
          <w:sz w:val="28"/>
          <w:szCs w:val="28"/>
        </w:rPr>
        <w:t xml:space="preserve"> которые влияют на производство</w:t>
      </w:r>
      <w:r>
        <w:rPr>
          <w:rFonts w:ascii="Times New Roman" w:hAnsi="Times New Roman"/>
          <w:sz w:val="28"/>
          <w:szCs w:val="28"/>
        </w:rPr>
        <w:t xml:space="preserve"> БТС</w:t>
      </w:r>
      <w:r w:rsidR="00DD7F08" w:rsidRPr="00995EFF">
        <w:rPr>
          <w:rFonts w:ascii="Times New Roman" w:hAnsi="Times New Roman"/>
          <w:sz w:val="28"/>
          <w:szCs w:val="28"/>
        </w:rPr>
        <w:t>.</w:t>
      </w:r>
      <w:r w:rsidR="007036C0">
        <w:rPr>
          <w:rFonts w:ascii="Times New Roman" w:hAnsi="Times New Roman"/>
          <w:sz w:val="28"/>
          <w:szCs w:val="28"/>
        </w:rPr>
        <w:t xml:space="preserve"> С целью обеспечения адекватного управления развитием </w:t>
      </w:r>
      <w:r w:rsidR="00DD7F08" w:rsidRPr="00995EFF">
        <w:rPr>
          <w:rFonts w:ascii="Times New Roman" w:hAnsi="Times New Roman"/>
          <w:sz w:val="28"/>
          <w:szCs w:val="28"/>
        </w:rPr>
        <w:t xml:space="preserve">производства </w:t>
      </w:r>
      <w:r w:rsidR="007036C0">
        <w:rPr>
          <w:rFonts w:ascii="Times New Roman" w:hAnsi="Times New Roman"/>
          <w:sz w:val="28"/>
          <w:szCs w:val="28"/>
        </w:rPr>
        <w:t xml:space="preserve">БТС </w:t>
      </w:r>
      <w:r w:rsidR="00DD7F08" w:rsidRPr="00995EFF">
        <w:rPr>
          <w:rFonts w:ascii="Times New Roman" w:hAnsi="Times New Roman"/>
          <w:sz w:val="28"/>
          <w:szCs w:val="28"/>
        </w:rPr>
        <w:t>было п</w:t>
      </w:r>
      <w:r>
        <w:rPr>
          <w:rFonts w:ascii="Times New Roman" w:hAnsi="Times New Roman"/>
          <w:sz w:val="28"/>
          <w:szCs w:val="28"/>
        </w:rPr>
        <w:t xml:space="preserve">редложено </w:t>
      </w:r>
      <w:r w:rsidR="007036C0">
        <w:rPr>
          <w:rFonts w:ascii="Times New Roman" w:hAnsi="Times New Roman"/>
          <w:sz w:val="28"/>
          <w:szCs w:val="28"/>
        </w:rPr>
        <w:t>применение ряда</w:t>
      </w:r>
      <w:r>
        <w:rPr>
          <w:rFonts w:ascii="Times New Roman" w:hAnsi="Times New Roman"/>
          <w:sz w:val="28"/>
          <w:szCs w:val="28"/>
        </w:rPr>
        <w:t xml:space="preserve"> методов про</w:t>
      </w:r>
      <w:r w:rsidR="00DD7F08" w:rsidRPr="00995EFF">
        <w:rPr>
          <w:rFonts w:ascii="Times New Roman" w:hAnsi="Times New Roman"/>
          <w:sz w:val="28"/>
          <w:szCs w:val="28"/>
        </w:rPr>
        <w:t>гно</w:t>
      </w:r>
      <w:r>
        <w:rPr>
          <w:rFonts w:ascii="Times New Roman" w:hAnsi="Times New Roman"/>
          <w:sz w:val="28"/>
          <w:szCs w:val="28"/>
        </w:rPr>
        <w:t>з</w:t>
      </w:r>
      <w:r w:rsidR="00DD7F08" w:rsidRPr="00995EFF">
        <w:rPr>
          <w:rFonts w:ascii="Times New Roman" w:hAnsi="Times New Roman"/>
          <w:sz w:val="28"/>
          <w:szCs w:val="28"/>
        </w:rPr>
        <w:t>и</w:t>
      </w:r>
      <w:r>
        <w:rPr>
          <w:rFonts w:ascii="Times New Roman" w:hAnsi="Times New Roman"/>
          <w:sz w:val="28"/>
          <w:szCs w:val="28"/>
        </w:rPr>
        <w:t>р</w:t>
      </w:r>
      <w:r w:rsidR="00DD7F08" w:rsidRPr="00995EFF">
        <w:rPr>
          <w:rFonts w:ascii="Times New Roman" w:hAnsi="Times New Roman"/>
          <w:sz w:val="28"/>
          <w:szCs w:val="28"/>
        </w:rPr>
        <w:t xml:space="preserve">ования. </w:t>
      </w:r>
      <w:r w:rsidR="007036C0">
        <w:rPr>
          <w:rFonts w:ascii="Times New Roman" w:hAnsi="Times New Roman"/>
          <w:sz w:val="28"/>
          <w:szCs w:val="28"/>
        </w:rPr>
        <w:t>Подводя итоги, констатируем, что</w:t>
      </w:r>
      <w:r w:rsidR="002307C5" w:rsidRPr="00995EFF">
        <w:rPr>
          <w:rFonts w:ascii="Times New Roman" w:hAnsi="Times New Roman"/>
          <w:sz w:val="28"/>
          <w:szCs w:val="28"/>
        </w:rPr>
        <w:t xml:space="preserve"> внедрение беспилотных транспортных средств может привести к значительным изменениям в экономике, и наиболее успешными будут те компании, которые смогут быстро адаптироваться к новым условиям и эффективно использовать новые технологии. Однако </w:t>
      </w:r>
      <w:r w:rsidR="002307C5" w:rsidRPr="00995EFF">
        <w:rPr>
          <w:rFonts w:ascii="Times New Roman" w:hAnsi="Times New Roman"/>
          <w:sz w:val="28"/>
          <w:szCs w:val="28"/>
        </w:rPr>
        <w:lastRenderedPageBreak/>
        <w:t>необходимо также учитывать социальные и экологические последствия этого внедрения, чтобы достичь баланса между экономическими и общественными интересами.</w:t>
      </w:r>
    </w:p>
    <w:p w14:paraId="027519D0" w14:textId="77777777" w:rsidR="00913C8C" w:rsidRPr="008416A2" w:rsidRDefault="00913C8C" w:rsidP="00913C8C">
      <w:pPr>
        <w:spacing w:after="0" w:line="360" w:lineRule="auto"/>
        <w:jc w:val="both"/>
        <w:rPr>
          <w:rFonts w:ascii="Times New Roman" w:hAnsi="Times New Roman"/>
          <w:sz w:val="28"/>
          <w:szCs w:val="28"/>
        </w:rPr>
      </w:pPr>
    </w:p>
    <w:p w14:paraId="616BE3B4" w14:textId="77777777" w:rsidR="00913C8C" w:rsidRPr="00A15C72" w:rsidRDefault="00913C8C" w:rsidP="00913C8C">
      <w:pPr>
        <w:spacing w:after="0" w:line="360" w:lineRule="auto"/>
        <w:jc w:val="center"/>
        <w:rPr>
          <w:rFonts w:ascii="Times New Roman" w:hAnsi="Times New Roman"/>
          <w:b/>
          <w:sz w:val="28"/>
          <w:szCs w:val="28"/>
        </w:rPr>
      </w:pPr>
      <w:r w:rsidRPr="00A15C72">
        <w:rPr>
          <w:rFonts w:ascii="Times New Roman" w:hAnsi="Times New Roman"/>
          <w:b/>
          <w:sz w:val="28"/>
          <w:szCs w:val="28"/>
        </w:rPr>
        <w:t>Литература</w:t>
      </w:r>
    </w:p>
    <w:p w14:paraId="030B5181" w14:textId="77777777" w:rsidR="00913C8C" w:rsidRPr="00190621"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Pr>
          <w:rFonts w:ascii="Times New Roman" w:hAnsi="Times New Roman"/>
          <w:sz w:val="24"/>
          <w:szCs w:val="24"/>
        </w:rPr>
        <w:tab/>
        <w:t xml:space="preserve">1. </w:t>
      </w:r>
      <w:r w:rsidRPr="00190621">
        <w:rPr>
          <w:rFonts w:ascii="Times New Roman" w:hAnsi="Times New Roman"/>
          <w:sz w:val="24"/>
          <w:szCs w:val="24"/>
          <w:lang w:bidi="ar-SY"/>
        </w:rPr>
        <w:t>Грошев А.М., Тумасов А.В. Беспилотные транспортные средства: настоящее и будущее //</w:t>
      </w:r>
      <w:r>
        <w:rPr>
          <w:rFonts w:ascii="Times New Roman" w:hAnsi="Times New Roman"/>
          <w:sz w:val="24"/>
          <w:szCs w:val="24"/>
          <w:lang w:bidi="ar-SY"/>
        </w:rPr>
        <w:t xml:space="preserve"> </w:t>
      </w:r>
      <w:r w:rsidRPr="00190621">
        <w:rPr>
          <w:rFonts w:ascii="Times New Roman" w:hAnsi="Times New Roman"/>
          <w:sz w:val="24"/>
          <w:szCs w:val="24"/>
          <w:lang w:bidi="ar-SY"/>
        </w:rPr>
        <w:t>Транспортные системы. 2016. №. 2. С. 68</w:t>
      </w:r>
      <w:r>
        <w:rPr>
          <w:rFonts w:ascii="Times New Roman" w:hAnsi="Times New Roman"/>
          <w:sz w:val="24"/>
          <w:szCs w:val="24"/>
          <w:lang w:bidi="ar-SY"/>
        </w:rPr>
        <w:t xml:space="preserve"> - 83</w:t>
      </w:r>
      <w:r w:rsidRPr="00190621">
        <w:rPr>
          <w:rFonts w:ascii="Times New Roman" w:hAnsi="Times New Roman"/>
          <w:sz w:val="24"/>
          <w:szCs w:val="24"/>
          <w:lang w:bidi="ar-SY"/>
        </w:rPr>
        <w:t>.</w:t>
      </w:r>
    </w:p>
    <w:p w14:paraId="64427590" w14:textId="77777777" w:rsidR="00913C8C" w:rsidRPr="00CE695F" w:rsidRDefault="00913C8C" w:rsidP="00CE33EC">
      <w:pPr>
        <w:pStyle w:val="ListParagraph"/>
        <w:tabs>
          <w:tab w:val="left" w:pos="851"/>
        </w:tabs>
        <w:spacing w:after="0" w:line="240" w:lineRule="auto"/>
        <w:ind w:left="0" w:firstLine="567"/>
        <w:jc w:val="both"/>
        <w:rPr>
          <w:rFonts w:ascii="Times New Roman" w:hAnsi="Times New Roman"/>
          <w:sz w:val="24"/>
          <w:szCs w:val="24"/>
          <w:lang w:val="en-US" w:bidi="ar-SY"/>
        </w:rPr>
      </w:pPr>
      <w:r>
        <w:rPr>
          <w:rFonts w:ascii="Times New Roman" w:hAnsi="Times New Roman"/>
          <w:sz w:val="24"/>
          <w:szCs w:val="24"/>
          <w:lang w:bidi="ar-SY"/>
        </w:rPr>
        <w:tab/>
        <w:t xml:space="preserve">2. </w:t>
      </w:r>
      <w:r w:rsidRPr="00190621">
        <w:rPr>
          <w:rFonts w:ascii="Times New Roman" w:hAnsi="Times New Roman"/>
          <w:sz w:val="24"/>
          <w:szCs w:val="24"/>
          <w:lang w:bidi="ar-SY"/>
        </w:rPr>
        <w:t>Кузнецова М.В., Веремеенко Е.Г. Перспективы внедрения беспилотного управления автомобильными перевозками //</w:t>
      </w:r>
      <w:r>
        <w:rPr>
          <w:rFonts w:ascii="Times New Roman" w:hAnsi="Times New Roman"/>
          <w:sz w:val="24"/>
          <w:szCs w:val="24"/>
          <w:lang w:bidi="ar-SY"/>
        </w:rPr>
        <w:t xml:space="preserve"> </w:t>
      </w:r>
      <w:r w:rsidRPr="00190621">
        <w:rPr>
          <w:rFonts w:ascii="Times New Roman" w:hAnsi="Times New Roman"/>
          <w:sz w:val="24"/>
          <w:szCs w:val="24"/>
          <w:lang w:bidi="ar-SY"/>
        </w:rPr>
        <w:t xml:space="preserve">Молодой исследователь Дона. – 2018. – №. </w:t>
      </w:r>
      <w:r w:rsidRPr="00CE695F">
        <w:rPr>
          <w:rFonts w:ascii="Times New Roman" w:hAnsi="Times New Roman"/>
          <w:sz w:val="24"/>
          <w:szCs w:val="24"/>
          <w:lang w:val="en-US" w:bidi="ar-SY"/>
        </w:rPr>
        <w:t xml:space="preserve">5 (14). – </w:t>
      </w:r>
      <w:r w:rsidRPr="00190621">
        <w:rPr>
          <w:rFonts w:ascii="Times New Roman" w:hAnsi="Times New Roman"/>
          <w:sz w:val="24"/>
          <w:szCs w:val="24"/>
          <w:lang w:bidi="ar-SY"/>
        </w:rPr>
        <w:t>С</w:t>
      </w:r>
      <w:r w:rsidRPr="00CE695F">
        <w:rPr>
          <w:rFonts w:ascii="Times New Roman" w:hAnsi="Times New Roman"/>
          <w:sz w:val="24"/>
          <w:szCs w:val="24"/>
          <w:lang w:val="en-US" w:bidi="ar-SY"/>
        </w:rPr>
        <w:t>. 67-72.</w:t>
      </w:r>
    </w:p>
    <w:p w14:paraId="64A4FBE4" w14:textId="77777777" w:rsidR="00913C8C" w:rsidRPr="00DD3933" w:rsidRDefault="00913C8C" w:rsidP="00CE33EC">
      <w:pPr>
        <w:pStyle w:val="ListParagraph"/>
        <w:tabs>
          <w:tab w:val="left" w:pos="851"/>
        </w:tabs>
        <w:spacing w:after="0" w:line="240" w:lineRule="auto"/>
        <w:ind w:left="0" w:firstLine="567"/>
        <w:jc w:val="both"/>
        <w:rPr>
          <w:rFonts w:ascii="Times New Roman" w:hAnsi="Times New Roman"/>
          <w:sz w:val="24"/>
          <w:szCs w:val="24"/>
          <w:lang w:val="en-US" w:bidi="ar-SY"/>
        </w:rPr>
      </w:pPr>
      <w:r w:rsidRPr="00CE695F">
        <w:rPr>
          <w:rFonts w:ascii="Times New Roman" w:hAnsi="Times New Roman"/>
          <w:sz w:val="24"/>
          <w:szCs w:val="24"/>
          <w:lang w:val="en-US" w:bidi="ar-SY"/>
        </w:rPr>
        <w:tab/>
      </w:r>
      <w:r w:rsidRPr="00DD3933">
        <w:rPr>
          <w:rFonts w:ascii="Times New Roman" w:hAnsi="Times New Roman"/>
          <w:sz w:val="24"/>
          <w:szCs w:val="24"/>
          <w:lang w:val="en-US" w:bidi="ar-SY"/>
        </w:rPr>
        <w:t>3. Othman K. Exploring the implications of autonomous vehicles: a comprehensive review</w:t>
      </w:r>
      <w:r w:rsidRPr="002E5728">
        <w:rPr>
          <w:rFonts w:ascii="Times New Roman" w:hAnsi="Times New Roman"/>
          <w:sz w:val="24"/>
          <w:szCs w:val="24"/>
          <w:lang w:val="en-US" w:bidi="ar-SY"/>
        </w:rPr>
        <w:t xml:space="preserve"> //</w:t>
      </w:r>
      <w:r w:rsidRPr="00DD3933">
        <w:rPr>
          <w:rFonts w:ascii="Times New Roman" w:hAnsi="Times New Roman"/>
          <w:sz w:val="24"/>
          <w:szCs w:val="24"/>
          <w:lang w:val="en-US" w:bidi="ar-SY"/>
        </w:rPr>
        <w:t xml:space="preserve"> </w:t>
      </w:r>
      <w:r w:rsidRPr="00530F59">
        <w:rPr>
          <w:rFonts w:ascii="Times New Roman" w:hAnsi="Times New Roman"/>
          <w:iCs/>
          <w:sz w:val="24"/>
          <w:szCs w:val="24"/>
          <w:lang w:val="en-US" w:bidi="ar-SY"/>
        </w:rPr>
        <w:t>Innov. Infrastruct. Solut.</w:t>
      </w:r>
      <w:r w:rsidRPr="00DD3933">
        <w:rPr>
          <w:rFonts w:ascii="Times New Roman" w:hAnsi="Times New Roman"/>
          <w:sz w:val="24"/>
          <w:szCs w:val="24"/>
          <w:lang w:val="en-US" w:bidi="ar-SY"/>
        </w:rPr>
        <w:t xml:space="preserve"> </w:t>
      </w:r>
      <w:r w:rsidRPr="00DD3933">
        <w:rPr>
          <w:rFonts w:ascii="Times New Roman" w:hAnsi="Times New Roman"/>
          <w:b/>
          <w:bCs/>
          <w:sz w:val="24"/>
          <w:szCs w:val="24"/>
          <w:lang w:val="en-US" w:bidi="ar-SY"/>
        </w:rPr>
        <w:t>7</w:t>
      </w:r>
      <w:r w:rsidRPr="00DD3933">
        <w:rPr>
          <w:rFonts w:ascii="Times New Roman" w:hAnsi="Times New Roman"/>
          <w:sz w:val="24"/>
          <w:szCs w:val="24"/>
          <w:lang w:val="en-US" w:bidi="ar-SY"/>
        </w:rPr>
        <w:t>, 165 (2022). https://doi.org/10.1007/s41062-022-00763-6</w:t>
      </w:r>
    </w:p>
    <w:p w14:paraId="28603DDC" w14:textId="77777777" w:rsidR="00913C8C" w:rsidRPr="00DD3933" w:rsidRDefault="00913C8C" w:rsidP="00CE33EC">
      <w:pPr>
        <w:pStyle w:val="ListParagraph"/>
        <w:tabs>
          <w:tab w:val="left" w:pos="851"/>
        </w:tabs>
        <w:spacing w:after="0" w:line="240" w:lineRule="auto"/>
        <w:ind w:left="0" w:firstLine="567"/>
        <w:jc w:val="both"/>
        <w:rPr>
          <w:rFonts w:ascii="Times New Roman" w:hAnsi="Times New Roman"/>
          <w:sz w:val="24"/>
          <w:szCs w:val="24"/>
          <w:lang w:val="en-US" w:bidi="ar-SY"/>
        </w:rPr>
      </w:pPr>
      <w:r w:rsidRPr="00DD3933">
        <w:rPr>
          <w:rFonts w:ascii="Times New Roman" w:hAnsi="Times New Roman"/>
          <w:sz w:val="24"/>
          <w:szCs w:val="24"/>
          <w:lang w:val="en-US" w:bidi="ar-SY"/>
        </w:rPr>
        <w:tab/>
        <w:t xml:space="preserve">4. </w:t>
      </w:r>
      <w:r w:rsidRPr="00190621">
        <w:rPr>
          <w:rFonts w:ascii="Times New Roman" w:hAnsi="Times New Roman"/>
          <w:sz w:val="24"/>
          <w:szCs w:val="24"/>
          <w:lang w:val="en-US" w:bidi="ar-SY"/>
        </w:rPr>
        <w:t>Duarte F., Ratti C. The impact of autonomous vehicles on cities: A review //</w:t>
      </w:r>
      <w:r w:rsidRPr="00DD3933">
        <w:rPr>
          <w:rFonts w:ascii="Times New Roman" w:hAnsi="Times New Roman"/>
          <w:sz w:val="24"/>
          <w:szCs w:val="24"/>
          <w:lang w:val="en-US" w:bidi="ar-SY"/>
        </w:rPr>
        <w:t xml:space="preserve"> </w:t>
      </w:r>
      <w:r w:rsidRPr="00190621">
        <w:rPr>
          <w:rFonts w:ascii="Times New Roman" w:hAnsi="Times New Roman"/>
          <w:sz w:val="24"/>
          <w:szCs w:val="24"/>
          <w:lang w:val="en-US" w:bidi="ar-SY"/>
        </w:rPr>
        <w:t xml:space="preserve">Journal of Urban Technology. 2018. </w:t>
      </w:r>
      <w:r w:rsidRPr="00190621">
        <w:rPr>
          <w:rFonts w:ascii="Times New Roman" w:hAnsi="Times New Roman"/>
          <w:sz w:val="24"/>
          <w:szCs w:val="24"/>
          <w:lang w:bidi="ar-SY"/>
        </w:rPr>
        <w:t>Т</w:t>
      </w:r>
      <w:r w:rsidRPr="00190621">
        <w:rPr>
          <w:rFonts w:ascii="Times New Roman" w:hAnsi="Times New Roman"/>
          <w:sz w:val="24"/>
          <w:szCs w:val="24"/>
          <w:lang w:val="en-US" w:bidi="ar-SY"/>
        </w:rPr>
        <w:t xml:space="preserve">. 25. №. </w:t>
      </w:r>
      <w:r w:rsidRPr="00DD3933">
        <w:rPr>
          <w:rFonts w:ascii="Times New Roman" w:hAnsi="Times New Roman"/>
          <w:sz w:val="24"/>
          <w:szCs w:val="24"/>
          <w:lang w:val="en-US" w:bidi="ar-SY"/>
        </w:rPr>
        <w:t xml:space="preserve">4. </w:t>
      </w:r>
      <w:r w:rsidRPr="00190621">
        <w:rPr>
          <w:rFonts w:ascii="Times New Roman" w:hAnsi="Times New Roman"/>
          <w:sz w:val="24"/>
          <w:szCs w:val="24"/>
          <w:lang w:bidi="ar-SY"/>
        </w:rPr>
        <w:t>С</w:t>
      </w:r>
      <w:r w:rsidRPr="00DD3933">
        <w:rPr>
          <w:rFonts w:ascii="Times New Roman" w:hAnsi="Times New Roman"/>
          <w:sz w:val="24"/>
          <w:szCs w:val="24"/>
          <w:lang w:val="en-US" w:bidi="ar-SY"/>
        </w:rPr>
        <w:t>. 3-18.</w:t>
      </w:r>
    </w:p>
    <w:p w14:paraId="0F31E735" w14:textId="77777777" w:rsidR="00913C8C" w:rsidRPr="00190621" w:rsidRDefault="00913C8C" w:rsidP="00CE33EC">
      <w:pPr>
        <w:pStyle w:val="ListParagraph"/>
        <w:tabs>
          <w:tab w:val="left" w:pos="851"/>
        </w:tabs>
        <w:spacing w:after="0" w:line="240" w:lineRule="auto"/>
        <w:ind w:left="0" w:firstLine="567"/>
        <w:jc w:val="both"/>
        <w:rPr>
          <w:rFonts w:ascii="Times New Roman" w:hAnsi="Times New Roman"/>
          <w:sz w:val="24"/>
          <w:szCs w:val="24"/>
          <w:lang w:val="en-US" w:bidi="ar-SY"/>
        </w:rPr>
      </w:pPr>
      <w:r w:rsidRPr="007933DC">
        <w:rPr>
          <w:rFonts w:ascii="Times New Roman" w:hAnsi="Times New Roman"/>
          <w:sz w:val="24"/>
          <w:szCs w:val="24"/>
          <w:lang w:val="en-US"/>
        </w:rPr>
        <w:tab/>
      </w:r>
      <w:r w:rsidRPr="00CE695F">
        <w:rPr>
          <w:rFonts w:ascii="Times New Roman" w:hAnsi="Times New Roman"/>
          <w:sz w:val="24"/>
          <w:szCs w:val="24"/>
          <w:lang w:val="en-US"/>
        </w:rPr>
        <w:t xml:space="preserve">5. </w:t>
      </w:r>
      <w:r w:rsidRPr="00190621">
        <w:rPr>
          <w:rFonts w:ascii="Times New Roman" w:hAnsi="Times New Roman"/>
          <w:color w:val="222222"/>
          <w:sz w:val="24"/>
          <w:szCs w:val="24"/>
          <w:shd w:val="clear" w:color="auto" w:fill="FFFFFF"/>
          <w:lang w:val="en-US"/>
        </w:rPr>
        <w:t>Cohen S. A., Hopkins D. Autonomous vehicles and the future of urban tourism //</w:t>
      </w:r>
      <w:r w:rsidRPr="00CE695F">
        <w:rPr>
          <w:rFonts w:ascii="Times New Roman" w:hAnsi="Times New Roman"/>
          <w:color w:val="222222"/>
          <w:sz w:val="24"/>
          <w:szCs w:val="24"/>
          <w:shd w:val="clear" w:color="auto" w:fill="FFFFFF"/>
          <w:lang w:val="en-US"/>
        </w:rPr>
        <w:t xml:space="preserve"> </w:t>
      </w:r>
      <w:r w:rsidRPr="00190621">
        <w:rPr>
          <w:rFonts w:ascii="Times New Roman" w:hAnsi="Times New Roman"/>
          <w:color w:val="222222"/>
          <w:sz w:val="24"/>
          <w:szCs w:val="24"/>
          <w:shd w:val="clear" w:color="auto" w:fill="FFFFFF"/>
          <w:lang w:val="en-US"/>
        </w:rPr>
        <w:t xml:space="preserve">Annals of tourism research. 2019. </w:t>
      </w:r>
      <w:r w:rsidRPr="00190621">
        <w:rPr>
          <w:rFonts w:ascii="Times New Roman" w:hAnsi="Times New Roman"/>
          <w:color w:val="222222"/>
          <w:sz w:val="24"/>
          <w:szCs w:val="24"/>
          <w:shd w:val="clear" w:color="auto" w:fill="FFFFFF"/>
        </w:rPr>
        <w:t>Т</w:t>
      </w:r>
      <w:r w:rsidRPr="00190621">
        <w:rPr>
          <w:rFonts w:ascii="Times New Roman" w:hAnsi="Times New Roman"/>
          <w:color w:val="222222"/>
          <w:sz w:val="24"/>
          <w:szCs w:val="24"/>
          <w:shd w:val="clear" w:color="auto" w:fill="FFFFFF"/>
          <w:lang w:val="en-US"/>
        </w:rPr>
        <w:t xml:space="preserve">. 74. </w:t>
      </w:r>
      <w:r w:rsidRPr="00190621">
        <w:rPr>
          <w:rFonts w:ascii="Times New Roman" w:hAnsi="Times New Roman"/>
          <w:color w:val="222222"/>
          <w:sz w:val="24"/>
          <w:szCs w:val="24"/>
          <w:shd w:val="clear" w:color="auto" w:fill="FFFFFF"/>
        </w:rPr>
        <w:t>С</w:t>
      </w:r>
      <w:r w:rsidRPr="00190621">
        <w:rPr>
          <w:rFonts w:ascii="Times New Roman" w:hAnsi="Times New Roman"/>
          <w:color w:val="222222"/>
          <w:sz w:val="24"/>
          <w:szCs w:val="24"/>
          <w:shd w:val="clear" w:color="auto" w:fill="FFFFFF"/>
          <w:lang w:val="en-US"/>
        </w:rPr>
        <w:t>. 33-42.</w:t>
      </w:r>
    </w:p>
    <w:p w14:paraId="087F9E45" w14:textId="77777777" w:rsidR="00913C8C" w:rsidRPr="00BD1430"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sidRPr="007933DC">
        <w:rPr>
          <w:rFonts w:ascii="Times New Roman" w:hAnsi="Times New Roman"/>
          <w:sz w:val="24"/>
          <w:szCs w:val="24"/>
          <w:lang w:val="en-US"/>
        </w:rPr>
        <w:tab/>
      </w:r>
      <w:r w:rsidRPr="00CE695F">
        <w:rPr>
          <w:rFonts w:ascii="Times New Roman" w:hAnsi="Times New Roman"/>
          <w:sz w:val="24"/>
          <w:szCs w:val="24"/>
          <w:lang w:val="en-US"/>
        </w:rPr>
        <w:t xml:space="preserve">6. </w:t>
      </w:r>
      <w:r w:rsidRPr="00190621">
        <w:rPr>
          <w:rFonts w:ascii="Times New Roman" w:hAnsi="Times New Roman"/>
          <w:color w:val="222222"/>
          <w:sz w:val="24"/>
          <w:szCs w:val="24"/>
          <w:shd w:val="clear" w:color="auto" w:fill="FFFFFF"/>
          <w:lang w:val="en-US"/>
        </w:rPr>
        <w:t>Hörl S., Ciari F., Axhausen K. W. Recent perspectives on the impact of autonomous vehicles //</w:t>
      </w:r>
      <w:r w:rsidRPr="002E5728">
        <w:rPr>
          <w:rFonts w:ascii="Times New Roman" w:hAnsi="Times New Roman"/>
          <w:color w:val="222222"/>
          <w:sz w:val="24"/>
          <w:szCs w:val="24"/>
          <w:shd w:val="clear" w:color="auto" w:fill="FFFFFF"/>
          <w:lang w:val="en-US"/>
        </w:rPr>
        <w:t xml:space="preserve"> </w:t>
      </w:r>
      <w:r w:rsidRPr="00190621">
        <w:rPr>
          <w:rFonts w:ascii="Times New Roman" w:hAnsi="Times New Roman"/>
          <w:color w:val="222222"/>
          <w:sz w:val="24"/>
          <w:szCs w:val="24"/>
          <w:shd w:val="clear" w:color="auto" w:fill="FFFFFF"/>
          <w:lang w:val="en-US"/>
        </w:rPr>
        <w:t xml:space="preserve">Arbeitsberichte Verkehrs-und Raumplanung. </w:t>
      </w:r>
      <w:r w:rsidRPr="00BD1430">
        <w:rPr>
          <w:rFonts w:ascii="Times New Roman" w:hAnsi="Times New Roman"/>
          <w:color w:val="222222"/>
          <w:sz w:val="24"/>
          <w:szCs w:val="24"/>
          <w:shd w:val="clear" w:color="auto" w:fill="FFFFFF"/>
        </w:rPr>
        <w:t xml:space="preserve">2016. </w:t>
      </w:r>
      <w:r w:rsidRPr="00190621">
        <w:rPr>
          <w:rFonts w:ascii="Times New Roman" w:hAnsi="Times New Roman"/>
          <w:color w:val="222222"/>
          <w:sz w:val="24"/>
          <w:szCs w:val="24"/>
          <w:shd w:val="clear" w:color="auto" w:fill="FFFFFF"/>
        </w:rPr>
        <w:t>Т</w:t>
      </w:r>
      <w:r w:rsidRPr="00BD1430">
        <w:rPr>
          <w:rFonts w:ascii="Times New Roman" w:hAnsi="Times New Roman"/>
          <w:color w:val="222222"/>
          <w:sz w:val="24"/>
          <w:szCs w:val="24"/>
          <w:shd w:val="clear" w:color="auto" w:fill="FFFFFF"/>
        </w:rPr>
        <w:t>. 1216.</w:t>
      </w:r>
    </w:p>
    <w:p w14:paraId="22E77185" w14:textId="77777777" w:rsidR="00913C8C" w:rsidRPr="00190621"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sidRPr="00BD1430">
        <w:rPr>
          <w:rFonts w:ascii="Times New Roman" w:hAnsi="Times New Roman"/>
          <w:sz w:val="24"/>
          <w:szCs w:val="24"/>
        </w:rPr>
        <w:tab/>
      </w:r>
      <w:r>
        <w:rPr>
          <w:rFonts w:ascii="Times New Roman" w:hAnsi="Times New Roman"/>
          <w:sz w:val="24"/>
          <w:szCs w:val="24"/>
        </w:rPr>
        <w:t xml:space="preserve">7. </w:t>
      </w:r>
      <w:r w:rsidRPr="00190621">
        <w:rPr>
          <w:rFonts w:ascii="Times New Roman" w:hAnsi="Times New Roman"/>
          <w:sz w:val="24"/>
          <w:szCs w:val="24"/>
          <w:lang w:bidi="ar-SY"/>
        </w:rPr>
        <w:t>Бухарбаева Ю.И.</w:t>
      </w:r>
      <w:r>
        <w:rPr>
          <w:rFonts w:ascii="Times New Roman" w:hAnsi="Times New Roman"/>
          <w:sz w:val="24"/>
          <w:szCs w:val="24"/>
          <w:lang w:bidi="ar-SY"/>
        </w:rPr>
        <w:t>,</w:t>
      </w:r>
      <w:r w:rsidRPr="00190621">
        <w:rPr>
          <w:rFonts w:ascii="Times New Roman" w:hAnsi="Times New Roman"/>
          <w:sz w:val="24"/>
          <w:szCs w:val="24"/>
          <w:lang w:bidi="ar-SY"/>
        </w:rPr>
        <w:t xml:space="preserve"> Кожуховский</w:t>
      </w:r>
      <w:r>
        <w:rPr>
          <w:rFonts w:ascii="Times New Roman" w:hAnsi="Times New Roman"/>
          <w:sz w:val="24"/>
          <w:szCs w:val="24"/>
          <w:lang w:bidi="ar-SY"/>
        </w:rPr>
        <w:t xml:space="preserve"> А.О.</w:t>
      </w:r>
      <w:r w:rsidRPr="00190621">
        <w:rPr>
          <w:rFonts w:ascii="Times New Roman" w:hAnsi="Times New Roman"/>
          <w:sz w:val="24"/>
          <w:szCs w:val="24"/>
          <w:lang w:bidi="ar-SY"/>
        </w:rPr>
        <w:t xml:space="preserve"> Индустрия 5.0: экономический эффект от внедрения беспилотных автомобилей // Молодежная Неделя Науки Института промышленного менеджмента, экономики и торговли : Сборник трудов всероссийской студенческой научно-учебной конференции, Санкт-Петербург, 29 ноября – 03 </w:t>
      </w:r>
      <w:r>
        <w:rPr>
          <w:rFonts w:ascii="Times New Roman" w:hAnsi="Times New Roman"/>
          <w:sz w:val="24"/>
          <w:szCs w:val="24"/>
          <w:lang w:bidi="ar-SY"/>
        </w:rPr>
        <w:t xml:space="preserve">декабря </w:t>
      </w:r>
      <w:r w:rsidRPr="00190621">
        <w:rPr>
          <w:rFonts w:ascii="Times New Roman" w:hAnsi="Times New Roman"/>
          <w:sz w:val="24"/>
          <w:szCs w:val="24"/>
          <w:lang w:bidi="ar-SY"/>
        </w:rPr>
        <w:t>2022 г. Часть 2. – С</w:t>
      </w:r>
      <w:r>
        <w:rPr>
          <w:rFonts w:ascii="Times New Roman" w:hAnsi="Times New Roman"/>
          <w:sz w:val="24"/>
          <w:szCs w:val="24"/>
          <w:lang w:bidi="ar-SY"/>
        </w:rPr>
        <w:t>Пб</w:t>
      </w:r>
      <w:r w:rsidRPr="00190621">
        <w:rPr>
          <w:rFonts w:ascii="Times New Roman" w:hAnsi="Times New Roman"/>
          <w:sz w:val="24"/>
          <w:szCs w:val="24"/>
          <w:lang w:bidi="ar-SY"/>
        </w:rPr>
        <w:t xml:space="preserve">: Санкт-Петербургский политехнический университет Петра Великого, 2022. – С. 15-18. – </w:t>
      </w:r>
      <w:r w:rsidRPr="00190621">
        <w:rPr>
          <w:rFonts w:ascii="Times New Roman" w:hAnsi="Times New Roman"/>
          <w:sz w:val="24"/>
          <w:szCs w:val="24"/>
          <w:lang w:val="en-US" w:bidi="ar-SY"/>
        </w:rPr>
        <w:t>EDN</w:t>
      </w:r>
      <w:r w:rsidRPr="00190621">
        <w:rPr>
          <w:rFonts w:ascii="Times New Roman" w:hAnsi="Times New Roman"/>
          <w:sz w:val="24"/>
          <w:szCs w:val="24"/>
          <w:lang w:bidi="ar-SY"/>
        </w:rPr>
        <w:t xml:space="preserve"> </w:t>
      </w:r>
      <w:r w:rsidRPr="00190621">
        <w:rPr>
          <w:rFonts w:ascii="Times New Roman" w:hAnsi="Times New Roman"/>
          <w:sz w:val="24"/>
          <w:szCs w:val="24"/>
          <w:lang w:val="en-US" w:bidi="ar-SY"/>
        </w:rPr>
        <w:t>MGYUGG</w:t>
      </w:r>
      <w:r w:rsidRPr="00190621">
        <w:rPr>
          <w:rFonts w:ascii="Times New Roman" w:hAnsi="Times New Roman"/>
          <w:sz w:val="24"/>
          <w:szCs w:val="24"/>
          <w:lang w:bidi="ar-SY"/>
        </w:rPr>
        <w:t>.</w:t>
      </w:r>
    </w:p>
    <w:p w14:paraId="23FAB47D" w14:textId="77777777" w:rsidR="00913C8C"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Pr>
          <w:rFonts w:ascii="Times New Roman" w:hAnsi="Times New Roman"/>
          <w:sz w:val="24"/>
          <w:szCs w:val="24"/>
          <w:lang w:bidi="ar-SY"/>
        </w:rPr>
        <w:tab/>
        <w:t xml:space="preserve">8. </w:t>
      </w:r>
      <w:r w:rsidRPr="00190621">
        <w:rPr>
          <w:rFonts w:ascii="Times New Roman" w:hAnsi="Times New Roman"/>
          <w:sz w:val="24"/>
          <w:szCs w:val="24"/>
          <w:lang w:bidi="ar-SY"/>
        </w:rPr>
        <w:t>Лазуткина В</w:t>
      </w:r>
      <w:r>
        <w:rPr>
          <w:rFonts w:ascii="Times New Roman" w:hAnsi="Times New Roman"/>
          <w:sz w:val="24"/>
          <w:szCs w:val="24"/>
          <w:lang w:bidi="ar-SY"/>
        </w:rPr>
        <w:t>.</w:t>
      </w:r>
      <w:r w:rsidRPr="00190621">
        <w:rPr>
          <w:rFonts w:ascii="Times New Roman" w:hAnsi="Times New Roman"/>
          <w:sz w:val="24"/>
          <w:szCs w:val="24"/>
          <w:lang w:bidi="ar-SY"/>
        </w:rPr>
        <w:t>С</w:t>
      </w:r>
      <w:r>
        <w:rPr>
          <w:rFonts w:ascii="Times New Roman" w:hAnsi="Times New Roman"/>
          <w:sz w:val="24"/>
          <w:szCs w:val="24"/>
          <w:lang w:bidi="ar-SY"/>
        </w:rPr>
        <w:t>.</w:t>
      </w:r>
      <w:r w:rsidRPr="00190621">
        <w:rPr>
          <w:rFonts w:ascii="Times New Roman" w:hAnsi="Times New Roman"/>
          <w:sz w:val="24"/>
          <w:szCs w:val="24"/>
          <w:lang w:bidi="ar-SY"/>
        </w:rPr>
        <w:t>, Покусаев О</w:t>
      </w:r>
      <w:r>
        <w:rPr>
          <w:rFonts w:ascii="Times New Roman" w:hAnsi="Times New Roman"/>
          <w:sz w:val="24"/>
          <w:szCs w:val="24"/>
          <w:lang w:bidi="ar-SY"/>
        </w:rPr>
        <w:t>.</w:t>
      </w:r>
      <w:r w:rsidRPr="00190621">
        <w:rPr>
          <w:rFonts w:ascii="Times New Roman" w:hAnsi="Times New Roman"/>
          <w:sz w:val="24"/>
          <w:szCs w:val="24"/>
          <w:lang w:bidi="ar-SY"/>
        </w:rPr>
        <w:t>Н</w:t>
      </w:r>
      <w:r>
        <w:rPr>
          <w:rFonts w:ascii="Times New Roman" w:hAnsi="Times New Roman"/>
          <w:sz w:val="24"/>
          <w:szCs w:val="24"/>
          <w:lang w:bidi="ar-SY"/>
        </w:rPr>
        <w:t>.</w:t>
      </w:r>
      <w:r w:rsidRPr="00190621">
        <w:rPr>
          <w:rFonts w:ascii="Times New Roman" w:hAnsi="Times New Roman"/>
          <w:sz w:val="24"/>
          <w:szCs w:val="24"/>
          <w:lang w:bidi="ar-SY"/>
        </w:rPr>
        <w:t>, Куприяновский В</w:t>
      </w:r>
      <w:r>
        <w:rPr>
          <w:rFonts w:ascii="Times New Roman" w:hAnsi="Times New Roman"/>
          <w:sz w:val="24"/>
          <w:szCs w:val="24"/>
          <w:lang w:bidi="ar-SY"/>
        </w:rPr>
        <w:t>.</w:t>
      </w:r>
      <w:r w:rsidRPr="00190621">
        <w:rPr>
          <w:rFonts w:ascii="Times New Roman" w:hAnsi="Times New Roman"/>
          <w:sz w:val="24"/>
          <w:szCs w:val="24"/>
          <w:lang w:bidi="ar-SY"/>
        </w:rPr>
        <w:t>П</w:t>
      </w:r>
      <w:r>
        <w:rPr>
          <w:rFonts w:ascii="Times New Roman" w:hAnsi="Times New Roman"/>
          <w:sz w:val="24"/>
          <w:szCs w:val="24"/>
          <w:lang w:bidi="ar-SY"/>
        </w:rPr>
        <w:t>.</w:t>
      </w:r>
      <w:r w:rsidRPr="00190621">
        <w:rPr>
          <w:rFonts w:ascii="Times New Roman" w:hAnsi="Times New Roman"/>
          <w:sz w:val="24"/>
          <w:szCs w:val="24"/>
          <w:lang w:bidi="ar-SY"/>
        </w:rPr>
        <w:t>, Синягов С</w:t>
      </w:r>
      <w:r>
        <w:rPr>
          <w:rFonts w:ascii="Times New Roman" w:hAnsi="Times New Roman"/>
          <w:sz w:val="24"/>
          <w:szCs w:val="24"/>
          <w:lang w:bidi="ar-SY"/>
        </w:rPr>
        <w:t>.</w:t>
      </w:r>
      <w:r w:rsidRPr="00190621">
        <w:rPr>
          <w:rFonts w:ascii="Times New Roman" w:hAnsi="Times New Roman"/>
          <w:sz w:val="24"/>
          <w:szCs w:val="24"/>
          <w:lang w:bidi="ar-SY"/>
        </w:rPr>
        <w:t>А</w:t>
      </w:r>
      <w:r>
        <w:rPr>
          <w:rFonts w:ascii="Times New Roman" w:hAnsi="Times New Roman"/>
          <w:sz w:val="24"/>
          <w:szCs w:val="24"/>
          <w:lang w:bidi="ar-SY"/>
        </w:rPr>
        <w:t>.</w:t>
      </w:r>
      <w:r w:rsidRPr="00190621">
        <w:rPr>
          <w:rFonts w:ascii="Times New Roman" w:hAnsi="Times New Roman"/>
          <w:sz w:val="24"/>
          <w:szCs w:val="24"/>
          <w:lang w:bidi="ar-SY"/>
        </w:rPr>
        <w:t xml:space="preserve"> Экономические эффекты автономных (беспилотных) автомобилей // International Journal of Open Information Technologies. 2019. №2.</w:t>
      </w:r>
      <w:r>
        <w:rPr>
          <w:rFonts w:ascii="Times New Roman" w:hAnsi="Times New Roman"/>
          <w:sz w:val="24"/>
          <w:szCs w:val="24"/>
          <w:lang w:bidi="ar-SY"/>
        </w:rPr>
        <w:t xml:space="preserve"> С. 66-80.</w:t>
      </w:r>
    </w:p>
    <w:p w14:paraId="63EAE996" w14:textId="77777777" w:rsidR="00913C8C" w:rsidRPr="00C43610" w:rsidRDefault="00913C8C" w:rsidP="00CE33EC">
      <w:pPr>
        <w:pStyle w:val="ListParagraph"/>
        <w:tabs>
          <w:tab w:val="left" w:pos="851"/>
        </w:tabs>
        <w:spacing w:after="0" w:line="240" w:lineRule="auto"/>
        <w:ind w:left="0" w:firstLine="567"/>
        <w:jc w:val="both"/>
        <w:rPr>
          <w:rFonts w:ascii="Times New Roman" w:hAnsi="Times New Roman"/>
          <w:sz w:val="24"/>
          <w:szCs w:val="24"/>
          <w:lang w:val="en-US" w:bidi="ar-SY"/>
        </w:rPr>
      </w:pPr>
      <w:r>
        <w:rPr>
          <w:rFonts w:ascii="Times New Roman" w:hAnsi="Times New Roman"/>
          <w:sz w:val="24"/>
          <w:szCs w:val="24"/>
        </w:rPr>
        <w:tab/>
        <w:t xml:space="preserve">9. </w:t>
      </w:r>
      <w:r w:rsidRPr="00190621">
        <w:rPr>
          <w:rFonts w:ascii="Times New Roman" w:hAnsi="Times New Roman"/>
          <w:sz w:val="24"/>
          <w:szCs w:val="24"/>
          <w:lang w:bidi="ar-SY"/>
        </w:rPr>
        <w:t>Лерман Е</w:t>
      </w:r>
      <w:r>
        <w:rPr>
          <w:rFonts w:ascii="Times New Roman" w:hAnsi="Times New Roman"/>
          <w:sz w:val="24"/>
          <w:szCs w:val="24"/>
          <w:lang w:bidi="ar-SY"/>
        </w:rPr>
        <w:t>.</w:t>
      </w:r>
      <w:r w:rsidRPr="00190621">
        <w:rPr>
          <w:rFonts w:ascii="Times New Roman" w:hAnsi="Times New Roman"/>
          <w:sz w:val="24"/>
          <w:szCs w:val="24"/>
          <w:lang w:bidi="ar-SY"/>
        </w:rPr>
        <w:t>Б</w:t>
      </w:r>
      <w:r>
        <w:rPr>
          <w:rFonts w:ascii="Times New Roman" w:hAnsi="Times New Roman"/>
          <w:sz w:val="24"/>
          <w:szCs w:val="24"/>
          <w:lang w:bidi="ar-SY"/>
        </w:rPr>
        <w:t>.</w:t>
      </w:r>
      <w:r w:rsidRPr="00190621">
        <w:rPr>
          <w:rFonts w:ascii="Times New Roman" w:hAnsi="Times New Roman"/>
          <w:sz w:val="24"/>
          <w:szCs w:val="24"/>
          <w:lang w:bidi="ar-SY"/>
        </w:rPr>
        <w:t>, Теслова С</w:t>
      </w:r>
      <w:r>
        <w:rPr>
          <w:rFonts w:ascii="Times New Roman" w:hAnsi="Times New Roman"/>
          <w:sz w:val="24"/>
          <w:szCs w:val="24"/>
          <w:lang w:bidi="ar-SY"/>
        </w:rPr>
        <w:t>.</w:t>
      </w:r>
      <w:r w:rsidRPr="00190621">
        <w:rPr>
          <w:rFonts w:ascii="Times New Roman" w:hAnsi="Times New Roman"/>
          <w:sz w:val="24"/>
          <w:szCs w:val="24"/>
          <w:lang w:bidi="ar-SY"/>
        </w:rPr>
        <w:t>А</w:t>
      </w:r>
      <w:r>
        <w:rPr>
          <w:rFonts w:ascii="Times New Roman" w:hAnsi="Times New Roman"/>
          <w:sz w:val="24"/>
          <w:szCs w:val="24"/>
          <w:lang w:bidi="ar-SY"/>
        </w:rPr>
        <w:t>.</w:t>
      </w:r>
      <w:r w:rsidRPr="00190621">
        <w:rPr>
          <w:rFonts w:ascii="Times New Roman" w:hAnsi="Times New Roman"/>
          <w:sz w:val="24"/>
          <w:szCs w:val="24"/>
          <w:lang w:bidi="ar-SY"/>
        </w:rPr>
        <w:t>, Сухарева С</w:t>
      </w:r>
      <w:r>
        <w:rPr>
          <w:rFonts w:ascii="Times New Roman" w:hAnsi="Times New Roman"/>
          <w:sz w:val="24"/>
          <w:szCs w:val="24"/>
          <w:lang w:bidi="ar-SY"/>
        </w:rPr>
        <w:t>.</w:t>
      </w:r>
      <w:r w:rsidRPr="00190621">
        <w:rPr>
          <w:rFonts w:ascii="Times New Roman" w:hAnsi="Times New Roman"/>
          <w:sz w:val="24"/>
          <w:szCs w:val="24"/>
          <w:lang w:bidi="ar-SY"/>
        </w:rPr>
        <w:t>В</w:t>
      </w:r>
      <w:r>
        <w:rPr>
          <w:rFonts w:ascii="Times New Roman" w:hAnsi="Times New Roman"/>
          <w:sz w:val="24"/>
          <w:szCs w:val="24"/>
          <w:lang w:bidi="ar-SY"/>
        </w:rPr>
        <w:t>.</w:t>
      </w:r>
      <w:r w:rsidRPr="00190621">
        <w:rPr>
          <w:rFonts w:ascii="Times New Roman" w:hAnsi="Times New Roman"/>
          <w:sz w:val="24"/>
          <w:szCs w:val="24"/>
          <w:lang w:bidi="ar-SY"/>
        </w:rPr>
        <w:t xml:space="preserve"> О</w:t>
      </w:r>
      <w:r>
        <w:rPr>
          <w:rFonts w:ascii="Times New Roman" w:hAnsi="Times New Roman"/>
          <w:sz w:val="24"/>
          <w:szCs w:val="24"/>
          <w:lang w:bidi="ar-SY"/>
        </w:rPr>
        <w:t>ценка возможностей внедрения и развития беспилотных транспортных средств в современных социально-экономических условиях</w:t>
      </w:r>
      <w:r w:rsidRPr="00190621">
        <w:rPr>
          <w:rFonts w:ascii="Times New Roman" w:hAnsi="Times New Roman"/>
          <w:sz w:val="24"/>
          <w:szCs w:val="24"/>
          <w:lang w:bidi="ar-SY"/>
        </w:rPr>
        <w:t xml:space="preserve"> // Вестник НГУЭУ. </w:t>
      </w:r>
      <w:r w:rsidRPr="00C43610">
        <w:rPr>
          <w:rFonts w:ascii="Times New Roman" w:hAnsi="Times New Roman"/>
          <w:sz w:val="24"/>
          <w:szCs w:val="24"/>
          <w:lang w:val="en-US" w:bidi="ar-SY"/>
        </w:rPr>
        <w:t xml:space="preserve">2021. №2. </w:t>
      </w:r>
      <w:r>
        <w:rPr>
          <w:rFonts w:ascii="Times New Roman" w:hAnsi="Times New Roman"/>
          <w:sz w:val="24"/>
          <w:szCs w:val="24"/>
          <w:lang w:bidi="ar-SY"/>
        </w:rPr>
        <w:t>С</w:t>
      </w:r>
      <w:r w:rsidRPr="00C43610">
        <w:rPr>
          <w:rFonts w:ascii="Times New Roman" w:hAnsi="Times New Roman"/>
          <w:sz w:val="24"/>
          <w:szCs w:val="24"/>
          <w:lang w:val="en-US" w:bidi="ar-SY"/>
        </w:rPr>
        <w:t>. 184-202.</w:t>
      </w:r>
    </w:p>
    <w:p w14:paraId="461018F3" w14:textId="77777777" w:rsidR="00913C8C" w:rsidRPr="00190621" w:rsidRDefault="00913C8C" w:rsidP="00CE33EC">
      <w:pPr>
        <w:pStyle w:val="ListParagraph"/>
        <w:tabs>
          <w:tab w:val="left" w:pos="851"/>
        </w:tabs>
        <w:spacing w:after="0" w:line="240" w:lineRule="auto"/>
        <w:ind w:left="0" w:firstLine="567"/>
        <w:jc w:val="both"/>
        <w:rPr>
          <w:rFonts w:ascii="Times New Roman" w:hAnsi="Times New Roman"/>
          <w:sz w:val="24"/>
          <w:szCs w:val="24"/>
          <w:lang w:val="en-US" w:bidi="ar-SY"/>
        </w:rPr>
      </w:pPr>
      <w:r w:rsidRPr="00C43610">
        <w:rPr>
          <w:rFonts w:ascii="Times New Roman" w:hAnsi="Times New Roman"/>
          <w:sz w:val="24"/>
          <w:szCs w:val="24"/>
          <w:lang w:val="en-US" w:bidi="ar-SY"/>
        </w:rPr>
        <w:tab/>
      </w:r>
      <w:r w:rsidRPr="00DC35CF">
        <w:rPr>
          <w:rFonts w:ascii="Times New Roman" w:hAnsi="Times New Roman"/>
          <w:sz w:val="24"/>
          <w:szCs w:val="24"/>
          <w:lang w:val="en-US" w:bidi="ar-SY"/>
        </w:rPr>
        <w:t xml:space="preserve">10. </w:t>
      </w:r>
      <w:r w:rsidRPr="00190621">
        <w:rPr>
          <w:rFonts w:ascii="Times New Roman" w:hAnsi="Times New Roman"/>
          <w:sz w:val="24"/>
          <w:szCs w:val="24"/>
          <w:lang w:val="en-US" w:bidi="ar-SY"/>
        </w:rPr>
        <w:t>Wassouf</w:t>
      </w:r>
      <w:r w:rsidRPr="00DC35CF">
        <w:rPr>
          <w:rFonts w:ascii="Times New Roman" w:hAnsi="Times New Roman"/>
          <w:sz w:val="24"/>
          <w:szCs w:val="24"/>
          <w:lang w:val="en-US" w:bidi="ar-SY"/>
        </w:rPr>
        <w:t xml:space="preserve"> </w:t>
      </w:r>
      <w:r w:rsidRPr="00190621">
        <w:rPr>
          <w:rFonts w:ascii="Times New Roman" w:hAnsi="Times New Roman"/>
          <w:sz w:val="24"/>
          <w:szCs w:val="24"/>
          <w:lang w:val="en-US" w:bidi="ar-SY"/>
        </w:rPr>
        <w:t>Y., Korekov E.M.</w:t>
      </w:r>
      <w:r w:rsidRPr="00DC35CF">
        <w:rPr>
          <w:rFonts w:ascii="Times New Roman" w:hAnsi="Times New Roman"/>
          <w:sz w:val="24"/>
          <w:szCs w:val="24"/>
          <w:lang w:val="en-US" w:bidi="ar-SY"/>
        </w:rPr>
        <w:t>,</w:t>
      </w:r>
      <w:r w:rsidRPr="00190621">
        <w:rPr>
          <w:rFonts w:ascii="Times New Roman" w:hAnsi="Times New Roman"/>
          <w:sz w:val="24"/>
          <w:szCs w:val="24"/>
          <w:lang w:val="en-US" w:bidi="ar-SY"/>
        </w:rPr>
        <w:t xml:space="preserve"> Serebrenny</w:t>
      </w:r>
      <w:r w:rsidRPr="00DC35CF">
        <w:rPr>
          <w:rFonts w:ascii="Times New Roman" w:hAnsi="Times New Roman"/>
          <w:sz w:val="24"/>
          <w:szCs w:val="24"/>
          <w:lang w:val="en-US" w:bidi="ar-SY"/>
        </w:rPr>
        <w:t xml:space="preserve"> </w:t>
      </w:r>
      <w:r>
        <w:rPr>
          <w:rFonts w:ascii="Times New Roman" w:hAnsi="Times New Roman"/>
          <w:sz w:val="24"/>
          <w:szCs w:val="24"/>
          <w:lang w:val="en-US" w:bidi="ar-SY"/>
        </w:rPr>
        <w:t>V.</w:t>
      </w:r>
      <w:r w:rsidRPr="00190621">
        <w:rPr>
          <w:rFonts w:ascii="Times New Roman" w:hAnsi="Times New Roman"/>
          <w:sz w:val="24"/>
          <w:szCs w:val="24"/>
          <w:lang w:val="en-US" w:bidi="ar-SY"/>
        </w:rPr>
        <w:t>V. Decision Making for Advanced Driver Assistance Systems for Public Transport</w:t>
      </w:r>
      <w:r w:rsidRPr="00DC35CF">
        <w:rPr>
          <w:rFonts w:ascii="Times New Roman" w:hAnsi="Times New Roman"/>
          <w:sz w:val="24"/>
          <w:szCs w:val="24"/>
          <w:lang w:val="en-US" w:bidi="ar-SY"/>
        </w:rPr>
        <w:t xml:space="preserve"> //</w:t>
      </w:r>
      <w:r w:rsidRPr="00190621">
        <w:rPr>
          <w:rFonts w:ascii="Times New Roman" w:hAnsi="Times New Roman"/>
          <w:sz w:val="24"/>
          <w:szCs w:val="24"/>
          <w:lang w:val="en-US" w:bidi="ar-SY"/>
        </w:rPr>
        <w:t>5th International Youth Conference on Radio Electronics, Electrica</w:t>
      </w:r>
      <w:r>
        <w:rPr>
          <w:rFonts w:ascii="Times New Roman" w:hAnsi="Times New Roman"/>
          <w:sz w:val="24"/>
          <w:szCs w:val="24"/>
          <w:lang w:val="en-US" w:bidi="ar-SY"/>
        </w:rPr>
        <w:t>l and Power Engineering (REEPE)</w:t>
      </w:r>
      <w:r w:rsidRPr="00DC35CF">
        <w:rPr>
          <w:rFonts w:ascii="Times New Roman" w:hAnsi="Times New Roman"/>
          <w:sz w:val="24"/>
          <w:szCs w:val="24"/>
          <w:lang w:val="en-US" w:bidi="ar-SY"/>
        </w:rPr>
        <w:t xml:space="preserve">. - </w:t>
      </w:r>
      <w:r w:rsidRPr="00190621">
        <w:rPr>
          <w:rFonts w:ascii="Times New Roman" w:hAnsi="Times New Roman"/>
          <w:sz w:val="24"/>
          <w:szCs w:val="24"/>
          <w:lang w:val="en-US" w:bidi="ar-SY"/>
        </w:rPr>
        <w:t>M</w:t>
      </w:r>
      <w:r w:rsidRPr="00DC35CF">
        <w:rPr>
          <w:rFonts w:ascii="Times New Roman" w:hAnsi="Times New Roman"/>
          <w:sz w:val="24"/>
          <w:szCs w:val="24"/>
          <w:lang w:val="en-US" w:bidi="ar-SY"/>
        </w:rPr>
        <w:t>.:</w:t>
      </w:r>
      <w:r w:rsidRPr="00190621">
        <w:rPr>
          <w:rFonts w:ascii="Times New Roman" w:hAnsi="Times New Roman"/>
          <w:sz w:val="24"/>
          <w:szCs w:val="24"/>
          <w:lang w:val="en-US" w:bidi="ar-SY"/>
        </w:rPr>
        <w:t xml:space="preserve"> Russian Federation, 2023</w:t>
      </w:r>
      <w:r w:rsidRPr="00DC35CF">
        <w:rPr>
          <w:rFonts w:ascii="Times New Roman" w:hAnsi="Times New Roman"/>
          <w:sz w:val="24"/>
          <w:szCs w:val="24"/>
          <w:lang w:val="en-US" w:bidi="ar-SY"/>
        </w:rPr>
        <w:t xml:space="preserve">. - </w:t>
      </w:r>
      <w:r>
        <w:rPr>
          <w:rFonts w:ascii="Times New Roman" w:hAnsi="Times New Roman"/>
          <w:sz w:val="24"/>
          <w:szCs w:val="24"/>
          <w:lang w:val="en-US" w:bidi="ar-SY"/>
        </w:rPr>
        <w:t>P</w:t>
      </w:r>
      <w:r w:rsidRPr="0020738E">
        <w:rPr>
          <w:rFonts w:ascii="Times New Roman" w:hAnsi="Times New Roman"/>
          <w:sz w:val="24"/>
          <w:szCs w:val="24"/>
          <w:lang w:val="en-US" w:bidi="ar-SY"/>
        </w:rPr>
        <w:t>.</w:t>
      </w:r>
      <w:r w:rsidRPr="00190621">
        <w:rPr>
          <w:rFonts w:ascii="Times New Roman" w:hAnsi="Times New Roman"/>
          <w:sz w:val="24"/>
          <w:szCs w:val="24"/>
          <w:lang w:val="en-US" w:bidi="ar-SY"/>
        </w:rPr>
        <w:t xml:space="preserve"> 1-6, doi: 10.1109/REEPE57272.2023.10086753.</w:t>
      </w:r>
    </w:p>
    <w:p w14:paraId="729A0CF9" w14:textId="77777777" w:rsidR="00913C8C" w:rsidRPr="00DC35CF"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Pr>
          <w:rFonts w:ascii="Times New Roman" w:hAnsi="Times New Roman"/>
          <w:sz w:val="24"/>
          <w:szCs w:val="24"/>
          <w:lang w:val="en-US" w:bidi="ar-SY"/>
        </w:rPr>
        <w:tab/>
        <w:t xml:space="preserve">11/ </w:t>
      </w:r>
      <w:r w:rsidRPr="00190621">
        <w:rPr>
          <w:rFonts w:ascii="Times New Roman" w:hAnsi="Times New Roman"/>
          <w:sz w:val="24"/>
          <w:szCs w:val="24"/>
          <w:lang w:val="en-US" w:bidi="ar-SY"/>
        </w:rPr>
        <w:t xml:space="preserve">Alhelou M., Wassouf Y., Serebrenny V.V., Gavrilov A.I., </w:t>
      </w:r>
      <w:r>
        <w:rPr>
          <w:rFonts w:ascii="Times New Roman" w:hAnsi="Times New Roman"/>
          <w:sz w:val="24"/>
          <w:szCs w:val="24"/>
          <w:lang w:val="en-US" w:bidi="ar-SY"/>
        </w:rPr>
        <w:t>Lobusov E.S.</w:t>
      </w:r>
      <w:r w:rsidRPr="00190621">
        <w:rPr>
          <w:rFonts w:ascii="Times New Roman" w:hAnsi="Times New Roman"/>
          <w:sz w:val="24"/>
          <w:szCs w:val="24"/>
          <w:lang w:val="en-US" w:bidi="ar-SY"/>
        </w:rPr>
        <w:t xml:space="preserve"> The Handling-Comfort Trade-Off in a Quarter-Car System: Automatic Adaptive Management via Active Disturbance Rejection Control</w:t>
      </w:r>
      <w:r>
        <w:rPr>
          <w:rFonts w:ascii="Times New Roman" w:hAnsi="Times New Roman"/>
          <w:sz w:val="24"/>
          <w:szCs w:val="24"/>
          <w:lang w:val="en-US" w:bidi="ar-SY"/>
        </w:rPr>
        <w:t xml:space="preserve"> //</w:t>
      </w:r>
      <w:r w:rsidRPr="00190621">
        <w:rPr>
          <w:rFonts w:ascii="Times New Roman" w:hAnsi="Times New Roman"/>
          <w:sz w:val="24"/>
          <w:szCs w:val="24"/>
          <w:lang w:val="en-US" w:bidi="ar-SY"/>
        </w:rPr>
        <w:t xml:space="preserve"> Control Sciences</w:t>
      </w:r>
      <w:r>
        <w:rPr>
          <w:rFonts w:ascii="Times New Roman" w:hAnsi="Times New Roman"/>
          <w:sz w:val="24"/>
          <w:szCs w:val="24"/>
          <w:lang w:val="en-US" w:bidi="ar-SY"/>
        </w:rPr>
        <w:t xml:space="preserve">. </w:t>
      </w:r>
      <w:r w:rsidRPr="00DC35CF">
        <w:rPr>
          <w:rFonts w:ascii="Times New Roman" w:hAnsi="Times New Roman"/>
          <w:sz w:val="24"/>
          <w:szCs w:val="24"/>
          <w:lang w:bidi="ar-SY"/>
        </w:rPr>
        <w:t xml:space="preserve">2022. </w:t>
      </w:r>
      <w:r>
        <w:rPr>
          <w:rFonts w:ascii="Times New Roman" w:hAnsi="Times New Roman"/>
          <w:sz w:val="24"/>
          <w:szCs w:val="24"/>
          <w:lang w:val="en-US" w:bidi="ar-SY"/>
        </w:rPr>
        <w:t>No</w:t>
      </w:r>
      <w:r w:rsidRPr="00DC35CF">
        <w:rPr>
          <w:rFonts w:ascii="Times New Roman" w:hAnsi="Times New Roman"/>
          <w:sz w:val="24"/>
          <w:szCs w:val="24"/>
          <w:lang w:bidi="ar-SY"/>
        </w:rPr>
        <w:t xml:space="preserve">.2. </w:t>
      </w:r>
      <w:r>
        <w:rPr>
          <w:rFonts w:ascii="Times New Roman" w:hAnsi="Times New Roman"/>
          <w:sz w:val="24"/>
          <w:szCs w:val="24"/>
          <w:lang w:val="en-US" w:bidi="ar-SY"/>
        </w:rPr>
        <w:t>P</w:t>
      </w:r>
      <w:r w:rsidRPr="00913C8C">
        <w:rPr>
          <w:rFonts w:ascii="Times New Roman" w:hAnsi="Times New Roman"/>
          <w:sz w:val="24"/>
          <w:szCs w:val="24"/>
          <w:lang w:bidi="ar-SY"/>
        </w:rPr>
        <w:t>.</w:t>
      </w:r>
      <w:r w:rsidRPr="00DC35CF">
        <w:rPr>
          <w:rFonts w:ascii="Times New Roman" w:hAnsi="Times New Roman"/>
          <w:sz w:val="24"/>
          <w:szCs w:val="24"/>
          <w:lang w:bidi="ar-SY"/>
        </w:rPr>
        <w:t xml:space="preserve"> 29–39. </w:t>
      </w:r>
      <w:hyperlink r:id="rId39" w:history="1">
        <w:r w:rsidRPr="00190621">
          <w:rPr>
            <w:rStyle w:val="Hyperlink"/>
            <w:rFonts w:ascii="Times New Roman" w:hAnsi="Times New Roman"/>
            <w:sz w:val="24"/>
            <w:szCs w:val="24"/>
            <w:lang w:val="en-US" w:bidi="ar-SY"/>
          </w:rPr>
          <w:t>http</w:t>
        </w:r>
        <w:r w:rsidRPr="00DC35CF">
          <w:rPr>
            <w:rStyle w:val="Hyperlink"/>
            <w:rFonts w:ascii="Times New Roman" w:hAnsi="Times New Roman"/>
            <w:sz w:val="24"/>
            <w:szCs w:val="24"/>
            <w:lang w:bidi="ar-SY"/>
          </w:rPr>
          <w:t>://</w:t>
        </w:r>
        <w:r w:rsidRPr="00190621">
          <w:rPr>
            <w:rStyle w:val="Hyperlink"/>
            <w:rFonts w:ascii="Times New Roman" w:hAnsi="Times New Roman"/>
            <w:sz w:val="24"/>
            <w:szCs w:val="24"/>
            <w:lang w:val="en-US" w:bidi="ar-SY"/>
          </w:rPr>
          <w:t>doi</w:t>
        </w:r>
        <w:r w:rsidRPr="00DC35CF">
          <w:rPr>
            <w:rStyle w:val="Hyperlink"/>
            <w:rFonts w:ascii="Times New Roman" w:hAnsi="Times New Roman"/>
            <w:sz w:val="24"/>
            <w:szCs w:val="24"/>
            <w:lang w:bidi="ar-SY"/>
          </w:rPr>
          <w:t>.</w:t>
        </w:r>
        <w:r w:rsidRPr="00190621">
          <w:rPr>
            <w:rStyle w:val="Hyperlink"/>
            <w:rFonts w:ascii="Times New Roman" w:hAnsi="Times New Roman"/>
            <w:sz w:val="24"/>
            <w:szCs w:val="24"/>
            <w:lang w:val="en-US" w:bidi="ar-SY"/>
          </w:rPr>
          <w:t>org</w:t>
        </w:r>
        <w:r w:rsidRPr="00DC35CF">
          <w:rPr>
            <w:rStyle w:val="Hyperlink"/>
            <w:rFonts w:ascii="Times New Roman" w:hAnsi="Times New Roman"/>
            <w:sz w:val="24"/>
            <w:szCs w:val="24"/>
            <w:lang w:bidi="ar-SY"/>
          </w:rPr>
          <w:t>/10.25728/</w:t>
        </w:r>
        <w:r w:rsidRPr="00190621">
          <w:rPr>
            <w:rStyle w:val="Hyperlink"/>
            <w:rFonts w:ascii="Times New Roman" w:hAnsi="Times New Roman"/>
            <w:sz w:val="24"/>
            <w:szCs w:val="24"/>
            <w:lang w:val="en-US" w:bidi="ar-SY"/>
          </w:rPr>
          <w:t>cs</w:t>
        </w:r>
        <w:r w:rsidRPr="00DC35CF">
          <w:rPr>
            <w:rStyle w:val="Hyperlink"/>
            <w:rFonts w:ascii="Times New Roman" w:hAnsi="Times New Roman"/>
            <w:sz w:val="24"/>
            <w:szCs w:val="24"/>
            <w:lang w:bidi="ar-SY"/>
          </w:rPr>
          <w:t>.2022.2.4</w:t>
        </w:r>
      </w:hyperlink>
    </w:p>
    <w:p w14:paraId="1AF09F79" w14:textId="77777777" w:rsidR="00913C8C" w:rsidRPr="00DC35CF"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sidRPr="00913C8C">
        <w:rPr>
          <w:rFonts w:ascii="Times New Roman" w:hAnsi="Times New Roman"/>
          <w:sz w:val="24"/>
          <w:szCs w:val="24"/>
          <w:lang w:bidi="ar-SY"/>
        </w:rPr>
        <w:tab/>
      </w:r>
      <w:r>
        <w:rPr>
          <w:rFonts w:ascii="Times New Roman" w:hAnsi="Times New Roman"/>
          <w:sz w:val="24"/>
          <w:szCs w:val="24"/>
          <w:lang w:bidi="ar-SY"/>
        </w:rPr>
        <w:t>12</w:t>
      </w:r>
      <w:r w:rsidRPr="00DC35CF">
        <w:rPr>
          <w:rFonts w:ascii="Times New Roman" w:hAnsi="Times New Roman"/>
          <w:sz w:val="24"/>
          <w:szCs w:val="24"/>
          <w:lang w:bidi="ar-SY"/>
        </w:rPr>
        <w:t xml:space="preserve">. </w:t>
      </w:r>
      <w:r>
        <w:rPr>
          <w:rFonts w:ascii="Times New Roman" w:hAnsi="Times New Roman"/>
          <w:sz w:val="24"/>
          <w:szCs w:val="24"/>
          <w:lang w:bidi="ar-SY"/>
        </w:rPr>
        <w:t>Вассуф</w:t>
      </w:r>
      <w:r w:rsidRPr="00190621">
        <w:rPr>
          <w:rFonts w:ascii="Times New Roman" w:hAnsi="Times New Roman"/>
          <w:sz w:val="24"/>
          <w:szCs w:val="24"/>
          <w:lang w:bidi="ar-SY"/>
        </w:rPr>
        <w:t xml:space="preserve"> Я.</w:t>
      </w:r>
      <w:r w:rsidRPr="00DC35CF">
        <w:rPr>
          <w:rFonts w:ascii="Times New Roman" w:hAnsi="Times New Roman"/>
          <w:sz w:val="24"/>
          <w:szCs w:val="24"/>
          <w:lang w:bidi="ar-SY"/>
        </w:rPr>
        <w:t xml:space="preserve">, </w:t>
      </w:r>
      <w:r w:rsidRPr="00190621">
        <w:rPr>
          <w:rFonts w:ascii="Times New Roman" w:hAnsi="Times New Roman"/>
          <w:sz w:val="24"/>
          <w:szCs w:val="24"/>
          <w:lang w:bidi="ar-SY"/>
        </w:rPr>
        <w:t>Серебренный</w:t>
      </w:r>
      <w:r w:rsidRPr="00DC35CF">
        <w:rPr>
          <w:rFonts w:ascii="Times New Roman" w:hAnsi="Times New Roman"/>
          <w:sz w:val="24"/>
          <w:szCs w:val="24"/>
          <w:lang w:bidi="ar-SY"/>
        </w:rPr>
        <w:t xml:space="preserve"> </w:t>
      </w:r>
      <w:r w:rsidRPr="00190621">
        <w:rPr>
          <w:rFonts w:ascii="Times New Roman" w:hAnsi="Times New Roman"/>
          <w:sz w:val="24"/>
          <w:szCs w:val="24"/>
          <w:lang w:bidi="ar-SY"/>
        </w:rPr>
        <w:t>В.В., Яковлева Е</w:t>
      </w:r>
      <w:r w:rsidRPr="00DC35CF">
        <w:rPr>
          <w:rFonts w:ascii="Times New Roman" w:hAnsi="Times New Roman"/>
          <w:sz w:val="24"/>
          <w:szCs w:val="24"/>
          <w:lang w:bidi="ar-SY"/>
        </w:rPr>
        <w:t>.</w:t>
      </w:r>
      <w:r w:rsidRPr="00190621">
        <w:rPr>
          <w:rFonts w:ascii="Times New Roman" w:hAnsi="Times New Roman"/>
          <w:sz w:val="24"/>
          <w:szCs w:val="24"/>
          <w:lang w:bidi="ar-SY"/>
        </w:rPr>
        <w:t xml:space="preserve">А. Усовершенствованные системы помощи водителю </w:t>
      </w:r>
      <w:r>
        <w:rPr>
          <w:rFonts w:ascii="Times New Roman" w:hAnsi="Times New Roman"/>
          <w:sz w:val="24"/>
          <w:szCs w:val="24"/>
          <w:lang w:bidi="ar-SY"/>
        </w:rPr>
        <w:t xml:space="preserve">для </w:t>
      </w:r>
      <w:r w:rsidRPr="00190621">
        <w:rPr>
          <w:rFonts w:ascii="Times New Roman" w:hAnsi="Times New Roman"/>
          <w:sz w:val="24"/>
          <w:szCs w:val="24"/>
          <w:lang w:bidi="ar-SY"/>
        </w:rPr>
        <w:t>общественного транспорта // Наука, технологии и бизнес</w:t>
      </w:r>
      <w:r>
        <w:rPr>
          <w:rFonts w:ascii="Times New Roman" w:hAnsi="Times New Roman"/>
          <w:sz w:val="24"/>
          <w:szCs w:val="24"/>
          <w:lang w:bidi="ar-SY"/>
        </w:rPr>
        <w:t>.</w:t>
      </w:r>
      <w:r w:rsidRPr="00190621">
        <w:rPr>
          <w:rFonts w:ascii="Times New Roman" w:hAnsi="Times New Roman"/>
          <w:sz w:val="24"/>
          <w:szCs w:val="24"/>
          <w:lang w:bidi="ar-SY"/>
        </w:rPr>
        <w:t xml:space="preserve"> Материалы </w:t>
      </w:r>
      <w:r w:rsidRPr="00190621">
        <w:rPr>
          <w:rFonts w:ascii="Times New Roman" w:hAnsi="Times New Roman"/>
          <w:sz w:val="24"/>
          <w:szCs w:val="24"/>
          <w:lang w:val="en-US" w:bidi="ar-SY"/>
        </w:rPr>
        <w:t>IV</w:t>
      </w:r>
      <w:r w:rsidRPr="00190621">
        <w:rPr>
          <w:rFonts w:ascii="Times New Roman" w:hAnsi="Times New Roman"/>
          <w:sz w:val="24"/>
          <w:szCs w:val="24"/>
          <w:lang w:bidi="ar-SY"/>
        </w:rPr>
        <w:t xml:space="preserve"> Межвузовской конференции аспирантов, соискателей и молодых ученых</w:t>
      </w:r>
      <w:r>
        <w:rPr>
          <w:rFonts w:ascii="Times New Roman" w:hAnsi="Times New Roman"/>
          <w:sz w:val="24"/>
          <w:szCs w:val="24"/>
          <w:lang w:bidi="ar-SY"/>
        </w:rPr>
        <w:t xml:space="preserve"> (Москва,</w:t>
      </w:r>
      <w:r w:rsidRPr="00190621">
        <w:rPr>
          <w:rFonts w:ascii="Times New Roman" w:hAnsi="Times New Roman"/>
          <w:sz w:val="24"/>
          <w:szCs w:val="24"/>
          <w:lang w:bidi="ar-SY"/>
        </w:rPr>
        <w:t xml:space="preserve"> 27–28 апреля 2022 года</w:t>
      </w:r>
      <w:r>
        <w:rPr>
          <w:rFonts w:ascii="Times New Roman" w:hAnsi="Times New Roman"/>
          <w:sz w:val="24"/>
          <w:szCs w:val="24"/>
          <w:lang w:bidi="ar-SY"/>
        </w:rPr>
        <w:t>)</w:t>
      </w:r>
      <w:r w:rsidRPr="00190621">
        <w:rPr>
          <w:rFonts w:ascii="Times New Roman" w:hAnsi="Times New Roman"/>
          <w:sz w:val="24"/>
          <w:szCs w:val="24"/>
          <w:lang w:bidi="ar-SY"/>
        </w:rPr>
        <w:t>. – М</w:t>
      </w:r>
      <w:r>
        <w:rPr>
          <w:rFonts w:ascii="Times New Roman" w:hAnsi="Times New Roman"/>
          <w:sz w:val="24"/>
          <w:szCs w:val="24"/>
          <w:lang w:bidi="ar-SY"/>
        </w:rPr>
        <w:t>.;</w:t>
      </w:r>
      <w:r w:rsidRPr="00190621">
        <w:rPr>
          <w:rFonts w:ascii="Times New Roman" w:hAnsi="Times New Roman"/>
          <w:sz w:val="24"/>
          <w:szCs w:val="24"/>
          <w:lang w:bidi="ar-SY"/>
        </w:rPr>
        <w:t xml:space="preserve"> МГТУ им. </w:t>
      </w:r>
      <w:r w:rsidRPr="00DC35CF">
        <w:rPr>
          <w:rFonts w:ascii="Times New Roman" w:hAnsi="Times New Roman"/>
          <w:sz w:val="24"/>
          <w:szCs w:val="24"/>
          <w:lang w:bidi="ar-SY"/>
        </w:rPr>
        <w:t xml:space="preserve">Н. Э. Баумана, 2022. – С. 333-346. </w:t>
      </w:r>
    </w:p>
    <w:p w14:paraId="1C22B7E8" w14:textId="77777777" w:rsidR="00913C8C" w:rsidRPr="00190621" w:rsidRDefault="00913C8C" w:rsidP="00CE33EC">
      <w:pPr>
        <w:pStyle w:val="ListParagraph"/>
        <w:tabs>
          <w:tab w:val="left" w:pos="851"/>
        </w:tabs>
        <w:spacing w:after="0" w:line="240" w:lineRule="auto"/>
        <w:ind w:left="0" w:firstLine="567"/>
        <w:jc w:val="both"/>
        <w:rPr>
          <w:rFonts w:ascii="Times New Roman" w:hAnsi="Times New Roman"/>
          <w:sz w:val="24"/>
          <w:szCs w:val="24"/>
          <w:lang w:bidi="ar-SY"/>
        </w:rPr>
      </w:pPr>
      <w:r>
        <w:rPr>
          <w:rFonts w:ascii="Times New Roman" w:hAnsi="Times New Roman"/>
          <w:sz w:val="24"/>
          <w:szCs w:val="24"/>
          <w:lang w:bidi="ar-SY"/>
        </w:rPr>
        <w:tab/>
        <w:t>13. Вассуф</w:t>
      </w:r>
      <w:r w:rsidRPr="00190621">
        <w:rPr>
          <w:rFonts w:ascii="Times New Roman" w:hAnsi="Times New Roman"/>
          <w:sz w:val="24"/>
          <w:szCs w:val="24"/>
          <w:lang w:bidi="ar-SY"/>
        </w:rPr>
        <w:t xml:space="preserve"> Я.</w:t>
      </w:r>
      <w:r w:rsidRPr="00DC35CF">
        <w:rPr>
          <w:rFonts w:ascii="Times New Roman" w:hAnsi="Times New Roman"/>
          <w:sz w:val="24"/>
          <w:szCs w:val="24"/>
          <w:lang w:bidi="ar-SY"/>
        </w:rPr>
        <w:t xml:space="preserve">, </w:t>
      </w:r>
      <w:r w:rsidRPr="00190621">
        <w:rPr>
          <w:rFonts w:ascii="Times New Roman" w:hAnsi="Times New Roman"/>
          <w:sz w:val="24"/>
          <w:szCs w:val="24"/>
          <w:lang w:bidi="ar-SY"/>
        </w:rPr>
        <w:t>Серебренный</w:t>
      </w:r>
      <w:r w:rsidRPr="00DC35CF">
        <w:rPr>
          <w:rFonts w:ascii="Times New Roman" w:hAnsi="Times New Roman"/>
          <w:sz w:val="24"/>
          <w:szCs w:val="24"/>
          <w:lang w:bidi="ar-SY"/>
        </w:rPr>
        <w:t xml:space="preserve"> </w:t>
      </w:r>
      <w:r w:rsidRPr="00190621">
        <w:rPr>
          <w:rFonts w:ascii="Times New Roman" w:hAnsi="Times New Roman"/>
          <w:sz w:val="24"/>
          <w:szCs w:val="24"/>
          <w:lang w:bidi="ar-SY"/>
        </w:rPr>
        <w:t>В.В., Тарасенко А.В.</w:t>
      </w:r>
      <w:r>
        <w:rPr>
          <w:rFonts w:ascii="Times New Roman" w:hAnsi="Times New Roman"/>
          <w:sz w:val="24"/>
          <w:szCs w:val="24"/>
          <w:lang w:bidi="ar-SY"/>
        </w:rPr>
        <w:t xml:space="preserve">, </w:t>
      </w:r>
      <w:r w:rsidRPr="00190621">
        <w:rPr>
          <w:rFonts w:ascii="Times New Roman" w:hAnsi="Times New Roman"/>
          <w:sz w:val="24"/>
          <w:szCs w:val="24"/>
          <w:lang w:bidi="ar-SY"/>
        </w:rPr>
        <w:t xml:space="preserve">Коржуков </w:t>
      </w:r>
      <w:r>
        <w:rPr>
          <w:rFonts w:ascii="Times New Roman" w:hAnsi="Times New Roman"/>
          <w:sz w:val="24"/>
          <w:szCs w:val="24"/>
          <w:lang w:bidi="ar-SY"/>
        </w:rPr>
        <w:t>М.</w:t>
      </w:r>
      <w:r w:rsidRPr="00190621">
        <w:rPr>
          <w:rFonts w:ascii="Times New Roman" w:hAnsi="Times New Roman"/>
          <w:sz w:val="24"/>
          <w:szCs w:val="24"/>
          <w:lang w:bidi="ar-SY"/>
        </w:rPr>
        <w:t xml:space="preserve">В. Разработка системы помощи водителю при повороте для общественного транспорта // Вестник МГТУ "Станкин". 2023.  № 1(64). С. 67-79. – </w:t>
      </w:r>
      <w:r w:rsidRPr="00190621">
        <w:rPr>
          <w:rFonts w:ascii="Times New Roman" w:hAnsi="Times New Roman"/>
          <w:sz w:val="24"/>
          <w:szCs w:val="24"/>
          <w:lang w:val="en-US" w:bidi="ar-SY"/>
        </w:rPr>
        <w:t>DOI</w:t>
      </w:r>
      <w:r w:rsidRPr="00190621">
        <w:rPr>
          <w:rFonts w:ascii="Times New Roman" w:hAnsi="Times New Roman"/>
          <w:sz w:val="24"/>
          <w:szCs w:val="24"/>
          <w:lang w:bidi="ar-SY"/>
        </w:rPr>
        <w:t xml:space="preserve"> 10.47617/2072-3172_2023_1_67. </w:t>
      </w:r>
    </w:p>
    <w:p w14:paraId="7AF5F5AD"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ab/>
        <w:t>14. Берзинь И.Э., Пикунова С.А., Савченко Н.Н., Фалько С.Г. Экономика предприятия</w:t>
      </w:r>
      <w:r w:rsidRPr="00C43610">
        <w:rPr>
          <w:rFonts w:ascii="Times New Roman" w:hAnsi="Times New Roman"/>
          <w:sz w:val="24"/>
          <w:szCs w:val="24"/>
        </w:rPr>
        <w:t xml:space="preserve"> / </w:t>
      </w:r>
      <w:r>
        <w:rPr>
          <w:rFonts w:ascii="Times New Roman" w:hAnsi="Times New Roman"/>
          <w:sz w:val="24"/>
          <w:szCs w:val="24"/>
        </w:rPr>
        <w:t>П</w:t>
      </w:r>
      <w:r w:rsidRPr="00C43610">
        <w:rPr>
          <w:rFonts w:ascii="Times New Roman" w:hAnsi="Times New Roman"/>
          <w:sz w:val="24"/>
          <w:szCs w:val="24"/>
        </w:rPr>
        <w:t>од ред. С. Г. Фалько. - 3-е изд., стер. - М</w:t>
      </w:r>
      <w:r>
        <w:rPr>
          <w:rFonts w:ascii="Times New Roman" w:hAnsi="Times New Roman"/>
          <w:sz w:val="24"/>
          <w:szCs w:val="24"/>
        </w:rPr>
        <w:t>.</w:t>
      </w:r>
      <w:r w:rsidRPr="00C43610">
        <w:rPr>
          <w:rFonts w:ascii="Times New Roman" w:hAnsi="Times New Roman"/>
          <w:sz w:val="24"/>
          <w:szCs w:val="24"/>
        </w:rPr>
        <w:t xml:space="preserve"> : Дрофа, 2006. - 367 с.</w:t>
      </w:r>
    </w:p>
    <w:p w14:paraId="48DEE91B" w14:textId="77777777" w:rsidR="00913C8C" w:rsidRPr="003B226A" w:rsidRDefault="00913C8C" w:rsidP="00CE33EC">
      <w:pPr>
        <w:tabs>
          <w:tab w:val="left" w:pos="851"/>
        </w:tabs>
        <w:spacing w:after="0" w:line="240" w:lineRule="auto"/>
        <w:ind w:firstLine="567"/>
        <w:jc w:val="both"/>
        <w:rPr>
          <w:rFonts w:ascii="Times New Roman" w:hAnsi="Times New Roman"/>
          <w:bCs/>
          <w:sz w:val="24"/>
          <w:szCs w:val="24"/>
        </w:rPr>
      </w:pPr>
      <w:r>
        <w:rPr>
          <w:rFonts w:ascii="Times New Roman" w:hAnsi="Times New Roman"/>
          <w:sz w:val="24"/>
          <w:szCs w:val="24"/>
        </w:rPr>
        <w:tab/>
        <w:t xml:space="preserve">15. </w:t>
      </w:r>
      <w:r w:rsidRPr="003B226A">
        <w:rPr>
          <w:rFonts w:ascii="Times New Roman" w:hAnsi="Times New Roman"/>
          <w:bCs/>
          <w:sz w:val="24"/>
          <w:szCs w:val="24"/>
        </w:rPr>
        <w:t xml:space="preserve">Лындина М.И., Орлов А.И. Методы прогнозирования для ракетно-космической промышленности </w:t>
      </w:r>
      <w:r>
        <w:rPr>
          <w:rFonts w:ascii="Times New Roman" w:hAnsi="Times New Roman"/>
          <w:bCs/>
          <w:sz w:val="24"/>
          <w:szCs w:val="24"/>
        </w:rPr>
        <w:t>/</w:t>
      </w:r>
      <w:r w:rsidRPr="003B226A">
        <w:rPr>
          <w:rFonts w:ascii="Times New Roman" w:hAnsi="Times New Roman"/>
          <w:bCs/>
          <w:sz w:val="24"/>
          <w:szCs w:val="24"/>
        </w:rPr>
        <w:t>/ Научный журнал КубГАУ. 2014. №103. С. 196–221.</w:t>
      </w:r>
    </w:p>
    <w:p w14:paraId="2AA18302"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16. </w:t>
      </w:r>
      <w:r w:rsidRPr="003B226A">
        <w:rPr>
          <w:rFonts w:ascii="Times New Roman" w:hAnsi="Times New Roman"/>
          <w:sz w:val="24"/>
          <w:szCs w:val="24"/>
        </w:rPr>
        <w:t>Орлов А.И. Прикладной статистический анализ. — М.: Ай Пи Ар Медиа, 2022. — 812 c.</w:t>
      </w:r>
    </w:p>
    <w:p w14:paraId="112BA12C"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17. </w:t>
      </w:r>
      <w:r w:rsidRPr="003B226A">
        <w:rPr>
          <w:rFonts w:ascii="Times New Roman" w:hAnsi="Times New Roman"/>
          <w:sz w:val="24"/>
          <w:szCs w:val="24"/>
        </w:rPr>
        <w:t>Орлов А.И. Эконометрика. Изд. 4-е, доп. и перераб. — Ростов-на-Дону: Феникс, 2009. — 572 с.</w:t>
      </w:r>
    </w:p>
    <w:p w14:paraId="51D2C65D"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18. </w:t>
      </w:r>
      <w:r w:rsidRPr="003B226A">
        <w:rPr>
          <w:rFonts w:ascii="Times New Roman" w:hAnsi="Times New Roman"/>
          <w:sz w:val="24"/>
          <w:szCs w:val="24"/>
        </w:rPr>
        <w:t>Орлов А.И. Искусственный интеллект: экспертные оценки. — М.: Ай Пи Ар Медиа, 2022. — 436 c.</w:t>
      </w:r>
    </w:p>
    <w:p w14:paraId="1E10AC2A"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19. </w:t>
      </w:r>
      <w:r w:rsidRPr="003B226A">
        <w:rPr>
          <w:rFonts w:ascii="Times New Roman" w:hAnsi="Times New Roman"/>
          <w:sz w:val="24"/>
          <w:szCs w:val="24"/>
        </w:rPr>
        <w:t>Орлов А.И. Теория принятия решений. — М.: Ай Пи Ар Медиа, 2022. — 826 c.</w:t>
      </w:r>
    </w:p>
    <w:p w14:paraId="00A97A96"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20. </w:t>
      </w:r>
      <w:r w:rsidRPr="00F95C7D">
        <w:rPr>
          <w:rFonts w:ascii="Times New Roman" w:hAnsi="Times New Roman"/>
          <w:sz w:val="24"/>
          <w:szCs w:val="24"/>
        </w:rPr>
        <w:t>Орлов А.И. Восстановление зависимости методом наименьших квадратов на основе непараметрической модели с периодической составляющей // Научный журнал КубГАУ. 2013. №91. С. 189–218.</w:t>
      </w:r>
    </w:p>
    <w:p w14:paraId="00D0903B"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21. </w:t>
      </w:r>
      <w:r w:rsidRPr="00F9510A">
        <w:rPr>
          <w:rFonts w:ascii="Times New Roman" w:hAnsi="Times New Roman"/>
          <w:bCs/>
          <w:sz w:val="24"/>
          <w:szCs w:val="24"/>
        </w:rPr>
        <w:t xml:space="preserve">Орлов А.И. Смена терминологии в развитии науки // Научный журнал КубГАУ. </w:t>
      </w:r>
      <w:r w:rsidRPr="00913C8C">
        <w:rPr>
          <w:rFonts w:ascii="Times New Roman" w:hAnsi="Times New Roman"/>
          <w:bCs/>
          <w:sz w:val="24"/>
          <w:szCs w:val="24"/>
        </w:rPr>
        <w:t xml:space="preserve">2022. №177. </w:t>
      </w:r>
      <w:r w:rsidRPr="00F9510A">
        <w:rPr>
          <w:rFonts w:ascii="Times New Roman" w:hAnsi="Times New Roman"/>
          <w:bCs/>
          <w:sz w:val="24"/>
          <w:szCs w:val="24"/>
        </w:rPr>
        <w:t>С</w:t>
      </w:r>
      <w:r w:rsidRPr="00913C8C">
        <w:rPr>
          <w:rFonts w:ascii="Times New Roman" w:hAnsi="Times New Roman"/>
          <w:bCs/>
          <w:sz w:val="24"/>
          <w:szCs w:val="24"/>
        </w:rPr>
        <w:t xml:space="preserve">. </w:t>
      </w:r>
      <w:r w:rsidRPr="00913C8C">
        <w:rPr>
          <w:rFonts w:ascii="Times New Roman" w:hAnsi="Times New Roman"/>
          <w:sz w:val="24"/>
          <w:szCs w:val="24"/>
        </w:rPr>
        <w:t>232–246.</w:t>
      </w:r>
    </w:p>
    <w:p w14:paraId="5C39E2B4" w14:textId="77777777" w:rsidR="00913C8C" w:rsidRPr="00F9510A"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22. </w:t>
      </w:r>
      <w:r w:rsidRPr="00934A44">
        <w:rPr>
          <w:rFonts w:ascii="Times New Roman" w:hAnsi="Times New Roman"/>
          <w:sz w:val="24"/>
          <w:szCs w:val="24"/>
        </w:rPr>
        <w:t xml:space="preserve">Орлов А.И. </w:t>
      </w:r>
      <w:r w:rsidRPr="00934A44">
        <w:rPr>
          <w:rFonts w:ascii="Times New Roman" w:hAnsi="Times New Roman"/>
          <w:bCs/>
          <w:sz w:val="24"/>
          <w:szCs w:val="24"/>
        </w:rPr>
        <w:t>Математические методы исследования рисков</w:t>
      </w:r>
      <w:r w:rsidRPr="00934A44">
        <w:rPr>
          <w:rFonts w:ascii="Times New Roman" w:hAnsi="Times New Roman"/>
          <w:sz w:val="24"/>
          <w:szCs w:val="24"/>
        </w:rPr>
        <w:t xml:space="preserve"> (обобщающая статья) // </w:t>
      </w:r>
      <w:r w:rsidRPr="00934A44">
        <w:rPr>
          <w:rFonts w:ascii="Times New Roman" w:hAnsi="Times New Roman"/>
          <w:bCs/>
          <w:iCs/>
          <w:sz w:val="24"/>
          <w:szCs w:val="24"/>
        </w:rPr>
        <w:t xml:space="preserve">Заводская лаборатория. Диагностика материалов. 2021. Т.87. № </w:t>
      </w:r>
      <w:r w:rsidRPr="00934A44">
        <w:rPr>
          <w:rFonts w:ascii="Times New Roman" w:hAnsi="Times New Roman"/>
          <w:sz w:val="24"/>
          <w:szCs w:val="24"/>
        </w:rPr>
        <w:t>11. С. 70-80.</w:t>
      </w:r>
    </w:p>
    <w:p w14:paraId="33BAEC5E"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23. </w:t>
      </w:r>
      <w:r w:rsidRPr="00934A44">
        <w:rPr>
          <w:rFonts w:ascii="Times New Roman" w:hAnsi="Times New Roman"/>
          <w:sz w:val="24"/>
          <w:szCs w:val="24"/>
        </w:rPr>
        <w:t>Фалько С.Г. Контроллинг для руководителей и специалистов. — М.: Финансы и статистика, 2008. — 272 с.</w:t>
      </w:r>
    </w:p>
    <w:p w14:paraId="250A9CA1" w14:textId="77777777" w:rsidR="00913C8C" w:rsidRDefault="00913C8C" w:rsidP="00CE33EC">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ab/>
        <w:t xml:space="preserve">24. </w:t>
      </w:r>
      <w:r w:rsidRPr="00934A44">
        <w:rPr>
          <w:rFonts w:ascii="Times New Roman" w:hAnsi="Times New Roman"/>
          <w:sz w:val="24"/>
          <w:szCs w:val="24"/>
        </w:rPr>
        <w:t>Карминский</w:t>
      </w:r>
      <w:r>
        <w:rPr>
          <w:rFonts w:ascii="Times New Roman" w:hAnsi="Times New Roman"/>
          <w:sz w:val="24"/>
          <w:szCs w:val="24"/>
        </w:rPr>
        <w:t xml:space="preserve"> </w:t>
      </w:r>
      <w:r w:rsidRPr="00934A44">
        <w:rPr>
          <w:rFonts w:ascii="Times New Roman" w:hAnsi="Times New Roman"/>
          <w:sz w:val="24"/>
          <w:szCs w:val="24"/>
        </w:rPr>
        <w:t>А</w:t>
      </w:r>
      <w:r>
        <w:rPr>
          <w:rFonts w:ascii="Times New Roman" w:hAnsi="Times New Roman"/>
          <w:sz w:val="24"/>
          <w:szCs w:val="24"/>
        </w:rPr>
        <w:t>.</w:t>
      </w:r>
      <w:r w:rsidRPr="00934A44">
        <w:rPr>
          <w:rFonts w:ascii="Times New Roman" w:hAnsi="Times New Roman"/>
          <w:sz w:val="24"/>
          <w:szCs w:val="24"/>
        </w:rPr>
        <w:t>М., Фалько</w:t>
      </w:r>
      <w:r>
        <w:rPr>
          <w:rFonts w:ascii="Times New Roman" w:hAnsi="Times New Roman"/>
          <w:sz w:val="24"/>
          <w:szCs w:val="24"/>
        </w:rPr>
        <w:t xml:space="preserve"> С.</w:t>
      </w:r>
      <w:r w:rsidRPr="00934A44">
        <w:rPr>
          <w:rFonts w:ascii="Times New Roman" w:hAnsi="Times New Roman"/>
          <w:sz w:val="24"/>
          <w:szCs w:val="24"/>
        </w:rPr>
        <w:t>Г., Жевага</w:t>
      </w:r>
      <w:r>
        <w:rPr>
          <w:rFonts w:ascii="Times New Roman" w:hAnsi="Times New Roman"/>
          <w:sz w:val="24"/>
          <w:szCs w:val="24"/>
        </w:rPr>
        <w:t xml:space="preserve"> А.</w:t>
      </w:r>
      <w:r w:rsidRPr="00934A44">
        <w:rPr>
          <w:rFonts w:ascii="Times New Roman" w:hAnsi="Times New Roman"/>
          <w:sz w:val="24"/>
          <w:szCs w:val="24"/>
        </w:rPr>
        <w:t>А., Иванова</w:t>
      </w:r>
      <w:r>
        <w:rPr>
          <w:rFonts w:ascii="Times New Roman" w:hAnsi="Times New Roman"/>
          <w:sz w:val="24"/>
          <w:szCs w:val="24"/>
        </w:rPr>
        <w:t xml:space="preserve"> </w:t>
      </w:r>
      <w:r w:rsidRPr="00934A44">
        <w:rPr>
          <w:rFonts w:ascii="Times New Roman" w:hAnsi="Times New Roman"/>
          <w:sz w:val="24"/>
          <w:szCs w:val="24"/>
        </w:rPr>
        <w:t>Н. Ю.</w:t>
      </w:r>
      <w:r>
        <w:rPr>
          <w:rFonts w:ascii="Times New Roman" w:hAnsi="Times New Roman"/>
          <w:sz w:val="24"/>
          <w:szCs w:val="24"/>
        </w:rPr>
        <w:t xml:space="preserve"> </w:t>
      </w:r>
      <w:r w:rsidRPr="00934A44">
        <w:rPr>
          <w:rFonts w:ascii="Times New Roman" w:hAnsi="Times New Roman"/>
          <w:sz w:val="24"/>
          <w:szCs w:val="24"/>
        </w:rPr>
        <w:t>Контроллинг. – 3-е издание, доработанное. – М</w:t>
      </w:r>
      <w:r>
        <w:rPr>
          <w:rFonts w:ascii="Times New Roman" w:hAnsi="Times New Roman"/>
          <w:sz w:val="24"/>
          <w:szCs w:val="24"/>
        </w:rPr>
        <w:t xml:space="preserve">.: </w:t>
      </w:r>
      <w:r w:rsidRPr="00934A44">
        <w:rPr>
          <w:rFonts w:ascii="Times New Roman" w:hAnsi="Times New Roman"/>
          <w:sz w:val="24"/>
          <w:szCs w:val="24"/>
        </w:rPr>
        <w:t xml:space="preserve">Инфра-М, 2013. – 336 с. </w:t>
      </w:r>
    </w:p>
    <w:p w14:paraId="23279519" w14:textId="77777777" w:rsidR="00913C8C" w:rsidRPr="00855A0B" w:rsidRDefault="00913C8C" w:rsidP="00CE33EC">
      <w:pPr>
        <w:tabs>
          <w:tab w:val="left" w:pos="851"/>
        </w:tabs>
        <w:spacing w:after="0" w:line="240" w:lineRule="auto"/>
        <w:ind w:firstLine="567"/>
        <w:jc w:val="both"/>
        <w:rPr>
          <w:rFonts w:ascii="Times New Roman" w:hAnsi="Times New Roman"/>
          <w:sz w:val="24"/>
          <w:szCs w:val="24"/>
          <w:lang w:val="en-US"/>
        </w:rPr>
      </w:pPr>
      <w:r>
        <w:rPr>
          <w:rFonts w:ascii="Times New Roman" w:hAnsi="Times New Roman"/>
          <w:sz w:val="24"/>
          <w:szCs w:val="24"/>
        </w:rPr>
        <w:tab/>
        <w:t xml:space="preserve">25. </w:t>
      </w:r>
      <w:r w:rsidRPr="00934A44">
        <w:rPr>
          <w:rFonts w:ascii="Times New Roman" w:hAnsi="Times New Roman"/>
          <w:sz w:val="24"/>
          <w:szCs w:val="24"/>
        </w:rPr>
        <w:t>Фалько С.Г</w:t>
      </w:r>
      <w:r>
        <w:rPr>
          <w:rFonts w:ascii="Times New Roman" w:hAnsi="Times New Roman"/>
          <w:sz w:val="24"/>
          <w:szCs w:val="24"/>
        </w:rPr>
        <w:t xml:space="preserve">, Иванова Н.Ю. </w:t>
      </w:r>
      <w:r w:rsidRPr="00934A44">
        <w:rPr>
          <w:rFonts w:ascii="Times New Roman" w:hAnsi="Times New Roman"/>
          <w:sz w:val="24"/>
          <w:szCs w:val="24"/>
        </w:rPr>
        <w:t>Управление нововведениями на высокотехнологичных предприятиях</w:t>
      </w:r>
      <w:r>
        <w:rPr>
          <w:rFonts w:ascii="Times New Roman" w:hAnsi="Times New Roman"/>
          <w:sz w:val="24"/>
          <w:szCs w:val="24"/>
        </w:rPr>
        <w:t xml:space="preserve">. </w:t>
      </w:r>
      <w:r w:rsidRPr="00934A44">
        <w:rPr>
          <w:rFonts w:ascii="Times New Roman" w:hAnsi="Times New Roman"/>
          <w:sz w:val="24"/>
          <w:szCs w:val="24"/>
        </w:rPr>
        <w:t>– М</w:t>
      </w:r>
      <w:r>
        <w:rPr>
          <w:rFonts w:ascii="Times New Roman" w:hAnsi="Times New Roman"/>
          <w:sz w:val="24"/>
          <w:szCs w:val="24"/>
        </w:rPr>
        <w:t xml:space="preserve">.: МГТУ им. </w:t>
      </w:r>
      <w:r w:rsidRPr="00934A44">
        <w:rPr>
          <w:rFonts w:ascii="Times New Roman" w:hAnsi="Times New Roman"/>
          <w:sz w:val="24"/>
          <w:szCs w:val="24"/>
        </w:rPr>
        <w:t>Н</w:t>
      </w:r>
      <w:r w:rsidRPr="00855A0B">
        <w:rPr>
          <w:rFonts w:ascii="Times New Roman" w:hAnsi="Times New Roman"/>
          <w:sz w:val="24"/>
          <w:szCs w:val="24"/>
          <w:lang w:val="en-US"/>
        </w:rPr>
        <w:t>.</w:t>
      </w:r>
      <w:r w:rsidRPr="00934A44">
        <w:rPr>
          <w:rFonts w:ascii="Times New Roman" w:hAnsi="Times New Roman"/>
          <w:sz w:val="24"/>
          <w:szCs w:val="24"/>
        </w:rPr>
        <w:t>Э</w:t>
      </w:r>
      <w:r w:rsidRPr="00855A0B">
        <w:rPr>
          <w:rFonts w:ascii="Times New Roman" w:hAnsi="Times New Roman"/>
          <w:sz w:val="24"/>
          <w:szCs w:val="24"/>
          <w:lang w:val="en-US"/>
        </w:rPr>
        <w:t xml:space="preserve">. </w:t>
      </w:r>
      <w:r w:rsidRPr="00934A44">
        <w:rPr>
          <w:rFonts w:ascii="Times New Roman" w:hAnsi="Times New Roman"/>
          <w:sz w:val="24"/>
          <w:szCs w:val="24"/>
        </w:rPr>
        <w:t>Баумана</w:t>
      </w:r>
      <w:r w:rsidRPr="00855A0B">
        <w:rPr>
          <w:rFonts w:ascii="Times New Roman" w:hAnsi="Times New Roman"/>
          <w:sz w:val="24"/>
          <w:szCs w:val="24"/>
          <w:lang w:val="en-US"/>
        </w:rPr>
        <w:t xml:space="preserve">, 2007. – 256 </w:t>
      </w:r>
      <w:r w:rsidRPr="00934A44">
        <w:rPr>
          <w:rFonts w:ascii="Times New Roman" w:hAnsi="Times New Roman"/>
          <w:sz w:val="24"/>
          <w:szCs w:val="24"/>
        </w:rPr>
        <w:t>с</w:t>
      </w:r>
      <w:r w:rsidRPr="00855A0B">
        <w:rPr>
          <w:rFonts w:ascii="Times New Roman" w:hAnsi="Times New Roman"/>
          <w:sz w:val="24"/>
          <w:szCs w:val="24"/>
          <w:lang w:val="en-US"/>
        </w:rPr>
        <w:t>.</w:t>
      </w:r>
    </w:p>
    <w:p w14:paraId="408F93EF" w14:textId="77777777" w:rsidR="00FA09A3" w:rsidRDefault="00FA09A3" w:rsidP="00FA09A3">
      <w:pPr>
        <w:spacing w:after="0" w:line="360" w:lineRule="auto"/>
        <w:jc w:val="both"/>
        <w:rPr>
          <w:rFonts w:ascii="Times New Roman;Times New Roman" w:hAnsi="Times New Roman;Times New Roman"/>
          <w:sz w:val="28"/>
          <w:szCs w:val="28"/>
          <w:lang w:val="en-US"/>
        </w:rPr>
      </w:pPr>
    </w:p>
    <w:p w14:paraId="5F2B05F9" w14:textId="77777777" w:rsidR="00FA09A3" w:rsidRDefault="00FA09A3" w:rsidP="00FA09A3">
      <w:pPr>
        <w:spacing w:after="0" w:line="360" w:lineRule="auto"/>
        <w:jc w:val="center"/>
        <w:rPr>
          <w:rFonts w:ascii="Times New Roman;Times New Roman" w:hAnsi="Times New Roman;Times New Roman"/>
          <w:b/>
          <w:bCs/>
          <w:sz w:val="28"/>
          <w:szCs w:val="28"/>
          <w:lang w:val="en-US" w:eastAsia="ru-RU"/>
        </w:rPr>
      </w:pPr>
      <w:r>
        <w:rPr>
          <w:rFonts w:ascii="Times New Roman;Times New Roman" w:hAnsi="Times New Roman;Times New Roman"/>
          <w:b/>
          <w:bCs/>
          <w:sz w:val="28"/>
          <w:szCs w:val="28"/>
          <w:lang w:val="en-US" w:eastAsia="ru-RU"/>
        </w:rPr>
        <w:t>References</w:t>
      </w:r>
    </w:p>
    <w:p w14:paraId="10910C9C"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23173D">
        <w:rPr>
          <w:rFonts w:ascii="Times New Roman" w:hAnsi="Times New Roman"/>
          <w:sz w:val="24"/>
          <w:szCs w:val="24"/>
          <w:lang w:val="en-US"/>
        </w:rPr>
        <w:tab/>
        <w:t xml:space="preserve">1. </w:t>
      </w:r>
      <w:proofErr w:type="spellStart"/>
      <w:r w:rsidRPr="00FA09A3">
        <w:rPr>
          <w:rFonts w:ascii="Times New Roman" w:hAnsi="Times New Roman"/>
          <w:sz w:val="24"/>
          <w:szCs w:val="24"/>
          <w:lang w:val="en-US"/>
        </w:rPr>
        <w:t>Groshev</w:t>
      </w:r>
      <w:proofErr w:type="spellEnd"/>
      <w:r w:rsidRPr="00FA09A3">
        <w:rPr>
          <w:rFonts w:ascii="Times New Roman" w:hAnsi="Times New Roman"/>
          <w:sz w:val="24"/>
          <w:szCs w:val="24"/>
          <w:lang w:val="en-US"/>
        </w:rPr>
        <w:t xml:space="preserve"> A.M., </w:t>
      </w:r>
      <w:proofErr w:type="spellStart"/>
      <w:r w:rsidRPr="00FA09A3">
        <w:rPr>
          <w:rFonts w:ascii="Times New Roman" w:hAnsi="Times New Roman"/>
          <w:sz w:val="24"/>
          <w:szCs w:val="24"/>
          <w:lang w:val="en-US"/>
        </w:rPr>
        <w:t>Tumasov</w:t>
      </w:r>
      <w:proofErr w:type="spellEnd"/>
      <w:r w:rsidRPr="00FA09A3">
        <w:rPr>
          <w:rFonts w:ascii="Times New Roman" w:hAnsi="Times New Roman"/>
          <w:sz w:val="24"/>
          <w:szCs w:val="24"/>
          <w:lang w:val="en-US"/>
        </w:rPr>
        <w:t xml:space="preserve"> A.V. </w:t>
      </w:r>
      <w:proofErr w:type="spellStart"/>
      <w:r w:rsidRPr="00FA09A3">
        <w:rPr>
          <w:rFonts w:ascii="Times New Roman" w:hAnsi="Times New Roman"/>
          <w:sz w:val="24"/>
          <w:szCs w:val="24"/>
          <w:lang w:val="en-US"/>
        </w:rPr>
        <w:t>Bespilotnye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transportnye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sredstva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nastoyashchee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budushchee</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Transportnye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sistemy</w:t>
      </w:r>
      <w:proofErr w:type="spellEnd"/>
      <w:r w:rsidRPr="00FA09A3">
        <w:rPr>
          <w:rFonts w:ascii="Times New Roman" w:hAnsi="Times New Roman"/>
          <w:sz w:val="24"/>
          <w:szCs w:val="24"/>
          <w:lang w:val="en-US"/>
        </w:rPr>
        <w:t>. 2016. №. 2. S. 68 - 83.</w:t>
      </w:r>
    </w:p>
    <w:p w14:paraId="279D6669"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2. </w:t>
      </w:r>
      <w:proofErr w:type="spellStart"/>
      <w:r w:rsidRPr="00FA09A3">
        <w:rPr>
          <w:rFonts w:ascii="Times New Roman" w:hAnsi="Times New Roman"/>
          <w:sz w:val="24"/>
          <w:szCs w:val="24"/>
          <w:lang w:val="en-US"/>
        </w:rPr>
        <w:t>Kuznecova</w:t>
      </w:r>
      <w:proofErr w:type="spellEnd"/>
      <w:r w:rsidRPr="00FA09A3">
        <w:rPr>
          <w:rFonts w:ascii="Times New Roman" w:hAnsi="Times New Roman"/>
          <w:sz w:val="24"/>
          <w:szCs w:val="24"/>
          <w:lang w:val="en-US"/>
        </w:rPr>
        <w:t xml:space="preserve"> M.V., </w:t>
      </w:r>
      <w:proofErr w:type="spellStart"/>
      <w:r w:rsidRPr="00FA09A3">
        <w:rPr>
          <w:rFonts w:ascii="Times New Roman" w:hAnsi="Times New Roman"/>
          <w:sz w:val="24"/>
          <w:szCs w:val="24"/>
          <w:lang w:val="en-US"/>
        </w:rPr>
        <w:t>Veremeenko</w:t>
      </w:r>
      <w:proofErr w:type="spellEnd"/>
      <w:r w:rsidRPr="00FA09A3">
        <w:rPr>
          <w:rFonts w:ascii="Times New Roman" w:hAnsi="Times New Roman"/>
          <w:sz w:val="24"/>
          <w:szCs w:val="24"/>
          <w:lang w:val="en-US"/>
        </w:rPr>
        <w:t xml:space="preserve"> E.G. </w:t>
      </w:r>
      <w:proofErr w:type="spellStart"/>
      <w:r w:rsidRPr="00FA09A3">
        <w:rPr>
          <w:rFonts w:ascii="Times New Roman" w:hAnsi="Times New Roman"/>
          <w:sz w:val="24"/>
          <w:szCs w:val="24"/>
          <w:lang w:val="en-US"/>
        </w:rPr>
        <w:t>Perspektivy</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vnedreniya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bespilotnogo</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upravleniya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avtomobil'nymi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perevozkami</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Molodoj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issledovatel</w:t>
      </w:r>
      <w:proofErr w:type="spellEnd"/>
      <w:r w:rsidRPr="00FA09A3">
        <w:rPr>
          <w:rFonts w:ascii="Times New Roman" w:hAnsi="Times New Roman"/>
          <w:sz w:val="24"/>
          <w:szCs w:val="24"/>
          <w:lang w:val="en-US"/>
        </w:rPr>
        <w:t>' Dona. – 2018. – №. 5 (14). – S. 67-72.</w:t>
      </w:r>
    </w:p>
    <w:p w14:paraId="5C6E844A"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3. Othman K. Exploring the implications of autonomous vehicles: a comprehensive review // Innov. Infrastruct. Solut. 7, 165 (2022). https://doi.org/10.1007/s41062-022-00763-6</w:t>
      </w:r>
    </w:p>
    <w:p w14:paraId="16D5E2ED"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4. Duarte F., Ratti C. The impact of autonomous vehicles on cities: A review // Journal of Urban Technology. 2018. T. 25. №. 4. S. 3-18.</w:t>
      </w:r>
    </w:p>
    <w:p w14:paraId="266F61FC"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5. Cohen S. A., Hopkins D. Autonomous vehicles and the future of urban tourism // Annals of tourism research. 2019. T. 74. S. 33-42.</w:t>
      </w:r>
    </w:p>
    <w:p w14:paraId="1A0EC9C1"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6. Hörl S., Ciari F., Axhausen K. W. Recent perspectives on the impact of autonomous vehicles // Arbeitsberichte Verkehrs-und Raumplanung. 2016. T. 1216.</w:t>
      </w:r>
    </w:p>
    <w:p w14:paraId="445EB659"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7. </w:t>
      </w:r>
      <w:proofErr w:type="spellStart"/>
      <w:r w:rsidRPr="00FA09A3">
        <w:rPr>
          <w:rFonts w:ascii="Times New Roman" w:hAnsi="Times New Roman"/>
          <w:sz w:val="24"/>
          <w:szCs w:val="24"/>
          <w:lang w:val="en-US"/>
        </w:rPr>
        <w:t>Buharbaeva</w:t>
      </w:r>
      <w:proofErr w:type="spellEnd"/>
      <w:r w:rsidRPr="00FA09A3">
        <w:rPr>
          <w:rFonts w:ascii="Times New Roman" w:hAnsi="Times New Roman"/>
          <w:sz w:val="24"/>
          <w:szCs w:val="24"/>
          <w:lang w:val="en-US"/>
        </w:rPr>
        <w:t xml:space="preserve"> YU.I., </w:t>
      </w:r>
      <w:proofErr w:type="spellStart"/>
      <w:r w:rsidRPr="00FA09A3">
        <w:rPr>
          <w:rFonts w:ascii="Times New Roman" w:hAnsi="Times New Roman"/>
          <w:sz w:val="24"/>
          <w:szCs w:val="24"/>
          <w:lang w:val="en-US"/>
        </w:rPr>
        <w:t>Kozhuhovskij</w:t>
      </w:r>
      <w:proofErr w:type="spellEnd"/>
      <w:r w:rsidRPr="00FA09A3">
        <w:rPr>
          <w:rFonts w:ascii="Times New Roman" w:hAnsi="Times New Roman"/>
          <w:sz w:val="24"/>
          <w:szCs w:val="24"/>
          <w:lang w:val="en-US"/>
        </w:rPr>
        <w:t xml:space="preserve"> A.O. </w:t>
      </w:r>
      <w:proofErr w:type="spellStart"/>
      <w:r w:rsidRPr="00FA09A3">
        <w:rPr>
          <w:rFonts w:ascii="Times New Roman" w:hAnsi="Times New Roman"/>
          <w:sz w:val="24"/>
          <w:szCs w:val="24"/>
          <w:lang w:val="en-US"/>
        </w:rPr>
        <w:t>Industriya</w:t>
      </w:r>
      <w:proofErr w:type="spellEnd"/>
      <w:r w:rsidRPr="00FA09A3">
        <w:rPr>
          <w:rFonts w:ascii="Times New Roman" w:hAnsi="Times New Roman"/>
          <w:sz w:val="24"/>
          <w:szCs w:val="24"/>
          <w:lang w:val="en-US"/>
        </w:rPr>
        <w:t xml:space="preserve"> 5.0: </w:t>
      </w:r>
      <w:proofErr w:type="spellStart"/>
      <w:r w:rsidRPr="00FA09A3">
        <w:rPr>
          <w:rFonts w:ascii="Times New Roman" w:hAnsi="Times New Roman"/>
          <w:sz w:val="24"/>
          <w:szCs w:val="24"/>
          <w:lang w:val="en-US"/>
        </w:rPr>
        <w:t>ekonomicheskij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effekt</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ot</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vnedreniya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bespilotnyh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avtomobilej</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Molodezhnaya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Nedelya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Nauki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Instituta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promyshlennogo</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menedzhmenta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ekonomiki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torgovli</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Sbornik</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trudov</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vserossijskoj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studencheskoj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nauchno-uchebnoj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konferencii</w:t>
      </w:r>
      <w:proofErr w:type="spellEnd"/>
      <w:r w:rsidRPr="00FA09A3">
        <w:rPr>
          <w:rFonts w:ascii="Times New Roman" w:hAnsi="Times New Roman"/>
          <w:sz w:val="24"/>
          <w:szCs w:val="24"/>
          <w:lang w:val="en-US"/>
        </w:rPr>
        <w:t xml:space="preserve">, Sankt-Peterburg, 29 </w:t>
      </w:r>
      <w:proofErr w:type="spellStart"/>
      <w:r w:rsidRPr="00FA09A3">
        <w:rPr>
          <w:rFonts w:ascii="Times New Roman" w:hAnsi="Times New Roman"/>
          <w:sz w:val="24"/>
          <w:szCs w:val="24"/>
          <w:lang w:val="en-US"/>
        </w:rPr>
        <w:t>noyabrya</w:t>
      </w:r>
      <w:proofErr w:type="spellEnd"/>
      <w:r w:rsidRPr="00FA09A3">
        <w:rPr>
          <w:rFonts w:ascii="Times New Roman" w:hAnsi="Times New Roman"/>
          <w:sz w:val="24"/>
          <w:szCs w:val="24"/>
          <w:lang w:val="en-US"/>
        </w:rPr>
        <w:t xml:space="preserve"> – 03 </w:t>
      </w:r>
      <w:proofErr w:type="spellStart"/>
      <w:r w:rsidRPr="00FA09A3">
        <w:rPr>
          <w:rFonts w:ascii="Times New Roman" w:hAnsi="Times New Roman"/>
          <w:sz w:val="24"/>
          <w:szCs w:val="24"/>
          <w:lang w:val="en-US"/>
        </w:rPr>
        <w:t>dekabrya</w:t>
      </w:r>
      <w:proofErr w:type="spellEnd"/>
      <w:r w:rsidRPr="00FA09A3">
        <w:rPr>
          <w:rFonts w:ascii="Times New Roman" w:hAnsi="Times New Roman"/>
          <w:sz w:val="24"/>
          <w:szCs w:val="24"/>
          <w:lang w:val="en-US"/>
        </w:rPr>
        <w:t xml:space="preserve"> 2022 g. </w:t>
      </w:r>
      <w:proofErr w:type="spellStart"/>
      <w:r w:rsidRPr="00FA09A3">
        <w:rPr>
          <w:rFonts w:ascii="Times New Roman" w:hAnsi="Times New Roman"/>
          <w:sz w:val="24"/>
          <w:szCs w:val="24"/>
          <w:lang w:val="en-US"/>
        </w:rPr>
        <w:t>CHast</w:t>
      </w:r>
      <w:proofErr w:type="spellEnd"/>
      <w:r w:rsidRPr="00FA09A3">
        <w:rPr>
          <w:rFonts w:ascii="Times New Roman" w:hAnsi="Times New Roman"/>
          <w:sz w:val="24"/>
          <w:szCs w:val="24"/>
          <w:lang w:val="en-US"/>
        </w:rPr>
        <w:t xml:space="preserve">' 2. – </w:t>
      </w:r>
      <w:proofErr w:type="spellStart"/>
      <w:r w:rsidRPr="00FA09A3">
        <w:rPr>
          <w:rFonts w:ascii="Times New Roman" w:hAnsi="Times New Roman"/>
          <w:sz w:val="24"/>
          <w:szCs w:val="24"/>
          <w:lang w:val="en-US"/>
        </w:rPr>
        <w:t>SPb</w:t>
      </w:r>
      <w:proofErr w:type="spellEnd"/>
      <w:r w:rsidRPr="00FA09A3">
        <w:rPr>
          <w:rFonts w:ascii="Times New Roman" w:hAnsi="Times New Roman"/>
          <w:sz w:val="24"/>
          <w:szCs w:val="24"/>
          <w:lang w:val="en-US"/>
        </w:rPr>
        <w:t>: Sankt-</w:t>
      </w:r>
      <w:proofErr w:type="spellStart"/>
      <w:r w:rsidRPr="00FA09A3">
        <w:rPr>
          <w:rFonts w:ascii="Times New Roman" w:hAnsi="Times New Roman"/>
          <w:sz w:val="24"/>
          <w:szCs w:val="24"/>
          <w:lang w:val="en-US"/>
        </w:rPr>
        <w:t>Peterburgskij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politekhnicheskij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universitet</w:t>
      </w:r>
      <w:proofErr w:type="spellEnd"/>
      <w:r w:rsidRPr="00FA09A3">
        <w:rPr>
          <w:rFonts w:ascii="Times New Roman" w:hAnsi="Times New Roman"/>
          <w:sz w:val="24"/>
          <w:szCs w:val="24"/>
          <w:lang w:val="en-US"/>
        </w:rPr>
        <w:t xml:space="preserve"> Petra </w:t>
      </w:r>
      <w:proofErr w:type="spellStart"/>
      <w:r w:rsidRPr="00FA09A3">
        <w:rPr>
          <w:rFonts w:ascii="Times New Roman" w:hAnsi="Times New Roman"/>
          <w:sz w:val="24"/>
          <w:szCs w:val="24"/>
          <w:lang w:val="en-US"/>
        </w:rPr>
        <w:t>Velikogo</w:t>
      </w:r>
      <w:proofErr w:type="spellEnd"/>
      <w:r w:rsidRPr="00FA09A3">
        <w:rPr>
          <w:rFonts w:ascii="Times New Roman" w:hAnsi="Times New Roman"/>
          <w:sz w:val="24"/>
          <w:szCs w:val="24"/>
          <w:lang w:val="en-US"/>
        </w:rPr>
        <w:t>, 2022. – S. 15-18. – EDN MGYUGG.</w:t>
      </w:r>
    </w:p>
    <w:p w14:paraId="008647E2"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8. </w:t>
      </w:r>
      <w:proofErr w:type="spellStart"/>
      <w:r w:rsidRPr="00FA09A3">
        <w:rPr>
          <w:rFonts w:ascii="Times New Roman" w:hAnsi="Times New Roman"/>
          <w:sz w:val="24"/>
          <w:szCs w:val="24"/>
          <w:lang w:val="en-US"/>
        </w:rPr>
        <w:t>Lazutkina</w:t>
      </w:r>
      <w:proofErr w:type="spellEnd"/>
      <w:r w:rsidRPr="00FA09A3">
        <w:rPr>
          <w:rFonts w:ascii="Times New Roman" w:hAnsi="Times New Roman"/>
          <w:sz w:val="24"/>
          <w:szCs w:val="24"/>
          <w:lang w:val="en-US"/>
        </w:rPr>
        <w:t xml:space="preserve"> V.S., </w:t>
      </w:r>
      <w:proofErr w:type="spellStart"/>
      <w:r w:rsidRPr="00FA09A3">
        <w:rPr>
          <w:rFonts w:ascii="Times New Roman" w:hAnsi="Times New Roman"/>
          <w:sz w:val="24"/>
          <w:szCs w:val="24"/>
          <w:lang w:val="en-US"/>
        </w:rPr>
        <w:t>Pokusaev</w:t>
      </w:r>
      <w:proofErr w:type="spellEnd"/>
      <w:r w:rsidRPr="00FA09A3">
        <w:rPr>
          <w:rFonts w:ascii="Times New Roman" w:hAnsi="Times New Roman"/>
          <w:sz w:val="24"/>
          <w:szCs w:val="24"/>
          <w:lang w:val="en-US"/>
        </w:rPr>
        <w:t xml:space="preserve"> O.N., </w:t>
      </w:r>
      <w:proofErr w:type="spellStart"/>
      <w:r w:rsidRPr="00FA09A3">
        <w:rPr>
          <w:rFonts w:ascii="Times New Roman" w:hAnsi="Times New Roman"/>
          <w:sz w:val="24"/>
          <w:szCs w:val="24"/>
          <w:lang w:val="en-US"/>
        </w:rPr>
        <w:t>Kupriyanovskij</w:t>
      </w:r>
      <w:proofErr w:type="spellEnd"/>
      <w:r w:rsidRPr="00FA09A3">
        <w:rPr>
          <w:rFonts w:ascii="Times New Roman" w:hAnsi="Times New Roman"/>
          <w:sz w:val="24"/>
          <w:szCs w:val="24"/>
          <w:lang w:val="en-US"/>
        </w:rPr>
        <w:t xml:space="preserve"> V.P., </w:t>
      </w:r>
      <w:proofErr w:type="spellStart"/>
      <w:r w:rsidRPr="00FA09A3">
        <w:rPr>
          <w:rFonts w:ascii="Times New Roman" w:hAnsi="Times New Roman"/>
          <w:sz w:val="24"/>
          <w:szCs w:val="24"/>
          <w:lang w:val="en-US"/>
        </w:rPr>
        <w:t>Sinyagov</w:t>
      </w:r>
      <w:proofErr w:type="spellEnd"/>
      <w:r w:rsidRPr="00FA09A3">
        <w:rPr>
          <w:rFonts w:ascii="Times New Roman" w:hAnsi="Times New Roman"/>
          <w:sz w:val="24"/>
          <w:szCs w:val="24"/>
          <w:lang w:val="en-US"/>
        </w:rPr>
        <w:t xml:space="preserve"> S.A. </w:t>
      </w:r>
      <w:proofErr w:type="spellStart"/>
      <w:r w:rsidRPr="00FA09A3">
        <w:rPr>
          <w:rFonts w:ascii="Times New Roman" w:hAnsi="Times New Roman"/>
          <w:sz w:val="24"/>
          <w:szCs w:val="24"/>
          <w:lang w:val="en-US"/>
        </w:rPr>
        <w:t>Ekonomicheskie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effekty</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avtonomnyh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bespilotnyh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avtomobilej</w:t>
      </w:r>
      <w:proofErr w:type="spellEnd"/>
      <w:r w:rsidRPr="00FA09A3">
        <w:rPr>
          <w:rFonts w:ascii="Times New Roman" w:hAnsi="Times New Roman"/>
          <w:sz w:val="24"/>
          <w:szCs w:val="24"/>
          <w:lang w:val="en-US"/>
        </w:rPr>
        <w:t xml:space="preserve"> // International Journal of Open Information Technologies. 2019. №2. S. 66-80.</w:t>
      </w:r>
    </w:p>
    <w:p w14:paraId="3A804A85"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lastRenderedPageBreak/>
        <w:tab/>
        <w:t xml:space="preserve">9. </w:t>
      </w:r>
      <w:proofErr w:type="spellStart"/>
      <w:r w:rsidRPr="00FA09A3">
        <w:rPr>
          <w:rFonts w:ascii="Times New Roman" w:hAnsi="Times New Roman"/>
          <w:sz w:val="24"/>
          <w:szCs w:val="24"/>
          <w:lang w:val="en-US"/>
        </w:rPr>
        <w:t>Lerman</w:t>
      </w:r>
      <w:proofErr w:type="spellEnd"/>
      <w:r w:rsidRPr="00FA09A3">
        <w:rPr>
          <w:rFonts w:ascii="Times New Roman" w:hAnsi="Times New Roman"/>
          <w:sz w:val="24"/>
          <w:szCs w:val="24"/>
          <w:lang w:val="en-US"/>
        </w:rPr>
        <w:t xml:space="preserve"> E.B., </w:t>
      </w:r>
      <w:proofErr w:type="spellStart"/>
      <w:r w:rsidRPr="00FA09A3">
        <w:rPr>
          <w:rFonts w:ascii="Times New Roman" w:hAnsi="Times New Roman"/>
          <w:sz w:val="24"/>
          <w:szCs w:val="24"/>
          <w:lang w:val="en-US"/>
        </w:rPr>
        <w:t>Teslova</w:t>
      </w:r>
      <w:proofErr w:type="spellEnd"/>
      <w:r w:rsidRPr="00FA09A3">
        <w:rPr>
          <w:rFonts w:ascii="Times New Roman" w:hAnsi="Times New Roman"/>
          <w:sz w:val="24"/>
          <w:szCs w:val="24"/>
          <w:lang w:val="en-US"/>
        </w:rPr>
        <w:t xml:space="preserve"> S.A., </w:t>
      </w:r>
      <w:proofErr w:type="spellStart"/>
      <w:r w:rsidRPr="00FA09A3">
        <w:rPr>
          <w:rFonts w:ascii="Times New Roman" w:hAnsi="Times New Roman"/>
          <w:sz w:val="24"/>
          <w:szCs w:val="24"/>
          <w:lang w:val="en-US"/>
        </w:rPr>
        <w:t>Suhareva</w:t>
      </w:r>
      <w:proofErr w:type="spellEnd"/>
      <w:r w:rsidRPr="00FA09A3">
        <w:rPr>
          <w:rFonts w:ascii="Times New Roman" w:hAnsi="Times New Roman"/>
          <w:sz w:val="24"/>
          <w:szCs w:val="24"/>
          <w:lang w:val="en-US"/>
        </w:rPr>
        <w:t xml:space="preserve"> S.V. </w:t>
      </w:r>
      <w:proofErr w:type="spellStart"/>
      <w:r w:rsidRPr="00FA09A3">
        <w:rPr>
          <w:rFonts w:ascii="Times New Roman" w:hAnsi="Times New Roman"/>
          <w:sz w:val="24"/>
          <w:szCs w:val="24"/>
          <w:lang w:val="en-US"/>
        </w:rPr>
        <w:t>Ocenka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vozmozhnostej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vnedreniya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razvitiya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bespilotnyh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transportnyh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sredstv</w:t>
      </w:r>
      <w:proofErr w:type="spellEnd"/>
      <w:r w:rsidRPr="00FA09A3">
        <w:rPr>
          <w:rFonts w:ascii="Times New Roman" w:hAnsi="Times New Roman"/>
          <w:sz w:val="24"/>
          <w:szCs w:val="24"/>
          <w:lang w:val="en-US"/>
        </w:rPr>
        <w:t xml:space="preserve"> v </w:t>
      </w:r>
      <w:proofErr w:type="spellStart"/>
      <w:r w:rsidRPr="00FA09A3">
        <w:rPr>
          <w:rFonts w:ascii="Times New Roman" w:hAnsi="Times New Roman"/>
          <w:sz w:val="24"/>
          <w:szCs w:val="24"/>
          <w:lang w:val="en-US"/>
        </w:rPr>
        <w:t>sovremennyh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social'no-ekonomicheskih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usloviyah</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Vestnik</w:t>
      </w:r>
      <w:proofErr w:type="spellEnd"/>
      <w:r w:rsidRPr="00FA09A3">
        <w:rPr>
          <w:rFonts w:ascii="Times New Roman" w:hAnsi="Times New Roman"/>
          <w:sz w:val="24"/>
          <w:szCs w:val="24"/>
          <w:lang w:val="en-US"/>
        </w:rPr>
        <w:t xml:space="preserve"> NGUEU. 2021. №2. S. 184-202.</w:t>
      </w:r>
    </w:p>
    <w:p w14:paraId="66B7AA9B"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10. Wassouf Y., Korekov E.M., Serebrenny V.V. Decision Making for Advanced Driver Assistance Systems for Public Transport //5th International Youth Conference on Radio Electronics, Electrical and Power Engineering (REEPE). - M.: Russian Federation, 2023. - P. 1-6, doi: 10.1109/REEPE57272.2023.10086753.</w:t>
      </w:r>
    </w:p>
    <w:p w14:paraId="2F18DCE4" w14:textId="77777777" w:rsidR="00FA09A3" w:rsidRPr="00855A0B"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11/ Alhelou M., Wassouf Y., Serebrenny V.V., Gavrilov A.I., Lobusov E.S. The Handling-Comfort Trade-Off in a Quarter-Car System: Automatic Adaptive Management via Active Disturbance Rejection Control // Control Sciences. </w:t>
      </w:r>
      <w:r w:rsidRPr="00855A0B">
        <w:rPr>
          <w:rFonts w:ascii="Times New Roman" w:hAnsi="Times New Roman"/>
          <w:sz w:val="24"/>
          <w:szCs w:val="24"/>
          <w:lang w:val="en-US"/>
        </w:rPr>
        <w:t>2022. No.2. P. 29–39. http://doi.org/10.25728/cs.2022.2.4</w:t>
      </w:r>
    </w:p>
    <w:p w14:paraId="67DEF5D6"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855A0B">
        <w:rPr>
          <w:rFonts w:ascii="Times New Roman" w:hAnsi="Times New Roman"/>
          <w:sz w:val="24"/>
          <w:szCs w:val="24"/>
          <w:lang w:val="en-US"/>
        </w:rPr>
        <w:tab/>
        <w:t xml:space="preserve">12. </w:t>
      </w:r>
      <w:proofErr w:type="spellStart"/>
      <w:r w:rsidRPr="00855A0B">
        <w:rPr>
          <w:rFonts w:ascii="Times New Roman" w:hAnsi="Times New Roman"/>
          <w:sz w:val="24"/>
          <w:szCs w:val="24"/>
          <w:lang w:val="en-US"/>
        </w:rPr>
        <w:t>Vassuf</w:t>
      </w:r>
      <w:proofErr w:type="spellEnd"/>
      <w:r w:rsidRPr="00855A0B">
        <w:rPr>
          <w:rFonts w:ascii="Times New Roman" w:hAnsi="Times New Roman"/>
          <w:sz w:val="24"/>
          <w:szCs w:val="24"/>
          <w:lang w:val="en-US"/>
        </w:rPr>
        <w:t xml:space="preserve"> YA., </w:t>
      </w:r>
      <w:proofErr w:type="spellStart"/>
      <w:r w:rsidRPr="00855A0B">
        <w:rPr>
          <w:rFonts w:ascii="Times New Roman" w:hAnsi="Times New Roman"/>
          <w:sz w:val="24"/>
          <w:szCs w:val="24"/>
          <w:lang w:val="en-US"/>
        </w:rPr>
        <w:t>Serebrennyj</w:t>
      </w:r>
      <w:proofErr w:type="spellEnd"/>
      <w:r w:rsidRPr="00855A0B">
        <w:rPr>
          <w:rFonts w:ascii="Times New Roman" w:hAnsi="Times New Roman"/>
          <w:sz w:val="24"/>
          <w:szCs w:val="24"/>
          <w:lang w:val="en-US"/>
        </w:rPr>
        <w:t xml:space="preserve"> V.V., </w:t>
      </w:r>
      <w:proofErr w:type="spellStart"/>
      <w:r w:rsidRPr="00855A0B">
        <w:rPr>
          <w:rFonts w:ascii="Times New Roman" w:hAnsi="Times New Roman"/>
          <w:sz w:val="24"/>
          <w:szCs w:val="24"/>
          <w:lang w:val="en-US"/>
        </w:rPr>
        <w:t>YAkovleva</w:t>
      </w:r>
      <w:proofErr w:type="spellEnd"/>
      <w:r w:rsidRPr="00855A0B">
        <w:rPr>
          <w:rFonts w:ascii="Times New Roman" w:hAnsi="Times New Roman"/>
          <w:sz w:val="24"/>
          <w:szCs w:val="24"/>
          <w:lang w:val="en-US"/>
        </w:rPr>
        <w:t xml:space="preserve"> E.A. </w:t>
      </w:r>
      <w:proofErr w:type="spellStart"/>
      <w:r w:rsidRPr="00855A0B">
        <w:rPr>
          <w:rFonts w:ascii="Times New Roman" w:hAnsi="Times New Roman"/>
          <w:sz w:val="24"/>
          <w:szCs w:val="24"/>
          <w:lang w:val="en-US"/>
        </w:rPr>
        <w:t>Usovershenstvovannye</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sistemy</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pomoshchi</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voditelyu</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dlya</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obshchestvennogo</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transporta</w:t>
      </w:r>
      <w:proofErr w:type="spellEnd"/>
      <w:r w:rsidRPr="00855A0B">
        <w:rPr>
          <w:rFonts w:ascii="Times New Roman" w:hAnsi="Times New Roman"/>
          <w:sz w:val="24"/>
          <w:szCs w:val="24"/>
          <w:lang w:val="en-US"/>
        </w:rPr>
        <w:t xml:space="preserve"> // </w:t>
      </w:r>
      <w:proofErr w:type="spellStart"/>
      <w:r w:rsidRPr="00855A0B">
        <w:rPr>
          <w:rFonts w:ascii="Times New Roman" w:hAnsi="Times New Roman"/>
          <w:sz w:val="24"/>
          <w:szCs w:val="24"/>
          <w:lang w:val="en-US"/>
        </w:rPr>
        <w:t>Nauka</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tekhnologii</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i</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biznes</w:t>
      </w:r>
      <w:proofErr w:type="spellEnd"/>
      <w:r w:rsidRPr="00855A0B">
        <w:rPr>
          <w:rFonts w:ascii="Times New Roman" w:hAnsi="Times New Roman"/>
          <w:sz w:val="24"/>
          <w:szCs w:val="24"/>
          <w:lang w:val="en-US"/>
        </w:rPr>
        <w:t xml:space="preserve">. </w:t>
      </w:r>
      <w:proofErr w:type="spellStart"/>
      <w:r w:rsidRPr="00FA09A3">
        <w:rPr>
          <w:rFonts w:ascii="Times New Roman" w:hAnsi="Times New Roman"/>
          <w:sz w:val="24"/>
          <w:szCs w:val="24"/>
          <w:lang w:val="en-US"/>
        </w:rPr>
        <w:t>Materialy</w:t>
      </w:r>
      <w:proofErr w:type="spellEnd"/>
      <w:r w:rsidRPr="00FA09A3">
        <w:rPr>
          <w:rFonts w:ascii="Times New Roman" w:hAnsi="Times New Roman"/>
          <w:sz w:val="24"/>
          <w:szCs w:val="24"/>
          <w:lang w:val="en-US"/>
        </w:rPr>
        <w:t xml:space="preserve"> IV </w:t>
      </w:r>
      <w:proofErr w:type="spellStart"/>
      <w:r w:rsidRPr="00FA09A3">
        <w:rPr>
          <w:rFonts w:ascii="Times New Roman" w:hAnsi="Times New Roman"/>
          <w:sz w:val="24"/>
          <w:szCs w:val="24"/>
          <w:lang w:val="en-US"/>
        </w:rPr>
        <w:t>Mezhvuzovskoj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konferencii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aspirantov</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soiskatelej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molodyh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uchenyh</w:t>
      </w:r>
      <w:proofErr w:type="spellEnd"/>
      <w:r w:rsidRPr="00FA09A3">
        <w:rPr>
          <w:rFonts w:ascii="Times New Roman" w:hAnsi="Times New Roman"/>
          <w:sz w:val="24"/>
          <w:szCs w:val="24"/>
          <w:lang w:val="en-US"/>
        </w:rPr>
        <w:t xml:space="preserve"> (Moskva, 27–28 </w:t>
      </w:r>
      <w:proofErr w:type="spellStart"/>
      <w:r w:rsidRPr="00FA09A3">
        <w:rPr>
          <w:rFonts w:ascii="Times New Roman" w:hAnsi="Times New Roman"/>
          <w:sz w:val="24"/>
          <w:szCs w:val="24"/>
          <w:lang w:val="en-US"/>
        </w:rPr>
        <w:t>aprelya</w:t>
      </w:r>
      <w:proofErr w:type="spellEnd"/>
      <w:r w:rsidRPr="00FA09A3">
        <w:rPr>
          <w:rFonts w:ascii="Times New Roman" w:hAnsi="Times New Roman"/>
          <w:sz w:val="24"/>
          <w:szCs w:val="24"/>
          <w:lang w:val="en-US"/>
        </w:rPr>
        <w:t xml:space="preserve"> 2022 </w:t>
      </w:r>
      <w:proofErr w:type="spellStart"/>
      <w:r w:rsidRPr="00FA09A3">
        <w:rPr>
          <w:rFonts w:ascii="Times New Roman" w:hAnsi="Times New Roman"/>
          <w:sz w:val="24"/>
          <w:szCs w:val="24"/>
          <w:lang w:val="en-US"/>
        </w:rPr>
        <w:t>goda</w:t>
      </w:r>
      <w:proofErr w:type="spellEnd"/>
      <w:r w:rsidRPr="00FA09A3">
        <w:rPr>
          <w:rFonts w:ascii="Times New Roman" w:hAnsi="Times New Roman"/>
          <w:sz w:val="24"/>
          <w:szCs w:val="24"/>
          <w:lang w:val="en-US"/>
        </w:rPr>
        <w:t xml:space="preserve">). – M.; MGTU im. N. E. Baumana, 2022. – S. 333-346. </w:t>
      </w:r>
    </w:p>
    <w:p w14:paraId="6F89F8DE"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13. </w:t>
      </w:r>
      <w:proofErr w:type="spellStart"/>
      <w:r w:rsidRPr="00FA09A3">
        <w:rPr>
          <w:rFonts w:ascii="Times New Roman" w:hAnsi="Times New Roman"/>
          <w:sz w:val="24"/>
          <w:szCs w:val="24"/>
          <w:lang w:val="en-US"/>
        </w:rPr>
        <w:t>Vassuf</w:t>
      </w:r>
      <w:proofErr w:type="spellEnd"/>
      <w:r w:rsidRPr="00FA09A3">
        <w:rPr>
          <w:rFonts w:ascii="Times New Roman" w:hAnsi="Times New Roman"/>
          <w:sz w:val="24"/>
          <w:szCs w:val="24"/>
          <w:lang w:val="en-US"/>
        </w:rPr>
        <w:t xml:space="preserve"> YA., </w:t>
      </w:r>
      <w:proofErr w:type="spellStart"/>
      <w:r w:rsidRPr="00FA09A3">
        <w:rPr>
          <w:rFonts w:ascii="Times New Roman" w:hAnsi="Times New Roman"/>
          <w:sz w:val="24"/>
          <w:szCs w:val="24"/>
          <w:lang w:val="en-US"/>
        </w:rPr>
        <w:t>Serebrennyj</w:t>
      </w:r>
      <w:proofErr w:type="spellEnd"/>
      <w:r w:rsidRPr="00FA09A3">
        <w:rPr>
          <w:rFonts w:ascii="Times New Roman" w:hAnsi="Times New Roman"/>
          <w:sz w:val="24"/>
          <w:szCs w:val="24"/>
          <w:lang w:val="en-US"/>
        </w:rPr>
        <w:t xml:space="preserve"> V.V., Tarasenko A.V., </w:t>
      </w:r>
      <w:proofErr w:type="spellStart"/>
      <w:r w:rsidRPr="00FA09A3">
        <w:rPr>
          <w:rFonts w:ascii="Times New Roman" w:hAnsi="Times New Roman"/>
          <w:sz w:val="24"/>
          <w:szCs w:val="24"/>
          <w:lang w:val="en-US"/>
        </w:rPr>
        <w:t>Korzhukov</w:t>
      </w:r>
      <w:proofErr w:type="spellEnd"/>
      <w:r w:rsidRPr="00FA09A3">
        <w:rPr>
          <w:rFonts w:ascii="Times New Roman" w:hAnsi="Times New Roman"/>
          <w:sz w:val="24"/>
          <w:szCs w:val="24"/>
          <w:lang w:val="en-US"/>
        </w:rPr>
        <w:t xml:space="preserve"> M.V. </w:t>
      </w:r>
      <w:proofErr w:type="spellStart"/>
      <w:r w:rsidRPr="00FA09A3">
        <w:rPr>
          <w:rFonts w:ascii="Times New Roman" w:hAnsi="Times New Roman"/>
          <w:sz w:val="24"/>
          <w:szCs w:val="24"/>
          <w:lang w:val="en-US"/>
        </w:rPr>
        <w:t>Razrabotka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sistemy</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pomoshchi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voditelyu</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pri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povorote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dlya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obshchestvennogo</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transporta</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Vestnik</w:t>
      </w:r>
      <w:proofErr w:type="spellEnd"/>
      <w:r w:rsidRPr="00FA09A3">
        <w:rPr>
          <w:rFonts w:ascii="Times New Roman" w:hAnsi="Times New Roman"/>
          <w:sz w:val="24"/>
          <w:szCs w:val="24"/>
          <w:lang w:val="en-US"/>
        </w:rPr>
        <w:t xml:space="preserve"> MGTU "</w:t>
      </w:r>
      <w:proofErr w:type="spellStart"/>
      <w:r w:rsidRPr="00FA09A3">
        <w:rPr>
          <w:rFonts w:ascii="Times New Roman" w:hAnsi="Times New Roman"/>
          <w:sz w:val="24"/>
          <w:szCs w:val="24"/>
          <w:lang w:val="en-US"/>
        </w:rPr>
        <w:t>Stankin</w:t>
      </w:r>
      <w:proofErr w:type="spellEnd"/>
      <w:r w:rsidRPr="00FA09A3">
        <w:rPr>
          <w:rFonts w:ascii="Times New Roman" w:hAnsi="Times New Roman"/>
          <w:sz w:val="24"/>
          <w:szCs w:val="24"/>
          <w:lang w:val="en-US"/>
        </w:rPr>
        <w:t xml:space="preserve">". 2023.  № 1(64). S. 67-79. – DOI 10.47617/2072-3172_2023_1_67. </w:t>
      </w:r>
    </w:p>
    <w:p w14:paraId="1B1D4C98" w14:textId="77777777" w:rsidR="00FA09A3" w:rsidRPr="00855A0B"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14. </w:t>
      </w:r>
      <w:proofErr w:type="spellStart"/>
      <w:r w:rsidRPr="00FA09A3">
        <w:rPr>
          <w:rFonts w:ascii="Times New Roman" w:hAnsi="Times New Roman"/>
          <w:sz w:val="24"/>
          <w:szCs w:val="24"/>
          <w:lang w:val="en-US"/>
        </w:rPr>
        <w:t>Berzin</w:t>
      </w:r>
      <w:proofErr w:type="spellEnd"/>
      <w:r w:rsidRPr="00FA09A3">
        <w:rPr>
          <w:rFonts w:ascii="Times New Roman" w:hAnsi="Times New Roman"/>
          <w:sz w:val="24"/>
          <w:szCs w:val="24"/>
          <w:lang w:val="en-US"/>
        </w:rPr>
        <w:t xml:space="preserve">' I.E., </w:t>
      </w:r>
      <w:proofErr w:type="spellStart"/>
      <w:r w:rsidRPr="00FA09A3">
        <w:rPr>
          <w:rFonts w:ascii="Times New Roman" w:hAnsi="Times New Roman"/>
          <w:sz w:val="24"/>
          <w:szCs w:val="24"/>
          <w:lang w:val="en-US"/>
        </w:rPr>
        <w:t>Pikunova</w:t>
      </w:r>
      <w:proofErr w:type="spellEnd"/>
      <w:r w:rsidRPr="00FA09A3">
        <w:rPr>
          <w:rFonts w:ascii="Times New Roman" w:hAnsi="Times New Roman"/>
          <w:sz w:val="24"/>
          <w:szCs w:val="24"/>
          <w:lang w:val="en-US"/>
        </w:rPr>
        <w:t xml:space="preserve"> S.A., Savchenko N.N., </w:t>
      </w:r>
      <w:proofErr w:type="spellStart"/>
      <w:r w:rsidRPr="00FA09A3">
        <w:rPr>
          <w:rFonts w:ascii="Times New Roman" w:hAnsi="Times New Roman"/>
          <w:sz w:val="24"/>
          <w:szCs w:val="24"/>
          <w:lang w:val="en-US"/>
        </w:rPr>
        <w:t>Fal'ko</w:t>
      </w:r>
      <w:proofErr w:type="spellEnd"/>
      <w:r w:rsidRPr="00FA09A3">
        <w:rPr>
          <w:rFonts w:ascii="Times New Roman" w:hAnsi="Times New Roman"/>
          <w:sz w:val="24"/>
          <w:szCs w:val="24"/>
          <w:lang w:val="en-US"/>
        </w:rPr>
        <w:t xml:space="preserve"> S.G. </w:t>
      </w:r>
      <w:proofErr w:type="spellStart"/>
      <w:r w:rsidRPr="00FA09A3">
        <w:rPr>
          <w:rFonts w:ascii="Times New Roman" w:hAnsi="Times New Roman"/>
          <w:sz w:val="24"/>
          <w:szCs w:val="24"/>
          <w:lang w:val="en-US"/>
        </w:rPr>
        <w:t>Ekonomika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predpriyatiya</w:t>
      </w:r>
      <w:proofErr w:type="spellEnd"/>
      <w:r w:rsidRPr="00FA09A3">
        <w:rPr>
          <w:rFonts w:ascii="Times New Roman" w:hAnsi="Times New Roman"/>
          <w:sz w:val="24"/>
          <w:szCs w:val="24"/>
          <w:lang w:val="en-US"/>
        </w:rPr>
        <w:t xml:space="preserve"> / Pod red. </w:t>
      </w:r>
      <w:r w:rsidRPr="00855A0B">
        <w:rPr>
          <w:rFonts w:ascii="Times New Roman" w:hAnsi="Times New Roman"/>
          <w:sz w:val="24"/>
          <w:szCs w:val="24"/>
          <w:lang w:val="en-US"/>
        </w:rPr>
        <w:t xml:space="preserve">S. G. </w:t>
      </w:r>
      <w:proofErr w:type="spellStart"/>
      <w:r w:rsidRPr="00855A0B">
        <w:rPr>
          <w:rFonts w:ascii="Times New Roman" w:hAnsi="Times New Roman"/>
          <w:sz w:val="24"/>
          <w:szCs w:val="24"/>
          <w:lang w:val="en-US"/>
        </w:rPr>
        <w:t>Fal'ko</w:t>
      </w:r>
      <w:proofErr w:type="spellEnd"/>
      <w:r w:rsidRPr="00855A0B">
        <w:rPr>
          <w:rFonts w:ascii="Times New Roman" w:hAnsi="Times New Roman"/>
          <w:sz w:val="24"/>
          <w:szCs w:val="24"/>
          <w:lang w:val="en-US"/>
        </w:rPr>
        <w:t xml:space="preserve">. - 3-e </w:t>
      </w:r>
      <w:proofErr w:type="spellStart"/>
      <w:r w:rsidRPr="00855A0B">
        <w:rPr>
          <w:rFonts w:ascii="Times New Roman" w:hAnsi="Times New Roman"/>
          <w:sz w:val="24"/>
          <w:szCs w:val="24"/>
          <w:lang w:val="en-US"/>
        </w:rPr>
        <w:t>izd</w:t>
      </w:r>
      <w:proofErr w:type="spellEnd"/>
      <w:r w:rsidRPr="00855A0B">
        <w:rPr>
          <w:rFonts w:ascii="Times New Roman" w:hAnsi="Times New Roman"/>
          <w:sz w:val="24"/>
          <w:szCs w:val="24"/>
          <w:lang w:val="en-US"/>
        </w:rPr>
        <w:t xml:space="preserve">., ster. - M. : </w:t>
      </w:r>
      <w:proofErr w:type="spellStart"/>
      <w:r w:rsidRPr="00855A0B">
        <w:rPr>
          <w:rFonts w:ascii="Times New Roman" w:hAnsi="Times New Roman"/>
          <w:sz w:val="24"/>
          <w:szCs w:val="24"/>
          <w:lang w:val="en-US"/>
        </w:rPr>
        <w:t>Drofa</w:t>
      </w:r>
      <w:proofErr w:type="spellEnd"/>
      <w:r w:rsidRPr="00855A0B">
        <w:rPr>
          <w:rFonts w:ascii="Times New Roman" w:hAnsi="Times New Roman"/>
          <w:sz w:val="24"/>
          <w:szCs w:val="24"/>
          <w:lang w:val="en-US"/>
        </w:rPr>
        <w:t>, 2006. - 367 s.</w:t>
      </w:r>
    </w:p>
    <w:p w14:paraId="4E102515"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855A0B">
        <w:rPr>
          <w:rFonts w:ascii="Times New Roman" w:hAnsi="Times New Roman"/>
          <w:sz w:val="24"/>
          <w:szCs w:val="24"/>
          <w:lang w:val="en-US"/>
        </w:rPr>
        <w:tab/>
        <w:t xml:space="preserve">15. </w:t>
      </w:r>
      <w:proofErr w:type="spellStart"/>
      <w:r w:rsidRPr="00855A0B">
        <w:rPr>
          <w:rFonts w:ascii="Times New Roman" w:hAnsi="Times New Roman"/>
          <w:sz w:val="24"/>
          <w:szCs w:val="24"/>
          <w:lang w:val="en-US"/>
        </w:rPr>
        <w:t>Lyndina</w:t>
      </w:r>
      <w:proofErr w:type="spellEnd"/>
      <w:r w:rsidRPr="00855A0B">
        <w:rPr>
          <w:rFonts w:ascii="Times New Roman" w:hAnsi="Times New Roman"/>
          <w:sz w:val="24"/>
          <w:szCs w:val="24"/>
          <w:lang w:val="en-US"/>
        </w:rPr>
        <w:t xml:space="preserve"> M.I., </w:t>
      </w:r>
      <w:proofErr w:type="spellStart"/>
      <w:r w:rsidRPr="00855A0B">
        <w:rPr>
          <w:rFonts w:ascii="Times New Roman" w:hAnsi="Times New Roman"/>
          <w:sz w:val="24"/>
          <w:szCs w:val="24"/>
          <w:lang w:val="en-US"/>
        </w:rPr>
        <w:t>Orlov</w:t>
      </w:r>
      <w:proofErr w:type="spellEnd"/>
      <w:r w:rsidRPr="00855A0B">
        <w:rPr>
          <w:rFonts w:ascii="Times New Roman" w:hAnsi="Times New Roman"/>
          <w:sz w:val="24"/>
          <w:szCs w:val="24"/>
          <w:lang w:val="en-US"/>
        </w:rPr>
        <w:t xml:space="preserve"> A.I. </w:t>
      </w:r>
      <w:proofErr w:type="spellStart"/>
      <w:r w:rsidRPr="00855A0B">
        <w:rPr>
          <w:rFonts w:ascii="Times New Roman" w:hAnsi="Times New Roman"/>
          <w:sz w:val="24"/>
          <w:szCs w:val="24"/>
          <w:lang w:val="en-US"/>
        </w:rPr>
        <w:t>Metody</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prognozirovaniya</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dlya</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raketno-kosmicheskoj</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promyshlennosti</w:t>
      </w:r>
      <w:proofErr w:type="spellEnd"/>
      <w:r w:rsidRPr="00855A0B">
        <w:rPr>
          <w:rFonts w:ascii="Times New Roman" w:hAnsi="Times New Roman"/>
          <w:sz w:val="24"/>
          <w:szCs w:val="24"/>
          <w:lang w:val="en-US"/>
        </w:rPr>
        <w:t xml:space="preserve"> // </w:t>
      </w:r>
      <w:proofErr w:type="spellStart"/>
      <w:r w:rsidRPr="00855A0B">
        <w:rPr>
          <w:rFonts w:ascii="Times New Roman" w:hAnsi="Times New Roman"/>
          <w:sz w:val="24"/>
          <w:szCs w:val="24"/>
          <w:lang w:val="en-US"/>
        </w:rPr>
        <w:t>Nauchnyj</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zhurnal</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KubGAU</w:t>
      </w:r>
      <w:proofErr w:type="spellEnd"/>
      <w:r w:rsidRPr="00855A0B">
        <w:rPr>
          <w:rFonts w:ascii="Times New Roman" w:hAnsi="Times New Roman"/>
          <w:sz w:val="24"/>
          <w:szCs w:val="24"/>
          <w:lang w:val="en-US"/>
        </w:rPr>
        <w:t xml:space="preserve">. </w:t>
      </w:r>
      <w:r w:rsidRPr="00FA09A3">
        <w:rPr>
          <w:rFonts w:ascii="Times New Roman" w:hAnsi="Times New Roman"/>
          <w:sz w:val="24"/>
          <w:szCs w:val="24"/>
          <w:lang w:val="en-US"/>
        </w:rPr>
        <w:t>2014. №103. S. 196–221.</w:t>
      </w:r>
    </w:p>
    <w:p w14:paraId="5C6B6381"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16.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Prikladnoj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statisticheskij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analiz</w:t>
      </w:r>
      <w:proofErr w:type="spellEnd"/>
      <w:r w:rsidRPr="00FA09A3">
        <w:rPr>
          <w:rFonts w:ascii="Times New Roman" w:hAnsi="Times New Roman"/>
          <w:sz w:val="24"/>
          <w:szCs w:val="24"/>
          <w:lang w:val="en-US"/>
        </w:rPr>
        <w:t>. — M.: Aj Pi Ar Media, 2022. — 812 c.</w:t>
      </w:r>
    </w:p>
    <w:p w14:paraId="1ED533A4"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17.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Ekonometrika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Izd</w:t>
      </w:r>
      <w:proofErr w:type="spellEnd"/>
      <w:r w:rsidRPr="00FA09A3">
        <w:rPr>
          <w:rFonts w:ascii="Times New Roman" w:hAnsi="Times New Roman"/>
          <w:sz w:val="24"/>
          <w:szCs w:val="24"/>
          <w:lang w:val="en-US"/>
        </w:rPr>
        <w:t xml:space="preserve">. 4-e, dop.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pererab</w:t>
      </w:r>
      <w:proofErr w:type="spellEnd"/>
      <w:r w:rsidRPr="00FA09A3">
        <w:rPr>
          <w:rFonts w:ascii="Times New Roman" w:hAnsi="Times New Roman"/>
          <w:sz w:val="24"/>
          <w:szCs w:val="24"/>
          <w:lang w:val="en-US"/>
        </w:rPr>
        <w:t>. — Rostov-</w:t>
      </w:r>
      <w:proofErr w:type="spellStart"/>
      <w:r w:rsidRPr="00FA09A3">
        <w:rPr>
          <w:rFonts w:ascii="Times New Roman" w:hAnsi="Times New Roman"/>
          <w:sz w:val="24"/>
          <w:szCs w:val="24"/>
          <w:lang w:val="en-US"/>
        </w:rPr>
        <w:t>na</w:t>
      </w:r>
      <w:proofErr w:type="spellEnd"/>
      <w:r w:rsidRPr="00FA09A3">
        <w:rPr>
          <w:rFonts w:ascii="Times New Roman" w:hAnsi="Times New Roman"/>
          <w:sz w:val="24"/>
          <w:szCs w:val="24"/>
          <w:lang w:val="en-US"/>
        </w:rPr>
        <w:t>-</w:t>
      </w:r>
      <w:proofErr w:type="spellStart"/>
      <w:r w:rsidRPr="00FA09A3">
        <w:rPr>
          <w:rFonts w:ascii="Times New Roman" w:hAnsi="Times New Roman"/>
          <w:sz w:val="24"/>
          <w:szCs w:val="24"/>
          <w:lang w:val="en-US"/>
        </w:rPr>
        <w:t>Donu</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Feniks</w:t>
      </w:r>
      <w:proofErr w:type="spellEnd"/>
      <w:r w:rsidRPr="00FA09A3">
        <w:rPr>
          <w:rFonts w:ascii="Times New Roman" w:hAnsi="Times New Roman"/>
          <w:sz w:val="24"/>
          <w:szCs w:val="24"/>
          <w:lang w:val="en-US"/>
        </w:rPr>
        <w:t>, 2009. — 572 s.</w:t>
      </w:r>
    </w:p>
    <w:p w14:paraId="742AE401"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18.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Iskusstvennyj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intellekt</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ekspertnye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ocenki</w:t>
      </w:r>
      <w:proofErr w:type="spellEnd"/>
      <w:r w:rsidRPr="00FA09A3">
        <w:rPr>
          <w:rFonts w:ascii="Times New Roman" w:hAnsi="Times New Roman"/>
          <w:sz w:val="24"/>
          <w:szCs w:val="24"/>
          <w:lang w:val="en-US"/>
        </w:rPr>
        <w:t>. — M.: Aj Pi Ar Media, 2022. — 436 c.</w:t>
      </w:r>
    </w:p>
    <w:p w14:paraId="2C79FADE"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19.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Teoriya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prinyatiya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reshenij</w:t>
      </w:r>
      <w:proofErr w:type="spellEnd"/>
      <w:r w:rsidRPr="00FA09A3">
        <w:rPr>
          <w:rFonts w:ascii="Times New Roman" w:hAnsi="Times New Roman"/>
          <w:sz w:val="24"/>
          <w:szCs w:val="24"/>
          <w:lang w:val="en-US"/>
        </w:rPr>
        <w:t>. — M.: Aj Pi Ar Media, 2022. — 826 c.</w:t>
      </w:r>
    </w:p>
    <w:p w14:paraId="5E99DDE7"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20.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Vosstanovlenie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zavisimosti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metodom</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naimen'shih</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kvadratov</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osnove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neparametricheskoj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modeli</w:t>
      </w:r>
      <w:proofErr w:type="spellEnd"/>
      <w:r w:rsidRPr="00FA09A3">
        <w:rPr>
          <w:rFonts w:ascii="Times New Roman" w:hAnsi="Times New Roman"/>
          <w:sz w:val="24"/>
          <w:szCs w:val="24"/>
          <w:lang w:val="en-US"/>
        </w:rPr>
        <w:t xml:space="preserve"> s </w:t>
      </w:r>
      <w:proofErr w:type="spellStart"/>
      <w:r w:rsidRPr="00FA09A3">
        <w:rPr>
          <w:rFonts w:ascii="Times New Roman" w:hAnsi="Times New Roman"/>
          <w:sz w:val="24"/>
          <w:szCs w:val="24"/>
          <w:lang w:val="en-US"/>
        </w:rPr>
        <w:t>periodicheskoj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sostavlyayushchej</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Nauchnyj</w:t>
      </w:r>
      <w:proofErr w:type="spellEnd"/>
      <w:r w:rsidRPr="00FA09A3">
        <w:rPr>
          <w:rFonts w:ascii="Times New Roman" w:hAnsi="Times New Roman"/>
          <w:sz w:val="24"/>
          <w:szCs w:val="24"/>
          <w:lang w:val="en-US"/>
        </w:rPr>
        <w:t xml:space="preserve"> zhurnal KubGAU. 2013. №91. S. 189–218.</w:t>
      </w:r>
    </w:p>
    <w:p w14:paraId="4FE2DD27"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21.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Smena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terminologii</w:t>
      </w:r>
      <w:proofErr w:type="spellEnd"/>
      <w:r w:rsidRPr="00FA09A3">
        <w:rPr>
          <w:rFonts w:ascii="Times New Roman" w:hAnsi="Times New Roman"/>
          <w:sz w:val="24"/>
          <w:szCs w:val="24"/>
          <w:lang w:val="en-US"/>
        </w:rPr>
        <w:t xml:space="preserve"> v </w:t>
      </w:r>
      <w:proofErr w:type="spellStart"/>
      <w:r w:rsidRPr="00FA09A3">
        <w:rPr>
          <w:rFonts w:ascii="Times New Roman" w:hAnsi="Times New Roman"/>
          <w:sz w:val="24"/>
          <w:szCs w:val="24"/>
          <w:lang w:val="en-US"/>
        </w:rPr>
        <w:t>razvitii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nauki</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Nauchnyj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zhurnal</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KubGAU</w:t>
      </w:r>
      <w:proofErr w:type="spellEnd"/>
      <w:r w:rsidRPr="00FA09A3">
        <w:rPr>
          <w:rFonts w:ascii="Times New Roman" w:hAnsi="Times New Roman"/>
          <w:sz w:val="24"/>
          <w:szCs w:val="24"/>
          <w:lang w:val="en-US"/>
        </w:rPr>
        <w:t>. 2022. №177. S. 232–246.</w:t>
      </w:r>
    </w:p>
    <w:p w14:paraId="4D4B1322"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22. </w:t>
      </w:r>
      <w:proofErr w:type="spellStart"/>
      <w:r w:rsidRPr="00FA09A3">
        <w:rPr>
          <w:rFonts w:ascii="Times New Roman" w:hAnsi="Times New Roman"/>
          <w:sz w:val="24"/>
          <w:szCs w:val="24"/>
          <w:lang w:val="en-US"/>
        </w:rPr>
        <w:t>Orlov</w:t>
      </w:r>
      <w:proofErr w:type="spellEnd"/>
      <w:r w:rsidRPr="00FA09A3">
        <w:rPr>
          <w:rFonts w:ascii="Times New Roman" w:hAnsi="Times New Roman"/>
          <w:sz w:val="24"/>
          <w:szCs w:val="24"/>
          <w:lang w:val="en-US"/>
        </w:rPr>
        <w:t xml:space="preserve"> A.I. </w:t>
      </w:r>
      <w:proofErr w:type="spellStart"/>
      <w:r w:rsidRPr="00FA09A3">
        <w:rPr>
          <w:rFonts w:ascii="Times New Roman" w:hAnsi="Times New Roman"/>
          <w:sz w:val="24"/>
          <w:szCs w:val="24"/>
          <w:lang w:val="en-US"/>
        </w:rPr>
        <w:t>Matematicheskie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metody</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issledovaniya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riskov</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obobshchayushchaya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stat'ya</w:t>
      </w:r>
      <w:proofErr w:type="spellEnd"/>
      <w:r w:rsidRPr="00FA09A3">
        <w:rPr>
          <w:rFonts w:ascii="Times New Roman" w:hAnsi="Times New Roman"/>
          <w:sz w:val="24"/>
          <w:szCs w:val="24"/>
          <w:lang w:val="en-US"/>
        </w:rPr>
        <w:t xml:space="preserve">) // </w:t>
      </w:r>
      <w:proofErr w:type="spellStart"/>
      <w:r w:rsidRPr="00FA09A3">
        <w:rPr>
          <w:rFonts w:ascii="Times New Roman" w:hAnsi="Times New Roman"/>
          <w:sz w:val="24"/>
          <w:szCs w:val="24"/>
          <w:lang w:val="en-US"/>
        </w:rPr>
        <w:t>Zavodskaya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laboratoriya</w:t>
      </w:r>
      <w:proofErr w:type="spellEnd"/>
      <w:r w:rsidRPr="00FA09A3">
        <w:rPr>
          <w:rFonts w:ascii="Times New Roman" w:hAnsi="Times New Roman"/>
          <w:sz w:val="24"/>
          <w:szCs w:val="24"/>
          <w:lang w:val="en-US"/>
        </w:rPr>
        <w:t>. Diagnostika materialov. 2021. T.87. № 11. S. 70-80.</w:t>
      </w:r>
    </w:p>
    <w:p w14:paraId="5429E3C1"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23. </w:t>
      </w:r>
      <w:proofErr w:type="spellStart"/>
      <w:r w:rsidRPr="00FA09A3">
        <w:rPr>
          <w:rFonts w:ascii="Times New Roman" w:hAnsi="Times New Roman"/>
          <w:sz w:val="24"/>
          <w:szCs w:val="24"/>
          <w:lang w:val="en-US"/>
        </w:rPr>
        <w:t>Fal'ko</w:t>
      </w:r>
      <w:proofErr w:type="spellEnd"/>
      <w:r w:rsidRPr="00FA09A3">
        <w:rPr>
          <w:rFonts w:ascii="Times New Roman" w:hAnsi="Times New Roman"/>
          <w:sz w:val="24"/>
          <w:szCs w:val="24"/>
          <w:lang w:val="en-US"/>
        </w:rPr>
        <w:t xml:space="preserve"> S.G. </w:t>
      </w:r>
      <w:proofErr w:type="spellStart"/>
      <w:r w:rsidRPr="00FA09A3">
        <w:rPr>
          <w:rFonts w:ascii="Times New Roman" w:hAnsi="Times New Roman"/>
          <w:sz w:val="24"/>
          <w:szCs w:val="24"/>
          <w:lang w:val="en-US"/>
        </w:rPr>
        <w:t>Kontrolling</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dlya</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rukovoditelej</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specialistov</w:t>
      </w:r>
      <w:proofErr w:type="spellEnd"/>
      <w:r w:rsidRPr="00FA09A3">
        <w:rPr>
          <w:rFonts w:ascii="Times New Roman" w:hAnsi="Times New Roman"/>
          <w:sz w:val="24"/>
          <w:szCs w:val="24"/>
          <w:lang w:val="en-US"/>
        </w:rPr>
        <w:t xml:space="preserve">. — M.: </w:t>
      </w:r>
      <w:proofErr w:type="spellStart"/>
      <w:r w:rsidRPr="00FA09A3">
        <w:rPr>
          <w:rFonts w:ascii="Times New Roman" w:hAnsi="Times New Roman"/>
          <w:sz w:val="24"/>
          <w:szCs w:val="24"/>
          <w:lang w:val="en-US"/>
        </w:rPr>
        <w:t>Finansy</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i</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statistika</w:t>
      </w:r>
      <w:proofErr w:type="spellEnd"/>
      <w:r w:rsidRPr="00FA09A3">
        <w:rPr>
          <w:rFonts w:ascii="Times New Roman" w:hAnsi="Times New Roman"/>
          <w:sz w:val="24"/>
          <w:szCs w:val="24"/>
          <w:lang w:val="en-US"/>
        </w:rPr>
        <w:t>, 2008. — 272 s.</w:t>
      </w:r>
    </w:p>
    <w:p w14:paraId="66134C3C"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lang w:val="en-US"/>
        </w:rPr>
      </w:pPr>
      <w:r w:rsidRPr="00FA09A3">
        <w:rPr>
          <w:rFonts w:ascii="Times New Roman" w:hAnsi="Times New Roman"/>
          <w:sz w:val="24"/>
          <w:szCs w:val="24"/>
          <w:lang w:val="en-US"/>
        </w:rPr>
        <w:tab/>
        <w:t xml:space="preserve">24. </w:t>
      </w:r>
      <w:proofErr w:type="spellStart"/>
      <w:r w:rsidRPr="00FA09A3">
        <w:rPr>
          <w:rFonts w:ascii="Times New Roman" w:hAnsi="Times New Roman"/>
          <w:sz w:val="24"/>
          <w:szCs w:val="24"/>
          <w:lang w:val="en-US"/>
        </w:rPr>
        <w:t>Karminskij</w:t>
      </w:r>
      <w:proofErr w:type="spellEnd"/>
      <w:r w:rsidRPr="00FA09A3">
        <w:rPr>
          <w:rFonts w:ascii="Times New Roman" w:hAnsi="Times New Roman"/>
          <w:sz w:val="24"/>
          <w:szCs w:val="24"/>
          <w:lang w:val="en-US"/>
        </w:rPr>
        <w:t xml:space="preserve"> A.M., </w:t>
      </w:r>
      <w:proofErr w:type="spellStart"/>
      <w:r w:rsidRPr="00FA09A3">
        <w:rPr>
          <w:rFonts w:ascii="Times New Roman" w:hAnsi="Times New Roman"/>
          <w:sz w:val="24"/>
          <w:szCs w:val="24"/>
          <w:lang w:val="en-US"/>
        </w:rPr>
        <w:t>Fal'ko</w:t>
      </w:r>
      <w:proofErr w:type="spellEnd"/>
      <w:r w:rsidRPr="00FA09A3">
        <w:rPr>
          <w:rFonts w:ascii="Times New Roman" w:hAnsi="Times New Roman"/>
          <w:sz w:val="24"/>
          <w:szCs w:val="24"/>
          <w:lang w:val="en-US"/>
        </w:rPr>
        <w:t xml:space="preserve"> S.G., </w:t>
      </w:r>
      <w:proofErr w:type="spellStart"/>
      <w:r w:rsidRPr="00FA09A3">
        <w:rPr>
          <w:rFonts w:ascii="Times New Roman" w:hAnsi="Times New Roman"/>
          <w:sz w:val="24"/>
          <w:szCs w:val="24"/>
          <w:lang w:val="en-US"/>
        </w:rPr>
        <w:t>ZHevaga</w:t>
      </w:r>
      <w:proofErr w:type="spellEnd"/>
      <w:r w:rsidRPr="00FA09A3">
        <w:rPr>
          <w:rFonts w:ascii="Times New Roman" w:hAnsi="Times New Roman"/>
          <w:sz w:val="24"/>
          <w:szCs w:val="24"/>
          <w:lang w:val="en-US"/>
        </w:rPr>
        <w:t xml:space="preserve"> A.A., Ivanova N. YU. Kontrolling. – 3-e </w:t>
      </w:r>
      <w:proofErr w:type="spellStart"/>
      <w:r w:rsidRPr="00FA09A3">
        <w:rPr>
          <w:rFonts w:ascii="Times New Roman" w:hAnsi="Times New Roman"/>
          <w:sz w:val="24"/>
          <w:szCs w:val="24"/>
          <w:lang w:val="en-US"/>
        </w:rPr>
        <w:t>izdanie</w:t>
      </w:r>
      <w:proofErr w:type="spellEnd"/>
      <w:r w:rsidRPr="00FA09A3">
        <w:rPr>
          <w:rFonts w:ascii="Times New Roman" w:hAnsi="Times New Roman"/>
          <w:sz w:val="24"/>
          <w:szCs w:val="24"/>
          <w:lang w:val="en-US"/>
        </w:rPr>
        <w:t xml:space="preserve">, </w:t>
      </w:r>
      <w:proofErr w:type="spellStart"/>
      <w:r w:rsidRPr="00FA09A3">
        <w:rPr>
          <w:rFonts w:ascii="Times New Roman" w:hAnsi="Times New Roman"/>
          <w:sz w:val="24"/>
          <w:szCs w:val="24"/>
          <w:lang w:val="en-US"/>
        </w:rPr>
        <w:t>dorabotannoe</w:t>
      </w:r>
      <w:proofErr w:type="spellEnd"/>
      <w:r w:rsidRPr="00FA09A3">
        <w:rPr>
          <w:rFonts w:ascii="Times New Roman" w:hAnsi="Times New Roman"/>
          <w:sz w:val="24"/>
          <w:szCs w:val="24"/>
          <w:lang w:val="en-US"/>
        </w:rPr>
        <w:t xml:space="preserve">. – M.: Infra-M, 2013. – 336 s. </w:t>
      </w:r>
    </w:p>
    <w:p w14:paraId="0D6093EF" w14:textId="77777777" w:rsidR="00FA09A3" w:rsidRPr="00FA09A3" w:rsidRDefault="00FA09A3" w:rsidP="00CE33EC">
      <w:pPr>
        <w:tabs>
          <w:tab w:val="left" w:pos="851"/>
        </w:tabs>
        <w:spacing w:after="0" w:line="240" w:lineRule="auto"/>
        <w:ind w:firstLine="567"/>
        <w:jc w:val="both"/>
        <w:rPr>
          <w:rFonts w:ascii="Times New Roman" w:hAnsi="Times New Roman"/>
          <w:sz w:val="24"/>
          <w:szCs w:val="24"/>
        </w:rPr>
      </w:pPr>
      <w:r w:rsidRPr="00FA09A3">
        <w:rPr>
          <w:rFonts w:ascii="Times New Roman" w:hAnsi="Times New Roman"/>
          <w:sz w:val="24"/>
          <w:szCs w:val="24"/>
          <w:lang w:val="en-US"/>
        </w:rPr>
        <w:tab/>
      </w:r>
      <w:r w:rsidRPr="00855A0B">
        <w:rPr>
          <w:rFonts w:ascii="Times New Roman" w:hAnsi="Times New Roman"/>
          <w:sz w:val="24"/>
          <w:szCs w:val="24"/>
          <w:lang w:val="en-US"/>
        </w:rPr>
        <w:t xml:space="preserve">25. </w:t>
      </w:r>
      <w:proofErr w:type="spellStart"/>
      <w:r w:rsidRPr="00855A0B">
        <w:rPr>
          <w:rFonts w:ascii="Times New Roman" w:hAnsi="Times New Roman"/>
          <w:sz w:val="24"/>
          <w:szCs w:val="24"/>
          <w:lang w:val="en-US"/>
        </w:rPr>
        <w:t>Fal'ko</w:t>
      </w:r>
      <w:proofErr w:type="spellEnd"/>
      <w:r w:rsidRPr="00855A0B">
        <w:rPr>
          <w:rFonts w:ascii="Times New Roman" w:hAnsi="Times New Roman"/>
          <w:sz w:val="24"/>
          <w:szCs w:val="24"/>
          <w:lang w:val="en-US"/>
        </w:rPr>
        <w:t xml:space="preserve"> S.G, Ivanova N.YU. </w:t>
      </w:r>
      <w:proofErr w:type="spellStart"/>
      <w:r w:rsidRPr="00855A0B">
        <w:rPr>
          <w:rFonts w:ascii="Times New Roman" w:hAnsi="Times New Roman"/>
          <w:sz w:val="24"/>
          <w:szCs w:val="24"/>
          <w:lang w:val="en-US"/>
        </w:rPr>
        <w:t>Upravlenie</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novovvedeniyami</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na</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vysokotekhnologichnyh</w:t>
      </w:r>
      <w:proofErr w:type="spellEnd"/>
      <w:r w:rsidRPr="00855A0B">
        <w:rPr>
          <w:rFonts w:ascii="Times New Roman" w:hAnsi="Times New Roman"/>
          <w:sz w:val="24"/>
          <w:szCs w:val="24"/>
          <w:lang w:val="en-US"/>
        </w:rPr>
        <w:t xml:space="preserve"> </w:t>
      </w:r>
      <w:proofErr w:type="spellStart"/>
      <w:r w:rsidRPr="00855A0B">
        <w:rPr>
          <w:rFonts w:ascii="Times New Roman" w:hAnsi="Times New Roman"/>
          <w:sz w:val="24"/>
          <w:szCs w:val="24"/>
          <w:lang w:val="en-US"/>
        </w:rPr>
        <w:t>predpriyatiyah</w:t>
      </w:r>
      <w:proofErr w:type="spellEnd"/>
      <w:r w:rsidRPr="00855A0B">
        <w:rPr>
          <w:rFonts w:ascii="Times New Roman" w:hAnsi="Times New Roman"/>
          <w:sz w:val="24"/>
          <w:szCs w:val="24"/>
          <w:lang w:val="en-US"/>
        </w:rPr>
        <w:t xml:space="preserve">. – M.: MGTU </w:t>
      </w:r>
      <w:proofErr w:type="spellStart"/>
      <w:r w:rsidRPr="00855A0B">
        <w:rPr>
          <w:rFonts w:ascii="Times New Roman" w:hAnsi="Times New Roman"/>
          <w:sz w:val="24"/>
          <w:szCs w:val="24"/>
          <w:lang w:val="en-US"/>
        </w:rPr>
        <w:t>im</w:t>
      </w:r>
      <w:proofErr w:type="spellEnd"/>
      <w:r w:rsidRPr="00855A0B">
        <w:rPr>
          <w:rFonts w:ascii="Times New Roman" w:hAnsi="Times New Roman"/>
          <w:sz w:val="24"/>
          <w:szCs w:val="24"/>
          <w:lang w:val="en-US"/>
        </w:rPr>
        <w:t xml:space="preserve">. </w:t>
      </w:r>
      <w:r w:rsidRPr="00FA09A3">
        <w:rPr>
          <w:rFonts w:ascii="Times New Roman" w:hAnsi="Times New Roman"/>
          <w:sz w:val="24"/>
          <w:szCs w:val="24"/>
        </w:rPr>
        <w:t>N.E. Baumana, 2007. – 256 s.</w:t>
      </w:r>
    </w:p>
    <w:p w14:paraId="4D17EE26" w14:textId="77777777" w:rsidR="00913C8C" w:rsidRDefault="00913C8C" w:rsidP="00913C8C">
      <w:pPr>
        <w:spacing w:after="0" w:line="240" w:lineRule="auto"/>
        <w:jc w:val="both"/>
        <w:rPr>
          <w:rFonts w:ascii="Times New Roman" w:hAnsi="Times New Roman"/>
          <w:bCs/>
          <w:sz w:val="24"/>
          <w:szCs w:val="24"/>
          <w:lang w:bidi="ar-SY"/>
        </w:rPr>
      </w:pPr>
    </w:p>
    <w:p w14:paraId="2A17F5BB" w14:textId="77777777" w:rsidR="00913C8C" w:rsidRPr="002E5728" w:rsidRDefault="00913C8C" w:rsidP="00913C8C">
      <w:pPr>
        <w:spacing w:after="0" w:line="240" w:lineRule="auto"/>
        <w:jc w:val="both"/>
        <w:rPr>
          <w:rFonts w:ascii="Times New Roman" w:hAnsi="Times New Roman"/>
          <w:b/>
          <w:bCs/>
          <w:sz w:val="24"/>
          <w:szCs w:val="24"/>
          <w:lang w:bidi="ar-SY"/>
        </w:rPr>
      </w:pPr>
    </w:p>
    <w:p w14:paraId="743ADD2C" w14:textId="77777777" w:rsidR="00913C8C" w:rsidRPr="00995EFF" w:rsidRDefault="00913C8C" w:rsidP="004F49D0">
      <w:pPr>
        <w:pStyle w:val="ListParagraph"/>
        <w:spacing w:after="0" w:line="360" w:lineRule="auto"/>
        <w:ind w:left="0"/>
        <w:jc w:val="both"/>
        <w:rPr>
          <w:rFonts w:ascii="Times New Roman" w:hAnsi="Times New Roman"/>
          <w:sz w:val="28"/>
          <w:szCs w:val="28"/>
        </w:rPr>
      </w:pPr>
    </w:p>
    <w:sectPr w:rsidR="00913C8C" w:rsidRPr="00995EFF" w:rsidSect="00065DEC">
      <w:headerReference w:type="even" r:id="rId40"/>
      <w:headerReference w:type="default" r:id="rId41"/>
      <w:footerReference w:type="default" r:id="rId4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A10F" w14:textId="77777777" w:rsidR="00E72A37" w:rsidRDefault="00E72A37" w:rsidP="00AC4FE3">
      <w:pPr>
        <w:spacing w:after="0" w:line="240" w:lineRule="auto"/>
      </w:pPr>
      <w:r>
        <w:separator/>
      </w:r>
    </w:p>
  </w:endnote>
  <w:endnote w:type="continuationSeparator" w:id="0">
    <w:p w14:paraId="31F6DDC3" w14:textId="77777777" w:rsidR="00E72A37" w:rsidRDefault="00E72A37" w:rsidP="00AC4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Times New Roman">
    <w:altName w:val="Times New Roman"/>
    <w:panose1 w:val="0000050000000002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A1DE1" w14:textId="2669F1C6" w:rsidR="007B6D80" w:rsidRPr="00937B47" w:rsidRDefault="00E72A37">
    <w:pPr>
      <w:pStyle w:val="Footer"/>
      <w:rPr>
        <w:lang w:val="en-US"/>
      </w:rPr>
    </w:pPr>
    <w:hyperlink r:id="rId1" w:history="1">
      <w:r w:rsidR="00937B47" w:rsidRPr="007C0A29">
        <w:rPr>
          <w:rStyle w:val="Hyperlink"/>
          <w:rFonts w:ascii="Times New Roman" w:hAnsi="Times New Roman"/>
          <w:sz w:val="24"/>
          <w:szCs w:val="24"/>
        </w:rPr>
        <w:t>http://ej.kubagro.ru/2023/07/pdf/</w:t>
      </w:r>
      <w:r w:rsidR="00937B47" w:rsidRPr="007C0A29">
        <w:rPr>
          <w:rStyle w:val="Hyperlink"/>
          <w:rFonts w:ascii="Times New Roman" w:hAnsi="Times New Roman"/>
          <w:sz w:val="24"/>
          <w:szCs w:val="24"/>
          <w:lang w:val="en-US"/>
        </w:rPr>
        <w:t>21</w:t>
      </w:r>
      <w:r w:rsidR="00937B47" w:rsidRPr="007C0A29">
        <w:rPr>
          <w:rStyle w:val="Hyperlink"/>
          <w:rFonts w:ascii="Times New Roman" w:hAnsi="Times New Roman"/>
          <w:sz w:val="24"/>
          <w:szCs w:val="24"/>
        </w:rPr>
        <w:t>.pdf</w:t>
      </w:r>
    </w:hyperlink>
    <w:r w:rsidR="00937B47">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8192" w14:textId="77777777" w:rsidR="00E72A37" w:rsidRDefault="00E72A37" w:rsidP="00AC4FE3">
      <w:pPr>
        <w:spacing w:after="0" w:line="240" w:lineRule="auto"/>
      </w:pPr>
      <w:r>
        <w:separator/>
      </w:r>
    </w:p>
  </w:footnote>
  <w:footnote w:type="continuationSeparator" w:id="0">
    <w:p w14:paraId="33B98AC0" w14:textId="77777777" w:rsidR="00E72A37" w:rsidRDefault="00E72A37" w:rsidP="00AC4F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67273954"/>
      <w:docPartObj>
        <w:docPartGallery w:val="Page Numbers (Top of Page)"/>
        <w:docPartUnique/>
      </w:docPartObj>
    </w:sdtPr>
    <w:sdtEndPr>
      <w:rPr>
        <w:rStyle w:val="PageNumber"/>
      </w:rPr>
    </w:sdtEndPr>
    <w:sdtContent>
      <w:p w14:paraId="1E1EE859" w14:textId="61A876AE" w:rsidR="00855A0B" w:rsidRDefault="00855A0B" w:rsidP="007C0A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B1B9F8" w14:textId="77777777" w:rsidR="007B6D80" w:rsidRDefault="007B6D80" w:rsidP="00855A0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2146414842"/>
      <w:docPartObj>
        <w:docPartGallery w:val="Page Numbers (Top of Page)"/>
        <w:docPartUnique/>
      </w:docPartObj>
    </w:sdtPr>
    <w:sdtEndPr>
      <w:rPr>
        <w:rStyle w:val="PageNumber"/>
      </w:rPr>
    </w:sdtEndPr>
    <w:sdtContent>
      <w:p w14:paraId="2CFB3155" w14:textId="232DCC5E" w:rsidR="00855A0B" w:rsidRPr="00855A0B" w:rsidRDefault="00855A0B" w:rsidP="007C0A29">
        <w:pPr>
          <w:pStyle w:val="Header"/>
          <w:framePr w:wrap="none" w:vAnchor="text" w:hAnchor="margin" w:xAlign="right" w:y="1"/>
          <w:rPr>
            <w:rStyle w:val="PageNumber"/>
            <w:rFonts w:ascii="Times New Roman" w:hAnsi="Times New Roman"/>
            <w:sz w:val="28"/>
            <w:szCs w:val="28"/>
          </w:rPr>
        </w:pPr>
        <w:r w:rsidRPr="00855A0B">
          <w:rPr>
            <w:rStyle w:val="PageNumber"/>
            <w:rFonts w:ascii="Times New Roman" w:hAnsi="Times New Roman"/>
            <w:sz w:val="28"/>
            <w:szCs w:val="28"/>
          </w:rPr>
          <w:fldChar w:fldCharType="begin"/>
        </w:r>
        <w:r w:rsidRPr="00855A0B">
          <w:rPr>
            <w:rStyle w:val="PageNumber"/>
            <w:rFonts w:ascii="Times New Roman" w:hAnsi="Times New Roman"/>
            <w:sz w:val="28"/>
            <w:szCs w:val="28"/>
          </w:rPr>
          <w:instrText xml:space="preserve"> PAGE </w:instrText>
        </w:r>
        <w:r w:rsidRPr="00855A0B">
          <w:rPr>
            <w:rStyle w:val="PageNumber"/>
            <w:rFonts w:ascii="Times New Roman" w:hAnsi="Times New Roman"/>
            <w:sz w:val="28"/>
            <w:szCs w:val="28"/>
          </w:rPr>
          <w:fldChar w:fldCharType="separate"/>
        </w:r>
        <w:r w:rsidRPr="00855A0B">
          <w:rPr>
            <w:rStyle w:val="PageNumber"/>
            <w:rFonts w:ascii="Times New Roman" w:hAnsi="Times New Roman"/>
            <w:noProof/>
            <w:sz w:val="28"/>
            <w:szCs w:val="28"/>
          </w:rPr>
          <w:t>1</w:t>
        </w:r>
        <w:r w:rsidRPr="00855A0B">
          <w:rPr>
            <w:rStyle w:val="PageNumber"/>
            <w:rFonts w:ascii="Times New Roman" w:hAnsi="Times New Roman"/>
            <w:sz w:val="28"/>
            <w:szCs w:val="28"/>
          </w:rPr>
          <w:fldChar w:fldCharType="end"/>
        </w:r>
      </w:p>
    </w:sdtContent>
  </w:sdt>
  <w:p w14:paraId="3B3AC284" w14:textId="667794B0" w:rsidR="007B6D80" w:rsidRDefault="00855A0B" w:rsidP="00855A0B">
    <w:pPr>
      <w:pStyle w:val="Header"/>
      <w:ind w:right="360"/>
    </w:pPr>
    <w:r w:rsidRPr="008B16B1">
      <w:rPr>
        <w:rFonts w:ascii="Times New Roman" w:hAnsi="Times New Roman"/>
        <w:sz w:val="24"/>
        <w:szCs w:val="24"/>
      </w:rPr>
      <w:t xml:space="preserve">Научный журнал </w:t>
    </w:r>
    <w:proofErr w:type="spellStart"/>
    <w:r w:rsidRPr="008B16B1">
      <w:rPr>
        <w:rFonts w:ascii="Times New Roman" w:hAnsi="Times New Roman"/>
        <w:sz w:val="24"/>
        <w:szCs w:val="24"/>
      </w:rPr>
      <w:t>КубГАУ</w:t>
    </w:r>
    <w:proofErr w:type="spellEnd"/>
    <w:r w:rsidRPr="008B16B1">
      <w:rPr>
        <w:rFonts w:ascii="Times New Roman" w:hAnsi="Times New Roman"/>
        <w:sz w:val="24"/>
        <w:szCs w:val="24"/>
      </w:rPr>
      <w:t>, №191(07), 2023 год</w:t>
    </w:r>
  </w:p>
  <w:p w14:paraId="58450E4E" w14:textId="77777777" w:rsidR="007B6D80" w:rsidRDefault="007B6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8D6F4F"/>
    <w:multiLevelType w:val="hybridMultilevel"/>
    <w:tmpl w:val="04FA44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C80762"/>
    <w:multiLevelType w:val="hybridMultilevel"/>
    <w:tmpl w:val="B7CA6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4A5525"/>
    <w:multiLevelType w:val="hybridMultilevel"/>
    <w:tmpl w:val="C6620F74"/>
    <w:lvl w:ilvl="0" w:tplc="BD38AE9A">
      <w:start w:val="1"/>
      <w:numFmt w:val="decimal"/>
      <w:lvlText w:val="%1."/>
      <w:lvlJc w:val="left"/>
      <w:pPr>
        <w:ind w:left="1152" w:hanging="432"/>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76C6B48"/>
    <w:multiLevelType w:val="hybridMultilevel"/>
    <w:tmpl w:val="DB56EB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7BE84F36"/>
    <w:multiLevelType w:val="hybridMultilevel"/>
    <w:tmpl w:val="17C06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FA2"/>
    <w:rsid w:val="000343E4"/>
    <w:rsid w:val="00063593"/>
    <w:rsid w:val="00065DEC"/>
    <w:rsid w:val="00072650"/>
    <w:rsid w:val="000D4701"/>
    <w:rsid w:val="000E5709"/>
    <w:rsid w:val="001219EE"/>
    <w:rsid w:val="001343A4"/>
    <w:rsid w:val="00191AF6"/>
    <w:rsid w:val="001E0E97"/>
    <w:rsid w:val="002307C5"/>
    <w:rsid w:val="00232A45"/>
    <w:rsid w:val="00236DAA"/>
    <w:rsid w:val="00243782"/>
    <w:rsid w:val="0024387A"/>
    <w:rsid w:val="002548DE"/>
    <w:rsid w:val="00291BC7"/>
    <w:rsid w:val="002947B4"/>
    <w:rsid w:val="002A6FFA"/>
    <w:rsid w:val="002D3786"/>
    <w:rsid w:val="002F6CDF"/>
    <w:rsid w:val="002F7AFC"/>
    <w:rsid w:val="00310DDC"/>
    <w:rsid w:val="003A57B2"/>
    <w:rsid w:val="00422D4A"/>
    <w:rsid w:val="00442695"/>
    <w:rsid w:val="00464498"/>
    <w:rsid w:val="00470116"/>
    <w:rsid w:val="004C5DEB"/>
    <w:rsid w:val="004F49D0"/>
    <w:rsid w:val="00532653"/>
    <w:rsid w:val="005416AE"/>
    <w:rsid w:val="00590845"/>
    <w:rsid w:val="00591166"/>
    <w:rsid w:val="005B251D"/>
    <w:rsid w:val="005D72DE"/>
    <w:rsid w:val="005E0009"/>
    <w:rsid w:val="005F1BB4"/>
    <w:rsid w:val="005F4736"/>
    <w:rsid w:val="00603309"/>
    <w:rsid w:val="00606497"/>
    <w:rsid w:val="0063282B"/>
    <w:rsid w:val="006A0469"/>
    <w:rsid w:val="006C5112"/>
    <w:rsid w:val="006D1A9F"/>
    <w:rsid w:val="006D3F61"/>
    <w:rsid w:val="007036C0"/>
    <w:rsid w:val="0073480D"/>
    <w:rsid w:val="00735E43"/>
    <w:rsid w:val="00794526"/>
    <w:rsid w:val="007A0BC9"/>
    <w:rsid w:val="007A1E20"/>
    <w:rsid w:val="007A4566"/>
    <w:rsid w:val="007B6D80"/>
    <w:rsid w:val="008020F3"/>
    <w:rsid w:val="00852506"/>
    <w:rsid w:val="00855959"/>
    <w:rsid w:val="00855A0B"/>
    <w:rsid w:val="00872EF2"/>
    <w:rsid w:val="00895481"/>
    <w:rsid w:val="00897326"/>
    <w:rsid w:val="008B490F"/>
    <w:rsid w:val="008B76BF"/>
    <w:rsid w:val="008C4F4D"/>
    <w:rsid w:val="0090049A"/>
    <w:rsid w:val="00903438"/>
    <w:rsid w:val="00913C8C"/>
    <w:rsid w:val="00937B47"/>
    <w:rsid w:val="00965E7E"/>
    <w:rsid w:val="00985D03"/>
    <w:rsid w:val="009876E5"/>
    <w:rsid w:val="00995EFF"/>
    <w:rsid w:val="009D2C86"/>
    <w:rsid w:val="009D3EED"/>
    <w:rsid w:val="00A073B8"/>
    <w:rsid w:val="00A17118"/>
    <w:rsid w:val="00A32472"/>
    <w:rsid w:val="00A337F7"/>
    <w:rsid w:val="00A612E3"/>
    <w:rsid w:val="00A614EC"/>
    <w:rsid w:val="00A85FA2"/>
    <w:rsid w:val="00A861C0"/>
    <w:rsid w:val="00AC4FE3"/>
    <w:rsid w:val="00B04371"/>
    <w:rsid w:val="00B32BE5"/>
    <w:rsid w:val="00B43C43"/>
    <w:rsid w:val="00B45D0B"/>
    <w:rsid w:val="00B46FB8"/>
    <w:rsid w:val="00B57DD3"/>
    <w:rsid w:val="00B8104C"/>
    <w:rsid w:val="00B81759"/>
    <w:rsid w:val="00BB7021"/>
    <w:rsid w:val="00BD5CF7"/>
    <w:rsid w:val="00BF36B4"/>
    <w:rsid w:val="00BF3B05"/>
    <w:rsid w:val="00C428A0"/>
    <w:rsid w:val="00C4781F"/>
    <w:rsid w:val="00C66F73"/>
    <w:rsid w:val="00CB2860"/>
    <w:rsid w:val="00CB4BF3"/>
    <w:rsid w:val="00CC1946"/>
    <w:rsid w:val="00CE33EC"/>
    <w:rsid w:val="00CE7324"/>
    <w:rsid w:val="00D02BE3"/>
    <w:rsid w:val="00D3091A"/>
    <w:rsid w:val="00D3166B"/>
    <w:rsid w:val="00D32828"/>
    <w:rsid w:val="00D42BDB"/>
    <w:rsid w:val="00D47AB0"/>
    <w:rsid w:val="00DD7F08"/>
    <w:rsid w:val="00E144B9"/>
    <w:rsid w:val="00E21A88"/>
    <w:rsid w:val="00E36E84"/>
    <w:rsid w:val="00E72A37"/>
    <w:rsid w:val="00E7405B"/>
    <w:rsid w:val="00E900AD"/>
    <w:rsid w:val="00E9185F"/>
    <w:rsid w:val="00E957BA"/>
    <w:rsid w:val="00EE19CF"/>
    <w:rsid w:val="00EF31B9"/>
    <w:rsid w:val="00EF75F2"/>
    <w:rsid w:val="00F0059C"/>
    <w:rsid w:val="00F15EAD"/>
    <w:rsid w:val="00F27E8D"/>
    <w:rsid w:val="00F64396"/>
    <w:rsid w:val="00F67FAA"/>
    <w:rsid w:val="00F87D3E"/>
    <w:rsid w:val="00FA09A3"/>
    <w:rsid w:val="00FA2ECB"/>
    <w:rsid w:val="00FD04E9"/>
    <w:rsid w:val="00FD3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FFB3E"/>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E84"/>
    <w:pPr>
      <w:spacing w:after="160" w:line="259" w:lineRule="auto"/>
    </w:pPr>
    <w:rPr>
      <w:sz w:val="22"/>
      <w:szCs w:val="22"/>
      <w:lang w:val="ru-RU"/>
    </w:rPr>
  </w:style>
  <w:style w:type="paragraph" w:styleId="Heading1">
    <w:name w:val="heading 1"/>
    <w:basedOn w:val="Normal"/>
    <w:next w:val="Normal"/>
    <w:link w:val="Heading1Char"/>
    <w:uiPriority w:val="9"/>
    <w:qFormat/>
    <w:rsid w:val="00855959"/>
    <w:pPr>
      <w:keepNext/>
      <w:keepLines/>
      <w:spacing w:before="480" w:after="0"/>
      <w:outlineLvl w:val="0"/>
    </w:pPr>
    <w:rPr>
      <w:rFonts w:ascii="Calibri Light" w:eastAsia="Times New Roman" w:hAnsi="Calibri Light"/>
      <w:b/>
      <w:bCs/>
      <w:color w:val="2E74B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593"/>
    <w:pPr>
      <w:ind w:left="720"/>
      <w:contextualSpacing/>
    </w:pPr>
  </w:style>
  <w:style w:type="character" w:styleId="Hyperlink">
    <w:name w:val="Hyperlink"/>
    <w:basedOn w:val="DefaultParagraphFont"/>
    <w:uiPriority w:val="99"/>
    <w:unhideWhenUsed/>
    <w:rsid w:val="002D3786"/>
    <w:rPr>
      <w:color w:val="0563C1"/>
      <w:u w:val="single"/>
    </w:rPr>
  </w:style>
  <w:style w:type="table" w:styleId="TableGrid">
    <w:name w:val="Table Grid"/>
    <w:basedOn w:val="TableNormal"/>
    <w:uiPriority w:val="39"/>
    <w:rsid w:val="00B43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959"/>
    <w:rPr>
      <w:rFonts w:ascii="Calibri Light" w:eastAsia="Times New Roman" w:hAnsi="Calibri Light" w:cs="Times New Roman"/>
      <w:b/>
      <w:bCs/>
      <w:color w:val="2E74B5"/>
      <w:sz w:val="28"/>
      <w:szCs w:val="28"/>
    </w:rPr>
  </w:style>
  <w:style w:type="paragraph" w:styleId="Header">
    <w:name w:val="header"/>
    <w:basedOn w:val="Normal"/>
    <w:link w:val="HeaderChar"/>
    <w:uiPriority w:val="99"/>
    <w:unhideWhenUsed/>
    <w:rsid w:val="00AC4FE3"/>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FE3"/>
  </w:style>
  <w:style w:type="paragraph" w:styleId="Footer">
    <w:name w:val="footer"/>
    <w:basedOn w:val="Normal"/>
    <w:link w:val="FooterChar"/>
    <w:uiPriority w:val="99"/>
    <w:semiHidden/>
    <w:unhideWhenUsed/>
    <w:rsid w:val="00AC4FE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AC4FE3"/>
  </w:style>
  <w:style w:type="character" w:styleId="PageNumber">
    <w:name w:val="page number"/>
    <w:basedOn w:val="DefaultParagraphFont"/>
    <w:uiPriority w:val="99"/>
    <w:semiHidden/>
    <w:unhideWhenUsed/>
    <w:rsid w:val="00855A0B"/>
  </w:style>
  <w:style w:type="character" w:styleId="UnresolvedMention">
    <w:name w:val="Unresolved Mention"/>
    <w:basedOn w:val="DefaultParagraphFont"/>
    <w:uiPriority w:val="99"/>
    <w:semiHidden/>
    <w:unhideWhenUsed/>
    <w:rsid w:val="00937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564753">
      <w:bodyDiv w:val="1"/>
      <w:marLeft w:val="0"/>
      <w:marRight w:val="0"/>
      <w:marTop w:val="0"/>
      <w:marBottom w:val="0"/>
      <w:divBdr>
        <w:top w:val="none" w:sz="0" w:space="0" w:color="auto"/>
        <w:left w:val="none" w:sz="0" w:space="0" w:color="auto"/>
        <w:bottom w:val="none" w:sz="0" w:space="0" w:color="auto"/>
        <w:right w:val="none" w:sz="0" w:space="0" w:color="auto"/>
      </w:divBdr>
    </w:div>
    <w:div w:id="804010207">
      <w:bodyDiv w:val="1"/>
      <w:marLeft w:val="0"/>
      <w:marRight w:val="0"/>
      <w:marTop w:val="0"/>
      <w:marBottom w:val="0"/>
      <w:divBdr>
        <w:top w:val="none" w:sz="0" w:space="0" w:color="auto"/>
        <w:left w:val="none" w:sz="0" w:space="0" w:color="auto"/>
        <w:bottom w:val="none" w:sz="0" w:space="0" w:color="auto"/>
        <w:right w:val="none" w:sz="0" w:space="0" w:color="auto"/>
      </w:divBdr>
    </w:div>
    <w:div w:id="1534685391">
      <w:bodyDiv w:val="1"/>
      <w:marLeft w:val="0"/>
      <w:marRight w:val="0"/>
      <w:marTop w:val="0"/>
      <w:marBottom w:val="0"/>
      <w:divBdr>
        <w:top w:val="none" w:sz="0" w:space="0" w:color="auto"/>
        <w:left w:val="none" w:sz="0" w:space="0" w:color="auto"/>
        <w:bottom w:val="none" w:sz="0" w:space="0" w:color="auto"/>
        <w:right w:val="none" w:sz="0" w:space="0" w:color="auto"/>
      </w:divBdr>
    </w:div>
    <w:div w:id="1590239690">
      <w:bodyDiv w:val="1"/>
      <w:marLeft w:val="0"/>
      <w:marRight w:val="0"/>
      <w:marTop w:val="0"/>
      <w:marBottom w:val="0"/>
      <w:divBdr>
        <w:top w:val="none" w:sz="0" w:space="0" w:color="auto"/>
        <w:left w:val="none" w:sz="0" w:space="0" w:color="auto"/>
        <w:bottom w:val="none" w:sz="0" w:space="0" w:color="auto"/>
        <w:right w:val="none" w:sz="0" w:space="0" w:color="auto"/>
      </w:divBdr>
    </w:div>
    <w:div w:id="1782531125">
      <w:bodyDiv w:val="1"/>
      <w:marLeft w:val="0"/>
      <w:marRight w:val="0"/>
      <w:marTop w:val="0"/>
      <w:marBottom w:val="0"/>
      <w:divBdr>
        <w:top w:val="none" w:sz="0" w:space="0" w:color="auto"/>
        <w:left w:val="none" w:sz="0" w:space="0" w:color="auto"/>
        <w:bottom w:val="none" w:sz="0" w:space="0" w:color="auto"/>
        <w:right w:val="none" w:sz="0" w:space="0" w:color="auto"/>
      </w:divBdr>
    </w:div>
    <w:div w:id="1824345421">
      <w:bodyDiv w:val="1"/>
      <w:marLeft w:val="0"/>
      <w:marRight w:val="0"/>
      <w:marTop w:val="0"/>
      <w:marBottom w:val="0"/>
      <w:divBdr>
        <w:top w:val="none" w:sz="0" w:space="0" w:color="auto"/>
        <w:left w:val="none" w:sz="0" w:space="0" w:color="auto"/>
        <w:bottom w:val="none" w:sz="0" w:space="0" w:color="auto"/>
        <w:right w:val="none" w:sz="0" w:space="0" w:color="auto"/>
      </w:divBdr>
    </w:div>
    <w:div w:id="2014607977">
      <w:bodyDiv w:val="1"/>
      <w:marLeft w:val="0"/>
      <w:marRight w:val="0"/>
      <w:marTop w:val="0"/>
      <w:marBottom w:val="0"/>
      <w:divBdr>
        <w:top w:val="none" w:sz="0" w:space="0" w:color="auto"/>
        <w:left w:val="none" w:sz="0" w:space="0" w:color="auto"/>
        <w:bottom w:val="none" w:sz="0" w:space="0" w:color="auto"/>
        <w:right w:val="none" w:sz="0" w:space="0" w:color="auto"/>
      </w:divBdr>
      <w:divsChild>
        <w:div w:id="212580365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yperlink" Target="http://doi.org/10.25728/cs.2022.2.4" TargetMode="Externa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dx.doi.org/10.21515/1990-4665-191-021"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rof-orlov@mail.ru"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fontTable" Target="fontTable.xml"/><Relationship Id="rId8" Type="http://schemas.openxmlformats.org/officeDocument/2006/relationships/hyperlink" Target="mailto:prof-orlov@mail.ru"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C551D-8914-4103-8F89-8581D300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6751</Words>
  <Characters>38486</Characters>
  <Application>Microsoft Office Word</Application>
  <DocSecurity>0</DocSecurity>
  <Lines>320</Lines>
  <Paragraphs>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45147</CharactersWithSpaces>
  <SharedDoc>false</SharedDoc>
  <HLinks>
    <vt:vector size="12" baseType="variant">
      <vt:variant>
        <vt:i4>6946917</vt:i4>
      </vt:variant>
      <vt:variant>
        <vt:i4>45</vt:i4>
      </vt:variant>
      <vt:variant>
        <vt:i4>0</vt:i4>
      </vt:variant>
      <vt:variant>
        <vt:i4>5</vt:i4>
      </vt:variant>
      <vt:variant>
        <vt:lpwstr>http://doi.org/10.25728/cs.2022.2.4</vt:lpwstr>
      </vt:variant>
      <vt:variant>
        <vt:lpwstr/>
      </vt:variant>
      <vt:variant>
        <vt:i4>7471105</vt:i4>
      </vt:variant>
      <vt:variant>
        <vt:i4>0</vt:i4>
      </vt:variant>
      <vt:variant>
        <vt:i4>0</vt:i4>
      </vt:variant>
      <vt:variant>
        <vt:i4>5</vt:i4>
      </vt:variant>
      <vt:variant>
        <vt:lpwstr>mailto:prof-orlov@mail.ru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Microsoft Office User</cp:lastModifiedBy>
  <cp:revision>8</cp:revision>
  <dcterms:created xsi:type="dcterms:W3CDTF">2023-07-14T06:26:00Z</dcterms:created>
  <dcterms:modified xsi:type="dcterms:W3CDTF">2023-09-17T20:29:00Z</dcterms:modified>
</cp:coreProperties>
</file>