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821"/>
        <w:gridCol w:w="4465"/>
      </w:tblGrid>
      <w:tr w:rsidR="00595B0B" w:rsidRPr="00B65927" w14:paraId="7DBA0EE5" w14:textId="77777777" w:rsidTr="00595B0B">
        <w:tc>
          <w:tcPr>
            <w:tcW w:w="2596" w:type="pct"/>
            <w:shd w:val="clear" w:color="auto" w:fill="auto"/>
          </w:tcPr>
          <w:p w14:paraId="6815929E" w14:textId="33A532E6" w:rsidR="00595B0B" w:rsidRPr="0092505C" w:rsidRDefault="00595B0B" w:rsidP="00C34899">
            <w:pPr>
              <w:spacing w:after="0" w:line="240" w:lineRule="auto"/>
              <w:rPr>
                <w:rFonts w:ascii="Times New Roman" w:hAnsi="Times New Roman" w:cs="Times New Roman"/>
                <w:color w:val="1A1A1A" w:themeColor="background1" w:themeShade="1A"/>
                <w:sz w:val="20"/>
                <w:szCs w:val="20"/>
              </w:rPr>
            </w:pPr>
            <w:r w:rsidRPr="0092505C">
              <w:rPr>
                <w:rFonts w:ascii="Times New Roman" w:hAnsi="Times New Roman" w:cs="Times New Roman"/>
                <w:color w:val="1A1A1A" w:themeColor="background1" w:themeShade="1A"/>
                <w:sz w:val="20"/>
                <w:szCs w:val="20"/>
              </w:rPr>
              <w:t>УДК 635.64:631.811</w:t>
            </w:r>
          </w:p>
          <w:p w14:paraId="639E6151" w14:textId="77777777" w:rsidR="0092505C" w:rsidRPr="0092505C" w:rsidRDefault="0092505C" w:rsidP="00C34899">
            <w:pPr>
              <w:spacing w:after="0" w:line="240" w:lineRule="auto"/>
              <w:rPr>
                <w:rFonts w:ascii="Times New Roman" w:hAnsi="Times New Roman" w:cs="Times New Roman"/>
                <w:color w:val="1A1A1A" w:themeColor="background1" w:themeShade="1A"/>
                <w:sz w:val="20"/>
                <w:szCs w:val="20"/>
              </w:rPr>
            </w:pPr>
          </w:p>
          <w:p w14:paraId="53D1CAE6" w14:textId="00765BAB" w:rsidR="00B65927" w:rsidRPr="009A4E92" w:rsidRDefault="00B65927" w:rsidP="00C34899">
            <w:pPr>
              <w:spacing w:after="0" w:line="240" w:lineRule="auto"/>
              <w:rPr>
                <w:rFonts w:ascii="Times New Roman" w:hAnsi="Times New Roman" w:cs="Times New Roman"/>
                <w:color w:val="1A1A1A" w:themeColor="background1" w:themeShade="1A"/>
                <w:sz w:val="20"/>
                <w:szCs w:val="20"/>
              </w:rPr>
            </w:pPr>
            <w:r w:rsidRPr="005E515A">
              <w:rPr>
                <w:rFonts w:ascii="Times New Roman" w:hAnsi="Times New Roman" w:cs="Times New Roman"/>
                <w:sz w:val="20"/>
                <w:szCs w:val="20"/>
              </w:rPr>
              <w:t>4.1.1. Общее земледелие и растениеводство</w:t>
            </w:r>
            <w:r w:rsidRPr="007B5F13">
              <w:rPr>
                <w:rFonts w:ascii="Times New Roman" w:hAnsi="Times New Roman" w:cs="Times New Roman"/>
                <w:sz w:val="20"/>
                <w:szCs w:val="20"/>
              </w:rPr>
              <w:t xml:space="preserve"> (биологические науки, сельскохозяйственные науки)</w:t>
            </w:r>
          </w:p>
          <w:p w14:paraId="792CAB2A" w14:textId="77777777" w:rsidR="00595B0B" w:rsidRPr="009A4E92" w:rsidRDefault="00595B0B" w:rsidP="00C34899">
            <w:pPr>
              <w:spacing w:after="0" w:line="240" w:lineRule="auto"/>
              <w:rPr>
                <w:rFonts w:ascii="Times New Roman" w:eastAsia="Times New Roman" w:hAnsi="Times New Roman" w:cs="Times New Roman"/>
                <w:color w:val="333333"/>
                <w:sz w:val="20"/>
                <w:szCs w:val="20"/>
                <w:lang w:eastAsia="ru-RU"/>
              </w:rPr>
            </w:pPr>
          </w:p>
        </w:tc>
        <w:tc>
          <w:tcPr>
            <w:tcW w:w="2404" w:type="pct"/>
            <w:shd w:val="clear" w:color="auto" w:fill="auto"/>
          </w:tcPr>
          <w:p w14:paraId="4CD7EABE" w14:textId="09B35358" w:rsidR="00595B0B" w:rsidRPr="0092505C" w:rsidRDefault="0092505C" w:rsidP="00C34899">
            <w:pPr>
              <w:spacing w:after="0" w:line="240" w:lineRule="auto"/>
              <w:rPr>
                <w:rFonts w:ascii="Times New Roman" w:eastAsia="Times New Roman" w:hAnsi="Times New Roman" w:cs="Times New Roman"/>
                <w:color w:val="333333"/>
                <w:sz w:val="20"/>
                <w:szCs w:val="20"/>
                <w:lang w:val="en-US" w:eastAsia="ru-RU"/>
              </w:rPr>
            </w:pPr>
            <w:r w:rsidRPr="0092505C">
              <w:rPr>
                <w:rFonts w:ascii="Times New Roman" w:eastAsia="Times New Roman" w:hAnsi="Times New Roman" w:cs="Times New Roman"/>
                <w:color w:val="333333"/>
                <w:sz w:val="20"/>
                <w:szCs w:val="20"/>
                <w:lang w:val="en-US" w:eastAsia="ru-RU"/>
              </w:rPr>
              <w:t xml:space="preserve">UDC </w:t>
            </w:r>
            <w:r w:rsidRPr="00B65927">
              <w:rPr>
                <w:rFonts w:ascii="Times New Roman" w:hAnsi="Times New Roman" w:cs="Times New Roman"/>
                <w:color w:val="1A1A1A" w:themeColor="background1" w:themeShade="1A"/>
                <w:sz w:val="20"/>
                <w:szCs w:val="20"/>
                <w:lang w:val="en-US"/>
              </w:rPr>
              <w:t>635.64:631.811</w:t>
            </w:r>
          </w:p>
          <w:p w14:paraId="39369580" w14:textId="77777777" w:rsidR="0092505C" w:rsidRDefault="0092505C" w:rsidP="00C34899">
            <w:pPr>
              <w:spacing w:after="0" w:line="240" w:lineRule="auto"/>
              <w:rPr>
                <w:rFonts w:ascii="Times New Roman" w:eastAsia="Times New Roman" w:hAnsi="Times New Roman" w:cs="Times New Roman"/>
                <w:color w:val="333333"/>
                <w:sz w:val="20"/>
                <w:szCs w:val="20"/>
                <w:lang w:val="en-US" w:eastAsia="ru-RU"/>
              </w:rPr>
            </w:pPr>
          </w:p>
          <w:p w14:paraId="2015CD46" w14:textId="6FF34654" w:rsidR="00B65927" w:rsidRPr="0092505C" w:rsidRDefault="00B65927" w:rsidP="00C34899">
            <w:pPr>
              <w:spacing w:after="0" w:line="240" w:lineRule="auto"/>
              <w:rPr>
                <w:rFonts w:ascii="Times New Roman" w:eastAsia="Times New Roman" w:hAnsi="Times New Roman" w:cs="Times New Roman"/>
                <w:color w:val="333333"/>
                <w:sz w:val="20"/>
                <w:szCs w:val="20"/>
                <w:lang w:val="en-US" w:eastAsia="ru-RU"/>
              </w:rPr>
            </w:pPr>
            <w:r w:rsidRPr="007B5F13">
              <w:rPr>
                <w:rFonts w:ascii="Times New Roman" w:eastAsia="Times New Roman" w:hAnsi="Times New Roman" w:cs="Times New Roman"/>
                <w:sz w:val="20"/>
                <w:szCs w:val="20"/>
                <w:lang w:val="en-US" w:eastAsia="ru-RU"/>
              </w:rPr>
              <w:t>4.1.1. General agriculture and crop production</w:t>
            </w:r>
            <w:r>
              <w:rPr>
                <w:rFonts w:ascii="Times New Roman" w:eastAsia="Times New Roman" w:hAnsi="Times New Roman" w:cs="Times New Roman"/>
                <w:sz w:val="20"/>
                <w:szCs w:val="20"/>
                <w:lang w:val="en-US" w:eastAsia="ru-RU"/>
              </w:rPr>
              <w:t xml:space="preserve"> </w:t>
            </w:r>
            <w:r w:rsidRPr="007B5F13">
              <w:rPr>
                <w:rFonts w:ascii="Times New Roman" w:eastAsia="Times New Roman" w:hAnsi="Times New Roman" w:cs="Times New Roman"/>
                <w:sz w:val="20"/>
                <w:szCs w:val="20"/>
                <w:lang w:val="en-US" w:eastAsia="ru-RU"/>
              </w:rPr>
              <w:t>(biological sciences, agricultural sciences</w:t>
            </w:r>
          </w:p>
          <w:p w14:paraId="41AF50C3" w14:textId="12556A12" w:rsidR="0092505C" w:rsidRPr="0092505C" w:rsidRDefault="0092505C" w:rsidP="00C34899">
            <w:pPr>
              <w:spacing w:after="0" w:line="240" w:lineRule="auto"/>
              <w:rPr>
                <w:rFonts w:ascii="Times New Roman" w:eastAsia="Times New Roman" w:hAnsi="Times New Roman" w:cs="Times New Roman"/>
                <w:color w:val="333333"/>
                <w:sz w:val="20"/>
                <w:szCs w:val="20"/>
                <w:lang w:val="en-US" w:eastAsia="ru-RU"/>
              </w:rPr>
            </w:pPr>
          </w:p>
        </w:tc>
      </w:tr>
      <w:tr w:rsidR="00595B0B" w:rsidRPr="00B65927" w14:paraId="2CAD5B1F" w14:textId="77777777" w:rsidTr="00595B0B">
        <w:tc>
          <w:tcPr>
            <w:tcW w:w="2596" w:type="pct"/>
            <w:shd w:val="clear" w:color="auto" w:fill="auto"/>
          </w:tcPr>
          <w:p w14:paraId="65DA6106" w14:textId="77777777" w:rsidR="00595B0B" w:rsidRPr="0092505C" w:rsidRDefault="00595B0B" w:rsidP="00C34899">
            <w:pPr>
              <w:spacing w:after="0" w:line="240" w:lineRule="auto"/>
              <w:rPr>
                <w:rFonts w:ascii="Times New Roman" w:hAnsi="Times New Roman" w:cs="Times New Roman"/>
                <w:b/>
                <w:color w:val="1A1A1A" w:themeColor="background1" w:themeShade="1A"/>
                <w:sz w:val="20"/>
                <w:szCs w:val="20"/>
              </w:rPr>
            </w:pPr>
            <w:r w:rsidRPr="0092505C">
              <w:rPr>
                <w:rFonts w:ascii="Times New Roman" w:hAnsi="Times New Roman" w:cs="Times New Roman"/>
                <w:b/>
                <w:color w:val="1A1A1A" w:themeColor="background1" w:themeShade="1A"/>
                <w:sz w:val="20"/>
                <w:szCs w:val="20"/>
              </w:rPr>
              <w:t>БИОЛОГИЧЕСКАЯ ЭФФЕКТИВНОСТЬ АГРОХИМИКАТА МАРВИТА МАРКА: НУТЕНС РОКЮ НА ТОМАТЕ ОТКРЫТОГО ГРУНТА</w:t>
            </w:r>
          </w:p>
          <w:p w14:paraId="05C90A82" w14:textId="77777777" w:rsidR="00595B0B" w:rsidRPr="0092505C" w:rsidRDefault="00595B0B" w:rsidP="00C34899">
            <w:pPr>
              <w:spacing w:after="0" w:line="240" w:lineRule="auto"/>
              <w:rPr>
                <w:rFonts w:ascii="Times New Roman" w:eastAsia="Times New Roman" w:hAnsi="Times New Roman" w:cs="Times New Roman"/>
                <w:color w:val="333333"/>
                <w:sz w:val="20"/>
                <w:szCs w:val="20"/>
                <w:lang w:eastAsia="ru-RU"/>
              </w:rPr>
            </w:pPr>
          </w:p>
        </w:tc>
        <w:tc>
          <w:tcPr>
            <w:tcW w:w="2404" w:type="pct"/>
            <w:shd w:val="clear" w:color="auto" w:fill="auto"/>
          </w:tcPr>
          <w:p w14:paraId="1DDCBA50" w14:textId="53CC033B" w:rsidR="00595B0B" w:rsidRDefault="00595B0B" w:rsidP="00C34899">
            <w:pPr>
              <w:spacing w:after="0" w:line="240" w:lineRule="auto"/>
              <w:rPr>
                <w:rFonts w:ascii="Times New Roman" w:hAnsi="Times New Roman" w:cs="Times New Roman"/>
                <w:b/>
                <w:color w:val="1A1A1A" w:themeColor="background1" w:themeShade="1A"/>
                <w:sz w:val="20"/>
                <w:szCs w:val="20"/>
                <w:lang w:val="en-US"/>
              </w:rPr>
            </w:pPr>
            <w:r w:rsidRPr="0092505C">
              <w:rPr>
                <w:rFonts w:ascii="Times New Roman" w:hAnsi="Times New Roman" w:cs="Times New Roman"/>
                <w:b/>
                <w:color w:val="1A1A1A" w:themeColor="background1" w:themeShade="1A"/>
                <w:sz w:val="20"/>
                <w:szCs w:val="20"/>
                <w:lang w:val="en-US"/>
              </w:rPr>
              <w:t xml:space="preserve">THE BIOLOGICAL EFFECTIVENESS OF </w:t>
            </w:r>
            <w:r w:rsidR="009A4E92" w:rsidRPr="0092505C">
              <w:rPr>
                <w:rFonts w:ascii="Times New Roman" w:hAnsi="Times New Roman" w:cs="Times New Roman"/>
                <w:b/>
                <w:color w:val="1A1A1A" w:themeColor="background1" w:themeShade="1A"/>
                <w:sz w:val="20"/>
                <w:szCs w:val="20"/>
                <w:lang w:val="en-US"/>
              </w:rPr>
              <w:t>THE AGROCHEMICAL</w:t>
            </w:r>
            <w:r w:rsidR="009A4E92">
              <w:rPr>
                <w:rFonts w:ascii="Times New Roman" w:hAnsi="Times New Roman" w:cs="Times New Roman"/>
                <w:b/>
                <w:color w:val="1A1A1A" w:themeColor="background1" w:themeShade="1A"/>
                <w:sz w:val="20"/>
                <w:szCs w:val="20"/>
                <w:lang w:val="en-US"/>
              </w:rPr>
              <w:t xml:space="preserve"> CALLED</w:t>
            </w:r>
            <w:r w:rsidR="009A4E92" w:rsidRPr="0092505C">
              <w:rPr>
                <w:rFonts w:ascii="Times New Roman" w:hAnsi="Times New Roman" w:cs="Times New Roman"/>
                <w:b/>
                <w:color w:val="1A1A1A" w:themeColor="background1" w:themeShade="1A"/>
                <w:sz w:val="20"/>
                <w:szCs w:val="20"/>
                <w:lang w:val="en-US"/>
              </w:rPr>
              <w:t xml:space="preserve"> MARVITA </w:t>
            </w:r>
            <w:r w:rsidR="009A4E92">
              <w:rPr>
                <w:rFonts w:ascii="Times New Roman" w:hAnsi="Times New Roman" w:cs="Times New Roman"/>
                <w:b/>
                <w:color w:val="1A1A1A" w:themeColor="background1" w:themeShade="1A"/>
                <w:sz w:val="20"/>
                <w:szCs w:val="20"/>
                <w:lang w:val="en-US"/>
              </w:rPr>
              <w:t xml:space="preserve">OF </w:t>
            </w:r>
            <w:r w:rsidR="009A4E92" w:rsidRPr="0092505C">
              <w:rPr>
                <w:rFonts w:ascii="Times New Roman" w:hAnsi="Times New Roman" w:cs="Times New Roman"/>
                <w:b/>
                <w:color w:val="1A1A1A" w:themeColor="background1" w:themeShade="1A"/>
                <w:sz w:val="20"/>
                <w:szCs w:val="20"/>
                <w:lang w:val="en-US"/>
              </w:rPr>
              <w:t xml:space="preserve">NUTENS ROKU </w:t>
            </w:r>
            <w:r w:rsidR="009A4E92">
              <w:rPr>
                <w:rFonts w:ascii="Times New Roman" w:hAnsi="Times New Roman" w:cs="Times New Roman"/>
                <w:b/>
                <w:color w:val="1A1A1A" w:themeColor="background1" w:themeShade="1A"/>
                <w:sz w:val="20"/>
                <w:szCs w:val="20"/>
                <w:lang w:val="en-US"/>
              </w:rPr>
              <w:t>BRAND</w:t>
            </w:r>
            <w:r w:rsidRPr="0092505C">
              <w:rPr>
                <w:rFonts w:ascii="Times New Roman" w:hAnsi="Times New Roman" w:cs="Times New Roman"/>
                <w:b/>
                <w:color w:val="1A1A1A" w:themeColor="background1" w:themeShade="1A"/>
                <w:sz w:val="20"/>
                <w:szCs w:val="20"/>
                <w:lang w:val="en-US"/>
              </w:rPr>
              <w:t xml:space="preserve"> ON TOMATOES</w:t>
            </w:r>
          </w:p>
          <w:p w14:paraId="0CA4E337" w14:textId="29B84932" w:rsidR="009A4E92" w:rsidRPr="0092505C" w:rsidRDefault="009A4E92" w:rsidP="00C34899">
            <w:pPr>
              <w:spacing w:after="0" w:line="240" w:lineRule="auto"/>
              <w:rPr>
                <w:rFonts w:ascii="Times New Roman" w:eastAsia="Times New Roman" w:hAnsi="Times New Roman" w:cs="Times New Roman"/>
                <w:color w:val="333333"/>
                <w:sz w:val="20"/>
                <w:szCs w:val="20"/>
                <w:lang w:val="en-US" w:eastAsia="ru-RU"/>
              </w:rPr>
            </w:pPr>
          </w:p>
        </w:tc>
      </w:tr>
      <w:tr w:rsidR="00595B0B" w:rsidRPr="0092505C" w14:paraId="788AE9CA" w14:textId="77777777" w:rsidTr="00595B0B">
        <w:tc>
          <w:tcPr>
            <w:tcW w:w="2596" w:type="pct"/>
            <w:shd w:val="clear" w:color="auto" w:fill="auto"/>
            <w:hideMark/>
          </w:tcPr>
          <w:p w14:paraId="118D7933" w14:textId="77777777" w:rsidR="00595B0B" w:rsidRPr="0092505C" w:rsidRDefault="00595B0B" w:rsidP="00C34899">
            <w:pPr>
              <w:spacing w:after="0" w:line="240" w:lineRule="auto"/>
              <w:rPr>
                <w:rFonts w:ascii="Times New Roman" w:eastAsia="Times New Roman" w:hAnsi="Times New Roman" w:cs="Times New Roman"/>
                <w:color w:val="333333"/>
                <w:sz w:val="20"/>
                <w:szCs w:val="20"/>
                <w:lang w:eastAsia="ru-RU"/>
              </w:rPr>
            </w:pPr>
            <w:proofErr w:type="spellStart"/>
            <w:r w:rsidRPr="0092505C">
              <w:rPr>
                <w:rFonts w:ascii="Times New Roman" w:eastAsia="Times New Roman" w:hAnsi="Times New Roman" w:cs="Times New Roman"/>
                <w:color w:val="1A1A1A" w:themeColor="background1" w:themeShade="1A"/>
                <w:sz w:val="20"/>
                <w:szCs w:val="20"/>
                <w:lang w:eastAsia="ru-RU"/>
              </w:rPr>
              <w:t>Тосунов</w:t>
            </w:r>
            <w:proofErr w:type="spellEnd"/>
            <w:r w:rsidRPr="0092505C">
              <w:rPr>
                <w:rFonts w:ascii="Times New Roman" w:eastAsia="Times New Roman" w:hAnsi="Times New Roman" w:cs="Times New Roman"/>
                <w:color w:val="1A1A1A" w:themeColor="background1" w:themeShade="1A"/>
                <w:sz w:val="20"/>
                <w:szCs w:val="20"/>
                <w:lang w:eastAsia="ru-RU"/>
              </w:rPr>
              <w:t xml:space="preserve"> </w:t>
            </w:r>
            <w:proofErr w:type="spellStart"/>
            <w:r w:rsidRPr="0092505C">
              <w:rPr>
                <w:rFonts w:ascii="Times New Roman" w:eastAsia="Times New Roman" w:hAnsi="Times New Roman" w:cs="Times New Roman"/>
                <w:color w:val="1A1A1A" w:themeColor="background1" w:themeShade="1A"/>
                <w:sz w:val="20"/>
                <w:szCs w:val="20"/>
                <w:lang w:eastAsia="ru-RU"/>
              </w:rPr>
              <w:t>Янис</w:t>
            </w:r>
            <w:proofErr w:type="spellEnd"/>
            <w:r w:rsidRPr="0092505C">
              <w:rPr>
                <w:rFonts w:ascii="Times New Roman" w:eastAsia="Times New Roman" w:hAnsi="Times New Roman" w:cs="Times New Roman"/>
                <w:color w:val="1A1A1A" w:themeColor="background1" w:themeShade="1A"/>
                <w:sz w:val="20"/>
                <w:szCs w:val="20"/>
                <w:lang w:eastAsia="ru-RU"/>
              </w:rPr>
              <w:t xml:space="preserve"> Константинович</w:t>
            </w:r>
          </w:p>
        </w:tc>
        <w:tc>
          <w:tcPr>
            <w:tcW w:w="2404" w:type="pct"/>
            <w:shd w:val="clear" w:color="auto" w:fill="auto"/>
            <w:hideMark/>
          </w:tcPr>
          <w:p w14:paraId="7B6F5132" w14:textId="77777777" w:rsidR="00595B0B" w:rsidRPr="0092505C" w:rsidRDefault="00595B0B" w:rsidP="00C34899">
            <w:pPr>
              <w:spacing w:after="0" w:line="240" w:lineRule="auto"/>
              <w:rPr>
                <w:rFonts w:ascii="Times New Roman" w:eastAsia="Times New Roman" w:hAnsi="Times New Roman" w:cs="Times New Roman"/>
                <w:color w:val="333333"/>
                <w:sz w:val="20"/>
                <w:szCs w:val="20"/>
                <w:lang w:eastAsia="ru-RU"/>
              </w:rPr>
            </w:pPr>
            <w:proofErr w:type="spellStart"/>
            <w:r w:rsidRPr="0092505C">
              <w:rPr>
                <w:rFonts w:ascii="Times New Roman" w:eastAsia="Times New Roman" w:hAnsi="Times New Roman" w:cs="Times New Roman"/>
                <w:color w:val="1A1A1A" w:themeColor="background1" w:themeShade="1A"/>
                <w:sz w:val="20"/>
                <w:szCs w:val="20"/>
                <w:lang w:val="en-US" w:eastAsia="ru-RU"/>
              </w:rPr>
              <w:t>Tosunov</w:t>
            </w:r>
            <w:proofErr w:type="spellEnd"/>
            <w:r w:rsidRPr="0092505C">
              <w:rPr>
                <w:rFonts w:ascii="Times New Roman" w:eastAsia="Times New Roman" w:hAnsi="Times New Roman" w:cs="Times New Roman"/>
                <w:color w:val="1A1A1A" w:themeColor="background1" w:themeShade="1A"/>
                <w:sz w:val="20"/>
                <w:szCs w:val="20"/>
                <w:lang w:val="en-US" w:eastAsia="ru-RU"/>
              </w:rPr>
              <w:t xml:space="preserve"> </w:t>
            </w:r>
            <w:proofErr w:type="spellStart"/>
            <w:r w:rsidRPr="0092505C">
              <w:rPr>
                <w:rFonts w:ascii="Times New Roman" w:eastAsia="Times New Roman" w:hAnsi="Times New Roman" w:cs="Times New Roman"/>
                <w:color w:val="1A1A1A" w:themeColor="background1" w:themeShade="1A"/>
                <w:sz w:val="20"/>
                <w:szCs w:val="20"/>
                <w:lang w:val="en-US" w:eastAsia="ru-RU"/>
              </w:rPr>
              <w:t>Yanis</w:t>
            </w:r>
            <w:proofErr w:type="spellEnd"/>
            <w:r w:rsidRPr="0092505C">
              <w:rPr>
                <w:rFonts w:ascii="Times New Roman" w:eastAsia="Times New Roman" w:hAnsi="Times New Roman" w:cs="Times New Roman"/>
                <w:color w:val="1A1A1A" w:themeColor="background1" w:themeShade="1A"/>
                <w:sz w:val="20"/>
                <w:szCs w:val="20"/>
                <w:lang w:val="en-US" w:eastAsia="ru-RU"/>
              </w:rPr>
              <w:t xml:space="preserve"> </w:t>
            </w:r>
            <w:proofErr w:type="spellStart"/>
            <w:r w:rsidRPr="0092505C">
              <w:rPr>
                <w:rFonts w:ascii="Times New Roman" w:eastAsia="Times New Roman" w:hAnsi="Times New Roman" w:cs="Times New Roman"/>
                <w:color w:val="1A1A1A" w:themeColor="background1" w:themeShade="1A"/>
                <w:sz w:val="20"/>
                <w:szCs w:val="20"/>
                <w:lang w:val="en-US" w:eastAsia="ru-RU"/>
              </w:rPr>
              <w:t>Konstantinovich</w:t>
            </w:r>
            <w:proofErr w:type="spellEnd"/>
            <w:r w:rsidRPr="0092505C">
              <w:rPr>
                <w:rFonts w:ascii="Times New Roman" w:eastAsia="Times New Roman" w:hAnsi="Times New Roman" w:cs="Times New Roman"/>
                <w:color w:val="1A1A1A" w:themeColor="background1" w:themeShade="1A"/>
                <w:sz w:val="20"/>
                <w:szCs w:val="20"/>
                <w:lang w:val="en-US" w:eastAsia="ru-RU"/>
              </w:rPr>
              <w:t xml:space="preserve"> </w:t>
            </w:r>
          </w:p>
        </w:tc>
      </w:tr>
      <w:tr w:rsidR="00595B0B" w:rsidRPr="00B65927" w14:paraId="368C63D5" w14:textId="77777777" w:rsidTr="00595B0B">
        <w:tc>
          <w:tcPr>
            <w:tcW w:w="2596" w:type="pct"/>
            <w:shd w:val="clear" w:color="auto" w:fill="auto"/>
            <w:hideMark/>
          </w:tcPr>
          <w:p w14:paraId="0437E9B1" w14:textId="61A376FF" w:rsidR="00595B0B" w:rsidRPr="0092505C" w:rsidRDefault="00595B0B" w:rsidP="00C34899">
            <w:pPr>
              <w:spacing w:after="0" w:line="240" w:lineRule="auto"/>
              <w:rPr>
                <w:rFonts w:ascii="Times New Roman" w:eastAsia="Times New Roman" w:hAnsi="Times New Roman" w:cs="Times New Roman"/>
                <w:color w:val="333333"/>
                <w:sz w:val="20"/>
                <w:szCs w:val="20"/>
                <w:lang w:eastAsia="ru-RU"/>
              </w:rPr>
            </w:pPr>
            <w:r w:rsidRPr="0092505C">
              <w:rPr>
                <w:rFonts w:ascii="Times New Roman" w:eastAsia="Times New Roman" w:hAnsi="Times New Roman" w:cs="Times New Roman"/>
                <w:color w:val="333333"/>
                <w:sz w:val="20"/>
                <w:szCs w:val="20"/>
                <w:lang w:eastAsia="ru-RU"/>
              </w:rPr>
              <w:t>к</w:t>
            </w:r>
            <w:r w:rsidR="00791487">
              <w:rPr>
                <w:rFonts w:ascii="Times New Roman" w:eastAsia="Times New Roman" w:hAnsi="Times New Roman" w:cs="Times New Roman"/>
                <w:color w:val="333333"/>
                <w:sz w:val="20"/>
                <w:szCs w:val="20"/>
                <w:lang w:eastAsia="ru-RU"/>
              </w:rPr>
              <w:t>а</w:t>
            </w:r>
            <w:r w:rsidRPr="0092505C">
              <w:rPr>
                <w:rFonts w:ascii="Times New Roman" w:eastAsia="Times New Roman" w:hAnsi="Times New Roman" w:cs="Times New Roman"/>
                <w:color w:val="333333"/>
                <w:sz w:val="20"/>
                <w:szCs w:val="20"/>
                <w:lang w:eastAsia="ru-RU"/>
              </w:rPr>
              <w:t xml:space="preserve">нд. с/х н., доцент </w:t>
            </w:r>
          </w:p>
        </w:tc>
        <w:tc>
          <w:tcPr>
            <w:tcW w:w="2404" w:type="pct"/>
            <w:shd w:val="clear" w:color="auto" w:fill="auto"/>
            <w:hideMark/>
          </w:tcPr>
          <w:p w14:paraId="700CCFCA" w14:textId="4ECD4C48" w:rsidR="00595B0B" w:rsidRPr="0092505C" w:rsidRDefault="009A4E92" w:rsidP="00C34899">
            <w:pPr>
              <w:spacing w:after="0" w:line="240" w:lineRule="auto"/>
              <w:rPr>
                <w:rFonts w:ascii="Times New Roman" w:eastAsia="Times New Roman" w:hAnsi="Times New Roman" w:cs="Times New Roman"/>
                <w:color w:val="333333"/>
                <w:sz w:val="20"/>
                <w:szCs w:val="20"/>
                <w:lang w:val="en-US" w:eastAsia="ru-RU"/>
              </w:rPr>
            </w:pPr>
            <w:proofErr w:type="spellStart"/>
            <w:r>
              <w:rPr>
                <w:rFonts w:ascii="Times New Roman" w:eastAsia="Times New Roman" w:hAnsi="Times New Roman" w:cs="Times New Roman"/>
                <w:color w:val="1A1A1A" w:themeColor="background1" w:themeShade="1A"/>
                <w:sz w:val="20"/>
                <w:szCs w:val="20"/>
                <w:lang w:val="en-US" w:eastAsia="ru-RU"/>
              </w:rPr>
              <w:t>C</w:t>
            </w:r>
            <w:r w:rsidR="00595B0B" w:rsidRPr="0092505C">
              <w:rPr>
                <w:rFonts w:ascii="Times New Roman" w:eastAsia="Times New Roman" w:hAnsi="Times New Roman" w:cs="Times New Roman"/>
                <w:color w:val="1A1A1A" w:themeColor="background1" w:themeShade="1A"/>
                <w:sz w:val="20"/>
                <w:szCs w:val="20"/>
                <w:lang w:val="en-US" w:eastAsia="ru-RU"/>
              </w:rPr>
              <w:t>and.Agr.Sci</w:t>
            </w:r>
            <w:proofErr w:type="spellEnd"/>
            <w:r w:rsidR="00595B0B" w:rsidRPr="0092505C">
              <w:rPr>
                <w:rFonts w:ascii="Times New Roman" w:eastAsia="Times New Roman" w:hAnsi="Times New Roman" w:cs="Times New Roman"/>
                <w:color w:val="1A1A1A" w:themeColor="background1" w:themeShade="1A"/>
                <w:sz w:val="20"/>
                <w:szCs w:val="20"/>
                <w:lang w:val="en-US" w:eastAsia="ru-RU"/>
              </w:rPr>
              <w:t xml:space="preserve">., assistant professor </w:t>
            </w:r>
          </w:p>
        </w:tc>
      </w:tr>
      <w:tr w:rsidR="00595B0B" w:rsidRPr="0092505C" w14:paraId="3F2C1086" w14:textId="77777777" w:rsidTr="00595B0B">
        <w:tc>
          <w:tcPr>
            <w:tcW w:w="2596" w:type="pct"/>
            <w:shd w:val="clear" w:color="auto" w:fill="auto"/>
            <w:hideMark/>
          </w:tcPr>
          <w:p w14:paraId="75D6B26D" w14:textId="77777777" w:rsidR="00595B0B" w:rsidRPr="0092505C" w:rsidRDefault="00595B0B" w:rsidP="00C34899">
            <w:pPr>
              <w:spacing w:after="0" w:line="240" w:lineRule="auto"/>
              <w:rPr>
                <w:rFonts w:ascii="Times New Roman" w:eastAsia="Times New Roman" w:hAnsi="Times New Roman" w:cs="Times New Roman"/>
                <w:color w:val="333333"/>
                <w:sz w:val="20"/>
                <w:szCs w:val="20"/>
                <w:lang w:val="en-US" w:eastAsia="ru-RU"/>
              </w:rPr>
            </w:pPr>
            <w:r w:rsidRPr="0092505C">
              <w:rPr>
                <w:rFonts w:ascii="Times New Roman" w:eastAsia="Times New Roman" w:hAnsi="Times New Roman" w:cs="Times New Roman"/>
                <w:color w:val="333333"/>
                <w:sz w:val="20"/>
                <w:szCs w:val="20"/>
                <w:lang w:eastAsia="ru-RU"/>
              </w:rPr>
              <w:t>РИНЦ-код: SPIN-код: 1482-4880</w:t>
            </w:r>
          </w:p>
          <w:p w14:paraId="4887E965" w14:textId="77777777" w:rsidR="00595B0B" w:rsidRPr="0092505C" w:rsidRDefault="00595B0B" w:rsidP="00C34899">
            <w:pPr>
              <w:spacing w:after="0" w:line="240" w:lineRule="auto"/>
              <w:rPr>
                <w:rFonts w:ascii="Times New Roman" w:eastAsia="Times New Roman" w:hAnsi="Times New Roman" w:cs="Times New Roman"/>
                <w:color w:val="333333"/>
                <w:sz w:val="20"/>
                <w:szCs w:val="20"/>
                <w:lang w:val="en-US" w:eastAsia="ru-RU"/>
              </w:rPr>
            </w:pPr>
          </w:p>
        </w:tc>
        <w:tc>
          <w:tcPr>
            <w:tcW w:w="2404" w:type="pct"/>
            <w:shd w:val="clear" w:color="auto" w:fill="auto"/>
            <w:hideMark/>
          </w:tcPr>
          <w:p w14:paraId="2111B3D1" w14:textId="10F0AFF9" w:rsidR="00595B0B" w:rsidRPr="0092505C" w:rsidRDefault="00595B0B" w:rsidP="00C34899">
            <w:pPr>
              <w:spacing w:after="0" w:line="240" w:lineRule="auto"/>
              <w:rPr>
                <w:rFonts w:ascii="Times New Roman" w:eastAsia="Times New Roman" w:hAnsi="Times New Roman" w:cs="Times New Roman"/>
                <w:color w:val="333333"/>
                <w:sz w:val="20"/>
                <w:szCs w:val="20"/>
                <w:lang w:eastAsia="ru-RU"/>
              </w:rPr>
            </w:pPr>
            <w:r w:rsidRPr="0092505C">
              <w:rPr>
                <w:rFonts w:ascii="Times New Roman" w:eastAsia="Times New Roman" w:hAnsi="Times New Roman" w:cs="Times New Roman"/>
                <w:color w:val="1A1A1A" w:themeColor="background1" w:themeShade="1A"/>
                <w:sz w:val="20"/>
                <w:szCs w:val="20"/>
                <w:lang w:val="en-US" w:eastAsia="ru-RU"/>
              </w:rPr>
              <w:t xml:space="preserve">RSCI SPIN </w:t>
            </w:r>
            <w:r w:rsidR="00791487">
              <w:rPr>
                <w:rFonts w:ascii="Times New Roman" w:eastAsia="Times New Roman" w:hAnsi="Times New Roman" w:cs="Times New Roman"/>
                <w:color w:val="1A1A1A" w:themeColor="background1" w:themeShade="1A"/>
                <w:sz w:val="20"/>
                <w:szCs w:val="20"/>
                <w:lang w:eastAsia="ru-RU"/>
              </w:rPr>
              <w:t xml:space="preserve">- </w:t>
            </w:r>
            <w:r w:rsidRPr="0092505C">
              <w:rPr>
                <w:rFonts w:ascii="Times New Roman" w:eastAsia="Times New Roman" w:hAnsi="Times New Roman" w:cs="Times New Roman"/>
                <w:color w:val="1A1A1A" w:themeColor="background1" w:themeShade="1A"/>
                <w:sz w:val="20"/>
                <w:szCs w:val="20"/>
                <w:lang w:val="en-US" w:eastAsia="ru-RU"/>
              </w:rPr>
              <w:t>code: 1482-4880</w:t>
            </w:r>
          </w:p>
        </w:tc>
      </w:tr>
      <w:tr w:rsidR="00595B0B" w:rsidRPr="00B65927" w14:paraId="3E042CC4" w14:textId="77777777" w:rsidTr="00595B0B">
        <w:tc>
          <w:tcPr>
            <w:tcW w:w="2596" w:type="pct"/>
            <w:shd w:val="clear" w:color="auto" w:fill="auto"/>
            <w:hideMark/>
          </w:tcPr>
          <w:p w14:paraId="286B61E7" w14:textId="77777777" w:rsidR="009A4E92" w:rsidRDefault="009A4E92" w:rsidP="00C34899">
            <w:pPr>
              <w:spacing w:after="0" w:line="240" w:lineRule="auto"/>
              <w:rPr>
                <w:rFonts w:ascii="Times New Roman" w:eastAsia="Times New Roman" w:hAnsi="Times New Roman" w:cs="Times New Roman"/>
                <w:color w:val="1A1A1A" w:themeColor="background1" w:themeShade="1A"/>
                <w:sz w:val="20"/>
                <w:szCs w:val="20"/>
                <w:lang w:eastAsia="ru-RU"/>
              </w:rPr>
            </w:pPr>
            <w:r w:rsidRPr="0092505C">
              <w:rPr>
                <w:rFonts w:ascii="Times New Roman" w:eastAsia="Times New Roman" w:hAnsi="Times New Roman" w:cs="Times New Roman"/>
                <w:color w:val="333333"/>
                <w:sz w:val="20"/>
                <w:szCs w:val="20"/>
                <w:lang w:val="en-US" w:eastAsia="ru-RU"/>
              </w:rPr>
              <w:t>E</w:t>
            </w:r>
            <w:r w:rsidRPr="009A4E92">
              <w:rPr>
                <w:rFonts w:ascii="Times New Roman" w:eastAsia="Times New Roman" w:hAnsi="Times New Roman" w:cs="Times New Roman"/>
                <w:color w:val="333333"/>
                <w:sz w:val="20"/>
                <w:szCs w:val="20"/>
                <w:lang w:eastAsia="ru-RU"/>
              </w:rPr>
              <w:t>-</w:t>
            </w:r>
            <w:r w:rsidRPr="0092505C">
              <w:rPr>
                <w:rFonts w:ascii="Times New Roman" w:eastAsia="Times New Roman" w:hAnsi="Times New Roman" w:cs="Times New Roman"/>
                <w:color w:val="333333"/>
                <w:sz w:val="20"/>
                <w:szCs w:val="20"/>
                <w:lang w:val="en-US" w:eastAsia="ru-RU"/>
              </w:rPr>
              <w:t>mail</w:t>
            </w:r>
            <w:r w:rsidRPr="009A4E92">
              <w:rPr>
                <w:rFonts w:ascii="Times New Roman" w:eastAsia="Times New Roman" w:hAnsi="Times New Roman" w:cs="Times New Roman"/>
                <w:color w:val="333333"/>
                <w:sz w:val="20"/>
                <w:szCs w:val="20"/>
                <w:lang w:eastAsia="ru-RU"/>
              </w:rPr>
              <w:t xml:space="preserve">: </w:t>
            </w:r>
            <w:proofErr w:type="spellStart"/>
            <w:r w:rsidRPr="0092505C">
              <w:rPr>
                <w:rFonts w:ascii="Times New Roman" w:eastAsia="Times New Roman" w:hAnsi="Times New Roman" w:cs="Times New Roman"/>
                <w:color w:val="333333"/>
                <w:sz w:val="20"/>
                <w:szCs w:val="20"/>
                <w:lang w:val="en-US" w:eastAsia="ru-RU"/>
              </w:rPr>
              <w:t>tosunyanis</w:t>
            </w:r>
            <w:proofErr w:type="spellEnd"/>
            <w:r w:rsidRPr="009A4E92">
              <w:rPr>
                <w:rFonts w:ascii="Times New Roman" w:eastAsia="Times New Roman" w:hAnsi="Times New Roman" w:cs="Times New Roman"/>
                <w:color w:val="333333"/>
                <w:sz w:val="20"/>
                <w:szCs w:val="20"/>
                <w:lang w:eastAsia="ru-RU"/>
              </w:rPr>
              <w:t>@</w:t>
            </w:r>
            <w:proofErr w:type="spellStart"/>
            <w:r w:rsidRPr="0092505C">
              <w:rPr>
                <w:rFonts w:ascii="Times New Roman" w:eastAsia="Times New Roman" w:hAnsi="Times New Roman" w:cs="Times New Roman"/>
                <w:color w:val="333333"/>
                <w:sz w:val="20"/>
                <w:szCs w:val="20"/>
                <w:lang w:val="en-US" w:eastAsia="ru-RU"/>
              </w:rPr>
              <w:t>yandex</w:t>
            </w:r>
            <w:proofErr w:type="spellEnd"/>
            <w:r w:rsidRPr="009A4E92">
              <w:rPr>
                <w:rFonts w:ascii="Times New Roman" w:eastAsia="Times New Roman" w:hAnsi="Times New Roman" w:cs="Times New Roman"/>
                <w:color w:val="333333"/>
                <w:sz w:val="20"/>
                <w:szCs w:val="20"/>
                <w:lang w:eastAsia="ru-RU"/>
              </w:rPr>
              <w:t>.</w:t>
            </w:r>
            <w:proofErr w:type="spellStart"/>
            <w:r w:rsidRPr="0092505C">
              <w:rPr>
                <w:rFonts w:ascii="Times New Roman" w:eastAsia="Times New Roman" w:hAnsi="Times New Roman" w:cs="Times New Roman"/>
                <w:color w:val="333333"/>
                <w:sz w:val="20"/>
                <w:szCs w:val="20"/>
                <w:lang w:val="en-US" w:eastAsia="ru-RU"/>
              </w:rPr>
              <w:t>ru</w:t>
            </w:r>
            <w:proofErr w:type="spellEnd"/>
            <w:r w:rsidRPr="0092505C">
              <w:rPr>
                <w:rFonts w:ascii="Times New Roman" w:eastAsia="Times New Roman" w:hAnsi="Times New Roman" w:cs="Times New Roman"/>
                <w:color w:val="1A1A1A" w:themeColor="background1" w:themeShade="1A"/>
                <w:sz w:val="20"/>
                <w:szCs w:val="20"/>
                <w:lang w:eastAsia="ru-RU"/>
              </w:rPr>
              <w:t xml:space="preserve"> </w:t>
            </w:r>
          </w:p>
          <w:p w14:paraId="65CDECE0" w14:textId="77777777" w:rsidR="009A4E92" w:rsidRDefault="009A4E92" w:rsidP="00C34899">
            <w:pPr>
              <w:spacing w:after="0" w:line="240" w:lineRule="auto"/>
              <w:rPr>
                <w:rFonts w:ascii="Times New Roman" w:eastAsia="Times New Roman" w:hAnsi="Times New Roman" w:cs="Times New Roman"/>
                <w:color w:val="1A1A1A" w:themeColor="background1" w:themeShade="1A"/>
                <w:sz w:val="20"/>
                <w:szCs w:val="20"/>
                <w:lang w:eastAsia="ru-RU"/>
              </w:rPr>
            </w:pPr>
          </w:p>
          <w:p w14:paraId="1882B5FB" w14:textId="3A979F7A" w:rsidR="00595B0B" w:rsidRPr="0092505C" w:rsidRDefault="00595B0B" w:rsidP="00C34899">
            <w:pPr>
              <w:spacing w:after="0" w:line="240" w:lineRule="auto"/>
              <w:rPr>
                <w:rFonts w:ascii="Times New Roman" w:eastAsia="Times New Roman" w:hAnsi="Times New Roman" w:cs="Times New Roman"/>
                <w:color w:val="333333"/>
                <w:sz w:val="20"/>
                <w:szCs w:val="20"/>
                <w:lang w:eastAsia="ru-RU"/>
              </w:rPr>
            </w:pPr>
            <w:proofErr w:type="spellStart"/>
            <w:r w:rsidRPr="0092505C">
              <w:rPr>
                <w:rFonts w:ascii="Times New Roman" w:eastAsia="Times New Roman" w:hAnsi="Times New Roman" w:cs="Times New Roman"/>
                <w:color w:val="1A1A1A" w:themeColor="background1" w:themeShade="1A"/>
                <w:sz w:val="20"/>
                <w:szCs w:val="20"/>
                <w:lang w:eastAsia="ru-RU"/>
              </w:rPr>
              <w:t>Колотько</w:t>
            </w:r>
            <w:proofErr w:type="spellEnd"/>
            <w:r w:rsidRPr="0092505C">
              <w:rPr>
                <w:rFonts w:ascii="Times New Roman" w:eastAsia="Times New Roman" w:hAnsi="Times New Roman" w:cs="Times New Roman"/>
                <w:color w:val="1A1A1A" w:themeColor="background1" w:themeShade="1A"/>
                <w:sz w:val="20"/>
                <w:szCs w:val="20"/>
                <w:lang w:eastAsia="ru-RU"/>
              </w:rPr>
              <w:t xml:space="preserve"> Богдана Андреевна</w:t>
            </w:r>
          </w:p>
        </w:tc>
        <w:tc>
          <w:tcPr>
            <w:tcW w:w="2404" w:type="pct"/>
            <w:shd w:val="clear" w:color="auto" w:fill="auto"/>
            <w:hideMark/>
          </w:tcPr>
          <w:p w14:paraId="78E5D5E3" w14:textId="75A627B7" w:rsidR="00791487" w:rsidRDefault="009A4E92" w:rsidP="00C34899">
            <w:pPr>
              <w:spacing w:after="0" w:line="240" w:lineRule="auto"/>
              <w:rPr>
                <w:rFonts w:ascii="Times New Roman" w:eastAsia="Times New Roman" w:hAnsi="Times New Roman" w:cs="Times New Roman"/>
                <w:color w:val="1A1A1A" w:themeColor="background1" w:themeShade="1A"/>
                <w:sz w:val="20"/>
                <w:szCs w:val="20"/>
                <w:lang w:val="en-US" w:eastAsia="ru-RU"/>
              </w:rPr>
            </w:pPr>
            <w:r w:rsidRPr="0092505C">
              <w:rPr>
                <w:rFonts w:ascii="Times New Roman" w:eastAsia="Times New Roman" w:hAnsi="Times New Roman" w:cs="Times New Roman"/>
                <w:color w:val="1A1A1A" w:themeColor="background1" w:themeShade="1A"/>
                <w:sz w:val="20"/>
                <w:szCs w:val="20"/>
                <w:lang w:val="en-US" w:eastAsia="ru-RU"/>
              </w:rPr>
              <w:t xml:space="preserve">E-mail: </w:t>
            </w:r>
            <w:hyperlink r:id="rId7" w:history="1">
              <w:r w:rsidR="00791487" w:rsidRPr="000107FB">
                <w:rPr>
                  <w:rStyle w:val="Hyperlink"/>
                  <w:rFonts w:ascii="Times New Roman" w:eastAsia="Times New Roman" w:hAnsi="Times New Roman" w:cs="Times New Roman"/>
                  <w:sz w:val="20"/>
                  <w:szCs w:val="20"/>
                  <w:lang w:val="en-US" w:eastAsia="ru-RU"/>
                </w:rPr>
                <w:t>tosunyanis@yandex.ru</w:t>
              </w:r>
            </w:hyperlink>
            <w:r w:rsidRPr="0092505C">
              <w:rPr>
                <w:rFonts w:ascii="Times New Roman" w:eastAsia="Times New Roman" w:hAnsi="Times New Roman" w:cs="Times New Roman"/>
                <w:color w:val="1A1A1A" w:themeColor="background1" w:themeShade="1A"/>
                <w:sz w:val="20"/>
                <w:szCs w:val="20"/>
                <w:lang w:val="en-US" w:eastAsia="ru-RU"/>
              </w:rPr>
              <w:t xml:space="preserve"> </w:t>
            </w:r>
          </w:p>
          <w:p w14:paraId="1A4C3B46" w14:textId="77777777" w:rsidR="00791487" w:rsidRDefault="00791487" w:rsidP="00C34899">
            <w:pPr>
              <w:spacing w:after="0" w:line="240" w:lineRule="auto"/>
              <w:rPr>
                <w:rFonts w:ascii="Times New Roman" w:eastAsia="Times New Roman" w:hAnsi="Times New Roman" w:cs="Times New Roman"/>
                <w:color w:val="1A1A1A" w:themeColor="background1" w:themeShade="1A"/>
                <w:sz w:val="20"/>
                <w:szCs w:val="20"/>
                <w:lang w:val="en-US" w:eastAsia="ru-RU"/>
              </w:rPr>
            </w:pPr>
          </w:p>
          <w:p w14:paraId="698C14BB" w14:textId="024E8B8C" w:rsidR="00595B0B" w:rsidRPr="009A4E92" w:rsidRDefault="00595B0B" w:rsidP="00C34899">
            <w:pPr>
              <w:spacing w:after="0" w:line="240" w:lineRule="auto"/>
              <w:rPr>
                <w:rFonts w:ascii="Times New Roman" w:eastAsia="Times New Roman" w:hAnsi="Times New Roman" w:cs="Times New Roman"/>
                <w:color w:val="333333"/>
                <w:sz w:val="20"/>
                <w:szCs w:val="20"/>
                <w:lang w:val="en-US" w:eastAsia="ru-RU"/>
              </w:rPr>
            </w:pPr>
            <w:proofErr w:type="spellStart"/>
            <w:r w:rsidRPr="0092505C">
              <w:rPr>
                <w:rFonts w:ascii="Times New Roman" w:eastAsia="Times New Roman" w:hAnsi="Times New Roman" w:cs="Times New Roman"/>
                <w:color w:val="1A1A1A" w:themeColor="background1" w:themeShade="1A"/>
                <w:sz w:val="20"/>
                <w:szCs w:val="20"/>
                <w:lang w:val="en-US" w:eastAsia="ru-RU"/>
              </w:rPr>
              <w:t>Kolotko</w:t>
            </w:r>
            <w:proofErr w:type="spellEnd"/>
            <w:r w:rsidRPr="0092505C">
              <w:rPr>
                <w:rFonts w:ascii="Times New Roman" w:eastAsia="Times New Roman" w:hAnsi="Times New Roman" w:cs="Times New Roman"/>
                <w:color w:val="1A1A1A" w:themeColor="background1" w:themeShade="1A"/>
                <w:sz w:val="20"/>
                <w:szCs w:val="20"/>
                <w:lang w:val="en-US" w:eastAsia="ru-RU"/>
              </w:rPr>
              <w:t xml:space="preserve"> </w:t>
            </w:r>
            <w:proofErr w:type="spellStart"/>
            <w:r w:rsidRPr="0092505C">
              <w:rPr>
                <w:rFonts w:ascii="Times New Roman" w:eastAsia="Times New Roman" w:hAnsi="Times New Roman" w:cs="Times New Roman"/>
                <w:color w:val="1A1A1A" w:themeColor="background1" w:themeShade="1A"/>
                <w:sz w:val="20"/>
                <w:szCs w:val="20"/>
                <w:lang w:val="en-US" w:eastAsia="ru-RU"/>
              </w:rPr>
              <w:t>Bogdana</w:t>
            </w:r>
            <w:proofErr w:type="spellEnd"/>
            <w:r w:rsidRPr="0092505C">
              <w:rPr>
                <w:rFonts w:ascii="Times New Roman" w:eastAsia="Times New Roman" w:hAnsi="Times New Roman" w:cs="Times New Roman"/>
                <w:color w:val="1A1A1A" w:themeColor="background1" w:themeShade="1A"/>
                <w:sz w:val="20"/>
                <w:szCs w:val="20"/>
                <w:lang w:val="en-US" w:eastAsia="ru-RU"/>
              </w:rPr>
              <w:t xml:space="preserve"> </w:t>
            </w:r>
            <w:proofErr w:type="spellStart"/>
            <w:r w:rsidRPr="0092505C">
              <w:rPr>
                <w:rFonts w:ascii="Times New Roman" w:eastAsia="Times New Roman" w:hAnsi="Times New Roman" w:cs="Times New Roman"/>
                <w:color w:val="1A1A1A" w:themeColor="background1" w:themeShade="1A"/>
                <w:sz w:val="20"/>
                <w:szCs w:val="20"/>
                <w:lang w:val="en-US" w:eastAsia="ru-RU"/>
              </w:rPr>
              <w:t>Andreevna</w:t>
            </w:r>
            <w:proofErr w:type="spellEnd"/>
            <w:r w:rsidRPr="0092505C">
              <w:rPr>
                <w:rFonts w:ascii="Times New Roman" w:eastAsia="Times New Roman" w:hAnsi="Times New Roman" w:cs="Times New Roman"/>
                <w:color w:val="1A1A1A" w:themeColor="background1" w:themeShade="1A"/>
                <w:sz w:val="20"/>
                <w:szCs w:val="20"/>
                <w:lang w:val="en-US" w:eastAsia="ru-RU"/>
              </w:rPr>
              <w:t xml:space="preserve"> </w:t>
            </w:r>
          </w:p>
        </w:tc>
      </w:tr>
      <w:tr w:rsidR="00595B0B" w:rsidRPr="00B65927" w14:paraId="182C36CD" w14:textId="77777777" w:rsidTr="00595B0B">
        <w:tc>
          <w:tcPr>
            <w:tcW w:w="2596" w:type="pct"/>
            <w:shd w:val="clear" w:color="auto" w:fill="auto"/>
            <w:hideMark/>
          </w:tcPr>
          <w:p w14:paraId="41362515" w14:textId="77777777" w:rsidR="00595B0B" w:rsidRPr="0092505C" w:rsidRDefault="00CB075B" w:rsidP="00C34899">
            <w:pPr>
              <w:spacing w:after="0" w:line="240" w:lineRule="auto"/>
              <w:rPr>
                <w:rFonts w:ascii="Times New Roman" w:eastAsia="Times New Roman" w:hAnsi="Times New Roman" w:cs="Times New Roman"/>
                <w:color w:val="1A1A1A" w:themeColor="background1" w:themeShade="1A"/>
                <w:sz w:val="20"/>
                <w:szCs w:val="20"/>
                <w:lang w:eastAsia="ru-RU"/>
              </w:rPr>
            </w:pPr>
            <w:hyperlink r:id="rId8" w:history="1">
              <w:r w:rsidR="00595B0B" w:rsidRPr="0092505C">
                <w:rPr>
                  <w:rFonts w:ascii="Times New Roman" w:eastAsia="Times New Roman" w:hAnsi="Times New Roman" w:cs="Times New Roman"/>
                  <w:color w:val="1A1A1A" w:themeColor="background1" w:themeShade="1A"/>
                  <w:sz w:val="20"/>
                  <w:szCs w:val="20"/>
                  <w:lang w:eastAsia="ru-RU"/>
                </w:rPr>
                <w:t xml:space="preserve">студентка факультета агрохимии и защиты растений E-mail: 89184840176i@gmail.com </w:t>
              </w:r>
            </w:hyperlink>
          </w:p>
        </w:tc>
        <w:tc>
          <w:tcPr>
            <w:tcW w:w="2404" w:type="pct"/>
            <w:shd w:val="clear" w:color="auto" w:fill="auto"/>
            <w:hideMark/>
          </w:tcPr>
          <w:p w14:paraId="55397437" w14:textId="66C961D7" w:rsidR="00595B0B" w:rsidRPr="0092505C" w:rsidRDefault="00595B0B" w:rsidP="004F3B3F">
            <w:pPr>
              <w:spacing w:after="0" w:line="240" w:lineRule="auto"/>
              <w:rPr>
                <w:rFonts w:ascii="Times New Roman" w:eastAsia="Times New Roman" w:hAnsi="Times New Roman" w:cs="Times New Roman"/>
                <w:color w:val="333333"/>
                <w:sz w:val="20"/>
                <w:szCs w:val="20"/>
                <w:lang w:val="en-US" w:eastAsia="ru-RU"/>
              </w:rPr>
            </w:pPr>
            <w:r w:rsidRPr="0092505C">
              <w:rPr>
                <w:rFonts w:ascii="Times New Roman" w:eastAsia="Times New Roman" w:hAnsi="Times New Roman" w:cs="Times New Roman"/>
                <w:color w:val="1A1A1A" w:themeColor="background1" w:themeShade="1A"/>
                <w:sz w:val="20"/>
                <w:szCs w:val="20"/>
                <w:lang w:val="en-US" w:eastAsia="ru-RU"/>
              </w:rPr>
              <w:t xml:space="preserve">student of the Faculty of </w:t>
            </w:r>
            <w:proofErr w:type="spellStart"/>
            <w:r w:rsidRPr="0092505C">
              <w:rPr>
                <w:rFonts w:ascii="Times New Roman" w:eastAsia="Times New Roman" w:hAnsi="Times New Roman" w:cs="Times New Roman"/>
                <w:color w:val="1A1A1A" w:themeColor="background1" w:themeShade="1A"/>
                <w:sz w:val="20"/>
                <w:szCs w:val="20"/>
                <w:lang w:val="en-US" w:eastAsia="ru-RU"/>
              </w:rPr>
              <w:t>Agrochemistry</w:t>
            </w:r>
            <w:proofErr w:type="spellEnd"/>
            <w:r w:rsidRPr="0092505C">
              <w:rPr>
                <w:rFonts w:ascii="Times New Roman" w:eastAsia="Times New Roman" w:hAnsi="Times New Roman" w:cs="Times New Roman"/>
                <w:color w:val="1A1A1A" w:themeColor="background1" w:themeShade="1A"/>
                <w:sz w:val="20"/>
                <w:szCs w:val="20"/>
                <w:lang w:val="en-US" w:eastAsia="ru-RU"/>
              </w:rPr>
              <w:t xml:space="preserve"> and Plant Protection</w:t>
            </w:r>
            <w:r w:rsidR="004F3B3F">
              <w:rPr>
                <w:rFonts w:ascii="Times New Roman" w:eastAsia="Times New Roman" w:hAnsi="Times New Roman" w:cs="Times New Roman"/>
                <w:color w:val="1A1A1A" w:themeColor="background1" w:themeShade="1A"/>
                <w:sz w:val="20"/>
                <w:szCs w:val="20"/>
                <w:lang w:val="en-US" w:eastAsia="ru-RU"/>
              </w:rPr>
              <w:t xml:space="preserve">, </w:t>
            </w:r>
            <w:r w:rsidRPr="0092505C">
              <w:rPr>
                <w:rFonts w:ascii="Times New Roman" w:eastAsia="Times New Roman" w:hAnsi="Times New Roman" w:cs="Times New Roman"/>
                <w:color w:val="1A1A1A" w:themeColor="background1" w:themeShade="1A"/>
                <w:sz w:val="20"/>
                <w:szCs w:val="20"/>
                <w:lang w:val="en-US" w:eastAsia="ru-RU"/>
              </w:rPr>
              <w:t xml:space="preserve">E-mail: 89184840176i@gmail.com </w:t>
            </w:r>
          </w:p>
        </w:tc>
      </w:tr>
      <w:tr w:rsidR="00595B0B" w:rsidRPr="00B65927" w14:paraId="26E37945" w14:textId="77777777" w:rsidTr="00595B0B">
        <w:tc>
          <w:tcPr>
            <w:tcW w:w="2596" w:type="pct"/>
            <w:shd w:val="clear" w:color="auto" w:fill="auto"/>
            <w:hideMark/>
          </w:tcPr>
          <w:p w14:paraId="733F219F" w14:textId="77777777" w:rsidR="00595B0B" w:rsidRPr="0092505C" w:rsidRDefault="00595B0B" w:rsidP="00C34899">
            <w:pPr>
              <w:spacing w:after="0" w:line="240" w:lineRule="auto"/>
              <w:rPr>
                <w:rFonts w:ascii="Times New Roman" w:eastAsia="Times New Roman" w:hAnsi="Times New Roman" w:cs="Times New Roman"/>
                <w:sz w:val="20"/>
                <w:szCs w:val="20"/>
                <w:lang w:val="en-US" w:eastAsia="ru-RU"/>
              </w:rPr>
            </w:pPr>
          </w:p>
        </w:tc>
        <w:tc>
          <w:tcPr>
            <w:tcW w:w="2404" w:type="pct"/>
            <w:shd w:val="clear" w:color="auto" w:fill="auto"/>
            <w:hideMark/>
          </w:tcPr>
          <w:p w14:paraId="57F9D815" w14:textId="77777777" w:rsidR="00595B0B" w:rsidRPr="0092505C" w:rsidRDefault="00595B0B" w:rsidP="00C34899">
            <w:pPr>
              <w:spacing w:after="0" w:line="240" w:lineRule="auto"/>
              <w:rPr>
                <w:rFonts w:ascii="Times New Roman" w:eastAsia="Times New Roman" w:hAnsi="Times New Roman" w:cs="Times New Roman"/>
                <w:color w:val="333333"/>
                <w:sz w:val="20"/>
                <w:szCs w:val="20"/>
                <w:lang w:val="en-US" w:eastAsia="ru-RU"/>
              </w:rPr>
            </w:pPr>
          </w:p>
        </w:tc>
      </w:tr>
      <w:tr w:rsidR="00595B0B" w:rsidRPr="0092505C" w14:paraId="3503D5E3" w14:textId="77777777" w:rsidTr="00595B0B">
        <w:tc>
          <w:tcPr>
            <w:tcW w:w="2596" w:type="pct"/>
            <w:shd w:val="clear" w:color="auto" w:fill="auto"/>
            <w:hideMark/>
          </w:tcPr>
          <w:p w14:paraId="77C89335" w14:textId="77777777" w:rsidR="00791487" w:rsidRPr="00791487" w:rsidRDefault="00791487" w:rsidP="00C34899">
            <w:pPr>
              <w:spacing w:after="0" w:line="240" w:lineRule="auto"/>
              <w:rPr>
                <w:rFonts w:ascii="Times New Roman" w:eastAsia="Times New Roman" w:hAnsi="Times New Roman" w:cs="Times New Roman"/>
                <w:color w:val="1A1A1A" w:themeColor="background1" w:themeShade="1A"/>
                <w:sz w:val="20"/>
                <w:szCs w:val="20"/>
                <w:lang w:val="en-US" w:eastAsia="ru-RU"/>
              </w:rPr>
            </w:pPr>
          </w:p>
          <w:p w14:paraId="7FB00529" w14:textId="571911B1" w:rsidR="00595B0B" w:rsidRPr="0092505C" w:rsidRDefault="00595B0B" w:rsidP="00C34899">
            <w:pPr>
              <w:spacing w:after="0" w:line="240" w:lineRule="auto"/>
              <w:rPr>
                <w:rFonts w:ascii="Times New Roman" w:eastAsia="Times New Roman" w:hAnsi="Times New Roman" w:cs="Times New Roman"/>
                <w:sz w:val="20"/>
                <w:szCs w:val="20"/>
                <w:lang w:val="en-US" w:eastAsia="ru-RU"/>
              </w:rPr>
            </w:pPr>
            <w:r w:rsidRPr="0092505C">
              <w:rPr>
                <w:rFonts w:ascii="Times New Roman" w:eastAsia="Times New Roman" w:hAnsi="Times New Roman" w:cs="Times New Roman"/>
                <w:color w:val="1A1A1A" w:themeColor="background1" w:themeShade="1A"/>
                <w:sz w:val="20"/>
                <w:szCs w:val="20"/>
                <w:lang w:eastAsia="ru-RU"/>
              </w:rPr>
              <w:t xml:space="preserve">Златоуст Земфира </w:t>
            </w:r>
            <w:proofErr w:type="spellStart"/>
            <w:r w:rsidRPr="0092505C">
              <w:rPr>
                <w:rFonts w:ascii="Times New Roman" w:eastAsia="Times New Roman" w:hAnsi="Times New Roman" w:cs="Times New Roman"/>
                <w:color w:val="1A1A1A" w:themeColor="background1" w:themeShade="1A"/>
                <w:sz w:val="20"/>
                <w:szCs w:val="20"/>
                <w:lang w:eastAsia="ru-RU"/>
              </w:rPr>
              <w:t>Закиевна</w:t>
            </w:r>
            <w:proofErr w:type="spellEnd"/>
          </w:p>
        </w:tc>
        <w:tc>
          <w:tcPr>
            <w:tcW w:w="2404" w:type="pct"/>
            <w:shd w:val="clear" w:color="auto" w:fill="auto"/>
            <w:hideMark/>
          </w:tcPr>
          <w:p w14:paraId="33D622B8" w14:textId="77777777" w:rsidR="00791487" w:rsidRDefault="00791487" w:rsidP="00C34899">
            <w:pPr>
              <w:spacing w:after="0" w:line="240" w:lineRule="auto"/>
              <w:rPr>
                <w:rFonts w:ascii="Times New Roman" w:eastAsia="Times New Roman" w:hAnsi="Times New Roman" w:cs="Times New Roman"/>
                <w:color w:val="1A1A1A" w:themeColor="background1" w:themeShade="1A"/>
                <w:sz w:val="20"/>
                <w:szCs w:val="20"/>
                <w:lang w:val="en-US" w:eastAsia="ru-RU"/>
              </w:rPr>
            </w:pPr>
          </w:p>
          <w:p w14:paraId="1EC2DF79" w14:textId="2BDC0C71" w:rsidR="00595B0B" w:rsidRPr="0092505C" w:rsidRDefault="00595B0B" w:rsidP="00C34899">
            <w:pPr>
              <w:spacing w:after="0" w:line="240" w:lineRule="auto"/>
              <w:rPr>
                <w:rFonts w:ascii="Times New Roman" w:eastAsia="Times New Roman" w:hAnsi="Times New Roman" w:cs="Times New Roman"/>
                <w:color w:val="333333"/>
                <w:sz w:val="20"/>
                <w:szCs w:val="20"/>
                <w:lang w:eastAsia="ru-RU"/>
              </w:rPr>
            </w:pPr>
            <w:r w:rsidRPr="0092505C">
              <w:rPr>
                <w:rFonts w:ascii="Times New Roman" w:eastAsia="Times New Roman" w:hAnsi="Times New Roman" w:cs="Times New Roman"/>
                <w:color w:val="1A1A1A" w:themeColor="background1" w:themeShade="1A"/>
                <w:sz w:val="20"/>
                <w:szCs w:val="20"/>
                <w:lang w:val="en-US" w:eastAsia="ru-RU"/>
              </w:rPr>
              <w:t xml:space="preserve">Zlatoust </w:t>
            </w:r>
            <w:proofErr w:type="spellStart"/>
            <w:r w:rsidRPr="0092505C">
              <w:rPr>
                <w:rFonts w:ascii="Times New Roman" w:eastAsia="Times New Roman" w:hAnsi="Times New Roman" w:cs="Times New Roman"/>
                <w:color w:val="1A1A1A" w:themeColor="background1" w:themeShade="1A"/>
                <w:sz w:val="20"/>
                <w:szCs w:val="20"/>
                <w:lang w:val="en-US" w:eastAsia="ru-RU"/>
              </w:rPr>
              <w:t>Zemfira</w:t>
            </w:r>
            <w:proofErr w:type="spellEnd"/>
            <w:r w:rsidRPr="0092505C">
              <w:rPr>
                <w:rFonts w:ascii="Times New Roman" w:eastAsia="Times New Roman" w:hAnsi="Times New Roman" w:cs="Times New Roman"/>
                <w:color w:val="1A1A1A" w:themeColor="background1" w:themeShade="1A"/>
                <w:sz w:val="20"/>
                <w:szCs w:val="20"/>
                <w:lang w:val="en-US" w:eastAsia="ru-RU"/>
              </w:rPr>
              <w:t xml:space="preserve"> </w:t>
            </w:r>
            <w:proofErr w:type="spellStart"/>
            <w:r w:rsidRPr="0092505C">
              <w:rPr>
                <w:rFonts w:ascii="Times New Roman" w:eastAsia="Times New Roman" w:hAnsi="Times New Roman" w:cs="Times New Roman"/>
                <w:color w:val="1A1A1A" w:themeColor="background1" w:themeShade="1A"/>
                <w:sz w:val="20"/>
                <w:szCs w:val="20"/>
                <w:lang w:val="en-US" w:eastAsia="ru-RU"/>
              </w:rPr>
              <w:t>Zakievna</w:t>
            </w:r>
            <w:proofErr w:type="spellEnd"/>
            <w:r w:rsidRPr="0092505C">
              <w:rPr>
                <w:rFonts w:ascii="Times New Roman" w:eastAsia="Times New Roman" w:hAnsi="Times New Roman" w:cs="Times New Roman"/>
                <w:color w:val="1A1A1A" w:themeColor="background1" w:themeShade="1A"/>
                <w:sz w:val="20"/>
                <w:szCs w:val="20"/>
                <w:lang w:val="en-US" w:eastAsia="ru-RU"/>
              </w:rPr>
              <w:t xml:space="preserve"> </w:t>
            </w:r>
          </w:p>
        </w:tc>
      </w:tr>
      <w:tr w:rsidR="00595B0B" w:rsidRPr="0092505C" w14:paraId="07B186F4" w14:textId="77777777" w:rsidTr="00595B0B">
        <w:tc>
          <w:tcPr>
            <w:tcW w:w="2596" w:type="pct"/>
            <w:shd w:val="clear" w:color="auto" w:fill="auto"/>
            <w:hideMark/>
          </w:tcPr>
          <w:p w14:paraId="6F313064" w14:textId="5117FECF" w:rsidR="00595B0B" w:rsidRPr="0092505C" w:rsidRDefault="00595B0B" w:rsidP="004F3B3F">
            <w:pPr>
              <w:spacing w:after="0" w:line="240" w:lineRule="auto"/>
              <w:rPr>
                <w:rFonts w:ascii="Times New Roman" w:eastAsia="Times New Roman" w:hAnsi="Times New Roman" w:cs="Times New Roman"/>
                <w:sz w:val="20"/>
                <w:szCs w:val="20"/>
                <w:lang w:eastAsia="ru-RU"/>
              </w:rPr>
            </w:pPr>
            <w:r w:rsidRPr="0092505C">
              <w:rPr>
                <w:rFonts w:ascii="Times New Roman" w:eastAsia="Times New Roman" w:hAnsi="Times New Roman" w:cs="Times New Roman"/>
                <w:color w:val="1A1A1A" w:themeColor="background1" w:themeShade="1A"/>
                <w:sz w:val="20"/>
                <w:szCs w:val="20"/>
                <w:lang w:eastAsia="ru-RU"/>
              </w:rPr>
              <w:t>научный сотрудник</w:t>
            </w:r>
          </w:p>
        </w:tc>
        <w:tc>
          <w:tcPr>
            <w:tcW w:w="2404" w:type="pct"/>
            <w:shd w:val="clear" w:color="auto" w:fill="auto"/>
            <w:hideMark/>
          </w:tcPr>
          <w:p w14:paraId="4D1A5EBE" w14:textId="209738F9" w:rsidR="00595B0B" w:rsidRPr="004F3B3F" w:rsidRDefault="00595B0B" w:rsidP="00C34899">
            <w:pPr>
              <w:spacing w:after="0" w:line="240" w:lineRule="auto"/>
              <w:rPr>
                <w:rFonts w:ascii="Times New Roman" w:eastAsia="Times New Roman" w:hAnsi="Times New Roman" w:cs="Times New Roman"/>
                <w:color w:val="1A1A1A" w:themeColor="background1" w:themeShade="1A"/>
                <w:sz w:val="20"/>
                <w:szCs w:val="20"/>
                <w:lang w:val="en-US" w:eastAsia="ru-RU"/>
              </w:rPr>
            </w:pPr>
            <w:r w:rsidRPr="0092505C">
              <w:rPr>
                <w:rFonts w:ascii="Times New Roman" w:eastAsia="Times New Roman" w:hAnsi="Times New Roman" w:cs="Times New Roman"/>
                <w:color w:val="1A1A1A" w:themeColor="background1" w:themeShade="1A"/>
                <w:sz w:val="20"/>
                <w:szCs w:val="20"/>
                <w:lang w:val="en-US" w:eastAsia="ru-RU"/>
              </w:rPr>
              <w:t xml:space="preserve">Researcher </w:t>
            </w:r>
          </w:p>
        </w:tc>
      </w:tr>
      <w:tr w:rsidR="00595B0B" w:rsidRPr="00B65927" w14:paraId="70170F7E" w14:textId="77777777" w:rsidTr="00595B0B">
        <w:tc>
          <w:tcPr>
            <w:tcW w:w="2596" w:type="pct"/>
            <w:shd w:val="clear" w:color="auto" w:fill="auto"/>
            <w:hideMark/>
          </w:tcPr>
          <w:p w14:paraId="4092EFA5" w14:textId="54A4E292" w:rsidR="00595B0B" w:rsidRDefault="00595B0B" w:rsidP="00C34899">
            <w:pPr>
              <w:spacing w:after="0" w:line="240" w:lineRule="auto"/>
              <w:rPr>
                <w:rFonts w:ascii="Times New Roman" w:eastAsia="Times New Roman" w:hAnsi="Times New Roman" w:cs="Times New Roman"/>
                <w:i/>
                <w:iCs/>
                <w:color w:val="1A1A1A" w:themeColor="background1" w:themeShade="1A"/>
                <w:sz w:val="20"/>
                <w:szCs w:val="20"/>
                <w:lang w:eastAsia="ru-RU"/>
              </w:rPr>
            </w:pPr>
            <w:r w:rsidRPr="0092505C">
              <w:rPr>
                <w:rFonts w:ascii="Times New Roman" w:eastAsia="Times New Roman" w:hAnsi="Times New Roman" w:cs="Times New Roman"/>
                <w:i/>
                <w:iCs/>
                <w:color w:val="1A1A1A" w:themeColor="background1" w:themeShade="1A"/>
                <w:sz w:val="20"/>
                <w:szCs w:val="20"/>
                <w:lang w:eastAsia="ru-RU"/>
              </w:rPr>
              <w:t>Кубанский государственный аграрный университет, Краснодар, Россия</w:t>
            </w:r>
          </w:p>
          <w:p w14:paraId="5494E9B5" w14:textId="77777777" w:rsidR="004F3B3F" w:rsidRPr="0092505C" w:rsidRDefault="004F3B3F" w:rsidP="00C34899">
            <w:pPr>
              <w:spacing w:after="0" w:line="240" w:lineRule="auto"/>
              <w:rPr>
                <w:rFonts w:ascii="Times New Roman" w:eastAsia="Times New Roman" w:hAnsi="Times New Roman" w:cs="Times New Roman"/>
                <w:i/>
                <w:iCs/>
                <w:color w:val="1A1A1A" w:themeColor="background1" w:themeShade="1A"/>
                <w:sz w:val="20"/>
                <w:szCs w:val="20"/>
                <w:lang w:eastAsia="ru-RU"/>
              </w:rPr>
            </w:pPr>
          </w:p>
          <w:p w14:paraId="60005ED6" w14:textId="6B305D99" w:rsidR="00791487" w:rsidRPr="0092505C" w:rsidRDefault="00791487" w:rsidP="00C34899">
            <w:pPr>
              <w:spacing w:after="0" w:line="240" w:lineRule="auto"/>
              <w:rPr>
                <w:rFonts w:ascii="Times New Roman" w:eastAsia="Times New Roman" w:hAnsi="Times New Roman" w:cs="Times New Roman"/>
                <w:i/>
                <w:iCs/>
                <w:color w:val="333333"/>
                <w:sz w:val="20"/>
                <w:szCs w:val="20"/>
                <w:lang w:eastAsia="ru-RU"/>
              </w:rPr>
            </w:pPr>
          </w:p>
        </w:tc>
        <w:tc>
          <w:tcPr>
            <w:tcW w:w="2404" w:type="pct"/>
            <w:shd w:val="clear" w:color="auto" w:fill="auto"/>
            <w:hideMark/>
          </w:tcPr>
          <w:p w14:paraId="0943260A" w14:textId="77777777" w:rsidR="00595B0B" w:rsidRPr="0092505C" w:rsidRDefault="00595B0B" w:rsidP="00C34899">
            <w:pPr>
              <w:spacing w:after="0" w:line="240" w:lineRule="auto"/>
              <w:rPr>
                <w:rFonts w:ascii="Times New Roman" w:eastAsia="Times New Roman" w:hAnsi="Times New Roman" w:cs="Times New Roman"/>
                <w:i/>
                <w:iCs/>
                <w:color w:val="333333"/>
                <w:sz w:val="20"/>
                <w:szCs w:val="20"/>
                <w:lang w:val="en-US" w:eastAsia="ru-RU"/>
              </w:rPr>
            </w:pPr>
            <w:r w:rsidRPr="0092505C">
              <w:rPr>
                <w:rFonts w:ascii="Times New Roman" w:eastAsia="Times New Roman" w:hAnsi="Times New Roman" w:cs="Times New Roman"/>
                <w:i/>
                <w:iCs/>
                <w:color w:val="1A1A1A" w:themeColor="background1" w:themeShade="1A"/>
                <w:sz w:val="20"/>
                <w:szCs w:val="20"/>
                <w:lang w:val="en-US" w:eastAsia="ru-RU"/>
              </w:rPr>
              <w:t xml:space="preserve">Kuban State Agrarian University, Krasnodar, Russia </w:t>
            </w:r>
          </w:p>
        </w:tc>
      </w:tr>
      <w:tr w:rsidR="00595B0B" w:rsidRPr="00B65927" w14:paraId="0B3CD530" w14:textId="77777777" w:rsidTr="00595B0B">
        <w:trPr>
          <w:trHeight w:val="403"/>
        </w:trPr>
        <w:tc>
          <w:tcPr>
            <w:tcW w:w="2596" w:type="pct"/>
            <w:vMerge w:val="restart"/>
            <w:shd w:val="clear" w:color="auto" w:fill="auto"/>
            <w:hideMark/>
          </w:tcPr>
          <w:p w14:paraId="3FBA4803" w14:textId="1B836C5D" w:rsidR="00595B0B" w:rsidRDefault="00595B0B" w:rsidP="00C34899">
            <w:pPr>
              <w:spacing w:after="0" w:line="240" w:lineRule="auto"/>
              <w:rPr>
                <w:rFonts w:ascii="Times New Roman" w:eastAsia="Times New Roman" w:hAnsi="Times New Roman" w:cs="Times New Roman"/>
                <w:color w:val="1A1A1A" w:themeColor="background1" w:themeShade="1A"/>
                <w:sz w:val="20"/>
                <w:szCs w:val="20"/>
                <w:lang w:eastAsia="ru-RU"/>
              </w:rPr>
            </w:pPr>
            <w:r w:rsidRPr="0092505C">
              <w:rPr>
                <w:rFonts w:ascii="Times New Roman" w:eastAsia="Times New Roman" w:hAnsi="Times New Roman" w:cs="Times New Roman"/>
                <w:color w:val="1A1A1A" w:themeColor="background1" w:themeShade="1A"/>
                <w:sz w:val="20"/>
                <w:szCs w:val="20"/>
                <w:lang w:eastAsia="ru-RU"/>
              </w:rPr>
              <w:t xml:space="preserve">Повышение урожайности и качества плодов томатов было и остается одним из важных задач в овощеводстве. Для увеличения этих показателей существуют различные элементы технологии в выращивании этой культуры. Это качественная подготовка почвы, основное внесение удобрений с учетом их содержания в почве, борьба с болезнями и сорной растительностью, подбор сортов и гибридов под конкретные условия выращивания, применение физиологически активных веществ. Применение в технологии выращивания томатов инновационных препаратов, содержащих комплекс необходимых и доступных элементов питания приводящих к увеличению урожайности и качества продукции, является одной из целей исследовательских работ в овощеводстве. В работе представлены результаты исследований воздействия органоминерального удобрения </w:t>
            </w:r>
            <w:proofErr w:type="spellStart"/>
            <w:r w:rsidRPr="0092505C">
              <w:rPr>
                <w:rFonts w:ascii="Times New Roman" w:eastAsia="Times New Roman" w:hAnsi="Times New Roman" w:cs="Times New Roman"/>
                <w:color w:val="1A1A1A" w:themeColor="background1" w:themeShade="1A"/>
                <w:sz w:val="20"/>
                <w:szCs w:val="20"/>
                <w:lang w:eastAsia="ru-RU"/>
              </w:rPr>
              <w:t>Марвита</w:t>
            </w:r>
            <w:proofErr w:type="spellEnd"/>
            <w:r w:rsidRPr="0092505C">
              <w:rPr>
                <w:rFonts w:ascii="Times New Roman" w:eastAsia="Times New Roman" w:hAnsi="Times New Roman" w:cs="Times New Roman"/>
                <w:color w:val="1A1A1A" w:themeColor="background1" w:themeShade="1A"/>
                <w:sz w:val="20"/>
                <w:szCs w:val="20"/>
                <w:lang w:eastAsia="ru-RU"/>
              </w:rPr>
              <w:t xml:space="preserve"> марки </w:t>
            </w:r>
            <w:proofErr w:type="spellStart"/>
            <w:r w:rsidRPr="0092505C">
              <w:rPr>
                <w:rFonts w:ascii="Times New Roman" w:eastAsia="Times New Roman" w:hAnsi="Times New Roman" w:cs="Times New Roman"/>
                <w:color w:val="1A1A1A" w:themeColor="background1" w:themeShade="1A"/>
                <w:sz w:val="20"/>
                <w:szCs w:val="20"/>
                <w:lang w:eastAsia="ru-RU"/>
              </w:rPr>
              <w:t>Нутенс</w:t>
            </w:r>
            <w:proofErr w:type="spellEnd"/>
            <w:r w:rsidRPr="0092505C">
              <w:rPr>
                <w:rFonts w:ascii="Times New Roman" w:eastAsia="Times New Roman" w:hAnsi="Times New Roman" w:cs="Times New Roman"/>
                <w:color w:val="1A1A1A" w:themeColor="background1" w:themeShade="1A"/>
                <w:sz w:val="20"/>
                <w:szCs w:val="20"/>
                <w:lang w:eastAsia="ru-RU"/>
              </w:rPr>
              <w:t xml:space="preserve"> </w:t>
            </w:r>
            <w:proofErr w:type="spellStart"/>
            <w:r w:rsidRPr="0092505C">
              <w:rPr>
                <w:rFonts w:ascii="Times New Roman" w:eastAsia="Times New Roman" w:hAnsi="Times New Roman" w:cs="Times New Roman"/>
                <w:color w:val="1A1A1A" w:themeColor="background1" w:themeShade="1A"/>
                <w:sz w:val="20"/>
                <w:szCs w:val="20"/>
                <w:lang w:eastAsia="ru-RU"/>
              </w:rPr>
              <w:t>Рокю</w:t>
            </w:r>
            <w:proofErr w:type="spellEnd"/>
            <w:r w:rsidRPr="0092505C">
              <w:rPr>
                <w:rFonts w:ascii="Times New Roman" w:eastAsia="Times New Roman" w:hAnsi="Times New Roman" w:cs="Times New Roman"/>
                <w:color w:val="1A1A1A" w:themeColor="background1" w:themeShade="1A"/>
                <w:sz w:val="20"/>
                <w:szCs w:val="20"/>
                <w:lang w:eastAsia="ru-RU"/>
              </w:rPr>
              <w:t xml:space="preserve"> на рост растений томатов, урожайность, формирование плодов и накопление в них общих сахаров и аскорбиновой кислоты. В результате применения органоминерального удобрения в технологии выращивания томатов, растения опытных вариантов по габитусу превосходили растения контрольного варианта. Установлено, что четырехкратная некорневая подкормка в дозе 7,5 л/га показала наиболее высокие результаты по урожайности, прибавка урожая составила 15,4%. В плодах возросло содержание общих сахаров (4,0%, в контроле – 3,4%) и аскорбиновой кислоты (38,2 мг%, против 29,3 мг% – контрольного варианта)</w:t>
            </w:r>
          </w:p>
          <w:p w14:paraId="1BE0F059" w14:textId="77777777" w:rsidR="0092505C" w:rsidRPr="0092505C" w:rsidRDefault="0092505C" w:rsidP="00C34899">
            <w:pPr>
              <w:spacing w:after="0" w:line="240" w:lineRule="auto"/>
              <w:rPr>
                <w:rFonts w:ascii="Times New Roman" w:eastAsia="Times New Roman" w:hAnsi="Times New Roman" w:cs="Times New Roman"/>
                <w:color w:val="1A1A1A" w:themeColor="background1" w:themeShade="1A"/>
                <w:sz w:val="20"/>
                <w:szCs w:val="20"/>
                <w:lang w:eastAsia="ru-RU"/>
              </w:rPr>
            </w:pPr>
          </w:p>
          <w:p w14:paraId="68698303" w14:textId="77777777" w:rsidR="00595B0B" w:rsidRPr="0092505C" w:rsidRDefault="00595B0B" w:rsidP="00C34899">
            <w:pPr>
              <w:spacing w:after="0" w:line="240" w:lineRule="auto"/>
              <w:rPr>
                <w:rFonts w:ascii="Times New Roman" w:eastAsia="Times New Roman" w:hAnsi="Times New Roman" w:cs="Times New Roman"/>
                <w:color w:val="333333"/>
                <w:sz w:val="20"/>
                <w:szCs w:val="20"/>
                <w:lang w:eastAsia="ru-RU"/>
              </w:rPr>
            </w:pPr>
          </w:p>
        </w:tc>
        <w:tc>
          <w:tcPr>
            <w:tcW w:w="2404" w:type="pct"/>
            <w:vMerge w:val="restart"/>
            <w:shd w:val="clear" w:color="auto" w:fill="auto"/>
            <w:hideMark/>
          </w:tcPr>
          <w:p w14:paraId="32D407D2" w14:textId="64AC4ADE" w:rsidR="00595B0B" w:rsidRPr="0092505C" w:rsidRDefault="00595B0B" w:rsidP="00C34899">
            <w:pPr>
              <w:spacing w:after="0" w:line="240" w:lineRule="auto"/>
              <w:rPr>
                <w:rFonts w:ascii="Times New Roman" w:eastAsia="Times New Roman" w:hAnsi="Times New Roman" w:cs="Times New Roman"/>
                <w:color w:val="333333"/>
                <w:sz w:val="20"/>
                <w:szCs w:val="20"/>
                <w:lang w:val="en-US" w:eastAsia="ru-RU"/>
              </w:rPr>
            </w:pPr>
            <w:r w:rsidRPr="0092505C">
              <w:rPr>
                <w:rFonts w:ascii="Times New Roman" w:eastAsia="Times New Roman" w:hAnsi="Times New Roman" w:cs="Times New Roman"/>
                <w:color w:val="1A1A1A" w:themeColor="background1" w:themeShade="1A"/>
                <w:sz w:val="20"/>
                <w:szCs w:val="20"/>
                <w:lang w:val="en-US" w:eastAsia="ru-RU"/>
              </w:rPr>
              <w:t xml:space="preserve">Increasing the yield and quality of the fruits of tomatoes has been and remains one of the important tasks in sheep breeding. To increase these indicators, there are various elements of technology in the cultivation of this crop. These are high-quality soil preparation, the main application of fertilizers taking into account their content in the soil, the fight against diseases and weeds, the selection of varieties and hybrids for specific growing conditions, the use of physiologically active substances. The use of innovative preparations in the technology of tomato cultivation containing a complex of necessary and affordable nutrition elements leading to an increase in yield and product quality is one of the goals of research in vegetable growing. The paper presents the results of studies of the effects of organic mineral fertilizer </w:t>
            </w:r>
            <w:proofErr w:type="spellStart"/>
            <w:r w:rsidRPr="0092505C">
              <w:rPr>
                <w:rFonts w:ascii="Times New Roman" w:eastAsia="Times New Roman" w:hAnsi="Times New Roman" w:cs="Times New Roman"/>
                <w:color w:val="1A1A1A" w:themeColor="background1" w:themeShade="1A"/>
                <w:sz w:val="20"/>
                <w:szCs w:val="20"/>
                <w:lang w:val="en-US" w:eastAsia="ru-RU"/>
              </w:rPr>
              <w:t>Marvit</w:t>
            </w:r>
            <w:proofErr w:type="spellEnd"/>
            <w:r w:rsidR="00BC60D0" w:rsidRPr="00BC60D0">
              <w:rPr>
                <w:rFonts w:ascii="Times New Roman" w:eastAsia="Times New Roman" w:hAnsi="Times New Roman" w:cs="Times New Roman"/>
                <w:color w:val="1A1A1A" w:themeColor="background1" w:themeShade="1A"/>
                <w:sz w:val="20"/>
                <w:szCs w:val="20"/>
                <w:lang w:val="en-US" w:eastAsia="ru-RU"/>
              </w:rPr>
              <w:t xml:space="preserve"> </w:t>
            </w:r>
            <w:r w:rsidR="00BC60D0">
              <w:rPr>
                <w:rFonts w:ascii="Times New Roman" w:eastAsia="Times New Roman" w:hAnsi="Times New Roman" w:cs="Times New Roman"/>
                <w:color w:val="1A1A1A" w:themeColor="background1" w:themeShade="1A"/>
                <w:sz w:val="20"/>
                <w:szCs w:val="20"/>
                <w:lang w:val="en-US" w:eastAsia="ru-RU"/>
              </w:rPr>
              <w:t>of the</w:t>
            </w:r>
            <w:r w:rsidRPr="0092505C">
              <w:rPr>
                <w:rFonts w:ascii="Times New Roman" w:eastAsia="Times New Roman" w:hAnsi="Times New Roman" w:cs="Times New Roman"/>
                <w:color w:val="1A1A1A" w:themeColor="background1" w:themeShade="1A"/>
                <w:sz w:val="20"/>
                <w:szCs w:val="20"/>
                <w:lang w:val="en-US" w:eastAsia="ru-RU"/>
              </w:rPr>
              <w:t xml:space="preserve"> brand </w:t>
            </w:r>
            <w:proofErr w:type="spellStart"/>
            <w:r w:rsidRPr="0092505C">
              <w:rPr>
                <w:rFonts w:ascii="Times New Roman" w:eastAsia="Times New Roman" w:hAnsi="Times New Roman" w:cs="Times New Roman"/>
                <w:color w:val="1A1A1A" w:themeColor="background1" w:themeShade="1A"/>
                <w:sz w:val="20"/>
                <w:szCs w:val="20"/>
                <w:lang w:val="en-US" w:eastAsia="ru-RU"/>
              </w:rPr>
              <w:t>Nutens</w:t>
            </w:r>
            <w:proofErr w:type="spellEnd"/>
            <w:r w:rsidRPr="0092505C">
              <w:rPr>
                <w:rFonts w:ascii="Times New Roman" w:eastAsia="Times New Roman" w:hAnsi="Times New Roman" w:cs="Times New Roman"/>
                <w:color w:val="1A1A1A" w:themeColor="background1" w:themeShade="1A"/>
                <w:sz w:val="20"/>
                <w:szCs w:val="20"/>
                <w:lang w:val="en-US" w:eastAsia="ru-RU"/>
              </w:rPr>
              <w:t xml:space="preserve"> Roku on the growth of tomato plants, yield, fruit formation and accumulation of total sugars and ascorbic acid in them. As a result of the use of organic fertilizer in the technology of growing tomatoes, the plants of the experimental variants were superior in habitus to the plants of the control variant. It was found that four-fold foliar top dressing at a dose of 7,5 l / ha showed the highest results in yield, the increase in yield was 15,4%. The content of total sugars in fruits increased (4,0%, 3,4% in the control) and ascorbic acid (38,2 mg%, versus 29,3 mg% in the control variant)</w:t>
            </w:r>
          </w:p>
        </w:tc>
      </w:tr>
      <w:tr w:rsidR="00595B0B" w:rsidRPr="00B65927" w14:paraId="0BB91FC1" w14:textId="77777777" w:rsidTr="00595B0B">
        <w:trPr>
          <w:trHeight w:val="403"/>
        </w:trPr>
        <w:tc>
          <w:tcPr>
            <w:tcW w:w="2596" w:type="pct"/>
            <w:vMerge/>
            <w:vAlign w:val="center"/>
            <w:hideMark/>
          </w:tcPr>
          <w:p w14:paraId="37CB5A5F" w14:textId="77777777" w:rsidR="00595B0B" w:rsidRPr="0092505C" w:rsidRDefault="00595B0B" w:rsidP="00C34899">
            <w:pPr>
              <w:spacing w:after="0" w:line="240" w:lineRule="auto"/>
              <w:rPr>
                <w:rFonts w:ascii="Times New Roman" w:eastAsia="Times New Roman" w:hAnsi="Times New Roman" w:cs="Times New Roman"/>
                <w:color w:val="333333"/>
                <w:sz w:val="20"/>
                <w:szCs w:val="20"/>
                <w:lang w:val="en-US" w:eastAsia="ru-RU"/>
              </w:rPr>
            </w:pPr>
          </w:p>
        </w:tc>
        <w:tc>
          <w:tcPr>
            <w:tcW w:w="2404" w:type="pct"/>
            <w:vMerge/>
            <w:vAlign w:val="center"/>
            <w:hideMark/>
          </w:tcPr>
          <w:p w14:paraId="0F56B061" w14:textId="77777777" w:rsidR="00595B0B" w:rsidRPr="0092505C" w:rsidRDefault="00595B0B" w:rsidP="00C34899">
            <w:pPr>
              <w:spacing w:after="0" w:line="240" w:lineRule="auto"/>
              <w:rPr>
                <w:rFonts w:ascii="Times New Roman" w:eastAsia="Times New Roman" w:hAnsi="Times New Roman" w:cs="Times New Roman"/>
                <w:color w:val="333333"/>
                <w:sz w:val="20"/>
                <w:szCs w:val="20"/>
                <w:lang w:val="en-US" w:eastAsia="ru-RU"/>
              </w:rPr>
            </w:pPr>
          </w:p>
        </w:tc>
      </w:tr>
      <w:tr w:rsidR="00595B0B" w:rsidRPr="00B65927" w14:paraId="6FFCE018" w14:textId="77777777" w:rsidTr="00595B0B">
        <w:tc>
          <w:tcPr>
            <w:tcW w:w="2596" w:type="pct"/>
            <w:shd w:val="clear" w:color="auto" w:fill="auto"/>
            <w:hideMark/>
          </w:tcPr>
          <w:p w14:paraId="7458A560" w14:textId="77777777" w:rsidR="00595B0B" w:rsidRPr="0092505C" w:rsidRDefault="00595B0B" w:rsidP="00C34899">
            <w:pPr>
              <w:spacing w:after="0" w:line="240" w:lineRule="auto"/>
              <w:rPr>
                <w:rFonts w:ascii="Times New Roman" w:eastAsia="Times New Roman" w:hAnsi="Times New Roman" w:cs="Times New Roman"/>
                <w:color w:val="333333"/>
                <w:sz w:val="20"/>
                <w:szCs w:val="20"/>
                <w:lang w:eastAsia="ru-RU"/>
              </w:rPr>
            </w:pPr>
            <w:r w:rsidRPr="0092505C">
              <w:rPr>
                <w:rFonts w:ascii="Times New Roman" w:eastAsia="Times New Roman" w:hAnsi="Times New Roman" w:cs="Times New Roman"/>
                <w:color w:val="1A1A1A" w:themeColor="background1" w:themeShade="1A"/>
                <w:sz w:val="20"/>
                <w:szCs w:val="20"/>
                <w:lang w:eastAsia="ru-RU"/>
              </w:rPr>
              <w:t>Ключевые слова: ТОМАТ, АГРОХИМИКАТ</w:t>
            </w:r>
            <w:r w:rsidRPr="0092505C">
              <w:rPr>
                <w:rFonts w:ascii="Times New Roman" w:eastAsia="Times New Roman" w:hAnsi="Times New Roman" w:cs="Times New Roman"/>
                <w:b/>
                <w:bCs/>
                <w:color w:val="333333"/>
                <w:sz w:val="20"/>
                <w:szCs w:val="20"/>
                <w:lang w:eastAsia="ru-RU"/>
              </w:rPr>
              <w:t xml:space="preserve"> </w:t>
            </w:r>
            <w:r w:rsidRPr="0092505C">
              <w:rPr>
                <w:rFonts w:ascii="Times New Roman" w:eastAsia="Times New Roman" w:hAnsi="Times New Roman" w:cs="Times New Roman"/>
                <w:color w:val="333333"/>
                <w:sz w:val="20"/>
                <w:szCs w:val="20"/>
                <w:lang w:eastAsia="ru-RU"/>
              </w:rPr>
              <w:t>НУТЕНС РОКЮ, РОСТ, РАЗВИТИЕ, ПЛОЩАДЬ ЛИСТЬЕВ, УРОЖАЙНОСТЬ, КАЧЕСТВО ПЛОДОВ, ОБЩИЕ САХАРА, АСКОРБИНОВАЯ КИСЛОТА</w:t>
            </w:r>
          </w:p>
          <w:p w14:paraId="6839B660" w14:textId="77777777" w:rsidR="00C34899" w:rsidRPr="0092505C" w:rsidRDefault="00C34899" w:rsidP="00C34899">
            <w:pPr>
              <w:spacing w:after="0" w:line="240" w:lineRule="auto"/>
              <w:rPr>
                <w:rFonts w:ascii="Times New Roman" w:eastAsia="Times New Roman" w:hAnsi="Times New Roman" w:cs="Times New Roman"/>
                <w:color w:val="333333"/>
                <w:sz w:val="20"/>
                <w:szCs w:val="20"/>
                <w:lang w:eastAsia="ru-RU"/>
              </w:rPr>
            </w:pPr>
          </w:p>
          <w:p w14:paraId="5803F086" w14:textId="1ECB162D" w:rsidR="00C34899" w:rsidRPr="0092505C" w:rsidRDefault="00CB075B" w:rsidP="00C34899">
            <w:pPr>
              <w:spacing w:after="0" w:line="240" w:lineRule="auto"/>
              <w:rPr>
                <w:rFonts w:ascii="Times New Roman" w:eastAsia="Times New Roman" w:hAnsi="Times New Roman" w:cs="Times New Roman"/>
                <w:color w:val="333333"/>
                <w:sz w:val="20"/>
                <w:szCs w:val="20"/>
                <w:lang w:eastAsia="ru-RU"/>
              </w:rPr>
            </w:pPr>
            <w:hyperlink r:id="rId9" w:history="1">
              <w:r w:rsidR="00C34899" w:rsidRPr="0092505C">
                <w:rPr>
                  <w:rStyle w:val="Hyperlink"/>
                  <w:rFonts w:ascii="Times New Roman" w:hAnsi="Times New Roman" w:cs="Times New Roman"/>
                  <w:sz w:val="20"/>
                  <w:szCs w:val="20"/>
                </w:rPr>
                <w:t>http://dx.doi.org/10.21515/1990-4665-18</w:t>
              </w:r>
              <w:r w:rsidR="00C34899" w:rsidRPr="0092505C">
                <w:rPr>
                  <w:rStyle w:val="Hyperlink"/>
                  <w:rFonts w:ascii="Times New Roman" w:hAnsi="Times New Roman" w:cs="Times New Roman"/>
                  <w:sz w:val="20"/>
                  <w:szCs w:val="20"/>
                  <w:lang w:val="en-US"/>
                </w:rPr>
                <w:t>7</w:t>
              </w:r>
              <w:r w:rsidR="00C34899" w:rsidRPr="0092505C">
                <w:rPr>
                  <w:rStyle w:val="Hyperlink"/>
                  <w:rFonts w:ascii="Times New Roman" w:hAnsi="Times New Roman" w:cs="Times New Roman"/>
                  <w:sz w:val="20"/>
                  <w:szCs w:val="20"/>
                </w:rPr>
                <w:t>-0</w:t>
              </w:r>
              <w:r w:rsidR="00C34899" w:rsidRPr="0092505C">
                <w:rPr>
                  <w:rStyle w:val="Hyperlink"/>
                  <w:rFonts w:ascii="Times New Roman" w:hAnsi="Times New Roman" w:cs="Times New Roman"/>
                  <w:sz w:val="20"/>
                  <w:szCs w:val="20"/>
                  <w:lang w:val="en-US"/>
                </w:rPr>
                <w:t>23</w:t>
              </w:r>
            </w:hyperlink>
            <w:r w:rsidR="00C34899" w:rsidRPr="0092505C">
              <w:rPr>
                <w:rFonts w:ascii="Times New Roman" w:hAnsi="Times New Roman" w:cs="Times New Roman"/>
                <w:sz w:val="20"/>
                <w:szCs w:val="20"/>
                <w:lang w:val="en-US"/>
              </w:rPr>
              <w:t xml:space="preserve"> </w:t>
            </w:r>
          </w:p>
        </w:tc>
        <w:tc>
          <w:tcPr>
            <w:tcW w:w="2404" w:type="pct"/>
            <w:shd w:val="clear" w:color="auto" w:fill="auto"/>
            <w:hideMark/>
          </w:tcPr>
          <w:p w14:paraId="2A2F3479" w14:textId="1F714187" w:rsidR="00595B0B" w:rsidRPr="0092505C" w:rsidRDefault="00595B0B" w:rsidP="00C34899">
            <w:pPr>
              <w:spacing w:after="0" w:line="240" w:lineRule="auto"/>
              <w:rPr>
                <w:rFonts w:ascii="Times New Roman" w:eastAsia="Times New Roman" w:hAnsi="Times New Roman" w:cs="Times New Roman"/>
                <w:color w:val="333333"/>
                <w:sz w:val="20"/>
                <w:szCs w:val="20"/>
                <w:lang w:val="en-US" w:eastAsia="ru-RU"/>
              </w:rPr>
            </w:pPr>
            <w:r w:rsidRPr="0092505C">
              <w:rPr>
                <w:rFonts w:ascii="Times New Roman" w:eastAsia="Times New Roman" w:hAnsi="Times New Roman" w:cs="Times New Roman"/>
                <w:color w:val="1A1A1A" w:themeColor="background1" w:themeShade="1A"/>
                <w:sz w:val="20"/>
                <w:szCs w:val="20"/>
                <w:lang w:val="en-US" w:eastAsia="ru-RU"/>
              </w:rPr>
              <w:t>Keywords: TOMATO, AGROCHEMICALS NUTENS ROKU, GROWTH, DEVELOPMENT, LEAF AREA, YIELD, FRUIT QUALITY, TOTAL SUGARS, ASCORBIC ACID</w:t>
            </w:r>
          </w:p>
        </w:tc>
      </w:tr>
    </w:tbl>
    <w:p w14:paraId="274FFB24" w14:textId="77777777" w:rsidR="00311AB3" w:rsidRPr="00996E3E" w:rsidRDefault="003C6EEB" w:rsidP="00996E3E">
      <w:pPr>
        <w:spacing w:after="0" w:line="360" w:lineRule="auto"/>
        <w:ind w:left="567"/>
        <w:jc w:val="center"/>
        <w:rPr>
          <w:rFonts w:ascii="Times New Roman" w:hAnsi="Times New Roman" w:cs="Times New Roman"/>
          <w:b/>
          <w:color w:val="1A1A1A" w:themeColor="background1" w:themeShade="1A"/>
          <w:sz w:val="28"/>
          <w:szCs w:val="28"/>
        </w:rPr>
      </w:pPr>
      <w:r w:rsidRPr="00996E3E">
        <w:rPr>
          <w:rFonts w:ascii="Times New Roman" w:hAnsi="Times New Roman" w:cs="Times New Roman"/>
          <w:b/>
          <w:color w:val="1A1A1A" w:themeColor="background1" w:themeShade="1A"/>
          <w:sz w:val="28"/>
          <w:szCs w:val="28"/>
        </w:rPr>
        <w:lastRenderedPageBreak/>
        <w:t>Введение</w:t>
      </w:r>
    </w:p>
    <w:p w14:paraId="42624981" w14:textId="77777777" w:rsidR="00311AB3" w:rsidRPr="00BA5893" w:rsidRDefault="003C6EEB" w:rsidP="003C6EEB">
      <w:pPr>
        <w:spacing w:after="0" w:line="360" w:lineRule="auto"/>
        <w:ind w:firstLine="567"/>
        <w:jc w:val="both"/>
        <w:rPr>
          <w:rFonts w:ascii="Times New Roman" w:hAnsi="Times New Roman" w:cs="Times New Roman"/>
          <w:color w:val="1A1A1A" w:themeColor="background1" w:themeShade="1A"/>
          <w:sz w:val="28"/>
          <w:szCs w:val="28"/>
        </w:rPr>
      </w:pPr>
      <w:r w:rsidRPr="00BA5893">
        <w:rPr>
          <w:rFonts w:ascii="Times New Roman" w:hAnsi="Times New Roman" w:cs="Times New Roman"/>
          <w:color w:val="1A1A1A" w:themeColor="background1" w:themeShade="1A"/>
          <w:sz w:val="28"/>
          <w:szCs w:val="28"/>
        </w:rPr>
        <w:t xml:space="preserve">Томат играет важную роль в питании человека, годовая норма его потребления человеком должна составлять 30-35 кг. </w:t>
      </w:r>
      <w:r w:rsidR="00D93747">
        <w:rPr>
          <w:rFonts w:ascii="Times New Roman" w:hAnsi="Times New Roman" w:cs="Times New Roman"/>
          <w:color w:val="1A1A1A" w:themeColor="background1" w:themeShade="1A"/>
          <w:sz w:val="28"/>
          <w:szCs w:val="28"/>
        </w:rPr>
        <w:t>В среднем россиянин потребляет</w:t>
      </w:r>
      <w:r w:rsidR="007B3A2B">
        <w:rPr>
          <w:rFonts w:ascii="Times New Roman" w:hAnsi="Times New Roman" w:cs="Times New Roman"/>
          <w:color w:val="1A1A1A" w:themeColor="background1" w:themeShade="1A"/>
          <w:sz w:val="28"/>
          <w:szCs w:val="28"/>
        </w:rPr>
        <w:t xml:space="preserve"> не более 8 кг томатов в год и стоит в числе последних мест среди европейцев</w:t>
      </w:r>
      <w:r w:rsidR="00D93747">
        <w:rPr>
          <w:rFonts w:ascii="Times New Roman" w:hAnsi="Times New Roman" w:cs="Times New Roman"/>
          <w:color w:val="1A1A1A" w:themeColor="background1" w:themeShade="1A"/>
          <w:sz w:val="28"/>
          <w:szCs w:val="28"/>
        </w:rPr>
        <w:t xml:space="preserve"> по употреблению этого продукта на душу населения в год. Один из способов д</w:t>
      </w:r>
      <w:r w:rsidR="007B3A2B">
        <w:rPr>
          <w:rFonts w:ascii="Times New Roman" w:hAnsi="Times New Roman" w:cs="Times New Roman"/>
          <w:color w:val="1A1A1A" w:themeColor="background1" w:themeShade="1A"/>
          <w:sz w:val="28"/>
          <w:szCs w:val="28"/>
        </w:rPr>
        <w:t xml:space="preserve">ля повышения этого показателя </w:t>
      </w:r>
      <w:r w:rsidR="00D93747">
        <w:rPr>
          <w:rFonts w:ascii="Times New Roman" w:hAnsi="Times New Roman" w:cs="Times New Roman"/>
          <w:color w:val="1A1A1A" w:themeColor="background1" w:themeShade="1A"/>
          <w:sz w:val="28"/>
          <w:szCs w:val="28"/>
        </w:rPr>
        <w:t xml:space="preserve">является </w:t>
      </w:r>
      <w:r w:rsidR="00DC691C">
        <w:rPr>
          <w:rFonts w:ascii="Times New Roman" w:hAnsi="Times New Roman" w:cs="Times New Roman"/>
          <w:color w:val="1A1A1A" w:themeColor="background1" w:themeShade="1A"/>
          <w:sz w:val="28"/>
          <w:szCs w:val="28"/>
        </w:rPr>
        <w:t>необходимо</w:t>
      </w:r>
      <w:r w:rsidR="00D93747">
        <w:rPr>
          <w:rFonts w:ascii="Times New Roman" w:hAnsi="Times New Roman" w:cs="Times New Roman"/>
          <w:color w:val="1A1A1A" w:themeColor="background1" w:themeShade="1A"/>
          <w:sz w:val="28"/>
          <w:szCs w:val="28"/>
        </w:rPr>
        <w:t>сть</w:t>
      </w:r>
      <w:r w:rsidR="00DC691C">
        <w:rPr>
          <w:rFonts w:ascii="Times New Roman" w:hAnsi="Times New Roman" w:cs="Times New Roman"/>
          <w:color w:val="1A1A1A" w:themeColor="background1" w:themeShade="1A"/>
          <w:sz w:val="28"/>
          <w:szCs w:val="28"/>
        </w:rPr>
        <w:t xml:space="preserve"> </w:t>
      </w:r>
      <w:r w:rsidR="00D93747">
        <w:rPr>
          <w:rFonts w:ascii="Times New Roman" w:hAnsi="Times New Roman" w:cs="Times New Roman"/>
          <w:color w:val="1A1A1A" w:themeColor="background1" w:themeShade="1A"/>
          <w:sz w:val="28"/>
          <w:szCs w:val="28"/>
        </w:rPr>
        <w:t>увеличения</w:t>
      </w:r>
      <w:r w:rsidR="00DC691C">
        <w:rPr>
          <w:rFonts w:ascii="Times New Roman" w:hAnsi="Times New Roman" w:cs="Times New Roman"/>
          <w:color w:val="1A1A1A" w:themeColor="background1" w:themeShade="1A"/>
          <w:sz w:val="28"/>
          <w:szCs w:val="28"/>
        </w:rPr>
        <w:t xml:space="preserve"> посевны</w:t>
      </w:r>
      <w:r w:rsidR="00D93747">
        <w:rPr>
          <w:rFonts w:ascii="Times New Roman" w:hAnsi="Times New Roman" w:cs="Times New Roman"/>
          <w:color w:val="1A1A1A" w:themeColor="background1" w:themeShade="1A"/>
          <w:sz w:val="28"/>
          <w:szCs w:val="28"/>
        </w:rPr>
        <w:t>х</w:t>
      </w:r>
      <w:r w:rsidR="00046848">
        <w:rPr>
          <w:rFonts w:ascii="Times New Roman" w:hAnsi="Times New Roman" w:cs="Times New Roman"/>
          <w:color w:val="1A1A1A" w:themeColor="background1" w:themeShade="1A"/>
          <w:sz w:val="28"/>
          <w:szCs w:val="28"/>
        </w:rPr>
        <w:t xml:space="preserve"> площадей</w:t>
      </w:r>
      <w:r w:rsidR="00DC691C">
        <w:rPr>
          <w:rFonts w:ascii="Times New Roman" w:hAnsi="Times New Roman" w:cs="Times New Roman"/>
          <w:color w:val="1A1A1A" w:themeColor="background1" w:themeShade="1A"/>
          <w:sz w:val="28"/>
          <w:szCs w:val="28"/>
        </w:rPr>
        <w:t xml:space="preserve"> открытого и закрытого грунта этой культуры, хотя в последнее время наблюдается тенденция к </w:t>
      </w:r>
      <w:r w:rsidR="00DC691C" w:rsidRPr="00182318">
        <w:rPr>
          <w:rFonts w:ascii="Times New Roman" w:hAnsi="Times New Roman" w:cs="Times New Roman"/>
          <w:color w:val="1A1A1A" w:themeColor="background1" w:themeShade="1A"/>
          <w:sz w:val="28"/>
          <w:szCs w:val="28"/>
        </w:rPr>
        <w:t xml:space="preserve">увеличению площадей </w:t>
      </w:r>
      <w:r w:rsidR="007F7A80" w:rsidRPr="00182318">
        <w:rPr>
          <w:rFonts w:ascii="Times New Roman" w:hAnsi="Times New Roman" w:cs="Times New Roman"/>
          <w:color w:val="1A1A1A" w:themeColor="background1" w:themeShade="1A"/>
          <w:sz w:val="28"/>
          <w:szCs w:val="28"/>
        </w:rPr>
        <w:t>з</w:t>
      </w:r>
      <w:r w:rsidR="007F7A80">
        <w:rPr>
          <w:rFonts w:ascii="Times New Roman" w:hAnsi="Times New Roman" w:cs="Times New Roman"/>
          <w:color w:val="1A1A1A" w:themeColor="background1" w:themeShade="1A"/>
          <w:sz w:val="28"/>
          <w:szCs w:val="28"/>
        </w:rPr>
        <w:t xml:space="preserve">акрытого грунта </w:t>
      </w:r>
      <w:r w:rsidR="00DC691C">
        <w:rPr>
          <w:rFonts w:ascii="Times New Roman" w:hAnsi="Times New Roman" w:cs="Times New Roman"/>
          <w:color w:val="1A1A1A" w:themeColor="background1" w:themeShade="1A"/>
          <w:sz w:val="28"/>
          <w:szCs w:val="28"/>
        </w:rPr>
        <w:t>отведенн</w:t>
      </w:r>
      <w:r w:rsidR="007F7A80">
        <w:rPr>
          <w:rFonts w:ascii="Times New Roman" w:hAnsi="Times New Roman" w:cs="Times New Roman"/>
          <w:color w:val="1A1A1A" w:themeColor="background1" w:themeShade="1A"/>
          <w:sz w:val="28"/>
          <w:szCs w:val="28"/>
        </w:rPr>
        <w:t>ые</w:t>
      </w:r>
      <w:r w:rsidR="00DC691C">
        <w:rPr>
          <w:rFonts w:ascii="Times New Roman" w:hAnsi="Times New Roman" w:cs="Times New Roman"/>
          <w:color w:val="1A1A1A" w:themeColor="background1" w:themeShade="1A"/>
          <w:sz w:val="28"/>
          <w:szCs w:val="28"/>
        </w:rPr>
        <w:t xml:space="preserve"> под томаты. </w:t>
      </w:r>
      <w:r w:rsidR="0087209F">
        <w:rPr>
          <w:rFonts w:ascii="Times New Roman" w:hAnsi="Times New Roman" w:cs="Times New Roman"/>
          <w:color w:val="1A1A1A" w:themeColor="background1" w:themeShade="1A"/>
          <w:sz w:val="28"/>
          <w:szCs w:val="28"/>
        </w:rPr>
        <w:t>Потребление томатов</w:t>
      </w:r>
      <w:r w:rsidRPr="00BA5893">
        <w:rPr>
          <w:rFonts w:ascii="Times New Roman" w:hAnsi="Times New Roman" w:cs="Times New Roman"/>
          <w:color w:val="1A1A1A" w:themeColor="background1" w:themeShade="1A"/>
          <w:sz w:val="28"/>
          <w:szCs w:val="28"/>
        </w:rPr>
        <w:t xml:space="preserve"> обусловлено</w:t>
      </w:r>
      <w:r w:rsidR="0087209F">
        <w:rPr>
          <w:rFonts w:ascii="Times New Roman" w:hAnsi="Times New Roman" w:cs="Times New Roman"/>
          <w:color w:val="1A1A1A" w:themeColor="background1" w:themeShade="1A"/>
          <w:sz w:val="28"/>
          <w:szCs w:val="28"/>
        </w:rPr>
        <w:t xml:space="preserve"> прежде всего</w:t>
      </w:r>
      <w:r w:rsidRPr="00BA5893">
        <w:rPr>
          <w:rFonts w:ascii="Times New Roman" w:hAnsi="Times New Roman" w:cs="Times New Roman"/>
          <w:color w:val="1A1A1A" w:themeColor="background1" w:themeShade="1A"/>
          <w:sz w:val="28"/>
          <w:szCs w:val="28"/>
        </w:rPr>
        <w:t xml:space="preserve"> высокими  </w:t>
      </w:r>
      <w:r w:rsidR="00A5741A" w:rsidRPr="00BA5893">
        <w:rPr>
          <w:rFonts w:ascii="Times New Roman" w:hAnsi="Times New Roman" w:cs="Times New Roman"/>
          <w:color w:val="1A1A1A" w:themeColor="background1" w:themeShade="1A"/>
          <w:sz w:val="28"/>
          <w:szCs w:val="28"/>
        </w:rPr>
        <w:t>вкусовыми</w:t>
      </w:r>
      <w:r w:rsidR="00A5741A">
        <w:rPr>
          <w:rFonts w:ascii="Times New Roman" w:hAnsi="Times New Roman" w:cs="Times New Roman"/>
          <w:color w:val="1A1A1A" w:themeColor="background1" w:themeShade="1A"/>
          <w:sz w:val="28"/>
          <w:szCs w:val="28"/>
        </w:rPr>
        <w:t>,</w:t>
      </w:r>
      <w:r w:rsidR="00A5741A" w:rsidRPr="00BA5893">
        <w:rPr>
          <w:rFonts w:ascii="Times New Roman" w:hAnsi="Times New Roman" w:cs="Times New Roman"/>
          <w:color w:val="1A1A1A" w:themeColor="background1" w:themeShade="1A"/>
          <w:sz w:val="28"/>
          <w:szCs w:val="28"/>
        </w:rPr>
        <w:t xml:space="preserve"> </w:t>
      </w:r>
      <w:r w:rsidR="00A5741A">
        <w:rPr>
          <w:rFonts w:ascii="Times New Roman" w:hAnsi="Times New Roman" w:cs="Times New Roman"/>
          <w:color w:val="1A1A1A" w:themeColor="background1" w:themeShade="1A"/>
          <w:sz w:val="28"/>
          <w:szCs w:val="28"/>
        </w:rPr>
        <w:t>питательными</w:t>
      </w:r>
      <w:r w:rsidRPr="00BA5893">
        <w:rPr>
          <w:rFonts w:ascii="Times New Roman" w:hAnsi="Times New Roman" w:cs="Times New Roman"/>
          <w:color w:val="1A1A1A" w:themeColor="background1" w:themeShade="1A"/>
          <w:sz w:val="28"/>
          <w:szCs w:val="28"/>
        </w:rPr>
        <w:t xml:space="preserve"> и диетическими </w:t>
      </w:r>
      <w:r w:rsidR="00A5741A">
        <w:rPr>
          <w:rFonts w:ascii="Times New Roman" w:hAnsi="Times New Roman" w:cs="Times New Roman"/>
          <w:color w:val="1A1A1A" w:themeColor="background1" w:themeShade="1A"/>
          <w:sz w:val="28"/>
          <w:szCs w:val="28"/>
        </w:rPr>
        <w:t>свойствами</w:t>
      </w:r>
      <w:r w:rsidRPr="00BA5893">
        <w:rPr>
          <w:rFonts w:ascii="Times New Roman" w:hAnsi="Times New Roman" w:cs="Times New Roman"/>
          <w:color w:val="1A1A1A" w:themeColor="background1" w:themeShade="1A"/>
          <w:sz w:val="28"/>
          <w:szCs w:val="28"/>
        </w:rPr>
        <w:t xml:space="preserve"> плодов, содержащи</w:t>
      </w:r>
      <w:r w:rsidR="00467D4A">
        <w:rPr>
          <w:rFonts w:ascii="Times New Roman" w:hAnsi="Times New Roman" w:cs="Times New Roman"/>
          <w:color w:val="1A1A1A" w:themeColor="background1" w:themeShade="1A"/>
          <w:sz w:val="28"/>
          <w:szCs w:val="28"/>
        </w:rPr>
        <w:t>е</w:t>
      </w:r>
      <w:r w:rsidRPr="00BA5893">
        <w:rPr>
          <w:rFonts w:ascii="Times New Roman" w:hAnsi="Times New Roman" w:cs="Times New Roman"/>
          <w:color w:val="1A1A1A" w:themeColor="background1" w:themeShade="1A"/>
          <w:sz w:val="28"/>
          <w:szCs w:val="28"/>
        </w:rPr>
        <w:t xml:space="preserve"> </w:t>
      </w:r>
      <w:r w:rsidR="00A5741A" w:rsidRPr="00BA5893">
        <w:rPr>
          <w:rFonts w:ascii="Times New Roman" w:hAnsi="Times New Roman" w:cs="Times New Roman"/>
          <w:color w:val="1A1A1A" w:themeColor="background1" w:themeShade="1A"/>
          <w:sz w:val="28"/>
          <w:szCs w:val="28"/>
        </w:rPr>
        <w:t xml:space="preserve">азотистые </w:t>
      </w:r>
      <w:r w:rsidR="00A5741A">
        <w:rPr>
          <w:rFonts w:ascii="Times New Roman" w:hAnsi="Times New Roman" w:cs="Times New Roman"/>
          <w:color w:val="1A1A1A" w:themeColor="background1" w:themeShade="1A"/>
          <w:sz w:val="28"/>
          <w:szCs w:val="28"/>
        </w:rPr>
        <w:t xml:space="preserve">и </w:t>
      </w:r>
      <w:r w:rsidRPr="00BA5893">
        <w:rPr>
          <w:rFonts w:ascii="Times New Roman" w:hAnsi="Times New Roman" w:cs="Times New Roman"/>
          <w:color w:val="1A1A1A" w:themeColor="background1" w:themeShade="1A"/>
          <w:sz w:val="28"/>
          <w:szCs w:val="28"/>
        </w:rPr>
        <w:t>пектиновые вещества, органические кислоты (</w:t>
      </w:r>
      <w:r w:rsidR="00A5741A" w:rsidRPr="00BA5893">
        <w:rPr>
          <w:rFonts w:ascii="Times New Roman" w:hAnsi="Times New Roman" w:cs="Times New Roman"/>
          <w:color w:val="1A1A1A" w:themeColor="background1" w:themeShade="1A"/>
          <w:sz w:val="28"/>
          <w:szCs w:val="28"/>
        </w:rPr>
        <w:t xml:space="preserve">яблочную, </w:t>
      </w:r>
      <w:r w:rsidRPr="00BA5893">
        <w:rPr>
          <w:rFonts w:ascii="Times New Roman" w:hAnsi="Times New Roman" w:cs="Times New Roman"/>
          <w:color w:val="1A1A1A" w:themeColor="background1" w:themeShade="1A"/>
          <w:sz w:val="28"/>
          <w:szCs w:val="28"/>
        </w:rPr>
        <w:t xml:space="preserve">лимонную, </w:t>
      </w:r>
      <w:r w:rsidR="00A5741A" w:rsidRPr="00BA5893">
        <w:rPr>
          <w:rFonts w:ascii="Times New Roman" w:hAnsi="Times New Roman" w:cs="Times New Roman"/>
          <w:color w:val="1A1A1A" w:themeColor="background1" w:themeShade="1A"/>
          <w:sz w:val="28"/>
          <w:szCs w:val="28"/>
        </w:rPr>
        <w:t xml:space="preserve">винную </w:t>
      </w:r>
      <w:r w:rsidR="00A5741A">
        <w:rPr>
          <w:rFonts w:ascii="Times New Roman" w:hAnsi="Times New Roman" w:cs="Times New Roman"/>
          <w:color w:val="1A1A1A" w:themeColor="background1" w:themeShade="1A"/>
          <w:sz w:val="28"/>
          <w:szCs w:val="28"/>
        </w:rPr>
        <w:t>и щавелевую</w:t>
      </w:r>
      <w:r w:rsidRPr="00BA5893">
        <w:rPr>
          <w:rFonts w:ascii="Times New Roman" w:hAnsi="Times New Roman" w:cs="Times New Roman"/>
          <w:color w:val="1A1A1A" w:themeColor="background1" w:themeShade="1A"/>
          <w:sz w:val="28"/>
          <w:szCs w:val="28"/>
        </w:rPr>
        <w:t xml:space="preserve">); </w:t>
      </w:r>
      <w:r w:rsidR="00A5741A" w:rsidRPr="00BA5893">
        <w:rPr>
          <w:rFonts w:ascii="Times New Roman" w:hAnsi="Times New Roman" w:cs="Times New Roman"/>
          <w:color w:val="1A1A1A" w:themeColor="background1" w:themeShade="1A"/>
          <w:sz w:val="28"/>
          <w:szCs w:val="28"/>
        </w:rPr>
        <w:t xml:space="preserve">сахара, </w:t>
      </w:r>
      <w:proofErr w:type="spellStart"/>
      <w:r w:rsidRPr="00BA5893">
        <w:rPr>
          <w:rFonts w:ascii="Times New Roman" w:hAnsi="Times New Roman" w:cs="Times New Roman"/>
          <w:color w:val="1A1A1A" w:themeColor="background1" w:themeShade="1A"/>
          <w:sz w:val="28"/>
          <w:szCs w:val="28"/>
        </w:rPr>
        <w:t>флавоноиды</w:t>
      </w:r>
      <w:proofErr w:type="spellEnd"/>
      <w:r w:rsidRPr="00BA5893">
        <w:rPr>
          <w:rFonts w:ascii="Times New Roman" w:hAnsi="Times New Roman" w:cs="Times New Roman"/>
          <w:color w:val="1A1A1A" w:themeColor="background1" w:themeShade="1A"/>
          <w:sz w:val="28"/>
          <w:szCs w:val="28"/>
        </w:rPr>
        <w:t xml:space="preserve">, </w:t>
      </w:r>
      <w:proofErr w:type="spellStart"/>
      <w:r w:rsidRPr="00BA5893">
        <w:rPr>
          <w:rFonts w:ascii="Times New Roman" w:hAnsi="Times New Roman" w:cs="Times New Roman"/>
          <w:color w:val="1A1A1A" w:themeColor="background1" w:themeShade="1A"/>
          <w:sz w:val="28"/>
          <w:szCs w:val="28"/>
        </w:rPr>
        <w:t>алколоиды</w:t>
      </w:r>
      <w:proofErr w:type="spellEnd"/>
      <w:r w:rsidRPr="00BA5893">
        <w:rPr>
          <w:rFonts w:ascii="Times New Roman" w:hAnsi="Times New Roman" w:cs="Times New Roman"/>
          <w:color w:val="1A1A1A" w:themeColor="background1" w:themeShade="1A"/>
          <w:sz w:val="28"/>
          <w:szCs w:val="28"/>
        </w:rPr>
        <w:t xml:space="preserve">, </w:t>
      </w:r>
      <w:r w:rsidR="00A5741A" w:rsidRPr="00BA5893">
        <w:rPr>
          <w:rFonts w:ascii="Times New Roman" w:hAnsi="Times New Roman" w:cs="Times New Roman"/>
          <w:color w:val="1A1A1A" w:themeColor="background1" w:themeShade="1A"/>
          <w:sz w:val="28"/>
          <w:szCs w:val="28"/>
        </w:rPr>
        <w:t xml:space="preserve">каротин, </w:t>
      </w:r>
      <w:r w:rsidRPr="00BA5893">
        <w:rPr>
          <w:rFonts w:ascii="Times New Roman" w:hAnsi="Times New Roman" w:cs="Times New Roman"/>
          <w:color w:val="1A1A1A" w:themeColor="background1" w:themeShade="1A"/>
          <w:sz w:val="28"/>
          <w:szCs w:val="28"/>
        </w:rPr>
        <w:t xml:space="preserve">тиамин, пурины, </w:t>
      </w:r>
      <w:r w:rsidR="00A5741A" w:rsidRPr="00BA5893">
        <w:rPr>
          <w:rFonts w:ascii="Times New Roman" w:hAnsi="Times New Roman" w:cs="Times New Roman"/>
          <w:color w:val="1A1A1A" w:themeColor="background1" w:themeShade="1A"/>
          <w:sz w:val="28"/>
          <w:szCs w:val="28"/>
        </w:rPr>
        <w:t>фитонциды</w:t>
      </w:r>
      <w:r w:rsidR="00A5741A">
        <w:rPr>
          <w:rFonts w:ascii="Times New Roman" w:hAnsi="Times New Roman" w:cs="Times New Roman"/>
          <w:color w:val="1A1A1A" w:themeColor="background1" w:themeShade="1A"/>
          <w:sz w:val="28"/>
          <w:szCs w:val="28"/>
        </w:rPr>
        <w:t>,</w:t>
      </w:r>
      <w:r w:rsidR="00A5741A" w:rsidRPr="00BA5893">
        <w:rPr>
          <w:rFonts w:ascii="Times New Roman" w:hAnsi="Times New Roman" w:cs="Times New Roman"/>
          <w:color w:val="1A1A1A" w:themeColor="background1" w:themeShade="1A"/>
          <w:sz w:val="28"/>
          <w:szCs w:val="28"/>
        </w:rPr>
        <w:t xml:space="preserve"> </w:t>
      </w:r>
      <w:r w:rsidR="00A5741A">
        <w:rPr>
          <w:rFonts w:ascii="Times New Roman" w:hAnsi="Times New Roman" w:cs="Times New Roman"/>
          <w:color w:val="1A1A1A" w:themeColor="background1" w:themeShade="1A"/>
          <w:sz w:val="28"/>
          <w:szCs w:val="28"/>
        </w:rPr>
        <w:t>клетчатку</w:t>
      </w:r>
      <w:r w:rsidR="00747A9C">
        <w:rPr>
          <w:rFonts w:ascii="Times New Roman" w:hAnsi="Times New Roman" w:cs="Times New Roman"/>
          <w:color w:val="1A1A1A" w:themeColor="background1" w:themeShade="1A"/>
          <w:sz w:val="28"/>
          <w:szCs w:val="28"/>
        </w:rPr>
        <w:t>, антиоксиданты</w:t>
      </w:r>
      <w:r w:rsidRPr="00BA5893">
        <w:rPr>
          <w:rFonts w:ascii="Times New Roman" w:hAnsi="Times New Roman" w:cs="Times New Roman"/>
          <w:color w:val="1A1A1A" w:themeColor="background1" w:themeShade="1A"/>
          <w:sz w:val="28"/>
          <w:szCs w:val="28"/>
        </w:rPr>
        <w:t xml:space="preserve">; разнообразные минеральные соли, особенно много </w:t>
      </w:r>
      <w:r w:rsidR="00A5741A" w:rsidRPr="00BA5893">
        <w:rPr>
          <w:rFonts w:ascii="Times New Roman" w:hAnsi="Times New Roman" w:cs="Times New Roman"/>
          <w:color w:val="1A1A1A" w:themeColor="background1" w:themeShade="1A"/>
          <w:sz w:val="28"/>
          <w:szCs w:val="28"/>
        </w:rPr>
        <w:t xml:space="preserve">магния </w:t>
      </w:r>
      <w:r w:rsidR="00A5741A">
        <w:rPr>
          <w:rFonts w:ascii="Times New Roman" w:hAnsi="Times New Roman" w:cs="Times New Roman"/>
          <w:color w:val="1A1A1A" w:themeColor="background1" w:themeShade="1A"/>
          <w:sz w:val="28"/>
          <w:szCs w:val="28"/>
        </w:rPr>
        <w:t>и калия</w:t>
      </w:r>
      <w:r w:rsidR="00532B52">
        <w:rPr>
          <w:rFonts w:ascii="Times New Roman" w:hAnsi="Times New Roman" w:cs="Times New Roman"/>
          <w:color w:val="1A1A1A" w:themeColor="background1" w:themeShade="1A"/>
          <w:sz w:val="28"/>
          <w:szCs w:val="28"/>
        </w:rPr>
        <w:t>; витаминов группы В,</w:t>
      </w:r>
      <w:r w:rsidRPr="00BA5893">
        <w:rPr>
          <w:rFonts w:ascii="Times New Roman" w:hAnsi="Times New Roman" w:cs="Times New Roman"/>
          <w:color w:val="1A1A1A" w:themeColor="background1" w:themeShade="1A"/>
          <w:sz w:val="28"/>
          <w:szCs w:val="28"/>
        </w:rPr>
        <w:t xml:space="preserve"> </w:t>
      </w:r>
      <w:r w:rsidR="00A5741A" w:rsidRPr="00BA5893">
        <w:rPr>
          <w:rFonts w:ascii="Times New Roman" w:hAnsi="Times New Roman" w:cs="Times New Roman"/>
          <w:color w:val="1A1A1A" w:themeColor="background1" w:themeShade="1A"/>
          <w:sz w:val="28"/>
          <w:szCs w:val="28"/>
        </w:rPr>
        <w:t xml:space="preserve">РР, </w:t>
      </w:r>
      <w:r w:rsidRPr="00BA5893">
        <w:rPr>
          <w:rFonts w:ascii="Times New Roman" w:hAnsi="Times New Roman" w:cs="Times New Roman"/>
          <w:color w:val="1A1A1A" w:themeColor="background1" w:themeShade="1A"/>
          <w:sz w:val="28"/>
          <w:szCs w:val="28"/>
        </w:rPr>
        <w:t xml:space="preserve">К, Н, С – 20-30 мг/100 г плода </w:t>
      </w:r>
      <w:r w:rsidR="007D0D31">
        <w:rPr>
          <w:rFonts w:ascii="Times New Roman" w:hAnsi="Times New Roman" w:cs="Times New Roman"/>
          <w:color w:val="1A1A1A" w:themeColor="background1" w:themeShade="1A"/>
          <w:sz w:val="28"/>
          <w:szCs w:val="28"/>
        </w:rPr>
        <w:t>[</w:t>
      </w:r>
      <w:r w:rsidR="00490877">
        <w:rPr>
          <w:rFonts w:ascii="Times New Roman" w:hAnsi="Times New Roman" w:cs="Times New Roman"/>
          <w:color w:val="1A1A1A" w:themeColor="background1" w:themeShade="1A"/>
          <w:sz w:val="28"/>
          <w:szCs w:val="28"/>
        </w:rPr>
        <w:t>3</w:t>
      </w:r>
      <w:r w:rsidR="00311AB3" w:rsidRPr="00BA5893">
        <w:rPr>
          <w:rFonts w:ascii="Times New Roman" w:hAnsi="Times New Roman" w:cs="Times New Roman"/>
          <w:color w:val="1A1A1A" w:themeColor="background1" w:themeShade="1A"/>
          <w:sz w:val="28"/>
          <w:szCs w:val="28"/>
        </w:rPr>
        <w:t>].</w:t>
      </w:r>
    </w:p>
    <w:p w14:paraId="4FAAA0E5" w14:textId="77777777" w:rsidR="00311AB3" w:rsidRPr="00BA5893" w:rsidRDefault="003C6EEB" w:rsidP="003C6EEB">
      <w:pPr>
        <w:spacing w:after="0" w:line="360" w:lineRule="auto"/>
        <w:ind w:firstLine="567"/>
        <w:jc w:val="both"/>
        <w:rPr>
          <w:rFonts w:ascii="Times New Roman" w:hAnsi="Times New Roman" w:cs="Times New Roman"/>
          <w:color w:val="1A1A1A" w:themeColor="background1" w:themeShade="1A"/>
          <w:sz w:val="28"/>
          <w:szCs w:val="28"/>
        </w:rPr>
      </w:pPr>
      <w:r w:rsidRPr="00BA5893">
        <w:rPr>
          <w:rFonts w:ascii="Times New Roman" w:hAnsi="Times New Roman" w:cs="Times New Roman"/>
          <w:color w:val="1A1A1A" w:themeColor="background1" w:themeShade="1A"/>
          <w:sz w:val="28"/>
          <w:szCs w:val="28"/>
        </w:rPr>
        <w:t>Для формирования высокого урожая</w:t>
      </w:r>
      <w:r w:rsidR="00467D4A">
        <w:rPr>
          <w:rFonts w:ascii="Times New Roman" w:hAnsi="Times New Roman" w:cs="Times New Roman"/>
          <w:color w:val="1A1A1A" w:themeColor="background1" w:themeShade="1A"/>
          <w:sz w:val="28"/>
          <w:szCs w:val="28"/>
        </w:rPr>
        <w:t>,</w:t>
      </w:r>
      <w:r w:rsidRPr="00BA5893">
        <w:rPr>
          <w:rFonts w:ascii="Times New Roman" w:hAnsi="Times New Roman" w:cs="Times New Roman"/>
          <w:color w:val="1A1A1A" w:themeColor="background1" w:themeShade="1A"/>
          <w:sz w:val="28"/>
          <w:szCs w:val="28"/>
        </w:rPr>
        <w:t xml:space="preserve"> растения </w:t>
      </w:r>
      <w:r w:rsidR="00467D4A" w:rsidRPr="00BA5893">
        <w:rPr>
          <w:rFonts w:ascii="Times New Roman" w:hAnsi="Times New Roman" w:cs="Times New Roman"/>
          <w:color w:val="1A1A1A" w:themeColor="background1" w:themeShade="1A"/>
          <w:sz w:val="28"/>
          <w:szCs w:val="28"/>
        </w:rPr>
        <w:t xml:space="preserve">томата </w:t>
      </w:r>
      <w:r w:rsidRPr="00BA5893">
        <w:rPr>
          <w:rFonts w:ascii="Times New Roman" w:hAnsi="Times New Roman" w:cs="Times New Roman"/>
          <w:color w:val="1A1A1A" w:themeColor="background1" w:themeShade="1A"/>
          <w:sz w:val="28"/>
          <w:szCs w:val="28"/>
        </w:rPr>
        <w:t xml:space="preserve">нуждаются в </w:t>
      </w:r>
      <w:r w:rsidR="00046848">
        <w:rPr>
          <w:rFonts w:ascii="Times New Roman" w:hAnsi="Times New Roman" w:cs="Times New Roman"/>
          <w:color w:val="1A1A1A" w:themeColor="background1" w:themeShade="1A"/>
          <w:sz w:val="28"/>
          <w:szCs w:val="28"/>
        </w:rPr>
        <w:t>макро - и микро</w:t>
      </w:r>
      <w:r w:rsidR="00B55B06">
        <w:rPr>
          <w:rFonts w:ascii="Times New Roman" w:hAnsi="Times New Roman" w:cs="Times New Roman"/>
          <w:color w:val="1A1A1A" w:themeColor="background1" w:themeShade="1A"/>
          <w:sz w:val="28"/>
          <w:szCs w:val="28"/>
        </w:rPr>
        <w:t>элементах питания</w:t>
      </w:r>
      <w:r w:rsidR="00E72446">
        <w:rPr>
          <w:rFonts w:ascii="Times New Roman" w:hAnsi="Times New Roman" w:cs="Times New Roman"/>
          <w:color w:val="1A1A1A" w:themeColor="background1" w:themeShade="1A"/>
          <w:sz w:val="28"/>
          <w:szCs w:val="28"/>
        </w:rPr>
        <w:t>,</w:t>
      </w:r>
      <w:r w:rsidR="004D20CA">
        <w:rPr>
          <w:rFonts w:ascii="Times New Roman" w:hAnsi="Times New Roman" w:cs="Times New Roman"/>
          <w:color w:val="1A1A1A" w:themeColor="background1" w:themeShade="1A"/>
          <w:sz w:val="28"/>
          <w:szCs w:val="28"/>
        </w:rPr>
        <w:t xml:space="preserve"> </w:t>
      </w:r>
      <w:r w:rsidR="00B55B06">
        <w:rPr>
          <w:rFonts w:ascii="Times New Roman" w:hAnsi="Times New Roman" w:cs="Times New Roman"/>
          <w:color w:val="1A1A1A" w:themeColor="background1" w:themeShade="1A"/>
          <w:sz w:val="28"/>
          <w:szCs w:val="28"/>
        </w:rPr>
        <w:t xml:space="preserve">содержащихся как </w:t>
      </w:r>
      <w:r w:rsidR="00F42F99">
        <w:rPr>
          <w:rFonts w:ascii="Times New Roman" w:hAnsi="Times New Roman" w:cs="Times New Roman"/>
          <w:color w:val="1A1A1A" w:themeColor="background1" w:themeShade="1A"/>
          <w:sz w:val="28"/>
          <w:szCs w:val="28"/>
        </w:rPr>
        <w:t xml:space="preserve">в </w:t>
      </w:r>
      <w:r w:rsidRPr="00BA5893">
        <w:rPr>
          <w:rFonts w:ascii="Times New Roman" w:hAnsi="Times New Roman" w:cs="Times New Roman"/>
          <w:color w:val="1A1A1A" w:themeColor="background1" w:themeShade="1A"/>
          <w:sz w:val="28"/>
          <w:szCs w:val="28"/>
        </w:rPr>
        <w:t>органических</w:t>
      </w:r>
      <w:r w:rsidR="00B55B06">
        <w:rPr>
          <w:rFonts w:ascii="Times New Roman" w:hAnsi="Times New Roman" w:cs="Times New Roman"/>
          <w:color w:val="1A1A1A" w:themeColor="background1" w:themeShade="1A"/>
          <w:sz w:val="28"/>
          <w:szCs w:val="28"/>
        </w:rPr>
        <w:t>,</w:t>
      </w:r>
      <w:r w:rsidR="00F42F99">
        <w:rPr>
          <w:rFonts w:ascii="Times New Roman" w:hAnsi="Times New Roman" w:cs="Times New Roman"/>
          <w:color w:val="1A1A1A" w:themeColor="background1" w:themeShade="1A"/>
          <w:sz w:val="28"/>
          <w:szCs w:val="28"/>
        </w:rPr>
        <w:t xml:space="preserve"> </w:t>
      </w:r>
      <w:r w:rsidR="00B55B06">
        <w:rPr>
          <w:rFonts w:ascii="Times New Roman" w:hAnsi="Times New Roman" w:cs="Times New Roman"/>
          <w:color w:val="1A1A1A" w:themeColor="background1" w:themeShade="1A"/>
          <w:sz w:val="28"/>
          <w:szCs w:val="28"/>
        </w:rPr>
        <w:t xml:space="preserve">так </w:t>
      </w:r>
      <w:r w:rsidRPr="00BA5893">
        <w:rPr>
          <w:rFonts w:ascii="Times New Roman" w:hAnsi="Times New Roman" w:cs="Times New Roman"/>
          <w:color w:val="1A1A1A" w:themeColor="background1" w:themeShade="1A"/>
          <w:sz w:val="28"/>
          <w:szCs w:val="28"/>
        </w:rPr>
        <w:t xml:space="preserve">и </w:t>
      </w:r>
      <w:r w:rsidR="00F42F99">
        <w:rPr>
          <w:rFonts w:ascii="Times New Roman" w:hAnsi="Times New Roman" w:cs="Times New Roman"/>
          <w:color w:val="1A1A1A" w:themeColor="background1" w:themeShade="1A"/>
          <w:sz w:val="28"/>
          <w:szCs w:val="28"/>
        </w:rPr>
        <w:t xml:space="preserve">в </w:t>
      </w:r>
      <w:r w:rsidRPr="00BA5893">
        <w:rPr>
          <w:rFonts w:ascii="Times New Roman" w:hAnsi="Times New Roman" w:cs="Times New Roman"/>
          <w:color w:val="1A1A1A" w:themeColor="background1" w:themeShade="1A"/>
          <w:sz w:val="28"/>
          <w:szCs w:val="28"/>
        </w:rPr>
        <w:t>минеральных удобрени</w:t>
      </w:r>
      <w:r w:rsidR="00F42F99">
        <w:rPr>
          <w:rFonts w:ascii="Times New Roman" w:hAnsi="Times New Roman" w:cs="Times New Roman"/>
          <w:color w:val="1A1A1A" w:themeColor="background1" w:themeShade="1A"/>
          <w:sz w:val="28"/>
          <w:szCs w:val="28"/>
        </w:rPr>
        <w:t>ях</w:t>
      </w:r>
      <w:r w:rsidRPr="00BA5893">
        <w:rPr>
          <w:rFonts w:ascii="Times New Roman" w:hAnsi="Times New Roman" w:cs="Times New Roman"/>
          <w:color w:val="1A1A1A" w:themeColor="background1" w:themeShade="1A"/>
          <w:sz w:val="28"/>
          <w:szCs w:val="28"/>
        </w:rPr>
        <w:t>. Особенно требовательна к питательн</w:t>
      </w:r>
      <w:r w:rsidR="0070312B" w:rsidRPr="00BA5893">
        <w:rPr>
          <w:rFonts w:ascii="Times New Roman" w:hAnsi="Times New Roman" w:cs="Times New Roman"/>
          <w:color w:val="1A1A1A" w:themeColor="background1" w:themeShade="1A"/>
          <w:sz w:val="28"/>
          <w:szCs w:val="28"/>
        </w:rPr>
        <w:t>ому</w:t>
      </w:r>
      <w:r w:rsidRPr="00BA5893">
        <w:rPr>
          <w:rFonts w:ascii="Times New Roman" w:hAnsi="Times New Roman" w:cs="Times New Roman"/>
          <w:color w:val="1A1A1A" w:themeColor="background1" w:themeShade="1A"/>
          <w:sz w:val="28"/>
          <w:szCs w:val="28"/>
        </w:rPr>
        <w:t xml:space="preserve"> режиму рассада овощных растений, что обусловлено слабо развитой корневой системой. Создавая должный и постоянный уровень питания в период </w:t>
      </w:r>
      <w:r w:rsidR="006D6587">
        <w:rPr>
          <w:rFonts w:ascii="Times New Roman" w:hAnsi="Times New Roman" w:cs="Times New Roman"/>
          <w:color w:val="1A1A1A" w:themeColor="background1" w:themeShade="1A"/>
          <w:sz w:val="28"/>
          <w:szCs w:val="28"/>
        </w:rPr>
        <w:t xml:space="preserve">выращивания, </w:t>
      </w:r>
      <w:r w:rsidRPr="00BA5893">
        <w:rPr>
          <w:rFonts w:ascii="Times New Roman" w:hAnsi="Times New Roman" w:cs="Times New Roman"/>
          <w:color w:val="1A1A1A" w:themeColor="background1" w:themeShade="1A"/>
          <w:sz w:val="28"/>
          <w:szCs w:val="28"/>
        </w:rPr>
        <w:t xml:space="preserve">высадки и укоренения рассады, путем проведения некорневых подкормок, создаются оптимальные условия для дальнейшего </w:t>
      </w:r>
      <w:proofErr w:type="spellStart"/>
      <w:r w:rsidRPr="00BA5893">
        <w:rPr>
          <w:rFonts w:ascii="Times New Roman" w:hAnsi="Times New Roman" w:cs="Times New Roman"/>
          <w:color w:val="1A1A1A" w:themeColor="background1" w:themeShade="1A"/>
          <w:sz w:val="28"/>
          <w:szCs w:val="28"/>
        </w:rPr>
        <w:t>плодообразования</w:t>
      </w:r>
      <w:proofErr w:type="spellEnd"/>
      <w:r w:rsidRPr="00BA5893">
        <w:rPr>
          <w:rFonts w:ascii="Times New Roman" w:hAnsi="Times New Roman" w:cs="Times New Roman"/>
          <w:color w:val="1A1A1A" w:themeColor="background1" w:themeShade="1A"/>
          <w:sz w:val="28"/>
          <w:szCs w:val="28"/>
        </w:rPr>
        <w:t xml:space="preserve"> и получения </w:t>
      </w:r>
      <w:r w:rsidR="00C2546E">
        <w:rPr>
          <w:rFonts w:ascii="Times New Roman" w:hAnsi="Times New Roman" w:cs="Times New Roman"/>
          <w:color w:val="1A1A1A" w:themeColor="background1" w:themeShade="1A"/>
          <w:sz w:val="28"/>
          <w:szCs w:val="28"/>
        </w:rPr>
        <w:t xml:space="preserve">высококачественной </w:t>
      </w:r>
      <w:r w:rsidR="00C2546E" w:rsidRPr="00BA5893">
        <w:rPr>
          <w:rFonts w:ascii="Times New Roman" w:hAnsi="Times New Roman" w:cs="Times New Roman"/>
          <w:color w:val="1A1A1A" w:themeColor="background1" w:themeShade="1A"/>
          <w:sz w:val="28"/>
          <w:szCs w:val="28"/>
        </w:rPr>
        <w:t>продукции</w:t>
      </w:r>
      <w:r w:rsidR="00C2546E">
        <w:rPr>
          <w:rFonts w:ascii="Times New Roman" w:hAnsi="Times New Roman" w:cs="Times New Roman"/>
          <w:color w:val="1A1A1A" w:themeColor="background1" w:themeShade="1A"/>
          <w:sz w:val="28"/>
          <w:szCs w:val="28"/>
        </w:rPr>
        <w:t xml:space="preserve"> </w:t>
      </w:r>
      <w:r w:rsidR="002F39B1">
        <w:rPr>
          <w:rFonts w:ascii="Times New Roman" w:hAnsi="Times New Roman" w:cs="Times New Roman"/>
          <w:color w:val="1A1A1A" w:themeColor="background1" w:themeShade="1A"/>
          <w:sz w:val="28"/>
          <w:szCs w:val="28"/>
        </w:rPr>
        <w:t>с единицы площади</w:t>
      </w:r>
      <w:r w:rsidRPr="00BA5893">
        <w:rPr>
          <w:rFonts w:ascii="Times New Roman" w:hAnsi="Times New Roman" w:cs="Times New Roman"/>
          <w:color w:val="1A1A1A" w:themeColor="background1" w:themeShade="1A"/>
          <w:sz w:val="28"/>
          <w:szCs w:val="28"/>
        </w:rPr>
        <w:t>. Для нормального роста</w:t>
      </w:r>
      <w:r w:rsidR="006D6587">
        <w:rPr>
          <w:rFonts w:ascii="Times New Roman" w:hAnsi="Times New Roman" w:cs="Times New Roman"/>
          <w:color w:val="1A1A1A" w:themeColor="background1" w:themeShade="1A"/>
          <w:sz w:val="28"/>
          <w:szCs w:val="28"/>
        </w:rPr>
        <w:t>,</w:t>
      </w:r>
      <w:r w:rsidRPr="00BA5893">
        <w:rPr>
          <w:rFonts w:ascii="Times New Roman" w:hAnsi="Times New Roman" w:cs="Times New Roman"/>
          <w:color w:val="1A1A1A" w:themeColor="background1" w:themeShade="1A"/>
          <w:sz w:val="28"/>
          <w:szCs w:val="28"/>
        </w:rPr>
        <w:t xml:space="preserve"> развития</w:t>
      </w:r>
      <w:r w:rsidR="00693EE9">
        <w:rPr>
          <w:rFonts w:ascii="Times New Roman" w:hAnsi="Times New Roman" w:cs="Times New Roman"/>
          <w:color w:val="1A1A1A" w:themeColor="background1" w:themeShade="1A"/>
          <w:sz w:val="28"/>
          <w:szCs w:val="28"/>
        </w:rPr>
        <w:t>,</w:t>
      </w:r>
      <w:r w:rsidR="006D6587">
        <w:rPr>
          <w:rFonts w:ascii="Times New Roman" w:hAnsi="Times New Roman" w:cs="Times New Roman"/>
          <w:color w:val="1A1A1A" w:themeColor="background1" w:themeShade="1A"/>
          <w:sz w:val="28"/>
          <w:szCs w:val="28"/>
        </w:rPr>
        <w:t xml:space="preserve"> цветения</w:t>
      </w:r>
      <w:r w:rsidRPr="00BA5893">
        <w:rPr>
          <w:rFonts w:ascii="Times New Roman" w:hAnsi="Times New Roman" w:cs="Times New Roman"/>
          <w:color w:val="1A1A1A" w:themeColor="background1" w:themeShade="1A"/>
          <w:sz w:val="28"/>
          <w:szCs w:val="28"/>
        </w:rPr>
        <w:t xml:space="preserve"> </w:t>
      </w:r>
      <w:r w:rsidR="006D6587" w:rsidRPr="00BA5893">
        <w:rPr>
          <w:rFonts w:ascii="Times New Roman" w:hAnsi="Times New Roman" w:cs="Times New Roman"/>
          <w:color w:val="1A1A1A" w:themeColor="background1" w:themeShade="1A"/>
          <w:sz w:val="28"/>
          <w:szCs w:val="28"/>
        </w:rPr>
        <w:t>и</w:t>
      </w:r>
      <w:r w:rsidR="006D6587">
        <w:rPr>
          <w:rFonts w:ascii="Times New Roman" w:hAnsi="Times New Roman" w:cs="Times New Roman"/>
          <w:color w:val="1A1A1A" w:themeColor="background1" w:themeShade="1A"/>
          <w:sz w:val="28"/>
          <w:szCs w:val="28"/>
        </w:rPr>
        <w:t xml:space="preserve"> плодоношения</w:t>
      </w:r>
      <w:r w:rsidR="006D6587" w:rsidRPr="00BA5893">
        <w:rPr>
          <w:rFonts w:ascii="Times New Roman" w:hAnsi="Times New Roman" w:cs="Times New Roman"/>
          <w:color w:val="1A1A1A" w:themeColor="background1" w:themeShade="1A"/>
          <w:sz w:val="28"/>
          <w:szCs w:val="28"/>
        </w:rPr>
        <w:t xml:space="preserve"> </w:t>
      </w:r>
      <w:r w:rsidRPr="00BA5893">
        <w:rPr>
          <w:rFonts w:ascii="Times New Roman" w:hAnsi="Times New Roman" w:cs="Times New Roman"/>
          <w:color w:val="1A1A1A" w:themeColor="background1" w:themeShade="1A"/>
          <w:sz w:val="28"/>
          <w:szCs w:val="28"/>
        </w:rPr>
        <w:t>растени</w:t>
      </w:r>
      <w:r w:rsidR="00693EE9">
        <w:rPr>
          <w:rFonts w:ascii="Times New Roman" w:hAnsi="Times New Roman" w:cs="Times New Roman"/>
          <w:color w:val="1A1A1A" w:themeColor="background1" w:themeShade="1A"/>
          <w:sz w:val="28"/>
          <w:szCs w:val="28"/>
        </w:rPr>
        <w:t xml:space="preserve">ям </w:t>
      </w:r>
      <w:r w:rsidR="0028724A" w:rsidRPr="00BA5893">
        <w:rPr>
          <w:rFonts w:ascii="Times New Roman" w:hAnsi="Times New Roman" w:cs="Times New Roman"/>
          <w:color w:val="1A1A1A" w:themeColor="background1" w:themeShade="1A"/>
          <w:sz w:val="28"/>
          <w:szCs w:val="28"/>
        </w:rPr>
        <w:t xml:space="preserve">необходимы </w:t>
      </w:r>
      <w:r w:rsidRPr="00BA5893">
        <w:rPr>
          <w:rFonts w:ascii="Times New Roman" w:hAnsi="Times New Roman" w:cs="Times New Roman"/>
          <w:color w:val="1A1A1A" w:themeColor="background1" w:themeShade="1A"/>
          <w:sz w:val="28"/>
          <w:szCs w:val="28"/>
        </w:rPr>
        <w:t>макроэлементы (</w:t>
      </w:r>
      <w:r w:rsidR="008A7DB5" w:rsidRPr="00BA5893">
        <w:rPr>
          <w:rFonts w:ascii="Times New Roman" w:hAnsi="Times New Roman" w:cs="Times New Roman"/>
          <w:color w:val="1A1A1A" w:themeColor="background1" w:themeShade="1A"/>
          <w:sz w:val="28"/>
          <w:szCs w:val="28"/>
        </w:rPr>
        <w:t>калий,</w:t>
      </w:r>
      <w:r w:rsidR="008A7DB5">
        <w:rPr>
          <w:rFonts w:ascii="Times New Roman" w:hAnsi="Times New Roman" w:cs="Times New Roman"/>
          <w:color w:val="1A1A1A" w:themeColor="background1" w:themeShade="1A"/>
          <w:sz w:val="28"/>
          <w:szCs w:val="28"/>
        </w:rPr>
        <w:t xml:space="preserve"> </w:t>
      </w:r>
      <w:r w:rsidR="008A7DB5" w:rsidRPr="00BA5893">
        <w:rPr>
          <w:rFonts w:ascii="Times New Roman" w:hAnsi="Times New Roman" w:cs="Times New Roman"/>
          <w:color w:val="1A1A1A" w:themeColor="background1" w:themeShade="1A"/>
          <w:sz w:val="28"/>
          <w:szCs w:val="28"/>
        </w:rPr>
        <w:t>фосфор,</w:t>
      </w:r>
      <w:r w:rsidR="008A7DB5">
        <w:rPr>
          <w:rFonts w:ascii="Times New Roman" w:hAnsi="Times New Roman" w:cs="Times New Roman"/>
          <w:color w:val="1A1A1A" w:themeColor="background1" w:themeShade="1A"/>
          <w:sz w:val="28"/>
          <w:szCs w:val="28"/>
        </w:rPr>
        <w:t xml:space="preserve"> </w:t>
      </w:r>
      <w:r w:rsidRPr="00BA5893">
        <w:rPr>
          <w:rFonts w:ascii="Times New Roman" w:hAnsi="Times New Roman" w:cs="Times New Roman"/>
          <w:color w:val="1A1A1A" w:themeColor="background1" w:themeShade="1A"/>
          <w:sz w:val="28"/>
          <w:szCs w:val="28"/>
        </w:rPr>
        <w:t xml:space="preserve">азот, </w:t>
      </w:r>
      <w:r w:rsidR="008A7DB5" w:rsidRPr="00BA5893">
        <w:rPr>
          <w:rFonts w:ascii="Times New Roman" w:hAnsi="Times New Roman" w:cs="Times New Roman"/>
          <w:color w:val="1A1A1A" w:themeColor="background1" w:themeShade="1A"/>
          <w:sz w:val="28"/>
          <w:szCs w:val="28"/>
        </w:rPr>
        <w:t>каль</w:t>
      </w:r>
      <w:r w:rsidR="008A7DB5">
        <w:rPr>
          <w:rFonts w:ascii="Times New Roman" w:hAnsi="Times New Roman" w:cs="Times New Roman"/>
          <w:color w:val="1A1A1A" w:themeColor="background1" w:themeShade="1A"/>
          <w:sz w:val="28"/>
          <w:szCs w:val="28"/>
        </w:rPr>
        <w:t xml:space="preserve">ций, </w:t>
      </w:r>
      <w:r w:rsidR="00DD313E" w:rsidRPr="00BA5893">
        <w:rPr>
          <w:rFonts w:ascii="Times New Roman" w:hAnsi="Times New Roman" w:cs="Times New Roman"/>
          <w:color w:val="1A1A1A" w:themeColor="background1" w:themeShade="1A"/>
          <w:sz w:val="28"/>
          <w:szCs w:val="28"/>
        </w:rPr>
        <w:t>магни</w:t>
      </w:r>
      <w:r w:rsidR="008A7DB5">
        <w:rPr>
          <w:rFonts w:ascii="Times New Roman" w:hAnsi="Times New Roman" w:cs="Times New Roman"/>
          <w:color w:val="1A1A1A" w:themeColor="background1" w:themeShade="1A"/>
          <w:sz w:val="28"/>
          <w:szCs w:val="28"/>
        </w:rPr>
        <w:t>й</w:t>
      </w:r>
      <w:r w:rsidR="00DD313E">
        <w:rPr>
          <w:rFonts w:ascii="Times New Roman" w:hAnsi="Times New Roman" w:cs="Times New Roman"/>
          <w:color w:val="1A1A1A" w:themeColor="background1" w:themeShade="1A"/>
          <w:sz w:val="28"/>
          <w:szCs w:val="28"/>
        </w:rPr>
        <w:t xml:space="preserve"> </w:t>
      </w:r>
      <w:r w:rsidRPr="00BA5893">
        <w:rPr>
          <w:rFonts w:ascii="Times New Roman" w:hAnsi="Times New Roman" w:cs="Times New Roman"/>
          <w:color w:val="1A1A1A" w:themeColor="background1" w:themeShade="1A"/>
          <w:sz w:val="28"/>
          <w:szCs w:val="28"/>
        </w:rPr>
        <w:t xml:space="preserve">и сера) и </w:t>
      </w:r>
      <w:r w:rsidR="00DD313E" w:rsidRPr="00BA5893">
        <w:rPr>
          <w:rFonts w:ascii="Times New Roman" w:hAnsi="Times New Roman" w:cs="Times New Roman"/>
          <w:color w:val="1A1A1A" w:themeColor="background1" w:themeShade="1A"/>
          <w:sz w:val="28"/>
          <w:szCs w:val="28"/>
        </w:rPr>
        <w:t>микроэлементы (</w:t>
      </w:r>
      <w:r w:rsidR="008A7DB5" w:rsidRPr="00BA5893">
        <w:rPr>
          <w:rFonts w:ascii="Times New Roman" w:hAnsi="Times New Roman" w:cs="Times New Roman"/>
          <w:color w:val="1A1A1A" w:themeColor="background1" w:themeShade="1A"/>
          <w:sz w:val="28"/>
          <w:szCs w:val="28"/>
        </w:rPr>
        <w:t xml:space="preserve">молибден, </w:t>
      </w:r>
      <w:r w:rsidR="00976347" w:rsidRPr="00BA5893">
        <w:rPr>
          <w:rFonts w:ascii="Times New Roman" w:hAnsi="Times New Roman" w:cs="Times New Roman"/>
          <w:color w:val="1A1A1A" w:themeColor="background1" w:themeShade="1A"/>
          <w:sz w:val="28"/>
          <w:szCs w:val="28"/>
        </w:rPr>
        <w:t xml:space="preserve">марганец, </w:t>
      </w:r>
      <w:r w:rsidR="008A7DB5">
        <w:rPr>
          <w:rFonts w:ascii="Times New Roman" w:hAnsi="Times New Roman" w:cs="Times New Roman"/>
          <w:color w:val="1A1A1A" w:themeColor="background1" w:themeShade="1A"/>
          <w:sz w:val="28"/>
          <w:szCs w:val="28"/>
        </w:rPr>
        <w:t>бо</w:t>
      </w:r>
      <w:r w:rsidR="00DD313E" w:rsidRPr="00BA5893">
        <w:rPr>
          <w:rFonts w:ascii="Times New Roman" w:hAnsi="Times New Roman" w:cs="Times New Roman"/>
          <w:color w:val="1A1A1A" w:themeColor="background1" w:themeShade="1A"/>
          <w:sz w:val="28"/>
          <w:szCs w:val="28"/>
        </w:rPr>
        <w:t xml:space="preserve">р, медь, </w:t>
      </w:r>
      <w:r w:rsidR="00976347" w:rsidRPr="00BA5893">
        <w:rPr>
          <w:rFonts w:ascii="Times New Roman" w:hAnsi="Times New Roman" w:cs="Times New Roman"/>
          <w:color w:val="1A1A1A" w:themeColor="background1" w:themeShade="1A"/>
          <w:sz w:val="28"/>
          <w:szCs w:val="28"/>
        </w:rPr>
        <w:t xml:space="preserve">кобальт, </w:t>
      </w:r>
      <w:r w:rsidR="00DD313E" w:rsidRPr="00BA5893">
        <w:rPr>
          <w:rFonts w:ascii="Times New Roman" w:hAnsi="Times New Roman" w:cs="Times New Roman"/>
          <w:color w:val="1A1A1A" w:themeColor="background1" w:themeShade="1A"/>
          <w:sz w:val="28"/>
          <w:szCs w:val="28"/>
        </w:rPr>
        <w:t>цинк</w:t>
      </w:r>
      <w:r w:rsidR="00693EE9">
        <w:rPr>
          <w:rFonts w:ascii="Times New Roman" w:hAnsi="Times New Roman" w:cs="Times New Roman"/>
          <w:color w:val="1A1A1A" w:themeColor="background1" w:themeShade="1A"/>
          <w:sz w:val="28"/>
          <w:szCs w:val="28"/>
        </w:rPr>
        <w:t xml:space="preserve"> </w:t>
      </w:r>
      <w:r w:rsidR="00DD313E" w:rsidRPr="00BA5893">
        <w:rPr>
          <w:rFonts w:ascii="Times New Roman" w:hAnsi="Times New Roman" w:cs="Times New Roman"/>
          <w:color w:val="1A1A1A" w:themeColor="background1" w:themeShade="1A"/>
          <w:sz w:val="28"/>
          <w:szCs w:val="28"/>
        </w:rPr>
        <w:t>и др.)</w:t>
      </w:r>
      <w:r w:rsidR="00DD313E">
        <w:rPr>
          <w:rFonts w:ascii="Times New Roman" w:hAnsi="Times New Roman" w:cs="Times New Roman"/>
          <w:color w:val="1A1A1A" w:themeColor="background1" w:themeShade="1A"/>
          <w:sz w:val="28"/>
          <w:szCs w:val="28"/>
        </w:rPr>
        <w:t>.</w:t>
      </w:r>
      <w:r w:rsidRPr="00BA5893">
        <w:rPr>
          <w:rFonts w:ascii="Times New Roman" w:hAnsi="Times New Roman" w:cs="Times New Roman"/>
          <w:color w:val="1A1A1A" w:themeColor="background1" w:themeShade="1A"/>
          <w:sz w:val="28"/>
          <w:szCs w:val="28"/>
        </w:rPr>
        <w:t xml:space="preserve"> </w:t>
      </w:r>
      <w:r w:rsidRPr="008A7DB5">
        <w:rPr>
          <w:rFonts w:ascii="Times New Roman" w:hAnsi="Times New Roman" w:cs="Times New Roman"/>
          <w:color w:val="1A1A1A" w:themeColor="background1" w:themeShade="1A"/>
          <w:sz w:val="28"/>
          <w:szCs w:val="28"/>
        </w:rPr>
        <w:t>При</w:t>
      </w:r>
      <w:r w:rsidRPr="00BA5893">
        <w:rPr>
          <w:rFonts w:ascii="Times New Roman" w:hAnsi="Times New Roman" w:cs="Times New Roman"/>
          <w:color w:val="1A1A1A" w:themeColor="background1" w:themeShade="1A"/>
          <w:sz w:val="28"/>
          <w:szCs w:val="28"/>
        </w:rPr>
        <w:t xml:space="preserve"> разработке системы удобрений </w:t>
      </w:r>
      <w:r w:rsidR="00F42F99">
        <w:rPr>
          <w:rFonts w:ascii="Times New Roman" w:hAnsi="Times New Roman" w:cs="Times New Roman"/>
          <w:color w:val="1A1A1A" w:themeColor="background1" w:themeShade="1A"/>
          <w:sz w:val="28"/>
          <w:szCs w:val="28"/>
        </w:rPr>
        <w:t>для растений томатов</w:t>
      </w:r>
      <w:r w:rsidRPr="00BA5893">
        <w:rPr>
          <w:rFonts w:ascii="Times New Roman" w:hAnsi="Times New Roman" w:cs="Times New Roman"/>
          <w:color w:val="1A1A1A" w:themeColor="background1" w:themeShade="1A"/>
          <w:sz w:val="28"/>
          <w:szCs w:val="28"/>
        </w:rPr>
        <w:t>, необходимо правильно сочетать органические и минеральные удобрения</w:t>
      </w:r>
      <w:r w:rsidR="009909A9">
        <w:rPr>
          <w:rFonts w:ascii="Times New Roman" w:hAnsi="Times New Roman" w:cs="Times New Roman"/>
          <w:color w:val="1A1A1A" w:themeColor="background1" w:themeShade="1A"/>
          <w:sz w:val="28"/>
          <w:szCs w:val="28"/>
        </w:rPr>
        <w:t xml:space="preserve"> [</w:t>
      </w:r>
      <w:r w:rsidR="00490877">
        <w:rPr>
          <w:rFonts w:ascii="Times New Roman" w:hAnsi="Times New Roman" w:cs="Times New Roman"/>
          <w:color w:val="1A1A1A" w:themeColor="background1" w:themeShade="1A"/>
          <w:sz w:val="28"/>
          <w:szCs w:val="28"/>
        </w:rPr>
        <w:t>5</w:t>
      </w:r>
      <w:r w:rsidR="00311AB3" w:rsidRPr="00BA5893">
        <w:rPr>
          <w:rFonts w:ascii="Times New Roman" w:hAnsi="Times New Roman" w:cs="Times New Roman"/>
          <w:color w:val="1A1A1A" w:themeColor="background1" w:themeShade="1A"/>
          <w:sz w:val="28"/>
          <w:szCs w:val="28"/>
        </w:rPr>
        <w:t>].</w:t>
      </w:r>
    </w:p>
    <w:p w14:paraId="5FEB5286" w14:textId="77777777" w:rsidR="005D0FD5" w:rsidRPr="00BA5893" w:rsidRDefault="003C6EEB" w:rsidP="003C6EEB">
      <w:pPr>
        <w:spacing w:after="0" w:line="360" w:lineRule="auto"/>
        <w:ind w:firstLine="567"/>
        <w:jc w:val="both"/>
        <w:rPr>
          <w:rFonts w:ascii="Times New Roman" w:hAnsi="Times New Roman" w:cs="Times New Roman"/>
          <w:color w:val="1A1A1A" w:themeColor="background1" w:themeShade="1A"/>
          <w:sz w:val="28"/>
          <w:szCs w:val="28"/>
        </w:rPr>
      </w:pPr>
      <w:r w:rsidRPr="00BA5893">
        <w:rPr>
          <w:rFonts w:ascii="Times New Roman" w:hAnsi="Times New Roman" w:cs="Times New Roman"/>
          <w:color w:val="1A1A1A" w:themeColor="background1" w:themeShade="1A"/>
          <w:sz w:val="28"/>
          <w:szCs w:val="28"/>
        </w:rPr>
        <w:lastRenderedPageBreak/>
        <w:t xml:space="preserve"> Учитывая, что востребованность в плодах томата превышает их производство</w:t>
      </w:r>
      <w:r w:rsidR="00B55B06">
        <w:rPr>
          <w:rFonts w:ascii="Times New Roman" w:hAnsi="Times New Roman" w:cs="Times New Roman"/>
          <w:color w:val="1A1A1A" w:themeColor="background1" w:themeShade="1A"/>
          <w:sz w:val="28"/>
          <w:szCs w:val="28"/>
        </w:rPr>
        <w:t xml:space="preserve">, </w:t>
      </w:r>
      <w:r w:rsidRPr="00BA5893">
        <w:rPr>
          <w:rFonts w:ascii="Times New Roman" w:hAnsi="Times New Roman" w:cs="Times New Roman"/>
          <w:color w:val="1A1A1A" w:themeColor="background1" w:themeShade="1A"/>
          <w:sz w:val="28"/>
          <w:szCs w:val="28"/>
        </w:rPr>
        <w:t xml:space="preserve">необходимо изыскивать способы повышения урожайности путем внедрения в технологию возделывания </w:t>
      </w:r>
      <w:r w:rsidR="00B55B06">
        <w:rPr>
          <w:rFonts w:ascii="Times New Roman" w:hAnsi="Times New Roman" w:cs="Times New Roman"/>
          <w:color w:val="1A1A1A" w:themeColor="background1" w:themeShade="1A"/>
          <w:sz w:val="28"/>
          <w:szCs w:val="28"/>
        </w:rPr>
        <w:t>современных органо</w:t>
      </w:r>
      <w:r w:rsidR="002214AA">
        <w:rPr>
          <w:rFonts w:ascii="Times New Roman" w:hAnsi="Times New Roman" w:cs="Times New Roman"/>
          <w:color w:val="1A1A1A" w:themeColor="background1" w:themeShade="1A"/>
          <w:sz w:val="28"/>
          <w:szCs w:val="28"/>
        </w:rPr>
        <w:t xml:space="preserve">минеральных удобрений и </w:t>
      </w:r>
      <w:r w:rsidR="00B55B06">
        <w:rPr>
          <w:rFonts w:ascii="Times New Roman" w:hAnsi="Times New Roman" w:cs="Times New Roman"/>
          <w:color w:val="1A1A1A" w:themeColor="background1" w:themeShade="1A"/>
          <w:sz w:val="28"/>
          <w:szCs w:val="28"/>
        </w:rPr>
        <w:t>физиологически активных веществ</w:t>
      </w:r>
      <w:r w:rsidRPr="00BA5893">
        <w:rPr>
          <w:rFonts w:ascii="Times New Roman" w:hAnsi="Times New Roman" w:cs="Times New Roman"/>
          <w:color w:val="1A1A1A" w:themeColor="background1" w:themeShade="1A"/>
          <w:sz w:val="28"/>
          <w:szCs w:val="28"/>
        </w:rPr>
        <w:t xml:space="preserve"> </w:t>
      </w:r>
      <w:r w:rsidR="00490877">
        <w:rPr>
          <w:rFonts w:ascii="Times New Roman" w:hAnsi="Times New Roman" w:cs="Times New Roman"/>
          <w:color w:val="1A1A1A" w:themeColor="background1" w:themeShade="1A"/>
          <w:sz w:val="28"/>
          <w:szCs w:val="28"/>
        </w:rPr>
        <w:t>[1</w:t>
      </w:r>
      <w:r w:rsidR="005D0FD5" w:rsidRPr="00BA5893">
        <w:rPr>
          <w:rFonts w:ascii="Times New Roman" w:hAnsi="Times New Roman" w:cs="Times New Roman"/>
          <w:color w:val="1A1A1A" w:themeColor="background1" w:themeShade="1A"/>
          <w:sz w:val="28"/>
          <w:szCs w:val="28"/>
        </w:rPr>
        <w:t>].</w:t>
      </w:r>
    </w:p>
    <w:p w14:paraId="61C9B6A5" w14:textId="77777777" w:rsidR="003348BB" w:rsidRDefault="003C6EEB" w:rsidP="003C6EEB">
      <w:pPr>
        <w:spacing w:after="0" w:line="360" w:lineRule="auto"/>
        <w:ind w:firstLine="567"/>
        <w:jc w:val="both"/>
        <w:rPr>
          <w:rFonts w:ascii="Times New Roman" w:hAnsi="Times New Roman" w:cs="Times New Roman"/>
          <w:color w:val="1A1A1A" w:themeColor="background1" w:themeShade="1A"/>
          <w:sz w:val="28"/>
          <w:szCs w:val="28"/>
        </w:rPr>
      </w:pPr>
      <w:r w:rsidRPr="00BA5893">
        <w:rPr>
          <w:rFonts w:ascii="Times New Roman" w:hAnsi="Times New Roman" w:cs="Times New Roman"/>
          <w:color w:val="1A1A1A" w:themeColor="background1" w:themeShade="1A"/>
          <w:sz w:val="28"/>
          <w:szCs w:val="28"/>
        </w:rPr>
        <w:t xml:space="preserve">Целью исследования являлось установить биологическую эффективность органоминерального удобрения </w:t>
      </w:r>
      <w:proofErr w:type="spellStart"/>
      <w:r w:rsidRPr="00BA5893">
        <w:rPr>
          <w:rFonts w:ascii="Times New Roman" w:hAnsi="Times New Roman" w:cs="Times New Roman"/>
          <w:color w:val="1A1A1A" w:themeColor="background1" w:themeShade="1A"/>
          <w:sz w:val="28"/>
          <w:szCs w:val="28"/>
        </w:rPr>
        <w:t>Марвита</w:t>
      </w:r>
      <w:proofErr w:type="spellEnd"/>
      <w:r w:rsidRPr="00BA5893">
        <w:rPr>
          <w:rFonts w:ascii="Times New Roman" w:hAnsi="Times New Roman" w:cs="Times New Roman"/>
          <w:color w:val="1A1A1A" w:themeColor="background1" w:themeShade="1A"/>
          <w:sz w:val="28"/>
          <w:szCs w:val="28"/>
        </w:rPr>
        <w:t xml:space="preserve"> марка </w:t>
      </w:r>
      <w:proofErr w:type="spellStart"/>
      <w:r w:rsidRPr="00BA5893">
        <w:rPr>
          <w:rFonts w:ascii="Times New Roman" w:hAnsi="Times New Roman" w:cs="Times New Roman"/>
          <w:color w:val="1A1A1A" w:themeColor="background1" w:themeShade="1A"/>
          <w:sz w:val="28"/>
          <w:szCs w:val="28"/>
        </w:rPr>
        <w:t>Нутенс</w:t>
      </w:r>
      <w:proofErr w:type="spellEnd"/>
      <w:r w:rsidRPr="00BA5893">
        <w:rPr>
          <w:rFonts w:ascii="Times New Roman" w:hAnsi="Times New Roman" w:cs="Times New Roman"/>
          <w:color w:val="1A1A1A" w:themeColor="background1" w:themeShade="1A"/>
          <w:sz w:val="28"/>
          <w:szCs w:val="28"/>
        </w:rPr>
        <w:t xml:space="preserve"> </w:t>
      </w:r>
      <w:proofErr w:type="spellStart"/>
      <w:r w:rsidRPr="00BA5893">
        <w:rPr>
          <w:rFonts w:ascii="Times New Roman" w:hAnsi="Times New Roman" w:cs="Times New Roman"/>
          <w:color w:val="1A1A1A" w:themeColor="background1" w:themeShade="1A"/>
          <w:sz w:val="28"/>
          <w:szCs w:val="28"/>
        </w:rPr>
        <w:t>Рокю</w:t>
      </w:r>
      <w:proofErr w:type="spellEnd"/>
      <w:r w:rsidRPr="00BA5893">
        <w:rPr>
          <w:rFonts w:ascii="Times New Roman" w:hAnsi="Times New Roman" w:cs="Times New Roman"/>
          <w:color w:val="1A1A1A" w:themeColor="background1" w:themeShade="1A"/>
          <w:sz w:val="28"/>
          <w:szCs w:val="28"/>
        </w:rPr>
        <w:t xml:space="preserve"> на томате и оптимальную дозу </w:t>
      </w:r>
      <w:r w:rsidR="00A27E4D">
        <w:rPr>
          <w:rFonts w:ascii="Times New Roman" w:hAnsi="Times New Roman" w:cs="Times New Roman"/>
          <w:color w:val="1A1A1A" w:themeColor="background1" w:themeShade="1A"/>
          <w:sz w:val="28"/>
          <w:szCs w:val="28"/>
        </w:rPr>
        <w:t xml:space="preserve">препарата </w:t>
      </w:r>
      <w:r w:rsidRPr="00BA5893">
        <w:rPr>
          <w:rFonts w:ascii="Times New Roman" w:hAnsi="Times New Roman" w:cs="Times New Roman"/>
          <w:color w:val="1A1A1A" w:themeColor="background1" w:themeShade="1A"/>
          <w:sz w:val="28"/>
          <w:szCs w:val="28"/>
        </w:rPr>
        <w:t xml:space="preserve">при проведении </w:t>
      </w:r>
      <w:r w:rsidR="002D05E7">
        <w:rPr>
          <w:rFonts w:ascii="Times New Roman" w:hAnsi="Times New Roman" w:cs="Times New Roman"/>
          <w:color w:val="1A1A1A" w:themeColor="background1" w:themeShade="1A"/>
          <w:sz w:val="28"/>
          <w:szCs w:val="28"/>
        </w:rPr>
        <w:t>четырехкратной некорневой</w:t>
      </w:r>
      <w:r w:rsidR="008A7DB5">
        <w:rPr>
          <w:rFonts w:ascii="Times New Roman" w:hAnsi="Times New Roman" w:cs="Times New Roman"/>
          <w:color w:val="1A1A1A" w:themeColor="background1" w:themeShade="1A"/>
          <w:sz w:val="28"/>
          <w:szCs w:val="28"/>
        </w:rPr>
        <w:t xml:space="preserve"> </w:t>
      </w:r>
      <w:r w:rsidR="002D05E7">
        <w:rPr>
          <w:rFonts w:ascii="Times New Roman" w:hAnsi="Times New Roman" w:cs="Times New Roman"/>
          <w:color w:val="1A1A1A" w:themeColor="background1" w:themeShade="1A"/>
          <w:sz w:val="28"/>
          <w:szCs w:val="28"/>
        </w:rPr>
        <w:t xml:space="preserve">обработки растений томатов. </w:t>
      </w:r>
    </w:p>
    <w:p w14:paraId="1270BB39" w14:textId="77777777" w:rsidR="00246D26" w:rsidRPr="00BA5893" w:rsidRDefault="002321EB" w:rsidP="00246D26">
      <w:pPr>
        <w:spacing w:after="0" w:line="360" w:lineRule="auto"/>
        <w:ind w:firstLine="567"/>
        <w:jc w:val="both"/>
        <w:rPr>
          <w:rFonts w:ascii="Times New Roman" w:hAnsi="Times New Roman" w:cs="Times New Roman"/>
          <w:color w:val="1A1A1A" w:themeColor="background1" w:themeShade="1A"/>
          <w:sz w:val="28"/>
          <w:szCs w:val="28"/>
        </w:rPr>
      </w:pPr>
      <w:r w:rsidRPr="00BA5893">
        <w:rPr>
          <w:rFonts w:ascii="Times New Roman" w:hAnsi="Times New Roman" w:cs="Times New Roman"/>
          <w:color w:val="1A1A1A" w:themeColor="background1" w:themeShade="1A"/>
          <w:sz w:val="28"/>
          <w:szCs w:val="28"/>
        </w:rPr>
        <w:t xml:space="preserve">Используемый для подкормок растений томата </w:t>
      </w:r>
      <w:proofErr w:type="spellStart"/>
      <w:r w:rsidR="00246D26" w:rsidRPr="00BA5893">
        <w:rPr>
          <w:rFonts w:ascii="Times New Roman" w:hAnsi="Times New Roman" w:cs="Times New Roman"/>
          <w:color w:val="1A1A1A" w:themeColor="background1" w:themeShade="1A"/>
          <w:sz w:val="28"/>
          <w:szCs w:val="28"/>
        </w:rPr>
        <w:t>агрохимикат</w:t>
      </w:r>
      <w:proofErr w:type="spellEnd"/>
      <w:r w:rsidR="00246D26" w:rsidRPr="00BA5893">
        <w:rPr>
          <w:rFonts w:ascii="Times New Roman" w:hAnsi="Times New Roman" w:cs="Times New Roman"/>
          <w:color w:val="1A1A1A" w:themeColor="background1" w:themeShade="1A"/>
          <w:sz w:val="28"/>
          <w:szCs w:val="28"/>
        </w:rPr>
        <w:t xml:space="preserve"> – </w:t>
      </w:r>
      <w:proofErr w:type="spellStart"/>
      <w:r w:rsidR="00246D26" w:rsidRPr="00BA5893">
        <w:rPr>
          <w:rFonts w:ascii="Times New Roman" w:hAnsi="Times New Roman" w:cs="Times New Roman"/>
          <w:color w:val="1A1A1A" w:themeColor="background1" w:themeShade="1A"/>
          <w:sz w:val="28"/>
          <w:szCs w:val="28"/>
        </w:rPr>
        <w:t>Марви</w:t>
      </w:r>
      <w:r>
        <w:rPr>
          <w:rFonts w:ascii="Times New Roman" w:hAnsi="Times New Roman" w:cs="Times New Roman"/>
          <w:color w:val="1A1A1A" w:themeColor="background1" w:themeShade="1A"/>
          <w:sz w:val="28"/>
          <w:szCs w:val="28"/>
        </w:rPr>
        <w:t>та</w:t>
      </w:r>
      <w:proofErr w:type="spellEnd"/>
      <w:r>
        <w:rPr>
          <w:rFonts w:ascii="Times New Roman" w:hAnsi="Times New Roman" w:cs="Times New Roman"/>
          <w:color w:val="1A1A1A" w:themeColor="background1" w:themeShade="1A"/>
          <w:sz w:val="28"/>
          <w:szCs w:val="28"/>
        </w:rPr>
        <w:t xml:space="preserve"> марка: </w:t>
      </w:r>
      <w:proofErr w:type="spellStart"/>
      <w:r>
        <w:rPr>
          <w:rFonts w:ascii="Times New Roman" w:hAnsi="Times New Roman" w:cs="Times New Roman"/>
          <w:color w:val="1A1A1A" w:themeColor="background1" w:themeShade="1A"/>
          <w:sz w:val="28"/>
          <w:szCs w:val="28"/>
        </w:rPr>
        <w:t>Нутенс</w:t>
      </w:r>
      <w:proofErr w:type="spellEnd"/>
      <w:r>
        <w:rPr>
          <w:rFonts w:ascii="Times New Roman" w:hAnsi="Times New Roman" w:cs="Times New Roman"/>
          <w:color w:val="1A1A1A" w:themeColor="background1" w:themeShade="1A"/>
          <w:sz w:val="28"/>
          <w:szCs w:val="28"/>
        </w:rPr>
        <w:t xml:space="preserve"> </w:t>
      </w:r>
      <w:proofErr w:type="spellStart"/>
      <w:r>
        <w:rPr>
          <w:rFonts w:ascii="Times New Roman" w:hAnsi="Times New Roman" w:cs="Times New Roman"/>
          <w:color w:val="1A1A1A" w:themeColor="background1" w:themeShade="1A"/>
          <w:sz w:val="28"/>
          <w:szCs w:val="28"/>
        </w:rPr>
        <w:t>Рокю</w:t>
      </w:r>
      <w:proofErr w:type="spellEnd"/>
      <w:r w:rsidR="00246D26" w:rsidRPr="00BA5893">
        <w:rPr>
          <w:rFonts w:ascii="Times New Roman" w:hAnsi="Times New Roman" w:cs="Times New Roman"/>
          <w:color w:val="1A1A1A" w:themeColor="background1" w:themeShade="1A"/>
          <w:sz w:val="28"/>
          <w:szCs w:val="28"/>
        </w:rPr>
        <w:t xml:space="preserve"> </w:t>
      </w:r>
      <w:r w:rsidRPr="00E108EF">
        <w:rPr>
          <w:rFonts w:ascii="Times New Roman" w:hAnsi="Times New Roman" w:cs="Times New Roman"/>
          <w:color w:val="1A1A1A" w:themeColor="background1" w:themeShade="1A"/>
          <w:sz w:val="28"/>
          <w:szCs w:val="28"/>
        </w:rPr>
        <w:t xml:space="preserve">представляет собой органоминеральное удобрение </w:t>
      </w:r>
      <w:r>
        <w:rPr>
          <w:rFonts w:ascii="Times New Roman" w:hAnsi="Times New Roman" w:cs="Times New Roman"/>
          <w:color w:val="1A1A1A" w:themeColor="background1" w:themeShade="1A"/>
          <w:sz w:val="28"/>
          <w:szCs w:val="28"/>
        </w:rPr>
        <w:t xml:space="preserve">и </w:t>
      </w:r>
      <w:r w:rsidR="00246D26" w:rsidRPr="00BA5893">
        <w:rPr>
          <w:rFonts w:ascii="Times New Roman" w:hAnsi="Times New Roman" w:cs="Times New Roman"/>
          <w:color w:val="1A1A1A" w:themeColor="background1" w:themeShade="1A"/>
          <w:sz w:val="28"/>
          <w:szCs w:val="28"/>
        </w:rPr>
        <w:t xml:space="preserve">содержит: органическое вещество (экстракт морских водорослей) – 52%, органический углерод – 15,5%, гуминовый экстракт – 25,0%, гуминовые кислоты – 20,5%, </w:t>
      </w:r>
      <w:proofErr w:type="spellStart"/>
      <w:r w:rsidR="00246D26" w:rsidRPr="00BA5893">
        <w:rPr>
          <w:rFonts w:ascii="Times New Roman" w:hAnsi="Times New Roman" w:cs="Times New Roman"/>
          <w:color w:val="1A1A1A" w:themeColor="background1" w:themeShade="1A"/>
          <w:sz w:val="28"/>
          <w:szCs w:val="28"/>
        </w:rPr>
        <w:t>фульвокислоты</w:t>
      </w:r>
      <w:proofErr w:type="spellEnd"/>
      <w:r w:rsidR="00246D26" w:rsidRPr="00BA5893">
        <w:rPr>
          <w:rFonts w:ascii="Times New Roman" w:hAnsi="Times New Roman" w:cs="Times New Roman"/>
          <w:color w:val="1A1A1A" w:themeColor="background1" w:themeShade="1A"/>
          <w:sz w:val="28"/>
          <w:szCs w:val="28"/>
        </w:rPr>
        <w:t xml:space="preserve"> – 4,5%</w:t>
      </w:r>
      <w:r w:rsidR="00E717E9">
        <w:rPr>
          <w:rFonts w:ascii="Times New Roman" w:hAnsi="Times New Roman" w:cs="Times New Roman"/>
          <w:color w:val="1A1A1A" w:themeColor="background1" w:themeShade="1A"/>
          <w:sz w:val="28"/>
          <w:szCs w:val="28"/>
        </w:rPr>
        <w:t xml:space="preserve"> от сухой массы</w:t>
      </w:r>
      <w:r w:rsidR="00246D26" w:rsidRPr="00BA5893">
        <w:rPr>
          <w:rFonts w:ascii="Times New Roman" w:hAnsi="Times New Roman" w:cs="Times New Roman"/>
          <w:color w:val="1A1A1A" w:themeColor="background1" w:themeShade="1A"/>
          <w:sz w:val="28"/>
          <w:szCs w:val="28"/>
        </w:rPr>
        <w:t>.</w:t>
      </w:r>
    </w:p>
    <w:p w14:paraId="09CB4709" w14:textId="77777777" w:rsidR="004E1BAD" w:rsidRPr="00BA5893" w:rsidRDefault="004E1BAD" w:rsidP="004E1BAD">
      <w:pPr>
        <w:spacing w:after="0" w:line="360" w:lineRule="auto"/>
        <w:ind w:firstLine="567"/>
        <w:jc w:val="both"/>
        <w:rPr>
          <w:rFonts w:ascii="Times New Roman" w:hAnsi="Times New Roman" w:cs="Times New Roman"/>
          <w:color w:val="1A1A1A" w:themeColor="background1" w:themeShade="1A"/>
          <w:sz w:val="28"/>
          <w:szCs w:val="28"/>
        </w:rPr>
      </w:pPr>
      <w:r w:rsidRPr="00BA5893">
        <w:rPr>
          <w:rFonts w:ascii="Times New Roman" w:hAnsi="Times New Roman" w:cs="Times New Roman"/>
          <w:color w:val="1A1A1A" w:themeColor="background1" w:themeShade="1A"/>
          <w:sz w:val="28"/>
          <w:szCs w:val="28"/>
        </w:rPr>
        <w:t xml:space="preserve">Универсальным компонентом биомассы растений является углерод, </w:t>
      </w:r>
      <w:r>
        <w:rPr>
          <w:rFonts w:ascii="Times New Roman" w:hAnsi="Times New Roman" w:cs="Times New Roman"/>
          <w:color w:val="1A1A1A" w:themeColor="background1" w:themeShade="1A"/>
          <w:sz w:val="28"/>
          <w:szCs w:val="28"/>
        </w:rPr>
        <w:t>который составляет</w:t>
      </w:r>
      <w:r w:rsidRPr="00BA5893">
        <w:rPr>
          <w:rFonts w:ascii="Times New Roman" w:hAnsi="Times New Roman" w:cs="Times New Roman"/>
          <w:color w:val="1A1A1A" w:themeColor="background1" w:themeShade="1A"/>
          <w:sz w:val="28"/>
          <w:szCs w:val="28"/>
        </w:rPr>
        <w:t xml:space="preserve"> 45% сухой массы растения. Он входит в состав всех без исключения белков</w:t>
      </w:r>
      <w:r>
        <w:rPr>
          <w:rFonts w:ascii="Times New Roman" w:hAnsi="Times New Roman" w:cs="Times New Roman"/>
          <w:color w:val="1A1A1A" w:themeColor="background1" w:themeShade="1A"/>
          <w:sz w:val="28"/>
          <w:szCs w:val="28"/>
        </w:rPr>
        <w:t>,</w:t>
      </w:r>
      <w:r w:rsidRPr="00BA5893">
        <w:rPr>
          <w:rFonts w:ascii="Times New Roman" w:hAnsi="Times New Roman" w:cs="Times New Roman"/>
          <w:color w:val="1A1A1A" w:themeColor="background1" w:themeShade="1A"/>
          <w:sz w:val="28"/>
          <w:szCs w:val="28"/>
        </w:rPr>
        <w:t xml:space="preserve"> липидов</w:t>
      </w:r>
      <w:r>
        <w:rPr>
          <w:rFonts w:ascii="Times New Roman" w:hAnsi="Times New Roman" w:cs="Times New Roman"/>
          <w:color w:val="1A1A1A" w:themeColor="background1" w:themeShade="1A"/>
          <w:sz w:val="28"/>
          <w:szCs w:val="28"/>
        </w:rPr>
        <w:t>,</w:t>
      </w:r>
      <w:r w:rsidRPr="00BA5893">
        <w:rPr>
          <w:rFonts w:ascii="Times New Roman" w:hAnsi="Times New Roman" w:cs="Times New Roman"/>
          <w:color w:val="1A1A1A" w:themeColor="background1" w:themeShade="1A"/>
          <w:sz w:val="28"/>
          <w:szCs w:val="28"/>
        </w:rPr>
        <w:t xml:space="preserve"> углеводов, </w:t>
      </w:r>
      <w:r>
        <w:rPr>
          <w:rFonts w:ascii="Times New Roman" w:hAnsi="Times New Roman" w:cs="Times New Roman"/>
          <w:color w:val="1A1A1A" w:themeColor="background1" w:themeShade="1A"/>
          <w:sz w:val="28"/>
          <w:szCs w:val="28"/>
        </w:rPr>
        <w:t>нуклеиновых кислот</w:t>
      </w:r>
      <w:r w:rsidRPr="00BA5893">
        <w:rPr>
          <w:rFonts w:ascii="Times New Roman" w:hAnsi="Times New Roman" w:cs="Times New Roman"/>
          <w:color w:val="1A1A1A" w:themeColor="background1" w:themeShade="1A"/>
          <w:sz w:val="28"/>
          <w:szCs w:val="28"/>
        </w:rPr>
        <w:t>; в виде СО</w:t>
      </w:r>
      <w:r w:rsidRPr="00BA5893">
        <w:rPr>
          <w:rFonts w:ascii="Times New Roman" w:hAnsi="Times New Roman" w:cs="Times New Roman"/>
          <w:color w:val="1A1A1A" w:themeColor="background1" w:themeShade="1A"/>
          <w:sz w:val="28"/>
          <w:szCs w:val="28"/>
          <w:vertAlign w:val="subscript"/>
        </w:rPr>
        <w:t>2</w:t>
      </w:r>
      <w:r w:rsidRPr="00BA5893">
        <w:rPr>
          <w:rFonts w:ascii="Times New Roman" w:hAnsi="Times New Roman" w:cs="Times New Roman"/>
          <w:color w:val="1A1A1A" w:themeColor="background1" w:themeShade="1A"/>
          <w:sz w:val="28"/>
          <w:szCs w:val="28"/>
        </w:rPr>
        <w:t xml:space="preserve"> является о</w:t>
      </w:r>
      <w:r w:rsidR="00490877">
        <w:rPr>
          <w:rFonts w:ascii="Times New Roman" w:hAnsi="Times New Roman" w:cs="Times New Roman"/>
          <w:color w:val="1A1A1A" w:themeColor="background1" w:themeShade="1A"/>
          <w:sz w:val="28"/>
          <w:szCs w:val="28"/>
        </w:rPr>
        <w:t>сновным субстратом фотосинтеза</w:t>
      </w:r>
      <w:r w:rsidRPr="00BA5893">
        <w:rPr>
          <w:rFonts w:ascii="Times New Roman" w:hAnsi="Times New Roman" w:cs="Times New Roman"/>
          <w:color w:val="1A1A1A" w:themeColor="background1" w:themeShade="1A"/>
          <w:sz w:val="28"/>
          <w:szCs w:val="28"/>
        </w:rPr>
        <w:t xml:space="preserve">. </w:t>
      </w:r>
    </w:p>
    <w:p w14:paraId="5670E921" w14:textId="77777777" w:rsidR="004E1BAD" w:rsidRPr="00BA5893" w:rsidRDefault="004E1BAD" w:rsidP="004E1BAD">
      <w:pPr>
        <w:spacing w:after="0" w:line="360" w:lineRule="auto"/>
        <w:ind w:firstLine="567"/>
        <w:jc w:val="both"/>
        <w:rPr>
          <w:rFonts w:ascii="Times New Roman" w:hAnsi="Times New Roman" w:cs="Times New Roman"/>
          <w:color w:val="1A1A1A" w:themeColor="background1" w:themeShade="1A"/>
          <w:sz w:val="28"/>
          <w:szCs w:val="28"/>
        </w:rPr>
      </w:pPr>
      <w:r w:rsidRPr="00BA5893">
        <w:rPr>
          <w:rFonts w:ascii="Times New Roman" w:hAnsi="Times New Roman" w:cs="Times New Roman"/>
          <w:color w:val="1A1A1A" w:themeColor="background1" w:themeShade="1A"/>
          <w:sz w:val="28"/>
          <w:szCs w:val="28"/>
        </w:rPr>
        <w:t>Ранее С. И. Лебедев (1988) выявил сложную зависимость между концентрацией CO</w:t>
      </w:r>
      <w:r w:rsidRPr="00BA5893">
        <w:rPr>
          <w:rFonts w:ascii="Times New Roman" w:hAnsi="Times New Roman" w:cs="Times New Roman"/>
          <w:color w:val="1A1A1A" w:themeColor="background1" w:themeShade="1A"/>
          <w:sz w:val="28"/>
          <w:szCs w:val="28"/>
          <w:vertAlign w:val="subscript"/>
        </w:rPr>
        <w:t>2</w:t>
      </w:r>
      <w:r w:rsidRPr="00BA5893">
        <w:rPr>
          <w:rFonts w:ascii="Times New Roman" w:hAnsi="Times New Roman" w:cs="Times New Roman"/>
          <w:color w:val="1A1A1A" w:themeColor="background1" w:themeShade="1A"/>
          <w:sz w:val="28"/>
          <w:szCs w:val="28"/>
        </w:rPr>
        <w:t xml:space="preserve"> в атмосфере и продуктивностью растений. </w:t>
      </w:r>
      <w:r>
        <w:rPr>
          <w:rFonts w:ascii="Times New Roman" w:hAnsi="Times New Roman" w:cs="Times New Roman"/>
          <w:color w:val="1A1A1A" w:themeColor="background1" w:themeShade="1A"/>
          <w:sz w:val="28"/>
          <w:szCs w:val="28"/>
        </w:rPr>
        <w:t xml:space="preserve">Им установлено, что растения при усвоении </w:t>
      </w:r>
      <w:r w:rsidRPr="00BA5893">
        <w:rPr>
          <w:rFonts w:ascii="Times New Roman" w:hAnsi="Times New Roman" w:cs="Times New Roman"/>
          <w:color w:val="1A1A1A" w:themeColor="background1" w:themeShade="1A"/>
          <w:sz w:val="28"/>
          <w:szCs w:val="28"/>
        </w:rPr>
        <w:t xml:space="preserve">не менее </w:t>
      </w:r>
      <w:r>
        <w:rPr>
          <w:rFonts w:ascii="Times New Roman" w:hAnsi="Times New Roman" w:cs="Times New Roman"/>
          <w:color w:val="1A1A1A" w:themeColor="background1" w:themeShade="1A"/>
          <w:sz w:val="28"/>
          <w:szCs w:val="28"/>
        </w:rPr>
        <w:t xml:space="preserve">двух единиц углекислого газа образовывают единицу массы урожая. </w:t>
      </w:r>
      <w:r w:rsidRPr="00BA5893">
        <w:rPr>
          <w:rFonts w:ascii="Times New Roman" w:hAnsi="Times New Roman" w:cs="Times New Roman"/>
          <w:color w:val="1A1A1A" w:themeColor="background1" w:themeShade="1A"/>
          <w:sz w:val="28"/>
          <w:szCs w:val="28"/>
        </w:rPr>
        <w:t>Соотношение между количеством углекислого газа усвоенного в процессе фотосинтеза</w:t>
      </w:r>
      <w:r>
        <w:rPr>
          <w:rFonts w:ascii="Times New Roman" w:hAnsi="Times New Roman" w:cs="Times New Roman"/>
          <w:color w:val="1A1A1A" w:themeColor="background1" w:themeShade="1A"/>
          <w:sz w:val="28"/>
          <w:szCs w:val="28"/>
        </w:rPr>
        <w:t xml:space="preserve"> растениями</w:t>
      </w:r>
      <w:r w:rsidRPr="00BA5893">
        <w:rPr>
          <w:rFonts w:ascii="Times New Roman" w:hAnsi="Times New Roman" w:cs="Times New Roman"/>
          <w:color w:val="1A1A1A" w:themeColor="background1" w:themeShade="1A"/>
          <w:sz w:val="28"/>
          <w:szCs w:val="28"/>
        </w:rPr>
        <w:t xml:space="preserve"> и накопленного </w:t>
      </w:r>
      <w:r>
        <w:rPr>
          <w:rFonts w:ascii="Times New Roman" w:hAnsi="Times New Roman" w:cs="Times New Roman"/>
          <w:color w:val="1A1A1A" w:themeColor="background1" w:themeShade="1A"/>
          <w:sz w:val="28"/>
          <w:szCs w:val="28"/>
        </w:rPr>
        <w:t xml:space="preserve">ими </w:t>
      </w:r>
      <w:r w:rsidRPr="00BA5893">
        <w:rPr>
          <w:rFonts w:ascii="Times New Roman" w:hAnsi="Times New Roman" w:cs="Times New Roman"/>
          <w:color w:val="1A1A1A" w:themeColor="background1" w:themeShade="1A"/>
          <w:sz w:val="28"/>
          <w:szCs w:val="28"/>
        </w:rPr>
        <w:t>сухого органического вещества называется коэффициентом эффективности фотосинтеза.</w:t>
      </w:r>
    </w:p>
    <w:p w14:paraId="44AC6E0E" w14:textId="77777777" w:rsidR="004E1BAD" w:rsidRDefault="004E1BAD" w:rsidP="004E1BAD">
      <w:pPr>
        <w:spacing w:after="0" w:line="360" w:lineRule="auto"/>
        <w:ind w:firstLine="567"/>
        <w:jc w:val="both"/>
        <w:rPr>
          <w:rFonts w:ascii="Times New Roman" w:hAnsi="Times New Roman" w:cs="Times New Roman"/>
          <w:color w:val="1A1A1A" w:themeColor="background1" w:themeShade="1A"/>
          <w:sz w:val="28"/>
          <w:szCs w:val="28"/>
        </w:rPr>
      </w:pPr>
      <w:r w:rsidRPr="00BA5893">
        <w:rPr>
          <w:rFonts w:ascii="Times New Roman" w:hAnsi="Times New Roman" w:cs="Times New Roman"/>
          <w:color w:val="1A1A1A" w:themeColor="background1" w:themeShade="1A"/>
          <w:sz w:val="28"/>
          <w:szCs w:val="28"/>
        </w:rPr>
        <w:t xml:space="preserve">Биологическая активность </w:t>
      </w:r>
      <w:proofErr w:type="spellStart"/>
      <w:r w:rsidRPr="00BA5893">
        <w:rPr>
          <w:rFonts w:ascii="Times New Roman" w:hAnsi="Times New Roman" w:cs="Times New Roman"/>
          <w:color w:val="1A1A1A" w:themeColor="background1" w:themeShade="1A"/>
          <w:sz w:val="28"/>
          <w:szCs w:val="28"/>
        </w:rPr>
        <w:t>гуматов</w:t>
      </w:r>
      <w:proofErr w:type="spellEnd"/>
      <w:r w:rsidRPr="00BA5893">
        <w:rPr>
          <w:rFonts w:ascii="Times New Roman" w:hAnsi="Times New Roman" w:cs="Times New Roman"/>
          <w:color w:val="1A1A1A" w:themeColor="background1" w:themeShade="1A"/>
          <w:sz w:val="28"/>
          <w:szCs w:val="28"/>
        </w:rPr>
        <w:t xml:space="preserve"> была впервые установлена профессором Херсонского университета Лидией </w:t>
      </w:r>
      <w:proofErr w:type="spellStart"/>
      <w:r w:rsidRPr="00BA5893">
        <w:rPr>
          <w:rFonts w:ascii="Times New Roman" w:hAnsi="Times New Roman" w:cs="Times New Roman"/>
          <w:color w:val="1A1A1A" w:themeColor="background1" w:themeShade="1A"/>
          <w:sz w:val="28"/>
          <w:szCs w:val="28"/>
        </w:rPr>
        <w:t>Христевой</w:t>
      </w:r>
      <w:proofErr w:type="spellEnd"/>
      <w:r w:rsidRPr="00BA5893">
        <w:rPr>
          <w:rFonts w:ascii="Times New Roman" w:hAnsi="Times New Roman" w:cs="Times New Roman"/>
          <w:color w:val="1A1A1A" w:themeColor="background1" w:themeShade="1A"/>
          <w:sz w:val="28"/>
          <w:szCs w:val="28"/>
        </w:rPr>
        <w:t xml:space="preserve"> (1957). Гуминовые вещества подразделяются на три фракции: </w:t>
      </w:r>
      <w:proofErr w:type="spellStart"/>
      <w:r w:rsidRPr="00BA5893">
        <w:rPr>
          <w:rFonts w:ascii="Times New Roman" w:hAnsi="Times New Roman" w:cs="Times New Roman"/>
          <w:color w:val="1A1A1A" w:themeColor="background1" w:themeShade="1A"/>
          <w:sz w:val="28"/>
          <w:szCs w:val="28"/>
        </w:rPr>
        <w:t>гумины</w:t>
      </w:r>
      <w:proofErr w:type="spellEnd"/>
      <w:r w:rsidRPr="00BA5893">
        <w:rPr>
          <w:rFonts w:ascii="Times New Roman" w:hAnsi="Times New Roman" w:cs="Times New Roman"/>
          <w:color w:val="1A1A1A" w:themeColor="background1" w:themeShade="1A"/>
          <w:sz w:val="28"/>
          <w:szCs w:val="28"/>
        </w:rPr>
        <w:t xml:space="preserve"> (ГМ), гуминовые кислоты (ГК) и </w:t>
      </w:r>
      <w:proofErr w:type="spellStart"/>
      <w:r w:rsidRPr="00BA5893">
        <w:rPr>
          <w:rFonts w:ascii="Times New Roman" w:hAnsi="Times New Roman" w:cs="Times New Roman"/>
          <w:color w:val="1A1A1A" w:themeColor="background1" w:themeShade="1A"/>
          <w:sz w:val="28"/>
          <w:szCs w:val="28"/>
        </w:rPr>
        <w:t>фульвокислоты</w:t>
      </w:r>
      <w:proofErr w:type="spellEnd"/>
      <w:r w:rsidRPr="00BA5893">
        <w:rPr>
          <w:rFonts w:ascii="Times New Roman" w:hAnsi="Times New Roman" w:cs="Times New Roman"/>
          <w:color w:val="1A1A1A" w:themeColor="background1" w:themeShade="1A"/>
          <w:sz w:val="28"/>
          <w:szCs w:val="28"/>
        </w:rPr>
        <w:t xml:space="preserve"> (ФК). </w:t>
      </w:r>
      <w:proofErr w:type="spellStart"/>
      <w:r w:rsidRPr="00BA5893">
        <w:rPr>
          <w:rFonts w:ascii="Times New Roman" w:hAnsi="Times New Roman" w:cs="Times New Roman"/>
          <w:color w:val="1A1A1A" w:themeColor="background1" w:themeShade="1A"/>
          <w:sz w:val="28"/>
          <w:szCs w:val="28"/>
        </w:rPr>
        <w:t>Гуматы</w:t>
      </w:r>
      <w:proofErr w:type="spellEnd"/>
      <w:r w:rsidRPr="00BA5893">
        <w:rPr>
          <w:rFonts w:ascii="Times New Roman" w:hAnsi="Times New Roman" w:cs="Times New Roman"/>
          <w:color w:val="1A1A1A" w:themeColor="background1" w:themeShade="1A"/>
          <w:sz w:val="28"/>
          <w:szCs w:val="28"/>
        </w:rPr>
        <w:t xml:space="preserve">, вследствие полной растворимости, легко доступны растениям и проявляют высокую биологическую </w:t>
      </w:r>
      <w:r w:rsidRPr="00BA5893">
        <w:rPr>
          <w:rFonts w:ascii="Times New Roman" w:hAnsi="Times New Roman" w:cs="Times New Roman"/>
          <w:color w:val="1A1A1A" w:themeColor="background1" w:themeShade="1A"/>
          <w:sz w:val="28"/>
          <w:szCs w:val="28"/>
        </w:rPr>
        <w:lastRenderedPageBreak/>
        <w:t xml:space="preserve">активность в малых дозах. Они стимулируют рост и развитие растений, </w:t>
      </w:r>
      <w:r>
        <w:rPr>
          <w:rFonts w:ascii="Times New Roman" w:hAnsi="Times New Roman" w:cs="Times New Roman"/>
          <w:color w:val="1A1A1A" w:themeColor="background1" w:themeShade="1A"/>
          <w:sz w:val="28"/>
          <w:szCs w:val="28"/>
        </w:rPr>
        <w:t xml:space="preserve">а также </w:t>
      </w:r>
      <w:r w:rsidRPr="00BA5893">
        <w:rPr>
          <w:rFonts w:ascii="Times New Roman" w:hAnsi="Times New Roman" w:cs="Times New Roman"/>
          <w:color w:val="1A1A1A" w:themeColor="background1" w:themeShade="1A"/>
          <w:sz w:val="28"/>
          <w:szCs w:val="28"/>
        </w:rPr>
        <w:t>защитные функции. Гуминовые кислоты служат источником</w:t>
      </w:r>
      <w:r>
        <w:rPr>
          <w:rFonts w:ascii="Times New Roman" w:hAnsi="Times New Roman" w:cs="Times New Roman"/>
          <w:color w:val="1A1A1A" w:themeColor="background1" w:themeShade="1A"/>
          <w:sz w:val="28"/>
          <w:szCs w:val="28"/>
        </w:rPr>
        <w:t xml:space="preserve"> </w:t>
      </w:r>
      <w:r w:rsidRPr="00BA5893">
        <w:rPr>
          <w:rFonts w:ascii="Times New Roman" w:hAnsi="Times New Roman" w:cs="Times New Roman"/>
          <w:color w:val="1A1A1A" w:themeColor="background1" w:themeShade="1A"/>
          <w:sz w:val="28"/>
          <w:szCs w:val="28"/>
        </w:rPr>
        <w:t xml:space="preserve">элементов </w:t>
      </w:r>
      <w:r>
        <w:rPr>
          <w:rFonts w:ascii="Times New Roman" w:hAnsi="Times New Roman" w:cs="Times New Roman"/>
          <w:color w:val="1A1A1A" w:themeColor="background1" w:themeShade="1A"/>
          <w:sz w:val="28"/>
          <w:szCs w:val="28"/>
        </w:rPr>
        <w:t>минерального питания, гумуса,</w:t>
      </w:r>
      <w:r w:rsidRPr="00BA5893">
        <w:rPr>
          <w:rFonts w:ascii="Times New Roman" w:hAnsi="Times New Roman" w:cs="Times New Roman"/>
          <w:color w:val="1A1A1A" w:themeColor="background1" w:themeShade="1A"/>
          <w:sz w:val="28"/>
          <w:szCs w:val="28"/>
        </w:rPr>
        <w:t xml:space="preserve"> витаминов и многих других </w:t>
      </w:r>
      <w:r>
        <w:rPr>
          <w:rFonts w:ascii="Times New Roman" w:hAnsi="Times New Roman" w:cs="Times New Roman"/>
          <w:color w:val="1A1A1A" w:themeColor="background1" w:themeShade="1A"/>
          <w:sz w:val="28"/>
          <w:szCs w:val="28"/>
        </w:rPr>
        <w:t>физиологически</w:t>
      </w:r>
      <w:r w:rsidRPr="00BA5893">
        <w:rPr>
          <w:rFonts w:ascii="Times New Roman" w:hAnsi="Times New Roman" w:cs="Times New Roman"/>
          <w:color w:val="1A1A1A" w:themeColor="background1" w:themeShade="1A"/>
          <w:sz w:val="28"/>
          <w:szCs w:val="28"/>
        </w:rPr>
        <w:t xml:space="preserve"> активных веществ. </w:t>
      </w:r>
    </w:p>
    <w:p w14:paraId="2606EB79" w14:textId="77777777" w:rsidR="004E1BAD" w:rsidRDefault="004E1BAD" w:rsidP="004E1BAD">
      <w:pPr>
        <w:spacing w:after="0" w:line="360" w:lineRule="auto"/>
        <w:ind w:firstLine="567"/>
        <w:jc w:val="both"/>
        <w:rPr>
          <w:rFonts w:ascii="Times New Roman" w:hAnsi="Times New Roman" w:cs="Times New Roman"/>
          <w:color w:val="1A1A1A" w:themeColor="background1" w:themeShade="1A"/>
          <w:sz w:val="28"/>
          <w:szCs w:val="28"/>
        </w:rPr>
      </w:pPr>
      <w:proofErr w:type="spellStart"/>
      <w:r w:rsidRPr="00BA5893">
        <w:rPr>
          <w:rFonts w:ascii="Times New Roman" w:hAnsi="Times New Roman" w:cs="Times New Roman"/>
          <w:color w:val="1A1A1A" w:themeColor="background1" w:themeShade="1A"/>
          <w:sz w:val="28"/>
          <w:szCs w:val="28"/>
        </w:rPr>
        <w:t>Фульвокислоты</w:t>
      </w:r>
      <w:proofErr w:type="spellEnd"/>
      <w:r w:rsidRPr="00BA5893">
        <w:rPr>
          <w:rFonts w:ascii="Times New Roman" w:hAnsi="Times New Roman" w:cs="Times New Roman"/>
          <w:color w:val="1A1A1A" w:themeColor="background1" w:themeShade="1A"/>
          <w:sz w:val="28"/>
          <w:szCs w:val="28"/>
        </w:rPr>
        <w:t xml:space="preserve"> представляют собой смесь слабых органических кислот алифатического и ароматического рядов и из-за небольшого размера молекул и хорошей растворимости в воде при всех </w:t>
      </w:r>
      <w:proofErr w:type="spellStart"/>
      <w:r w:rsidRPr="00BA5893">
        <w:rPr>
          <w:rFonts w:ascii="Times New Roman" w:hAnsi="Times New Roman" w:cs="Times New Roman"/>
          <w:color w:val="1A1A1A" w:themeColor="background1" w:themeShade="1A"/>
          <w:sz w:val="28"/>
          <w:szCs w:val="28"/>
        </w:rPr>
        <w:t>pH</w:t>
      </w:r>
      <w:proofErr w:type="spellEnd"/>
      <w:r w:rsidRPr="00BA5893">
        <w:rPr>
          <w:rFonts w:ascii="Times New Roman" w:hAnsi="Times New Roman" w:cs="Times New Roman"/>
          <w:color w:val="1A1A1A" w:themeColor="background1" w:themeShade="1A"/>
          <w:sz w:val="28"/>
          <w:szCs w:val="28"/>
        </w:rPr>
        <w:t xml:space="preserve"> они легко проникают в корни, стебли и листья растения, внося </w:t>
      </w:r>
      <w:r>
        <w:rPr>
          <w:rFonts w:ascii="Times New Roman" w:hAnsi="Times New Roman" w:cs="Times New Roman"/>
          <w:color w:val="1A1A1A" w:themeColor="background1" w:themeShade="1A"/>
          <w:sz w:val="28"/>
          <w:szCs w:val="28"/>
        </w:rPr>
        <w:t xml:space="preserve">необходимые </w:t>
      </w:r>
      <w:r w:rsidR="00CE231B">
        <w:rPr>
          <w:rFonts w:ascii="Times New Roman" w:hAnsi="Times New Roman" w:cs="Times New Roman"/>
          <w:color w:val="1A1A1A" w:themeColor="background1" w:themeShade="1A"/>
          <w:sz w:val="28"/>
          <w:szCs w:val="28"/>
        </w:rPr>
        <w:t>элементы минерального питания</w:t>
      </w:r>
      <w:r>
        <w:rPr>
          <w:rFonts w:ascii="Times New Roman" w:hAnsi="Times New Roman" w:cs="Times New Roman"/>
          <w:color w:val="1A1A1A" w:themeColor="background1" w:themeShade="1A"/>
          <w:sz w:val="28"/>
          <w:szCs w:val="28"/>
        </w:rPr>
        <w:t xml:space="preserve"> для нормального протекания физиолого-биохимических процессов </w:t>
      </w:r>
      <w:r w:rsidRPr="00BA5893">
        <w:rPr>
          <w:rFonts w:ascii="Times New Roman" w:hAnsi="Times New Roman" w:cs="Times New Roman"/>
          <w:color w:val="1A1A1A" w:themeColor="background1" w:themeShade="1A"/>
          <w:sz w:val="28"/>
          <w:szCs w:val="28"/>
        </w:rPr>
        <w:t>[</w:t>
      </w:r>
      <w:r w:rsidR="00490877">
        <w:rPr>
          <w:rFonts w:ascii="Times New Roman" w:hAnsi="Times New Roman" w:cs="Times New Roman"/>
          <w:color w:val="1A1A1A" w:themeColor="background1" w:themeShade="1A"/>
          <w:sz w:val="28"/>
          <w:szCs w:val="28"/>
        </w:rPr>
        <w:t>4</w:t>
      </w:r>
      <w:r w:rsidRPr="00BA5893">
        <w:rPr>
          <w:rFonts w:ascii="Times New Roman" w:hAnsi="Times New Roman" w:cs="Times New Roman"/>
          <w:color w:val="1A1A1A" w:themeColor="background1" w:themeShade="1A"/>
          <w:sz w:val="28"/>
          <w:szCs w:val="28"/>
        </w:rPr>
        <w:t xml:space="preserve">]. </w:t>
      </w:r>
    </w:p>
    <w:p w14:paraId="7284595F" w14:textId="77777777" w:rsidR="00246D26" w:rsidRPr="00BA5893" w:rsidRDefault="004E1BAD" w:rsidP="004E1BAD">
      <w:pPr>
        <w:spacing w:after="0" w:line="360" w:lineRule="auto"/>
        <w:ind w:firstLine="567"/>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 xml:space="preserve">И эти кислоты входящие в состав испытуемого препарата участвуют в процессах </w:t>
      </w:r>
      <w:r w:rsidRPr="00BA5893">
        <w:rPr>
          <w:rFonts w:ascii="Times New Roman" w:hAnsi="Times New Roman" w:cs="Times New Roman"/>
          <w:color w:val="1A1A1A" w:themeColor="background1" w:themeShade="1A"/>
          <w:sz w:val="28"/>
          <w:szCs w:val="28"/>
        </w:rPr>
        <w:t>роста</w:t>
      </w:r>
      <w:r>
        <w:rPr>
          <w:rFonts w:ascii="Times New Roman" w:hAnsi="Times New Roman" w:cs="Times New Roman"/>
          <w:color w:val="1A1A1A" w:themeColor="background1" w:themeShade="1A"/>
          <w:sz w:val="28"/>
          <w:szCs w:val="28"/>
        </w:rPr>
        <w:t xml:space="preserve">, </w:t>
      </w:r>
      <w:r w:rsidRPr="00BA5893">
        <w:rPr>
          <w:rFonts w:ascii="Times New Roman" w:hAnsi="Times New Roman" w:cs="Times New Roman"/>
          <w:color w:val="1A1A1A" w:themeColor="background1" w:themeShade="1A"/>
          <w:sz w:val="28"/>
          <w:szCs w:val="28"/>
        </w:rPr>
        <w:t>развития</w:t>
      </w:r>
      <w:r>
        <w:rPr>
          <w:rFonts w:ascii="Times New Roman" w:hAnsi="Times New Roman" w:cs="Times New Roman"/>
          <w:color w:val="1A1A1A" w:themeColor="background1" w:themeShade="1A"/>
          <w:sz w:val="28"/>
          <w:szCs w:val="28"/>
        </w:rPr>
        <w:t>,</w:t>
      </w:r>
      <w:r w:rsidRPr="00BA5893">
        <w:rPr>
          <w:rFonts w:ascii="Times New Roman" w:hAnsi="Times New Roman" w:cs="Times New Roman"/>
          <w:color w:val="1A1A1A" w:themeColor="background1" w:themeShade="1A"/>
          <w:sz w:val="28"/>
          <w:szCs w:val="28"/>
        </w:rPr>
        <w:t xml:space="preserve"> </w:t>
      </w:r>
      <w:r>
        <w:rPr>
          <w:rFonts w:ascii="Times New Roman" w:hAnsi="Times New Roman" w:cs="Times New Roman"/>
          <w:color w:val="1A1A1A" w:themeColor="background1" w:themeShade="1A"/>
          <w:sz w:val="28"/>
          <w:szCs w:val="28"/>
        </w:rPr>
        <w:t xml:space="preserve">формирования репродуктивных органов, плодоношении, </w:t>
      </w:r>
      <w:r w:rsidRPr="00BA5893">
        <w:rPr>
          <w:rFonts w:ascii="Times New Roman" w:hAnsi="Times New Roman" w:cs="Times New Roman"/>
          <w:color w:val="1A1A1A" w:themeColor="background1" w:themeShade="1A"/>
          <w:sz w:val="28"/>
          <w:szCs w:val="28"/>
        </w:rPr>
        <w:t>усилени</w:t>
      </w:r>
      <w:r>
        <w:rPr>
          <w:rFonts w:ascii="Times New Roman" w:hAnsi="Times New Roman" w:cs="Times New Roman"/>
          <w:color w:val="1A1A1A" w:themeColor="background1" w:themeShade="1A"/>
          <w:sz w:val="28"/>
          <w:szCs w:val="28"/>
        </w:rPr>
        <w:t>я</w:t>
      </w:r>
      <w:r w:rsidRPr="00BA5893">
        <w:rPr>
          <w:rFonts w:ascii="Times New Roman" w:hAnsi="Times New Roman" w:cs="Times New Roman"/>
          <w:color w:val="1A1A1A" w:themeColor="background1" w:themeShade="1A"/>
          <w:sz w:val="28"/>
          <w:szCs w:val="28"/>
        </w:rPr>
        <w:t xml:space="preserve"> </w:t>
      </w:r>
      <w:r>
        <w:rPr>
          <w:rFonts w:ascii="Times New Roman" w:hAnsi="Times New Roman" w:cs="Times New Roman"/>
          <w:color w:val="1A1A1A" w:themeColor="background1" w:themeShade="1A"/>
          <w:sz w:val="28"/>
          <w:szCs w:val="28"/>
        </w:rPr>
        <w:t>растений</w:t>
      </w:r>
      <w:r w:rsidRPr="00BA5893">
        <w:rPr>
          <w:rFonts w:ascii="Times New Roman" w:hAnsi="Times New Roman" w:cs="Times New Roman"/>
          <w:color w:val="1A1A1A" w:themeColor="background1" w:themeShade="1A"/>
          <w:sz w:val="28"/>
          <w:szCs w:val="28"/>
        </w:rPr>
        <w:t xml:space="preserve"> устойчивости к неблагоприятным факторам</w:t>
      </w:r>
      <w:r>
        <w:rPr>
          <w:rFonts w:ascii="Times New Roman" w:hAnsi="Times New Roman" w:cs="Times New Roman"/>
          <w:color w:val="1A1A1A" w:themeColor="background1" w:themeShade="1A"/>
          <w:sz w:val="28"/>
          <w:szCs w:val="28"/>
        </w:rPr>
        <w:t xml:space="preserve"> </w:t>
      </w:r>
      <w:r w:rsidRPr="00BA5893">
        <w:rPr>
          <w:rFonts w:ascii="Times New Roman" w:hAnsi="Times New Roman" w:cs="Times New Roman"/>
          <w:color w:val="1A1A1A" w:themeColor="background1" w:themeShade="1A"/>
          <w:sz w:val="28"/>
          <w:szCs w:val="28"/>
        </w:rPr>
        <w:t xml:space="preserve">среды </w:t>
      </w:r>
      <w:r>
        <w:rPr>
          <w:rFonts w:ascii="Times New Roman" w:hAnsi="Times New Roman" w:cs="Times New Roman"/>
          <w:color w:val="1A1A1A" w:themeColor="background1" w:themeShade="1A"/>
          <w:sz w:val="28"/>
          <w:szCs w:val="28"/>
        </w:rPr>
        <w:t>и качестве получаемой продукции</w:t>
      </w:r>
      <w:r w:rsidRPr="00BA5893">
        <w:rPr>
          <w:rFonts w:ascii="Times New Roman" w:hAnsi="Times New Roman" w:cs="Times New Roman"/>
          <w:color w:val="1A1A1A" w:themeColor="background1" w:themeShade="1A"/>
          <w:sz w:val="28"/>
          <w:szCs w:val="28"/>
        </w:rPr>
        <w:t xml:space="preserve"> томат</w:t>
      </w:r>
      <w:r>
        <w:rPr>
          <w:rFonts w:ascii="Times New Roman" w:hAnsi="Times New Roman" w:cs="Times New Roman"/>
          <w:color w:val="1A1A1A" w:themeColor="background1" w:themeShade="1A"/>
          <w:sz w:val="28"/>
          <w:szCs w:val="28"/>
        </w:rPr>
        <w:t>ов.</w:t>
      </w:r>
    </w:p>
    <w:p w14:paraId="5A65783D" w14:textId="77777777" w:rsidR="00FF16CE" w:rsidRDefault="00FF16CE" w:rsidP="00996E3E">
      <w:pPr>
        <w:spacing w:after="0" w:line="360" w:lineRule="auto"/>
        <w:jc w:val="center"/>
        <w:rPr>
          <w:rFonts w:ascii="Times New Roman" w:hAnsi="Times New Roman" w:cs="Times New Roman"/>
          <w:b/>
          <w:bCs/>
          <w:color w:val="1A1A1A" w:themeColor="background1" w:themeShade="1A"/>
          <w:sz w:val="28"/>
          <w:szCs w:val="28"/>
        </w:rPr>
      </w:pPr>
    </w:p>
    <w:p w14:paraId="01C29734" w14:textId="77777777" w:rsidR="003348BB" w:rsidRPr="00996E3E" w:rsidRDefault="003C6EEB" w:rsidP="00996E3E">
      <w:pPr>
        <w:spacing w:after="0" w:line="360" w:lineRule="auto"/>
        <w:jc w:val="center"/>
        <w:rPr>
          <w:rFonts w:ascii="Times New Roman" w:hAnsi="Times New Roman" w:cs="Times New Roman"/>
          <w:b/>
          <w:bCs/>
          <w:color w:val="1A1A1A" w:themeColor="background1" w:themeShade="1A"/>
          <w:sz w:val="28"/>
          <w:szCs w:val="28"/>
        </w:rPr>
      </w:pPr>
      <w:r w:rsidRPr="00996E3E">
        <w:rPr>
          <w:rFonts w:ascii="Times New Roman" w:hAnsi="Times New Roman" w:cs="Times New Roman"/>
          <w:b/>
          <w:bCs/>
          <w:color w:val="1A1A1A" w:themeColor="background1" w:themeShade="1A"/>
          <w:sz w:val="28"/>
          <w:szCs w:val="28"/>
        </w:rPr>
        <w:t>Объект, схема и методика исследований.</w:t>
      </w:r>
    </w:p>
    <w:p w14:paraId="212F4D9B" w14:textId="77777777" w:rsidR="003C6EEB" w:rsidRPr="00BA5893" w:rsidRDefault="003C6EEB" w:rsidP="003C6EEB">
      <w:pPr>
        <w:spacing w:after="0" w:line="360" w:lineRule="auto"/>
        <w:ind w:firstLine="567"/>
        <w:jc w:val="both"/>
        <w:rPr>
          <w:rFonts w:ascii="Times New Roman" w:hAnsi="Times New Roman" w:cs="Times New Roman"/>
          <w:color w:val="1A1A1A" w:themeColor="background1" w:themeShade="1A"/>
          <w:sz w:val="28"/>
          <w:szCs w:val="28"/>
        </w:rPr>
      </w:pPr>
      <w:r w:rsidRPr="00BA5893">
        <w:rPr>
          <w:rFonts w:ascii="Times New Roman" w:hAnsi="Times New Roman" w:cs="Times New Roman"/>
          <w:color w:val="1A1A1A" w:themeColor="background1" w:themeShade="1A"/>
          <w:sz w:val="28"/>
          <w:szCs w:val="28"/>
        </w:rPr>
        <w:t xml:space="preserve">Объект исследования – среднеранний сорт томата Дар Заволжья (вегетационный период 103-109 дней). Куст </w:t>
      </w:r>
      <w:proofErr w:type="spellStart"/>
      <w:r w:rsidRPr="00BA5893">
        <w:rPr>
          <w:rFonts w:ascii="Times New Roman" w:hAnsi="Times New Roman" w:cs="Times New Roman"/>
          <w:color w:val="1A1A1A" w:themeColor="background1" w:themeShade="1A"/>
          <w:sz w:val="28"/>
          <w:szCs w:val="28"/>
        </w:rPr>
        <w:t>средневетвистый</w:t>
      </w:r>
      <w:proofErr w:type="spellEnd"/>
      <w:r w:rsidRPr="00BA5893">
        <w:rPr>
          <w:rFonts w:ascii="Times New Roman" w:hAnsi="Times New Roman" w:cs="Times New Roman"/>
          <w:color w:val="1A1A1A" w:themeColor="background1" w:themeShade="1A"/>
          <w:sz w:val="28"/>
          <w:szCs w:val="28"/>
        </w:rPr>
        <w:t xml:space="preserve"> и среднеоблиственный, высота растения 50-70 см. Плод – красно-оранжевый, имеет округлую форму, масса одного</w:t>
      </w:r>
      <w:r w:rsidR="003348BB" w:rsidRPr="00BA5893">
        <w:rPr>
          <w:rFonts w:ascii="Times New Roman" w:hAnsi="Times New Roman" w:cs="Times New Roman"/>
          <w:color w:val="1A1A1A" w:themeColor="background1" w:themeShade="1A"/>
          <w:sz w:val="28"/>
          <w:szCs w:val="28"/>
        </w:rPr>
        <w:t xml:space="preserve"> </w:t>
      </w:r>
      <w:r w:rsidRPr="00BA5893">
        <w:rPr>
          <w:rFonts w:ascii="Times New Roman" w:hAnsi="Times New Roman" w:cs="Times New Roman"/>
          <w:color w:val="1A1A1A" w:themeColor="background1" w:themeShade="1A"/>
          <w:sz w:val="28"/>
          <w:szCs w:val="28"/>
        </w:rPr>
        <w:t>плода –  80-100 г. Урожайность сорта в среднем колеблется</w:t>
      </w:r>
      <w:r w:rsidR="003348BB" w:rsidRPr="00BA5893">
        <w:rPr>
          <w:rFonts w:ascii="Times New Roman" w:hAnsi="Times New Roman" w:cs="Times New Roman"/>
          <w:color w:val="1A1A1A" w:themeColor="background1" w:themeShade="1A"/>
          <w:sz w:val="28"/>
          <w:szCs w:val="28"/>
        </w:rPr>
        <w:t xml:space="preserve"> </w:t>
      </w:r>
      <w:r w:rsidRPr="00BA5893">
        <w:rPr>
          <w:rFonts w:ascii="Times New Roman" w:hAnsi="Times New Roman" w:cs="Times New Roman"/>
          <w:color w:val="1A1A1A" w:themeColor="background1" w:themeShade="1A"/>
          <w:sz w:val="28"/>
          <w:szCs w:val="28"/>
        </w:rPr>
        <w:t>в интервале – 4-5 кг/м</w:t>
      </w:r>
      <w:r w:rsidRPr="00BA5893">
        <w:rPr>
          <w:rFonts w:ascii="Times New Roman" w:hAnsi="Times New Roman" w:cs="Times New Roman"/>
          <w:color w:val="1A1A1A" w:themeColor="background1" w:themeShade="1A"/>
          <w:sz w:val="28"/>
          <w:szCs w:val="28"/>
          <w:vertAlign w:val="superscript"/>
        </w:rPr>
        <w:t>2</w:t>
      </w:r>
      <w:r w:rsidRPr="00BA5893">
        <w:rPr>
          <w:rFonts w:ascii="Times New Roman" w:hAnsi="Times New Roman" w:cs="Times New Roman"/>
          <w:color w:val="1A1A1A" w:themeColor="background1" w:themeShade="1A"/>
          <w:sz w:val="28"/>
          <w:szCs w:val="28"/>
        </w:rPr>
        <w:t xml:space="preserve"> (300-400 ц/га).</w:t>
      </w:r>
    </w:p>
    <w:p w14:paraId="2EC0F121" w14:textId="77777777" w:rsidR="003C6EEB" w:rsidRPr="00BA5893" w:rsidRDefault="006A1102" w:rsidP="003C6EEB">
      <w:pPr>
        <w:spacing w:after="0" w:line="360" w:lineRule="auto"/>
        <w:ind w:firstLine="567"/>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Растения томатов выращивали рассадным способом</w:t>
      </w:r>
      <w:r w:rsidR="002D444C">
        <w:rPr>
          <w:rFonts w:ascii="Times New Roman" w:hAnsi="Times New Roman" w:cs="Times New Roman"/>
          <w:color w:val="1A1A1A" w:themeColor="background1" w:themeShade="1A"/>
          <w:sz w:val="28"/>
          <w:szCs w:val="28"/>
        </w:rPr>
        <w:t>,</w:t>
      </w:r>
      <w:r>
        <w:rPr>
          <w:rFonts w:ascii="Times New Roman" w:hAnsi="Times New Roman" w:cs="Times New Roman"/>
          <w:color w:val="1A1A1A" w:themeColor="background1" w:themeShade="1A"/>
          <w:sz w:val="28"/>
          <w:szCs w:val="28"/>
        </w:rPr>
        <w:t xml:space="preserve"> и растения</w:t>
      </w:r>
      <w:r w:rsidR="002D444C">
        <w:rPr>
          <w:rFonts w:ascii="Times New Roman" w:hAnsi="Times New Roman" w:cs="Times New Roman"/>
          <w:color w:val="1A1A1A" w:themeColor="background1" w:themeShade="1A"/>
          <w:sz w:val="28"/>
          <w:szCs w:val="28"/>
        </w:rPr>
        <w:t xml:space="preserve"> в</w:t>
      </w:r>
      <w:r>
        <w:rPr>
          <w:rFonts w:ascii="Times New Roman" w:hAnsi="Times New Roman" w:cs="Times New Roman"/>
          <w:color w:val="1A1A1A" w:themeColor="background1" w:themeShade="1A"/>
          <w:sz w:val="28"/>
          <w:szCs w:val="28"/>
        </w:rPr>
        <w:t xml:space="preserve"> </w:t>
      </w:r>
      <w:r w:rsidR="002D444C">
        <w:rPr>
          <w:rFonts w:ascii="Times New Roman" w:hAnsi="Times New Roman" w:cs="Times New Roman"/>
          <w:color w:val="1A1A1A" w:themeColor="background1" w:themeShade="1A"/>
          <w:sz w:val="28"/>
          <w:szCs w:val="28"/>
        </w:rPr>
        <w:t xml:space="preserve">возрасте </w:t>
      </w:r>
      <w:r w:rsidR="00B549C9">
        <w:rPr>
          <w:rFonts w:ascii="Times New Roman" w:hAnsi="Times New Roman" w:cs="Times New Roman"/>
          <w:color w:val="1A1A1A" w:themeColor="background1" w:themeShade="1A"/>
          <w:sz w:val="28"/>
          <w:szCs w:val="28"/>
        </w:rPr>
        <w:t>6</w:t>
      </w:r>
      <w:r w:rsidR="002D444C">
        <w:rPr>
          <w:rFonts w:ascii="Times New Roman" w:hAnsi="Times New Roman" w:cs="Times New Roman"/>
          <w:color w:val="1A1A1A" w:themeColor="background1" w:themeShade="1A"/>
          <w:sz w:val="28"/>
          <w:szCs w:val="28"/>
        </w:rPr>
        <w:t xml:space="preserve">0 дней от момента </w:t>
      </w:r>
      <w:r w:rsidR="00B549C9">
        <w:rPr>
          <w:rFonts w:ascii="Times New Roman" w:hAnsi="Times New Roman" w:cs="Times New Roman"/>
          <w:color w:val="1A1A1A" w:themeColor="background1" w:themeShade="1A"/>
          <w:sz w:val="28"/>
          <w:szCs w:val="28"/>
        </w:rPr>
        <w:t>всходов</w:t>
      </w:r>
      <w:r>
        <w:rPr>
          <w:rFonts w:ascii="Times New Roman" w:hAnsi="Times New Roman" w:cs="Times New Roman"/>
          <w:color w:val="1A1A1A" w:themeColor="background1" w:themeShade="1A"/>
          <w:sz w:val="28"/>
          <w:szCs w:val="28"/>
        </w:rPr>
        <w:t xml:space="preserve"> высаж</w:t>
      </w:r>
      <w:r w:rsidR="007243DE">
        <w:rPr>
          <w:rFonts w:ascii="Times New Roman" w:hAnsi="Times New Roman" w:cs="Times New Roman"/>
          <w:color w:val="1A1A1A" w:themeColor="background1" w:themeShade="1A"/>
          <w:sz w:val="28"/>
          <w:szCs w:val="28"/>
        </w:rPr>
        <w:t xml:space="preserve">ивали </w:t>
      </w:r>
      <w:r>
        <w:rPr>
          <w:rFonts w:ascii="Times New Roman" w:hAnsi="Times New Roman" w:cs="Times New Roman"/>
          <w:color w:val="1A1A1A" w:themeColor="background1" w:themeShade="1A"/>
          <w:sz w:val="28"/>
          <w:szCs w:val="28"/>
        </w:rPr>
        <w:t xml:space="preserve">в открытый грунт по схеме </w:t>
      </w:r>
      <w:r w:rsidR="002D444C">
        <w:rPr>
          <w:rFonts w:ascii="Times New Roman" w:hAnsi="Times New Roman" w:cs="Times New Roman"/>
          <w:color w:val="1A1A1A" w:themeColor="background1" w:themeShade="1A"/>
          <w:sz w:val="28"/>
          <w:szCs w:val="28"/>
        </w:rPr>
        <w:t>посадке 7</w:t>
      </w:r>
      <w:r>
        <w:rPr>
          <w:rFonts w:ascii="Times New Roman" w:hAnsi="Times New Roman" w:cs="Times New Roman"/>
          <w:color w:val="1A1A1A" w:themeColor="background1" w:themeShade="1A"/>
          <w:sz w:val="28"/>
          <w:szCs w:val="28"/>
        </w:rPr>
        <w:t>0×</w:t>
      </w:r>
      <w:r w:rsidR="002D444C">
        <w:rPr>
          <w:rFonts w:ascii="Times New Roman" w:hAnsi="Times New Roman" w:cs="Times New Roman"/>
          <w:color w:val="1A1A1A" w:themeColor="background1" w:themeShade="1A"/>
          <w:sz w:val="28"/>
          <w:szCs w:val="28"/>
        </w:rPr>
        <w:t>8</w:t>
      </w:r>
      <w:r>
        <w:rPr>
          <w:rFonts w:ascii="Times New Roman" w:hAnsi="Times New Roman" w:cs="Times New Roman"/>
          <w:color w:val="1A1A1A" w:themeColor="background1" w:themeShade="1A"/>
          <w:sz w:val="28"/>
          <w:szCs w:val="28"/>
        </w:rPr>
        <w:t xml:space="preserve">0 см. </w:t>
      </w:r>
      <w:r w:rsidR="00465DF9">
        <w:rPr>
          <w:rFonts w:ascii="Times New Roman" w:hAnsi="Times New Roman" w:cs="Times New Roman"/>
          <w:color w:val="1A1A1A" w:themeColor="background1" w:themeShade="1A"/>
          <w:sz w:val="28"/>
          <w:szCs w:val="28"/>
        </w:rPr>
        <w:t>Общая п</w:t>
      </w:r>
      <w:r w:rsidR="002D444C">
        <w:rPr>
          <w:rFonts w:ascii="Times New Roman" w:hAnsi="Times New Roman" w:cs="Times New Roman"/>
          <w:color w:val="1A1A1A" w:themeColor="background1" w:themeShade="1A"/>
          <w:sz w:val="28"/>
          <w:szCs w:val="28"/>
        </w:rPr>
        <w:t xml:space="preserve">лощадь </w:t>
      </w:r>
      <w:r w:rsidR="00465DF9">
        <w:rPr>
          <w:rFonts w:ascii="Times New Roman" w:hAnsi="Times New Roman" w:cs="Times New Roman"/>
          <w:color w:val="1A1A1A" w:themeColor="background1" w:themeShade="1A"/>
          <w:sz w:val="28"/>
          <w:szCs w:val="28"/>
        </w:rPr>
        <w:t>отведенная под эту культуру -</w:t>
      </w:r>
      <w:r w:rsidR="007356CB" w:rsidRPr="00B549C9">
        <w:rPr>
          <w:rFonts w:ascii="Times New Roman" w:hAnsi="Times New Roman" w:cs="Times New Roman"/>
          <w:color w:val="1A1A1A" w:themeColor="background1" w:themeShade="1A"/>
          <w:sz w:val="28"/>
          <w:szCs w:val="28"/>
        </w:rPr>
        <w:t xml:space="preserve"> </w:t>
      </w:r>
      <w:r w:rsidR="00B549C9" w:rsidRPr="00B549C9">
        <w:rPr>
          <w:rFonts w:ascii="Times New Roman" w:hAnsi="Times New Roman" w:cs="Times New Roman"/>
          <w:color w:val="1A1A1A" w:themeColor="background1" w:themeShade="1A"/>
          <w:sz w:val="28"/>
          <w:szCs w:val="28"/>
        </w:rPr>
        <w:t>10</w:t>
      </w:r>
      <w:r w:rsidR="007356CB" w:rsidRPr="00B549C9">
        <w:rPr>
          <w:rFonts w:ascii="Times New Roman" w:hAnsi="Times New Roman" w:cs="Times New Roman"/>
          <w:color w:val="1A1A1A" w:themeColor="background1" w:themeShade="1A"/>
          <w:sz w:val="28"/>
          <w:szCs w:val="28"/>
        </w:rPr>
        <w:t>0 м</w:t>
      </w:r>
      <w:r w:rsidR="007356CB" w:rsidRPr="00B549C9">
        <w:rPr>
          <w:rFonts w:ascii="Times New Roman" w:hAnsi="Times New Roman" w:cs="Times New Roman"/>
          <w:color w:val="1A1A1A" w:themeColor="background1" w:themeShade="1A"/>
          <w:sz w:val="28"/>
          <w:szCs w:val="28"/>
          <w:vertAlign w:val="superscript"/>
        </w:rPr>
        <w:t>2</w:t>
      </w:r>
      <w:r w:rsidR="00B549C9">
        <w:rPr>
          <w:rFonts w:ascii="Times New Roman" w:hAnsi="Times New Roman" w:cs="Times New Roman"/>
          <w:color w:val="1A1A1A" w:themeColor="background1" w:themeShade="1A"/>
          <w:sz w:val="28"/>
          <w:szCs w:val="28"/>
        </w:rPr>
        <w:t>,</w:t>
      </w:r>
      <w:r w:rsidR="00B549C9" w:rsidRPr="00B549C9">
        <w:rPr>
          <w:rFonts w:ascii="Times New Roman" w:hAnsi="Times New Roman" w:cs="Times New Roman"/>
          <w:color w:val="1A1A1A" w:themeColor="background1" w:themeShade="1A"/>
          <w:sz w:val="28"/>
          <w:szCs w:val="28"/>
        </w:rPr>
        <w:t xml:space="preserve"> учетной </w:t>
      </w:r>
      <w:r w:rsidR="00B549C9">
        <w:rPr>
          <w:rFonts w:ascii="Times New Roman" w:hAnsi="Times New Roman" w:cs="Times New Roman"/>
          <w:color w:val="1A1A1A" w:themeColor="background1" w:themeShade="1A"/>
          <w:sz w:val="28"/>
          <w:szCs w:val="28"/>
        </w:rPr>
        <w:t>-</w:t>
      </w:r>
      <w:r w:rsidR="00B549C9" w:rsidRPr="00B549C9">
        <w:rPr>
          <w:rFonts w:ascii="Times New Roman" w:hAnsi="Times New Roman" w:cs="Times New Roman"/>
          <w:color w:val="1A1A1A" w:themeColor="background1" w:themeShade="1A"/>
          <w:sz w:val="28"/>
          <w:szCs w:val="28"/>
        </w:rPr>
        <w:t xml:space="preserve"> 80 м</w:t>
      </w:r>
      <w:r w:rsidR="00B549C9" w:rsidRPr="00B549C9">
        <w:rPr>
          <w:rFonts w:ascii="Times New Roman" w:hAnsi="Times New Roman" w:cs="Times New Roman"/>
          <w:color w:val="1A1A1A" w:themeColor="background1" w:themeShade="1A"/>
          <w:sz w:val="28"/>
          <w:szCs w:val="28"/>
          <w:vertAlign w:val="superscript"/>
        </w:rPr>
        <w:t>2</w:t>
      </w:r>
      <w:r w:rsidR="00B549C9">
        <w:rPr>
          <w:rFonts w:ascii="Times New Roman" w:hAnsi="Times New Roman" w:cs="Times New Roman"/>
          <w:color w:val="1A1A1A" w:themeColor="background1" w:themeShade="1A"/>
          <w:sz w:val="28"/>
          <w:szCs w:val="28"/>
        </w:rPr>
        <w:t>.</w:t>
      </w:r>
      <w:r w:rsidR="007356CB">
        <w:rPr>
          <w:rFonts w:ascii="Times New Roman" w:hAnsi="Times New Roman" w:cs="Times New Roman"/>
          <w:color w:val="1A1A1A" w:themeColor="background1" w:themeShade="1A"/>
          <w:sz w:val="28"/>
          <w:szCs w:val="28"/>
        </w:rPr>
        <w:t xml:space="preserve">  </w:t>
      </w:r>
      <w:r w:rsidR="003C6EEB" w:rsidRPr="00BA5893">
        <w:rPr>
          <w:rFonts w:ascii="Times New Roman" w:hAnsi="Times New Roman" w:cs="Times New Roman"/>
          <w:color w:val="1A1A1A" w:themeColor="background1" w:themeShade="1A"/>
          <w:sz w:val="28"/>
          <w:szCs w:val="28"/>
        </w:rPr>
        <w:t xml:space="preserve">Исследования проводились </w:t>
      </w:r>
      <w:r w:rsidR="00002A04" w:rsidRPr="00BA5893">
        <w:rPr>
          <w:rFonts w:ascii="Times New Roman" w:hAnsi="Times New Roman" w:cs="Times New Roman"/>
          <w:color w:val="1A1A1A" w:themeColor="background1" w:themeShade="1A"/>
          <w:sz w:val="28"/>
          <w:szCs w:val="28"/>
        </w:rPr>
        <w:t xml:space="preserve">на выщелоченном </w:t>
      </w:r>
      <w:proofErr w:type="spellStart"/>
      <w:r w:rsidR="00002A04" w:rsidRPr="00BA5893">
        <w:rPr>
          <w:rFonts w:ascii="Times New Roman" w:hAnsi="Times New Roman" w:cs="Times New Roman"/>
          <w:color w:val="1A1A1A" w:themeColor="background1" w:themeShade="1A"/>
          <w:sz w:val="28"/>
          <w:szCs w:val="28"/>
        </w:rPr>
        <w:t>слабогумусном</w:t>
      </w:r>
      <w:proofErr w:type="spellEnd"/>
      <w:r w:rsidR="00002A04" w:rsidRPr="00BA5893">
        <w:rPr>
          <w:rFonts w:ascii="Times New Roman" w:hAnsi="Times New Roman" w:cs="Times New Roman"/>
          <w:color w:val="1A1A1A" w:themeColor="background1" w:themeShade="1A"/>
          <w:sz w:val="28"/>
          <w:szCs w:val="28"/>
        </w:rPr>
        <w:t xml:space="preserve"> чернозёме</w:t>
      </w:r>
      <w:r w:rsidR="003C6EEB" w:rsidRPr="00BA5893">
        <w:rPr>
          <w:rFonts w:ascii="Times New Roman" w:hAnsi="Times New Roman" w:cs="Times New Roman"/>
          <w:color w:val="1A1A1A" w:themeColor="background1" w:themeShade="1A"/>
          <w:sz w:val="28"/>
          <w:szCs w:val="28"/>
        </w:rPr>
        <w:t>.</w:t>
      </w:r>
    </w:p>
    <w:p w14:paraId="3AEF43D9" w14:textId="77777777" w:rsidR="003C6EEB" w:rsidRPr="00BA5893" w:rsidRDefault="003C6EEB" w:rsidP="003C6EEB">
      <w:pPr>
        <w:spacing w:after="0" w:line="360" w:lineRule="auto"/>
        <w:ind w:firstLine="567"/>
        <w:jc w:val="both"/>
        <w:rPr>
          <w:rFonts w:ascii="Times New Roman" w:hAnsi="Times New Roman" w:cs="Times New Roman"/>
          <w:color w:val="1A1A1A" w:themeColor="background1" w:themeShade="1A"/>
          <w:sz w:val="28"/>
          <w:szCs w:val="28"/>
        </w:rPr>
      </w:pPr>
      <w:r w:rsidRPr="00BA5893">
        <w:rPr>
          <w:rFonts w:ascii="Times New Roman" w:hAnsi="Times New Roman" w:cs="Times New Roman"/>
          <w:color w:val="1A1A1A" w:themeColor="background1" w:themeShade="1A"/>
          <w:sz w:val="28"/>
          <w:szCs w:val="28"/>
        </w:rPr>
        <w:t xml:space="preserve">Схема опытов </w:t>
      </w:r>
      <w:r w:rsidR="00465DF9">
        <w:rPr>
          <w:rFonts w:ascii="Times New Roman" w:hAnsi="Times New Roman" w:cs="Times New Roman"/>
          <w:color w:val="1A1A1A" w:themeColor="background1" w:themeShade="1A"/>
          <w:sz w:val="28"/>
          <w:szCs w:val="28"/>
        </w:rPr>
        <w:t xml:space="preserve">по определению эффективности испытуемого препарата </w:t>
      </w:r>
      <w:r w:rsidRPr="00BA5893">
        <w:rPr>
          <w:rFonts w:ascii="Times New Roman" w:hAnsi="Times New Roman" w:cs="Times New Roman"/>
          <w:color w:val="1A1A1A" w:themeColor="background1" w:themeShade="1A"/>
          <w:sz w:val="28"/>
          <w:szCs w:val="28"/>
        </w:rPr>
        <w:t>включала: ко</w:t>
      </w:r>
      <w:r w:rsidR="0070312B" w:rsidRPr="00BA5893">
        <w:rPr>
          <w:rFonts w:ascii="Times New Roman" w:hAnsi="Times New Roman" w:cs="Times New Roman"/>
          <w:color w:val="1A1A1A" w:themeColor="background1" w:themeShade="1A"/>
          <w:sz w:val="28"/>
          <w:szCs w:val="28"/>
        </w:rPr>
        <w:t>нтроль</w:t>
      </w:r>
      <w:r w:rsidR="002D05E7">
        <w:rPr>
          <w:rFonts w:ascii="Times New Roman" w:hAnsi="Times New Roman" w:cs="Times New Roman"/>
          <w:color w:val="1A1A1A" w:themeColor="background1" w:themeShade="1A"/>
          <w:sz w:val="28"/>
          <w:szCs w:val="28"/>
        </w:rPr>
        <w:t xml:space="preserve">ный вариант – обработка растений водой и опытные варианты </w:t>
      </w:r>
      <w:r w:rsidR="00377FF1">
        <w:rPr>
          <w:rFonts w:ascii="Times New Roman" w:hAnsi="Times New Roman" w:cs="Times New Roman"/>
          <w:color w:val="1A1A1A" w:themeColor="background1" w:themeShade="1A"/>
          <w:sz w:val="28"/>
          <w:szCs w:val="28"/>
        </w:rPr>
        <w:t>– 4-</w:t>
      </w:r>
      <w:r w:rsidRPr="00BA5893">
        <w:rPr>
          <w:rFonts w:ascii="Times New Roman" w:hAnsi="Times New Roman" w:cs="Times New Roman"/>
          <w:color w:val="1A1A1A" w:themeColor="background1" w:themeShade="1A"/>
          <w:sz w:val="28"/>
          <w:szCs w:val="28"/>
        </w:rPr>
        <w:t>х</w:t>
      </w:r>
      <w:r w:rsidR="00377FF1">
        <w:rPr>
          <w:rFonts w:ascii="Times New Roman" w:hAnsi="Times New Roman" w:cs="Times New Roman"/>
          <w:color w:val="1A1A1A" w:themeColor="background1" w:themeShade="1A"/>
          <w:sz w:val="28"/>
          <w:szCs w:val="28"/>
        </w:rPr>
        <w:t xml:space="preserve"> </w:t>
      </w:r>
      <w:r w:rsidRPr="00BA5893">
        <w:rPr>
          <w:rFonts w:ascii="Times New Roman" w:hAnsi="Times New Roman" w:cs="Times New Roman"/>
          <w:color w:val="1A1A1A" w:themeColor="background1" w:themeShade="1A"/>
          <w:sz w:val="28"/>
          <w:szCs w:val="28"/>
        </w:rPr>
        <w:t>кратн</w:t>
      </w:r>
      <w:r w:rsidR="00FB5FC3">
        <w:rPr>
          <w:rFonts w:ascii="Times New Roman" w:hAnsi="Times New Roman" w:cs="Times New Roman"/>
          <w:color w:val="1A1A1A" w:themeColor="background1" w:themeShade="1A"/>
          <w:sz w:val="28"/>
          <w:szCs w:val="28"/>
        </w:rPr>
        <w:t xml:space="preserve">ая </w:t>
      </w:r>
      <w:r w:rsidR="00A52C6F">
        <w:rPr>
          <w:rFonts w:ascii="Times New Roman" w:hAnsi="Times New Roman" w:cs="Times New Roman"/>
          <w:color w:val="1A1A1A" w:themeColor="background1" w:themeShade="1A"/>
          <w:sz w:val="28"/>
          <w:szCs w:val="28"/>
        </w:rPr>
        <w:t xml:space="preserve">некорневая </w:t>
      </w:r>
      <w:r w:rsidR="00FB5FC3">
        <w:rPr>
          <w:rFonts w:ascii="Times New Roman" w:hAnsi="Times New Roman" w:cs="Times New Roman"/>
          <w:color w:val="1A1A1A" w:themeColor="background1" w:themeShade="1A"/>
          <w:sz w:val="28"/>
          <w:szCs w:val="28"/>
        </w:rPr>
        <w:t xml:space="preserve">подкормка растений </w:t>
      </w:r>
      <w:r w:rsidR="00FB5FC3" w:rsidRPr="00BA5893">
        <w:rPr>
          <w:rFonts w:ascii="Times New Roman" w:hAnsi="Times New Roman" w:cs="Times New Roman"/>
          <w:color w:val="1A1A1A" w:themeColor="background1" w:themeShade="1A"/>
          <w:sz w:val="28"/>
          <w:szCs w:val="28"/>
        </w:rPr>
        <w:t>томата</w:t>
      </w:r>
      <w:r w:rsidR="00FB5FC3">
        <w:rPr>
          <w:rFonts w:ascii="Times New Roman" w:hAnsi="Times New Roman" w:cs="Times New Roman"/>
          <w:color w:val="1A1A1A" w:themeColor="background1" w:themeShade="1A"/>
          <w:sz w:val="28"/>
          <w:szCs w:val="28"/>
        </w:rPr>
        <w:t xml:space="preserve"> методом </w:t>
      </w:r>
      <w:r w:rsidR="00377FF1">
        <w:rPr>
          <w:rFonts w:ascii="Times New Roman" w:hAnsi="Times New Roman" w:cs="Times New Roman"/>
          <w:color w:val="1A1A1A" w:themeColor="background1" w:themeShade="1A"/>
          <w:sz w:val="28"/>
          <w:szCs w:val="28"/>
        </w:rPr>
        <w:lastRenderedPageBreak/>
        <w:t>опрыскивани</w:t>
      </w:r>
      <w:r w:rsidR="00FB5FC3">
        <w:rPr>
          <w:rFonts w:ascii="Times New Roman" w:hAnsi="Times New Roman" w:cs="Times New Roman"/>
          <w:color w:val="1A1A1A" w:themeColor="background1" w:themeShade="1A"/>
          <w:sz w:val="28"/>
          <w:szCs w:val="28"/>
        </w:rPr>
        <w:t>я</w:t>
      </w:r>
      <w:r w:rsidRPr="00BA5893">
        <w:rPr>
          <w:rFonts w:ascii="Times New Roman" w:hAnsi="Times New Roman" w:cs="Times New Roman"/>
          <w:color w:val="1A1A1A" w:themeColor="background1" w:themeShade="1A"/>
          <w:sz w:val="28"/>
          <w:szCs w:val="28"/>
        </w:rPr>
        <w:t xml:space="preserve"> (первая сразу после высадки рассады в грунт и далее 3 обработки с интервалом 15 дней) испытуемым препаратом </w:t>
      </w:r>
      <w:proofErr w:type="spellStart"/>
      <w:r w:rsidRPr="00BA5893">
        <w:rPr>
          <w:rFonts w:ascii="Times New Roman" w:hAnsi="Times New Roman" w:cs="Times New Roman"/>
          <w:color w:val="1A1A1A" w:themeColor="background1" w:themeShade="1A"/>
          <w:sz w:val="28"/>
          <w:szCs w:val="28"/>
        </w:rPr>
        <w:t>Марвита</w:t>
      </w:r>
      <w:proofErr w:type="spellEnd"/>
      <w:r w:rsidRPr="00BA5893">
        <w:rPr>
          <w:rFonts w:ascii="Times New Roman" w:hAnsi="Times New Roman" w:cs="Times New Roman"/>
          <w:color w:val="1A1A1A" w:themeColor="background1" w:themeShade="1A"/>
          <w:sz w:val="28"/>
          <w:szCs w:val="28"/>
        </w:rPr>
        <w:t xml:space="preserve"> марка: </w:t>
      </w:r>
      <w:proofErr w:type="spellStart"/>
      <w:r w:rsidRPr="00BA5893">
        <w:rPr>
          <w:rFonts w:ascii="Times New Roman" w:hAnsi="Times New Roman" w:cs="Times New Roman"/>
          <w:color w:val="1A1A1A" w:themeColor="background1" w:themeShade="1A"/>
          <w:sz w:val="28"/>
          <w:szCs w:val="28"/>
        </w:rPr>
        <w:t>Нутенс</w:t>
      </w:r>
      <w:proofErr w:type="spellEnd"/>
      <w:r w:rsidRPr="00BA5893">
        <w:rPr>
          <w:rFonts w:ascii="Times New Roman" w:hAnsi="Times New Roman" w:cs="Times New Roman"/>
          <w:color w:val="1A1A1A" w:themeColor="background1" w:themeShade="1A"/>
          <w:sz w:val="28"/>
          <w:szCs w:val="28"/>
        </w:rPr>
        <w:t xml:space="preserve"> </w:t>
      </w:r>
      <w:proofErr w:type="spellStart"/>
      <w:r w:rsidRPr="00BA5893">
        <w:rPr>
          <w:rFonts w:ascii="Times New Roman" w:hAnsi="Times New Roman" w:cs="Times New Roman"/>
          <w:color w:val="1A1A1A" w:themeColor="background1" w:themeShade="1A"/>
          <w:sz w:val="28"/>
          <w:szCs w:val="28"/>
        </w:rPr>
        <w:t>Рокю</w:t>
      </w:r>
      <w:proofErr w:type="spellEnd"/>
      <w:r w:rsidRPr="00BA5893">
        <w:rPr>
          <w:rFonts w:ascii="Times New Roman" w:hAnsi="Times New Roman" w:cs="Times New Roman"/>
          <w:color w:val="1A1A1A" w:themeColor="background1" w:themeShade="1A"/>
          <w:sz w:val="28"/>
          <w:szCs w:val="28"/>
        </w:rPr>
        <w:t xml:space="preserve"> (</w:t>
      </w:r>
      <w:r w:rsidR="00416BB2">
        <w:rPr>
          <w:rFonts w:ascii="Times New Roman" w:hAnsi="Times New Roman" w:cs="Times New Roman"/>
          <w:color w:val="1A1A1A" w:themeColor="background1" w:themeShade="1A"/>
          <w:sz w:val="28"/>
          <w:szCs w:val="28"/>
        </w:rPr>
        <w:t>доза</w:t>
      </w:r>
      <w:r w:rsidRPr="00BA5893">
        <w:rPr>
          <w:rFonts w:ascii="Times New Roman" w:hAnsi="Times New Roman" w:cs="Times New Roman"/>
          <w:color w:val="1A1A1A" w:themeColor="background1" w:themeShade="1A"/>
          <w:sz w:val="28"/>
          <w:szCs w:val="28"/>
        </w:rPr>
        <w:t xml:space="preserve"> </w:t>
      </w:r>
      <w:proofErr w:type="spellStart"/>
      <w:r w:rsidR="002D05E7">
        <w:rPr>
          <w:rFonts w:ascii="Times New Roman" w:hAnsi="Times New Roman" w:cs="Times New Roman"/>
          <w:color w:val="1A1A1A" w:themeColor="background1" w:themeShade="1A"/>
          <w:sz w:val="28"/>
          <w:szCs w:val="28"/>
        </w:rPr>
        <w:t>агрохимиката</w:t>
      </w:r>
      <w:proofErr w:type="spellEnd"/>
      <w:r w:rsidRPr="00BA5893">
        <w:rPr>
          <w:rFonts w:ascii="Times New Roman" w:hAnsi="Times New Roman" w:cs="Times New Roman"/>
          <w:color w:val="1A1A1A" w:themeColor="background1" w:themeShade="1A"/>
          <w:sz w:val="28"/>
          <w:szCs w:val="28"/>
        </w:rPr>
        <w:t xml:space="preserve"> – 2</w:t>
      </w:r>
      <w:r w:rsidR="0070312B" w:rsidRPr="00BA5893">
        <w:rPr>
          <w:rFonts w:ascii="Times New Roman" w:hAnsi="Times New Roman" w:cs="Times New Roman"/>
          <w:color w:val="1A1A1A" w:themeColor="background1" w:themeShade="1A"/>
          <w:sz w:val="28"/>
          <w:szCs w:val="28"/>
        </w:rPr>
        <w:t>,</w:t>
      </w:r>
      <w:r w:rsidRPr="00BA5893">
        <w:rPr>
          <w:rFonts w:ascii="Times New Roman" w:hAnsi="Times New Roman" w:cs="Times New Roman"/>
          <w:color w:val="1A1A1A" w:themeColor="background1" w:themeShade="1A"/>
          <w:sz w:val="28"/>
          <w:szCs w:val="28"/>
        </w:rPr>
        <w:t>5, 5</w:t>
      </w:r>
      <w:r w:rsidR="0070312B" w:rsidRPr="00BA5893">
        <w:rPr>
          <w:rFonts w:ascii="Times New Roman" w:hAnsi="Times New Roman" w:cs="Times New Roman"/>
          <w:color w:val="1A1A1A" w:themeColor="background1" w:themeShade="1A"/>
          <w:sz w:val="28"/>
          <w:szCs w:val="28"/>
        </w:rPr>
        <w:t>,</w:t>
      </w:r>
      <w:r w:rsidRPr="00BA5893">
        <w:rPr>
          <w:rFonts w:ascii="Times New Roman" w:hAnsi="Times New Roman" w:cs="Times New Roman"/>
          <w:color w:val="1A1A1A" w:themeColor="background1" w:themeShade="1A"/>
          <w:sz w:val="28"/>
          <w:szCs w:val="28"/>
        </w:rPr>
        <w:t>0 и 7</w:t>
      </w:r>
      <w:r w:rsidR="0070312B" w:rsidRPr="00BA5893">
        <w:rPr>
          <w:rFonts w:ascii="Times New Roman" w:hAnsi="Times New Roman" w:cs="Times New Roman"/>
          <w:color w:val="1A1A1A" w:themeColor="background1" w:themeShade="1A"/>
          <w:sz w:val="28"/>
          <w:szCs w:val="28"/>
        </w:rPr>
        <w:t>,</w:t>
      </w:r>
      <w:r w:rsidRPr="00BA5893">
        <w:rPr>
          <w:rFonts w:ascii="Times New Roman" w:hAnsi="Times New Roman" w:cs="Times New Roman"/>
          <w:color w:val="1A1A1A" w:themeColor="background1" w:themeShade="1A"/>
          <w:sz w:val="28"/>
          <w:szCs w:val="28"/>
        </w:rPr>
        <w:t xml:space="preserve">5 л/га, расход рабочего раствора – </w:t>
      </w:r>
      <w:r w:rsidR="000A4FB8">
        <w:rPr>
          <w:rFonts w:ascii="Times New Roman" w:hAnsi="Times New Roman" w:cs="Times New Roman"/>
          <w:color w:val="1A1A1A" w:themeColor="background1" w:themeShade="1A"/>
          <w:sz w:val="28"/>
          <w:szCs w:val="28"/>
        </w:rPr>
        <w:t>25</w:t>
      </w:r>
      <w:r w:rsidRPr="00BA5893">
        <w:rPr>
          <w:rFonts w:ascii="Times New Roman" w:hAnsi="Times New Roman" w:cs="Times New Roman"/>
          <w:color w:val="1A1A1A" w:themeColor="background1" w:themeShade="1A"/>
          <w:sz w:val="28"/>
          <w:szCs w:val="28"/>
        </w:rPr>
        <w:t>0 л/га).</w:t>
      </w:r>
    </w:p>
    <w:p w14:paraId="080AB2E7" w14:textId="77777777" w:rsidR="003C6EEB" w:rsidRPr="00BA5893" w:rsidRDefault="00693EE9" w:rsidP="003C6EEB">
      <w:pPr>
        <w:spacing w:after="0" w:line="360" w:lineRule="auto"/>
        <w:ind w:firstLine="567"/>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Р</w:t>
      </w:r>
      <w:r w:rsidRPr="00BA5893">
        <w:rPr>
          <w:rFonts w:ascii="Times New Roman" w:hAnsi="Times New Roman" w:cs="Times New Roman"/>
          <w:color w:val="1A1A1A" w:themeColor="background1" w:themeShade="1A"/>
          <w:sz w:val="28"/>
          <w:szCs w:val="28"/>
        </w:rPr>
        <w:t>астительны</w:t>
      </w:r>
      <w:r>
        <w:rPr>
          <w:rFonts w:ascii="Times New Roman" w:hAnsi="Times New Roman" w:cs="Times New Roman"/>
          <w:color w:val="1A1A1A" w:themeColor="background1" w:themeShade="1A"/>
          <w:sz w:val="28"/>
          <w:szCs w:val="28"/>
        </w:rPr>
        <w:t>е</w:t>
      </w:r>
      <w:r w:rsidRPr="00BA5893">
        <w:rPr>
          <w:rFonts w:ascii="Times New Roman" w:hAnsi="Times New Roman" w:cs="Times New Roman"/>
          <w:color w:val="1A1A1A" w:themeColor="background1" w:themeShade="1A"/>
          <w:sz w:val="28"/>
          <w:szCs w:val="28"/>
        </w:rPr>
        <w:t xml:space="preserve"> образц</w:t>
      </w:r>
      <w:r>
        <w:rPr>
          <w:rFonts w:ascii="Times New Roman" w:hAnsi="Times New Roman" w:cs="Times New Roman"/>
          <w:color w:val="1A1A1A" w:themeColor="background1" w:themeShade="1A"/>
          <w:sz w:val="28"/>
          <w:szCs w:val="28"/>
        </w:rPr>
        <w:t xml:space="preserve">ы </w:t>
      </w:r>
      <w:r w:rsidR="002D05E7">
        <w:rPr>
          <w:rFonts w:ascii="Times New Roman" w:hAnsi="Times New Roman" w:cs="Times New Roman"/>
          <w:color w:val="1A1A1A" w:themeColor="background1" w:themeShade="1A"/>
          <w:sz w:val="28"/>
          <w:szCs w:val="28"/>
        </w:rPr>
        <w:t xml:space="preserve">томатов </w:t>
      </w:r>
      <w:r>
        <w:rPr>
          <w:rFonts w:ascii="Times New Roman" w:hAnsi="Times New Roman" w:cs="Times New Roman"/>
          <w:color w:val="1A1A1A" w:themeColor="background1" w:themeShade="1A"/>
          <w:sz w:val="28"/>
          <w:szCs w:val="28"/>
        </w:rPr>
        <w:t>отбирали в</w:t>
      </w:r>
      <w:r w:rsidR="003C6EEB" w:rsidRPr="00BA5893">
        <w:rPr>
          <w:rFonts w:ascii="Times New Roman" w:hAnsi="Times New Roman" w:cs="Times New Roman"/>
          <w:color w:val="1A1A1A" w:themeColor="background1" w:themeShade="1A"/>
          <w:sz w:val="28"/>
          <w:szCs w:val="28"/>
        </w:rPr>
        <w:t xml:space="preserve"> </w:t>
      </w:r>
      <w:r w:rsidR="00465DF9">
        <w:rPr>
          <w:rFonts w:ascii="Times New Roman" w:hAnsi="Times New Roman" w:cs="Times New Roman"/>
          <w:color w:val="1A1A1A" w:themeColor="background1" w:themeShade="1A"/>
          <w:sz w:val="28"/>
          <w:szCs w:val="28"/>
        </w:rPr>
        <w:t>период</w:t>
      </w:r>
      <w:r w:rsidR="002D05E7">
        <w:rPr>
          <w:rFonts w:ascii="Times New Roman" w:hAnsi="Times New Roman" w:cs="Times New Roman"/>
          <w:color w:val="1A1A1A" w:themeColor="background1" w:themeShade="1A"/>
          <w:sz w:val="28"/>
          <w:szCs w:val="28"/>
        </w:rPr>
        <w:t xml:space="preserve"> перехода растений к </w:t>
      </w:r>
      <w:r w:rsidR="00465DF9">
        <w:rPr>
          <w:rFonts w:ascii="Times New Roman" w:hAnsi="Times New Roman" w:cs="Times New Roman"/>
          <w:color w:val="1A1A1A" w:themeColor="background1" w:themeShade="1A"/>
          <w:sz w:val="28"/>
          <w:szCs w:val="28"/>
        </w:rPr>
        <w:t xml:space="preserve">началу </w:t>
      </w:r>
      <w:r w:rsidR="002D05E7">
        <w:rPr>
          <w:rFonts w:ascii="Times New Roman" w:hAnsi="Times New Roman" w:cs="Times New Roman"/>
          <w:color w:val="1A1A1A" w:themeColor="background1" w:themeShade="1A"/>
          <w:sz w:val="28"/>
          <w:szCs w:val="28"/>
        </w:rPr>
        <w:t>плодоношению</w:t>
      </w:r>
      <w:r w:rsidR="003C6EEB" w:rsidRPr="00BA5893">
        <w:rPr>
          <w:rFonts w:ascii="Times New Roman" w:hAnsi="Times New Roman" w:cs="Times New Roman"/>
          <w:color w:val="1A1A1A" w:themeColor="background1" w:themeShade="1A"/>
          <w:sz w:val="28"/>
          <w:szCs w:val="28"/>
        </w:rPr>
        <w:t xml:space="preserve"> для определения </w:t>
      </w:r>
      <w:r w:rsidR="002315E4">
        <w:rPr>
          <w:rFonts w:ascii="Times New Roman" w:hAnsi="Times New Roman" w:cs="Times New Roman"/>
          <w:color w:val="1A1A1A" w:themeColor="background1" w:themeShade="1A"/>
          <w:sz w:val="28"/>
          <w:szCs w:val="28"/>
        </w:rPr>
        <w:t>высоты,</w:t>
      </w:r>
      <w:r w:rsidR="00465DF9">
        <w:rPr>
          <w:rFonts w:ascii="Times New Roman" w:hAnsi="Times New Roman" w:cs="Times New Roman"/>
          <w:color w:val="1A1A1A" w:themeColor="background1" w:themeShade="1A"/>
          <w:sz w:val="28"/>
          <w:szCs w:val="28"/>
        </w:rPr>
        <w:t xml:space="preserve"> </w:t>
      </w:r>
      <w:r w:rsidR="002315E4">
        <w:rPr>
          <w:rFonts w:ascii="Times New Roman" w:hAnsi="Times New Roman" w:cs="Times New Roman"/>
          <w:color w:val="1A1A1A" w:themeColor="background1" w:themeShade="1A"/>
          <w:sz w:val="28"/>
          <w:szCs w:val="28"/>
        </w:rPr>
        <w:t>числа ветвей и листьев,</w:t>
      </w:r>
      <w:r w:rsidR="00532B52">
        <w:rPr>
          <w:rFonts w:ascii="Times New Roman" w:hAnsi="Times New Roman" w:cs="Times New Roman"/>
          <w:color w:val="1A1A1A" w:themeColor="background1" w:themeShade="1A"/>
          <w:sz w:val="28"/>
          <w:szCs w:val="28"/>
        </w:rPr>
        <w:t xml:space="preserve"> </w:t>
      </w:r>
      <w:r w:rsidR="00465DF9">
        <w:rPr>
          <w:rFonts w:ascii="Times New Roman" w:hAnsi="Times New Roman" w:cs="Times New Roman"/>
          <w:color w:val="1A1A1A" w:themeColor="background1" w:themeShade="1A"/>
          <w:sz w:val="28"/>
          <w:szCs w:val="28"/>
        </w:rPr>
        <w:t xml:space="preserve">сырой и сухой </w:t>
      </w:r>
      <w:r w:rsidR="00532B52">
        <w:rPr>
          <w:rFonts w:ascii="Times New Roman" w:hAnsi="Times New Roman" w:cs="Times New Roman"/>
          <w:color w:val="1A1A1A" w:themeColor="background1" w:themeShade="1A"/>
          <w:sz w:val="28"/>
          <w:szCs w:val="28"/>
        </w:rPr>
        <w:t>массы</w:t>
      </w:r>
      <w:r w:rsidR="008F46F3">
        <w:rPr>
          <w:rFonts w:ascii="Times New Roman" w:hAnsi="Times New Roman" w:cs="Times New Roman"/>
          <w:color w:val="1A1A1A" w:themeColor="background1" w:themeShade="1A"/>
          <w:sz w:val="28"/>
          <w:szCs w:val="28"/>
        </w:rPr>
        <w:t>,</w:t>
      </w:r>
      <w:r w:rsidR="002315E4">
        <w:rPr>
          <w:rFonts w:ascii="Times New Roman" w:hAnsi="Times New Roman" w:cs="Times New Roman"/>
          <w:color w:val="1A1A1A" w:themeColor="background1" w:themeShade="1A"/>
          <w:sz w:val="28"/>
          <w:szCs w:val="28"/>
        </w:rPr>
        <w:t xml:space="preserve"> </w:t>
      </w:r>
      <w:r w:rsidR="0077474F">
        <w:rPr>
          <w:rFonts w:ascii="Times New Roman" w:hAnsi="Times New Roman" w:cs="Times New Roman"/>
          <w:color w:val="1A1A1A" w:themeColor="background1" w:themeShade="1A"/>
          <w:sz w:val="28"/>
          <w:szCs w:val="28"/>
        </w:rPr>
        <w:t xml:space="preserve">а также </w:t>
      </w:r>
      <w:r w:rsidR="002315E4">
        <w:rPr>
          <w:rFonts w:ascii="Times New Roman" w:hAnsi="Times New Roman" w:cs="Times New Roman"/>
          <w:color w:val="1A1A1A" w:themeColor="background1" w:themeShade="1A"/>
          <w:sz w:val="28"/>
          <w:szCs w:val="28"/>
        </w:rPr>
        <w:t>площади листьев</w:t>
      </w:r>
      <w:r w:rsidR="003C6EEB" w:rsidRPr="00BA5893">
        <w:rPr>
          <w:rFonts w:ascii="Times New Roman" w:hAnsi="Times New Roman" w:cs="Times New Roman"/>
          <w:color w:val="1A1A1A" w:themeColor="background1" w:themeShade="1A"/>
          <w:sz w:val="28"/>
          <w:szCs w:val="28"/>
        </w:rPr>
        <w:t xml:space="preserve"> методом высечек.</w:t>
      </w:r>
    </w:p>
    <w:p w14:paraId="1D7DFDF2" w14:textId="77777777" w:rsidR="003C6EEB" w:rsidRPr="00BA5893" w:rsidRDefault="00296574" w:rsidP="003C6EEB">
      <w:pPr>
        <w:spacing w:after="0" w:line="360" w:lineRule="auto"/>
        <w:ind w:firstLine="567"/>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 xml:space="preserve">Спелые плоды томатов отбирали </w:t>
      </w:r>
      <w:r w:rsidR="003C6EEB" w:rsidRPr="00BA5893">
        <w:rPr>
          <w:rFonts w:ascii="Times New Roman" w:hAnsi="Times New Roman" w:cs="Times New Roman"/>
          <w:color w:val="1A1A1A" w:themeColor="background1" w:themeShade="1A"/>
          <w:sz w:val="28"/>
          <w:szCs w:val="28"/>
        </w:rPr>
        <w:t xml:space="preserve">через каждые </w:t>
      </w:r>
      <w:r w:rsidR="00416BB2">
        <w:rPr>
          <w:rFonts w:ascii="Times New Roman" w:hAnsi="Times New Roman" w:cs="Times New Roman"/>
          <w:color w:val="1A1A1A" w:themeColor="background1" w:themeShade="1A"/>
          <w:sz w:val="28"/>
          <w:szCs w:val="28"/>
        </w:rPr>
        <w:t>2</w:t>
      </w:r>
      <w:r w:rsidR="00E108EF">
        <w:rPr>
          <w:rFonts w:ascii="Times New Roman" w:hAnsi="Times New Roman" w:cs="Times New Roman"/>
          <w:color w:val="1A1A1A" w:themeColor="background1" w:themeShade="1A"/>
          <w:sz w:val="28"/>
          <w:szCs w:val="28"/>
        </w:rPr>
        <w:t xml:space="preserve"> </w:t>
      </w:r>
      <w:r w:rsidR="003C6EEB" w:rsidRPr="00BA5893">
        <w:rPr>
          <w:rFonts w:ascii="Times New Roman" w:hAnsi="Times New Roman" w:cs="Times New Roman"/>
          <w:color w:val="1A1A1A" w:themeColor="background1" w:themeShade="1A"/>
          <w:sz w:val="28"/>
          <w:szCs w:val="28"/>
        </w:rPr>
        <w:t>дн</w:t>
      </w:r>
      <w:r w:rsidR="00E108EF">
        <w:rPr>
          <w:rFonts w:ascii="Times New Roman" w:hAnsi="Times New Roman" w:cs="Times New Roman"/>
          <w:color w:val="1A1A1A" w:themeColor="background1" w:themeShade="1A"/>
          <w:sz w:val="28"/>
          <w:szCs w:val="28"/>
        </w:rPr>
        <w:t>я</w:t>
      </w:r>
      <w:r>
        <w:rPr>
          <w:rFonts w:ascii="Times New Roman" w:hAnsi="Times New Roman" w:cs="Times New Roman"/>
          <w:color w:val="1A1A1A" w:themeColor="background1" w:themeShade="1A"/>
          <w:sz w:val="28"/>
          <w:szCs w:val="28"/>
        </w:rPr>
        <w:t xml:space="preserve"> с каждой повторности варианта опыта</w:t>
      </w:r>
      <w:r w:rsidR="003C6EEB" w:rsidRPr="00BA5893">
        <w:rPr>
          <w:rFonts w:ascii="Times New Roman" w:hAnsi="Times New Roman" w:cs="Times New Roman"/>
          <w:color w:val="1A1A1A" w:themeColor="background1" w:themeShade="1A"/>
          <w:sz w:val="28"/>
          <w:szCs w:val="28"/>
        </w:rPr>
        <w:t>. В</w:t>
      </w:r>
      <w:r w:rsidR="001231F0">
        <w:rPr>
          <w:rFonts w:ascii="Times New Roman" w:hAnsi="Times New Roman" w:cs="Times New Roman"/>
          <w:color w:val="1A1A1A" w:themeColor="background1" w:themeShade="1A"/>
          <w:sz w:val="28"/>
          <w:szCs w:val="28"/>
        </w:rPr>
        <w:t xml:space="preserve"> период</w:t>
      </w:r>
      <w:r w:rsidR="003C6EEB" w:rsidRPr="00BA5893">
        <w:rPr>
          <w:rFonts w:ascii="Times New Roman" w:hAnsi="Times New Roman" w:cs="Times New Roman"/>
          <w:color w:val="1A1A1A" w:themeColor="background1" w:themeShade="1A"/>
          <w:sz w:val="28"/>
          <w:szCs w:val="28"/>
        </w:rPr>
        <w:t xml:space="preserve"> убор</w:t>
      </w:r>
      <w:r w:rsidR="007D71EC">
        <w:rPr>
          <w:rFonts w:ascii="Times New Roman" w:hAnsi="Times New Roman" w:cs="Times New Roman"/>
          <w:color w:val="1A1A1A" w:themeColor="background1" w:themeShade="1A"/>
          <w:sz w:val="28"/>
          <w:szCs w:val="28"/>
        </w:rPr>
        <w:t xml:space="preserve">ки </w:t>
      </w:r>
      <w:r w:rsidR="003C6EEB" w:rsidRPr="00BA5893">
        <w:rPr>
          <w:rFonts w:ascii="Times New Roman" w:hAnsi="Times New Roman" w:cs="Times New Roman"/>
          <w:color w:val="1A1A1A" w:themeColor="background1" w:themeShade="1A"/>
          <w:sz w:val="28"/>
          <w:szCs w:val="28"/>
        </w:rPr>
        <w:t xml:space="preserve">подсчитывали общее </w:t>
      </w:r>
      <w:r w:rsidR="00080052">
        <w:rPr>
          <w:rFonts w:ascii="Times New Roman" w:hAnsi="Times New Roman" w:cs="Times New Roman"/>
          <w:color w:val="1A1A1A" w:themeColor="background1" w:themeShade="1A"/>
          <w:sz w:val="28"/>
          <w:szCs w:val="28"/>
        </w:rPr>
        <w:t>число</w:t>
      </w:r>
      <w:r w:rsidR="003C6EEB" w:rsidRPr="00BA5893">
        <w:rPr>
          <w:rFonts w:ascii="Times New Roman" w:hAnsi="Times New Roman" w:cs="Times New Roman"/>
          <w:color w:val="1A1A1A" w:themeColor="background1" w:themeShade="1A"/>
          <w:sz w:val="28"/>
          <w:szCs w:val="28"/>
        </w:rPr>
        <w:t xml:space="preserve"> убранных плодов</w:t>
      </w:r>
      <w:r w:rsidR="00E108EF">
        <w:rPr>
          <w:rFonts w:ascii="Times New Roman" w:hAnsi="Times New Roman" w:cs="Times New Roman"/>
          <w:color w:val="1A1A1A" w:themeColor="background1" w:themeShade="1A"/>
          <w:sz w:val="28"/>
          <w:szCs w:val="28"/>
        </w:rPr>
        <w:t xml:space="preserve"> с куста</w:t>
      </w:r>
      <w:r w:rsidR="007D71EC">
        <w:rPr>
          <w:rFonts w:ascii="Times New Roman" w:hAnsi="Times New Roman" w:cs="Times New Roman"/>
          <w:color w:val="1A1A1A" w:themeColor="background1" w:themeShade="1A"/>
          <w:sz w:val="28"/>
          <w:szCs w:val="28"/>
        </w:rPr>
        <w:t>,</w:t>
      </w:r>
      <w:r w:rsidR="007D71EC" w:rsidRPr="007D71EC">
        <w:rPr>
          <w:rFonts w:ascii="Times New Roman" w:hAnsi="Times New Roman" w:cs="Times New Roman"/>
          <w:color w:val="1A1A1A" w:themeColor="background1" w:themeShade="1A"/>
          <w:sz w:val="28"/>
          <w:szCs w:val="28"/>
        </w:rPr>
        <w:t xml:space="preserve"> </w:t>
      </w:r>
      <w:r w:rsidR="007D71EC">
        <w:rPr>
          <w:rFonts w:ascii="Times New Roman" w:hAnsi="Times New Roman" w:cs="Times New Roman"/>
          <w:color w:val="1A1A1A" w:themeColor="background1" w:themeShade="1A"/>
          <w:sz w:val="28"/>
          <w:szCs w:val="28"/>
        </w:rPr>
        <w:t xml:space="preserve">проводили структурный анализ (масса и </w:t>
      </w:r>
      <w:r w:rsidR="00E108EF">
        <w:rPr>
          <w:rFonts w:ascii="Times New Roman" w:hAnsi="Times New Roman" w:cs="Times New Roman"/>
          <w:color w:val="1A1A1A" w:themeColor="background1" w:themeShade="1A"/>
          <w:sz w:val="28"/>
          <w:szCs w:val="28"/>
        </w:rPr>
        <w:t>диаметр</w:t>
      </w:r>
      <w:r w:rsidR="007D71EC" w:rsidRPr="007D71EC">
        <w:rPr>
          <w:rFonts w:ascii="Times New Roman" w:hAnsi="Times New Roman" w:cs="Times New Roman"/>
          <w:color w:val="1A1A1A" w:themeColor="background1" w:themeShade="1A"/>
          <w:sz w:val="28"/>
          <w:szCs w:val="28"/>
        </w:rPr>
        <w:t xml:space="preserve"> </w:t>
      </w:r>
      <w:r w:rsidR="007D71EC">
        <w:rPr>
          <w:rFonts w:ascii="Times New Roman" w:hAnsi="Times New Roman" w:cs="Times New Roman"/>
          <w:color w:val="1A1A1A" w:themeColor="background1" w:themeShade="1A"/>
          <w:sz w:val="28"/>
          <w:szCs w:val="28"/>
        </w:rPr>
        <w:t>плодов)</w:t>
      </w:r>
      <w:r w:rsidR="003C6EEB" w:rsidRPr="00BA5893">
        <w:rPr>
          <w:rFonts w:ascii="Times New Roman" w:hAnsi="Times New Roman" w:cs="Times New Roman"/>
          <w:color w:val="1A1A1A" w:themeColor="background1" w:themeShade="1A"/>
          <w:sz w:val="28"/>
          <w:szCs w:val="28"/>
        </w:rPr>
        <w:t xml:space="preserve">; </w:t>
      </w:r>
      <w:r w:rsidR="007D71EC" w:rsidRPr="00BA5893">
        <w:rPr>
          <w:rFonts w:ascii="Times New Roman" w:hAnsi="Times New Roman" w:cs="Times New Roman"/>
          <w:color w:val="1A1A1A" w:themeColor="background1" w:themeShade="1A"/>
          <w:sz w:val="28"/>
          <w:szCs w:val="28"/>
        </w:rPr>
        <w:t xml:space="preserve">определяли содержание </w:t>
      </w:r>
      <w:r w:rsidR="007243DE">
        <w:rPr>
          <w:rFonts w:ascii="Times New Roman" w:hAnsi="Times New Roman" w:cs="Times New Roman"/>
          <w:color w:val="1A1A1A" w:themeColor="background1" w:themeShade="1A"/>
          <w:sz w:val="28"/>
          <w:szCs w:val="28"/>
        </w:rPr>
        <w:t xml:space="preserve">витамина С и </w:t>
      </w:r>
      <w:r w:rsidR="007D71EC">
        <w:rPr>
          <w:rFonts w:ascii="Times New Roman" w:hAnsi="Times New Roman" w:cs="Times New Roman"/>
          <w:color w:val="1A1A1A" w:themeColor="background1" w:themeShade="1A"/>
          <w:sz w:val="28"/>
          <w:szCs w:val="28"/>
        </w:rPr>
        <w:t xml:space="preserve">общих </w:t>
      </w:r>
      <w:r w:rsidR="007D71EC" w:rsidRPr="00BA5893">
        <w:rPr>
          <w:rFonts w:ascii="Times New Roman" w:hAnsi="Times New Roman" w:cs="Times New Roman"/>
          <w:color w:val="1A1A1A" w:themeColor="background1" w:themeShade="1A"/>
          <w:sz w:val="28"/>
          <w:szCs w:val="28"/>
        </w:rPr>
        <w:t>саха</w:t>
      </w:r>
      <w:r w:rsidR="007D71EC">
        <w:rPr>
          <w:rFonts w:ascii="Times New Roman" w:hAnsi="Times New Roman" w:cs="Times New Roman"/>
          <w:color w:val="1A1A1A" w:themeColor="background1" w:themeShade="1A"/>
          <w:sz w:val="28"/>
          <w:szCs w:val="28"/>
        </w:rPr>
        <w:t>ров</w:t>
      </w:r>
      <w:r w:rsidR="00DA73E9">
        <w:rPr>
          <w:rFonts w:ascii="Times New Roman" w:hAnsi="Times New Roman" w:cs="Times New Roman"/>
          <w:color w:val="1A1A1A" w:themeColor="background1" w:themeShade="1A"/>
          <w:sz w:val="28"/>
          <w:szCs w:val="28"/>
        </w:rPr>
        <w:t xml:space="preserve"> </w:t>
      </w:r>
      <w:r w:rsidR="007D71EC">
        <w:rPr>
          <w:rFonts w:ascii="Times New Roman" w:hAnsi="Times New Roman" w:cs="Times New Roman"/>
          <w:color w:val="1A1A1A" w:themeColor="background1" w:themeShade="1A"/>
          <w:sz w:val="28"/>
          <w:szCs w:val="28"/>
        </w:rPr>
        <w:t xml:space="preserve">плодах </w:t>
      </w:r>
      <w:r w:rsidR="00DA73E9">
        <w:rPr>
          <w:rFonts w:ascii="Times New Roman" w:hAnsi="Times New Roman" w:cs="Times New Roman"/>
          <w:color w:val="1A1A1A" w:themeColor="background1" w:themeShade="1A"/>
          <w:sz w:val="28"/>
          <w:szCs w:val="28"/>
        </w:rPr>
        <w:t>период массового плодоношения</w:t>
      </w:r>
      <w:r w:rsidR="007D71EC">
        <w:rPr>
          <w:rFonts w:ascii="Times New Roman" w:hAnsi="Times New Roman" w:cs="Times New Roman"/>
          <w:color w:val="1A1A1A" w:themeColor="background1" w:themeShade="1A"/>
          <w:sz w:val="28"/>
          <w:szCs w:val="28"/>
        </w:rPr>
        <w:t xml:space="preserve"> растения</w:t>
      </w:r>
      <w:r w:rsidR="00DA73E9">
        <w:rPr>
          <w:rFonts w:ascii="Times New Roman" w:hAnsi="Times New Roman" w:cs="Times New Roman"/>
          <w:color w:val="1A1A1A" w:themeColor="background1" w:themeShade="1A"/>
          <w:sz w:val="28"/>
          <w:szCs w:val="28"/>
        </w:rPr>
        <w:t xml:space="preserve"> </w:t>
      </w:r>
      <w:r w:rsidR="007D71EC">
        <w:rPr>
          <w:rFonts w:ascii="Times New Roman" w:hAnsi="Times New Roman" w:cs="Times New Roman"/>
          <w:color w:val="1A1A1A" w:themeColor="background1" w:themeShade="1A"/>
          <w:sz w:val="28"/>
          <w:szCs w:val="28"/>
        </w:rPr>
        <w:t>томатов</w:t>
      </w:r>
      <w:r w:rsidR="00907318">
        <w:rPr>
          <w:rFonts w:ascii="Times New Roman" w:hAnsi="Times New Roman" w:cs="Times New Roman"/>
          <w:color w:val="1A1A1A" w:themeColor="background1" w:themeShade="1A"/>
          <w:sz w:val="28"/>
          <w:szCs w:val="28"/>
        </w:rPr>
        <w:t>.</w:t>
      </w:r>
    </w:p>
    <w:p w14:paraId="0583DEF8" w14:textId="77777777" w:rsidR="003C6EEB" w:rsidRPr="00BA5893" w:rsidRDefault="003C6EEB" w:rsidP="003C6EEB">
      <w:pPr>
        <w:spacing w:after="0" w:line="360" w:lineRule="auto"/>
        <w:ind w:firstLine="567"/>
        <w:jc w:val="both"/>
        <w:rPr>
          <w:rFonts w:ascii="Times New Roman" w:hAnsi="Times New Roman" w:cs="Times New Roman"/>
          <w:color w:val="1A1A1A" w:themeColor="background1" w:themeShade="1A"/>
          <w:sz w:val="28"/>
          <w:szCs w:val="28"/>
        </w:rPr>
      </w:pPr>
      <w:r w:rsidRPr="00BA5893">
        <w:rPr>
          <w:rFonts w:ascii="Times New Roman" w:hAnsi="Times New Roman" w:cs="Times New Roman"/>
          <w:color w:val="1A1A1A" w:themeColor="background1" w:themeShade="1A"/>
          <w:sz w:val="28"/>
          <w:szCs w:val="28"/>
        </w:rPr>
        <w:t xml:space="preserve">Урожайность </w:t>
      </w:r>
      <w:r w:rsidR="00E33D58">
        <w:rPr>
          <w:rFonts w:ascii="Times New Roman" w:hAnsi="Times New Roman" w:cs="Times New Roman"/>
          <w:color w:val="1A1A1A" w:themeColor="background1" w:themeShade="1A"/>
          <w:sz w:val="28"/>
          <w:szCs w:val="28"/>
        </w:rPr>
        <w:t xml:space="preserve">культуры </w:t>
      </w:r>
      <w:r w:rsidRPr="00BA5893">
        <w:rPr>
          <w:rFonts w:ascii="Times New Roman" w:hAnsi="Times New Roman" w:cs="Times New Roman"/>
          <w:color w:val="1A1A1A" w:themeColor="background1" w:themeShade="1A"/>
          <w:sz w:val="28"/>
          <w:szCs w:val="28"/>
        </w:rPr>
        <w:t xml:space="preserve">определяли по </w:t>
      </w:r>
      <w:r w:rsidR="0070312B" w:rsidRPr="00BA5893">
        <w:rPr>
          <w:rFonts w:ascii="Times New Roman" w:hAnsi="Times New Roman" w:cs="Times New Roman"/>
          <w:color w:val="1A1A1A" w:themeColor="background1" w:themeShade="1A"/>
          <w:sz w:val="28"/>
          <w:szCs w:val="28"/>
        </w:rPr>
        <w:t>сумме</w:t>
      </w:r>
      <w:r w:rsidRPr="00BA5893">
        <w:rPr>
          <w:rFonts w:ascii="Times New Roman" w:hAnsi="Times New Roman" w:cs="Times New Roman"/>
          <w:color w:val="1A1A1A" w:themeColor="background1" w:themeShade="1A"/>
          <w:sz w:val="28"/>
          <w:szCs w:val="28"/>
        </w:rPr>
        <w:t xml:space="preserve"> </w:t>
      </w:r>
      <w:r w:rsidR="00E33D58">
        <w:rPr>
          <w:rFonts w:ascii="Times New Roman" w:hAnsi="Times New Roman" w:cs="Times New Roman"/>
          <w:color w:val="1A1A1A" w:themeColor="background1" w:themeShade="1A"/>
          <w:sz w:val="28"/>
          <w:szCs w:val="28"/>
        </w:rPr>
        <w:t>отобранных</w:t>
      </w:r>
      <w:r w:rsidRPr="00BA5893">
        <w:rPr>
          <w:rFonts w:ascii="Times New Roman" w:hAnsi="Times New Roman" w:cs="Times New Roman"/>
          <w:color w:val="1A1A1A" w:themeColor="background1" w:themeShade="1A"/>
          <w:sz w:val="28"/>
          <w:szCs w:val="28"/>
        </w:rPr>
        <w:t xml:space="preserve"> плодов с</w:t>
      </w:r>
      <w:r w:rsidR="007D71EC">
        <w:rPr>
          <w:rFonts w:ascii="Times New Roman" w:hAnsi="Times New Roman" w:cs="Times New Roman"/>
          <w:color w:val="1A1A1A" w:themeColor="background1" w:themeShade="1A"/>
          <w:sz w:val="28"/>
          <w:szCs w:val="28"/>
        </w:rPr>
        <w:t xml:space="preserve"> каждой повторности варианта </w:t>
      </w:r>
      <w:r w:rsidRPr="00BA5893">
        <w:rPr>
          <w:rFonts w:ascii="Times New Roman" w:hAnsi="Times New Roman" w:cs="Times New Roman"/>
          <w:color w:val="1A1A1A" w:themeColor="background1" w:themeShade="1A"/>
          <w:sz w:val="28"/>
          <w:szCs w:val="28"/>
        </w:rPr>
        <w:t>опыта</w:t>
      </w:r>
      <w:r w:rsidR="007D71EC">
        <w:rPr>
          <w:rFonts w:ascii="Times New Roman" w:hAnsi="Times New Roman" w:cs="Times New Roman"/>
          <w:color w:val="1A1A1A" w:themeColor="background1" w:themeShade="1A"/>
          <w:sz w:val="28"/>
          <w:szCs w:val="28"/>
        </w:rPr>
        <w:t xml:space="preserve"> с учетной площади</w:t>
      </w:r>
      <w:r w:rsidRPr="00BA5893">
        <w:rPr>
          <w:rFonts w:ascii="Times New Roman" w:hAnsi="Times New Roman" w:cs="Times New Roman"/>
          <w:color w:val="1A1A1A" w:themeColor="background1" w:themeShade="1A"/>
          <w:sz w:val="28"/>
          <w:szCs w:val="28"/>
        </w:rPr>
        <w:t>.</w:t>
      </w:r>
    </w:p>
    <w:p w14:paraId="2F0D9075" w14:textId="77777777" w:rsidR="00FF16CE" w:rsidRDefault="00FF16CE" w:rsidP="00DF3BEC">
      <w:pPr>
        <w:pStyle w:val="ListParagraph"/>
        <w:spacing w:after="0" w:line="360" w:lineRule="auto"/>
        <w:ind w:left="927" w:hanging="927"/>
        <w:jc w:val="center"/>
        <w:rPr>
          <w:rFonts w:ascii="Times New Roman" w:hAnsi="Times New Roman" w:cs="Times New Roman"/>
          <w:b/>
          <w:bCs/>
          <w:color w:val="1A1A1A" w:themeColor="background1" w:themeShade="1A"/>
          <w:sz w:val="28"/>
          <w:szCs w:val="28"/>
        </w:rPr>
      </w:pPr>
    </w:p>
    <w:p w14:paraId="366BB378" w14:textId="77777777" w:rsidR="003348BB" w:rsidRDefault="003C6EEB" w:rsidP="00DF3BEC">
      <w:pPr>
        <w:pStyle w:val="ListParagraph"/>
        <w:spacing w:after="0" w:line="360" w:lineRule="auto"/>
        <w:ind w:left="927" w:hanging="927"/>
        <w:jc w:val="center"/>
        <w:rPr>
          <w:rFonts w:ascii="Times New Roman" w:hAnsi="Times New Roman" w:cs="Times New Roman"/>
          <w:b/>
          <w:bCs/>
          <w:color w:val="1A1A1A" w:themeColor="background1" w:themeShade="1A"/>
          <w:sz w:val="28"/>
          <w:szCs w:val="28"/>
        </w:rPr>
      </w:pPr>
      <w:r w:rsidRPr="00BA5893">
        <w:rPr>
          <w:rFonts w:ascii="Times New Roman" w:hAnsi="Times New Roman" w:cs="Times New Roman"/>
          <w:b/>
          <w:bCs/>
          <w:color w:val="1A1A1A" w:themeColor="background1" w:themeShade="1A"/>
          <w:sz w:val="28"/>
          <w:szCs w:val="28"/>
        </w:rPr>
        <w:t xml:space="preserve">Результаты </w:t>
      </w:r>
      <w:r w:rsidR="00996E3E">
        <w:rPr>
          <w:rFonts w:ascii="Times New Roman" w:hAnsi="Times New Roman" w:cs="Times New Roman"/>
          <w:b/>
          <w:bCs/>
          <w:color w:val="1A1A1A" w:themeColor="background1" w:themeShade="1A"/>
          <w:sz w:val="28"/>
          <w:szCs w:val="28"/>
        </w:rPr>
        <w:t>и обсуждение</w:t>
      </w:r>
    </w:p>
    <w:p w14:paraId="5CD0C9B3" w14:textId="77777777" w:rsidR="004E1BAD" w:rsidRPr="004E1BAD" w:rsidRDefault="00FF16CE" w:rsidP="004E1BAD">
      <w:pPr>
        <w:pStyle w:val="ListParagraph"/>
        <w:spacing w:after="0" w:line="360" w:lineRule="auto"/>
        <w:ind w:left="0" w:firstLine="567"/>
        <w:rPr>
          <w:rFonts w:ascii="Times New Roman" w:hAnsi="Times New Roman" w:cs="Times New Roman"/>
          <w:bCs/>
          <w:color w:val="1A1A1A" w:themeColor="background1" w:themeShade="1A"/>
          <w:sz w:val="28"/>
          <w:szCs w:val="28"/>
        </w:rPr>
      </w:pPr>
      <w:r>
        <w:rPr>
          <w:rFonts w:ascii="Times New Roman" w:hAnsi="Times New Roman" w:cs="Times New Roman"/>
          <w:bCs/>
          <w:color w:val="1A1A1A" w:themeColor="background1" w:themeShade="1A"/>
          <w:sz w:val="28"/>
          <w:szCs w:val="28"/>
        </w:rPr>
        <w:t xml:space="preserve">Одним из показателей роста и развития растений считается изменение линейных размеров, а также сырой и сухой массы растений во времени. </w:t>
      </w:r>
    </w:p>
    <w:p w14:paraId="50D6C054" w14:textId="77777777" w:rsidR="003C6EEB" w:rsidRPr="00BA5893" w:rsidRDefault="003C6EEB" w:rsidP="00DF3BEC">
      <w:pPr>
        <w:spacing w:after="0" w:line="360" w:lineRule="auto"/>
        <w:ind w:left="1418" w:hanging="1418"/>
        <w:rPr>
          <w:rFonts w:ascii="Times New Roman" w:hAnsi="Times New Roman" w:cs="Times New Roman"/>
          <w:color w:val="1A1A1A" w:themeColor="background1" w:themeShade="1A"/>
          <w:sz w:val="28"/>
          <w:szCs w:val="28"/>
        </w:rPr>
      </w:pPr>
      <w:r w:rsidRPr="00BA5893">
        <w:rPr>
          <w:rFonts w:ascii="Times New Roman" w:hAnsi="Times New Roman" w:cs="Times New Roman"/>
          <w:color w:val="1A1A1A" w:themeColor="background1" w:themeShade="1A"/>
          <w:sz w:val="28"/>
          <w:szCs w:val="28"/>
        </w:rPr>
        <w:t xml:space="preserve">Таблица 1 – Влияние препарата </w:t>
      </w:r>
      <w:proofErr w:type="spellStart"/>
      <w:r w:rsidRPr="00BA5893">
        <w:rPr>
          <w:rFonts w:ascii="Times New Roman" w:hAnsi="Times New Roman" w:cs="Times New Roman"/>
          <w:color w:val="1A1A1A" w:themeColor="background1" w:themeShade="1A"/>
          <w:sz w:val="28"/>
          <w:szCs w:val="28"/>
        </w:rPr>
        <w:t>Марвита</w:t>
      </w:r>
      <w:proofErr w:type="spellEnd"/>
      <w:r w:rsidRPr="00BA5893">
        <w:rPr>
          <w:rFonts w:ascii="Times New Roman" w:hAnsi="Times New Roman" w:cs="Times New Roman"/>
          <w:color w:val="1A1A1A" w:themeColor="background1" w:themeShade="1A"/>
          <w:sz w:val="28"/>
          <w:szCs w:val="28"/>
        </w:rPr>
        <w:t xml:space="preserve"> марка </w:t>
      </w:r>
      <w:proofErr w:type="spellStart"/>
      <w:r w:rsidRPr="00BA5893">
        <w:rPr>
          <w:rFonts w:ascii="Times New Roman" w:hAnsi="Times New Roman" w:cs="Times New Roman"/>
          <w:color w:val="1A1A1A" w:themeColor="background1" w:themeShade="1A"/>
          <w:sz w:val="28"/>
          <w:szCs w:val="28"/>
        </w:rPr>
        <w:t>Нутенс</w:t>
      </w:r>
      <w:proofErr w:type="spellEnd"/>
      <w:r w:rsidRPr="00BA5893">
        <w:rPr>
          <w:rFonts w:ascii="Times New Roman" w:hAnsi="Times New Roman" w:cs="Times New Roman"/>
          <w:color w:val="1A1A1A" w:themeColor="background1" w:themeShade="1A"/>
          <w:sz w:val="28"/>
          <w:szCs w:val="28"/>
        </w:rPr>
        <w:t xml:space="preserve"> </w:t>
      </w:r>
      <w:proofErr w:type="spellStart"/>
      <w:r w:rsidRPr="00BA5893">
        <w:rPr>
          <w:rFonts w:ascii="Times New Roman" w:hAnsi="Times New Roman" w:cs="Times New Roman"/>
          <w:color w:val="1A1A1A" w:themeColor="background1" w:themeShade="1A"/>
          <w:sz w:val="28"/>
          <w:szCs w:val="28"/>
        </w:rPr>
        <w:t>Рокю</w:t>
      </w:r>
      <w:proofErr w:type="spellEnd"/>
      <w:r w:rsidRPr="00BA5893">
        <w:rPr>
          <w:rFonts w:ascii="Times New Roman" w:hAnsi="Times New Roman" w:cs="Times New Roman"/>
          <w:color w:val="1A1A1A" w:themeColor="background1" w:themeShade="1A"/>
          <w:sz w:val="28"/>
          <w:szCs w:val="28"/>
        </w:rPr>
        <w:t xml:space="preserve"> на </w:t>
      </w:r>
      <w:r w:rsidR="00744F10">
        <w:rPr>
          <w:rFonts w:ascii="Times New Roman" w:hAnsi="Times New Roman" w:cs="Times New Roman"/>
          <w:color w:val="1A1A1A" w:themeColor="background1" w:themeShade="1A"/>
          <w:sz w:val="28"/>
          <w:szCs w:val="28"/>
        </w:rPr>
        <w:t>морфологические параметры</w:t>
      </w:r>
      <w:r w:rsidRPr="00BA5893">
        <w:rPr>
          <w:rFonts w:ascii="Times New Roman" w:hAnsi="Times New Roman" w:cs="Times New Roman"/>
          <w:color w:val="1A1A1A" w:themeColor="background1" w:themeShade="1A"/>
          <w:sz w:val="28"/>
          <w:szCs w:val="28"/>
        </w:rPr>
        <w:t xml:space="preserve"> растений томата</w:t>
      </w:r>
    </w:p>
    <w:tbl>
      <w:tblPr>
        <w:tblStyle w:val="TableGrid"/>
        <w:tblW w:w="9159" w:type="dxa"/>
        <w:tblLook w:val="04A0" w:firstRow="1" w:lastRow="0" w:firstColumn="1" w:lastColumn="0" w:noHBand="0" w:noVBand="1"/>
      </w:tblPr>
      <w:tblGrid>
        <w:gridCol w:w="3794"/>
        <w:gridCol w:w="1534"/>
        <w:gridCol w:w="1418"/>
        <w:gridCol w:w="1234"/>
        <w:gridCol w:w="1179"/>
      </w:tblGrid>
      <w:tr w:rsidR="009A0B6B" w:rsidRPr="00BA5893" w14:paraId="538DF4FA" w14:textId="77777777" w:rsidTr="00E774B0">
        <w:trPr>
          <w:trHeight w:val="576"/>
        </w:trPr>
        <w:tc>
          <w:tcPr>
            <w:tcW w:w="3794" w:type="dxa"/>
            <w:vMerge w:val="restart"/>
          </w:tcPr>
          <w:p w14:paraId="599D2A5C" w14:textId="77777777" w:rsidR="00DA73E9" w:rsidRDefault="00DA73E9" w:rsidP="00E774B0">
            <w:pPr>
              <w:spacing w:after="0" w:line="240" w:lineRule="auto"/>
              <w:jc w:val="center"/>
              <w:rPr>
                <w:rFonts w:ascii="Times New Roman" w:hAnsi="Times New Roman" w:cs="Times New Roman"/>
                <w:color w:val="1A1A1A" w:themeColor="background1" w:themeShade="1A"/>
                <w:sz w:val="24"/>
                <w:szCs w:val="24"/>
              </w:rPr>
            </w:pPr>
          </w:p>
          <w:p w14:paraId="7D6EEF13" w14:textId="77777777" w:rsidR="009A0B6B" w:rsidRPr="00BA5893" w:rsidRDefault="009A0B6B" w:rsidP="00E774B0">
            <w:pPr>
              <w:spacing w:after="0" w:line="240" w:lineRule="auto"/>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Вариант</w:t>
            </w:r>
          </w:p>
        </w:tc>
        <w:tc>
          <w:tcPr>
            <w:tcW w:w="1534" w:type="dxa"/>
            <w:vMerge w:val="restart"/>
            <w:vAlign w:val="center"/>
          </w:tcPr>
          <w:p w14:paraId="23D69C12" w14:textId="77777777" w:rsidR="00DA73E9" w:rsidRDefault="009A0B6B" w:rsidP="00E774B0">
            <w:pPr>
              <w:spacing w:after="0" w:line="240" w:lineRule="auto"/>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 xml:space="preserve">Высота </w:t>
            </w:r>
          </w:p>
          <w:p w14:paraId="7B2E353A" w14:textId="77777777" w:rsidR="009A0B6B" w:rsidRPr="00BA5893" w:rsidRDefault="009A0B6B" w:rsidP="00E774B0">
            <w:pPr>
              <w:spacing w:after="0" w:line="240" w:lineRule="auto"/>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растений, см</w:t>
            </w:r>
          </w:p>
        </w:tc>
        <w:tc>
          <w:tcPr>
            <w:tcW w:w="1418" w:type="dxa"/>
            <w:vMerge w:val="restart"/>
            <w:vAlign w:val="center"/>
          </w:tcPr>
          <w:p w14:paraId="36BCF858" w14:textId="77777777" w:rsidR="009A0B6B" w:rsidRPr="00BA5893" w:rsidRDefault="009A0B6B" w:rsidP="00E774B0">
            <w:pPr>
              <w:spacing w:after="0" w:line="240" w:lineRule="auto"/>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Количество ветвей, шт.</w:t>
            </w:r>
          </w:p>
        </w:tc>
        <w:tc>
          <w:tcPr>
            <w:tcW w:w="2413" w:type="dxa"/>
            <w:gridSpan w:val="2"/>
            <w:vAlign w:val="center"/>
          </w:tcPr>
          <w:p w14:paraId="0A900EA1" w14:textId="77777777" w:rsidR="009A0B6B" w:rsidRPr="00BA5893" w:rsidRDefault="009A0B6B" w:rsidP="00E774B0">
            <w:pPr>
              <w:spacing w:after="0" w:line="240" w:lineRule="auto"/>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Масса надземных органов, г/растение</w:t>
            </w:r>
          </w:p>
        </w:tc>
      </w:tr>
      <w:tr w:rsidR="009A0B6B" w:rsidRPr="00BA5893" w14:paraId="3104E813" w14:textId="77777777" w:rsidTr="00E774B0">
        <w:trPr>
          <w:trHeight w:val="291"/>
        </w:trPr>
        <w:tc>
          <w:tcPr>
            <w:tcW w:w="3794" w:type="dxa"/>
            <w:vMerge/>
          </w:tcPr>
          <w:p w14:paraId="07FC0765" w14:textId="77777777" w:rsidR="009A0B6B" w:rsidRPr="00BA5893" w:rsidRDefault="009A0B6B" w:rsidP="00E774B0">
            <w:pPr>
              <w:spacing w:after="0" w:line="240" w:lineRule="auto"/>
              <w:jc w:val="both"/>
              <w:rPr>
                <w:rFonts w:ascii="Times New Roman" w:hAnsi="Times New Roman" w:cs="Times New Roman"/>
                <w:color w:val="1A1A1A" w:themeColor="background1" w:themeShade="1A"/>
                <w:sz w:val="24"/>
                <w:szCs w:val="24"/>
              </w:rPr>
            </w:pPr>
          </w:p>
        </w:tc>
        <w:tc>
          <w:tcPr>
            <w:tcW w:w="1534" w:type="dxa"/>
            <w:vMerge/>
            <w:vAlign w:val="center"/>
          </w:tcPr>
          <w:p w14:paraId="6AB468BC" w14:textId="77777777" w:rsidR="009A0B6B" w:rsidRPr="00BA5893" w:rsidRDefault="009A0B6B" w:rsidP="00E774B0">
            <w:pPr>
              <w:spacing w:after="0" w:line="240" w:lineRule="auto"/>
              <w:jc w:val="center"/>
              <w:rPr>
                <w:rFonts w:ascii="Times New Roman" w:hAnsi="Times New Roman" w:cs="Times New Roman"/>
                <w:color w:val="1A1A1A" w:themeColor="background1" w:themeShade="1A"/>
                <w:sz w:val="24"/>
                <w:szCs w:val="24"/>
              </w:rPr>
            </w:pPr>
          </w:p>
        </w:tc>
        <w:tc>
          <w:tcPr>
            <w:tcW w:w="1418" w:type="dxa"/>
            <w:vMerge/>
            <w:vAlign w:val="center"/>
          </w:tcPr>
          <w:p w14:paraId="2622D33C" w14:textId="77777777" w:rsidR="009A0B6B" w:rsidRPr="00BA5893" w:rsidRDefault="009A0B6B" w:rsidP="00E774B0">
            <w:pPr>
              <w:spacing w:after="0" w:line="240" w:lineRule="auto"/>
              <w:jc w:val="center"/>
              <w:rPr>
                <w:rFonts w:ascii="Times New Roman" w:hAnsi="Times New Roman" w:cs="Times New Roman"/>
                <w:color w:val="1A1A1A" w:themeColor="background1" w:themeShade="1A"/>
                <w:sz w:val="24"/>
                <w:szCs w:val="24"/>
              </w:rPr>
            </w:pPr>
          </w:p>
        </w:tc>
        <w:tc>
          <w:tcPr>
            <w:tcW w:w="1234" w:type="dxa"/>
            <w:vAlign w:val="center"/>
          </w:tcPr>
          <w:p w14:paraId="210E5D98" w14:textId="77777777" w:rsidR="009A0B6B" w:rsidRPr="00BA5893" w:rsidRDefault="009A0B6B" w:rsidP="00E774B0">
            <w:pPr>
              <w:spacing w:after="0" w:line="240" w:lineRule="auto"/>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сырая</w:t>
            </w:r>
          </w:p>
        </w:tc>
        <w:tc>
          <w:tcPr>
            <w:tcW w:w="1179" w:type="dxa"/>
            <w:vAlign w:val="center"/>
          </w:tcPr>
          <w:p w14:paraId="3F295DEB" w14:textId="77777777" w:rsidR="009A0B6B" w:rsidRPr="00BA5893" w:rsidRDefault="009A0B6B" w:rsidP="00E774B0">
            <w:pPr>
              <w:spacing w:after="0" w:line="240" w:lineRule="auto"/>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сухая</w:t>
            </w:r>
          </w:p>
        </w:tc>
      </w:tr>
      <w:tr w:rsidR="009A0B6B" w:rsidRPr="00BA5893" w14:paraId="2CEB7DFC" w14:textId="77777777" w:rsidTr="009A0B6B">
        <w:tc>
          <w:tcPr>
            <w:tcW w:w="3794" w:type="dxa"/>
            <w:vAlign w:val="center"/>
          </w:tcPr>
          <w:p w14:paraId="2447E35E" w14:textId="77777777" w:rsidR="009A0B6B" w:rsidRPr="00BA5893" w:rsidRDefault="00DA73E9" w:rsidP="00E774B0">
            <w:pPr>
              <w:spacing w:after="0" w:line="240" w:lineRule="auto"/>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 xml:space="preserve">Контроль </w:t>
            </w:r>
          </w:p>
        </w:tc>
        <w:tc>
          <w:tcPr>
            <w:tcW w:w="1534" w:type="dxa"/>
            <w:vAlign w:val="center"/>
          </w:tcPr>
          <w:p w14:paraId="74EA450B" w14:textId="77777777" w:rsidR="009A0B6B" w:rsidRPr="00BA5893" w:rsidRDefault="009A0B6B" w:rsidP="00E774B0">
            <w:pPr>
              <w:spacing w:after="0" w:line="240" w:lineRule="auto"/>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74,5</w:t>
            </w:r>
          </w:p>
        </w:tc>
        <w:tc>
          <w:tcPr>
            <w:tcW w:w="1418" w:type="dxa"/>
            <w:vAlign w:val="center"/>
          </w:tcPr>
          <w:p w14:paraId="5A67A42A" w14:textId="77777777" w:rsidR="009A0B6B" w:rsidRPr="00BA5893" w:rsidRDefault="009A0B6B" w:rsidP="00E774B0">
            <w:pPr>
              <w:spacing w:after="0" w:line="240" w:lineRule="auto"/>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7,5</w:t>
            </w:r>
          </w:p>
        </w:tc>
        <w:tc>
          <w:tcPr>
            <w:tcW w:w="1234" w:type="dxa"/>
            <w:vAlign w:val="center"/>
          </w:tcPr>
          <w:p w14:paraId="5511D21F" w14:textId="77777777" w:rsidR="009A0B6B" w:rsidRPr="00BA5893" w:rsidRDefault="009A0B6B" w:rsidP="00E774B0">
            <w:pPr>
              <w:spacing w:after="0" w:line="240" w:lineRule="auto"/>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561,30</w:t>
            </w:r>
          </w:p>
        </w:tc>
        <w:tc>
          <w:tcPr>
            <w:tcW w:w="1179" w:type="dxa"/>
            <w:vAlign w:val="center"/>
          </w:tcPr>
          <w:p w14:paraId="27B6DA90" w14:textId="77777777" w:rsidR="009A0B6B" w:rsidRPr="00BA5893" w:rsidRDefault="009A0B6B" w:rsidP="00E774B0">
            <w:pPr>
              <w:spacing w:after="0" w:line="240" w:lineRule="auto"/>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67,92</w:t>
            </w:r>
          </w:p>
        </w:tc>
      </w:tr>
      <w:tr w:rsidR="009A0B6B" w:rsidRPr="00BA5893" w14:paraId="0C4215A0" w14:textId="77777777" w:rsidTr="009A0B6B">
        <w:tc>
          <w:tcPr>
            <w:tcW w:w="3794" w:type="dxa"/>
            <w:vAlign w:val="center"/>
          </w:tcPr>
          <w:p w14:paraId="614D04D0" w14:textId="77777777" w:rsidR="009A0B6B" w:rsidRPr="00BA5893" w:rsidRDefault="009A0B6B" w:rsidP="00E774B0">
            <w:pPr>
              <w:spacing w:after="0" w:line="240" w:lineRule="auto"/>
              <w:rPr>
                <w:rFonts w:ascii="Times New Roman" w:hAnsi="Times New Roman" w:cs="Times New Roman"/>
                <w:color w:val="1A1A1A" w:themeColor="background1" w:themeShade="1A"/>
                <w:sz w:val="24"/>
                <w:szCs w:val="24"/>
              </w:rPr>
            </w:pPr>
            <w:proofErr w:type="spellStart"/>
            <w:r w:rsidRPr="00BA5893">
              <w:rPr>
                <w:rFonts w:ascii="Times New Roman" w:hAnsi="Times New Roman" w:cs="Times New Roman"/>
                <w:color w:val="1A1A1A" w:themeColor="background1" w:themeShade="1A"/>
                <w:sz w:val="24"/>
                <w:szCs w:val="24"/>
              </w:rPr>
              <w:t>Нутенс</w:t>
            </w:r>
            <w:proofErr w:type="spellEnd"/>
            <w:r w:rsidRPr="00BA5893">
              <w:rPr>
                <w:rFonts w:ascii="Times New Roman" w:hAnsi="Times New Roman" w:cs="Times New Roman"/>
                <w:color w:val="1A1A1A" w:themeColor="background1" w:themeShade="1A"/>
                <w:sz w:val="24"/>
                <w:szCs w:val="24"/>
              </w:rPr>
              <w:t xml:space="preserve"> </w:t>
            </w:r>
            <w:proofErr w:type="spellStart"/>
            <w:r w:rsidRPr="00BA5893">
              <w:rPr>
                <w:rFonts w:ascii="Times New Roman" w:hAnsi="Times New Roman" w:cs="Times New Roman"/>
                <w:color w:val="1A1A1A" w:themeColor="background1" w:themeShade="1A"/>
                <w:sz w:val="24"/>
                <w:szCs w:val="24"/>
              </w:rPr>
              <w:t>Рокю</w:t>
            </w:r>
            <w:proofErr w:type="spellEnd"/>
            <w:r w:rsidRPr="00BA5893">
              <w:rPr>
                <w:rFonts w:ascii="Times New Roman" w:hAnsi="Times New Roman" w:cs="Times New Roman"/>
                <w:color w:val="1A1A1A" w:themeColor="background1" w:themeShade="1A"/>
                <w:sz w:val="24"/>
                <w:szCs w:val="24"/>
              </w:rPr>
              <w:t xml:space="preserve"> – </w:t>
            </w:r>
            <w:r>
              <w:rPr>
                <w:rFonts w:ascii="Times New Roman" w:hAnsi="Times New Roman" w:cs="Times New Roman"/>
                <w:color w:val="1A1A1A" w:themeColor="background1" w:themeShade="1A"/>
                <w:sz w:val="24"/>
                <w:szCs w:val="24"/>
              </w:rPr>
              <w:t>2,5 л/га</w:t>
            </w:r>
          </w:p>
        </w:tc>
        <w:tc>
          <w:tcPr>
            <w:tcW w:w="1534" w:type="dxa"/>
            <w:vAlign w:val="center"/>
          </w:tcPr>
          <w:p w14:paraId="62BE785A" w14:textId="77777777" w:rsidR="009A0B6B" w:rsidRPr="00BA5893" w:rsidRDefault="009A0B6B" w:rsidP="00E774B0">
            <w:pPr>
              <w:spacing w:after="0" w:line="240" w:lineRule="auto"/>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77,6</w:t>
            </w:r>
          </w:p>
        </w:tc>
        <w:tc>
          <w:tcPr>
            <w:tcW w:w="1418" w:type="dxa"/>
            <w:vAlign w:val="center"/>
          </w:tcPr>
          <w:p w14:paraId="401BF7E7" w14:textId="77777777" w:rsidR="009A0B6B" w:rsidRPr="00BA5893" w:rsidRDefault="009A0B6B" w:rsidP="00E774B0">
            <w:pPr>
              <w:spacing w:after="0" w:line="240" w:lineRule="auto"/>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7,9</w:t>
            </w:r>
          </w:p>
        </w:tc>
        <w:tc>
          <w:tcPr>
            <w:tcW w:w="1234" w:type="dxa"/>
            <w:vAlign w:val="center"/>
          </w:tcPr>
          <w:p w14:paraId="0C021F47" w14:textId="77777777" w:rsidR="009A0B6B" w:rsidRPr="00BA5893" w:rsidRDefault="009A0B6B" w:rsidP="00E774B0">
            <w:pPr>
              <w:spacing w:after="0" w:line="240" w:lineRule="auto"/>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586,18</w:t>
            </w:r>
          </w:p>
        </w:tc>
        <w:tc>
          <w:tcPr>
            <w:tcW w:w="1179" w:type="dxa"/>
            <w:vAlign w:val="center"/>
          </w:tcPr>
          <w:p w14:paraId="4876AFC6" w14:textId="77777777" w:rsidR="009A0B6B" w:rsidRPr="00BA5893" w:rsidRDefault="009A0B6B" w:rsidP="00E774B0">
            <w:pPr>
              <w:spacing w:after="0" w:line="240" w:lineRule="auto"/>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70,33</w:t>
            </w:r>
          </w:p>
        </w:tc>
      </w:tr>
      <w:tr w:rsidR="009A0B6B" w:rsidRPr="00BA5893" w14:paraId="17E5D0C8" w14:textId="77777777" w:rsidTr="009A0B6B">
        <w:tc>
          <w:tcPr>
            <w:tcW w:w="3794" w:type="dxa"/>
          </w:tcPr>
          <w:p w14:paraId="5E4454AB" w14:textId="77777777" w:rsidR="009A0B6B" w:rsidRPr="00BA5893" w:rsidRDefault="009A0B6B" w:rsidP="00E774B0">
            <w:pPr>
              <w:spacing w:after="0" w:line="240" w:lineRule="auto"/>
              <w:rPr>
                <w:rFonts w:ascii="Times New Roman" w:hAnsi="Times New Roman" w:cs="Times New Roman"/>
                <w:color w:val="1A1A1A" w:themeColor="background1" w:themeShade="1A"/>
                <w:sz w:val="24"/>
                <w:szCs w:val="24"/>
              </w:rPr>
            </w:pPr>
            <w:proofErr w:type="spellStart"/>
            <w:r w:rsidRPr="00BA5893">
              <w:rPr>
                <w:rFonts w:ascii="Times New Roman" w:hAnsi="Times New Roman" w:cs="Times New Roman"/>
                <w:color w:val="1A1A1A" w:themeColor="background1" w:themeShade="1A"/>
                <w:sz w:val="24"/>
                <w:szCs w:val="24"/>
              </w:rPr>
              <w:t>Нутенс</w:t>
            </w:r>
            <w:proofErr w:type="spellEnd"/>
            <w:r w:rsidRPr="00BA5893">
              <w:rPr>
                <w:rFonts w:ascii="Times New Roman" w:hAnsi="Times New Roman" w:cs="Times New Roman"/>
                <w:color w:val="1A1A1A" w:themeColor="background1" w:themeShade="1A"/>
                <w:sz w:val="24"/>
                <w:szCs w:val="24"/>
              </w:rPr>
              <w:t xml:space="preserve"> </w:t>
            </w:r>
            <w:proofErr w:type="spellStart"/>
            <w:r w:rsidRPr="00BA5893">
              <w:rPr>
                <w:rFonts w:ascii="Times New Roman" w:hAnsi="Times New Roman" w:cs="Times New Roman"/>
                <w:color w:val="1A1A1A" w:themeColor="background1" w:themeShade="1A"/>
                <w:sz w:val="24"/>
                <w:szCs w:val="24"/>
              </w:rPr>
              <w:t>Рокю</w:t>
            </w:r>
            <w:proofErr w:type="spellEnd"/>
            <w:r w:rsidRPr="00BA5893">
              <w:rPr>
                <w:rFonts w:ascii="Times New Roman" w:hAnsi="Times New Roman" w:cs="Times New Roman"/>
                <w:color w:val="1A1A1A" w:themeColor="background1" w:themeShade="1A"/>
                <w:sz w:val="24"/>
                <w:szCs w:val="24"/>
              </w:rPr>
              <w:t xml:space="preserve"> – </w:t>
            </w:r>
            <w:r>
              <w:rPr>
                <w:rFonts w:ascii="Times New Roman" w:hAnsi="Times New Roman" w:cs="Times New Roman"/>
                <w:color w:val="1A1A1A" w:themeColor="background1" w:themeShade="1A"/>
                <w:sz w:val="24"/>
                <w:szCs w:val="24"/>
              </w:rPr>
              <w:t>5,0 л/га</w:t>
            </w:r>
          </w:p>
        </w:tc>
        <w:tc>
          <w:tcPr>
            <w:tcW w:w="1534" w:type="dxa"/>
            <w:vAlign w:val="center"/>
          </w:tcPr>
          <w:p w14:paraId="7E711123" w14:textId="77777777" w:rsidR="009A0B6B" w:rsidRPr="00BA5893" w:rsidRDefault="009A0B6B" w:rsidP="00E774B0">
            <w:pPr>
              <w:spacing w:after="0" w:line="240" w:lineRule="auto"/>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81,8</w:t>
            </w:r>
          </w:p>
        </w:tc>
        <w:tc>
          <w:tcPr>
            <w:tcW w:w="1418" w:type="dxa"/>
            <w:vAlign w:val="center"/>
          </w:tcPr>
          <w:p w14:paraId="52AB76EE" w14:textId="77777777" w:rsidR="009A0B6B" w:rsidRPr="00BA5893" w:rsidRDefault="009A0B6B" w:rsidP="00E774B0">
            <w:pPr>
              <w:spacing w:after="0" w:line="240" w:lineRule="auto"/>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8,6</w:t>
            </w:r>
          </w:p>
        </w:tc>
        <w:tc>
          <w:tcPr>
            <w:tcW w:w="1234" w:type="dxa"/>
            <w:vAlign w:val="center"/>
          </w:tcPr>
          <w:p w14:paraId="16FE752F" w14:textId="77777777" w:rsidR="009A0B6B" w:rsidRPr="00BA5893" w:rsidRDefault="009A0B6B" w:rsidP="00E774B0">
            <w:pPr>
              <w:spacing w:after="0" w:line="240" w:lineRule="auto"/>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631,60</w:t>
            </w:r>
          </w:p>
        </w:tc>
        <w:tc>
          <w:tcPr>
            <w:tcW w:w="1179" w:type="dxa"/>
            <w:vAlign w:val="center"/>
          </w:tcPr>
          <w:p w14:paraId="3AE2550E" w14:textId="77777777" w:rsidR="009A0B6B" w:rsidRPr="00BA5893" w:rsidRDefault="009A0B6B" w:rsidP="00E774B0">
            <w:pPr>
              <w:spacing w:after="0" w:line="240" w:lineRule="auto"/>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74,53</w:t>
            </w:r>
          </w:p>
        </w:tc>
      </w:tr>
      <w:tr w:rsidR="009A0B6B" w:rsidRPr="00BA5893" w14:paraId="5EBB97AF" w14:textId="77777777" w:rsidTr="009A0B6B">
        <w:tc>
          <w:tcPr>
            <w:tcW w:w="3794" w:type="dxa"/>
          </w:tcPr>
          <w:p w14:paraId="66874233" w14:textId="77777777" w:rsidR="009A0B6B" w:rsidRPr="00BA5893" w:rsidRDefault="009A0B6B" w:rsidP="00E774B0">
            <w:pPr>
              <w:spacing w:after="0" w:line="240" w:lineRule="auto"/>
              <w:rPr>
                <w:rFonts w:ascii="Times New Roman" w:hAnsi="Times New Roman" w:cs="Times New Roman"/>
                <w:color w:val="1A1A1A" w:themeColor="background1" w:themeShade="1A"/>
                <w:sz w:val="24"/>
                <w:szCs w:val="24"/>
              </w:rPr>
            </w:pPr>
            <w:proofErr w:type="spellStart"/>
            <w:r w:rsidRPr="00BA5893">
              <w:rPr>
                <w:rFonts w:ascii="Times New Roman" w:hAnsi="Times New Roman" w:cs="Times New Roman"/>
                <w:color w:val="1A1A1A" w:themeColor="background1" w:themeShade="1A"/>
                <w:sz w:val="24"/>
                <w:szCs w:val="24"/>
              </w:rPr>
              <w:t>Нутенс</w:t>
            </w:r>
            <w:proofErr w:type="spellEnd"/>
            <w:r w:rsidRPr="00BA5893">
              <w:rPr>
                <w:rFonts w:ascii="Times New Roman" w:hAnsi="Times New Roman" w:cs="Times New Roman"/>
                <w:color w:val="1A1A1A" w:themeColor="background1" w:themeShade="1A"/>
                <w:sz w:val="24"/>
                <w:szCs w:val="24"/>
              </w:rPr>
              <w:t xml:space="preserve"> </w:t>
            </w:r>
            <w:proofErr w:type="spellStart"/>
            <w:r w:rsidRPr="00BA5893">
              <w:rPr>
                <w:rFonts w:ascii="Times New Roman" w:hAnsi="Times New Roman" w:cs="Times New Roman"/>
                <w:color w:val="1A1A1A" w:themeColor="background1" w:themeShade="1A"/>
                <w:sz w:val="24"/>
                <w:szCs w:val="24"/>
              </w:rPr>
              <w:t>Рокю</w:t>
            </w:r>
            <w:proofErr w:type="spellEnd"/>
            <w:r w:rsidRPr="00BA5893">
              <w:rPr>
                <w:rFonts w:ascii="Times New Roman" w:hAnsi="Times New Roman" w:cs="Times New Roman"/>
                <w:color w:val="1A1A1A" w:themeColor="background1" w:themeShade="1A"/>
                <w:sz w:val="24"/>
                <w:szCs w:val="24"/>
              </w:rPr>
              <w:t xml:space="preserve"> – </w:t>
            </w:r>
            <w:r>
              <w:rPr>
                <w:rFonts w:ascii="Times New Roman" w:hAnsi="Times New Roman" w:cs="Times New Roman"/>
                <w:color w:val="1A1A1A" w:themeColor="background1" w:themeShade="1A"/>
                <w:sz w:val="24"/>
                <w:szCs w:val="24"/>
              </w:rPr>
              <w:t>7,5 л/га</w:t>
            </w:r>
          </w:p>
        </w:tc>
        <w:tc>
          <w:tcPr>
            <w:tcW w:w="1534" w:type="dxa"/>
            <w:vAlign w:val="center"/>
          </w:tcPr>
          <w:p w14:paraId="6E038B8C" w14:textId="77777777" w:rsidR="009A0B6B" w:rsidRPr="00BA5893" w:rsidRDefault="009A0B6B" w:rsidP="00E774B0">
            <w:pPr>
              <w:spacing w:after="0" w:line="240" w:lineRule="auto"/>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86,7</w:t>
            </w:r>
          </w:p>
        </w:tc>
        <w:tc>
          <w:tcPr>
            <w:tcW w:w="1418" w:type="dxa"/>
            <w:vAlign w:val="center"/>
          </w:tcPr>
          <w:p w14:paraId="190D5EB7" w14:textId="77777777" w:rsidR="009A0B6B" w:rsidRPr="00BA5893" w:rsidRDefault="009A0B6B" w:rsidP="00E774B0">
            <w:pPr>
              <w:spacing w:after="0" w:line="240" w:lineRule="auto"/>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9,2</w:t>
            </w:r>
          </w:p>
        </w:tc>
        <w:tc>
          <w:tcPr>
            <w:tcW w:w="1234" w:type="dxa"/>
            <w:vAlign w:val="center"/>
          </w:tcPr>
          <w:p w14:paraId="30F758D7" w14:textId="77777777" w:rsidR="009A0B6B" w:rsidRPr="00BA5893" w:rsidRDefault="009A0B6B" w:rsidP="00E774B0">
            <w:pPr>
              <w:spacing w:after="0" w:line="240" w:lineRule="auto"/>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690,81</w:t>
            </w:r>
          </w:p>
        </w:tc>
        <w:tc>
          <w:tcPr>
            <w:tcW w:w="1179" w:type="dxa"/>
            <w:vAlign w:val="center"/>
          </w:tcPr>
          <w:p w14:paraId="1C17F917" w14:textId="77777777" w:rsidR="009A0B6B" w:rsidRPr="00BA5893" w:rsidRDefault="009A0B6B" w:rsidP="00E774B0">
            <w:pPr>
              <w:spacing w:after="0" w:line="240" w:lineRule="auto"/>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80,82</w:t>
            </w:r>
          </w:p>
        </w:tc>
      </w:tr>
      <w:tr w:rsidR="009A0B6B" w:rsidRPr="00BA5893" w14:paraId="5533B08F" w14:textId="77777777" w:rsidTr="009A0B6B">
        <w:trPr>
          <w:trHeight w:val="221"/>
        </w:trPr>
        <w:tc>
          <w:tcPr>
            <w:tcW w:w="3794" w:type="dxa"/>
          </w:tcPr>
          <w:p w14:paraId="5DB6F47B" w14:textId="77777777" w:rsidR="009A0B6B" w:rsidRPr="00BA5893" w:rsidRDefault="009A0B6B" w:rsidP="00E774B0">
            <w:pPr>
              <w:spacing w:after="0" w:line="240" w:lineRule="auto"/>
              <w:jc w:val="both"/>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НСР</w:t>
            </w:r>
            <w:r w:rsidRPr="00BA5893">
              <w:rPr>
                <w:rFonts w:ascii="Times New Roman" w:hAnsi="Times New Roman" w:cs="Times New Roman"/>
                <w:color w:val="1A1A1A" w:themeColor="background1" w:themeShade="1A"/>
                <w:sz w:val="24"/>
                <w:szCs w:val="24"/>
                <w:vertAlign w:val="subscript"/>
              </w:rPr>
              <w:t>05</w:t>
            </w:r>
          </w:p>
        </w:tc>
        <w:tc>
          <w:tcPr>
            <w:tcW w:w="1534" w:type="dxa"/>
            <w:vAlign w:val="center"/>
          </w:tcPr>
          <w:p w14:paraId="4ECDFFB4" w14:textId="77777777" w:rsidR="009A0B6B" w:rsidRPr="00BA5893" w:rsidRDefault="009A0B6B" w:rsidP="00E774B0">
            <w:pPr>
              <w:spacing w:after="0" w:line="240" w:lineRule="auto"/>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3,9</w:t>
            </w:r>
          </w:p>
        </w:tc>
        <w:tc>
          <w:tcPr>
            <w:tcW w:w="1418" w:type="dxa"/>
            <w:vAlign w:val="center"/>
          </w:tcPr>
          <w:p w14:paraId="4FD7813E" w14:textId="77777777" w:rsidR="009A0B6B" w:rsidRPr="00BA5893" w:rsidRDefault="009A0B6B" w:rsidP="00E774B0">
            <w:pPr>
              <w:spacing w:after="0" w:line="240" w:lineRule="auto"/>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0,4</w:t>
            </w:r>
          </w:p>
        </w:tc>
        <w:tc>
          <w:tcPr>
            <w:tcW w:w="1234" w:type="dxa"/>
            <w:vAlign w:val="center"/>
          </w:tcPr>
          <w:p w14:paraId="19861419" w14:textId="77777777" w:rsidR="009A0B6B" w:rsidRPr="00BA5893" w:rsidRDefault="009A0B6B" w:rsidP="00E774B0">
            <w:pPr>
              <w:spacing w:after="0" w:line="240" w:lineRule="auto"/>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30,68</w:t>
            </w:r>
          </w:p>
        </w:tc>
        <w:tc>
          <w:tcPr>
            <w:tcW w:w="1179" w:type="dxa"/>
            <w:vAlign w:val="center"/>
          </w:tcPr>
          <w:p w14:paraId="47BDBE20" w14:textId="77777777" w:rsidR="009A0B6B" w:rsidRPr="00BA5893" w:rsidRDefault="009A0B6B" w:rsidP="00E774B0">
            <w:pPr>
              <w:spacing w:after="0" w:line="240" w:lineRule="auto"/>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3,57</w:t>
            </w:r>
          </w:p>
        </w:tc>
      </w:tr>
    </w:tbl>
    <w:p w14:paraId="3B093D1C" w14:textId="77777777" w:rsidR="003C6EEB" w:rsidRPr="00BA5893" w:rsidRDefault="003C6EEB" w:rsidP="003C6EEB">
      <w:pPr>
        <w:spacing w:after="0" w:line="360" w:lineRule="auto"/>
        <w:ind w:firstLine="567"/>
        <w:jc w:val="both"/>
        <w:rPr>
          <w:rFonts w:ascii="Times New Roman" w:hAnsi="Times New Roman" w:cs="Times New Roman"/>
          <w:color w:val="1A1A1A" w:themeColor="background1" w:themeShade="1A"/>
          <w:sz w:val="28"/>
          <w:szCs w:val="28"/>
        </w:rPr>
      </w:pPr>
    </w:p>
    <w:p w14:paraId="6C7A28DF" w14:textId="77777777" w:rsidR="003C6EEB" w:rsidRPr="00BA5893" w:rsidRDefault="003C6EEB" w:rsidP="003C6EEB">
      <w:pPr>
        <w:spacing w:after="0" w:line="360" w:lineRule="auto"/>
        <w:ind w:firstLine="567"/>
        <w:jc w:val="both"/>
        <w:rPr>
          <w:rFonts w:ascii="Times New Roman" w:hAnsi="Times New Roman" w:cs="Times New Roman"/>
          <w:color w:val="1A1A1A" w:themeColor="background1" w:themeShade="1A"/>
          <w:sz w:val="28"/>
          <w:szCs w:val="28"/>
        </w:rPr>
      </w:pPr>
      <w:r w:rsidRPr="00BA5893">
        <w:rPr>
          <w:rFonts w:ascii="Times New Roman" w:hAnsi="Times New Roman" w:cs="Times New Roman"/>
          <w:color w:val="1A1A1A" w:themeColor="background1" w:themeShade="1A"/>
          <w:sz w:val="28"/>
          <w:szCs w:val="28"/>
        </w:rPr>
        <w:t>Данные таблицы 1 показывают, что четырехкратн</w:t>
      </w:r>
      <w:r w:rsidR="00E37FD5">
        <w:rPr>
          <w:rFonts w:ascii="Times New Roman" w:hAnsi="Times New Roman" w:cs="Times New Roman"/>
          <w:color w:val="1A1A1A" w:themeColor="background1" w:themeShade="1A"/>
          <w:sz w:val="28"/>
          <w:szCs w:val="28"/>
        </w:rPr>
        <w:t>ое опрыскивание растений раствором испытуемого препарата</w:t>
      </w:r>
      <w:r w:rsidRPr="00BA5893">
        <w:rPr>
          <w:rFonts w:ascii="Times New Roman" w:hAnsi="Times New Roman" w:cs="Times New Roman"/>
          <w:color w:val="1A1A1A" w:themeColor="background1" w:themeShade="1A"/>
          <w:sz w:val="28"/>
          <w:szCs w:val="28"/>
        </w:rPr>
        <w:t xml:space="preserve"> после высадки рассады и три </w:t>
      </w:r>
      <w:r w:rsidR="00451E1C">
        <w:rPr>
          <w:rFonts w:ascii="Times New Roman" w:hAnsi="Times New Roman" w:cs="Times New Roman"/>
          <w:color w:val="1A1A1A" w:themeColor="background1" w:themeShade="1A"/>
          <w:sz w:val="28"/>
          <w:szCs w:val="28"/>
        </w:rPr>
        <w:t>обработки</w:t>
      </w:r>
      <w:r w:rsidRPr="00BA5893">
        <w:rPr>
          <w:rFonts w:ascii="Times New Roman" w:hAnsi="Times New Roman" w:cs="Times New Roman"/>
          <w:color w:val="1A1A1A" w:themeColor="background1" w:themeShade="1A"/>
          <w:sz w:val="28"/>
          <w:szCs w:val="28"/>
        </w:rPr>
        <w:t xml:space="preserve"> с интервалом 15 дней </w:t>
      </w:r>
      <w:r w:rsidR="0051531E">
        <w:rPr>
          <w:rFonts w:ascii="Times New Roman" w:hAnsi="Times New Roman" w:cs="Times New Roman"/>
          <w:color w:val="1A1A1A" w:themeColor="background1" w:themeShade="1A"/>
          <w:sz w:val="28"/>
          <w:szCs w:val="28"/>
        </w:rPr>
        <w:t>оказали существенный эффект на росто</w:t>
      </w:r>
      <w:r w:rsidR="0051531E">
        <w:rPr>
          <w:rFonts w:ascii="Times New Roman" w:hAnsi="Times New Roman" w:cs="Times New Roman"/>
          <w:color w:val="1A1A1A" w:themeColor="background1" w:themeShade="1A"/>
          <w:sz w:val="28"/>
          <w:szCs w:val="28"/>
        </w:rPr>
        <w:lastRenderedPageBreak/>
        <w:t xml:space="preserve">вые процессы и на </w:t>
      </w:r>
      <w:r w:rsidRPr="00BA5893">
        <w:rPr>
          <w:rFonts w:ascii="Times New Roman" w:hAnsi="Times New Roman" w:cs="Times New Roman"/>
          <w:color w:val="1A1A1A" w:themeColor="background1" w:themeShade="1A"/>
          <w:sz w:val="28"/>
          <w:szCs w:val="28"/>
        </w:rPr>
        <w:t>на</w:t>
      </w:r>
      <w:r w:rsidR="0051531E">
        <w:rPr>
          <w:rFonts w:ascii="Times New Roman" w:hAnsi="Times New Roman" w:cs="Times New Roman"/>
          <w:color w:val="1A1A1A" w:themeColor="background1" w:themeShade="1A"/>
          <w:sz w:val="28"/>
          <w:szCs w:val="28"/>
        </w:rPr>
        <w:t>копление</w:t>
      </w:r>
      <w:r w:rsidRPr="00BA5893">
        <w:rPr>
          <w:rFonts w:ascii="Times New Roman" w:hAnsi="Times New Roman" w:cs="Times New Roman"/>
          <w:color w:val="1A1A1A" w:themeColor="background1" w:themeShade="1A"/>
          <w:sz w:val="28"/>
          <w:szCs w:val="28"/>
        </w:rPr>
        <w:t xml:space="preserve"> </w:t>
      </w:r>
      <w:r w:rsidR="0051531E">
        <w:rPr>
          <w:rFonts w:ascii="Times New Roman" w:hAnsi="Times New Roman" w:cs="Times New Roman"/>
          <w:color w:val="1A1A1A" w:themeColor="background1" w:themeShade="1A"/>
          <w:sz w:val="28"/>
          <w:szCs w:val="28"/>
        </w:rPr>
        <w:t xml:space="preserve">сырой и сухой </w:t>
      </w:r>
      <w:r w:rsidRPr="00BA5893">
        <w:rPr>
          <w:rFonts w:ascii="Times New Roman" w:hAnsi="Times New Roman" w:cs="Times New Roman"/>
          <w:color w:val="1A1A1A" w:themeColor="background1" w:themeShade="1A"/>
          <w:sz w:val="28"/>
          <w:szCs w:val="28"/>
        </w:rPr>
        <w:t>массы надземны</w:t>
      </w:r>
      <w:r w:rsidR="0051531E">
        <w:rPr>
          <w:rFonts w:ascii="Times New Roman" w:hAnsi="Times New Roman" w:cs="Times New Roman"/>
          <w:color w:val="1A1A1A" w:themeColor="background1" w:themeShade="1A"/>
          <w:sz w:val="28"/>
          <w:szCs w:val="28"/>
        </w:rPr>
        <w:t>х</w:t>
      </w:r>
      <w:r w:rsidRPr="00BA5893">
        <w:rPr>
          <w:rFonts w:ascii="Times New Roman" w:hAnsi="Times New Roman" w:cs="Times New Roman"/>
          <w:color w:val="1A1A1A" w:themeColor="background1" w:themeShade="1A"/>
          <w:sz w:val="28"/>
          <w:szCs w:val="28"/>
        </w:rPr>
        <w:t xml:space="preserve"> орган</w:t>
      </w:r>
      <w:r w:rsidR="0051531E">
        <w:rPr>
          <w:rFonts w:ascii="Times New Roman" w:hAnsi="Times New Roman" w:cs="Times New Roman"/>
          <w:color w:val="1A1A1A" w:themeColor="background1" w:themeShade="1A"/>
          <w:sz w:val="28"/>
          <w:szCs w:val="28"/>
        </w:rPr>
        <w:t>ов</w:t>
      </w:r>
      <w:r w:rsidR="00D56F3E">
        <w:rPr>
          <w:rFonts w:ascii="Times New Roman" w:hAnsi="Times New Roman" w:cs="Times New Roman"/>
          <w:color w:val="1A1A1A" w:themeColor="background1" w:themeShade="1A"/>
          <w:sz w:val="28"/>
          <w:szCs w:val="28"/>
        </w:rPr>
        <w:t xml:space="preserve">. Высота растений на опытных вариантах составила </w:t>
      </w:r>
      <w:r w:rsidRPr="00BA5893">
        <w:rPr>
          <w:rFonts w:ascii="Times New Roman" w:hAnsi="Times New Roman" w:cs="Times New Roman"/>
          <w:color w:val="1A1A1A" w:themeColor="background1" w:themeShade="1A"/>
          <w:sz w:val="28"/>
          <w:szCs w:val="28"/>
        </w:rPr>
        <w:t>– 77,6-86,7 см,</w:t>
      </w:r>
      <w:r w:rsidR="003348BB" w:rsidRPr="00BA5893">
        <w:rPr>
          <w:rFonts w:ascii="Times New Roman" w:hAnsi="Times New Roman" w:cs="Times New Roman"/>
          <w:color w:val="1A1A1A" w:themeColor="background1" w:themeShade="1A"/>
          <w:sz w:val="28"/>
          <w:szCs w:val="28"/>
        </w:rPr>
        <w:t xml:space="preserve"> </w:t>
      </w:r>
      <w:r w:rsidRPr="00BA5893">
        <w:rPr>
          <w:rFonts w:ascii="Times New Roman" w:hAnsi="Times New Roman" w:cs="Times New Roman"/>
          <w:color w:val="1A1A1A" w:themeColor="background1" w:themeShade="1A"/>
          <w:sz w:val="28"/>
          <w:szCs w:val="28"/>
        </w:rPr>
        <w:t xml:space="preserve">в контроле – 74,5 см, </w:t>
      </w:r>
      <w:r w:rsidR="00D56F3E">
        <w:rPr>
          <w:rFonts w:ascii="Times New Roman" w:hAnsi="Times New Roman" w:cs="Times New Roman"/>
          <w:color w:val="1A1A1A" w:themeColor="background1" w:themeShade="1A"/>
          <w:sz w:val="28"/>
          <w:szCs w:val="28"/>
        </w:rPr>
        <w:t>НСР</w:t>
      </w:r>
      <w:r w:rsidR="00D56F3E">
        <w:rPr>
          <w:rFonts w:ascii="Times New Roman" w:hAnsi="Times New Roman" w:cs="Times New Roman"/>
          <w:color w:val="1A1A1A" w:themeColor="background1" w:themeShade="1A"/>
          <w:sz w:val="28"/>
          <w:szCs w:val="28"/>
          <w:vertAlign w:val="subscript"/>
        </w:rPr>
        <w:t>05</w:t>
      </w:r>
      <w:r w:rsidR="00D56F3E">
        <w:rPr>
          <w:rFonts w:ascii="Times New Roman" w:hAnsi="Times New Roman" w:cs="Times New Roman"/>
          <w:color w:val="1A1A1A" w:themeColor="background1" w:themeShade="1A"/>
          <w:sz w:val="28"/>
          <w:szCs w:val="28"/>
        </w:rPr>
        <w:t xml:space="preserve"> – 3,9 см</w:t>
      </w:r>
      <w:r w:rsidR="0051531E">
        <w:rPr>
          <w:rFonts w:ascii="Times New Roman" w:hAnsi="Times New Roman" w:cs="Times New Roman"/>
          <w:color w:val="1A1A1A" w:themeColor="background1" w:themeShade="1A"/>
          <w:sz w:val="28"/>
          <w:szCs w:val="28"/>
        </w:rPr>
        <w:t>.</w:t>
      </w:r>
      <w:r w:rsidR="00D56F3E">
        <w:rPr>
          <w:rFonts w:ascii="Times New Roman" w:hAnsi="Times New Roman" w:cs="Times New Roman"/>
          <w:color w:val="1A1A1A" w:themeColor="background1" w:themeShade="1A"/>
          <w:sz w:val="28"/>
          <w:szCs w:val="28"/>
        </w:rPr>
        <w:t xml:space="preserve"> Рост растений это не только увеличение </w:t>
      </w:r>
      <w:r w:rsidR="0039491F">
        <w:rPr>
          <w:rFonts w:ascii="Times New Roman" w:hAnsi="Times New Roman" w:cs="Times New Roman"/>
          <w:color w:val="1A1A1A" w:themeColor="background1" w:themeShade="1A"/>
          <w:sz w:val="28"/>
          <w:szCs w:val="28"/>
        </w:rPr>
        <w:t>линейных размеров</w:t>
      </w:r>
      <w:r w:rsidR="00D56F3E">
        <w:rPr>
          <w:rFonts w:ascii="Times New Roman" w:hAnsi="Times New Roman" w:cs="Times New Roman"/>
          <w:color w:val="1A1A1A" w:themeColor="background1" w:themeShade="1A"/>
          <w:sz w:val="28"/>
          <w:szCs w:val="28"/>
        </w:rPr>
        <w:t xml:space="preserve"> растений, но и структурн</w:t>
      </w:r>
      <w:r w:rsidR="0039491F">
        <w:rPr>
          <w:rFonts w:ascii="Times New Roman" w:hAnsi="Times New Roman" w:cs="Times New Roman"/>
          <w:color w:val="1A1A1A" w:themeColor="background1" w:themeShade="1A"/>
          <w:sz w:val="28"/>
          <w:szCs w:val="28"/>
        </w:rPr>
        <w:t>ого</w:t>
      </w:r>
      <w:r w:rsidR="00D56F3E">
        <w:rPr>
          <w:rFonts w:ascii="Times New Roman" w:hAnsi="Times New Roman" w:cs="Times New Roman"/>
          <w:color w:val="1A1A1A" w:themeColor="background1" w:themeShade="1A"/>
          <w:sz w:val="28"/>
          <w:szCs w:val="28"/>
        </w:rPr>
        <w:t xml:space="preserve"> элемент</w:t>
      </w:r>
      <w:r w:rsidR="0039491F">
        <w:rPr>
          <w:rFonts w:ascii="Times New Roman" w:hAnsi="Times New Roman" w:cs="Times New Roman"/>
          <w:color w:val="1A1A1A" w:themeColor="background1" w:themeShade="1A"/>
          <w:sz w:val="28"/>
          <w:szCs w:val="28"/>
        </w:rPr>
        <w:t>а</w:t>
      </w:r>
      <w:r w:rsidR="00D56F3E">
        <w:rPr>
          <w:rFonts w:ascii="Times New Roman" w:hAnsi="Times New Roman" w:cs="Times New Roman"/>
          <w:color w:val="1A1A1A" w:themeColor="background1" w:themeShade="1A"/>
          <w:sz w:val="28"/>
          <w:szCs w:val="28"/>
        </w:rPr>
        <w:t xml:space="preserve"> габитуса растений</w:t>
      </w:r>
      <w:r w:rsidR="0039491F">
        <w:rPr>
          <w:rFonts w:ascii="Times New Roman" w:hAnsi="Times New Roman" w:cs="Times New Roman"/>
          <w:color w:val="1A1A1A" w:themeColor="background1" w:themeShade="1A"/>
          <w:sz w:val="28"/>
          <w:szCs w:val="28"/>
        </w:rPr>
        <w:t xml:space="preserve"> - </w:t>
      </w:r>
      <w:r w:rsidR="00D56F3E">
        <w:rPr>
          <w:rFonts w:ascii="Times New Roman" w:hAnsi="Times New Roman" w:cs="Times New Roman"/>
          <w:color w:val="1A1A1A" w:themeColor="background1" w:themeShade="1A"/>
          <w:sz w:val="28"/>
          <w:szCs w:val="28"/>
        </w:rPr>
        <w:t xml:space="preserve">ветвей. </w:t>
      </w:r>
      <w:r w:rsidR="0039491F">
        <w:rPr>
          <w:rFonts w:ascii="Times New Roman" w:hAnsi="Times New Roman" w:cs="Times New Roman"/>
          <w:color w:val="1A1A1A" w:themeColor="background1" w:themeShade="1A"/>
          <w:sz w:val="28"/>
          <w:szCs w:val="28"/>
        </w:rPr>
        <w:t xml:space="preserve">Некорневая подкормка растений </w:t>
      </w:r>
      <w:proofErr w:type="spellStart"/>
      <w:r w:rsidR="00D56F3E">
        <w:rPr>
          <w:rFonts w:ascii="Times New Roman" w:hAnsi="Times New Roman" w:cs="Times New Roman"/>
          <w:color w:val="1A1A1A" w:themeColor="background1" w:themeShade="1A"/>
          <w:sz w:val="28"/>
          <w:szCs w:val="28"/>
        </w:rPr>
        <w:t>агрохимикатом</w:t>
      </w:r>
      <w:proofErr w:type="spellEnd"/>
      <w:r w:rsidR="00D56F3E">
        <w:rPr>
          <w:rFonts w:ascii="Times New Roman" w:hAnsi="Times New Roman" w:cs="Times New Roman"/>
          <w:color w:val="1A1A1A" w:themeColor="background1" w:themeShade="1A"/>
          <w:sz w:val="28"/>
          <w:szCs w:val="28"/>
        </w:rPr>
        <w:t xml:space="preserve"> </w:t>
      </w:r>
      <w:proofErr w:type="spellStart"/>
      <w:r w:rsidR="00D56F3E" w:rsidRPr="00BA5893">
        <w:rPr>
          <w:rFonts w:ascii="Times New Roman" w:hAnsi="Times New Roman" w:cs="Times New Roman"/>
          <w:color w:val="1A1A1A" w:themeColor="background1" w:themeShade="1A"/>
          <w:sz w:val="28"/>
          <w:szCs w:val="28"/>
        </w:rPr>
        <w:t>Марвита</w:t>
      </w:r>
      <w:proofErr w:type="spellEnd"/>
      <w:r w:rsidR="00D56F3E" w:rsidRPr="00BA5893">
        <w:rPr>
          <w:rFonts w:ascii="Times New Roman" w:hAnsi="Times New Roman" w:cs="Times New Roman"/>
          <w:color w:val="1A1A1A" w:themeColor="background1" w:themeShade="1A"/>
          <w:sz w:val="28"/>
          <w:szCs w:val="28"/>
        </w:rPr>
        <w:t xml:space="preserve"> марка </w:t>
      </w:r>
      <w:proofErr w:type="spellStart"/>
      <w:r w:rsidR="00D56F3E" w:rsidRPr="00BA5893">
        <w:rPr>
          <w:rFonts w:ascii="Times New Roman" w:hAnsi="Times New Roman" w:cs="Times New Roman"/>
          <w:color w:val="1A1A1A" w:themeColor="background1" w:themeShade="1A"/>
          <w:sz w:val="28"/>
          <w:szCs w:val="28"/>
        </w:rPr>
        <w:t>Нутенс</w:t>
      </w:r>
      <w:proofErr w:type="spellEnd"/>
      <w:r w:rsidR="00D56F3E" w:rsidRPr="00BA5893">
        <w:rPr>
          <w:rFonts w:ascii="Times New Roman" w:hAnsi="Times New Roman" w:cs="Times New Roman"/>
          <w:color w:val="1A1A1A" w:themeColor="background1" w:themeShade="1A"/>
          <w:sz w:val="28"/>
          <w:szCs w:val="28"/>
        </w:rPr>
        <w:t xml:space="preserve"> </w:t>
      </w:r>
      <w:proofErr w:type="spellStart"/>
      <w:r w:rsidR="00D56F3E" w:rsidRPr="00BA5893">
        <w:rPr>
          <w:rFonts w:ascii="Times New Roman" w:hAnsi="Times New Roman" w:cs="Times New Roman"/>
          <w:color w:val="1A1A1A" w:themeColor="background1" w:themeShade="1A"/>
          <w:sz w:val="28"/>
          <w:szCs w:val="28"/>
        </w:rPr>
        <w:t>Рокю</w:t>
      </w:r>
      <w:proofErr w:type="spellEnd"/>
      <w:r w:rsidR="00D56F3E">
        <w:rPr>
          <w:rFonts w:ascii="Times New Roman" w:hAnsi="Times New Roman" w:cs="Times New Roman"/>
          <w:color w:val="1A1A1A" w:themeColor="background1" w:themeShade="1A"/>
          <w:sz w:val="28"/>
          <w:szCs w:val="28"/>
        </w:rPr>
        <w:t xml:space="preserve"> инициировала</w:t>
      </w:r>
      <w:r w:rsidR="002706A9">
        <w:rPr>
          <w:rFonts w:ascii="Times New Roman" w:hAnsi="Times New Roman" w:cs="Times New Roman"/>
          <w:color w:val="1A1A1A" w:themeColor="background1" w:themeShade="1A"/>
          <w:sz w:val="28"/>
          <w:szCs w:val="28"/>
        </w:rPr>
        <w:t xml:space="preserve"> к закладке </w:t>
      </w:r>
      <w:r w:rsidR="0039491F">
        <w:rPr>
          <w:rFonts w:ascii="Times New Roman" w:hAnsi="Times New Roman" w:cs="Times New Roman"/>
          <w:color w:val="1A1A1A" w:themeColor="background1" w:themeShade="1A"/>
          <w:sz w:val="28"/>
          <w:szCs w:val="28"/>
        </w:rPr>
        <w:t xml:space="preserve">дополнительных </w:t>
      </w:r>
      <w:r w:rsidR="002706A9">
        <w:rPr>
          <w:rFonts w:ascii="Times New Roman" w:hAnsi="Times New Roman" w:cs="Times New Roman"/>
          <w:color w:val="1A1A1A" w:themeColor="background1" w:themeShade="1A"/>
          <w:sz w:val="28"/>
          <w:szCs w:val="28"/>
        </w:rPr>
        <w:t>вегетативных ветвей.</w:t>
      </w:r>
      <w:r w:rsidR="006C210B">
        <w:rPr>
          <w:rFonts w:ascii="Times New Roman" w:hAnsi="Times New Roman" w:cs="Times New Roman"/>
          <w:color w:val="1A1A1A" w:themeColor="background1" w:themeShade="1A"/>
          <w:sz w:val="28"/>
          <w:szCs w:val="28"/>
        </w:rPr>
        <w:t xml:space="preserve"> Появление дополнительных ветвей на растениях</w:t>
      </w:r>
      <w:r w:rsidR="00220C51">
        <w:rPr>
          <w:rFonts w:ascii="Times New Roman" w:hAnsi="Times New Roman" w:cs="Times New Roman"/>
          <w:color w:val="1A1A1A" w:themeColor="background1" w:themeShade="1A"/>
          <w:sz w:val="28"/>
          <w:szCs w:val="28"/>
        </w:rPr>
        <w:t xml:space="preserve"> томатов</w:t>
      </w:r>
      <w:r w:rsidR="006C210B">
        <w:rPr>
          <w:rFonts w:ascii="Times New Roman" w:hAnsi="Times New Roman" w:cs="Times New Roman"/>
          <w:color w:val="1A1A1A" w:themeColor="background1" w:themeShade="1A"/>
          <w:sz w:val="28"/>
          <w:szCs w:val="28"/>
        </w:rPr>
        <w:t xml:space="preserve">, </w:t>
      </w:r>
      <w:r w:rsidR="00220C51">
        <w:rPr>
          <w:rFonts w:ascii="Times New Roman" w:hAnsi="Times New Roman" w:cs="Times New Roman"/>
          <w:color w:val="1A1A1A" w:themeColor="background1" w:themeShade="1A"/>
          <w:sz w:val="28"/>
          <w:szCs w:val="28"/>
        </w:rPr>
        <w:t xml:space="preserve">приводит к образованию </w:t>
      </w:r>
      <w:r w:rsidR="006C210B">
        <w:rPr>
          <w:rFonts w:ascii="Times New Roman" w:hAnsi="Times New Roman" w:cs="Times New Roman"/>
          <w:color w:val="1A1A1A" w:themeColor="background1" w:themeShade="1A"/>
          <w:sz w:val="28"/>
          <w:szCs w:val="28"/>
        </w:rPr>
        <w:t>дополнительны</w:t>
      </w:r>
      <w:r w:rsidR="00220C51">
        <w:rPr>
          <w:rFonts w:ascii="Times New Roman" w:hAnsi="Times New Roman" w:cs="Times New Roman"/>
          <w:color w:val="1A1A1A" w:themeColor="background1" w:themeShade="1A"/>
          <w:sz w:val="28"/>
          <w:szCs w:val="28"/>
        </w:rPr>
        <w:t xml:space="preserve">х структурных частей урожая – кистей, на которых появляются цветки и в дальнейшем плоды. </w:t>
      </w:r>
      <w:r w:rsidR="002706A9">
        <w:rPr>
          <w:rFonts w:ascii="Times New Roman" w:hAnsi="Times New Roman" w:cs="Times New Roman"/>
          <w:color w:val="1A1A1A" w:themeColor="background1" w:themeShade="1A"/>
          <w:sz w:val="28"/>
          <w:szCs w:val="28"/>
        </w:rPr>
        <w:t xml:space="preserve">На опытных вариантах было выявлено увеличение </w:t>
      </w:r>
      <w:r w:rsidR="00220C51">
        <w:rPr>
          <w:rFonts w:ascii="Times New Roman" w:hAnsi="Times New Roman" w:cs="Times New Roman"/>
          <w:color w:val="1A1A1A" w:themeColor="background1" w:themeShade="1A"/>
          <w:sz w:val="28"/>
          <w:szCs w:val="28"/>
        </w:rPr>
        <w:t xml:space="preserve">числа ветвей </w:t>
      </w:r>
      <w:r w:rsidR="002706A9">
        <w:rPr>
          <w:rFonts w:ascii="Times New Roman" w:hAnsi="Times New Roman" w:cs="Times New Roman"/>
          <w:color w:val="1A1A1A" w:themeColor="background1" w:themeShade="1A"/>
          <w:sz w:val="28"/>
          <w:szCs w:val="28"/>
        </w:rPr>
        <w:t>на 0,</w:t>
      </w:r>
      <w:r w:rsidR="00847AD2">
        <w:rPr>
          <w:rFonts w:ascii="Times New Roman" w:hAnsi="Times New Roman" w:cs="Times New Roman"/>
          <w:color w:val="1A1A1A" w:themeColor="background1" w:themeShade="1A"/>
          <w:sz w:val="28"/>
          <w:szCs w:val="28"/>
        </w:rPr>
        <w:t>4</w:t>
      </w:r>
      <w:r w:rsidR="002706A9">
        <w:rPr>
          <w:rFonts w:ascii="Times New Roman" w:hAnsi="Times New Roman" w:cs="Times New Roman"/>
          <w:color w:val="1A1A1A" w:themeColor="background1" w:themeShade="1A"/>
          <w:sz w:val="28"/>
          <w:szCs w:val="28"/>
        </w:rPr>
        <w:t xml:space="preserve"> – 1,7 </w:t>
      </w:r>
      <w:proofErr w:type="spellStart"/>
      <w:r w:rsidR="002706A9">
        <w:rPr>
          <w:rFonts w:ascii="Times New Roman" w:hAnsi="Times New Roman" w:cs="Times New Roman"/>
          <w:color w:val="1A1A1A" w:themeColor="background1" w:themeShade="1A"/>
          <w:sz w:val="28"/>
          <w:szCs w:val="28"/>
        </w:rPr>
        <w:t>шт</w:t>
      </w:r>
      <w:proofErr w:type="spellEnd"/>
      <w:r w:rsidR="002706A9">
        <w:rPr>
          <w:rFonts w:ascii="Times New Roman" w:hAnsi="Times New Roman" w:cs="Times New Roman"/>
          <w:color w:val="1A1A1A" w:themeColor="background1" w:themeShade="1A"/>
          <w:sz w:val="28"/>
          <w:szCs w:val="28"/>
        </w:rPr>
        <w:t xml:space="preserve">/растение, чем в контроле – 7,5 </w:t>
      </w:r>
      <w:proofErr w:type="spellStart"/>
      <w:r w:rsidR="002706A9">
        <w:rPr>
          <w:rFonts w:ascii="Times New Roman" w:hAnsi="Times New Roman" w:cs="Times New Roman"/>
          <w:color w:val="1A1A1A" w:themeColor="background1" w:themeShade="1A"/>
          <w:sz w:val="28"/>
          <w:szCs w:val="28"/>
        </w:rPr>
        <w:t>шт</w:t>
      </w:r>
      <w:proofErr w:type="spellEnd"/>
      <w:r w:rsidR="002706A9">
        <w:rPr>
          <w:rFonts w:ascii="Times New Roman" w:hAnsi="Times New Roman" w:cs="Times New Roman"/>
          <w:color w:val="1A1A1A" w:themeColor="background1" w:themeShade="1A"/>
          <w:sz w:val="28"/>
          <w:szCs w:val="28"/>
        </w:rPr>
        <w:t>/ растение</w:t>
      </w:r>
      <w:r w:rsidR="00847AD2">
        <w:rPr>
          <w:rFonts w:ascii="Times New Roman" w:hAnsi="Times New Roman" w:cs="Times New Roman"/>
          <w:color w:val="1A1A1A" w:themeColor="background1" w:themeShade="1A"/>
          <w:sz w:val="28"/>
          <w:szCs w:val="28"/>
        </w:rPr>
        <w:t>, НСР</w:t>
      </w:r>
      <w:r w:rsidR="00847AD2">
        <w:rPr>
          <w:rFonts w:ascii="Times New Roman" w:hAnsi="Times New Roman" w:cs="Times New Roman"/>
          <w:color w:val="1A1A1A" w:themeColor="background1" w:themeShade="1A"/>
          <w:sz w:val="28"/>
          <w:szCs w:val="28"/>
          <w:vertAlign w:val="subscript"/>
        </w:rPr>
        <w:t>05</w:t>
      </w:r>
      <w:r w:rsidR="00847AD2">
        <w:rPr>
          <w:rFonts w:ascii="Times New Roman" w:hAnsi="Times New Roman" w:cs="Times New Roman"/>
          <w:color w:val="1A1A1A" w:themeColor="background1" w:themeShade="1A"/>
          <w:sz w:val="28"/>
          <w:szCs w:val="28"/>
        </w:rPr>
        <w:t xml:space="preserve"> – 0,4  </w:t>
      </w:r>
      <w:proofErr w:type="spellStart"/>
      <w:r w:rsidR="00847AD2">
        <w:rPr>
          <w:rFonts w:ascii="Times New Roman" w:hAnsi="Times New Roman" w:cs="Times New Roman"/>
          <w:color w:val="1A1A1A" w:themeColor="background1" w:themeShade="1A"/>
          <w:sz w:val="28"/>
          <w:szCs w:val="28"/>
        </w:rPr>
        <w:t>шт</w:t>
      </w:r>
      <w:proofErr w:type="spellEnd"/>
      <w:r w:rsidR="00847AD2">
        <w:rPr>
          <w:rFonts w:ascii="Times New Roman" w:hAnsi="Times New Roman" w:cs="Times New Roman"/>
          <w:color w:val="1A1A1A" w:themeColor="background1" w:themeShade="1A"/>
          <w:sz w:val="28"/>
          <w:szCs w:val="28"/>
        </w:rPr>
        <w:t>/ растение</w:t>
      </w:r>
      <w:r w:rsidR="002706A9">
        <w:rPr>
          <w:rFonts w:ascii="Times New Roman" w:hAnsi="Times New Roman" w:cs="Times New Roman"/>
          <w:color w:val="1A1A1A" w:themeColor="background1" w:themeShade="1A"/>
          <w:sz w:val="28"/>
          <w:szCs w:val="28"/>
        </w:rPr>
        <w:t>.</w:t>
      </w:r>
      <w:r w:rsidR="00847AD2">
        <w:rPr>
          <w:rFonts w:ascii="Times New Roman" w:hAnsi="Times New Roman" w:cs="Times New Roman"/>
          <w:color w:val="1A1A1A" w:themeColor="background1" w:themeShade="1A"/>
          <w:sz w:val="28"/>
          <w:szCs w:val="28"/>
        </w:rPr>
        <w:t xml:space="preserve"> Увеличение морфологических показателей (высота, число ветвей) растений под действием применяемого препарата </w:t>
      </w:r>
      <w:r w:rsidR="0019731E">
        <w:rPr>
          <w:rFonts w:ascii="Times New Roman" w:hAnsi="Times New Roman" w:cs="Times New Roman"/>
          <w:color w:val="1A1A1A" w:themeColor="background1" w:themeShade="1A"/>
          <w:sz w:val="28"/>
          <w:szCs w:val="28"/>
        </w:rPr>
        <w:t>не могло не сказаться на сырой и сухой массе надземной части растений.</w:t>
      </w:r>
      <w:r w:rsidR="00847AD2">
        <w:rPr>
          <w:rFonts w:ascii="Times New Roman" w:hAnsi="Times New Roman" w:cs="Times New Roman"/>
          <w:color w:val="1A1A1A" w:themeColor="background1" w:themeShade="1A"/>
          <w:sz w:val="28"/>
          <w:szCs w:val="28"/>
        </w:rPr>
        <w:t xml:space="preserve"> </w:t>
      </w:r>
      <w:r w:rsidR="0019731E">
        <w:rPr>
          <w:rFonts w:ascii="Times New Roman" w:hAnsi="Times New Roman" w:cs="Times New Roman"/>
          <w:color w:val="1A1A1A" w:themeColor="background1" w:themeShade="1A"/>
          <w:sz w:val="28"/>
          <w:szCs w:val="28"/>
        </w:rPr>
        <w:t xml:space="preserve">На опытных вариантах </w:t>
      </w:r>
      <w:r w:rsidR="00E37FD5">
        <w:rPr>
          <w:rFonts w:ascii="Times New Roman" w:hAnsi="Times New Roman" w:cs="Times New Roman"/>
          <w:color w:val="1A1A1A" w:themeColor="background1" w:themeShade="1A"/>
          <w:sz w:val="28"/>
          <w:szCs w:val="28"/>
        </w:rPr>
        <w:t>сырая масса</w:t>
      </w:r>
      <w:r w:rsidRPr="00BA5893">
        <w:rPr>
          <w:rFonts w:ascii="Times New Roman" w:hAnsi="Times New Roman" w:cs="Times New Roman"/>
          <w:color w:val="1A1A1A" w:themeColor="background1" w:themeShade="1A"/>
          <w:sz w:val="28"/>
          <w:szCs w:val="28"/>
        </w:rPr>
        <w:t xml:space="preserve"> </w:t>
      </w:r>
      <w:r w:rsidR="0019731E">
        <w:rPr>
          <w:rFonts w:ascii="Times New Roman" w:hAnsi="Times New Roman" w:cs="Times New Roman"/>
          <w:color w:val="1A1A1A" w:themeColor="background1" w:themeShade="1A"/>
          <w:sz w:val="28"/>
          <w:szCs w:val="28"/>
        </w:rPr>
        <w:t xml:space="preserve">составила </w:t>
      </w:r>
      <w:r w:rsidRPr="00BA5893">
        <w:rPr>
          <w:rFonts w:ascii="Times New Roman" w:hAnsi="Times New Roman" w:cs="Times New Roman"/>
          <w:color w:val="1A1A1A" w:themeColor="background1" w:themeShade="1A"/>
          <w:sz w:val="28"/>
          <w:szCs w:val="28"/>
        </w:rPr>
        <w:t>– 586,18-690,81</w:t>
      </w:r>
      <w:r w:rsidR="00DA2CD3">
        <w:rPr>
          <w:rFonts w:ascii="Times New Roman" w:hAnsi="Times New Roman" w:cs="Times New Roman"/>
          <w:color w:val="1A1A1A" w:themeColor="background1" w:themeShade="1A"/>
          <w:sz w:val="28"/>
          <w:szCs w:val="28"/>
        </w:rPr>
        <w:t xml:space="preserve"> г</w:t>
      </w:r>
      <w:r w:rsidR="0019731E">
        <w:rPr>
          <w:rFonts w:ascii="Times New Roman" w:hAnsi="Times New Roman" w:cs="Times New Roman"/>
          <w:color w:val="1A1A1A" w:themeColor="background1" w:themeShade="1A"/>
          <w:sz w:val="28"/>
          <w:szCs w:val="28"/>
        </w:rPr>
        <w:t xml:space="preserve">, в контроле </w:t>
      </w:r>
      <w:r w:rsidR="0019731E" w:rsidRPr="00BA5893">
        <w:rPr>
          <w:rFonts w:ascii="Times New Roman" w:hAnsi="Times New Roman" w:cs="Times New Roman"/>
          <w:color w:val="1A1A1A" w:themeColor="background1" w:themeShade="1A"/>
          <w:sz w:val="28"/>
          <w:szCs w:val="28"/>
        </w:rPr>
        <w:t>–</w:t>
      </w:r>
      <w:r w:rsidR="0019731E">
        <w:rPr>
          <w:rFonts w:ascii="Times New Roman" w:hAnsi="Times New Roman" w:cs="Times New Roman"/>
          <w:color w:val="1A1A1A" w:themeColor="background1" w:themeShade="1A"/>
          <w:sz w:val="28"/>
          <w:szCs w:val="28"/>
        </w:rPr>
        <w:t xml:space="preserve"> </w:t>
      </w:r>
      <w:r w:rsidRPr="00BA5893">
        <w:rPr>
          <w:rFonts w:ascii="Times New Roman" w:hAnsi="Times New Roman" w:cs="Times New Roman"/>
          <w:color w:val="1A1A1A" w:themeColor="background1" w:themeShade="1A"/>
          <w:sz w:val="28"/>
          <w:szCs w:val="28"/>
        </w:rPr>
        <w:t>561,30</w:t>
      </w:r>
      <w:r w:rsidR="0019731E">
        <w:rPr>
          <w:rFonts w:ascii="Times New Roman" w:hAnsi="Times New Roman" w:cs="Times New Roman"/>
          <w:color w:val="1A1A1A" w:themeColor="background1" w:themeShade="1A"/>
          <w:sz w:val="28"/>
          <w:szCs w:val="28"/>
        </w:rPr>
        <w:t xml:space="preserve"> </w:t>
      </w:r>
      <w:r w:rsidR="00D234FC" w:rsidRPr="00BA5893">
        <w:rPr>
          <w:rFonts w:ascii="Times New Roman" w:hAnsi="Times New Roman" w:cs="Times New Roman"/>
          <w:color w:val="1A1A1A" w:themeColor="background1" w:themeShade="1A"/>
          <w:sz w:val="28"/>
          <w:szCs w:val="28"/>
        </w:rPr>
        <w:t xml:space="preserve"> г</w:t>
      </w:r>
      <w:r w:rsidRPr="00BA5893">
        <w:rPr>
          <w:rFonts w:ascii="Times New Roman" w:hAnsi="Times New Roman" w:cs="Times New Roman"/>
          <w:color w:val="1A1A1A" w:themeColor="background1" w:themeShade="1A"/>
          <w:sz w:val="28"/>
          <w:szCs w:val="28"/>
        </w:rPr>
        <w:t>,</w:t>
      </w:r>
      <w:r w:rsidR="0019731E">
        <w:rPr>
          <w:rFonts w:ascii="Times New Roman" w:hAnsi="Times New Roman" w:cs="Times New Roman"/>
          <w:color w:val="1A1A1A" w:themeColor="background1" w:themeShade="1A"/>
          <w:sz w:val="28"/>
          <w:szCs w:val="28"/>
        </w:rPr>
        <w:t xml:space="preserve"> НСР</w:t>
      </w:r>
      <w:r w:rsidR="0019731E">
        <w:rPr>
          <w:rFonts w:ascii="Times New Roman" w:hAnsi="Times New Roman" w:cs="Times New Roman"/>
          <w:color w:val="1A1A1A" w:themeColor="background1" w:themeShade="1A"/>
          <w:sz w:val="28"/>
          <w:szCs w:val="28"/>
          <w:vertAlign w:val="subscript"/>
        </w:rPr>
        <w:t>05</w:t>
      </w:r>
      <w:r w:rsidR="0019731E">
        <w:rPr>
          <w:rFonts w:ascii="Times New Roman" w:hAnsi="Times New Roman" w:cs="Times New Roman"/>
          <w:color w:val="1A1A1A" w:themeColor="background1" w:themeShade="1A"/>
          <w:sz w:val="28"/>
          <w:szCs w:val="28"/>
        </w:rPr>
        <w:t xml:space="preserve"> – 30,68 г</w:t>
      </w:r>
      <w:r w:rsidR="004E6DCD">
        <w:rPr>
          <w:rFonts w:ascii="Times New Roman" w:hAnsi="Times New Roman" w:cs="Times New Roman"/>
          <w:color w:val="1A1A1A" w:themeColor="background1" w:themeShade="1A"/>
          <w:sz w:val="28"/>
          <w:szCs w:val="28"/>
        </w:rPr>
        <w:t>/растение</w:t>
      </w:r>
      <w:r w:rsidR="0019731E">
        <w:rPr>
          <w:rFonts w:ascii="Times New Roman" w:hAnsi="Times New Roman" w:cs="Times New Roman"/>
          <w:color w:val="1A1A1A" w:themeColor="background1" w:themeShade="1A"/>
          <w:sz w:val="28"/>
          <w:szCs w:val="28"/>
        </w:rPr>
        <w:t>. С</w:t>
      </w:r>
      <w:r w:rsidRPr="00BA5893">
        <w:rPr>
          <w:rFonts w:ascii="Times New Roman" w:hAnsi="Times New Roman" w:cs="Times New Roman"/>
          <w:color w:val="1A1A1A" w:themeColor="background1" w:themeShade="1A"/>
          <w:sz w:val="28"/>
          <w:szCs w:val="28"/>
        </w:rPr>
        <w:t xml:space="preserve">ухая масса – 70,33-80,82 </w:t>
      </w:r>
      <w:r w:rsidR="0019731E">
        <w:rPr>
          <w:rFonts w:ascii="Times New Roman" w:hAnsi="Times New Roman" w:cs="Times New Roman"/>
          <w:color w:val="1A1A1A" w:themeColor="background1" w:themeShade="1A"/>
          <w:sz w:val="28"/>
          <w:szCs w:val="28"/>
        </w:rPr>
        <w:t xml:space="preserve">г </w:t>
      </w:r>
      <w:r w:rsidRPr="00BA5893">
        <w:rPr>
          <w:rFonts w:ascii="Times New Roman" w:hAnsi="Times New Roman" w:cs="Times New Roman"/>
          <w:color w:val="1A1A1A" w:themeColor="background1" w:themeShade="1A"/>
          <w:sz w:val="28"/>
          <w:szCs w:val="28"/>
        </w:rPr>
        <w:t>и 67,92 г/растение в контрол</w:t>
      </w:r>
      <w:r w:rsidR="0019731E">
        <w:rPr>
          <w:rFonts w:ascii="Times New Roman" w:hAnsi="Times New Roman" w:cs="Times New Roman"/>
          <w:color w:val="1A1A1A" w:themeColor="background1" w:themeShade="1A"/>
          <w:sz w:val="28"/>
          <w:szCs w:val="28"/>
        </w:rPr>
        <w:t>ьном варианте, НСР</w:t>
      </w:r>
      <w:r w:rsidR="0019731E">
        <w:rPr>
          <w:rFonts w:ascii="Times New Roman" w:hAnsi="Times New Roman" w:cs="Times New Roman"/>
          <w:color w:val="1A1A1A" w:themeColor="background1" w:themeShade="1A"/>
          <w:sz w:val="28"/>
          <w:szCs w:val="28"/>
          <w:vertAlign w:val="subscript"/>
        </w:rPr>
        <w:t>05</w:t>
      </w:r>
      <w:r w:rsidR="0019731E">
        <w:rPr>
          <w:rFonts w:ascii="Times New Roman" w:hAnsi="Times New Roman" w:cs="Times New Roman"/>
          <w:color w:val="1A1A1A" w:themeColor="background1" w:themeShade="1A"/>
          <w:sz w:val="28"/>
          <w:szCs w:val="28"/>
        </w:rPr>
        <w:t xml:space="preserve"> – 3,57 г</w:t>
      </w:r>
      <w:r w:rsidR="004E6DCD">
        <w:rPr>
          <w:rFonts w:ascii="Times New Roman" w:hAnsi="Times New Roman" w:cs="Times New Roman"/>
          <w:color w:val="1A1A1A" w:themeColor="background1" w:themeShade="1A"/>
          <w:sz w:val="28"/>
          <w:szCs w:val="28"/>
        </w:rPr>
        <w:t>/растение</w:t>
      </w:r>
      <w:r w:rsidR="0019731E">
        <w:rPr>
          <w:rFonts w:ascii="Times New Roman" w:hAnsi="Times New Roman" w:cs="Times New Roman"/>
          <w:color w:val="1A1A1A" w:themeColor="background1" w:themeShade="1A"/>
          <w:sz w:val="28"/>
          <w:szCs w:val="28"/>
        </w:rPr>
        <w:t xml:space="preserve">. Полученные данные по </w:t>
      </w:r>
      <w:r w:rsidR="004E6DCD">
        <w:rPr>
          <w:rFonts w:ascii="Times New Roman" w:hAnsi="Times New Roman" w:cs="Times New Roman"/>
          <w:color w:val="1A1A1A" w:themeColor="background1" w:themeShade="1A"/>
          <w:sz w:val="28"/>
          <w:szCs w:val="28"/>
        </w:rPr>
        <w:t>сырой</w:t>
      </w:r>
      <w:r w:rsidR="0019731E">
        <w:rPr>
          <w:rFonts w:ascii="Times New Roman" w:hAnsi="Times New Roman" w:cs="Times New Roman"/>
          <w:color w:val="1A1A1A" w:themeColor="background1" w:themeShade="1A"/>
          <w:sz w:val="28"/>
          <w:szCs w:val="28"/>
        </w:rPr>
        <w:t xml:space="preserve"> и сухой массе</w:t>
      </w:r>
      <w:r w:rsidR="004E6DCD">
        <w:rPr>
          <w:rFonts w:ascii="Times New Roman" w:hAnsi="Times New Roman" w:cs="Times New Roman"/>
          <w:color w:val="1A1A1A" w:themeColor="background1" w:themeShade="1A"/>
          <w:sz w:val="28"/>
          <w:szCs w:val="28"/>
        </w:rPr>
        <w:t>,</w:t>
      </w:r>
      <w:r w:rsidR="0019731E">
        <w:rPr>
          <w:rFonts w:ascii="Times New Roman" w:hAnsi="Times New Roman" w:cs="Times New Roman"/>
          <w:color w:val="1A1A1A" w:themeColor="background1" w:themeShade="1A"/>
          <w:sz w:val="28"/>
          <w:szCs w:val="28"/>
        </w:rPr>
        <w:t xml:space="preserve"> достоверно указывают </w:t>
      </w:r>
      <w:r w:rsidR="00AF0051">
        <w:rPr>
          <w:rFonts w:ascii="Times New Roman" w:hAnsi="Times New Roman" w:cs="Times New Roman"/>
          <w:color w:val="1A1A1A" w:themeColor="background1" w:themeShade="1A"/>
          <w:sz w:val="28"/>
          <w:szCs w:val="28"/>
        </w:rPr>
        <w:t xml:space="preserve">на эффективность </w:t>
      </w:r>
      <w:r w:rsidR="004E6DCD">
        <w:rPr>
          <w:rFonts w:ascii="Times New Roman" w:hAnsi="Times New Roman" w:cs="Times New Roman"/>
          <w:color w:val="1A1A1A" w:themeColor="background1" w:themeShade="1A"/>
          <w:sz w:val="28"/>
          <w:szCs w:val="28"/>
        </w:rPr>
        <w:t xml:space="preserve">применяемого препарата </w:t>
      </w:r>
      <w:r w:rsidR="00AF0051">
        <w:rPr>
          <w:rFonts w:ascii="Times New Roman" w:hAnsi="Times New Roman" w:cs="Times New Roman"/>
          <w:color w:val="1A1A1A" w:themeColor="background1" w:themeShade="1A"/>
          <w:sz w:val="28"/>
          <w:szCs w:val="28"/>
        </w:rPr>
        <w:t>по накоплению сырой и сухой массе растений за исключением на варианте с дозой применения препарат</w:t>
      </w:r>
      <w:r w:rsidR="004E6DCD">
        <w:rPr>
          <w:rFonts w:ascii="Times New Roman" w:hAnsi="Times New Roman" w:cs="Times New Roman"/>
          <w:color w:val="1A1A1A" w:themeColor="background1" w:themeShade="1A"/>
          <w:sz w:val="28"/>
          <w:szCs w:val="28"/>
        </w:rPr>
        <w:t>а</w:t>
      </w:r>
      <w:r w:rsidR="00AF0051">
        <w:rPr>
          <w:rFonts w:ascii="Times New Roman" w:hAnsi="Times New Roman" w:cs="Times New Roman"/>
          <w:color w:val="1A1A1A" w:themeColor="background1" w:themeShade="1A"/>
          <w:sz w:val="28"/>
          <w:szCs w:val="28"/>
        </w:rPr>
        <w:t xml:space="preserve"> 2,5 л/га.  </w:t>
      </w:r>
      <w:r w:rsidRPr="00BA5893">
        <w:rPr>
          <w:rFonts w:ascii="Times New Roman" w:hAnsi="Times New Roman" w:cs="Times New Roman"/>
          <w:color w:val="1A1A1A" w:themeColor="background1" w:themeShade="1A"/>
          <w:sz w:val="28"/>
          <w:szCs w:val="28"/>
        </w:rPr>
        <w:t xml:space="preserve">При этом следует отметить, что значение </w:t>
      </w:r>
      <w:r w:rsidR="004E6DCD">
        <w:rPr>
          <w:rFonts w:ascii="Times New Roman" w:hAnsi="Times New Roman" w:cs="Times New Roman"/>
          <w:color w:val="1A1A1A" w:themeColor="background1" w:themeShade="1A"/>
          <w:sz w:val="28"/>
          <w:szCs w:val="28"/>
        </w:rPr>
        <w:t>рассматриваемых</w:t>
      </w:r>
      <w:r w:rsidR="004E6DCD" w:rsidRPr="00BA5893">
        <w:rPr>
          <w:rFonts w:ascii="Times New Roman" w:hAnsi="Times New Roman" w:cs="Times New Roman"/>
          <w:color w:val="1A1A1A" w:themeColor="background1" w:themeShade="1A"/>
          <w:sz w:val="28"/>
          <w:szCs w:val="28"/>
        </w:rPr>
        <w:t xml:space="preserve"> </w:t>
      </w:r>
      <w:r w:rsidRPr="00BA5893">
        <w:rPr>
          <w:rFonts w:ascii="Times New Roman" w:hAnsi="Times New Roman" w:cs="Times New Roman"/>
          <w:color w:val="1A1A1A" w:themeColor="background1" w:themeShade="1A"/>
          <w:sz w:val="28"/>
          <w:szCs w:val="28"/>
        </w:rPr>
        <w:t xml:space="preserve">показателей </w:t>
      </w:r>
      <w:r w:rsidR="009A0B6B">
        <w:rPr>
          <w:rFonts w:ascii="Times New Roman" w:hAnsi="Times New Roman" w:cs="Times New Roman"/>
          <w:color w:val="1A1A1A" w:themeColor="background1" w:themeShade="1A"/>
          <w:sz w:val="28"/>
          <w:szCs w:val="28"/>
        </w:rPr>
        <w:t>увеличивается</w:t>
      </w:r>
      <w:r w:rsidRPr="00BA5893">
        <w:rPr>
          <w:rFonts w:ascii="Times New Roman" w:hAnsi="Times New Roman" w:cs="Times New Roman"/>
          <w:color w:val="1A1A1A" w:themeColor="background1" w:themeShade="1A"/>
          <w:sz w:val="28"/>
          <w:szCs w:val="28"/>
        </w:rPr>
        <w:t xml:space="preserve"> с увеличением дозы препарата, </w:t>
      </w:r>
      <w:r w:rsidR="009B4A45">
        <w:rPr>
          <w:rFonts w:ascii="Times New Roman" w:hAnsi="Times New Roman" w:cs="Times New Roman"/>
          <w:color w:val="1A1A1A" w:themeColor="background1" w:themeShade="1A"/>
          <w:sz w:val="28"/>
          <w:szCs w:val="28"/>
        </w:rPr>
        <w:t>и</w:t>
      </w:r>
      <w:r w:rsidRPr="00BA5893">
        <w:rPr>
          <w:rFonts w:ascii="Times New Roman" w:hAnsi="Times New Roman" w:cs="Times New Roman"/>
          <w:color w:val="1A1A1A" w:themeColor="background1" w:themeShade="1A"/>
          <w:sz w:val="28"/>
          <w:szCs w:val="28"/>
        </w:rPr>
        <w:t xml:space="preserve"> во всех опытных вариантов они существенно превысили </w:t>
      </w:r>
      <w:r w:rsidR="004E6DCD">
        <w:rPr>
          <w:rFonts w:ascii="Times New Roman" w:hAnsi="Times New Roman" w:cs="Times New Roman"/>
          <w:color w:val="1A1A1A" w:themeColor="background1" w:themeShade="1A"/>
          <w:sz w:val="28"/>
          <w:szCs w:val="28"/>
        </w:rPr>
        <w:t>таковые</w:t>
      </w:r>
      <w:r w:rsidRPr="00BA5893">
        <w:rPr>
          <w:rFonts w:ascii="Times New Roman" w:hAnsi="Times New Roman" w:cs="Times New Roman"/>
          <w:color w:val="1A1A1A" w:themeColor="background1" w:themeShade="1A"/>
          <w:sz w:val="28"/>
          <w:szCs w:val="28"/>
        </w:rPr>
        <w:t xml:space="preserve"> контрольного варианта.</w:t>
      </w:r>
    </w:p>
    <w:p w14:paraId="257EDAB7" w14:textId="64715FE7" w:rsidR="003C6EEB" w:rsidRDefault="006850D4" w:rsidP="00B410BC">
      <w:pPr>
        <w:spacing w:after="0" w:line="360" w:lineRule="auto"/>
        <w:ind w:firstLine="567"/>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 xml:space="preserve">Четырехкратная некорневая подкормка </w:t>
      </w:r>
      <w:proofErr w:type="spellStart"/>
      <w:r>
        <w:rPr>
          <w:rFonts w:ascii="Times New Roman" w:hAnsi="Times New Roman" w:cs="Times New Roman"/>
          <w:color w:val="1A1A1A" w:themeColor="background1" w:themeShade="1A"/>
          <w:sz w:val="28"/>
          <w:szCs w:val="28"/>
        </w:rPr>
        <w:t>агрохимикатом</w:t>
      </w:r>
      <w:proofErr w:type="spellEnd"/>
      <w:r>
        <w:rPr>
          <w:rFonts w:ascii="Times New Roman" w:hAnsi="Times New Roman" w:cs="Times New Roman"/>
          <w:color w:val="1A1A1A" w:themeColor="background1" w:themeShade="1A"/>
          <w:sz w:val="28"/>
          <w:szCs w:val="28"/>
        </w:rPr>
        <w:t xml:space="preserve"> </w:t>
      </w:r>
      <w:proofErr w:type="spellStart"/>
      <w:r w:rsidRPr="00BA5893">
        <w:rPr>
          <w:rFonts w:ascii="Times New Roman" w:hAnsi="Times New Roman" w:cs="Times New Roman"/>
          <w:color w:val="1A1A1A" w:themeColor="background1" w:themeShade="1A"/>
          <w:sz w:val="28"/>
          <w:szCs w:val="28"/>
        </w:rPr>
        <w:t>Нутенс</w:t>
      </w:r>
      <w:proofErr w:type="spellEnd"/>
      <w:r w:rsidRPr="00BA5893">
        <w:rPr>
          <w:rFonts w:ascii="Times New Roman" w:hAnsi="Times New Roman" w:cs="Times New Roman"/>
          <w:color w:val="1A1A1A" w:themeColor="background1" w:themeShade="1A"/>
          <w:sz w:val="28"/>
          <w:szCs w:val="28"/>
        </w:rPr>
        <w:t xml:space="preserve"> </w:t>
      </w:r>
      <w:proofErr w:type="spellStart"/>
      <w:r w:rsidRPr="00BA5893">
        <w:rPr>
          <w:rFonts w:ascii="Times New Roman" w:hAnsi="Times New Roman" w:cs="Times New Roman"/>
          <w:color w:val="1A1A1A" w:themeColor="background1" w:themeShade="1A"/>
          <w:sz w:val="28"/>
          <w:szCs w:val="28"/>
        </w:rPr>
        <w:t>Рокю</w:t>
      </w:r>
      <w:proofErr w:type="spellEnd"/>
      <w:r w:rsidRPr="00BA5893">
        <w:rPr>
          <w:rFonts w:ascii="Times New Roman" w:hAnsi="Times New Roman" w:cs="Times New Roman"/>
          <w:color w:val="1A1A1A" w:themeColor="background1" w:themeShade="1A"/>
          <w:sz w:val="28"/>
          <w:szCs w:val="28"/>
        </w:rPr>
        <w:t xml:space="preserve"> </w:t>
      </w:r>
      <w:r>
        <w:rPr>
          <w:rFonts w:ascii="Times New Roman" w:hAnsi="Times New Roman" w:cs="Times New Roman"/>
          <w:color w:val="1A1A1A" w:themeColor="background1" w:themeShade="1A"/>
          <w:sz w:val="28"/>
          <w:szCs w:val="28"/>
        </w:rPr>
        <w:t>стимулировала не только процессы роста и закладки до</w:t>
      </w:r>
      <w:r w:rsidR="00772D1C">
        <w:rPr>
          <w:rFonts w:ascii="Times New Roman" w:hAnsi="Times New Roman" w:cs="Times New Roman"/>
          <w:color w:val="1A1A1A" w:themeColor="background1" w:themeShade="1A"/>
          <w:sz w:val="28"/>
          <w:szCs w:val="28"/>
        </w:rPr>
        <w:t>полнительных вет</w:t>
      </w:r>
      <w:r>
        <w:rPr>
          <w:rFonts w:ascii="Times New Roman" w:hAnsi="Times New Roman" w:cs="Times New Roman"/>
          <w:color w:val="1A1A1A" w:themeColor="background1" w:themeShade="1A"/>
          <w:sz w:val="28"/>
          <w:szCs w:val="28"/>
        </w:rPr>
        <w:t xml:space="preserve">вей, но и </w:t>
      </w:r>
      <w:r w:rsidR="00772D1C">
        <w:rPr>
          <w:rFonts w:ascii="Times New Roman" w:hAnsi="Times New Roman" w:cs="Times New Roman"/>
          <w:color w:val="1A1A1A" w:themeColor="background1" w:themeShade="1A"/>
          <w:sz w:val="28"/>
          <w:szCs w:val="28"/>
        </w:rPr>
        <w:t>увеличени</w:t>
      </w:r>
      <w:r w:rsidR="00182318">
        <w:rPr>
          <w:rFonts w:ascii="Times New Roman" w:hAnsi="Times New Roman" w:cs="Times New Roman"/>
          <w:color w:val="1A1A1A" w:themeColor="background1" w:themeShade="1A"/>
          <w:sz w:val="28"/>
          <w:szCs w:val="28"/>
        </w:rPr>
        <w:t>е</w:t>
      </w:r>
      <w:r w:rsidR="00772D1C">
        <w:rPr>
          <w:rFonts w:ascii="Times New Roman" w:hAnsi="Times New Roman" w:cs="Times New Roman"/>
          <w:color w:val="1A1A1A" w:themeColor="background1" w:themeShade="1A"/>
          <w:sz w:val="28"/>
          <w:szCs w:val="28"/>
        </w:rPr>
        <w:t xml:space="preserve"> числа </w:t>
      </w:r>
      <w:r w:rsidR="00182318">
        <w:rPr>
          <w:rFonts w:ascii="Times New Roman" w:hAnsi="Times New Roman" w:cs="Times New Roman"/>
          <w:color w:val="1A1A1A" w:themeColor="background1" w:themeShade="1A"/>
          <w:sz w:val="28"/>
          <w:szCs w:val="28"/>
        </w:rPr>
        <w:t>листьев</w:t>
      </w:r>
      <w:r w:rsidR="00310A2A">
        <w:rPr>
          <w:rFonts w:ascii="Times New Roman" w:hAnsi="Times New Roman" w:cs="Times New Roman"/>
          <w:color w:val="1A1A1A" w:themeColor="background1" w:themeShade="1A"/>
          <w:sz w:val="28"/>
          <w:szCs w:val="28"/>
        </w:rPr>
        <w:t xml:space="preserve"> и их площади</w:t>
      </w:r>
      <w:r>
        <w:rPr>
          <w:rFonts w:ascii="Times New Roman" w:hAnsi="Times New Roman" w:cs="Times New Roman"/>
          <w:color w:val="1A1A1A" w:themeColor="background1" w:themeShade="1A"/>
          <w:sz w:val="28"/>
          <w:szCs w:val="28"/>
        </w:rPr>
        <w:t xml:space="preserve"> </w:t>
      </w:r>
      <w:r w:rsidR="00310A2A" w:rsidRPr="00BA5893">
        <w:rPr>
          <w:rFonts w:ascii="Times New Roman" w:hAnsi="Times New Roman" w:cs="Times New Roman"/>
          <w:color w:val="1A1A1A" w:themeColor="background1" w:themeShade="1A"/>
          <w:sz w:val="28"/>
          <w:szCs w:val="28"/>
        </w:rPr>
        <w:t>(табл. 2).</w:t>
      </w:r>
      <w:r w:rsidR="00310A2A">
        <w:rPr>
          <w:rFonts w:ascii="Times New Roman" w:hAnsi="Times New Roman" w:cs="Times New Roman"/>
          <w:color w:val="1A1A1A" w:themeColor="background1" w:themeShade="1A"/>
          <w:sz w:val="28"/>
          <w:szCs w:val="28"/>
        </w:rPr>
        <w:t xml:space="preserve"> </w:t>
      </w:r>
    </w:p>
    <w:p w14:paraId="6C790AA4" w14:textId="7A9A1ABA" w:rsidR="004F3B3F" w:rsidRDefault="004F3B3F" w:rsidP="00B410BC">
      <w:pPr>
        <w:spacing w:after="0" w:line="360" w:lineRule="auto"/>
        <w:ind w:firstLine="567"/>
        <w:jc w:val="both"/>
        <w:rPr>
          <w:rFonts w:ascii="Times New Roman" w:hAnsi="Times New Roman" w:cs="Times New Roman"/>
          <w:color w:val="1A1A1A" w:themeColor="background1" w:themeShade="1A"/>
          <w:sz w:val="28"/>
          <w:szCs w:val="28"/>
        </w:rPr>
      </w:pPr>
    </w:p>
    <w:p w14:paraId="05005A2B" w14:textId="77777777" w:rsidR="004F3B3F" w:rsidRDefault="004F3B3F" w:rsidP="00B410BC">
      <w:pPr>
        <w:spacing w:after="0" w:line="360" w:lineRule="auto"/>
        <w:ind w:firstLine="567"/>
        <w:jc w:val="both"/>
        <w:rPr>
          <w:rFonts w:ascii="Times New Roman" w:hAnsi="Times New Roman" w:cs="Times New Roman"/>
          <w:color w:val="1A1A1A" w:themeColor="background1" w:themeShade="1A"/>
          <w:sz w:val="28"/>
          <w:szCs w:val="28"/>
        </w:rPr>
      </w:pPr>
    </w:p>
    <w:p w14:paraId="0E9960F2" w14:textId="77777777" w:rsidR="003C6EEB" w:rsidRPr="00BA5893" w:rsidRDefault="003C6EEB" w:rsidP="00B410BC">
      <w:pPr>
        <w:spacing w:after="0" w:line="360" w:lineRule="auto"/>
        <w:ind w:left="1418" w:hanging="1418"/>
        <w:rPr>
          <w:rFonts w:ascii="Times New Roman" w:hAnsi="Times New Roman" w:cs="Times New Roman"/>
          <w:color w:val="1A1A1A" w:themeColor="background1" w:themeShade="1A"/>
          <w:sz w:val="28"/>
          <w:szCs w:val="28"/>
        </w:rPr>
      </w:pPr>
      <w:r w:rsidRPr="00BA5893">
        <w:rPr>
          <w:rFonts w:ascii="Times New Roman" w:hAnsi="Times New Roman" w:cs="Times New Roman"/>
          <w:color w:val="1A1A1A" w:themeColor="background1" w:themeShade="1A"/>
          <w:sz w:val="28"/>
          <w:szCs w:val="28"/>
        </w:rPr>
        <w:lastRenderedPageBreak/>
        <w:t xml:space="preserve">Таблица 2 – Влияние препарата </w:t>
      </w:r>
      <w:proofErr w:type="spellStart"/>
      <w:r w:rsidRPr="00BA5893">
        <w:rPr>
          <w:rFonts w:ascii="Times New Roman" w:hAnsi="Times New Roman" w:cs="Times New Roman"/>
          <w:color w:val="1A1A1A" w:themeColor="background1" w:themeShade="1A"/>
          <w:sz w:val="28"/>
          <w:szCs w:val="28"/>
        </w:rPr>
        <w:t>Марвита</w:t>
      </w:r>
      <w:proofErr w:type="spellEnd"/>
      <w:r w:rsidRPr="00BA5893">
        <w:rPr>
          <w:rFonts w:ascii="Times New Roman" w:hAnsi="Times New Roman" w:cs="Times New Roman"/>
          <w:color w:val="1A1A1A" w:themeColor="background1" w:themeShade="1A"/>
          <w:sz w:val="28"/>
          <w:szCs w:val="28"/>
        </w:rPr>
        <w:t xml:space="preserve"> марка </w:t>
      </w:r>
      <w:proofErr w:type="spellStart"/>
      <w:r w:rsidRPr="00BA5893">
        <w:rPr>
          <w:rFonts w:ascii="Times New Roman" w:hAnsi="Times New Roman" w:cs="Times New Roman"/>
          <w:color w:val="1A1A1A" w:themeColor="background1" w:themeShade="1A"/>
          <w:sz w:val="28"/>
          <w:szCs w:val="28"/>
        </w:rPr>
        <w:t>Нутенс</w:t>
      </w:r>
      <w:proofErr w:type="spellEnd"/>
      <w:r w:rsidRPr="00BA5893">
        <w:rPr>
          <w:rFonts w:ascii="Times New Roman" w:hAnsi="Times New Roman" w:cs="Times New Roman"/>
          <w:color w:val="1A1A1A" w:themeColor="background1" w:themeShade="1A"/>
          <w:sz w:val="28"/>
          <w:szCs w:val="28"/>
        </w:rPr>
        <w:t xml:space="preserve"> </w:t>
      </w:r>
      <w:proofErr w:type="spellStart"/>
      <w:r w:rsidRPr="00BA5893">
        <w:rPr>
          <w:rFonts w:ascii="Times New Roman" w:hAnsi="Times New Roman" w:cs="Times New Roman"/>
          <w:color w:val="1A1A1A" w:themeColor="background1" w:themeShade="1A"/>
          <w:sz w:val="28"/>
          <w:szCs w:val="28"/>
        </w:rPr>
        <w:t>Рокю</w:t>
      </w:r>
      <w:proofErr w:type="spellEnd"/>
      <w:r w:rsidRPr="00BA5893">
        <w:rPr>
          <w:rFonts w:ascii="Times New Roman" w:hAnsi="Times New Roman" w:cs="Times New Roman"/>
          <w:color w:val="1A1A1A" w:themeColor="background1" w:themeShade="1A"/>
          <w:sz w:val="28"/>
          <w:szCs w:val="28"/>
        </w:rPr>
        <w:t xml:space="preserve"> на </w:t>
      </w:r>
      <w:r w:rsidR="0000474A">
        <w:rPr>
          <w:rFonts w:ascii="Times New Roman" w:hAnsi="Times New Roman" w:cs="Times New Roman"/>
          <w:color w:val="1A1A1A" w:themeColor="background1" w:themeShade="1A"/>
          <w:sz w:val="28"/>
          <w:szCs w:val="28"/>
        </w:rPr>
        <w:t xml:space="preserve">ассимиляционную площадь </w:t>
      </w:r>
      <w:r w:rsidRPr="00BA5893">
        <w:rPr>
          <w:rFonts w:ascii="Times New Roman" w:hAnsi="Times New Roman" w:cs="Times New Roman"/>
          <w:color w:val="1A1A1A" w:themeColor="background1" w:themeShade="1A"/>
          <w:sz w:val="28"/>
          <w:szCs w:val="28"/>
        </w:rPr>
        <w:t xml:space="preserve"> растений томата</w:t>
      </w:r>
    </w:p>
    <w:tbl>
      <w:tblPr>
        <w:tblStyle w:val="TableGrid"/>
        <w:tblW w:w="9096" w:type="dxa"/>
        <w:tblLook w:val="04A0" w:firstRow="1" w:lastRow="0" w:firstColumn="1" w:lastColumn="0" w:noHBand="0" w:noVBand="1"/>
      </w:tblPr>
      <w:tblGrid>
        <w:gridCol w:w="3794"/>
        <w:gridCol w:w="1771"/>
        <w:gridCol w:w="1820"/>
        <w:gridCol w:w="1711"/>
      </w:tblGrid>
      <w:tr w:rsidR="00772D1C" w:rsidRPr="00BA5893" w14:paraId="2B616EF2" w14:textId="77777777" w:rsidTr="00772D1C">
        <w:trPr>
          <w:trHeight w:val="493"/>
        </w:trPr>
        <w:tc>
          <w:tcPr>
            <w:tcW w:w="3794" w:type="dxa"/>
            <w:vAlign w:val="center"/>
          </w:tcPr>
          <w:p w14:paraId="2D28DBD0" w14:textId="77777777" w:rsidR="00772D1C" w:rsidRPr="00BA5893" w:rsidRDefault="00772D1C" w:rsidP="00757DAC">
            <w:pPr>
              <w:spacing w:after="0"/>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Вариант</w:t>
            </w:r>
          </w:p>
        </w:tc>
        <w:tc>
          <w:tcPr>
            <w:tcW w:w="1771" w:type="dxa"/>
            <w:vAlign w:val="center"/>
          </w:tcPr>
          <w:p w14:paraId="1385815F" w14:textId="77777777" w:rsidR="0000474A" w:rsidRDefault="0000474A" w:rsidP="00757DAC">
            <w:pPr>
              <w:spacing w:after="0"/>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Число</w:t>
            </w:r>
          </w:p>
          <w:p w14:paraId="03C0E5F1" w14:textId="77777777" w:rsidR="00772D1C" w:rsidRPr="00BA5893" w:rsidRDefault="00772D1C" w:rsidP="00757DAC">
            <w:pPr>
              <w:spacing w:after="0"/>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 xml:space="preserve"> листьев, шт.</w:t>
            </w:r>
          </w:p>
        </w:tc>
        <w:tc>
          <w:tcPr>
            <w:tcW w:w="1820" w:type="dxa"/>
            <w:vAlign w:val="center"/>
          </w:tcPr>
          <w:p w14:paraId="1A420C85" w14:textId="77777777" w:rsidR="00772D1C" w:rsidRDefault="00772D1C" w:rsidP="00757DAC">
            <w:pPr>
              <w:spacing w:after="0"/>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 xml:space="preserve">Биомасса </w:t>
            </w:r>
          </w:p>
          <w:p w14:paraId="72E7061B" w14:textId="77777777" w:rsidR="00772D1C" w:rsidRPr="00BA5893" w:rsidRDefault="00772D1C" w:rsidP="00757DAC">
            <w:pPr>
              <w:spacing w:after="0"/>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листьев, г</w:t>
            </w:r>
          </w:p>
        </w:tc>
        <w:tc>
          <w:tcPr>
            <w:tcW w:w="1711" w:type="dxa"/>
            <w:vAlign w:val="center"/>
          </w:tcPr>
          <w:p w14:paraId="23E23811" w14:textId="77777777" w:rsidR="00772D1C" w:rsidRDefault="00772D1C" w:rsidP="007243DE">
            <w:pPr>
              <w:spacing w:after="0"/>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Площадь</w:t>
            </w:r>
          </w:p>
          <w:p w14:paraId="388D9A33" w14:textId="77777777" w:rsidR="00772D1C" w:rsidRPr="00BA5893" w:rsidRDefault="00772D1C" w:rsidP="007243DE">
            <w:pPr>
              <w:spacing w:after="0"/>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 xml:space="preserve"> листьев, дм</w:t>
            </w:r>
            <w:r w:rsidRPr="00BA5893">
              <w:rPr>
                <w:rFonts w:ascii="Times New Roman" w:hAnsi="Times New Roman" w:cs="Times New Roman"/>
                <w:color w:val="1A1A1A" w:themeColor="background1" w:themeShade="1A"/>
                <w:sz w:val="24"/>
                <w:szCs w:val="24"/>
                <w:vertAlign w:val="superscript"/>
              </w:rPr>
              <w:t>2</w:t>
            </w:r>
          </w:p>
        </w:tc>
      </w:tr>
      <w:tr w:rsidR="00772D1C" w:rsidRPr="00BA5893" w14:paraId="73630CCE" w14:textId="77777777" w:rsidTr="00772D1C">
        <w:trPr>
          <w:trHeight w:val="222"/>
        </w:trPr>
        <w:tc>
          <w:tcPr>
            <w:tcW w:w="3794" w:type="dxa"/>
          </w:tcPr>
          <w:p w14:paraId="53E9FA47" w14:textId="77777777" w:rsidR="00772D1C" w:rsidRPr="00BA5893" w:rsidRDefault="00772D1C" w:rsidP="00757DAC">
            <w:pPr>
              <w:spacing w:after="0"/>
              <w:jc w:val="both"/>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 xml:space="preserve">Контроль </w:t>
            </w:r>
          </w:p>
        </w:tc>
        <w:tc>
          <w:tcPr>
            <w:tcW w:w="1771" w:type="dxa"/>
            <w:vAlign w:val="center"/>
          </w:tcPr>
          <w:p w14:paraId="523350C1" w14:textId="77777777" w:rsidR="00772D1C" w:rsidRPr="00BA5893" w:rsidRDefault="00772D1C" w:rsidP="00757DAC">
            <w:pPr>
              <w:spacing w:after="0"/>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48,5</w:t>
            </w:r>
          </w:p>
        </w:tc>
        <w:tc>
          <w:tcPr>
            <w:tcW w:w="1820" w:type="dxa"/>
            <w:vAlign w:val="center"/>
          </w:tcPr>
          <w:p w14:paraId="15ADE996" w14:textId="77777777" w:rsidR="00772D1C" w:rsidRPr="00BA5893" w:rsidRDefault="00772D1C" w:rsidP="00757DAC">
            <w:pPr>
              <w:spacing w:after="0"/>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235,5</w:t>
            </w:r>
          </w:p>
        </w:tc>
        <w:tc>
          <w:tcPr>
            <w:tcW w:w="1711" w:type="dxa"/>
            <w:vAlign w:val="center"/>
          </w:tcPr>
          <w:p w14:paraId="4BE6E16E" w14:textId="77777777" w:rsidR="00772D1C" w:rsidRPr="00BA5893" w:rsidRDefault="00772D1C" w:rsidP="007243DE">
            <w:pPr>
              <w:spacing w:after="0"/>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45,9</w:t>
            </w:r>
          </w:p>
        </w:tc>
      </w:tr>
      <w:tr w:rsidR="00772D1C" w:rsidRPr="00BA5893" w14:paraId="2CDCA0AE" w14:textId="77777777" w:rsidTr="00772D1C">
        <w:tc>
          <w:tcPr>
            <w:tcW w:w="3794" w:type="dxa"/>
            <w:vAlign w:val="center"/>
          </w:tcPr>
          <w:p w14:paraId="39EF1E7E" w14:textId="77777777" w:rsidR="00772D1C" w:rsidRPr="00BA5893" w:rsidRDefault="00772D1C" w:rsidP="00613D31">
            <w:pPr>
              <w:spacing w:after="0"/>
              <w:rPr>
                <w:rFonts w:ascii="Times New Roman" w:hAnsi="Times New Roman" w:cs="Times New Roman"/>
                <w:color w:val="1A1A1A" w:themeColor="background1" w:themeShade="1A"/>
                <w:sz w:val="24"/>
                <w:szCs w:val="24"/>
              </w:rPr>
            </w:pPr>
            <w:proofErr w:type="spellStart"/>
            <w:r w:rsidRPr="00BA5893">
              <w:rPr>
                <w:rFonts w:ascii="Times New Roman" w:hAnsi="Times New Roman" w:cs="Times New Roman"/>
                <w:color w:val="1A1A1A" w:themeColor="background1" w:themeShade="1A"/>
                <w:sz w:val="24"/>
                <w:szCs w:val="24"/>
              </w:rPr>
              <w:t>Нутенс</w:t>
            </w:r>
            <w:proofErr w:type="spellEnd"/>
            <w:r w:rsidRPr="00BA5893">
              <w:rPr>
                <w:rFonts w:ascii="Times New Roman" w:hAnsi="Times New Roman" w:cs="Times New Roman"/>
                <w:color w:val="1A1A1A" w:themeColor="background1" w:themeShade="1A"/>
                <w:sz w:val="24"/>
                <w:szCs w:val="24"/>
              </w:rPr>
              <w:t xml:space="preserve"> </w:t>
            </w:r>
            <w:proofErr w:type="spellStart"/>
            <w:r w:rsidRPr="00BA5893">
              <w:rPr>
                <w:rFonts w:ascii="Times New Roman" w:hAnsi="Times New Roman" w:cs="Times New Roman"/>
                <w:color w:val="1A1A1A" w:themeColor="background1" w:themeShade="1A"/>
                <w:sz w:val="24"/>
                <w:szCs w:val="24"/>
              </w:rPr>
              <w:t>Рокю</w:t>
            </w:r>
            <w:proofErr w:type="spellEnd"/>
            <w:r w:rsidRPr="00BA5893">
              <w:rPr>
                <w:rFonts w:ascii="Times New Roman" w:hAnsi="Times New Roman" w:cs="Times New Roman"/>
                <w:color w:val="1A1A1A" w:themeColor="background1" w:themeShade="1A"/>
                <w:sz w:val="24"/>
                <w:szCs w:val="24"/>
              </w:rPr>
              <w:t xml:space="preserve"> – </w:t>
            </w:r>
            <w:r>
              <w:rPr>
                <w:rFonts w:ascii="Times New Roman" w:hAnsi="Times New Roman" w:cs="Times New Roman"/>
                <w:color w:val="1A1A1A" w:themeColor="background1" w:themeShade="1A"/>
                <w:sz w:val="24"/>
                <w:szCs w:val="24"/>
              </w:rPr>
              <w:t>2,5 л/га</w:t>
            </w:r>
          </w:p>
        </w:tc>
        <w:tc>
          <w:tcPr>
            <w:tcW w:w="1771" w:type="dxa"/>
            <w:vAlign w:val="center"/>
          </w:tcPr>
          <w:p w14:paraId="257191BB" w14:textId="77777777" w:rsidR="00772D1C" w:rsidRPr="00BA5893" w:rsidRDefault="00772D1C" w:rsidP="00757DAC">
            <w:pPr>
              <w:spacing w:after="0"/>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49,8</w:t>
            </w:r>
          </w:p>
        </w:tc>
        <w:tc>
          <w:tcPr>
            <w:tcW w:w="1820" w:type="dxa"/>
            <w:vAlign w:val="center"/>
          </w:tcPr>
          <w:p w14:paraId="10F07121" w14:textId="77777777" w:rsidR="00772D1C" w:rsidRPr="00BA5893" w:rsidRDefault="00772D1C" w:rsidP="00757DAC">
            <w:pPr>
              <w:spacing w:after="0"/>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325,4</w:t>
            </w:r>
          </w:p>
        </w:tc>
        <w:tc>
          <w:tcPr>
            <w:tcW w:w="1711" w:type="dxa"/>
            <w:vAlign w:val="center"/>
          </w:tcPr>
          <w:p w14:paraId="7330A952" w14:textId="77777777" w:rsidR="00772D1C" w:rsidRPr="00BA5893" w:rsidRDefault="00772D1C" w:rsidP="007243DE">
            <w:pPr>
              <w:spacing w:after="0"/>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66,8</w:t>
            </w:r>
          </w:p>
        </w:tc>
      </w:tr>
      <w:tr w:rsidR="00772D1C" w:rsidRPr="00BA5893" w14:paraId="60849305" w14:textId="77777777" w:rsidTr="00772D1C">
        <w:tc>
          <w:tcPr>
            <w:tcW w:w="3794" w:type="dxa"/>
          </w:tcPr>
          <w:p w14:paraId="270D10A6" w14:textId="77777777" w:rsidR="00772D1C" w:rsidRPr="00BA5893" w:rsidRDefault="00772D1C" w:rsidP="009B4A45">
            <w:pPr>
              <w:spacing w:after="0"/>
              <w:rPr>
                <w:rFonts w:ascii="Times New Roman" w:hAnsi="Times New Roman" w:cs="Times New Roman"/>
                <w:color w:val="1A1A1A" w:themeColor="background1" w:themeShade="1A"/>
                <w:sz w:val="24"/>
                <w:szCs w:val="24"/>
              </w:rPr>
            </w:pPr>
            <w:proofErr w:type="spellStart"/>
            <w:r w:rsidRPr="00BA5893">
              <w:rPr>
                <w:rFonts w:ascii="Times New Roman" w:hAnsi="Times New Roman" w:cs="Times New Roman"/>
                <w:color w:val="1A1A1A" w:themeColor="background1" w:themeShade="1A"/>
                <w:sz w:val="24"/>
                <w:szCs w:val="24"/>
              </w:rPr>
              <w:t>Нутенс</w:t>
            </w:r>
            <w:proofErr w:type="spellEnd"/>
            <w:r w:rsidRPr="00BA5893">
              <w:rPr>
                <w:rFonts w:ascii="Times New Roman" w:hAnsi="Times New Roman" w:cs="Times New Roman"/>
                <w:color w:val="1A1A1A" w:themeColor="background1" w:themeShade="1A"/>
                <w:sz w:val="24"/>
                <w:szCs w:val="24"/>
              </w:rPr>
              <w:t xml:space="preserve"> </w:t>
            </w:r>
            <w:proofErr w:type="spellStart"/>
            <w:r w:rsidRPr="00BA5893">
              <w:rPr>
                <w:rFonts w:ascii="Times New Roman" w:hAnsi="Times New Roman" w:cs="Times New Roman"/>
                <w:color w:val="1A1A1A" w:themeColor="background1" w:themeShade="1A"/>
                <w:sz w:val="24"/>
                <w:szCs w:val="24"/>
              </w:rPr>
              <w:t>Рокю</w:t>
            </w:r>
            <w:proofErr w:type="spellEnd"/>
            <w:r w:rsidRPr="00BA5893">
              <w:rPr>
                <w:rFonts w:ascii="Times New Roman" w:hAnsi="Times New Roman" w:cs="Times New Roman"/>
                <w:color w:val="1A1A1A" w:themeColor="background1" w:themeShade="1A"/>
                <w:sz w:val="24"/>
                <w:szCs w:val="24"/>
              </w:rPr>
              <w:t xml:space="preserve"> – </w:t>
            </w:r>
            <w:r>
              <w:rPr>
                <w:rFonts w:ascii="Times New Roman" w:hAnsi="Times New Roman" w:cs="Times New Roman"/>
                <w:color w:val="1A1A1A" w:themeColor="background1" w:themeShade="1A"/>
                <w:sz w:val="24"/>
                <w:szCs w:val="24"/>
              </w:rPr>
              <w:t>5,0 л/га</w:t>
            </w:r>
          </w:p>
        </w:tc>
        <w:tc>
          <w:tcPr>
            <w:tcW w:w="1771" w:type="dxa"/>
            <w:vAlign w:val="center"/>
          </w:tcPr>
          <w:p w14:paraId="3B447730" w14:textId="77777777" w:rsidR="00772D1C" w:rsidRPr="00BA5893" w:rsidRDefault="00772D1C" w:rsidP="00757DAC">
            <w:pPr>
              <w:spacing w:after="0"/>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58,4</w:t>
            </w:r>
          </w:p>
        </w:tc>
        <w:tc>
          <w:tcPr>
            <w:tcW w:w="1820" w:type="dxa"/>
            <w:vAlign w:val="center"/>
          </w:tcPr>
          <w:p w14:paraId="4C9D3FD5" w14:textId="77777777" w:rsidR="00772D1C" w:rsidRPr="00BA5893" w:rsidRDefault="00772D1C" w:rsidP="00757DAC">
            <w:pPr>
              <w:spacing w:after="0"/>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340,7</w:t>
            </w:r>
          </w:p>
        </w:tc>
        <w:tc>
          <w:tcPr>
            <w:tcW w:w="1711" w:type="dxa"/>
            <w:vAlign w:val="center"/>
          </w:tcPr>
          <w:p w14:paraId="47A6AE96" w14:textId="77777777" w:rsidR="00772D1C" w:rsidRPr="00BA5893" w:rsidRDefault="00772D1C" w:rsidP="007243DE">
            <w:pPr>
              <w:spacing w:after="0"/>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73,0</w:t>
            </w:r>
          </w:p>
        </w:tc>
      </w:tr>
      <w:tr w:rsidR="00772D1C" w:rsidRPr="00BA5893" w14:paraId="76C2C2D7" w14:textId="77777777" w:rsidTr="00772D1C">
        <w:tc>
          <w:tcPr>
            <w:tcW w:w="3794" w:type="dxa"/>
          </w:tcPr>
          <w:p w14:paraId="5909218C" w14:textId="77777777" w:rsidR="00772D1C" w:rsidRPr="00BA5893" w:rsidRDefault="00772D1C" w:rsidP="00613D31">
            <w:pPr>
              <w:spacing w:after="0"/>
              <w:rPr>
                <w:rFonts w:ascii="Times New Roman" w:hAnsi="Times New Roman" w:cs="Times New Roman"/>
                <w:color w:val="1A1A1A" w:themeColor="background1" w:themeShade="1A"/>
                <w:sz w:val="24"/>
                <w:szCs w:val="24"/>
              </w:rPr>
            </w:pPr>
            <w:proofErr w:type="spellStart"/>
            <w:r w:rsidRPr="00BA5893">
              <w:rPr>
                <w:rFonts w:ascii="Times New Roman" w:hAnsi="Times New Roman" w:cs="Times New Roman"/>
                <w:color w:val="1A1A1A" w:themeColor="background1" w:themeShade="1A"/>
                <w:sz w:val="24"/>
                <w:szCs w:val="24"/>
              </w:rPr>
              <w:t>Нутенс</w:t>
            </w:r>
            <w:proofErr w:type="spellEnd"/>
            <w:r w:rsidRPr="00BA5893">
              <w:rPr>
                <w:rFonts w:ascii="Times New Roman" w:hAnsi="Times New Roman" w:cs="Times New Roman"/>
                <w:color w:val="1A1A1A" w:themeColor="background1" w:themeShade="1A"/>
                <w:sz w:val="24"/>
                <w:szCs w:val="24"/>
              </w:rPr>
              <w:t xml:space="preserve"> </w:t>
            </w:r>
            <w:proofErr w:type="spellStart"/>
            <w:r w:rsidRPr="00BA5893">
              <w:rPr>
                <w:rFonts w:ascii="Times New Roman" w:hAnsi="Times New Roman" w:cs="Times New Roman"/>
                <w:color w:val="1A1A1A" w:themeColor="background1" w:themeShade="1A"/>
                <w:sz w:val="24"/>
                <w:szCs w:val="24"/>
              </w:rPr>
              <w:t>Рокю</w:t>
            </w:r>
            <w:proofErr w:type="spellEnd"/>
            <w:r w:rsidRPr="00BA5893">
              <w:rPr>
                <w:rFonts w:ascii="Times New Roman" w:hAnsi="Times New Roman" w:cs="Times New Roman"/>
                <w:color w:val="1A1A1A" w:themeColor="background1" w:themeShade="1A"/>
                <w:sz w:val="24"/>
                <w:szCs w:val="24"/>
              </w:rPr>
              <w:t xml:space="preserve"> – </w:t>
            </w:r>
            <w:r>
              <w:rPr>
                <w:rFonts w:ascii="Times New Roman" w:hAnsi="Times New Roman" w:cs="Times New Roman"/>
                <w:color w:val="1A1A1A" w:themeColor="background1" w:themeShade="1A"/>
                <w:sz w:val="24"/>
                <w:szCs w:val="24"/>
              </w:rPr>
              <w:t>7,5 л/га</w:t>
            </w:r>
          </w:p>
        </w:tc>
        <w:tc>
          <w:tcPr>
            <w:tcW w:w="1771" w:type="dxa"/>
            <w:vAlign w:val="center"/>
          </w:tcPr>
          <w:p w14:paraId="4E58E5EE" w14:textId="77777777" w:rsidR="00772D1C" w:rsidRPr="00BA5893" w:rsidRDefault="00772D1C" w:rsidP="00757DAC">
            <w:pPr>
              <w:spacing w:after="0"/>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60,2</w:t>
            </w:r>
          </w:p>
        </w:tc>
        <w:tc>
          <w:tcPr>
            <w:tcW w:w="1820" w:type="dxa"/>
            <w:vAlign w:val="center"/>
          </w:tcPr>
          <w:p w14:paraId="4379AEC8" w14:textId="77777777" w:rsidR="00772D1C" w:rsidRPr="00BA5893" w:rsidRDefault="00772D1C" w:rsidP="00757DAC">
            <w:pPr>
              <w:spacing w:after="0"/>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355,2</w:t>
            </w:r>
          </w:p>
        </w:tc>
        <w:tc>
          <w:tcPr>
            <w:tcW w:w="1711" w:type="dxa"/>
            <w:vAlign w:val="center"/>
          </w:tcPr>
          <w:p w14:paraId="2E3307E6" w14:textId="77777777" w:rsidR="00772D1C" w:rsidRPr="00BA5893" w:rsidRDefault="00772D1C" w:rsidP="007243DE">
            <w:pPr>
              <w:spacing w:after="0"/>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77,2</w:t>
            </w:r>
          </w:p>
        </w:tc>
      </w:tr>
      <w:tr w:rsidR="00772D1C" w:rsidRPr="00BA5893" w14:paraId="6E575B9D" w14:textId="77777777" w:rsidTr="00772D1C">
        <w:tc>
          <w:tcPr>
            <w:tcW w:w="3794" w:type="dxa"/>
          </w:tcPr>
          <w:p w14:paraId="28B9AC77" w14:textId="77777777" w:rsidR="00772D1C" w:rsidRPr="00BA5893" w:rsidRDefault="00772D1C" w:rsidP="00757DAC">
            <w:pPr>
              <w:spacing w:after="0"/>
              <w:jc w:val="both"/>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НСР</w:t>
            </w:r>
            <w:r w:rsidRPr="00BA5893">
              <w:rPr>
                <w:rFonts w:ascii="Times New Roman" w:hAnsi="Times New Roman" w:cs="Times New Roman"/>
                <w:color w:val="1A1A1A" w:themeColor="background1" w:themeShade="1A"/>
                <w:sz w:val="24"/>
                <w:szCs w:val="24"/>
                <w:vertAlign w:val="subscript"/>
              </w:rPr>
              <w:t>05</w:t>
            </w:r>
          </w:p>
        </w:tc>
        <w:tc>
          <w:tcPr>
            <w:tcW w:w="1771" w:type="dxa"/>
            <w:vAlign w:val="center"/>
          </w:tcPr>
          <w:p w14:paraId="761A1C88" w14:textId="77777777" w:rsidR="00772D1C" w:rsidRPr="00BA5893" w:rsidRDefault="00772D1C" w:rsidP="00757DAC">
            <w:pPr>
              <w:spacing w:after="0"/>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1,8</w:t>
            </w:r>
          </w:p>
        </w:tc>
        <w:tc>
          <w:tcPr>
            <w:tcW w:w="1820" w:type="dxa"/>
            <w:vAlign w:val="center"/>
          </w:tcPr>
          <w:p w14:paraId="62C57C4C" w14:textId="77777777" w:rsidR="00772D1C" w:rsidRPr="00BA5893" w:rsidRDefault="00772D1C" w:rsidP="00757DAC">
            <w:pPr>
              <w:spacing w:after="0"/>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14,8</w:t>
            </w:r>
          </w:p>
        </w:tc>
        <w:tc>
          <w:tcPr>
            <w:tcW w:w="1711" w:type="dxa"/>
            <w:vAlign w:val="center"/>
          </w:tcPr>
          <w:p w14:paraId="4D3E6938" w14:textId="77777777" w:rsidR="00772D1C" w:rsidRPr="00BA5893" w:rsidRDefault="00772D1C" w:rsidP="007243DE">
            <w:pPr>
              <w:spacing w:after="0"/>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2,9</w:t>
            </w:r>
          </w:p>
        </w:tc>
      </w:tr>
    </w:tbl>
    <w:p w14:paraId="286280CF" w14:textId="77777777" w:rsidR="00DF3BEC" w:rsidRDefault="00DF3BEC" w:rsidP="003C6EEB">
      <w:pPr>
        <w:spacing w:after="0" w:line="360" w:lineRule="auto"/>
        <w:ind w:firstLine="567"/>
        <w:jc w:val="both"/>
        <w:rPr>
          <w:rFonts w:ascii="Times New Roman" w:hAnsi="Times New Roman" w:cs="Times New Roman"/>
          <w:color w:val="1A1A1A" w:themeColor="background1" w:themeShade="1A"/>
          <w:sz w:val="28"/>
          <w:szCs w:val="28"/>
        </w:rPr>
      </w:pPr>
    </w:p>
    <w:p w14:paraId="65F458E4" w14:textId="77777777" w:rsidR="003C6EEB" w:rsidRPr="00BA5893" w:rsidRDefault="003C6EEB" w:rsidP="003C6EEB">
      <w:pPr>
        <w:spacing w:after="0" w:line="360" w:lineRule="auto"/>
        <w:ind w:firstLine="567"/>
        <w:jc w:val="both"/>
        <w:rPr>
          <w:rFonts w:ascii="Times New Roman" w:hAnsi="Times New Roman" w:cs="Times New Roman"/>
          <w:color w:val="1A1A1A" w:themeColor="background1" w:themeShade="1A"/>
          <w:sz w:val="28"/>
          <w:szCs w:val="28"/>
        </w:rPr>
      </w:pPr>
      <w:r w:rsidRPr="00BA5893">
        <w:rPr>
          <w:rFonts w:ascii="Times New Roman" w:hAnsi="Times New Roman" w:cs="Times New Roman"/>
          <w:color w:val="1A1A1A" w:themeColor="background1" w:themeShade="1A"/>
          <w:sz w:val="28"/>
          <w:szCs w:val="28"/>
        </w:rPr>
        <w:t xml:space="preserve">Как видно из данных таблицы 2, </w:t>
      </w:r>
      <w:r w:rsidR="00310A2A">
        <w:rPr>
          <w:rFonts w:ascii="Times New Roman" w:hAnsi="Times New Roman" w:cs="Times New Roman"/>
          <w:color w:val="1A1A1A" w:themeColor="background1" w:themeShade="1A"/>
          <w:sz w:val="28"/>
          <w:szCs w:val="28"/>
        </w:rPr>
        <w:t xml:space="preserve">под действием применяемого препарата </w:t>
      </w:r>
      <w:r w:rsidRPr="00BA5893">
        <w:rPr>
          <w:rFonts w:ascii="Times New Roman" w:hAnsi="Times New Roman" w:cs="Times New Roman"/>
          <w:color w:val="1A1A1A" w:themeColor="background1" w:themeShade="1A"/>
          <w:sz w:val="28"/>
          <w:szCs w:val="28"/>
        </w:rPr>
        <w:t xml:space="preserve">во всех опытных вариантах </w:t>
      </w:r>
      <w:r w:rsidR="0000474A">
        <w:rPr>
          <w:rFonts w:ascii="Times New Roman" w:hAnsi="Times New Roman" w:cs="Times New Roman"/>
          <w:color w:val="1A1A1A" w:themeColor="background1" w:themeShade="1A"/>
          <w:sz w:val="28"/>
          <w:szCs w:val="28"/>
        </w:rPr>
        <w:t xml:space="preserve">было выявлено </w:t>
      </w:r>
      <w:r w:rsidR="003922D7">
        <w:rPr>
          <w:rFonts w:ascii="Times New Roman" w:hAnsi="Times New Roman" w:cs="Times New Roman"/>
          <w:color w:val="1A1A1A" w:themeColor="background1" w:themeShade="1A"/>
          <w:sz w:val="28"/>
          <w:szCs w:val="28"/>
        </w:rPr>
        <w:t xml:space="preserve">большее число листьев </w:t>
      </w:r>
      <w:r w:rsidRPr="00BA5893">
        <w:rPr>
          <w:rFonts w:ascii="Times New Roman" w:hAnsi="Times New Roman" w:cs="Times New Roman"/>
          <w:color w:val="1A1A1A" w:themeColor="background1" w:themeShade="1A"/>
          <w:sz w:val="28"/>
          <w:szCs w:val="28"/>
        </w:rPr>
        <w:t>49,8-60,2</w:t>
      </w:r>
      <w:r w:rsidR="003922D7">
        <w:rPr>
          <w:rFonts w:ascii="Times New Roman" w:hAnsi="Times New Roman" w:cs="Times New Roman"/>
          <w:color w:val="1A1A1A" w:themeColor="background1" w:themeShade="1A"/>
          <w:sz w:val="28"/>
          <w:szCs w:val="28"/>
        </w:rPr>
        <w:t xml:space="preserve"> </w:t>
      </w:r>
      <w:proofErr w:type="spellStart"/>
      <w:r w:rsidR="003922D7">
        <w:rPr>
          <w:rFonts w:ascii="Times New Roman" w:hAnsi="Times New Roman" w:cs="Times New Roman"/>
          <w:color w:val="1A1A1A" w:themeColor="background1" w:themeShade="1A"/>
          <w:sz w:val="28"/>
          <w:szCs w:val="28"/>
        </w:rPr>
        <w:t>шт</w:t>
      </w:r>
      <w:proofErr w:type="spellEnd"/>
      <w:r w:rsidRPr="00BA5893">
        <w:rPr>
          <w:rFonts w:ascii="Times New Roman" w:hAnsi="Times New Roman" w:cs="Times New Roman"/>
          <w:color w:val="1A1A1A" w:themeColor="background1" w:themeShade="1A"/>
          <w:sz w:val="28"/>
          <w:szCs w:val="28"/>
        </w:rPr>
        <w:t xml:space="preserve">, в контроле – 48,5 </w:t>
      </w:r>
      <w:proofErr w:type="spellStart"/>
      <w:r w:rsidRPr="00BA5893">
        <w:rPr>
          <w:rFonts w:ascii="Times New Roman" w:hAnsi="Times New Roman" w:cs="Times New Roman"/>
          <w:color w:val="1A1A1A" w:themeColor="background1" w:themeShade="1A"/>
          <w:sz w:val="28"/>
          <w:szCs w:val="28"/>
        </w:rPr>
        <w:t>шт</w:t>
      </w:r>
      <w:proofErr w:type="spellEnd"/>
      <w:r w:rsidR="003922D7">
        <w:rPr>
          <w:rFonts w:ascii="Times New Roman" w:hAnsi="Times New Roman" w:cs="Times New Roman"/>
          <w:color w:val="1A1A1A" w:themeColor="background1" w:themeShade="1A"/>
          <w:sz w:val="28"/>
          <w:szCs w:val="28"/>
        </w:rPr>
        <w:t>/растение</w:t>
      </w:r>
      <w:r w:rsidR="00394465">
        <w:rPr>
          <w:rFonts w:ascii="Times New Roman" w:hAnsi="Times New Roman" w:cs="Times New Roman"/>
          <w:color w:val="1A1A1A" w:themeColor="background1" w:themeShade="1A"/>
          <w:sz w:val="28"/>
          <w:szCs w:val="28"/>
        </w:rPr>
        <w:t>, НСР</w:t>
      </w:r>
      <w:r w:rsidR="00394465">
        <w:rPr>
          <w:rFonts w:ascii="Times New Roman" w:hAnsi="Times New Roman" w:cs="Times New Roman"/>
          <w:color w:val="1A1A1A" w:themeColor="background1" w:themeShade="1A"/>
          <w:sz w:val="28"/>
          <w:szCs w:val="28"/>
          <w:vertAlign w:val="subscript"/>
        </w:rPr>
        <w:t>05</w:t>
      </w:r>
      <w:r w:rsidR="00394465">
        <w:rPr>
          <w:rFonts w:ascii="Times New Roman" w:hAnsi="Times New Roman" w:cs="Times New Roman"/>
          <w:color w:val="1A1A1A" w:themeColor="background1" w:themeShade="1A"/>
          <w:sz w:val="28"/>
          <w:szCs w:val="28"/>
        </w:rPr>
        <w:t xml:space="preserve"> – 1,8</w:t>
      </w:r>
      <w:r w:rsidR="00394465" w:rsidRPr="00394465">
        <w:rPr>
          <w:rFonts w:ascii="Times New Roman" w:hAnsi="Times New Roman" w:cs="Times New Roman"/>
          <w:color w:val="1A1A1A" w:themeColor="background1" w:themeShade="1A"/>
          <w:sz w:val="28"/>
          <w:szCs w:val="28"/>
        </w:rPr>
        <w:t xml:space="preserve"> </w:t>
      </w:r>
      <w:proofErr w:type="spellStart"/>
      <w:r w:rsidR="00394465" w:rsidRPr="00BA5893">
        <w:rPr>
          <w:rFonts w:ascii="Times New Roman" w:hAnsi="Times New Roman" w:cs="Times New Roman"/>
          <w:color w:val="1A1A1A" w:themeColor="background1" w:themeShade="1A"/>
          <w:sz w:val="28"/>
          <w:szCs w:val="28"/>
        </w:rPr>
        <w:t>шт</w:t>
      </w:r>
      <w:proofErr w:type="spellEnd"/>
      <w:r w:rsidR="00394465">
        <w:rPr>
          <w:rFonts w:ascii="Times New Roman" w:hAnsi="Times New Roman" w:cs="Times New Roman"/>
          <w:color w:val="1A1A1A" w:themeColor="background1" w:themeShade="1A"/>
          <w:sz w:val="28"/>
          <w:szCs w:val="28"/>
        </w:rPr>
        <w:t xml:space="preserve">/растение </w:t>
      </w:r>
      <w:r w:rsidRPr="00BA5893">
        <w:rPr>
          <w:rFonts w:ascii="Times New Roman" w:hAnsi="Times New Roman" w:cs="Times New Roman"/>
          <w:color w:val="1A1A1A" w:themeColor="background1" w:themeShade="1A"/>
          <w:sz w:val="28"/>
          <w:szCs w:val="28"/>
        </w:rPr>
        <w:t>.</w:t>
      </w:r>
      <w:r w:rsidR="003922D7">
        <w:rPr>
          <w:rFonts w:ascii="Times New Roman" w:hAnsi="Times New Roman" w:cs="Times New Roman"/>
          <w:color w:val="1A1A1A" w:themeColor="background1" w:themeShade="1A"/>
          <w:sz w:val="28"/>
          <w:szCs w:val="28"/>
        </w:rPr>
        <w:t xml:space="preserve"> Закладка и формирование дополнительных листьев на опытных вариантах, предопределило </w:t>
      </w:r>
      <w:r w:rsidRPr="00BA5893">
        <w:rPr>
          <w:rFonts w:ascii="Times New Roman" w:hAnsi="Times New Roman" w:cs="Times New Roman"/>
          <w:color w:val="1A1A1A" w:themeColor="background1" w:themeShade="1A"/>
          <w:sz w:val="28"/>
          <w:szCs w:val="28"/>
        </w:rPr>
        <w:t xml:space="preserve">увеличение </w:t>
      </w:r>
      <w:r w:rsidR="00182318">
        <w:rPr>
          <w:rFonts w:ascii="Times New Roman" w:hAnsi="Times New Roman" w:cs="Times New Roman"/>
          <w:color w:val="1A1A1A" w:themeColor="background1" w:themeShade="1A"/>
          <w:sz w:val="28"/>
          <w:szCs w:val="28"/>
        </w:rPr>
        <w:t xml:space="preserve">сырой массы листьев и </w:t>
      </w:r>
      <w:r w:rsidR="003922D7">
        <w:rPr>
          <w:rFonts w:ascii="Times New Roman" w:hAnsi="Times New Roman" w:cs="Times New Roman"/>
          <w:color w:val="1A1A1A" w:themeColor="background1" w:themeShade="1A"/>
          <w:sz w:val="28"/>
          <w:szCs w:val="28"/>
        </w:rPr>
        <w:t xml:space="preserve">ассимиляционной </w:t>
      </w:r>
      <w:r w:rsidRPr="00BA5893">
        <w:rPr>
          <w:rFonts w:ascii="Times New Roman" w:hAnsi="Times New Roman" w:cs="Times New Roman"/>
          <w:color w:val="1A1A1A" w:themeColor="background1" w:themeShade="1A"/>
          <w:sz w:val="28"/>
          <w:szCs w:val="28"/>
        </w:rPr>
        <w:t xml:space="preserve">площади </w:t>
      </w:r>
      <w:r w:rsidR="00772D1C">
        <w:rPr>
          <w:rFonts w:ascii="Times New Roman" w:hAnsi="Times New Roman" w:cs="Times New Roman"/>
          <w:color w:val="1A1A1A" w:themeColor="background1" w:themeShade="1A"/>
          <w:sz w:val="28"/>
          <w:szCs w:val="28"/>
        </w:rPr>
        <w:t>томатов</w:t>
      </w:r>
      <w:r w:rsidR="00182318">
        <w:rPr>
          <w:rFonts w:ascii="Times New Roman" w:hAnsi="Times New Roman" w:cs="Times New Roman"/>
          <w:color w:val="1A1A1A" w:themeColor="background1" w:themeShade="1A"/>
          <w:sz w:val="28"/>
          <w:szCs w:val="28"/>
        </w:rPr>
        <w:t xml:space="preserve">. На опытных вариантах биомасса листьев составила </w:t>
      </w:r>
      <w:r w:rsidR="00182318" w:rsidRPr="00BA5893">
        <w:rPr>
          <w:rFonts w:ascii="Times New Roman" w:hAnsi="Times New Roman" w:cs="Times New Roman"/>
          <w:color w:val="1A1A1A" w:themeColor="background1" w:themeShade="1A"/>
          <w:sz w:val="28"/>
          <w:szCs w:val="28"/>
        </w:rPr>
        <w:t>–</w:t>
      </w:r>
      <w:r w:rsidR="00182318">
        <w:rPr>
          <w:rFonts w:ascii="Times New Roman" w:hAnsi="Times New Roman" w:cs="Times New Roman"/>
          <w:color w:val="1A1A1A" w:themeColor="background1" w:themeShade="1A"/>
          <w:sz w:val="28"/>
          <w:szCs w:val="28"/>
        </w:rPr>
        <w:t xml:space="preserve"> </w:t>
      </w:r>
      <w:r w:rsidR="00182318" w:rsidRPr="00BA5893">
        <w:rPr>
          <w:rFonts w:ascii="Times New Roman" w:hAnsi="Times New Roman" w:cs="Times New Roman"/>
          <w:color w:val="1A1A1A" w:themeColor="background1" w:themeShade="1A"/>
          <w:sz w:val="28"/>
          <w:szCs w:val="28"/>
        </w:rPr>
        <w:t>325,4-355,2</w:t>
      </w:r>
      <w:r w:rsidR="00182318">
        <w:rPr>
          <w:rFonts w:ascii="Times New Roman" w:hAnsi="Times New Roman" w:cs="Times New Roman"/>
          <w:color w:val="1A1A1A" w:themeColor="background1" w:themeShade="1A"/>
          <w:sz w:val="28"/>
          <w:szCs w:val="28"/>
        </w:rPr>
        <w:t xml:space="preserve"> г</w:t>
      </w:r>
      <w:r w:rsidR="00182318" w:rsidRPr="00BA5893">
        <w:rPr>
          <w:rFonts w:ascii="Times New Roman" w:hAnsi="Times New Roman" w:cs="Times New Roman"/>
          <w:color w:val="1A1A1A" w:themeColor="background1" w:themeShade="1A"/>
          <w:sz w:val="28"/>
          <w:szCs w:val="28"/>
        </w:rPr>
        <w:t xml:space="preserve">, </w:t>
      </w:r>
      <w:r w:rsidR="00182318">
        <w:rPr>
          <w:rFonts w:ascii="Times New Roman" w:hAnsi="Times New Roman" w:cs="Times New Roman"/>
          <w:color w:val="1A1A1A" w:themeColor="background1" w:themeShade="1A"/>
          <w:sz w:val="28"/>
          <w:szCs w:val="28"/>
        </w:rPr>
        <w:t xml:space="preserve">в контроле </w:t>
      </w:r>
      <w:r w:rsidR="00182318" w:rsidRPr="00BA5893">
        <w:rPr>
          <w:rFonts w:ascii="Times New Roman" w:hAnsi="Times New Roman" w:cs="Times New Roman"/>
          <w:color w:val="1A1A1A" w:themeColor="background1" w:themeShade="1A"/>
          <w:sz w:val="28"/>
          <w:szCs w:val="28"/>
        </w:rPr>
        <w:t>– 235,5 г</w:t>
      </w:r>
      <w:r w:rsidR="00394465">
        <w:rPr>
          <w:rFonts w:ascii="Times New Roman" w:hAnsi="Times New Roman" w:cs="Times New Roman"/>
          <w:color w:val="1A1A1A" w:themeColor="background1" w:themeShade="1A"/>
          <w:sz w:val="28"/>
          <w:szCs w:val="28"/>
        </w:rPr>
        <w:t>/растение, НСР</w:t>
      </w:r>
      <w:r w:rsidR="00394465">
        <w:rPr>
          <w:rFonts w:ascii="Times New Roman" w:hAnsi="Times New Roman" w:cs="Times New Roman"/>
          <w:color w:val="1A1A1A" w:themeColor="background1" w:themeShade="1A"/>
          <w:sz w:val="28"/>
          <w:szCs w:val="28"/>
          <w:vertAlign w:val="subscript"/>
        </w:rPr>
        <w:t>05</w:t>
      </w:r>
      <w:r w:rsidR="00394465">
        <w:rPr>
          <w:rFonts w:ascii="Times New Roman" w:hAnsi="Times New Roman" w:cs="Times New Roman"/>
          <w:color w:val="1A1A1A" w:themeColor="background1" w:themeShade="1A"/>
          <w:sz w:val="28"/>
          <w:szCs w:val="28"/>
        </w:rPr>
        <w:t xml:space="preserve"> – 14,8 г/ растение</w:t>
      </w:r>
      <w:r w:rsidR="00182318">
        <w:rPr>
          <w:rFonts w:ascii="Times New Roman" w:hAnsi="Times New Roman" w:cs="Times New Roman"/>
          <w:color w:val="1A1A1A" w:themeColor="background1" w:themeShade="1A"/>
          <w:sz w:val="28"/>
          <w:szCs w:val="28"/>
        </w:rPr>
        <w:t>.</w:t>
      </w:r>
      <w:r w:rsidR="00265F90">
        <w:rPr>
          <w:rFonts w:ascii="Times New Roman" w:hAnsi="Times New Roman" w:cs="Times New Roman"/>
          <w:color w:val="1A1A1A" w:themeColor="background1" w:themeShade="1A"/>
          <w:sz w:val="28"/>
          <w:szCs w:val="28"/>
        </w:rPr>
        <w:t xml:space="preserve"> Увеличение числа листьев под действием испытуемого препарата привело к увеличению площади листьев и на опытных вариантах ассимиляционная площадь составила</w:t>
      </w:r>
      <w:r w:rsidR="00182318" w:rsidRPr="00BA5893">
        <w:rPr>
          <w:rFonts w:ascii="Times New Roman" w:hAnsi="Times New Roman" w:cs="Times New Roman"/>
          <w:color w:val="1A1A1A" w:themeColor="background1" w:themeShade="1A"/>
          <w:sz w:val="28"/>
          <w:szCs w:val="28"/>
        </w:rPr>
        <w:t xml:space="preserve"> </w:t>
      </w:r>
      <w:r w:rsidR="00772D1C" w:rsidRPr="00BA5893">
        <w:rPr>
          <w:rFonts w:ascii="Times New Roman" w:hAnsi="Times New Roman" w:cs="Times New Roman"/>
          <w:color w:val="1A1A1A" w:themeColor="background1" w:themeShade="1A"/>
          <w:sz w:val="28"/>
          <w:szCs w:val="28"/>
        </w:rPr>
        <w:t>–</w:t>
      </w:r>
      <w:r w:rsidR="00772D1C">
        <w:rPr>
          <w:rFonts w:ascii="Times New Roman" w:hAnsi="Times New Roman" w:cs="Times New Roman"/>
          <w:color w:val="1A1A1A" w:themeColor="background1" w:themeShade="1A"/>
          <w:sz w:val="28"/>
          <w:szCs w:val="28"/>
        </w:rPr>
        <w:t xml:space="preserve"> </w:t>
      </w:r>
      <w:r w:rsidRPr="00BA5893">
        <w:rPr>
          <w:rFonts w:ascii="Times New Roman" w:hAnsi="Times New Roman" w:cs="Times New Roman"/>
          <w:color w:val="1A1A1A" w:themeColor="background1" w:themeShade="1A"/>
          <w:sz w:val="28"/>
          <w:szCs w:val="28"/>
        </w:rPr>
        <w:t>66,8</w:t>
      </w:r>
      <w:r w:rsidR="00772D1C">
        <w:rPr>
          <w:rFonts w:ascii="Times New Roman" w:hAnsi="Times New Roman" w:cs="Times New Roman"/>
          <w:color w:val="1A1A1A" w:themeColor="background1" w:themeShade="1A"/>
          <w:sz w:val="28"/>
          <w:szCs w:val="28"/>
        </w:rPr>
        <w:t xml:space="preserve"> </w:t>
      </w:r>
      <w:r w:rsidRPr="00BA5893">
        <w:rPr>
          <w:rFonts w:ascii="Times New Roman" w:hAnsi="Times New Roman" w:cs="Times New Roman"/>
          <w:color w:val="1A1A1A" w:themeColor="background1" w:themeShade="1A"/>
          <w:sz w:val="28"/>
          <w:szCs w:val="28"/>
        </w:rPr>
        <w:t>-77,2 дм</w:t>
      </w:r>
      <w:r w:rsidRPr="00BA5893">
        <w:rPr>
          <w:rFonts w:ascii="Times New Roman" w:hAnsi="Times New Roman" w:cs="Times New Roman"/>
          <w:color w:val="1A1A1A" w:themeColor="background1" w:themeShade="1A"/>
          <w:sz w:val="28"/>
          <w:szCs w:val="28"/>
          <w:vertAlign w:val="superscript"/>
        </w:rPr>
        <w:t>2</w:t>
      </w:r>
      <w:r w:rsidRPr="00BA5893">
        <w:rPr>
          <w:rFonts w:ascii="Times New Roman" w:hAnsi="Times New Roman" w:cs="Times New Roman"/>
          <w:color w:val="1A1A1A" w:themeColor="background1" w:themeShade="1A"/>
          <w:sz w:val="28"/>
          <w:szCs w:val="28"/>
        </w:rPr>
        <w:t>, в контроле – 45,9 дм</w:t>
      </w:r>
      <w:r w:rsidRPr="00BA5893">
        <w:rPr>
          <w:rFonts w:ascii="Times New Roman" w:hAnsi="Times New Roman" w:cs="Times New Roman"/>
          <w:color w:val="1A1A1A" w:themeColor="background1" w:themeShade="1A"/>
          <w:sz w:val="28"/>
          <w:szCs w:val="28"/>
          <w:vertAlign w:val="superscript"/>
        </w:rPr>
        <w:t>2</w:t>
      </w:r>
      <w:r w:rsidR="00772D1C">
        <w:rPr>
          <w:rFonts w:ascii="Times New Roman" w:hAnsi="Times New Roman" w:cs="Times New Roman"/>
          <w:color w:val="1A1A1A" w:themeColor="background1" w:themeShade="1A"/>
          <w:sz w:val="28"/>
          <w:szCs w:val="28"/>
        </w:rPr>
        <w:t>/растение</w:t>
      </w:r>
      <w:r w:rsidR="00394465">
        <w:rPr>
          <w:rFonts w:ascii="Times New Roman" w:hAnsi="Times New Roman" w:cs="Times New Roman"/>
          <w:color w:val="1A1A1A" w:themeColor="background1" w:themeShade="1A"/>
          <w:sz w:val="28"/>
          <w:szCs w:val="28"/>
        </w:rPr>
        <w:t>, НСР</w:t>
      </w:r>
      <w:r w:rsidR="00394465">
        <w:rPr>
          <w:rFonts w:ascii="Times New Roman" w:hAnsi="Times New Roman" w:cs="Times New Roman"/>
          <w:color w:val="1A1A1A" w:themeColor="background1" w:themeShade="1A"/>
          <w:sz w:val="28"/>
          <w:szCs w:val="28"/>
          <w:vertAlign w:val="subscript"/>
        </w:rPr>
        <w:t>05</w:t>
      </w:r>
      <w:r w:rsidR="00394465">
        <w:rPr>
          <w:rFonts w:ascii="Times New Roman" w:hAnsi="Times New Roman" w:cs="Times New Roman"/>
          <w:color w:val="1A1A1A" w:themeColor="background1" w:themeShade="1A"/>
          <w:sz w:val="28"/>
          <w:szCs w:val="28"/>
        </w:rPr>
        <w:t xml:space="preserve"> –</w:t>
      </w:r>
      <w:r w:rsidR="00670F95">
        <w:rPr>
          <w:rFonts w:ascii="Times New Roman" w:hAnsi="Times New Roman" w:cs="Times New Roman"/>
          <w:color w:val="1A1A1A" w:themeColor="background1" w:themeShade="1A"/>
          <w:sz w:val="28"/>
          <w:szCs w:val="28"/>
        </w:rPr>
        <w:t xml:space="preserve"> 2,9 </w:t>
      </w:r>
      <w:r w:rsidR="00670F95" w:rsidRPr="00BA5893">
        <w:rPr>
          <w:rFonts w:ascii="Times New Roman" w:hAnsi="Times New Roman" w:cs="Times New Roman"/>
          <w:color w:val="1A1A1A" w:themeColor="background1" w:themeShade="1A"/>
          <w:sz w:val="28"/>
          <w:szCs w:val="28"/>
        </w:rPr>
        <w:t>дм</w:t>
      </w:r>
      <w:r w:rsidR="00670F95" w:rsidRPr="00BA5893">
        <w:rPr>
          <w:rFonts w:ascii="Times New Roman" w:hAnsi="Times New Roman" w:cs="Times New Roman"/>
          <w:color w:val="1A1A1A" w:themeColor="background1" w:themeShade="1A"/>
          <w:sz w:val="28"/>
          <w:szCs w:val="28"/>
          <w:vertAlign w:val="superscript"/>
        </w:rPr>
        <w:t>2</w:t>
      </w:r>
      <w:r w:rsidR="00670F95">
        <w:rPr>
          <w:rFonts w:ascii="Times New Roman" w:hAnsi="Times New Roman" w:cs="Times New Roman"/>
          <w:color w:val="1A1A1A" w:themeColor="background1" w:themeShade="1A"/>
          <w:sz w:val="28"/>
          <w:szCs w:val="28"/>
        </w:rPr>
        <w:t>/растение</w:t>
      </w:r>
      <w:r w:rsidR="00772D1C">
        <w:rPr>
          <w:rFonts w:ascii="Times New Roman" w:hAnsi="Times New Roman" w:cs="Times New Roman"/>
          <w:color w:val="1A1A1A" w:themeColor="background1" w:themeShade="1A"/>
          <w:sz w:val="28"/>
          <w:szCs w:val="28"/>
        </w:rPr>
        <w:t>.</w:t>
      </w:r>
      <w:r w:rsidR="00265F90">
        <w:rPr>
          <w:rFonts w:ascii="Times New Roman" w:hAnsi="Times New Roman" w:cs="Times New Roman"/>
          <w:color w:val="1A1A1A" w:themeColor="background1" w:themeShade="1A"/>
          <w:sz w:val="28"/>
          <w:szCs w:val="28"/>
        </w:rPr>
        <w:t xml:space="preserve"> </w:t>
      </w:r>
      <w:r w:rsidR="00670F95">
        <w:rPr>
          <w:rFonts w:ascii="Times New Roman" w:hAnsi="Times New Roman" w:cs="Times New Roman"/>
          <w:color w:val="1A1A1A" w:themeColor="background1" w:themeShade="1A"/>
          <w:sz w:val="28"/>
          <w:szCs w:val="28"/>
        </w:rPr>
        <w:t xml:space="preserve">Статистическая обработка </w:t>
      </w:r>
      <w:r w:rsidR="003C3D71">
        <w:rPr>
          <w:rFonts w:ascii="Times New Roman" w:hAnsi="Times New Roman" w:cs="Times New Roman"/>
          <w:color w:val="1A1A1A" w:themeColor="background1" w:themeShade="1A"/>
          <w:sz w:val="28"/>
          <w:szCs w:val="28"/>
        </w:rPr>
        <w:t xml:space="preserve">данных </w:t>
      </w:r>
      <w:r w:rsidR="00E246E2">
        <w:rPr>
          <w:rFonts w:ascii="Times New Roman" w:hAnsi="Times New Roman" w:cs="Times New Roman"/>
          <w:color w:val="1A1A1A" w:themeColor="background1" w:themeShade="1A"/>
          <w:sz w:val="28"/>
          <w:szCs w:val="28"/>
        </w:rPr>
        <w:t xml:space="preserve">по рассматриваемым показателям </w:t>
      </w:r>
      <w:r w:rsidR="003C3D71">
        <w:rPr>
          <w:rFonts w:ascii="Times New Roman" w:hAnsi="Times New Roman" w:cs="Times New Roman"/>
          <w:color w:val="1A1A1A" w:themeColor="background1" w:themeShade="1A"/>
          <w:sz w:val="28"/>
          <w:szCs w:val="28"/>
        </w:rPr>
        <w:t>достоверно указывает об эффективности применяемого препарата</w:t>
      </w:r>
      <w:r w:rsidR="00E246E2">
        <w:rPr>
          <w:rFonts w:ascii="Times New Roman" w:hAnsi="Times New Roman" w:cs="Times New Roman"/>
          <w:color w:val="1A1A1A" w:themeColor="background1" w:themeShade="1A"/>
          <w:sz w:val="28"/>
          <w:szCs w:val="28"/>
        </w:rPr>
        <w:t xml:space="preserve"> </w:t>
      </w:r>
      <w:proofErr w:type="spellStart"/>
      <w:r w:rsidR="00E246E2" w:rsidRPr="00BA5893">
        <w:rPr>
          <w:rFonts w:ascii="Times New Roman" w:hAnsi="Times New Roman" w:cs="Times New Roman"/>
          <w:color w:val="1A1A1A" w:themeColor="background1" w:themeShade="1A"/>
          <w:sz w:val="28"/>
          <w:szCs w:val="28"/>
        </w:rPr>
        <w:t>Марвита</w:t>
      </w:r>
      <w:proofErr w:type="spellEnd"/>
      <w:r w:rsidR="00E246E2" w:rsidRPr="00BA5893">
        <w:rPr>
          <w:rFonts w:ascii="Times New Roman" w:hAnsi="Times New Roman" w:cs="Times New Roman"/>
          <w:color w:val="1A1A1A" w:themeColor="background1" w:themeShade="1A"/>
          <w:sz w:val="28"/>
          <w:szCs w:val="28"/>
        </w:rPr>
        <w:t xml:space="preserve"> марка </w:t>
      </w:r>
      <w:proofErr w:type="spellStart"/>
      <w:r w:rsidR="00E246E2" w:rsidRPr="00BA5893">
        <w:rPr>
          <w:rFonts w:ascii="Times New Roman" w:hAnsi="Times New Roman" w:cs="Times New Roman"/>
          <w:color w:val="1A1A1A" w:themeColor="background1" w:themeShade="1A"/>
          <w:sz w:val="28"/>
          <w:szCs w:val="28"/>
        </w:rPr>
        <w:t>Нутенс</w:t>
      </w:r>
      <w:proofErr w:type="spellEnd"/>
      <w:r w:rsidR="00E246E2" w:rsidRPr="00BA5893">
        <w:rPr>
          <w:rFonts w:ascii="Times New Roman" w:hAnsi="Times New Roman" w:cs="Times New Roman"/>
          <w:color w:val="1A1A1A" w:themeColor="background1" w:themeShade="1A"/>
          <w:sz w:val="28"/>
          <w:szCs w:val="28"/>
        </w:rPr>
        <w:t xml:space="preserve"> </w:t>
      </w:r>
      <w:proofErr w:type="spellStart"/>
      <w:r w:rsidR="00E246E2" w:rsidRPr="00BA5893">
        <w:rPr>
          <w:rFonts w:ascii="Times New Roman" w:hAnsi="Times New Roman" w:cs="Times New Roman"/>
          <w:color w:val="1A1A1A" w:themeColor="background1" w:themeShade="1A"/>
          <w:sz w:val="28"/>
          <w:szCs w:val="28"/>
        </w:rPr>
        <w:t>Рокю</w:t>
      </w:r>
      <w:proofErr w:type="spellEnd"/>
      <w:r w:rsidR="003C3D71">
        <w:rPr>
          <w:rFonts w:ascii="Times New Roman" w:hAnsi="Times New Roman" w:cs="Times New Roman"/>
          <w:color w:val="1A1A1A" w:themeColor="background1" w:themeShade="1A"/>
          <w:sz w:val="28"/>
          <w:szCs w:val="28"/>
        </w:rPr>
        <w:t>.</w:t>
      </w:r>
      <w:r w:rsidR="00670F95">
        <w:rPr>
          <w:rFonts w:ascii="Times New Roman" w:hAnsi="Times New Roman" w:cs="Times New Roman"/>
          <w:color w:val="1A1A1A" w:themeColor="background1" w:themeShade="1A"/>
          <w:sz w:val="28"/>
          <w:szCs w:val="28"/>
        </w:rPr>
        <w:t xml:space="preserve"> </w:t>
      </w:r>
      <w:r w:rsidR="00772D1C">
        <w:rPr>
          <w:rFonts w:ascii="Times New Roman" w:hAnsi="Times New Roman" w:cs="Times New Roman"/>
          <w:color w:val="1A1A1A" w:themeColor="background1" w:themeShade="1A"/>
          <w:sz w:val="28"/>
          <w:szCs w:val="28"/>
        </w:rPr>
        <w:t xml:space="preserve"> </w:t>
      </w:r>
      <w:r w:rsidRPr="00BA5893">
        <w:rPr>
          <w:rFonts w:ascii="Times New Roman" w:hAnsi="Times New Roman" w:cs="Times New Roman"/>
          <w:color w:val="1A1A1A" w:themeColor="background1" w:themeShade="1A"/>
          <w:sz w:val="28"/>
          <w:szCs w:val="28"/>
        </w:rPr>
        <w:t xml:space="preserve"> </w:t>
      </w:r>
    </w:p>
    <w:p w14:paraId="6A031EE8" w14:textId="77777777" w:rsidR="003C6EEB" w:rsidRPr="00BA5893" w:rsidRDefault="00451A75" w:rsidP="003C6EEB">
      <w:pPr>
        <w:spacing w:after="0" w:line="360" w:lineRule="auto"/>
        <w:ind w:firstLine="567"/>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 xml:space="preserve">В </w:t>
      </w:r>
      <w:r w:rsidR="003C6EEB" w:rsidRPr="00BA5893">
        <w:rPr>
          <w:rFonts w:ascii="Times New Roman" w:hAnsi="Times New Roman" w:cs="Times New Roman"/>
          <w:color w:val="1A1A1A" w:themeColor="background1" w:themeShade="1A"/>
          <w:sz w:val="28"/>
          <w:szCs w:val="28"/>
        </w:rPr>
        <w:t>таблицах 1 и 2</w:t>
      </w:r>
      <w:r w:rsidR="00E246E2">
        <w:rPr>
          <w:rFonts w:ascii="Times New Roman" w:hAnsi="Times New Roman" w:cs="Times New Roman"/>
          <w:color w:val="1A1A1A" w:themeColor="background1" w:themeShade="1A"/>
          <w:sz w:val="28"/>
          <w:szCs w:val="28"/>
        </w:rPr>
        <w:t xml:space="preserve"> видно, что </w:t>
      </w:r>
      <w:r w:rsidR="0000474A">
        <w:rPr>
          <w:rFonts w:ascii="Times New Roman" w:hAnsi="Times New Roman" w:cs="Times New Roman"/>
          <w:color w:val="1A1A1A" w:themeColor="background1" w:themeShade="1A"/>
          <w:sz w:val="28"/>
          <w:szCs w:val="28"/>
        </w:rPr>
        <w:t>самые высокие</w:t>
      </w:r>
      <w:r w:rsidRPr="00BA5893">
        <w:rPr>
          <w:rFonts w:ascii="Times New Roman" w:hAnsi="Times New Roman" w:cs="Times New Roman"/>
          <w:color w:val="1A1A1A" w:themeColor="background1" w:themeShade="1A"/>
          <w:sz w:val="28"/>
          <w:szCs w:val="28"/>
        </w:rPr>
        <w:t xml:space="preserve"> значения </w:t>
      </w:r>
      <w:r w:rsidR="00E246E2">
        <w:rPr>
          <w:rFonts w:ascii="Times New Roman" w:hAnsi="Times New Roman" w:cs="Times New Roman"/>
          <w:color w:val="1A1A1A" w:themeColor="background1" w:themeShade="1A"/>
          <w:sz w:val="28"/>
          <w:szCs w:val="28"/>
        </w:rPr>
        <w:t>по всем анализируемым</w:t>
      </w:r>
      <w:r w:rsidRPr="00BA5893">
        <w:rPr>
          <w:rFonts w:ascii="Times New Roman" w:hAnsi="Times New Roman" w:cs="Times New Roman"/>
          <w:color w:val="1A1A1A" w:themeColor="background1" w:themeShade="1A"/>
          <w:sz w:val="28"/>
          <w:szCs w:val="28"/>
        </w:rPr>
        <w:t xml:space="preserve"> </w:t>
      </w:r>
      <w:r w:rsidR="003C6EEB" w:rsidRPr="00BA5893">
        <w:rPr>
          <w:rFonts w:ascii="Times New Roman" w:hAnsi="Times New Roman" w:cs="Times New Roman"/>
          <w:color w:val="1A1A1A" w:themeColor="background1" w:themeShade="1A"/>
          <w:sz w:val="28"/>
          <w:szCs w:val="28"/>
        </w:rPr>
        <w:t>показател</w:t>
      </w:r>
      <w:r w:rsidR="00E246E2">
        <w:rPr>
          <w:rFonts w:ascii="Times New Roman" w:hAnsi="Times New Roman" w:cs="Times New Roman"/>
          <w:color w:val="1A1A1A" w:themeColor="background1" w:themeShade="1A"/>
          <w:sz w:val="28"/>
          <w:szCs w:val="28"/>
        </w:rPr>
        <w:t>ям</w:t>
      </w:r>
      <w:r w:rsidR="003C6EEB" w:rsidRPr="00BA5893">
        <w:rPr>
          <w:rFonts w:ascii="Times New Roman" w:hAnsi="Times New Roman" w:cs="Times New Roman"/>
          <w:color w:val="1A1A1A" w:themeColor="background1" w:themeShade="1A"/>
          <w:sz w:val="28"/>
          <w:szCs w:val="28"/>
        </w:rPr>
        <w:t xml:space="preserve"> </w:t>
      </w:r>
      <w:r w:rsidR="0000474A">
        <w:rPr>
          <w:rFonts w:ascii="Times New Roman" w:hAnsi="Times New Roman" w:cs="Times New Roman"/>
          <w:color w:val="1A1A1A" w:themeColor="background1" w:themeShade="1A"/>
          <w:sz w:val="28"/>
          <w:szCs w:val="28"/>
        </w:rPr>
        <w:t>выявлены</w:t>
      </w:r>
      <w:r w:rsidR="003C6EEB" w:rsidRPr="00BA5893">
        <w:rPr>
          <w:rFonts w:ascii="Times New Roman" w:hAnsi="Times New Roman" w:cs="Times New Roman"/>
          <w:color w:val="1A1A1A" w:themeColor="background1" w:themeShade="1A"/>
          <w:sz w:val="28"/>
          <w:szCs w:val="28"/>
        </w:rPr>
        <w:t xml:space="preserve"> в варианте </w:t>
      </w:r>
      <w:r w:rsidR="00E246E2">
        <w:rPr>
          <w:rFonts w:ascii="Times New Roman" w:hAnsi="Times New Roman" w:cs="Times New Roman"/>
          <w:color w:val="1A1A1A" w:themeColor="background1" w:themeShade="1A"/>
          <w:sz w:val="28"/>
          <w:szCs w:val="28"/>
        </w:rPr>
        <w:t xml:space="preserve">с четырехкратной некорневой </w:t>
      </w:r>
      <w:r w:rsidR="0000474A">
        <w:rPr>
          <w:rFonts w:ascii="Times New Roman" w:hAnsi="Times New Roman" w:cs="Times New Roman"/>
          <w:color w:val="1A1A1A" w:themeColor="background1" w:themeShade="1A"/>
          <w:sz w:val="28"/>
          <w:szCs w:val="28"/>
        </w:rPr>
        <w:t>подкорм</w:t>
      </w:r>
      <w:r w:rsidR="00E246E2">
        <w:rPr>
          <w:rFonts w:ascii="Times New Roman" w:hAnsi="Times New Roman" w:cs="Times New Roman"/>
          <w:color w:val="1A1A1A" w:themeColor="background1" w:themeShade="1A"/>
          <w:sz w:val="28"/>
          <w:szCs w:val="28"/>
        </w:rPr>
        <w:t xml:space="preserve">ки растений </w:t>
      </w:r>
      <w:proofErr w:type="spellStart"/>
      <w:r w:rsidR="00E246E2">
        <w:rPr>
          <w:rFonts w:ascii="Times New Roman" w:hAnsi="Times New Roman" w:cs="Times New Roman"/>
          <w:color w:val="1A1A1A" w:themeColor="background1" w:themeShade="1A"/>
          <w:sz w:val="28"/>
          <w:szCs w:val="28"/>
        </w:rPr>
        <w:t>агрохимикатом</w:t>
      </w:r>
      <w:proofErr w:type="spellEnd"/>
      <w:r w:rsidR="00E246E2" w:rsidRPr="00BA5893">
        <w:rPr>
          <w:rFonts w:ascii="Times New Roman" w:hAnsi="Times New Roman" w:cs="Times New Roman"/>
          <w:color w:val="1A1A1A" w:themeColor="background1" w:themeShade="1A"/>
          <w:sz w:val="28"/>
          <w:szCs w:val="28"/>
        </w:rPr>
        <w:t xml:space="preserve"> </w:t>
      </w:r>
      <w:r w:rsidR="00E246E2">
        <w:rPr>
          <w:rFonts w:ascii="Times New Roman" w:hAnsi="Times New Roman" w:cs="Times New Roman"/>
          <w:color w:val="1A1A1A" w:themeColor="background1" w:themeShade="1A"/>
          <w:sz w:val="28"/>
          <w:szCs w:val="28"/>
        </w:rPr>
        <w:t>с дозой</w:t>
      </w:r>
      <w:r w:rsidR="00ED5645">
        <w:rPr>
          <w:rFonts w:ascii="Times New Roman" w:hAnsi="Times New Roman" w:cs="Times New Roman"/>
          <w:color w:val="1A1A1A" w:themeColor="background1" w:themeShade="1A"/>
          <w:sz w:val="28"/>
          <w:szCs w:val="28"/>
        </w:rPr>
        <w:t xml:space="preserve"> - </w:t>
      </w:r>
      <w:r w:rsidR="004D2A06">
        <w:rPr>
          <w:rFonts w:ascii="Times New Roman" w:hAnsi="Times New Roman" w:cs="Times New Roman"/>
          <w:color w:val="1A1A1A" w:themeColor="background1" w:themeShade="1A"/>
          <w:sz w:val="28"/>
          <w:szCs w:val="28"/>
        </w:rPr>
        <w:t>7</w:t>
      </w:r>
      <w:r w:rsidR="003C6EEB" w:rsidRPr="00BA5893">
        <w:rPr>
          <w:rFonts w:ascii="Times New Roman" w:hAnsi="Times New Roman" w:cs="Times New Roman"/>
          <w:color w:val="1A1A1A" w:themeColor="background1" w:themeShade="1A"/>
          <w:sz w:val="28"/>
          <w:szCs w:val="28"/>
        </w:rPr>
        <w:t xml:space="preserve">,5 </w:t>
      </w:r>
      <w:r w:rsidR="004D2A06">
        <w:rPr>
          <w:rFonts w:ascii="Times New Roman" w:hAnsi="Times New Roman" w:cs="Times New Roman"/>
          <w:color w:val="1A1A1A" w:themeColor="background1" w:themeShade="1A"/>
          <w:sz w:val="28"/>
          <w:szCs w:val="28"/>
        </w:rPr>
        <w:t>л</w:t>
      </w:r>
      <w:r w:rsidR="003C6EEB" w:rsidRPr="00BA5893">
        <w:rPr>
          <w:rFonts w:ascii="Times New Roman" w:hAnsi="Times New Roman" w:cs="Times New Roman"/>
          <w:color w:val="1A1A1A" w:themeColor="background1" w:themeShade="1A"/>
          <w:sz w:val="28"/>
          <w:szCs w:val="28"/>
        </w:rPr>
        <w:t>/га. Очевидно</w:t>
      </w:r>
      <w:r w:rsidR="004067C2">
        <w:rPr>
          <w:rFonts w:ascii="Times New Roman" w:hAnsi="Times New Roman" w:cs="Times New Roman"/>
          <w:color w:val="1A1A1A" w:themeColor="background1" w:themeShade="1A"/>
          <w:sz w:val="28"/>
          <w:szCs w:val="28"/>
        </w:rPr>
        <w:t>,</w:t>
      </w:r>
      <w:r w:rsidR="003C6EEB" w:rsidRPr="00BA5893">
        <w:rPr>
          <w:rFonts w:ascii="Times New Roman" w:hAnsi="Times New Roman" w:cs="Times New Roman"/>
          <w:color w:val="1A1A1A" w:themeColor="background1" w:themeShade="1A"/>
          <w:sz w:val="28"/>
          <w:szCs w:val="28"/>
        </w:rPr>
        <w:t xml:space="preserve"> </w:t>
      </w:r>
      <w:r w:rsidR="00025F84">
        <w:rPr>
          <w:rFonts w:ascii="Times New Roman" w:hAnsi="Times New Roman" w:cs="Times New Roman"/>
          <w:color w:val="1A1A1A" w:themeColor="background1" w:themeShade="1A"/>
          <w:sz w:val="28"/>
          <w:szCs w:val="28"/>
        </w:rPr>
        <w:t xml:space="preserve">что </w:t>
      </w:r>
      <w:r w:rsidR="003C6EEB" w:rsidRPr="00BA5893">
        <w:rPr>
          <w:rFonts w:ascii="Times New Roman" w:hAnsi="Times New Roman" w:cs="Times New Roman"/>
          <w:color w:val="1A1A1A" w:themeColor="background1" w:themeShade="1A"/>
          <w:sz w:val="28"/>
          <w:szCs w:val="28"/>
        </w:rPr>
        <w:t>в это</w:t>
      </w:r>
      <w:r w:rsidR="00025F84">
        <w:rPr>
          <w:rFonts w:ascii="Times New Roman" w:hAnsi="Times New Roman" w:cs="Times New Roman"/>
          <w:color w:val="1A1A1A" w:themeColor="background1" w:themeShade="1A"/>
          <w:sz w:val="28"/>
          <w:szCs w:val="28"/>
        </w:rPr>
        <w:t>м</w:t>
      </w:r>
      <w:r w:rsidR="003C6EEB" w:rsidRPr="00BA5893">
        <w:rPr>
          <w:rFonts w:ascii="Times New Roman" w:hAnsi="Times New Roman" w:cs="Times New Roman"/>
          <w:color w:val="1A1A1A" w:themeColor="background1" w:themeShade="1A"/>
          <w:sz w:val="28"/>
          <w:szCs w:val="28"/>
        </w:rPr>
        <w:t xml:space="preserve"> варианте </w:t>
      </w:r>
      <w:r w:rsidR="00AB2CC7">
        <w:rPr>
          <w:rFonts w:ascii="Times New Roman" w:hAnsi="Times New Roman" w:cs="Times New Roman"/>
          <w:color w:val="1A1A1A" w:themeColor="background1" w:themeShade="1A"/>
          <w:sz w:val="28"/>
          <w:szCs w:val="28"/>
        </w:rPr>
        <w:t xml:space="preserve">элементы минерального питания </w:t>
      </w:r>
      <w:r w:rsidR="00025F84">
        <w:rPr>
          <w:rFonts w:ascii="Times New Roman" w:hAnsi="Times New Roman" w:cs="Times New Roman"/>
          <w:color w:val="1A1A1A" w:themeColor="background1" w:themeShade="1A"/>
          <w:sz w:val="28"/>
          <w:szCs w:val="28"/>
        </w:rPr>
        <w:t>сформировали</w:t>
      </w:r>
      <w:r w:rsidR="003C6EEB" w:rsidRPr="00BA5893">
        <w:rPr>
          <w:rFonts w:ascii="Times New Roman" w:hAnsi="Times New Roman" w:cs="Times New Roman"/>
          <w:color w:val="1A1A1A" w:themeColor="background1" w:themeShade="1A"/>
          <w:sz w:val="28"/>
          <w:szCs w:val="28"/>
        </w:rPr>
        <w:t xml:space="preserve"> более благоприятные</w:t>
      </w:r>
      <w:r w:rsidR="004067C2">
        <w:rPr>
          <w:rFonts w:ascii="Times New Roman" w:hAnsi="Times New Roman" w:cs="Times New Roman"/>
          <w:color w:val="1A1A1A" w:themeColor="background1" w:themeShade="1A"/>
          <w:sz w:val="28"/>
          <w:szCs w:val="28"/>
        </w:rPr>
        <w:t xml:space="preserve"> условия</w:t>
      </w:r>
      <w:r w:rsidR="003C6EEB" w:rsidRPr="00BA5893">
        <w:rPr>
          <w:rFonts w:ascii="Times New Roman" w:hAnsi="Times New Roman" w:cs="Times New Roman"/>
          <w:color w:val="1A1A1A" w:themeColor="background1" w:themeShade="1A"/>
          <w:sz w:val="28"/>
          <w:szCs w:val="28"/>
        </w:rPr>
        <w:t xml:space="preserve"> для роста</w:t>
      </w:r>
      <w:r w:rsidR="00154E66">
        <w:rPr>
          <w:rFonts w:ascii="Times New Roman" w:hAnsi="Times New Roman" w:cs="Times New Roman"/>
          <w:color w:val="1A1A1A" w:themeColor="background1" w:themeShade="1A"/>
          <w:sz w:val="28"/>
          <w:szCs w:val="28"/>
        </w:rPr>
        <w:t>, дополнительного образования ветвей, листьев</w:t>
      </w:r>
      <w:r w:rsidR="00E47B95">
        <w:rPr>
          <w:rFonts w:ascii="Times New Roman" w:hAnsi="Times New Roman" w:cs="Times New Roman"/>
          <w:color w:val="1A1A1A" w:themeColor="background1" w:themeShade="1A"/>
          <w:sz w:val="28"/>
          <w:szCs w:val="28"/>
        </w:rPr>
        <w:t>,</w:t>
      </w:r>
      <w:r w:rsidR="00154E66">
        <w:rPr>
          <w:rFonts w:ascii="Times New Roman" w:hAnsi="Times New Roman" w:cs="Times New Roman"/>
          <w:color w:val="1A1A1A" w:themeColor="background1" w:themeShade="1A"/>
          <w:sz w:val="28"/>
          <w:szCs w:val="28"/>
        </w:rPr>
        <w:t xml:space="preserve"> и </w:t>
      </w:r>
      <w:r w:rsidR="004067C2">
        <w:rPr>
          <w:rFonts w:ascii="Times New Roman" w:hAnsi="Times New Roman" w:cs="Times New Roman"/>
          <w:color w:val="1A1A1A" w:themeColor="background1" w:themeShade="1A"/>
          <w:sz w:val="28"/>
          <w:szCs w:val="28"/>
        </w:rPr>
        <w:t xml:space="preserve">дали </w:t>
      </w:r>
      <w:r w:rsidR="003C6EEB" w:rsidRPr="00BA5893">
        <w:rPr>
          <w:rFonts w:ascii="Times New Roman" w:hAnsi="Times New Roman" w:cs="Times New Roman"/>
          <w:color w:val="1A1A1A" w:themeColor="background1" w:themeShade="1A"/>
          <w:sz w:val="28"/>
          <w:szCs w:val="28"/>
        </w:rPr>
        <w:t>положительный эффект</w:t>
      </w:r>
      <w:r w:rsidR="00F210E5">
        <w:rPr>
          <w:rFonts w:ascii="Times New Roman" w:hAnsi="Times New Roman" w:cs="Times New Roman"/>
          <w:color w:val="1A1A1A" w:themeColor="background1" w:themeShade="1A"/>
          <w:sz w:val="28"/>
          <w:szCs w:val="28"/>
        </w:rPr>
        <w:t>,</w:t>
      </w:r>
      <w:r w:rsidR="00E47B95">
        <w:rPr>
          <w:rFonts w:ascii="Times New Roman" w:hAnsi="Times New Roman" w:cs="Times New Roman"/>
          <w:color w:val="1A1A1A" w:themeColor="background1" w:themeShade="1A"/>
          <w:sz w:val="28"/>
          <w:szCs w:val="28"/>
        </w:rPr>
        <w:t xml:space="preserve"> в сфере </w:t>
      </w:r>
      <w:r w:rsidR="00154E66">
        <w:rPr>
          <w:rFonts w:ascii="Times New Roman" w:hAnsi="Times New Roman" w:cs="Times New Roman"/>
          <w:color w:val="1A1A1A" w:themeColor="background1" w:themeShade="1A"/>
          <w:sz w:val="28"/>
          <w:szCs w:val="28"/>
        </w:rPr>
        <w:t>увелич</w:t>
      </w:r>
      <w:r w:rsidR="00E47B95">
        <w:rPr>
          <w:rFonts w:ascii="Times New Roman" w:hAnsi="Times New Roman" w:cs="Times New Roman"/>
          <w:color w:val="1A1A1A" w:themeColor="background1" w:themeShade="1A"/>
          <w:sz w:val="28"/>
          <w:szCs w:val="28"/>
        </w:rPr>
        <w:t>ения</w:t>
      </w:r>
      <w:r w:rsidR="00154E66">
        <w:rPr>
          <w:rFonts w:ascii="Times New Roman" w:hAnsi="Times New Roman" w:cs="Times New Roman"/>
          <w:color w:val="1A1A1A" w:themeColor="background1" w:themeShade="1A"/>
          <w:sz w:val="28"/>
          <w:szCs w:val="28"/>
        </w:rPr>
        <w:t xml:space="preserve"> сыр</w:t>
      </w:r>
      <w:r w:rsidR="00E47B95">
        <w:rPr>
          <w:rFonts w:ascii="Times New Roman" w:hAnsi="Times New Roman" w:cs="Times New Roman"/>
          <w:color w:val="1A1A1A" w:themeColor="background1" w:themeShade="1A"/>
          <w:sz w:val="28"/>
          <w:szCs w:val="28"/>
        </w:rPr>
        <w:t>ой</w:t>
      </w:r>
      <w:r w:rsidR="00154E66">
        <w:rPr>
          <w:rFonts w:ascii="Times New Roman" w:hAnsi="Times New Roman" w:cs="Times New Roman"/>
          <w:color w:val="1A1A1A" w:themeColor="background1" w:themeShade="1A"/>
          <w:sz w:val="28"/>
          <w:szCs w:val="28"/>
        </w:rPr>
        <w:t xml:space="preserve"> и сух</w:t>
      </w:r>
      <w:r w:rsidR="00E47B95">
        <w:rPr>
          <w:rFonts w:ascii="Times New Roman" w:hAnsi="Times New Roman" w:cs="Times New Roman"/>
          <w:color w:val="1A1A1A" w:themeColor="background1" w:themeShade="1A"/>
          <w:sz w:val="28"/>
          <w:szCs w:val="28"/>
        </w:rPr>
        <w:t>ой</w:t>
      </w:r>
      <w:r w:rsidR="00154E66">
        <w:rPr>
          <w:rFonts w:ascii="Times New Roman" w:hAnsi="Times New Roman" w:cs="Times New Roman"/>
          <w:color w:val="1A1A1A" w:themeColor="background1" w:themeShade="1A"/>
          <w:sz w:val="28"/>
          <w:szCs w:val="28"/>
        </w:rPr>
        <w:t xml:space="preserve"> масс</w:t>
      </w:r>
      <w:r w:rsidR="00E47B95">
        <w:rPr>
          <w:rFonts w:ascii="Times New Roman" w:hAnsi="Times New Roman" w:cs="Times New Roman"/>
          <w:color w:val="1A1A1A" w:themeColor="background1" w:themeShade="1A"/>
          <w:sz w:val="28"/>
          <w:szCs w:val="28"/>
        </w:rPr>
        <w:t>ы</w:t>
      </w:r>
      <w:r w:rsidR="00154E66">
        <w:rPr>
          <w:rFonts w:ascii="Times New Roman" w:hAnsi="Times New Roman" w:cs="Times New Roman"/>
          <w:color w:val="1A1A1A" w:themeColor="background1" w:themeShade="1A"/>
          <w:sz w:val="28"/>
          <w:szCs w:val="28"/>
        </w:rPr>
        <w:t>, а также ассимиляционн</w:t>
      </w:r>
      <w:r w:rsidR="00E47B95">
        <w:rPr>
          <w:rFonts w:ascii="Times New Roman" w:hAnsi="Times New Roman" w:cs="Times New Roman"/>
          <w:color w:val="1A1A1A" w:themeColor="background1" w:themeShade="1A"/>
          <w:sz w:val="28"/>
          <w:szCs w:val="28"/>
        </w:rPr>
        <w:t>ой</w:t>
      </w:r>
      <w:r w:rsidR="00154E66">
        <w:rPr>
          <w:rFonts w:ascii="Times New Roman" w:hAnsi="Times New Roman" w:cs="Times New Roman"/>
          <w:color w:val="1A1A1A" w:themeColor="background1" w:themeShade="1A"/>
          <w:sz w:val="28"/>
          <w:szCs w:val="28"/>
        </w:rPr>
        <w:t xml:space="preserve"> площад</w:t>
      </w:r>
      <w:r w:rsidR="00E47B95">
        <w:rPr>
          <w:rFonts w:ascii="Times New Roman" w:hAnsi="Times New Roman" w:cs="Times New Roman"/>
          <w:color w:val="1A1A1A" w:themeColor="background1" w:themeShade="1A"/>
          <w:sz w:val="28"/>
          <w:szCs w:val="28"/>
        </w:rPr>
        <w:t>и</w:t>
      </w:r>
      <w:r w:rsidR="00154E66">
        <w:rPr>
          <w:rFonts w:ascii="Times New Roman" w:hAnsi="Times New Roman" w:cs="Times New Roman"/>
          <w:color w:val="1A1A1A" w:themeColor="background1" w:themeShade="1A"/>
          <w:sz w:val="28"/>
          <w:szCs w:val="28"/>
        </w:rPr>
        <w:t xml:space="preserve"> листьев. </w:t>
      </w:r>
      <w:r w:rsidR="003C6EEB" w:rsidRPr="00BA5893">
        <w:rPr>
          <w:rFonts w:ascii="Times New Roman" w:hAnsi="Times New Roman" w:cs="Times New Roman"/>
          <w:color w:val="1A1A1A" w:themeColor="background1" w:themeShade="1A"/>
          <w:sz w:val="28"/>
          <w:szCs w:val="28"/>
        </w:rPr>
        <w:t xml:space="preserve">И это соответствует </w:t>
      </w:r>
      <w:r w:rsidR="003C6EEB" w:rsidRPr="00BA5893">
        <w:rPr>
          <w:rFonts w:ascii="Times New Roman" w:hAnsi="Times New Roman" w:cs="Times New Roman"/>
          <w:color w:val="1A1A1A" w:themeColor="background1" w:themeShade="1A"/>
          <w:sz w:val="28"/>
          <w:szCs w:val="28"/>
        </w:rPr>
        <w:lastRenderedPageBreak/>
        <w:t xml:space="preserve">исследованиям Л. </w:t>
      </w:r>
      <w:proofErr w:type="spellStart"/>
      <w:r w:rsidR="003C6EEB" w:rsidRPr="00BA5893">
        <w:rPr>
          <w:rFonts w:ascii="Times New Roman" w:hAnsi="Times New Roman" w:cs="Times New Roman"/>
          <w:color w:val="1A1A1A" w:themeColor="background1" w:themeShade="1A"/>
          <w:sz w:val="28"/>
          <w:szCs w:val="28"/>
        </w:rPr>
        <w:t>Христевой</w:t>
      </w:r>
      <w:proofErr w:type="spellEnd"/>
      <w:r w:rsidR="003C6EEB" w:rsidRPr="00BA5893">
        <w:rPr>
          <w:rFonts w:ascii="Times New Roman" w:hAnsi="Times New Roman" w:cs="Times New Roman"/>
          <w:color w:val="1A1A1A" w:themeColor="background1" w:themeShade="1A"/>
          <w:sz w:val="28"/>
          <w:szCs w:val="28"/>
        </w:rPr>
        <w:t xml:space="preserve"> (19</w:t>
      </w:r>
      <w:r w:rsidR="00D437B1">
        <w:rPr>
          <w:rFonts w:ascii="Times New Roman" w:hAnsi="Times New Roman" w:cs="Times New Roman"/>
          <w:color w:val="1A1A1A" w:themeColor="background1" w:themeShade="1A"/>
          <w:sz w:val="28"/>
          <w:szCs w:val="28"/>
        </w:rPr>
        <w:t>57</w:t>
      </w:r>
      <w:r w:rsidR="003C6EEB" w:rsidRPr="00BA5893">
        <w:rPr>
          <w:rFonts w:ascii="Times New Roman" w:hAnsi="Times New Roman" w:cs="Times New Roman"/>
          <w:color w:val="1A1A1A" w:themeColor="background1" w:themeShade="1A"/>
          <w:sz w:val="28"/>
          <w:szCs w:val="28"/>
        </w:rPr>
        <w:t xml:space="preserve">), что применение </w:t>
      </w:r>
      <w:proofErr w:type="spellStart"/>
      <w:r w:rsidR="003C6EEB" w:rsidRPr="00BA5893">
        <w:rPr>
          <w:rFonts w:ascii="Times New Roman" w:hAnsi="Times New Roman" w:cs="Times New Roman"/>
          <w:color w:val="1A1A1A" w:themeColor="background1" w:themeShade="1A"/>
          <w:sz w:val="28"/>
          <w:szCs w:val="28"/>
        </w:rPr>
        <w:t>гуматов</w:t>
      </w:r>
      <w:proofErr w:type="spellEnd"/>
      <w:r w:rsidR="003C6EEB" w:rsidRPr="00BA5893">
        <w:rPr>
          <w:rFonts w:ascii="Times New Roman" w:hAnsi="Times New Roman" w:cs="Times New Roman"/>
          <w:color w:val="1A1A1A" w:themeColor="background1" w:themeShade="1A"/>
          <w:sz w:val="28"/>
          <w:szCs w:val="28"/>
        </w:rPr>
        <w:t xml:space="preserve"> улучшает питание, ускоряет рост и развитие растений</w:t>
      </w:r>
      <w:r w:rsidR="00E551AB">
        <w:rPr>
          <w:rFonts w:ascii="Times New Roman" w:hAnsi="Times New Roman" w:cs="Times New Roman"/>
          <w:color w:val="1A1A1A" w:themeColor="background1" w:themeShade="1A"/>
          <w:sz w:val="28"/>
          <w:szCs w:val="28"/>
        </w:rPr>
        <w:t>.</w:t>
      </w:r>
    </w:p>
    <w:p w14:paraId="14C5A2B2" w14:textId="77777777" w:rsidR="00680DFD" w:rsidRDefault="003C6EEB" w:rsidP="00757DAC">
      <w:pPr>
        <w:spacing w:after="0" w:line="360" w:lineRule="auto"/>
        <w:ind w:firstLine="567"/>
        <w:jc w:val="both"/>
        <w:rPr>
          <w:rFonts w:ascii="Times New Roman" w:hAnsi="Times New Roman" w:cs="Times New Roman"/>
          <w:color w:val="1A1A1A" w:themeColor="background1" w:themeShade="1A"/>
          <w:sz w:val="28"/>
          <w:szCs w:val="28"/>
        </w:rPr>
      </w:pPr>
      <w:r w:rsidRPr="00BA5893">
        <w:rPr>
          <w:rFonts w:ascii="Times New Roman" w:hAnsi="Times New Roman" w:cs="Times New Roman"/>
          <w:color w:val="1A1A1A" w:themeColor="background1" w:themeShade="1A"/>
          <w:sz w:val="28"/>
          <w:szCs w:val="28"/>
        </w:rPr>
        <w:t xml:space="preserve">Усиление ростовых процессов </w:t>
      </w:r>
      <w:r w:rsidR="00E551AB">
        <w:rPr>
          <w:rFonts w:ascii="Times New Roman" w:hAnsi="Times New Roman" w:cs="Times New Roman"/>
          <w:color w:val="1A1A1A" w:themeColor="background1" w:themeShade="1A"/>
          <w:sz w:val="28"/>
          <w:szCs w:val="28"/>
        </w:rPr>
        <w:t xml:space="preserve">надземных органов томата </w:t>
      </w:r>
      <w:r w:rsidRPr="00BA5893">
        <w:rPr>
          <w:rFonts w:ascii="Times New Roman" w:hAnsi="Times New Roman" w:cs="Times New Roman"/>
          <w:color w:val="1A1A1A" w:themeColor="background1" w:themeShade="1A"/>
          <w:sz w:val="28"/>
          <w:szCs w:val="28"/>
        </w:rPr>
        <w:t xml:space="preserve">при применении испытуемого препарата в технологии </w:t>
      </w:r>
      <w:r w:rsidR="00E551AB">
        <w:rPr>
          <w:rFonts w:ascii="Times New Roman" w:hAnsi="Times New Roman" w:cs="Times New Roman"/>
          <w:color w:val="1A1A1A" w:themeColor="background1" w:themeShade="1A"/>
          <w:sz w:val="28"/>
          <w:szCs w:val="28"/>
        </w:rPr>
        <w:t xml:space="preserve">его </w:t>
      </w:r>
      <w:r w:rsidRPr="00BA5893">
        <w:rPr>
          <w:rFonts w:ascii="Times New Roman" w:hAnsi="Times New Roman" w:cs="Times New Roman"/>
          <w:color w:val="1A1A1A" w:themeColor="background1" w:themeShade="1A"/>
          <w:sz w:val="28"/>
          <w:szCs w:val="28"/>
        </w:rPr>
        <w:t xml:space="preserve">возделывания положительно сказалось на </w:t>
      </w:r>
      <w:r w:rsidR="00E70E94">
        <w:rPr>
          <w:rFonts w:ascii="Times New Roman" w:hAnsi="Times New Roman" w:cs="Times New Roman"/>
          <w:color w:val="1A1A1A" w:themeColor="background1" w:themeShade="1A"/>
          <w:sz w:val="28"/>
          <w:szCs w:val="28"/>
        </w:rPr>
        <w:t xml:space="preserve">формирование </w:t>
      </w:r>
      <w:r w:rsidRPr="00BA5893">
        <w:rPr>
          <w:rFonts w:ascii="Times New Roman" w:hAnsi="Times New Roman" w:cs="Times New Roman"/>
          <w:color w:val="1A1A1A" w:themeColor="background1" w:themeShade="1A"/>
          <w:sz w:val="28"/>
          <w:szCs w:val="28"/>
        </w:rPr>
        <w:t>плодов</w:t>
      </w:r>
      <w:r w:rsidR="00680DFD">
        <w:rPr>
          <w:rFonts w:ascii="Times New Roman" w:hAnsi="Times New Roman" w:cs="Times New Roman"/>
          <w:color w:val="1A1A1A" w:themeColor="background1" w:themeShade="1A"/>
          <w:sz w:val="28"/>
          <w:szCs w:val="28"/>
        </w:rPr>
        <w:t xml:space="preserve"> томата.</w:t>
      </w:r>
    </w:p>
    <w:p w14:paraId="7CFF362A" w14:textId="77777777" w:rsidR="00451E1C" w:rsidRDefault="00451E1C" w:rsidP="00757DAC">
      <w:pPr>
        <w:spacing w:after="0" w:line="360" w:lineRule="auto"/>
        <w:ind w:firstLine="567"/>
        <w:jc w:val="both"/>
        <w:rPr>
          <w:rFonts w:ascii="Times New Roman" w:hAnsi="Times New Roman" w:cs="Times New Roman"/>
          <w:color w:val="1A1A1A" w:themeColor="background1" w:themeShade="1A"/>
          <w:sz w:val="28"/>
          <w:szCs w:val="28"/>
        </w:rPr>
      </w:pPr>
      <w:r w:rsidRPr="00BA5893">
        <w:rPr>
          <w:rFonts w:ascii="Times New Roman" w:hAnsi="Times New Roman" w:cs="Times New Roman"/>
          <w:color w:val="1A1A1A" w:themeColor="background1" w:themeShade="1A"/>
          <w:sz w:val="28"/>
          <w:szCs w:val="28"/>
        </w:rPr>
        <w:t xml:space="preserve">Анализ данных таблицы 3 показывает, что некорневая подкормка растений томата препаратом </w:t>
      </w:r>
      <w:proofErr w:type="spellStart"/>
      <w:r w:rsidRPr="00BA5893">
        <w:rPr>
          <w:rFonts w:ascii="Times New Roman" w:hAnsi="Times New Roman" w:cs="Times New Roman"/>
          <w:color w:val="1A1A1A" w:themeColor="background1" w:themeShade="1A"/>
          <w:sz w:val="28"/>
          <w:szCs w:val="28"/>
        </w:rPr>
        <w:t>Марвита</w:t>
      </w:r>
      <w:proofErr w:type="spellEnd"/>
      <w:r w:rsidRPr="00BA5893">
        <w:rPr>
          <w:rFonts w:ascii="Times New Roman" w:hAnsi="Times New Roman" w:cs="Times New Roman"/>
          <w:color w:val="1A1A1A" w:themeColor="background1" w:themeShade="1A"/>
          <w:sz w:val="28"/>
          <w:szCs w:val="28"/>
        </w:rPr>
        <w:t xml:space="preserve"> марка </w:t>
      </w:r>
      <w:proofErr w:type="spellStart"/>
      <w:r w:rsidRPr="00BA5893">
        <w:rPr>
          <w:rFonts w:ascii="Times New Roman" w:hAnsi="Times New Roman" w:cs="Times New Roman"/>
          <w:color w:val="1A1A1A" w:themeColor="background1" w:themeShade="1A"/>
          <w:sz w:val="28"/>
          <w:szCs w:val="28"/>
        </w:rPr>
        <w:t>Нутенс</w:t>
      </w:r>
      <w:proofErr w:type="spellEnd"/>
      <w:r w:rsidRPr="00BA5893">
        <w:rPr>
          <w:rFonts w:ascii="Times New Roman" w:hAnsi="Times New Roman" w:cs="Times New Roman"/>
          <w:color w:val="1A1A1A" w:themeColor="background1" w:themeShade="1A"/>
          <w:sz w:val="28"/>
          <w:szCs w:val="28"/>
        </w:rPr>
        <w:t xml:space="preserve"> </w:t>
      </w:r>
      <w:proofErr w:type="spellStart"/>
      <w:r w:rsidRPr="00BA5893">
        <w:rPr>
          <w:rFonts w:ascii="Times New Roman" w:hAnsi="Times New Roman" w:cs="Times New Roman"/>
          <w:color w:val="1A1A1A" w:themeColor="background1" w:themeShade="1A"/>
          <w:sz w:val="28"/>
          <w:szCs w:val="28"/>
        </w:rPr>
        <w:t>Рокю</w:t>
      </w:r>
      <w:proofErr w:type="spellEnd"/>
      <w:r w:rsidRPr="00BA5893">
        <w:rPr>
          <w:rFonts w:ascii="Times New Roman" w:hAnsi="Times New Roman" w:cs="Times New Roman"/>
          <w:color w:val="1A1A1A" w:themeColor="background1" w:themeShade="1A"/>
          <w:sz w:val="28"/>
          <w:szCs w:val="28"/>
        </w:rPr>
        <w:t xml:space="preserve"> четырехкратно (первая после высадки рассады и три последующие с интервалом 15 дней) активизировала процесс </w:t>
      </w:r>
      <w:proofErr w:type="spellStart"/>
      <w:r w:rsidRPr="00BA5893">
        <w:rPr>
          <w:rFonts w:ascii="Times New Roman" w:hAnsi="Times New Roman" w:cs="Times New Roman"/>
          <w:color w:val="1A1A1A" w:themeColor="background1" w:themeShade="1A"/>
          <w:sz w:val="28"/>
          <w:szCs w:val="28"/>
        </w:rPr>
        <w:t>плодообразования</w:t>
      </w:r>
      <w:proofErr w:type="spellEnd"/>
      <w:r w:rsidRPr="00BA5893">
        <w:rPr>
          <w:rFonts w:ascii="Times New Roman" w:hAnsi="Times New Roman" w:cs="Times New Roman"/>
          <w:color w:val="1A1A1A" w:themeColor="background1" w:themeShade="1A"/>
          <w:sz w:val="28"/>
          <w:szCs w:val="28"/>
        </w:rPr>
        <w:t>.</w:t>
      </w:r>
    </w:p>
    <w:p w14:paraId="65CDEF9A" w14:textId="77777777" w:rsidR="003C6EEB" w:rsidRPr="00BA5893" w:rsidRDefault="003C6EEB" w:rsidP="003C6EEB">
      <w:pPr>
        <w:spacing w:after="0" w:line="360" w:lineRule="auto"/>
        <w:ind w:left="1560" w:hanging="1560"/>
        <w:rPr>
          <w:rFonts w:ascii="Times New Roman" w:hAnsi="Times New Roman" w:cs="Times New Roman"/>
          <w:color w:val="1A1A1A" w:themeColor="background1" w:themeShade="1A"/>
          <w:sz w:val="28"/>
          <w:szCs w:val="28"/>
        </w:rPr>
      </w:pPr>
      <w:r w:rsidRPr="00BA5893">
        <w:rPr>
          <w:rFonts w:ascii="Times New Roman" w:hAnsi="Times New Roman" w:cs="Times New Roman"/>
          <w:color w:val="1A1A1A" w:themeColor="background1" w:themeShade="1A"/>
          <w:sz w:val="28"/>
          <w:szCs w:val="28"/>
        </w:rPr>
        <w:t xml:space="preserve">Таблица 3 – Влияние препарата </w:t>
      </w:r>
      <w:proofErr w:type="spellStart"/>
      <w:r w:rsidRPr="00BA5893">
        <w:rPr>
          <w:rFonts w:ascii="Times New Roman" w:hAnsi="Times New Roman" w:cs="Times New Roman"/>
          <w:color w:val="1A1A1A" w:themeColor="background1" w:themeShade="1A"/>
          <w:sz w:val="28"/>
          <w:szCs w:val="28"/>
        </w:rPr>
        <w:t>Марвита</w:t>
      </w:r>
      <w:proofErr w:type="spellEnd"/>
      <w:r w:rsidRPr="00BA5893">
        <w:rPr>
          <w:rFonts w:ascii="Times New Roman" w:hAnsi="Times New Roman" w:cs="Times New Roman"/>
          <w:color w:val="1A1A1A" w:themeColor="background1" w:themeShade="1A"/>
          <w:sz w:val="28"/>
          <w:szCs w:val="28"/>
        </w:rPr>
        <w:t xml:space="preserve"> марка </w:t>
      </w:r>
      <w:proofErr w:type="spellStart"/>
      <w:r w:rsidRPr="00BA5893">
        <w:rPr>
          <w:rFonts w:ascii="Times New Roman" w:hAnsi="Times New Roman" w:cs="Times New Roman"/>
          <w:color w:val="1A1A1A" w:themeColor="background1" w:themeShade="1A"/>
          <w:sz w:val="28"/>
          <w:szCs w:val="28"/>
        </w:rPr>
        <w:t>Нутенс</w:t>
      </w:r>
      <w:proofErr w:type="spellEnd"/>
      <w:r w:rsidRPr="00BA5893">
        <w:rPr>
          <w:rFonts w:ascii="Times New Roman" w:hAnsi="Times New Roman" w:cs="Times New Roman"/>
          <w:color w:val="1A1A1A" w:themeColor="background1" w:themeShade="1A"/>
          <w:sz w:val="28"/>
          <w:szCs w:val="28"/>
        </w:rPr>
        <w:t xml:space="preserve"> </w:t>
      </w:r>
      <w:proofErr w:type="spellStart"/>
      <w:r w:rsidRPr="00BA5893">
        <w:rPr>
          <w:rFonts w:ascii="Times New Roman" w:hAnsi="Times New Roman" w:cs="Times New Roman"/>
          <w:color w:val="1A1A1A" w:themeColor="background1" w:themeShade="1A"/>
          <w:sz w:val="28"/>
          <w:szCs w:val="28"/>
        </w:rPr>
        <w:t>Рокю</w:t>
      </w:r>
      <w:proofErr w:type="spellEnd"/>
      <w:r w:rsidRPr="00BA5893">
        <w:rPr>
          <w:rFonts w:ascii="Times New Roman" w:hAnsi="Times New Roman" w:cs="Times New Roman"/>
          <w:color w:val="1A1A1A" w:themeColor="background1" w:themeShade="1A"/>
          <w:sz w:val="28"/>
          <w:szCs w:val="28"/>
        </w:rPr>
        <w:t xml:space="preserve"> на </w:t>
      </w:r>
      <w:r w:rsidR="00451E1C">
        <w:rPr>
          <w:rFonts w:ascii="Times New Roman" w:hAnsi="Times New Roman" w:cs="Times New Roman"/>
          <w:color w:val="1A1A1A" w:themeColor="background1" w:themeShade="1A"/>
          <w:sz w:val="28"/>
          <w:szCs w:val="28"/>
        </w:rPr>
        <w:t xml:space="preserve">           </w:t>
      </w:r>
      <w:r w:rsidRPr="00BA5893">
        <w:rPr>
          <w:rFonts w:ascii="Times New Roman" w:hAnsi="Times New Roman" w:cs="Times New Roman"/>
          <w:color w:val="1A1A1A" w:themeColor="background1" w:themeShade="1A"/>
          <w:sz w:val="28"/>
          <w:szCs w:val="28"/>
        </w:rPr>
        <w:t>формирование плодов томата</w:t>
      </w:r>
    </w:p>
    <w:tbl>
      <w:tblPr>
        <w:tblStyle w:val="TableGrid"/>
        <w:tblW w:w="0" w:type="auto"/>
        <w:tblLook w:val="04A0" w:firstRow="1" w:lastRow="0" w:firstColumn="1" w:lastColumn="0" w:noHBand="0" w:noVBand="1"/>
      </w:tblPr>
      <w:tblGrid>
        <w:gridCol w:w="2660"/>
        <w:gridCol w:w="2551"/>
        <w:gridCol w:w="1263"/>
        <w:gridCol w:w="1119"/>
        <w:gridCol w:w="1334"/>
      </w:tblGrid>
      <w:tr w:rsidR="003C6EEB" w:rsidRPr="00BA5893" w14:paraId="300604F2" w14:textId="77777777" w:rsidTr="00DF3BEC">
        <w:trPr>
          <w:trHeight w:val="231"/>
        </w:trPr>
        <w:tc>
          <w:tcPr>
            <w:tcW w:w="2660" w:type="dxa"/>
            <w:vMerge w:val="restart"/>
            <w:vAlign w:val="center"/>
          </w:tcPr>
          <w:p w14:paraId="286DDB03" w14:textId="77777777" w:rsidR="003C6EEB" w:rsidRPr="00BA5893" w:rsidRDefault="003C6EEB" w:rsidP="00757DAC">
            <w:pPr>
              <w:spacing w:after="0"/>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Вариант</w:t>
            </w:r>
          </w:p>
        </w:tc>
        <w:tc>
          <w:tcPr>
            <w:tcW w:w="2551" w:type="dxa"/>
            <w:vMerge w:val="restart"/>
            <w:vAlign w:val="center"/>
          </w:tcPr>
          <w:p w14:paraId="1977C36E" w14:textId="77777777" w:rsidR="003C6EEB" w:rsidRPr="00BA5893" w:rsidRDefault="003C6EEB" w:rsidP="00757DAC">
            <w:pPr>
              <w:spacing w:after="0"/>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Количество плодов, шт./куст</w:t>
            </w:r>
          </w:p>
        </w:tc>
        <w:tc>
          <w:tcPr>
            <w:tcW w:w="1263" w:type="dxa"/>
            <w:vMerge w:val="restart"/>
            <w:vAlign w:val="center"/>
          </w:tcPr>
          <w:p w14:paraId="2291156D" w14:textId="77777777" w:rsidR="003C6EEB" w:rsidRPr="00BA5893" w:rsidRDefault="003C6EEB" w:rsidP="00757DAC">
            <w:pPr>
              <w:spacing w:after="0"/>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Диаметр плода, см</w:t>
            </w:r>
          </w:p>
        </w:tc>
        <w:tc>
          <w:tcPr>
            <w:tcW w:w="2453" w:type="dxa"/>
            <w:gridSpan w:val="2"/>
            <w:tcBorders>
              <w:bottom w:val="single" w:sz="4" w:space="0" w:color="auto"/>
            </w:tcBorders>
            <w:vAlign w:val="center"/>
          </w:tcPr>
          <w:p w14:paraId="32EFAE7F" w14:textId="77777777" w:rsidR="003C6EEB" w:rsidRPr="00BA5893" w:rsidRDefault="003C6EEB" w:rsidP="00DF3BEC">
            <w:pPr>
              <w:spacing w:after="0"/>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 xml:space="preserve">Масса </w:t>
            </w:r>
          </w:p>
        </w:tc>
      </w:tr>
      <w:tr w:rsidR="003C6EEB" w:rsidRPr="00BA5893" w14:paraId="617E28A1" w14:textId="77777777" w:rsidTr="00DF3BEC">
        <w:trPr>
          <w:trHeight w:val="251"/>
        </w:trPr>
        <w:tc>
          <w:tcPr>
            <w:tcW w:w="2660" w:type="dxa"/>
            <w:vMerge/>
          </w:tcPr>
          <w:p w14:paraId="71F88457" w14:textId="77777777" w:rsidR="003C6EEB" w:rsidRPr="00BA5893" w:rsidRDefault="003C6EEB" w:rsidP="00757DAC">
            <w:pPr>
              <w:spacing w:after="0"/>
              <w:jc w:val="center"/>
              <w:rPr>
                <w:rFonts w:ascii="Times New Roman" w:hAnsi="Times New Roman" w:cs="Times New Roman"/>
                <w:color w:val="1A1A1A" w:themeColor="background1" w:themeShade="1A"/>
                <w:sz w:val="24"/>
                <w:szCs w:val="24"/>
              </w:rPr>
            </w:pPr>
          </w:p>
        </w:tc>
        <w:tc>
          <w:tcPr>
            <w:tcW w:w="2551" w:type="dxa"/>
            <w:vMerge/>
            <w:vAlign w:val="center"/>
          </w:tcPr>
          <w:p w14:paraId="65F9E1EF" w14:textId="77777777" w:rsidR="003C6EEB" w:rsidRPr="00BA5893" w:rsidRDefault="003C6EEB" w:rsidP="00757DAC">
            <w:pPr>
              <w:spacing w:after="0"/>
              <w:jc w:val="center"/>
              <w:rPr>
                <w:rFonts w:ascii="Times New Roman" w:hAnsi="Times New Roman" w:cs="Times New Roman"/>
                <w:color w:val="1A1A1A" w:themeColor="background1" w:themeShade="1A"/>
                <w:sz w:val="24"/>
                <w:szCs w:val="24"/>
              </w:rPr>
            </w:pPr>
          </w:p>
        </w:tc>
        <w:tc>
          <w:tcPr>
            <w:tcW w:w="1263" w:type="dxa"/>
            <w:vMerge/>
            <w:vAlign w:val="center"/>
          </w:tcPr>
          <w:p w14:paraId="3E5D700E" w14:textId="77777777" w:rsidR="003C6EEB" w:rsidRPr="00BA5893" w:rsidRDefault="003C6EEB" w:rsidP="00757DAC">
            <w:pPr>
              <w:spacing w:after="0"/>
              <w:jc w:val="center"/>
              <w:rPr>
                <w:rFonts w:ascii="Times New Roman" w:hAnsi="Times New Roman" w:cs="Times New Roman"/>
                <w:color w:val="1A1A1A" w:themeColor="background1" w:themeShade="1A"/>
                <w:sz w:val="24"/>
                <w:szCs w:val="24"/>
              </w:rPr>
            </w:pPr>
          </w:p>
        </w:tc>
        <w:tc>
          <w:tcPr>
            <w:tcW w:w="1119" w:type="dxa"/>
            <w:vAlign w:val="center"/>
          </w:tcPr>
          <w:p w14:paraId="21A0A7F3" w14:textId="77777777" w:rsidR="003C6EEB" w:rsidRPr="00BA5893" w:rsidRDefault="003C6EEB" w:rsidP="00757DAC">
            <w:pPr>
              <w:spacing w:after="0"/>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плода, г</w:t>
            </w:r>
          </w:p>
        </w:tc>
        <w:tc>
          <w:tcPr>
            <w:tcW w:w="1334" w:type="dxa"/>
            <w:vAlign w:val="center"/>
          </w:tcPr>
          <w:p w14:paraId="2B57C71B" w14:textId="77777777" w:rsidR="003C6EEB" w:rsidRPr="00BA5893" w:rsidRDefault="003C6EEB" w:rsidP="00757DAC">
            <w:pPr>
              <w:spacing w:after="0"/>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с куста, кг</w:t>
            </w:r>
          </w:p>
        </w:tc>
      </w:tr>
      <w:tr w:rsidR="003C6EEB" w:rsidRPr="00BA5893" w14:paraId="4384C1D2" w14:textId="77777777" w:rsidTr="00DF3BEC">
        <w:tc>
          <w:tcPr>
            <w:tcW w:w="2660" w:type="dxa"/>
          </w:tcPr>
          <w:p w14:paraId="3FE98FD1" w14:textId="77777777" w:rsidR="003C6EEB" w:rsidRPr="00BA5893" w:rsidRDefault="00E70E94" w:rsidP="00757DAC">
            <w:pPr>
              <w:spacing w:after="0"/>
              <w:jc w:val="both"/>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Контроль</w:t>
            </w:r>
          </w:p>
        </w:tc>
        <w:tc>
          <w:tcPr>
            <w:tcW w:w="2551" w:type="dxa"/>
            <w:vAlign w:val="center"/>
          </w:tcPr>
          <w:p w14:paraId="7E3F0AE8" w14:textId="77777777" w:rsidR="003C6EEB" w:rsidRPr="00BA5893" w:rsidRDefault="00607366" w:rsidP="00607366">
            <w:pPr>
              <w:spacing w:after="0"/>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22,3</w:t>
            </w:r>
          </w:p>
        </w:tc>
        <w:tc>
          <w:tcPr>
            <w:tcW w:w="1263" w:type="dxa"/>
            <w:vAlign w:val="center"/>
          </w:tcPr>
          <w:p w14:paraId="53925925" w14:textId="77777777" w:rsidR="003C6EEB" w:rsidRPr="00BA5893" w:rsidRDefault="00680DFD" w:rsidP="00757DAC">
            <w:pPr>
              <w:spacing w:after="0"/>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5,1</w:t>
            </w:r>
          </w:p>
        </w:tc>
        <w:tc>
          <w:tcPr>
            <w:tcW w:w="1119" w:type="dxa"/>
            <w:vAlign w:val="center"/>
          </w:tcPr>
          <w:p w14:paraId="3072CBD1" w14:textId="77777777" w:rsidR="003C6EEB" w:rsidRPr="00BA5893" w:rsidRDefault="00607366" w:rsidP="00607366">
            <w:pPr>
              <w:spacing w:after="0"/>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84,14</w:t>
            </w:r>
          </w:p>
        </w:tc>
        <w:tc>
          <w:tcPr>
            <w:tcW w:w="1334" w:type="dxa"/>
            <w:vAlign w:val="center"/>
          </w:tcPr>
          <w:p w14:paraId="3F01CF91" w14:textId="77777777" w:rsidR="003C6EEB" w:rsidRPr="00BA5893" w:rsidRDefault="003C6EEB" w:rsidP="00252E5C">
            <w:pPr>
              <w:spacing w:after="0"/>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1,</w:t>
            </w:r>
            <w:r w:rsidR="00252E5C">
              <w:rPr>
                <w:rFonts w:ascii="Times New Roman" w:hAnsi="Times New Roman" w:cs="Times New Roman"/>
                <w:color w:val="1A1A1A" w:themeColor="background1" w:themeShade="1A"/>
                <w:sz w:val="24"/>
                <w:szCs w:val="24"/>
              </w:rPr>
              <w:t>88</w:t>
            </w:r>
          </w:p>
        </w:tc>
      </w:tr>
      <w:tr w:rsidR="00C84DCC" w:rsidRPr="00BA5893" w14:paraId="7350B865" w14:textId="77777777" w:rsidTr="00DF3BEC">
        <w:tc>
          <w:tcPr>
            <w:tcW w:w="2660" w:type="dxa"/>
            <w:vAlign w:val="center"/>
          </w:tcPr>
          <w:p w14:paraId="570C6E74" w14:textId="77777777" w:rsidR="00C84DCC" w:rsidRPr="00BA5893" w:rsidRDefault="00C84DCC" w:rsidP="00613D31">
            <w:pPr>
              <w:spacing w:after="0"/>
              <w:rPr>
                <w:rFonts w:ascii="Times New Roman" w:hAnsi="Times New Roman" w:cs="Times New Roman"/>
                <w:color w:val="1A1A1A" w:themeColor="background1" w:themeShade="1A"/>
                <w:sz w:val="24"/>
                <w:szCs w:val="24"/>
              </w:rPr>
            </w:pPr>
            <w:proofErr w:type="spellStart"/>
            <w:r w:rsidRPr="00BA5893">
              <w:rPr>
                <w:rFonts w:ascii="Times New Roman" w:hAnsi="Times New Roman" w:cs="Times New Roman"/>
                <w:color w:val="1A1A1A" w:themeColor="background1" w:themeShade="1A"/>
                <w:sz w:val="24"/>
                <w:szCs w:val="24"/>
              </w:rPr>
              <w:t>Нутенс</w:t>
            </w:r>
            <w:proofErr w:type="spellEnd"/>
            <w:r w:rsidRPr="00BA5893">
              <w:rPr>
                <w:rFonts w:ascii="Times New Roman" w:hAnsi="Times New Roman" w:cs="Times New Roman"/>
                <w:color w:val="1A1A1A" w:themeColor="background1" w:themeShade="1A"/>
                <w:sz w:val="24"/>
                <w:szCs w:val="24"/>
              </w:rPr>
              <w:t xml:space="preserve"> </w:t>
            </w:r>
            <w:proofErr w:type="spellStart"/>
            <w:r w:rsidRPr="00BA5893">
              <w:rPr>
                <w:rFonts w:ascii="Times New Roman" w:hAnsi="Times New Roman" w:cs="Times New Roman"/>
                <w:color w:val="1A1A1A" w:themeColor="background1" w:themeShade="1A"/>
                <w:sz w:val="24"/>
                <w:szCs w:val="24"/>
              </w:rPr>
              <w:t>Рокю</w:t>
            </w:r>
            <w:proofErr w:type="spellEnd"/>
            <w:r w:rsidRPr="00BA5893">
              <w:rPr>
                <w:rFonts w:ascii="Times New Roman" w:hAnsi="Times New Roman" w:cs="Times New Roman"/>
                <w:color w:val="1A1A1A" w:themeColor="background1" w:themeShade="1A"/>
                <w:sz w:val="24"/>
                <w:szCs w:val="24"/>
              </w:rPr>
              <w:t xml:space="preserve"> – </w:t>
            </w:r>
            <w:r>
              <w:rPr>
                <w:rFonts w:ascii="Times New Roman" w:hAnsi="Times New Roman" w:cs="Times New Roman"/>
                <w:color w:val="1A1A1A" w:themeColor="background1" w:themeShade="1A"/>
                <w:sz w:val="24"/>
                <w:szCs w:val="24"/>
              </w:rPr>
              <w:t>2,5 л/га</w:t>
            </w:r>
          </w:p>
        </w:tc>
        <w:tc>
          <w:tcPr>
            <w:tcW w:w="2551" w:type="dxa"/>
            <w:vAlign w:val="center"/>
          </w:tcPr>
          <w:p w14:paraId="12F637D4" w14:textId="77777777" w:rsidR="00C84DCC" w:rsidRPr="00BA5893" w:rsidRDefault="00B63DF8" w:rsidP="00757DAC">
            <w:pPr>
              <w:spacing w:after="0"/>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23,2</w:t>
            </w:r>
          </w:p>
        </w:tc>
        <w:tc>
          <w:tcPr>
            <w:tcW w:w="1263" w:type="dxa"/>
            <w:vAlign w:val="center"/>
          </w:tcPr>
          <w:p w14:paraId="0AC871C6" w14:textId="77777777" w:rsidR="00C84DCC" w:rsidRPr="00BA5893" w:rsidRDefault="00680DFD" w:rsidP="00680DFD">
            <w:pPr>
              <w:spacing w:after="0"/>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5</w:t>
            </w:r>
            <w:r w:rsidRPr="00BA5893">
              <w:rPr>
                <w:rFonts w:ascii="Times New Roman" w:hAnsi="Times New Roman" w:cs="Times New Roman"/>
                <w:color w:val="1A1A1A" w:themeColor="background1" w:themeShade="1A"/>
                <w:sz w:val="24"/>
                <w:szCs w:val="24"/>
              </w:rPr>
              <w:t>,</w:t>
            </w:r>
            <w:r>
              <w:rPr>
                <w:rFonts w:ascii="Times New Roman" w:hAnsi="Times New Roman" w:cs="Times New Roman"/>
                <w:color w:val="1A1A1A" w:themeColor="background1" w:themeShade="1A"/>
                <w:sz w:val="24"/>
                <w:szCs w:val="24"/>
              </w:rPr>
              <w:t>3</w:t>
            </w:r>
          </w:p>
        </w:tc>
        <w:tc>
          <w:tcPr>
            <w:tcW w:w="1119" w:type="dxa"/>
            <w:vAlign w:val="center"/>
          </w:tcPr>
          <w:p w14:paraId="46C15D6B" w14:textId="77777777" w:rsidR="00C84DCC" w:rsidRPr="00BA5893" w:rsidRDefault="00607366" w:rsidP="00B63DF8">
            <w:pPr>
              <w:spacing w:after="0"/>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8</w:t>
            </w:r>
            <w:r w:rsidR="00B63DF8">
              <w:rPr>
                <w:rFonts w:ascii="Times New Roman" w:hAnsi="Times New Roman" w:cs="Times New Roman"/>
                <w:color w:val="1A1A1A" w:themeColor="background1" w:themeShade="1A"/>
                <w:sz w:val="24"/>
                <w:szCs w:val="24"/>
              </w:rPr>
              <w:t>7</w:t>
            </w:r>
            <w:r>
              <w:rPr>
                <w:rFonts w:ascii="Times New Roman" w:hAnsi="Times New Roman" w:cs="Times New Roman"/>
                <w:color w:val="1A1A1A" w:themeColor="background1" w:themeShade="1A"/>
                <w:sz w:val="24"/>
                <w:szCs w:val="24"/>
              </w:rPr>
              <w:t>,56</w:t>
            </w:r>
          </w:p>
        </w:tc>
        <w:tc>
          <w:tcPr>
            <w:tcW w:w="1334" w:type="dxa"/>
            <w:vAlign w:val="center"/>
          </w:tcPr>
          <w:p w14:paraId="0329BD53" w14:textId="77777777" w:rsidR="00C84DCC" w:rsidRPr="00BA5893" w:rsidRDefault="00252E5C" w:rsidP="00757DAC">
            <w:pPr>
              <w:spacing w:after="0"/>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2,03</w:t>
            </w:r>
          </w:p>
        </w:tc>
      </w:tr>
      <w:tr w:rsidR="00C84DCC" w:rsidRPr="00BA5893" w14:paraId="5D9157EF" w14:textId="77777777" w:rsidTr="00DF3BEC">
        <w:tc>
          <w:tcPr>
            <w:tcW w:w="2660" w:type="dxa"/>
          </w:tcPr>
          <w:p w14:paraId="7ABEF114" w14:textId="77777777" w:rsidR="00C84DCC" w:rsidRPr="00BA5893" w:rsidRDefault="00C84DCC" w:rsidP="00680DFD">
            <w:pPr>
              <w:spacing w:after="0"/>
              <w:rPr>
                <w:rFonts w:ascii="Times New Roman" w:hAnsi="Times New Roman" w:cs="Times New Roman"/>
                <w:color w:val="1A1A1A" w:themeColor="background1" w:themeShade="1A"/>
                <w:sz w:val="24"/>
                <w:szCs w:val="24"/>
              </w:rPr>
            </w:pPr>
            <w:proofErr w:type="spellStart"/>
            <w:r w:rsidRPr="00BA5893">
              <w:rPr>
                <w:rFonts w:ascii="Times New Roman" w:hAnsi="Times New Roman" w:cs="Times New Roman"/>
                <w:color w:val="1A1A1A" w:themeColor="background1" w:themeShade="1A"/>
                <w:sz w:val="24"/>
                <w:szCs w:val="24"/>
              </w:rPr>
              <w:t>Нутенс</w:t>
            </w:r>
            <w:proofErr w:type="spellEnd"/>
            <w:r w:rsidRPr="00BA5893">
              <w:rPr>
                <w:rFonts w:ascii="Times New Roman" w:hAnsi="Times New Roman" w:cs="Times New Roman"/>
                <w:color w:val="1A1A1A" w:themeColor="background1" w:themeShade="1A"/>
                <w:sz w:val="24"/>
                <w:szCs w:val="24"/>
              </w:rPr>
              <w:t xml:space="preserve"> </w:t>
            </w:r>
            <w:proofErr w:type="spellStart"/>
            <w:r w:rsidRPr="00BA5893">
              <w:rPr>
                <w:rFonts w:ascii="Times New Roman" w:hAnsi="Times New Roman" w:cs="Times New Roman"/>
                <w:color w:val="1A1A1A" w:themeColor="background1" w:themeShade="1A"/>
                <w:sz w:val="24"/>
                <w:szCs w:val="24"/>
              </w:rPr>
              <w:t>Рокю</w:t>
            </w:r>
            <w:proofErr w:type="spellEnd"/>
            <w:r w:rsidRPr="00BA5893">
              <w:rPr>
                <w:rFonts w:ascii="Times New Roman" w:hAnsi="Times New Roman" w:cs="Times New Roman"/>
                <w:color w:val="1A1A1A" w:themeColor="background1" w:themeShade="1A"/>
                <w:sz w:val="24"/>
                <w:szCs w:val="24"/>
              </w:rPr>
              <w:t xml:space="preserve"> – </w:t>
            </w:r>
            <w:r>
              <w:rPr>
                <w:rFonts w:ascii="Times New Roman" w:hAnsi="Times New Roman" w:cs="Times New Roman"/>
                <w:color w:val="1A1A1A" w:themeColor="background1" w:themeShade="1A"/>
                <w:sz w:val="24"/>
                <w:szCs w:val="24"/>
              </w:rPr>
              <w:t>5,0 л/га</w:t>
            </w:r>
          </w:p>
        </w:tc>
        <w:tc>
          <w:tcPr>
            <w:tcW w:w="2551" w:type="dxa"/>
            <w:vAlign w:val="center"/>
          </w:tcPr>
          <w:p w14:paraId="0A337CE3" w14:textId="77777777" w:rsidR="00C84DCC" w:rsidRPr="00BA5893" w:rsidRDefault="00B63DF8" w:rsidP="00B63DF8">
            <w:pPr>
              <w:spacing w:after="0"/>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23,6</w:t>
            </w:r>
          </w:p>
        </w:tc>
        <w:tc>
          <w:tcPr>
            <w:tcW w:w="1263" w:type="dxa"/>
            <w:vAlign w:val="center"/>
          </w:tcPr>
          <w:p w14:paraId="744AC43D" w14:textId="77777777" w:rsidR="00C84DCC" w:rsidRPr="00BA5893" w:rsidRDefault="00C84DCC" w:rsidP="00680DFD">
            <w:pPr>
              <w:spacing w:after="0"/>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5,</w:t>
            </w:r>
            <w:r w:rsidR="00680DFD">
              <w:rPr>
                <w:rFonts w:ascii="Times New Roman" w:hAnsi="Times New Roman" w:cs="Times New Roman"/>
                <w:color w:val="1A1A1A" w:themeColor="background1" w:themeShade="1A"/>
                <w:sz w:val="24"/>
                <w:szCs w:val="24"/>
              </w:rPr>
              <w:t>5</w:t>
            </w:r>
          </w:p>
        </w:tc>
        <w:tc>
          <w:tcPr>
            <w:tcW w:w="1119" w:type="dxa"/>
            <w:vAlign w:val="center"/>
          </w:tcPr>
          <w:p w14:paraId="735745B4" w14:textId="77777777" w:rsidR="00C84DCC" w:rsidRPr="00BA5893" w:rsidRDefault="00B63DF8" w:rsidP="00B63DF8">
            <w:pPr>
              <w:spacing w:after="0"/>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89</w:t>
            </w:r>
            <w:r w:rsidR="00607366">
              <w:rPr>
                <w:rFonts w:ascii="Times New Roman" w:hAnsi="Times New Roman" w:cs="Times New Roman"/>
                <w:color w:val="1A1A1A" w:themeColor="background1" w:themeShade="1A"/>
                <w:sz w:val="24"/>
                <w:szCs w:val="24"/>
              </w:rPr>
              <w:t>,</w:t>
            </w:r>
            <w:r>
              <w:rPr>
                <w:rFonts w:ascii="Times New Roman" w:hAnsi="Times New Roman" w:cs="Times New Roman"/>
                <w:color w:val="1A1A1A" w:themeColor="background1" w:themeShade="1A"/>
                <w:sz w:val="24"/>
                <w:szCs w:val="24"/>
              </w:rPr>
              <w:t>02</w:t>
            </w:r>
          </w:p>
        </w:tc>
        <w:tc>
          <w:tcPr>
            <w:tcW w:w="1334" w:type="dxa"/>
            <w:vAlign w:val="center"/>
          </w:tcPr>
          <w:p w14:paraId="7619F9CE" w14:textId="77777777" w:rsidR="00C84DCC" w:rsidRPr="00BA5893" w:rsidRDefault="00252E5C" w:rsidP="00C2279F">
            <w:pPr>
              <w:spacing w:after="0"/>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2</w:t>
            </w:r>
            <w:r w:rsidR="00C84DCC" w:rsidRPr="00BA5893">
              <w:rPr>
                <w:rFonts w:ascii="Times New Roman" w:hAnsi="Times New Roman" w:cs="Times New Roman"/>
                <w:color w:val="1A1A1A" w:themeColor="background1" w:themeShade="1A"/>
                <w:sz w:val="24"/>
                <w:szCs w:val="24"/>
              </w:rPr>
              <w:t>,</w:t>
            </w:r>
            <w:r w:rsidR="00C2279F">
              <w:rPr>
                <w:rFonts w:ascii="Times New Roman" w:hAnsi="Times New Roman" w:cs="Times New Roman"/>
                <w:color w:val="1A1A1A" w:themeColor="background1" w:themeShade="1A"/>
                <w:sz w:val="24"/>
                <w:szCs w:val="24"/>
              </w:rPr>
              <w:t>10</w:t>
            </w:r>
          </w:p>
        </w:tc>
      </w:tr>
      <w:tr w:rsidR="00C84DCC" w:rsidRPr="00BA5893" w14:paraId="4D1BA829" w14:textId="77777777" w:rsidTr="00DF3BEC">
        <w:tc>
          <w:tcPr>
            <w:tcW w:w="2660" w:type="dxa"/>
          </w:tcPr>
          <w:p w14:paraId="2BE74EA8" w14:textId="77777777" w:rsidR="00C84DCC" w:rsidRPr="00BA5893" w:rsidRDefault="00C84DCC" w:rsidP="00680DFD">
            <w:pPr>
              <w:spacing w:after="0"/>
              <w:rPr>
                <w:rFonts w:ascii="Times New Roman" w:hAnsi="Times New Roman" w:cs="Times New Roman"/>
                <w:color w:val="1A1A1A" w:themeColor="background1" w:themeShade="1A"/>
                <w:sz w:val="24"/>
                <w:szCs w:val="24"/>
              </w:rPr>
            </w:pPr>
            <w:proofErr w:type="spellStart"/>
            <w:r w:rsidRPr="00BA5893">
              <w:rPr>
                <w:rFonts w:ascii="Times New Roman" w:hAnsi="Times New Roman" w:cs="Times New Roman"/>
                <w:color w:val="1A1A1A" w:themeColor="background1" w:themeShade="1A"/>
                <w:sz w:val="24"/>
                <w:szCs w:val="24"/>
              </w:rPr>
              <w:t>Нутенс</w:t>
            </w:r>
            <w:proofErr w:type="spellEnd"/>
            <w:r w:rsidRPr="00BA5893">
              <w:rPr>
                <w:rFonts w:ascii="Times New Roman" w:hAnsi="Times New Roman" w:cs="Times New Roman"/>
                <w:color w:val="1A1A1A" w:themeColor="background1" w:themeShade="1A"/>
                <w:sz w:val="24"/>
                <w:szCs w:val="24"/>
              </w:rPr>
              <w:t xml:space="preserve"> </w:t>
            </w:r>
            <w:proofErr w:type="spellStart"/>
            <w:r w:rsidRPr="00BA5893">
              <w:rPr>
                <w:rFonts w:ascii="Times New Roman" w:hAnsi="Times New Roman" w:cs="Times New Roman"/>
                <w:color w:val="1A1A1A" w:themeColor="background1" w:themeShade="1A"/>
                <w:sz w:val="24"/>
                <w:szCs w:val="24"/>
              </w:rPr>
              <w:t>Рокю</w:t>
            </w:r>
            <w:proofErr w:type="spellEnd"/>
            <w:r w:rsidRPr="00BA5893">
              <w:rPr>
                <w:rFonts w:ascii="Times New Roman" w:hAnsi="Times New Roman" w:cs="Times New Roman"/>
                <w:color w:val="1A1A1A" w:themeColor="background1" w:themeShade="1A"/>
                <w:sz w:val="24"/>
                <w:szCs w:val="24"/>
              </w:rPr>
              <w:t xml:space="preserve"> – </w:t>
            </w:r>
            <w:r>
              <w:rPr>
                <w:rFonts w:ascii="Times New Roman" w:hAnsi="Times New Roman" w:cs="Times New Roman"/>
                <w:color w:val="1A1A1A" w:themeColor="background1" w:themeShade="1A"/>
                <w:sz w:val="24"/>
                <w:szCs w:val="24"/>
              </w:rPr>
              <w:t>7,5 л/га</w:t>
            </w:r>
          </w:p>
        </w:tc>
        <w:tc>
          <w:tcPr>
            <w:tcW w:w="2551" w:type="dxa"/>
            <w:vAlign w:val="center"/>
          </w:tcPr>
          <w:p w14:paraId="63C14CE9" w14:textId="77777777" w:rsidR="00C84DCC" w:rsidRPr="00BA5893" w:rsidRDefault="00B63DF8" w:rsidP="00757DAC">
            <w:pPr>
              <w:spacing w:after="0"/>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23,9</w:t>
            </w:r>
          </w:p>
        </w:tc>
        <w:tc>
          <w:tcPr>
            <w:tcW w:w="1263" w:type="dxa"/>
            <w:vAlign w:val="center"/>
          </w:tcPr>
          <w:p w14:paraId="09B0643C" w14:textId="77777777" w:rsidR="00C84DCC" w:rsidRPr="00BA5893" w:rsidRDefault="00680DFD" w:rsidP="00680DFD">
            <w:pPr>
              <w:spacing w:after="0"/>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5,</w:t>
            </w:r>
            <w:r>
              <w:rPr>
                <w:rFonts w:ascii="Times New Roman" w:hAnsi="Times New Roman" w:cs="Times New Roman"/>
                <w:color w:val="1A1A1A" w:themeColor="background1" w:themeShade="1A"/>
                <w:sz w:val="24"/>
                <w:szCs w:val="24"/>
              </w:rPr>
              <w:t>7</w:t>
            </w:r>
          </w:p>
        </w:tc>
        <w:tc>
          <w:tcPr>
            <w:tcW w:w="1119" w:type="dxa"/>
            <w:vAlign w:val="center"/>
          </w:tcPr>
          <w:p w14:paraId="4F020040" w14:textId="77777777" w:rsidR="00C84DCC" w:rsidRPr="00BA5893" w:rsidRDefault="00B63DF8" w:rsidP="00757DAC">
            <w:pPr>
              <w:spacing w:after="0"/>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90,78</w:t>
            </w:r>
          </w:p>
        </w:tc>
        <w:tc>
          <w:tcPr>
            <w:tcW w:w="1334" w:type="dxa"/>
            <w:vAlign w:val="center"/>
          </w:tcPr>
          <w:p w14:paraId="1AD088C5" w14:textId="77777777" w:rsidR="00C84DCC" w:rsidRPr="00BA5893" w:rsidRDefault="00252E5C" w:rsidP="00C2279F">
            <w:pPr>
              <w:spacing w:after="0"/>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2,</w:t>
            </w:r>
            <w:r w:rsidR="00C2279F">
              <w:rPr>
                <w:rFonts w:ascii="Times New Roman" w:hAnsi="Times New Roman" w:cs="Times New Roman"/>
                <w:color w:val="1A1A1A" w:themeColor="background1" w:themeShade="1A"/>
                <w:sz w:val="24"/>
                <w:szCs w:val="24"/>
              </w:rPr>
              <w:t>17</w:t>
            </w:r>
          </w:p>
        </w:tc>
      </w:tr>
      <w:tr w:rsidR="003C6EEB" w:rsidRPr="00BA5893" w14:paraId="41C900FE" w14:textId="77777777" w:rsidTr="00DF3BEC">
        <w:tc>
          <w:tcPr>
            <w:tcW w:w="2660" w:type="dxa"/>
          </w:tcPr>
          <w:p w14:paraId="390F0862" w14:textId="77777777" w:rsidR="003C6EEB" w:rsidRPr="00E70E94" w:rsidRDefault="003C6EEB" w:rsidP="00757DAC">
            <w:pPr>
              <w:spacing w:after="0"/>
              <w:jc w:val="both"/>
              <w:rPr>
                <w:rFonts w:ascii="Times New Roman" w:hAnsi="Times New Roman" w:cs="Times New Roman"/>
                <w:color w:val="1A1A1A" w:themeColor="background1" w:themeShade="1A"/>
                <w:sz w:val="24"/>
                <w:szCs w:val="24"/>
                <w:vertAlign w:val="subscript"/>
              </w:rPr>
            </w:pPr>
            <w:r w:rsidRPr="00BA5893">
              <w:rPr>
                <w:rFonts w:ascii="Times New Roman" w:hAnsi="Times New Roman" w:cs="Times New Roman"/>
                <w:color w:val="1A1A1A" w:themeColor="background1" w:themeShade="1A"/>
                <w:sz w:val="24"/>
                <w:szCs w:val="24"/>
              </w:rPr>
              <w:t>НСР</w:t>
            </w:r>
            <w:r w:rsidR="00E70E94">
              <w:rPr>
                <w:rFonts w:ascii="Times New Roman" w:hAnsi="Times New Roman" w:cs="Times New Roman"/>
                <w:color w:val="1A1A1A" w:themeColor="background1" w:themeShade="1A"/>
                <w:sz w:val="24"/>
                <w:szCs w:val="24"/>
                <w:vertAlign w:val="subscript"/>
              </w:rPr>
              <w:t>05</w:t>
            </w:r>
          </w:p>
        </w:tc>
        <w:tc>
          <w:tcPr>
            <w:tcW w:w="2551" w:type="dxa"/>
            <w:vAlign w:val="center"/>
          </w:tcPr>
          <w:p w14:paraId="10C16920" w14:textId="77777777" w:rsidR="003C6EEB" w:rsidRPr="00BA5893" w:rsidRDefault="003C6EEB" w:rsidP="00B63DF8">
            <w:pPr>
              <w:spacing w:after="0"/>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0,</w:t>
            </w:r>
            <w:r w:rsidR="00B63DF8">
              <w:rPr>
                <w:rFonts w:ascii="Times New Roman" w:hAnsi="Times New Roman" w:cs="Times New Roman"/>
                <w:color w:val="1A1A1A" w:themeColor="background1" w:themeShade="1A"/>
                <w:sz w:val="24"/>
                <w:szCs w:val="24"/>
              </w:rPr>
              <w:t>3</w:t>
            </w:r>
          </w:p>
        </w:tc>
        <w:tc>
          <w:tcPr>
            <w:tcW w:w="1263" w:type="dxa"/>
            <w:vAlign w:val="center"/>
          </w:tcPr>
          <w:p w14:paraId="66EABC13" w14:textId="77777777" w:rsidR="003C6EEB" w:rsidRPr="00BA5893" w:rsidRDefault="003C6EEB" w:rsidP="00757DAC">
            <w:pPr>
              <w:spacing w:after="0"/>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0,2</w:t>
            </w:r>
          </w:p>
        </w:tc>
        <w:tc>
          <w:tcPr>
            <w:tcW w:w="1119" w:type="dxa"/>
            <w:vAlign w:val="center"/>
          </w:tcPr>
          <w:p w14:paraId="563E21BB" w14:textId="77777777" w:rsidR="003C6EEB" w:rsidRPr="00BA5893" w:rsidRDefault="00B63DF8" w:rsidP="00B63DF8">
            <w:pPr>
              <w:spacing w:after="0"/>
              <w:jc w:val="center"/>
              <w:rPr>
                <w:rFonts w:ascii="Times New Roman" w:hAnsi="Times New Roman" w:cs="Times New Roman"/>
                <w:color w:val="1A1A1A" w:themeColor="background1" w:themeShade="1A"/>
                <w:sz w:val="24"/>
                <w:szCs w:val="24"/>
              </w:rPr>
            </w:pPr>
            <w:r>
              <w:rPr>
                <w:rFonts w:ascii="Times New Roman" w:hAnsi="Times New Roman" w:cs="Times New Roman"/>
                <w:color w:val="1A1A1A" w:themeColor="background1" w:themeShade="1A"/>
                <w:sz w:val="24"/>
                <w:szCs w:val="24"/>
              </w:rPr>
              <w:t>1,36</w:t>
            </w:r>
          </w:p>
        </w:tc>
        <w:tc>
          <w:tcPr>
            <w:tcW w:w="1334" w:type="dxa"/>
            <w:vAlign w:val="center"/>
          </w:tcPr>
          <w:p w14:paraId="28A0F44D" w14:textId="77777777" w:rsidR="003C6EEB" w:rsidRPr="00BA5893" w:rsidRDefault="003C6EEB" w:rsidP="00C2279F">
            <w:pPr>
              <w:spacing w:after="0"/>
              <w:jc w:val="center"/>
              <w:rPr>
                <w:rFonts w:ascii="Times New Roman" w:hAnsi="Times New Roman" w:cs="Times New Roman"/>
                <w:color w:val="1A1A1A" w:themeColor="background1" w:themeShade="1A"/>
                <w:sz w:val="24"/>
                <w:szCs w:val="24"/>
              </w:rPr>
            </w:pPr>
            <w:r w:rsidRPr="00BA5893">
              <w:rPr>
                <w:rFonts w:ascii="Times New Roman" w:hAnsi="Times New Roman" w:cs="Times New Roman"/>
                <w:color w:val="1A1A1A" w:themeColor="background1" w:themeShade="1A"/>
                <w:sz w:val="24"/>
                <w:szCs w:val="24"/>
              </w:rPr>
              <w:t>0,0</w:t>
            </w:r>
            <w:r w:rsidR="00C2279F">
              <w:rPr>
                <w:rFonts w:ascii="Times New Roman" w:hAnsi="Times New Roman" w:cs="Times New Roman"/>
                <w:color w:val="1A1A1A" w:themeColor="background1" w:themeShade="1A"/>
                <w:sz w:val="24"/>
                <w:szCs w:val="24"/>
              </w:rPr>
              <w:t>6</w:t>
            </w:r>
          </w:p>
        </w:tc>
      </w:tr>
    </w:tbl>
    <w:p w14:paraId="5737F400" w14:textId="77777777" w:rsidR="00311C8D" w:rsidRDefault="00311C8D" w:rsidP="003C6EEB">
      <w:pPr>
        <w:spacing w:after="0" w:line="360" w:lineRule="auto"/>
        <w:ind w:firstLine="567"/>
        <w:jc w:val="both"/>
        <w:rPr>
          <w:rFonts w:ascii="Times New Roman" w:hAnsi="Times New Roman" w:cs="Times New Roman"/>
          <w:color w:val="1A1A1A" w:themeColor="background1" w:themeShade="1A"/>
          <w:sz w:val="28"/>
          <w:szCs w:val="28"/>
        </w:rPr>
      </w:pPr>
    </w:p>
    <w:p w14:paraId="18989B24" w14:textId="77777777" w:rsidR="003C6EEB" w:rsidRPr="00BA5893" w:rsidRDefault="003C6EEB" w:rsidP="003C6EEB">
      <w:pPr>
        <w:spacing w:after="0" w:line="360" w:lineRule="auto"/>
        <w:ind w:firstLine="567"/>
        <w:jc w:val="both"/>
        <w:rPr>
          <w:rFonts w:ascii="Times New Roman" w:hAnsi="Times New Roman" w:cs="Times New Roman"/>
          <w:color w:val="1A1A1A" w:themeColor="background1" w:themeShade="1A"/>
          <w:sz w:val="28"/>
          <w:szCs w:val="28"/>
        </w:rPr>
      </w:pPr>
      <w:r w:rsidRPr="00BA5893">
        <w:rPr>
          <w:rFonts w:ascii="Times New Roman" w:hAnsi="Times New Roman" w:cs="Times New Roman"/>
          <w:color w:val="1A1A1A" w:themeColor="background1" w:themeShade="1A"/>
          <w:sz w:val="28"/>
          <w:szCs w:val="28"/>
        </w:rPr>
        <w:t>Во всех опытных вариантах, формировалось большее количество плодов (</w:t>
      </w:r>
      <w:r w:rsidR="0014607D">
        <w:rPr>
          <w:rFonts w:ascii="Times New Roman" w:hAnsi="Times New Roman" w:cs="Times New Roman"/>
          <w:color w:val="1A1A1A" w:themeColor="background1" w:themeShade="1A"/>
          <w:sz w:val="28"/>
          <w:szCs w:val="28"/>
        </w:rPr>
        <w:t>23,2</w:t>
      </w:r>
      <w:r w:rsidRPr="00BA5893">
        <w:rPr>
          <w:rFonts w:ascii="Times New Roman" w:hAnsi="Times New Roman" w:cs="Times New Roman"/>
          <w:color w:val="1A1A1A" w:themeColor="background1" w:themeShade="1A"/>
          <w:sz w:val="28"/>
          <w:szCs w:val="28"/>
        </w:rPr>
        <w:t>-</w:t>
      </w:r>
      <w:r w:rsidR="0014607D">
        <w:rPr>
          <w:rFonts w:ascii="Times New Roman" w:hAnsi="Times New Roman" w:cs="Times New Roman"/>
          <w:color w:val="1A1A1A" w:themeColor="background1" w:themeShade="1A"/>
          <w:sz w:val="28"/>
          <w:szCs w:val="28"/>
        </w:rPr>
        <w:t>23,9</w:t>
      </w:r>
      <w:r w:rsidRPr="00BA5893">
        <w:rPr>
          <w:rFonts w:ascii="Times New Roman" w:hAnsi="Times New Roman" w:cs="Times New Roman"/>
          <w:color w:val="1A1A1A" w:themeColor="background1" w:themeShade="1A"/>
          <w:sz w:val="28"/>
          <w:szCs w:val="28"/>
        </w:rPr>
        <w:t xml:space="preserve"> шт., в контроле – </w:t>
      </w:r>
      <w:r w:rsidR="0014607D">
        <w:rPr>
          <w:rFonts w:ascii="Times New Roman" w:hAnsi="Times New Roman" w:cs="Times New Roman"/>
          <w:color w:val="1A1A1A" w:themeColor="background1" w:themeShade="1A"/>
          <w:sz w:val="28"/>
          <w:szCs w:val="28"/>
        </w:rPr>
        <w:t>22,3</w:t>
      </w:r>
      <w:r w:rsidRPr="00BA5893">
        <w:rPr>
          <w:rFonts w:ascii="Times New Roman" w:hAnsi="Times New Roman" w:cs="Times New Roman"/>
          <w:color w:val="1A1A1A" w:themeColor="background1" w:themeShade="1A"/>
          <w:sz w:val="28"/>
          <w:szCs w:val="28"/>
        </w:rPr>
        <w:t xml:space="preserve"> </w:t>
      </w:r>
      <w:r w:rsidR="00757DAC" w:rsidRPr="00BA5893">
        <w:rPr>
          <w:rFonts w:ascii="Times New Roman" w:hAnsi="Times New Roman" w:cs="Times New Roman"/>
          <w:color w:val="1A1A1A" w:themeColor="background1" w:themeShade="1A"/>
          <w:sz w:val="28"/>
          <w:szCs w:val="28"/>
        </w:rPr>
        <w:t>шт</w:t>
      </w:r>
      <w:r w:rsidR="00E840B1">
        <w:rPr>
          <w:rFonts w:ascii="Times New Roman" w:hAnsi="Times New Roman" w:cs="Times New Roman"/>
          <w:color w:val="1A1A1A" w:themeColor="background1" w:themeShade="1A"/>
          <w:sz w:val="28"/>
          <w:szCs w:val="28"/>
        </w:rPr>
        <w:t>.</w:t>
      </w:r>
      <w:r w:rsidRPr="00BA5893">
        <w:rPr>
          <w:rFonts w:ascii="Times New Roman" w:hAnsi="Times New Roman" w:cs="Times New Roman"/>
          <w:color w:val="1A1A1A" w:themeColor="background1" w:themeShade="1A"/>
          <w:sz w:val="28"/>
          <w:szCs w:val="28"/>
        </w:rPr>
        <w:t xml:space="preserve">) и </w:t>
      </w:r>
      <w:r w:rsidR="00451E1C">
        <w:rPr>
          <w:rFonts w:ascii="Times New Roman" w:hAnsi="Times New Roman" w:cs="Times New Roman"/>
          <w:color w:val="1A1A1A" w:themeColor="background1" w:themeShade="1A"/>
          <w:sz w:val="28"/>
          <w:szCs w:val="28"/>
        </w:rPr>
        <w:t>увеличился</w:t>
      </w:r>
      <w:r w:rsidR="00757DAC" w:rsidRPr="00BA5893">
        <w:rPr>
          <w:rFonts w:ascii="Times New Roman" w:hAnsi="Times New Roman" w:cs="Times New Roman"/>
          <w:color w:val="1A1A1A" w:themeColor="background1" w:themeShade="1A"/>
          <w:sz w:val="28"/>
          <w:szCs w:val="28"/>
        </w:rPr>
        <w:t xml:space="preserve"> их </w:t>
      </w:r>
      <w:r w:rsidR="00451E1C">
        <w:rPr>
          <w:rFonts w:ascii="Times New Roman" w:hAnsi="Times New Roman" w:cs="Times New Roman"/>
          <w:color w:val="1A1A1A" w:themeColor="background1" w:themeShade="1A"/>
          <w:sz w:val="28"/>
          <w:szCs w:val="28"/>
        </w:rPr>
        <w:t>диаметр</w:t>
      </w:r>
      <w:r w:rsidR="00E840B1">
        <w:rPr>
          <w:rFonts w:ascii="Times New Roman" w:hAnsi="Times New Roman" w:cs="Times New Roman"/>
          <w:color w:val="1A1A1A" w:themeColor="background1" w:themeShade="1A"/>
          <w:sz w:val="28"/>
          <w:szCs w:val="28"/>
        </w:rPr>
        <w:t xml:space="preserve"> (5,3-5,7 см против 5,1 см в контроле) и </w:t>
      </w:r>
      <w:r w:rsidRPr="00BA5893">
        <w:rPr>
          <w:rFonts w:ascii="Times New Roman" w:hAnsi="Times New Roman" w:cs="Times New Roman"/>
          <w:color w:val="1A1A1A" w:themeColor="background1" w:themeShade="1A"/>
          <w:sz w:val="28"/>
          <w:szCs w:val="28"/>
        </w:rPr>
        <w:t>масс</w:t>
      </w:r>
      <w:r w:rsidR="00451E1C">
        <w:rPr>
          <w:rFonts w:ascii="Times New Roman" w:hAnsi="Times New Roman" w:cs="Times New Roman"/>
          <w:color w:val="1A1A1A" w:themeColor="background1" w:themeShade="1A"/>
          <w:sz w:val="28"/>
          <w:szCs w:val="28"/>
        </w:rPr>
        <w:t>а</w:t>
      </w:r>
      <w:r w:rsidRPr="00BA5893">
        <w:rPr>
          <w:rFonts w:ascii="Times New Roman" w:hAnsi="Times New Roman" w:cs="Times New Roman"/>
          <w:color w:val="1A1A1A" w:themeColor="background1" w:themeShade="1A"/>
          <w:sz w:val="28"/>
          <w:szCs w:val="28"/>
        </w:rPr>
        <w:t xml:space="preserve"> (</w:t>
      </w:r>
      <w:r w:rsidR="0014607D">
        <w:rPr>
          <w:rFonts w:ascii="Times New Roman" w:hAnsi="Times New Roman" w:cs="Times New Roman"/>
          <w:color w:val="1A1A1A" w:themeColor="background1" w:themeShade="1A"/>
          <w:sz w:val="28"/>
          <w:szCs w:val="28"/>
        </w:rPr>
        <w:t>87,56</w:t>
      </w:r>
      <w:r w:rsidRPr="00BA5893">
        <w:rPr>
          <w:rFonts w:ascii="Times New Roman" w:hAnsi="Times New Roman" w:cs="Times New Roman"/>
          <w:color w:val="1A1A1A" w:themeColor="background1" w:themeShade="1A"/>
          <w:sz w:val="28"/>
          <w:szCs w:val="28"/>
        </w:rPr>
        <w:t>-</w:t>
      </w:r>
      <w:r w:rsidR="0014607D">
        <w:rPr>
          <w:rFonts w:ascii="Times New Roman" w:hAnsi="Times New Roman" w:cs="Times New Roman"/>
          <w:color w:val="1A1A1A" w:themeColor="background1" w:themeShade="1A"/>
          <w:sz w:val="28"/>
          <w:szCs w:val="28"/>
        </w:rPr>
        <w:t>90,78</w:t>
      </w:r>
      <w:r w:rsidR="00311C8D">
        <w:rPr>
          <w:rFonts w:ascii="Times New Roman" w:hAnsi="Times New Roman" w:cs="Times New Roman"/>
          <w:color w:val="1A1A1A" w:themeColor="background1" w:themeShade="1A"/>
          <w:sz w:val="28"/>
          <w:szCs w:val="28"/>
        </w:rPr>
        <w:t xml:space="preserve"> г</w:t>
      </w:r>
      <w:r w:rsidRPr="00BA5893">
        <w:rPr>
          <w:rFonts w:ascii="Times New Roman" w:hAnsi="Times New Roman" w:cs="Times New Roman"/>
          <w:color w:val="1A1A1A" w:themeColor="background1" w:themeShade="1A"/>
          <w:sz w:val="28"/>
          <w:szCs w:val="28"/>
        </w:rPr>
        <w:t xml:space="preserve">, в контроле – </w:t>
      </w:r>
      <w:r w:rsidR="0014607D">
        <w:rPr>
          <w:rFonts w:ascii="Times New Roman" w:hAnsi="Times New Roman" w:cs="Times New Roman"/>
          <w:color w:val="1A1A1A" w:themeColor="background1" w:themeShade="1A"/>
          <w:sz w:val="28"/>
          <w:szCs w:val="28"/>
        </w:rPr>
        <w:t>84,14</w:t>
      </w:r>
      <w:r w:rsidRPr="00BA5893">
        <w:rPr>
          <w:rFonts w:ascii="Times New Roman" w:hAnsi="Times New Roman" w:cs="Times New Roman"/>
          <w:color w:val="1A1A1A" w:themeColor="background1" w:themeShade="1A"/>
          <w:sz w:val="28"/>
          <w:szCs w:val="28"/>
        </w:rPr>
        <w:t xml:space="preserve"> г). Всё это обусловило увеличение </w:t>
      </w:r>
      <w:r w:rsidR="009E7C61">
        <w:rPr>
          <w:rFonts w:ascii="Times New Roman" w:hAnsi="Times New Roman" w:cs="Times New Roman"/>
          <w:color w:val="1A1A1A" w:themeColor="background1" w:themeShade="1A"/>
          <w:sz w:val="28"/>
          <w:szCs w:val="28"/>
        </w:rPr>
        <w:t>урожая</w:t>
      </w:r>
      <w:r w:rsidRPr="00BA5893">
        <w:rPr>
          <w:rFonts w:ascii="Times New Roman" w:hAnsi="Times New Roman" w:cs="Times New Roman"/>
          <w:color w:val="1A1A1A" w:themeColor="background1" w:themeShade="1A"/>
          <w:sz w:val="28"/>
          <w:szCs w:val="28"/>
        </w:rPr>
        <w:t xml:space="preserve"> с куста (</w:t>
      </w:r>
      <w:r w:rsidR="0014607D">
        <w:rPr>
          <w:rFonts w:ascii="Times New Roman" w:hAnsi="Times New Roman" w:cs="Times New Roman"/>
          <w:color w:val="1A1A1A" w:themeColor="background1" w:themeShade="1A"/>
          <w:sz w:val="28"/>
          <w:szCs w:val="28"/>
        </w:rPr>
        <w:t>2,03</w:t>
      </w:r>
      <w:r w:rsidRPr="00BA5893">
        <w:rPr>
          <w:rFonts w:ascii="Times New Roman" w:hAnsi="Times New Roman" w:cs="Times New Roman"/>
          <w:color w:val="1A1A1A" w:themeColor="background1" w:themeShade="1A"/>
          <w:sz w:val="28"/>
          <w:szCs w:val="28"/>
        </w:rPr>
        <w:t>-</w:t>
      </w:r>
      <w:r w:rsidR="0014607D">
        <w:rPr>
          <w:rFonts w:ascii="Times New Roman" w:hAnsi="Times New Roman" w:cs="Times New Roman"/>
          <w:color w:val="1A1A1A" w:themeColor="background1" w:themeShade="1A"/>
          <w:sz w:val="28"/>
          <w:szCs w:val="28"/>
        </w:rPr>
        <w:t>2,17</w:t>
      </w:r>
      <w:r w:rsidRPr="00BA5893">
        <w:rPr>
          <w:rFonts w:ascii="Times New Roman" w:hAnsi="Times New Roman" w:cs="Times New Roman"/>
          <w:color w:val="1A1A1A" w:themeColor="background1" w:themeShade="1A"/>
          <w:sz w:val="28"/>
          <w:szCs w:val="28"/>
        </w:rPr>
        <w:t xml:space="preserve"> кг, в контроле – 1,</w:t>
      </w:r>
      <w:r w:rsidR="0014607D">
        <w:rPr>
          <w:rFonts w:ascii="Times New Roman" w:hAnsi="Times New Roman" w:cs="Times New Roman"/>
          <w:color w:val="1A1A1A" w:themeColor="background1" w:themeShade="1A"/>
          <w:sz w:val="28"/>
          <w:szCs w:val="28"/>
        </w:rPr>
        <w:t>88</w:t>
      </w:r>
      <w:r w:rsidRPr="00BA5893">
        <w:rPr>
          <w:rFonts w:ascii="Times New Roman" w:hAnsi="Times New Roman" w:cs="Times New Roman"/>
          <w:color w:val="1A1A1A" w:themeColor="background1" w:themeShade="1A"/>
          <w:sz w:val="28"/>
          <w:szCs w:val="28"/>
        </w:rPr>
        <w:t xml:space="preserve"> кг)</w:t>
      </w:r>
      <w:r w:rsidR="005B0B10">
        <w:rPr>
          <w:rFonts w:ascii="Times New Roman" w:hAnsi="Times New Roman" w:cs="Times New Roman"/>
          <w:color w:val="1A1A1A" w:themeColor="background1" w:themeShade="1A"/>
          <w:sz w:val="28"/>
          <w:szCs w:val="28"/>
        </w:rPr>
        <w:t xml:space="preserve">. </w:t>
      </w:r>
      <w:r w:rsidR="001B3F87">
        <w:rPr>
          <w:rFonts w:ascii="Times New Roman" w:hAnsi="Times New Roman" w:cs="Times New Roman"/>
          <w:color w:val="1A1A1A" w:themeColor="background1" w:themeShade="1A"/>
          <w:sz w:val="28"/>
          <w:szCs w:val="28"/>
        </w:rPr>
        <w:t>На варианте с четырехкратным применением препарата в дозе 7,5 л/га</w:t>
      </w:r>
      <w:r w:rsidRPr="00BA5893">
        <w:rPr>
          <w:rFonts w:ascii="Times New Roman" w:hAnsi="Times New Roman" w:cs="Times New Roman"/>
          <w:color w:val="1A1A1A" w:themeColor="background1" w:themeShade="1A"/>
          <w:sz w:val="28"/>
          <w:szCs w:val="28"/>
        </w:rPr>
        <w:t xml:space="preserve"> </w:t>
      </w:r>
      <w:r w:rsidR="001B3F87">
        <w:rPr>
          <w:rFonts w:ascii="Times New Roman" w:hAnsi="Times New Roman" w:cs="Times New Roman"/>
          <w:color w:val="1A1A1A" w:themeColor="background1" w:themeShade="1A"/>
          <w:sz w:val="28"/>
          <w:szCs w:val="28"/>
        </w:rPr>
        <w:t xml:space="preserve">сбор плодов с куста составил </w:t>
      </w:r>
      <w:r w:rsidR="0014607D">
        <w:rPr>
          <w:rFonts w:ascii="Times New Roman" w:hAnsi="Times New Roman" w:cs="Times New Roman"/>
          <w:color w:val="1A1A1A" w:themeColor="background1" w:themeShade="1A"/>
          <w:sz w:val="28"/>
          <w:szCs w:val="28"/>
        </w:rPr>
        <w:t>2,17</w:t>
      </w:r>
      <w:r w:rsidR="001B3F87">
        <w:rPr>
          <w:rFonts w:ascii="Times New Roman" w:hAnsi="Times New Roman" w:cs="Times New Roman"/>
          <w:color w:val="1A1A1A" w:themeColor="background1" w:themeShade="1A"/>
          <w:sz w:val="28"/>
          <w:szCs w:val="28"/>
        </w:rPr>
        <w:t xml:space="preserve"> кг</w:t>
      </w:r>
      <w:r w:rsidR="00E840B1">
        <w:rPr>
          <w:rFonts w:ascii="Times New Roman" w:hAnsi="Times New Roman" w:cs="Times New Roman"/>
          <w:color w:val="1A1A1A" w:themeColor="background1" w:themeShade="1A"/>
          <w:sz w:val="28"/>
          <w:szCs w:val="28"/>
        </w:rPr>
        <w:t>,</w:t>
      </w:r>
      <w:r w:rsidR="001B3F87">
        <w:rPr>
          <w:rFonts w:ascii="Times New Roman" w:hAnsi="Times New Roman" w:cs="Times New Roman"/>
          <w:color w:val="1A1A1A" w:themeColor="background1" w:themeShade="1A"/>
          <w:sz w:val="28"/>
          <w:szCs w:val="28"/>
        </w:rPr>
        <w:t xml:space="preserve"> </w:t>
      </w:r>
      <w:r w:rsidR="009567B6">
        <w:rPr>
          <w:rFonts w:ascii="Times New Roman" w:hAnsi="Times New Roman" w:cs="Times New Roman"/>
          <w:color w:val="1A1A1A" w:themeColor="background1" w:themeShade="1A"/>
          <w:sz w:val="28"/>
          <w:szCs w:val="28"/>
        </w:rPr>
        <w:t xml:space="preserve">что </w:t>
      </w:r>
      <w:r w:rsidR="001B3F87">
        <w:rPr>
          <w:rFonts w:ascii="Times New Roman" w:hAnsi="Times New Roman" w:cs="Times New Roman"/>
          <w:color w:val="1A1A1A" w:themeColor="background1" w:themeShade="1A"/>
          <w:sz w:val="28"/>
          <w:szCs w:val="28"/>
        </w:rPr>
        <w:t>на 0,</w:t>
      </w:r>
      <w:r w:rsidR="0014607D">
        <w:rPr>
          <w:rFonts w:ascii="Times New Roman" w:hAnsi="Times New Roman" w:cs="Times New Roman"/>
          <w:color w:val="1A1A1A" w:themeColor="background1" w:themeShade="1A"/>
          <w:sz w:val="28"/>
          <w:szCs w:val="28"/>
        </w:rPr>
        <w:t>29</w:t>
      </w:r>
      <w:r w:rsidR="001B3F87">
        <w:rPr>
          <w:rFonts w:ascii="Times New Roman" w:hAnsi="Times New Roman" w:cs="Times New Roman"/>
          <w:color w:val="1A1A1A" w:themeColor="background1" w:themeShade="1A"/>
          <w:sz w:val="28"/>
          <w:szCs w:val="28"/>
        </w:rPr>
        <w:t xml:space="preserve"> кг</w:t>
      </w:r>
      <w:r w:rsidR="00D6237F" w:rsidRPr="00D6237F">
        <w:rPr>
          <w:rFonts w:ascii="Times New Roman" w:hAnsi="Times New Roman" w:cs="Times New Roman"/>
          <w:color w:val="1A1A1A" w:themeColor="background1" w:themeShade="1A"/>
          <w:sz w:val="28"/>
          <w:szCs w:val="28"/>
        </w:rPr>
        <w:t xml:space="preserve"> </w:t>
      </w:r>
      <w:r w:rsidR="00D6237F">
        <w:rPr>
          <w:rFonts w:ascii="Times New Roman" w:hAnsi="Times New Roman" w:cs="Times New Roman"/>
          <w:color w:val="1A1A1A" w:themeColor="background1" w:themeShade="1A"/>
          <w:sz w:val="28"/>
          <w:szCs w:val="28"/>
        </w:rPr>
        <w:t>больше,</w:t>
      </w:r>
      <w:r w:rsidR="001B3F87">
        <w:rPr>
          <w:rFonts w:ascii="Times New Roman" w:hAnsi="Times New Roman" w:cs="Times New Roman"/>
          <w:color w:val="1A1A1A" w:themeColor="background1" w:themeShade="1A"/>
          <w:sz w:val="28"/>
          <w:szCs w:val="28"/>
        </w:rPr>
        <w:t xml:space="preserve"> чем в контроле или </w:t>
      </w:r>
      <w:r w:rsidR="002D38F3">
        <w:rPr>
          <w:rFonts w:ascii="Times New Roman" w:hAnsi="Times New Roman" w:cs="Times New Roman"/>
          <w:color w:val="1A1A1A" w:themeColor="background1" w:themeShade="1A"/>
          <w:sz w:val="28"/>
          <w:szCs w:val="28"/>
        </w:rPr>
        <w:t>15,4</w:t>
      </w:r>
      <w:r w:rsidR="00E840B1" w:rsidRPr="00BA5893">
        <w:rPr>
          <w:rFonts w:ascii="Times New Roman" w:hAnsi="Times New Roman" w:cs="Times New Roman"/>
          <w:color w:val="1A1A1A" w:themeColor="background1" w:themeShade="1A"/>
          <w:sz w:val="28"/>
          <w:szCs w:val="28"/>
        </w:rPr>
        <w:t xml:space="preserve">%. </w:t>
      </w:r>
      <w:r w:rsidR="00E70E94">
        <w:rPr>
          <w:rFonts w:ascii="Times New Roman" w:hAnsi="Times New Roman" w:cs="Times New Roman"/>
          <w:color w:val="1A1A1A" w:themeColor="background1" w:themeShade="1A"/>
          <w:sz w:val="28"/>
          <w:szCs w:val="28"/>
        </w:rPr>
        <w:t xml:space="preserve">Как видно из данных </w:t>
      </w:r>
      <w:r w:rsidR="00E70E94" w:rsidRPr="00BA5893">
        <w:rPr>
          <w:rFonts w:ascii="Times New Roman" w:hAnsi="Times New Roman" w:cs="Times New Roman"/>
          <w:color w:val="1A1A1A" w:themeColor="background1" w:themeShade="1A"/>
          <w:sz w:val="28"/>
          <w:szCs w:val="28"/>
        </w:rPr>
        <w:t>таблиц</w:t>
      </w:r>
      <w:r w:rsidR="00E70E94">
        <w:rPr>
          <w:rFonts w:ascii="Times New Roman" w:hAnsi="Times New Roman" w:cs="Times New Roman"/>
          <w:color w:val="1A1A1A" w:themeColor="background1" w:themeShade="1A"/>
          <w:sz w:val="28"/>
          <w:szCs w:val="28"/>
        </w:rPr>
        <w:t>ы</w:t>
      </w:r>
      <w:r w:rsidR="00E70E94" w:rsidRPr="00BA5893">
        <w:rPr>
          <w:rFonts w:ascii="Times New Roman" w:hAnsi="Times New Roman" w:cs="Times New Roman"/>
          <w:color w:val="1A1A1A" w:themeColor="background1" w:themeShade="1A"/>
          <w:sz w:val="28"/>
          <w:szCs w:val="28"/>
        </w:rPr>
        <w:t xml:space="preserve"> </w:t>
      </w:r>
      <w:r w:rsidR="00E70E94">
        <w:rPr>
          <w:rFonts w:ascii="Times New Roman" w:hAnsi="Times New Roman" w:cs="Times New Roman"/>
          <w:color w:val="1A1A1A" w:themeColor="background1" w:themeShade="1A"/>
          <w:sz w:val="28"/>
          <w:szCs w:val="28"/>
        </w:rPr>
        <w:t xml:space="preserve">3, </w:t>
      </w:r>
      <w:r w:rsidR="007D0D31">
        <w:rPr>
          <w:rFonts w:ascii="Times New Roman" w:hAnsi="Times New Roman" w:cs="Times New Roman"/>
          <w:color w:val="1A1A1A" w:themeColor="background1" w:themeShade="1A"/>
          <w:sz w:val="28"/>
          <w:szCs w:val="28"/>
        </w:rPr>
        <w:t xml:space="preserve">значения </w:t>
      </w:r>
      <w:r w:rsidR="00886077" w:rsidRPr="00BA5893">
        <w:rPr>
          <w:rFonts w:ascii="Times New Roman" w:hAnsi="Times New Roman" w:cs="Times New Roman"/>
          <w:color w:val="1A1A1A" w:themeColor="background1" w:themeShade="1A"/>
          <w:sz w:val="28"/>
          <w:szCs w:val="28"/>
        </w:rPr>
        <w:t>рассматриваемы</w:t>
      </w:r>
      <w:r w:rsidR="007D0D31">
        <w:rPr>
          <w:rFonts w:ascii="Times New Roman" w:hAnsi="Times New Roman" w:cs="Times New Roman"/>
          <w:color w:val="1A1A1A" w:themeColor="background1" w:themeShade="1A"/>
          <w:sz w:val="28"/>
          <w:szCs w:val="28"/>
        </w:rPr>
        <w:t>х</w:t>
      </w:r>
      <w:r w:rsidR="00886077" w:rsidRPr="00BA5893">
        <w:rPr>
          <w:rFonts w:ascii="Times New Roman" w:hAnsi="Times New Roman" w:cs="Times New Roman"/>
          <w:color w:val="1A1A1A" w:themeColor="background1" w:themeShade="1A"/>
          <w:sz w:val="28"/>
          <w:szCs w:val="28"/>
        </w:rPr>
        <w:t xml:space="preserve"> показател</w:t>
      </w:r>
      <w:r w:rsidR="007D0D31">
        <w:rPr>
          <w:rFonts w:ascii="Times New Roman" w:hAnsi="Times New Roman" w:cs="Times New Roman"/>
          <w:color w:val="1A1A1A" w:themeColor="background1" w:themeShade="1A"/>
          <w:sz w:val="28"/>
          <w:szCs w:val="28"/>
        </w:rPr>
        <w:t>ей</w:t>
      </w:r>
      <w:r w:rsidR="00886077" w:rsidRPr="00BA5893">
        <w:rPr>
          <w:rFonts w:ascii="Times New Roman" w:hAnsi="Times New Roman" w:cs="Times New Roman"/>
          <w:color w:val="1A1A1A" w:themeColor="background1" w:themeShade="1A"/>
          <w:sz w:val="28"/>
          <w:szCs w:val="28"/>
        </w:rPr>
        <w:t xml:space="preserve"> </w:t>
      </w:r>
      <w:r w:rsidR="007D0D31">
        <w:rPr>
          <w:rFonts w:ascii="Times New Roman" w:hAnsi="Times New Roman" w:cs="Times New Roman"/>
          <w:color w:val="1A1A1A" w:themeColor="background1" w:themeShade="1A"/>
          <w:sz w:val="28"/>
          <w:szCs w:val="28"/>
        </w:rPr>
        <w:t>увеличиваются</w:t>
      </w:r>
      <w:r w:rsidR="00886077" w:rsidRPr="00BA5893">
        <w:rPr>
          <w:rFonts w:ascii="Times New Roman" w:hAnsi="Times New Roman" w:cs="Times New Roman"/>
          <w:color w:val="1A1A1A" w:themeColor="background1" w:themeShade="1A"/>
          <w:sz w:val="28"/>
          <w:szCs w:val="28"/>
        </w:rPr>
        <w:t xml:space="preserve"> </w:t>
      </w:r>
      <w:r w:rsidRPr="00BA5893">
        <w:rPr>
          <w:rFonts w:ascii="Times New Roman" w:hAnsi="Times New Roman" w:cs="Times New Roman"/>
          <w:color w:val="1A1A1A" w:themeColor="background1" w:themeShade="1A"/>
          <w:sz w:val="28"/>
          <w:szCs w:val="28"/>
        </w:rPr>
        <w:t>с увеличением дозы испытуемого препа</w:t>
      </w:r>
      <w:r w:rsidR="00886077">
        <w:rPr>
          <w:rFonts w:ascii="Times New Roman" w:hAnsi="Times New Roman" w:cs="Times New Roman"/>
          <w:color w:val="1A1A1A" w:themeColor="background1" w:themeShade="1A"/>
          <w:sz w:val="28"/>
          <w:szCs w:val="28"/>
        </w:rPr>
        <w:t>рата</w:t>
      </w:r>
      <w:r w:rsidRPr="00BA5893">
        <w:rPr>
          <w:rFonts w:ascii="Times New Roman" w:hAnsi="Times New Roman" w:cs="Times New Roman"/>
          <w:color w:val="1A1A1A" w:themeColor="background1" w:themeShade="1A"/>
          <w:sz w:val="28"/>
          <w:szCs w:val="28"/>
        </w:rPr>
        <w:t xml:space="preserve">. Очевидно, </w:t>
      </w:r>
      <w:r w:rsidR="00886077">
        <w:rPr>
          <w:rFonts w:ascii="Times New Roman" w:hAnsi="Times New Roman" w:cs="Times New Roman"/>
          <w:color w:val="1A1A1A" w:themeColor="background1" w:themeShade="1A"/>
          <w:sz w:val="28"/>
          <w:szCs w:val="28"/>
        </w:rPr>
        <w:t>включение</w:t>
      </w:r>
      <w:r w:rsidRPr="00BA5893">
        <w:rPr>
          <w:rFonts w:ascii="Times New Roman" w:hAnsi="Times New Roman" w:cs="Times New Roman"/>
          <w:color w:val="1A1A1A" w:themeColor="background1" w:themeShade="1A"/>
          <w:sz w:val="28"/>
          <w:szCs w:val="28"/>
        </w:rPr>
        <w:t xml:space="preserve"> в технологи</w:t>
      </w:r>
      <w:r w:rsidR="00886077">
        <w:rPr>
          <w:rFonts w:ascii="Times New Roman" w:hAnsi="Times New Roman" w:cs="Times New Roman"/>
          <w:color w:val="1A1A1A" w:themeColor="background1" w:themeShade="1A"/>
          <w:sz w:val="28"/>
          <w:szCs w:val="28"/>
        </w:rPr>
        <w:t>ю</w:t>
      </w:r>
      <w:r w:rsidRPr="00BA5893">
        <w:rPr>
          <w:rFonts w:ascii="Times New Roman" w:hAnsi="Times New Roman" w:cs="Times New Roman"/>
          <w:color w:val="1A1A1A" w:themeColor="background1" w:themeShade="1A"/>
          <w:sz w:val="28"/>
          <w:szCs w:val="28"/>
        </w:rPr>
        <w:t xml:space="preserve"> возделывания томата </w:t>
      </w:r>
      <w:r w:rsidR="009567B6">
        <w:rPr>
          <w:rFonts w:ascii="Times New Roman" w:hAnsi="Times New Roman" w:cs="Times New Roman"/>
          <w:color w:val="1A1A1A" w:themeColor="background1" w:themeShade="1A"/>
          <w:sz w:val="28"/>
          <w:szCs w:val="28"/>
        </w:rPr>
        <w:t xml:space="preserve">с четырёхкратным некорневым питанием </w:t>
      </w:r>
      <w:r w:rsidRPr="00BA5893">
        <w:rPr>
          <w:rFonts w:ascii="Times New Roman" w:hAnsi="Times New Roman" w:cs="Times New Roman"/>
          <w:color w:val="1A1A1A" w:themeColor="background1" w:themeShade="1A"/>
          <w:sz w:val="28"/>
          <w:szCs w:val="28"/>
        </w:rPr>
        <w:t>препарат</w:t>
      </w:r>
      <w:r w:rsidR="00451E1C">
        <w:rPr>
          <w:rFonts w:ascii="Times New Roman" w:hAnsi="Times New Roman" w:cs="Times New Roman"/>
          <w:color w:val="1A1A1A" w:themeColor="background1" w:themeShade="1A"/>
          <w:sz w:val="28"/>
          <w:szCs w:val="28"/>
        </w:rPr>
        <w:t>а</w:t>
      </w:r>
      <w:r w:rsidRPr="00BA5893">
        <w:rPr>
          <w:rFonts w:ascii="Times New Roman" w:hAnsi="Times New Roman" w:cs="Times New Roman"/>
          <w:color w:val="1A1A1A" w:themeColor="background1" w:themeShade="1A"/>
          <w:sz w:val="28"/>
          <w:szCs w:val="28"/>
        </w:rPr>
        <w:t xml:space="preserve"> </w:t>
      </w:r>
      <w:proofErr w:type="spellStart"/>
      <w:r w:rsidRPr="00BA5893">
        <w:rPr>
          <w:rFonts w:ascii="Times New Roman" w:hAnsi="Times New Roman" w:cs="Times New Roman"/>
          <w:color w:val="1A1A1A" w:themeColor="background1" w:themeShade="1A"/>
          <w:sz w:val="28"/>
          <w:szCs w:val="28"/>
        </w:rPr>
        <w:t>Нутенс</w:t>
      </w:r>
      <w:proofErr w:type="spellEnd"/>
      <w:r w:rsidRPr="00BA5893">
        <w:rPr>
          <w:rFonts w:ascii="Times New Roman" w:hAnsi="Times New Roman" w:cs="Times New Roman"/>
          <w:color w:val="1A1A1A" w:themeColor="background1" w:themeShade="1A"/>
          <w:sz w:val="28"/>
          <w:szCs w:val="28"/>
        </w:rPr>
        <w:t xml:space="preserve"> </w:t>
      </w:r>
      <w:proofErr w:type="spellStart"/>
      <w:r w:rsidRPr="00BA5893">
        <w:rPr>
          <w:rFonts w:ascii="Times New Roman" w:hAnsi="Times New Roman" w:cs="Times New Roman"/>
          <w:color w:val="1A1A1A" w:themeColor="background1" w:themeShade="1A"/>
          <w:sz w:val="28"/>
          <w:szCs w:val="28"/>
        </w:rPr>
        <w:t>Рокю</w:t>
      </w:r>
      <w:proofErr w:type="spellEnd"/>
      <w:r w:rsidRPr="00BA5893">
        <w:rPr>
          <w:rFonts w:ascii="Times New Roman" w:hAnsi="Times New Roman" w:cs="Times New Roman"/>
          <w:color w:val="1A1A1A" w:themeColor="background1" w:themeShade="1A"/>
          <w:sz w:val="28"/>
          <w:szCs w:val="28"/>
        </w:rPr>
        <w:t xml:space="preserve"> </w:t>
      </w:r>
      <w:r w:rsidR="009567B6">
        <w:rPr>
          <w:rFonts w:ascii="Times New Roman" w:hAnsi="Times New Roman" w:cs="Times New Roman"/>
          <w:color w:val="1A1A1A" w:themeColor="background1" w:themeShade="1A"/>
          <w:sz w:val="28"/>
          <w:szCs w:val="28"/>
        </w:rPr>
        <w:t>особенно</w:t>
      </w:r>
      <w:r w:rsidR="00E369E8">
        <w:rPr>
          <w:rFonts w:ascii="Times New Roman" w:hAnsi="Times New Roman" w:cs="Times New Roman"/>
          <w:color w:val="1A1A1A" w:themeColor="background1" w:themeShade="1A"/>
          <w:sz w:val="28"/>
          <w:szCs w:val="28"/>
        </w:rPr>
        <w:t xml:space="preserve"> </w:t>
      </w:r>
      <w:r w:rsidRPr="00BA5893">
        <w:rPr>
          <w:rFonts w:ascii="Times New Roman" w:hAnsi="Times New Roman" w:cs="Times New Roman"/>
          <w:color w:val="1A1A1A" w:themeColor="background1" w:themeShade="1A"/>
          <w:sz w:val="28"/>
          <w:szCs w:val="28"/>
        </w:rPr>
        <w:t>в высоких дозах</w:t>
      </w:r>
      <w:r w:rsidR="00E369E8">
        <w:rPr>
          <w:rFonts w:ascii="Times New Roman" w:hAnsi="Times New Roman" w:cs="Times New Roman"/>
          <w:color w:val="1A1A1A" w:themeColor="background1" w:themeShade="1A"/>
          <w:sz w:val="28"/>
          <w:szCs w:val="28"/>
        </w:rPr>
        <w:t>,</w:t>
      </w:r>
      <w:r w:rsidRPr="00BA5893">
        <w:rPr>
          <w:rFonts w:ascii="Times New Roman" w:hAnsi="Times New Roman" w:cs="Times New Roman"/>
          <w:color w:val="1A1A1A" w:themeColor="background1" w:themeShade="1A"/>
          <w:sz w:val="28"/>
          <w:szCs w:val="28"/>
        </w:rPr>
        <w:t xml:space="preserve"> (5,0-7,5 л/га) </w:t>
      </w:r>
      <w:r w:rsidR="009567B6">
        <w:rPr>
          <w:rFonts w:ascii="Times New Roman" w:hAnsi="Times New Roman" w:cs="Times New Roman"/>
          <w:color w:val="1A1A1A" w:themeColor="background1" w:themeShade="1A"/>
          <w:sz w:val="28"/>
          <w:szCs w:val="28"/>
        </w:rPr>
        <w:t>усилило</w:t>
      </w:r>
      <w:r w:rsidRPr="00BA5893">
        <w:rPr>
          <w:rFonts w:ascii="Times New Roman" w:hAnsi="Times New Roman" w:cs="Times New Roman"/>
          <w:color w:val="1A1A1A" w:themeColor="background1" w:themeShade="1A"/>
          <w:sz w:val="28"/>
          <w:szCs w:val="28"/>
        </w:rPr>
        <w:t xml:space="preserve"> жизненно важные процессы развития растений</w:t>
      </w:r>
      <w:r w:rsidR="00E369E8">
        <w:rPr>
          <w:rFonts w:ascii="Times New Roman" w:hAnsi="Times New Roman" w:cs="Times New Roman"/>
          <w:color w:val="1A1A1A" w:themeColor="background1" w:themeShade="1A"/>
          <w:sz w:val="28"/>
          <w:szCs w:val="28"/>
        </w:rPr>
        <w:t xml:space="preserve"> томатов. </w:t>
      </w:r>
    </w:p>
    <w:p w14:paraId="31846036" w14:textId="77777777" w:rsidR="00897BF7" w:rsidRDefault="00311C8D" w:rsidP="00311C8D">
      <w:pPr>
        <w:spacing w:after="0" w:line="360" w:lineRule="auto"/>
        <w:ind w:firstLine="567"/>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lastRenderedPageBreak/>
        <w:t>Ч</w:t>
      </w:r>
      <w:r w:rsidR="00897BF7" w:rsidRPr="00BA5893">
        <w:rPr>
          <w:rFonts w:ascii="Times New Roman" w:hAnsi="Times New Roman" w:cs="Times New Roman"/>
          <w:color w:val="1A1A1A" w:themeColor="background1" w:themeShade="1A"/>
          <w:sz w:val="28"/>
          <w:szCs w:val="28"/>
        </w:rPr>
        <w:t>етырехкратн</w:t>
      </w:r>
      <w:r w:rsidR="00897BF7">
        <w:rPr>
          <w:rFonts w:ascii="Times New Roman" w:hAnsi="Times New Roman" w:cs="Times New Roman"/>
          <w:color w:val="1A1A1A" w:themeColor="background1" w:themeShade="1A"/>
          <w:sz w:val="28"/>
          <w:szCs w:val="28"/>
        </w:rPr>
        <w:t>ое опрыскивание раствором испытуемого препарата растений томата</w:t>
      </w:r>
      <w:r w:rsidR="00897BF7" w:rsidRPr="00BA5893">
        <w:rPr>
          <w:rFonts w:ascii="Times New Roman" w:hAnsi="Times New Roman" w:cs="Times New Roman"/>
          <w:color w:val="1A1A1A" w:themeColor="background1" w:themeShade="1A"/>
          <w:sz w:val="28"/>
          <w:szCs w:val="28"/>
        </w:rPr>
        <w:t>, усилива</w:t>
      </w:r>
      <w:r w:rsidR="00897BF7">
        <w:rPr>
          <w:rFonts w:ascii="Times New Roman" w:hAnsi="Times New Roman" w:cs="Times New Roman"/>
          <w:color w:val="1A1A1A" w:themeColor="background1" w:themeShade="1A"/>
          <w:sz w:val="28"/>
          <w:szCs w:val="28"/>
        </w:rPr>
        <w:t>ет</w:t>
      </w:r>
      <w:r w:rsidR="00897BF7" w:rsidRPr="00BA5893">
        <w:rPr>
          <w:rFonts w:ascii="Times New Roman" w:hAnsi="Times New Roman" w:cs="Times New Roman"/>
          <w:color w:val="1A1A1A" w:themeColor="background1" w:themeShade="1A"/>
          <w:sz w:val="28"/>
          <w:szCs w:val="28"/>
        </w:rPr>
        <w:t xml:space="preserve"> ростовые и формообразовательные процессы, а также сопротивляемость неблагоприятным факторам внешней среды, обеспечи</w:t>
      </w:r>
      <w:r w:rsidR="00897BF7">
        <w:rPr>
          <w:rFonts w:ascii="Times New Roman" w:hAnsi="Times New Roman" w:cs="Times New Roman"/>
          <w:color w:val="1A1A1A" w:themeColor="background1" w:themeShade="1A"/>
          <w:sz w:val="28"/>
          <w:szCs w:val="28"/>
        </w:rPr>
        <w:t>вает</w:t>
      </w:r>
      <w:r w:rsidR="00897BF7" w:rsidRPr="00BA5893">
        <w:rPr>
          <w:rFonts w:ascii="Times New Roman" w:hAnsi="Times New Roman" w:cs="Times New Roman"/>
          <w:color w:val="1A1A1A" w:themeColor="background1" w:themeShade="1A"/>
          <w:sz w:val="28"/>
          <w:szCs w:val="28"/>
        </w:rPr>
        <w:t xml:space="preserve"> </w:t>
      </w:r>
      <w:r w:rsidR="00897BF7" w:rsidRPr="00592FBD">
        <w:rPr>
          <w:rFonts w:ascii="Times New Roman" w:hAnsi="Times New Roman" w:cs="Times New Roman"/>
          <w:color w:val="1A1A1A" w:themeColor="background1" w:themeShade="1A"/>
          <w:sz w:val="28"/>
          <w:szCs w:val="28"/>
        </w:rPr>
        <w:t>получение</w:t>
      </w:r>
      <w:r w:rsidR="00897BF7" w:rsidRPr="00BA5893">
        <w:rPr>
          <w:rFonts w:ascii="Times New Roman" w:hAnsi="Times New Roman" w:cs="Times New Roman"/>
          <w:color w:val="1A1A1A" w:themeColor="background1" w:themeShade="1A"/>
          <w:sz w:val="28"/>
          <w:szCs w:val="28"/>
        </w:rPr>
        <w:t xml:space="preserve"> высокой прибавки урожая плодов</w:t>
      </w:r>
      <w:r>
        <w:rPr>
          <w:rFonts w:ascii="Times New Roman" w:hAnsi="Times New Roman" w:cs="Times New Roman"/>
          <w:color w:val="1A1A1A" w:themeColor="background1" w:themeShade="1A"/>
          <w:sz w:val="28"/>
          <w:szCs w:val="28"/>
        </w:rPr>
        <w:t xml:space="preserve"> (рисунок 1)</w:t>
      </w:r>
      <w:r w:rsidR="00897BF7" w:rsidRPr="00BA5893">
        <w:rPr>
          <w:rFonts w:ascii="Times New Roman" w:hAnsi="Times New Roman" w:cs="Times New Roman"/>
          <w:color w:val="1A1A1A" w:themeColor="background1" w:themeShade="1A"/>
          <w:sz w:val="28"/>
          <w:szCs w:val="28"/>
        </w:rPr>
        <w:t xml:space="preserve">, особенно в варианте с применением его в дозе </w:t>
      </w:r>
      <w:r w:rsidR="00897BF7">
        <w:rPr>
          <w:rFonts w:ascii="Times New Roman" w:hAnsi="Times New Roman" w:cs="Times New Roman"/>
          <w:color w:val="1A1A1A" w:themeColor="background1" w:themeShade="1A"/>
          <w:sz w:val="28"/>
          <w:szCs w:val="28"/>
        </w:rPr>
        <w:t>7</w:t>
      </w:r>
      <w:r w:rsidR="00897BF7" w:rsidRPr="00BA5893">
        <w:rPr>
          <w:rFonts w:ascii="Times New Roman" w:hAnsi="Times New Roman" w:cs="Times New Roman"/>
          <w:color w:val="1A1A1A" w:themeColor="background1" w:themeShade="1A"/>
          <w:sz w:val="28"/>
          <w:szCs w:val="28"/>
        </w:rPr>
        <w:t>,5 л/га (</w:t>
      </w:r>
      <w:r w:rsidR="00897BF7">
        <w:rPr>
          <w:rFonts w:ascii="Times New Roman" w:hAnsi="Times New Roman" w:cs="Times New Roman"/>
          <w:color w:val="1A1A1A" w:themeColor="background1" w:themeShade="1A"/>
          <w:sz w:val="28"/>
          <w:szCs w:val="28"/>
        </w:rPr>
        <w:t>15,4</w:t>
      </w:r>
      <w:r w:rsidR="00897BF7" w:rsidRPr="00BA5893">
        <w:rPr>
          <w:rFonts w:ascii="Times New Roman" w:hAnsi="Times New Roman" w:cs="Times New Roman"/>
          <w:color w:val="1A1A1A" w:themeColor="background1" w:themeShade="1A"/>
          <w:sz w:val="28"/>
          <w:szCs w:val="28"/>
        </w:rPr>
        <w:t xml:space="preserve">%, в других вариантах – </w:t>
      </w:r>
      <w:r w:rsidR="00897BF7">
        <w:rPr>
          <w:rFonts w:ascii="Times New Roman" w:hAnsi="Times New Roman" w:cs="Times New Roman"/>
          <w:color w:val="1A1A1A" w:themeColor="background1" w:themeShade="1A"/>
          <w:sz w:val="28"/>
          <w:szCs w:val="28"/>
        </w:rPr>
        <w:t>8,0</w:t>
      </w:r>
      <w:r w:rsidR="00897BF7" w:rsidRPr="00BA5893">
        <w:rPr>
          <w:rFonts w:ascii="Times New Roman" w:hAnsi="Times New Roman" w:cs="Times New Roman"/>
          <w:color w:val="1A1A1A" w:themeColor="background1" w:themeShade="1A"/>
          <w:sz w:val="28"/>
          <w:szCs w:val="28"/>
        </w:rPr>
        <w:t>-</w:t>
      </w:r>
      <w:r w:rsidR="00897BF7">
        <w:rPr>
          <w:rFonts w:ascii="Times New Roman" w:hAnsi="Times New Roman" w:cs="Times New Roman"/>
          <w:color w:val="1A1A1A" w:themeColor="background1" w:themeShade="1A"/>
          <w:sz w:val="28"/>
          <w:szCs w:val="28"/>
        </w:rPr>
        <w:t>11,7</w:t>
      </w:r>
      <w:r w:rsidR="00897BF7" w:rsidRPr="00BA5893">
        <w:rPr>
          <w:rFonts w:ascii="Times New Roman" w:hAnsi="Times New Roman" w:cs="Times New Roman"/>
          <w:color w:val="1A1A1A" w:themeColor="background1" w:themeShade="1A"/>
          <w:sz w:val="28"/>
          <w:szCs w:val="28"/>
        </w:rPr>
        <w:t xml:space="preserve"> %, при урожайности в контроле – </w:t>
      </w:r>
      <w:r w:rsidR="00897BF7">
        <w:rPr>
          <w:rFonts w:ascii="Times New Roman" w:hAnsi="Times New Roman" w:cs="Times New Roman"/>
          <w:color w:val="1A1A1A" w:themeColor="background1" w:themeShade="1A"/>
          <w:sz w:val="28"/>
          <w:szCs w:val="28"/>
        </w:rPr>
        <w:t>336,5</w:t>
      </w:r>
      <w:r w:rsidR="00897BF7" w:rsidRPr="00BA5893">
        <w:rPr>
          <w:rFonts w:ascii="Times New Roman" w:hAnsi="Times New Roman" w:cs="Times New Roman"/>
          <w:color w:val="1A1A1A" w:themeColor="background1" w:themeShade="1A"/>
          <w:sz w:val="28"/>
          <w:szCs w:val="28"/>
        </w:rPr>
        <w:t xml:space="preserve"> ц/га).</w:t>
      </w:r>
    </w:p>
    <w:p w14:paraId="3E6BD0EF" w14:textId="77777777" w:rsidR="00613D31" w:rsidRPr="00BA5893" w:rsidRDefault="00613D31" w:rsidP="00ED4728">
      <w:pPr>
        <w:spacing w:after="0" w:line="360" w:lineRule="auto"/>
        <w:jc w:val="both"/>
        <w:rPr>
          <w:rFonts w:ascii="Times New Roman" w:hAnsi="Times New Roman" w:cs="Times New Roman"/>
          <w:color w:val="1A1A1A" w:themeColor="background1" w:themeShade="1A"/>
          <w:sz w:val="28"/>
          <w:szCs w:val="28"/>
        </w:rPr>
      </w:pPr>
      <w:r>
        <w:rPr>
          <w:rFonts w:ascii="Times New Roman" w:hAnsi="Times New Roman" w:cs="Times New Roman"/>
          <w:noProof/>
          <w:color w:val="1A1A1A" w:themeColor="background1" w:themeShade="1A"/>
          <w:sz w:val="28"/>
          <w:szCs w:val="28"/>
          <w:lang w:eastAsia="ru-RU"/>
        </w:rPr>
        <w:drawing>
          <wp:inline distT="0" distB="0" distL="0" distR="0" wp14:anchorId="40B1C370" wp14:editId="7EA3751A">
            <wp:extent cx="5724940" cy="2568272"/>
            <wp:effectExtent l="0" t="0" r="9525" b="2286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93B2815" w14:textId="77777777" w:rsidR="00ED4728" w:rsidRDefault="00ED4728" w:rsidP="00ED4728">
      <w:pPr>
        <w:spacing w:after="0" w:line="360" w:lineRule="auto"/>
        <w:ind w:left="1560" w:hanging="1560"/>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Рис</w:t>
      </w:r>
      <w:r w:rsidR="004849CD">
        <w:rPr>
          <w:rFonts w:ascii="Times New Roman" w:hAnsi="Times New Roman" w:cs="Times New Roman"/>
          <w:color w:val="1A1A1A" w:themeColor="background1" w:themeShade="1A"/>
          <w:sz w:val="28"/>
          <w:szCs w:val="28"/>
        </w:rPr>
        <w:t>унок</w:t>
      </w:r>
      <w:r>
        <w:rPr>
          <w:rFonts w:ascii="Times New Roman" w:hAnsi="Times New Roman" w:cs="Times New Roman"/>
          <w:color w:val="1A1A1A" w:themeColor="background1" w:themeShade="1A"/>
          <w:sz w:val="28"/>
          <w:szCs w:val="28"/>
        </w:rPr>
        <w:t xml:space="preserve"> 1</w:t>
      </w:r>
      <w:r w:rsidR="004849CD">
        <w:rPr>
          <w:rFonts w:ascii="Times New Roman" w:hAnsi="Times New Roman" w:cs="Times New Roman"/>
          <w:color w:val="1A1A1A" w:themeColor="background1" w:themeShade="1A"/>
          <w:sz w:val="28"/>
          <w:szCs w:val="28"/>
        </w:rPr>
        <w:t xml:space="preserve"> – </w:t>
      </w:r>
      <w:r>
        <w:rPr>
          <w:rFonts w:ascii="Times New Roman" w:hAnsi="Times New Roman" w:cs="Times New Roman"/>
          <w:color w:val="1A1A1A" w:themeColor="background1" w:themeShade="1A"/>
          <w:sz w:val="28"/>
          <w:szCs w:val="28"/>
        </w:rPr>
        <w:t>Влияние</w:t>
      </w:r>
      <w:r w:rsidR="004849CD">
        <w:rPr>
          <w:rFonts w:ascii="Times New Roman" w:hAnsi="Times New Roman" w:cs="Times New Roman"/>
          <w:color w:val="1A1A1A" w:themeColor="background1" w:themeShade="1A"/>
          <w:sz w:val="28"/>
          <w:szCs w:val="28"/>
        </w:rPr>
        <w:t xml:space="preserve"> </w:t>
      </w:r>
      <w:r w:rsidRPr="00BA5893">
        <w:rPr>
          <w:rFonts w:ascii="Times New Roman" w:hAnsi="Times New Roman" w:cs="Times New Roman"/>
          <w:color w:val="1A1A1A" w:themeColor="background1" w:themeShade="1A"/>
          <w:sz w:val="28"/>
          <w:szCs w:val="28"/>
        </w:rPr>
        <w:t xml:space="preserve">препарата </w:t>
      </w:r>
      <w:proofErr w:type="spellStart"/>
      <w:r w:rsidRPr="00BA5893">
        <w:rPr>
          <w:rFonts w:ascii="Times New Roman" w:hAnsi="Times New Roman" w:cs="Times New Roman"/>
          <w:color w:val="1A1A1A" w:themeColor="background1" w:themeShade="1A"/>
          <w:sz w:val="28"/>
          <w:szCs w:val="28"/>
        </w:rPr>
        <w:t>Марвита</w:t>
      </w:r>
      <w:proofErr w:type="spellEnd"/>
      <w:r w:rsidRPr="00BA5893">
        <w:rPr>
          <w:rFonts w:ascii="Times New Roman" w:hAnsi="Times New Roman" w:cs="Times New Roman"/>
          <w:color w:val="1A1A1A" w:themeColor="background1" w:themeShade="1A"/>
          <w:sz w:val="28"/>
          <w:szCs w:val="28"/>
        </w:rPr>
        <w:t xml:space="preserve"> марка </w:t>
      </w:r>
      <w:proofErr w:type="spellStart"/>
      <w:r w:rsidRPr="00BA5893">
        <w:rPr>
          <w:rFonts w:ascii="Times New Roman" w:hAnsi="Times New Roman" w:cs="Times New Roman"/>
          <w:color w:val="1A1A1A" w:themeColor="background1" w:themeShade="1A"/>
          <w:sz w:val="28"/>
          <w:szCs w:val="28"/>
        </w:rPr>
        <w:t>Нутенс</w:t>
      </w:r>
      <w:proofErr w:type="spellEnd"/>
      <w:r w:rsidRPr="00BA5893">
        <w:rPr>
          <w:rFonts w:ascii="Times New Roman" w:hAnsi="Times New Roman" w:cs="Times New Roman"/>
          <w:color w:val="1A1A1A" w:themeColor="background1" w:themeShade="1A"/>
          <w:sz w:val="28"/>
          <w:szCs w:val="28"/>
        </w:rPr>
        <w:t xml:space="preserve"> </w:t>
      </w:r>
      <w:proofErr w:type="spellStart"/>
      <w:r w:rsidRPr="00BA5893">
        <w:rPr>
          <w:rFonts w:ascii="Times New Roman" w:hAnsi="Times New Roman" w:cs="Times New Roman"/>
          <w:color w:val="1A1A1A" w:themeColor="background1" w:themeShade="1A"/>
          <w:sz w:val="28"/>
          <w:szCs w:val="28"/>
        </w:rPr>
        <w:t>Рокю</w:t>
      </w:r>
      <w:proofErr w:type="spellEnd"/>
      <w:r w:rsidRPr="00BA5893">
        <w:rPr>
          <w:rFonts w:ascii="Times New Roman" w:hAnsi="Times New Roman" w:cs="Times New Roman"/>
          <w:color w:val="1A1A1A" w:themeColor="background1" w:themeShade="1A"/>
          <w:sz w:val="28"/>
          <w:szCs w:val="28"/>
        </w:rPr>
        <w:t xml:space="preserve"> на </w:t>
      </w:r>
      <w:r w:rsidR="00897BF7">
        <w:rPr>
          <w:rFonts w:ascii="Times New Roman" w:hAnsi="Times New Roman" w:cs="Times New Roman"/>
          <w:color w:val="1A1A1A" w:themeColor="background1" w:themeShade="1A"/>
          <w:sz w:val="28"/>
          <w:szCs w:val="28"/>
        </w:rPr>
        <w:t xml:space="preserve">            </w:t>
      </w:r>
      <w:r w:rsidR="00BB44DD">
        <w:rPr>
          <w:rFonts w:ascii="Times New Roman" w:hAnsi="Times New Roman" w:cs="Times New Roman"/>
          <w:color w:val="1A1A1A" w:themeColor="background1" w:themeShade="1A"/>
          <w:sz w:val="28"/>
          <w:szCs w:val="28"/>
        </w:rPr>
        <w:t>у</w:t>
      </w:r>
      <w:r w:rsidRPr="00BA5893">
        <w:rPr>
          <w:rFonts w:ascii="Times New Roman" w:hAnsi="Times New Roman" w:cs="Times New Roman"/>
          <w:color w:val="1A1A1A" w:themeColor="background1" w:themeShade="1A"/>
          <w:sz w:val="28"/>
          <w:szCs w:val="28"/>
        </w:rPr>
        <w:t>рожайность</w:t>
      </w:r>
      <w:r>
        <w:rPr>
          <w:rFonts w:ascii="Times New Roman" w:hAnsi="Times New Roman" w:cs="Times New Roman"/>
          <w:color w:val="1A1A1A" w:themeColor="background1" w:themeShade="1A"/>
          <w:sz w:val="28"/>
          <w:szCs w:val="28"/>
        </w:rPr>
        <w:t xml:space="preserve"> томата</w:t>
      </w:r>
      <w:r w:rsidR="004849CD">
        <w:rPr>
          <w:rFonts w:ascii="Times New Roman" w:hAnsi="Times New Roman" w:cs="Times New Roman"/>
          <w:color w:val="1A1A1A" w:themeColor="background1" w:themeShade="1A"/>
          <w:sz w:val="28"/>
          <w:szCs w:val="28"/>
        </w:rPr>
        <w:t xml:space="preserve"> </w:t>
      </w:r>
    </w:p>
    <w:p w14:paraId="7D7D7D80" w14:textId="77777777" w:rsidR="000751D7" w:rsidRDefault="00B549C9" w:rsidP="000751D7">
      <w:pPr>
        <w:spacing w:after="0" w:line="360" w:lineRule="auto"/>
        <w:ind w:firstLine="567"/>
        <w:jc w:val="both"/>
        <w:rPr>
          <w:rFonts w:ascii="Times New Roman" w:hAnsi="Times New Roman" w:cs="Times New Roman"/>
          <w:color w:val="1A1A1A" w:themeColor="background1" w:themeShade="1A"/>
          <w:sz w:val="28"/>
          <w:szCs w:val="28"/>
        </w:rPr>
      </w:pPr>
      <w:r w:rsidRPr="00BA5893">
        <w:rPr>
          <w:rFonts w:ascii="Times New Roman" w:hAnsi="Times New Roman" w:cs="Times New Roman"/>
          <w:color w:val="1A1A1A" w:themeColor="background1" w:themeShade="1A"/>
          <w:sz w:val="28"/>
          <w:szCs w:val="28"/>
        </w:rPr>
        <w:t>Проводимые подкормки растений томата испытуемым препаратом не только усиливали их рост и плодоношение, но и повышали урожайность и качество плодов</w:t>
      </w:r>
      <w:r w:rsidR="00535A20">
        <w:rPr>
          <w:rFonts w:ascii="Times New Roman" w:hAnsi="Times New Roman" w:cs="Times New Roman"/>
          <w:color w:val="1A1A1A" w:themeColor="background1" w:themeShade="1A"/>
          <w:sz w:val="28"/>
          <w:szCs w:val="28"/>
        </w:rPr>
        <w:t xml:space="preserve">. Основными показателями качества плодов томата, является </w:t>
      </w:r>
      <w:r>
        <w:rPr>
          <w:rFonts w:ascii="Times New Roman" w:hAnsi="Times New Roman" w:cs="Times New Roman"/>
          <w:color w:val="1A1A1A" w:themeColor="background1" w:themeShade="1A"/>
          <w:sz w:val="28"/>
          <w:szCs w:val="28"/>
        </w:rPr>
        <w:t xml:space="preserve">содержание </w:t>
      </w:r>
      <w:r w:rsidR="00535A20">
        <w:rPr>
          <w:rFonts w:ascii="Times New Roman" w:hAnsi="Times New Roman" w:cs="Times New Roman"/>
          <w:color w:val="1A1A1A" w:themeColor="background1" w:themeShade="1A"/>
          <w:sz w:val="28"/>
          <w:szCs w:val="28"/>
        </w:rPr>
        <w:t xml:space="preserve">в них </w:t>
      </w:r>
      <w:r>
        <w:rPr>
          <w:rFonts w:ascii="Times New Roman" w:hAnsi="Times New Roman" w:cs="Times New Roman"/>
          <w:color w:val="1A1A1A" w:themeColor="background1" w:themeShade="1A"/>
          <w:sz w:val="28"/>
          <w:szCs w:val="28"/>
        </w:rPr>
        <w:t>аскор</w:t>
      </w:r>
      <w:r w:rsidR="00535A20">
        <w:rPr>
          <w:rFonts w:ascii="Times New Roman" w:hAnsi="Times New Roman" w:cs="Times New Roman"/>
          <w:color w:val="1A1A1A" w:themeColor="background1" w:themeShade="1A"/>
          <w:sz w:val="28"/>
          <w:szCs w:val="28"/>
        </w:rPr>
        <w:t>биновой кислоты и общих сахаров.</w:t>
      </w:r>
      <w:r w:rsidR="000751D7" w:rsidRPr="000751D7">
        <w:rPr>
          <w:rFonts w:ascii="Times New Roman" w:hAnsi="Times New Roman" w:cs="Times New Roman"/>
          <w:color w:val="1A1A1A" w:themeColor="background1" w:themeShade="1A"/>
          <w:sz w:val="28"/>
          <w:szCs w:val="28"/>
        </w:rPr>
        <w:t xml:space="preserve"> </w:t>
      </w:r>
    </w:p>
    <w:p w14:paraId="52448977" w14:textId="77777777" w:rsidR="000751D7" w:rsidRDefault="000751D7" w:rsidP="000751D7">
      <w:pPr>
        <w:spacing w:after="0" w:line="360" w:lineRule="auto"/>
        <w:ind w:firstLine="567"/>
        <w:jc w:val="both"/>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На вариантах с четырехкратным применением испытуемого препарата</w:t>
      </w:r>
      <w:r w:rsidRPr="00BA5893">
        <w:rPr>
          <w:rFonts w:ascii="Times New Roman" w:hAnsi="Times New Roman" w:cs="Times New Roman"/>
          <w:color w:val="1A1A1A" w:themeColor="background1" w:themeShade="1A"/>
          <w:sz w:val="28"/>
          <w:szCs w:val="28"/>
        </w:rPr>
        <w:t xml:space="preserve"> отмечено улучшение качества плодов (повышение содержания </w:t>
      </w:r>
      <w:r>
        <w:rPr>
          <w:rFonts w:ascii="Times New Roman" w:hAnsi="Times New Roman" w:cs="Times New Roman"/>
          <w:color w:val="1A1A1A" w:themeColor="background1" w:themeShade="1A"/>
          <w:sz w:val="28"/>
          <w:szCs w:val="28"/>
        </w:rPr>
        <w:t xml:space="preserve">общих </w:t>
      </w:r>
      <w:r w:rsidRPr="00BA5893">
        <w:rPr>
          <w:rFonts w:ascii="Times New Roman" w:hAnsi="Times New Roman" w:cs="Times New Roman"/>
          <w:color w:val="1A1A1A" w:themeColor="background1" w:themeShade="1A"/>
          <w:sz w:val="28"/>
          <w:szCs w:val="28"/>
        </w:rPr>
        <w:t>саха</w:t>
      </w:r>
      <w:r>
        <w:rPr>
          <w:rFonts w:ascii="Times New Roman" w:hAnsi="Times New Roman" w:cs="Times New Roman"/>
          <w:color w:val="1A1A1A" w:themeColor="background1" w:themeShade="1A"/>
          <w:sz w:val="28"/>
          <w:szCs w:val="28"/>
        </w:rPr>
        <w:t>ров</w:t>
      </w:r>
      <w:r w:rsidRPr="00BA5893">
        <w:rPr>
          <w:rFonts w:ascii="Times New Roman" w:hAnsi="Times New Roman" w:cs="Times New Roman"/>
          <w:color w:val="1A1A1A" w:themeColor="background1" w:themeShade="1A"/>
          <w:sz w:val="28"/>
          <w:szCs w:val="28"/>
        </w:rPr>
        <w:t xml:space="preserve"> и витамина С)</w:t>
      </w:r>
      <w:r>
        <w:rPr>
          <w:rFonts w:ascii="Times New Roman" w:hAnsi="Times New Roman" w:cs="Times New Roman"/>
          <w:color w:val="1A1A1A" w:themeColor="background1" w:themeShade="1A"/>
          <w:sz w:val="28"/>
          <w:szCs w:val="28"/>
        </w:rPr>
        <w:t>. В плодах опытных вариантах (рисунок 2) отмечено увеличение общих сахаров на 0,3-0,7% и аскорбиновой кислоты на 5,5-8,8 мг/г сырого вещества (в контроле 4,4% и 29,3 мг%). Самые высокие значения по содержанию аскорбиновой кислоты и общих сахаров отмечено в варианте с четырехкратной некорневой подкормки</w:t>
      </w:r>
      <w:r w:rsidRPr="00BA5893">
        <w:rPr>
          <w:rFonts w:ascii="Times New Roman" w:hAnsi="Times New Roman" w:cs="Times New Roman"/>
          <w:color w:val="1A1A1A" w:themeColor="background1" w:themeShade="1A"/>
          <w:sz w:val="28"/>
          <w:szCs w:val="28"/>
        </w:rPr>
        <w:t xml:space="preserve"> </w:t>
      </w:r>
      <w:proofErr w:type="spellStart"/>
      <w:r>
        <w:rPr>
          <w:rFonts w:ascii="Times New Roman" w:hAnsi="Times New Roman" w:cs="Times New Roman"/>
          <w:color w:val="1A1A1A" w:themeColor="background1" w:themeShade="1A"/>
          <w:sz w:val="28"/>
          <w:szCs w:val="28"/>
        </w:rPr>
        <w:t>агрохимикатом</w:t>
      </w:r>
      <w:proofErr w:type="spellEnd"/>
      <w:r>
        <w:rPr>
          <w:rFonts w:ascii="Times New Roman" w:hAnsi="Times New Roman" w:cs="Times New Roman"/>
          <w:color w:val="1A1A1A" w:themeColor="background1" w:themeShade="1A"/>
          <w:sz w:val="28"/>
          <w:szCs w:val="28"/>
        </w:rPr>
        <w:t xml:space="preserve"> </w:t>
      </w:r>
      <w:r w:rsidRPr="00BA5893">
        <w:rPr>
          <w:rFonts w:ascii="Times New Roman" w:hAnsi="Times New Roman" w:cs="Times New Roman"/>
          <w:color w:val="1A1A1A" w:themeColor="background1" w:themeShade="1A"/>
          <w:sz w:val="28"/>
          <w:szCs w:val="28"/>
        </w:rPr>
        <w:t xml:space="preserve">в </w:t>
      </w:r>
      <w:r>
        <w:rPr>
          <w:rFonts w:ascii="Times New Roman" w:hAnsi="Times New Roman" w:cs="Times New Roman"/>
          <w:color w:val="1A1A1A" w:themeColor="background1" w:themeShade="1A"/>
          <w:sz w:val="28"/>
          <w:szCs w:val="28"/>
        </w:rPr>
        <w:t xml:space="preserve">дозе – 7,5 л/га. </w:t>
      </w:r>
    </w:p>
    <w:p w14:paraId="2A5A7EB6" w14:textId="77777777" w:rsidR="00BB44DD" w:rsidRDefault="00BB44DD" w:rsidP="00BB44DD">
      <w:pPr>
        <w:spacing w:after="0" w:line="360" w:lineRule="auto"/>
        <w:jc w:val="both"/>
        <w:rPr>
          <w:rFonts w:ascii="Times New Roman" w:hAnsi="Times New Roman" w:cs="Times New Roman"/>
          <w:color w:val="1A1A1A" w:themeColor="background1" w:themeShade="1A"/>
          <w:sz w:val="28"/>
          <w:szCs w:val="28"/>
        </w:rPr>
      </w:pPr>
      <w:r>
        <w:rPr>
          <w:rFonts w:ascii="Times New Roman" w:hAnsi="Times New Roman" w:cs="Times New Roman"/>
          <w:noProof/>
          <w:color w:val="1A1A1A" w:themeColor="background1" w:themeShade="1A"/>
          <w:sz w:val="28"/>
          <w:szCs w:val="28"/>
          <w:lang w:eastAsia="ru-RU"/>
        </w:rPr>
        <w:lastRenderedPageBreak/>
        <w:drawing>
          <wp:inline distT="0" distB="0" distL="0" distR="0" wp14:anchorId="5FD06958" wp14:editId="59663B65">
            <wp:extent cx="5724940" cy="2568272"/>
            <wp:effectExtent l="0" t="0" r="9525" b="2286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CBBD5D8" w14:textId="77777777" w:rsidR="00D234FC" w:rsidRPr="00BA5893" w:rsidRDefault="009B7DED" w:rsidP="003C6EEB">
      <w:pPr>
        <w:spacing w:after="0" w:line="360" w:lineRule="auto"/>
        <w:ind w:left="1560" w:hanging="1560"/>
        <w:rPr>
          <w:rFonts w:ascii="Times New Roman" w:hAnsi="Times New Roman" w:cs="Times New Roman"/>
          <w:color w:val="1A1A1A" w:themeColor="background1" w:themeShade="1A"/>
          <w:sz w:val="28"/>
          <w:szCs w:val="28"/>
        </w:rPr>
      </w:pPr>
      <w:r>
        <w:rPr>
          <w:rFonts w:ascii="Times New Roman" w:hAnsi="Times New Roman" w:cs="Times New Roman"/>
          <w:color w:val="1A1A1A" w:themeColor="background1" w:themeShade="1A"/>
          <w:sz w:val="28"/>
          <w:szCs w:val="28"/>
        </w:rPr>
        <w:t>Рис</w:t>
      </w:r>
      <w:r w:rsidR="004849CD">
        <w:rPr>
          <w:rFonts w:ascii="Times New Roman" w:hAnsi="Times New Roman" w:cs="Times New Roman"/>
          <w:color w:val="1A1A1A" w:themeColor="background1" w:themeShade="1A"/>
          <w:sz w:val="28"/>
          <w:szCs w:val="28"/>
        </w:rPr>
        <w:t>унок</w:t>
      </w:r>
      <w:r>
        <w:rPr>
          <w:rFonts w:ascii="Times New Roman" w:hAnsi="Times New Roman" w:cs="Times New Roman"/>
          <w:color w:val="1A1A1A" w:themeColor="background1" w:themeShade="1A"/>
          <w:sz w:val="28"/>
          <w:szCs w:val="28"/>
        </w:rPr>
        <w:t xml:space="preserve"> 2</w:t>
      </w:r>
      <w:r w:rsidR="003C6EEB" w:rsidRPr="00BA5893">
        <w:rPr>
          <w:rFonts w:ascii="Times New Roman" w:hAnsi="Times New Roman" w:cs="Times New Roman"/>
          <w:color w:val="1A1A1A" w:themeColor="background1" w:themeShade="1A"/>
          <w:sz w:val="28"/>
          <w:szCs w:val="28"/>
        </w:rPr>
        <w:t xml:space="preserve"> – Влияние препарата </w:t>
      </w:r>
      <w:proofErr w:type="spellStart"/>
      <w:r w:rsidR="003C6EEB" w:rsidRPr="00BA5893">
        <w:rPr>
          <w:rFonts w:ascii="Times New Roman" w:hAnsi="Times New Roman" w:cs="Times New Roman"/>
          <w:color w:val="1A1A1A" w:themeColor="background1" w:themeShade="1A"/>
          <w:sz w:val="28"/>
          <w:szCs w:val="28"/>
        </w:rPr>
        <w:t>Марвита</w:t>
      </w:r>
      <w:proofErr w:type="spellEnd"/>
      <w:r w:rsidR="003C6EEB" w:rsidRPr="00BA5893">
        <w:rPr>
          <w:rFonts w:ascii="Times New Roman" w:hAnsi="Times New Roman" w:cs="Times New Roman"/>
          <w:color w:val="1A1A1A" w:themeColor="background1" w:themeShade="1A"/>
          <w:sz w:val="28"/>
          <w:szCs w:val="28"/>
        </w:rPr>
        <w:t xml:space="preserve"> марка </w:t>
      </w:r>
      <w:proofErr w:type="spellStart"/>
      <w:r w:rsidR="003C6EEB" w:rsidRPr="00BA5893">
        <w:rPr>
          <w:rFonts w:ascii="Times New Roman" w:hAnsi="Times New Roman" w:cs="Times New Roman"/>
          <w:color w:val="1A1A1A" w:themeColor="background1" w:themeShade="1A"/>
          <w:sz w:val="28"/>
          <w:szCs w:val="28"/>
        </w:rPr>
        <w:t>Нутенс</w:t>
      </w:r>
      <w:proofErr w:type="spellEnd"/>
      <w:r w:rsidR="003C6EEB" w:rsidRPr="00BA5893">
        <w:rPr>
          <w:rFonts w:ascii="Times New Roman" w:hAnsi="Times New Roman" w:cs="Times New Roman"/>
          <w:color w:val="1A1A1A" w:themeColor="background1" w:themeShade="1A"/>
          <w:sz w:val="28"/>
          <w:szCs w:val="28"/>
        </w:rPr>
        <w:t xml:space="preserve"> </w:t>
      </w:r>
      <w:proofErr w:type="spellStart"/>
      <w:r w:rsidR="003C6EEB" w:rsidRPr="00BA5893">
        <w:rPr>
          <w:rFonts w:ascii="Times New Roman" w:hAnsi="Times New Roman" w:cs="Times New Roman"/>
          <w:color w:val="1A1A1A" w:themeColor="background1" w:themeShade="1A"/>
          <w:sz w:val="28"/>
          <w:szCs w:val="28"/>
        </w:rPr>
        <w:t>Рокю</w:t>
      </w:r>
      <w:proofErr w:type="spellEnd"/>
      <w:r w:rsidR="003C6EEB" w:rsidRPr="00BA5893">
        <w:rPr>
          <w:rFonts w:ascii="Times New Roman" w:hAnsi="Times New Roman" w:cs="Times New Roman"/>
          <w:color w:val="1A1A1A" w:themeColor="background1" w:themeShade="1A"/>
          <w:sz w:val="28"/>
          <w:szCs w:val="28"/>
        </w:rPr>
        <w:t xml:space="preserve"> на </w:t>
      </w:r>
    </w:p>
    <w:p w14:paraId="7D07B57A" w14:textId="77777777" w:rsidR="003C6EEB" w:rsidRPr="00BA5893" w:rsidRDefault="00D234FC" w:rsidP="003C6EEB">
      <w:pPr>
        <w:spacing w:after="0" w:line="360" w:lineRule="auto"/>
        <w:ind w:left="1560" w:hanging="1560"/>
        <w:rPr>
          <w:rFonts w:ascii="Times New Roman" w:hAnsi="Times New Roman" w:cs="Times New Roman"/>
          <w:color w:val="1A1A1A" w:themeColor="background1" w:themeShade="1A"/>
          <w:sz w:val="28"/>
          <w:szCs w:val="28"/>
        </w:rPr>
      </w:pPr>
      <w:r w:rsidRPr="00BA5893">
        <w:rPr>
          <w:rFonts w:ascii="Times New Roman" w:hAnsi="Times New Roman" w:cs="Times New Roman"/>
          <w:color w:val="1A1A1A" w:themeColor="background1" w:themeShade="1A"/>
          <w:sz w:val="28"/>
          <w:szCs w:val="28"/>
        </w:rPr>
        <w:t xml:space="preserve">                    </w:t>
      </w:r>
      <w:r w:rsidR="003C6EEB" w:rsidRPr="00BA5893">
        <w:rPr>
          <w:rFonts w:ascii="Times New Roman" w:hAnsi="Times New Roman" w:cs="Times New Roman"/>
          <w:color w:val="1A1A1A" w:themeColor="background1" w:themeShade="1A"/>
          <w:sz w:val="28"/>
          <w:szCs w:val="28"/>
        </w:rPr>
        <w:t xml:space="preserve"> качество плодов томата</w:t>
      </w:r>
    </w:p>
    <w:p w14:paraId="2BCA0CD2" w14:textId="77777777" w:rsidR="00D234FC" w:rsidRPr="00BA5893" w:rsidRDefault="008E4FE5" w:rsidP="008E4FE5">
      <w:pPr>
        <w:pStyle w:val="ListParagraph"/>
        <w:spacing w:after="0" w:line="360" w:lineRule="auto"/>
        <w:ind w:left="927"/>
        <w:jc w:val="center"/>
        <w:rPr>
          <w:rFonts w:ascii="Times New Roman" w:hAnsi="Times New Roman" w:cs="Times New Roman"/>
          <w:b/>
          <w:bCs/>
          <w:color w:val="1A1A1A" w:themeColor="background1" w:themeShade="1A"/>
          <w:sz w:val="28"/>
          <w:szCs w:val="28"/>
        </w:rPr>
      </w:pPr>
      <w:r>
        <w:rPr>
          <w:rFonts w:ascii="Times New Roman" w:hAnsi="Times New Roman" w:cs="Times New Roman"/>
          <w:b/>
          <w:bCs/>
          <w:color w:val="1A1A1A" w:themeColor="background1" w:themeShade="1A"/>
          <w:sz w:val="28"/>
          <w:szCs w:val="28"/>
        </w:rPr>
        <w:t>Заключение</w:t>
      </w:r>
    </w:p>
    <w:p w14:paraId="015AA5BE" w14:textId="77777777" w:rsidR="003C6EEB" w:rsidRPr="00BA5893" w:rsidRDefault="003C6EEB" w:rsidP="003C6EEB">
      <w:pPr>
        <w:spacing w:after="0" w:line="360" w:lineRule="auto"/>
        <w:ind w:firstLine="567"/>
        <w:jc w:val="both"/>
        <w:rPr>
          <w:rFonts w:ascii="Times New Roman" w:hAnsi="Times New Roman" w:cs="Times New Roman"/>
          <w:color w:val="1A1A1A" w:themeColor="background1" w:themeShade="1A"/>
          <w:sz w:val="28"/>
          <w:szCs w:val="28"/>
        </w:rPr>
      </w:pPr>
      <w:r w:rsidRPr="00BA5893">
        <w:rPr>
          <w:rFonts w:ascii="Times New Roman" w:hAnsi="Times New Roman" w:cs="Times New Roman"/>
          <w:color w:val="1A1A1A" w:themeColor="background1" w:themeShade="1A"/>
          <w:sz w:val="28"/>
          <w:szCs w:val="28"/>
        </w:rPr>
        <w:t xml:space="preserve">Таким </w:t>
      </w:r>
      <w:r w:rsidR="00AC513D" w:rsidRPr="00BA5893">
        <w:rPr>
          <w:rFonts w:ascii="Times New Roman" w:hAnsi="Times New Roman" w:cs="Times New Roman"/>
          <w:color w:val="1A1A1A" w:themeColor="background1" w:themeShade="1A"/>
          <w:sz w:val="28"/>
          <w:szCs w:val="28"/>
        </w:rPr>
        <w:t>образом,</w:t>
      </w:r>
      <w:r w:rsidRPr="00BA5893">
        <w:rPr>
          <w:rFonts w:ascii="Times New Roman" w:hAnsi="Times New Roman" w:cs="Times New Roman"/>
          <w:color w:val="1A1A1A" w:themeColor="background1" w:themeShade="1A"/>
          <w:sz w:val="28"/>
          <w:szCs w:val="28"/>
        </w:rPr>
        <w:t xml:space="preserve"> наиболее высокая биологическая эффективность препарата </w:t>
      </w:r>
      <w:proofErr w:type="spellStart"/>
      <w:r w:rsidRPr="00BA5893">
        <w:rPr>
          <w:rFonts w:ascii="Times New Roman" w:hAnsi="Times New Roman" w:cs="Times New Roman"/>
          <w:color w:val="1A1A1A" w:themeColor="background1" w:themeShade="1A"/>
          <w:sz w:val="28"/>
          <w:szCs w:val="28"/>
        </w:rPr>
        <w:t>Марвита</w:t>
      </w:r>
      <w:proofErr w:type="spellEnd"/>
      <w:r w:rsidRPr="00BA5893">
        <w:rPr>
          <w:rFonts w:ascii="Times New Roman" w:hAnsi="Times New Roman" w:cs="Times New Roman"/>
          <w:color w:val="1A1A1A" w:themeColor="background1" w:themeShade="1A"/>
          <w:sz w:val="28"/>
          <w:szCs w:val="28"/>
        </w:rPr>
        <w:t xml:space="preserve"> марка </w:t>
      </w:r>
      <w:proofErr w:type="spellStart"/>
      <w:r w:rsidRPr="00BA5893">
        <w:rPr>
          <w:rFonts w:ascii="Times New Roman" w:hAnsi="Times New Roman" w:cs="Times New Roman"/>
          <w:color w:val="1A1A1A" w:themeColor="background1" w:themeShade="1A"/>
          <w:sz w:val="28"/>
          <w:szCs w:val="28"/>
        </w:rPr>
        <w:t>Нутенс</w:t>
      </w:r>
      <w:proofErr w:type="spellEnd"/>
      <w:r w:rsidRPr="00BA5893">
        <w:rPr>
          <w:rFonts w:ascii="Times New Roman" w:hAnsi="Times New Roman" w:cs="Times New Roman"/>
          <w:color w:val="1A1A1A" w:themeColor="background1" w:themeShade="1A"/>
          <w:sz w:val="28"/>
          <w:szCs w:val="28"/>
        </w:rPr>
        <w:t xml:space="preserve"> </w:t>
      </w:r>
      <w:proofErr w:type="spellStart"/>
      <w:r w:rsidRPr="00BA5893">
        <w:rPr>
          <w:rFonts w:ascii="Times New Roman" w:hAnsi="Times New Roman" w:cs="Times New Roman"/>
          <w:color w:val="1A1A1A" w:themeColor="background1" w:themeShade="1A"/>
          <w:sz w:val="28"/>
          <w:szCs w:val="28"/>
        </w:rPr>
        <w:t>Рокю</w:t>
      </w:r>
      <w:proofErr w:type="spellEnd"/>
      <w:r w:rsidRPr="00BA5893">
        <w:rPr>
          <w:rFonts w:ascii="Times New Roman" w:hAnsi="Times New Roman" w:cs="Times New Roman"/>
          <w:color w:val="1A1A1A" w:themeColor="background1" w:themeShade="1A"/>
          <w:sz w:val="28"/>
          <w:szCs w:val="28"/>
        </w:rPr>
        <w:t xml:space="preserve"> проявилась при проведении </w:t>
      </w:r>
      <w:r w:rsidR="007D0D31" w:rsidRPr="00BA5893">
        <w:rPr>
          <w:rFonts w:ascii="Times New Roman" w:hAnsi="Times New Roman" w:cs="Times New Roman"/>
          <w:color w:val="1A1A1A" w:themeColor="background1" w:themeShade="1A"/>
          <w:sz w:val="28"/>
          <w:szCs w:val="28"/>
        </w:rPr>
        <w:t>четырехкратно</w:t>
      </w:r>
      <w:r w:rsidR="007D0D31">
        <w:rPr>
          <w:rFonts w:ascii="Times New Roman" w:hAnsi="Times New Roman" w:cs="Times New Roman"/>
          <w:color w:val="1A1A1A" w:themeColor="background1" w:themeShade="1A"/>
          <w:sz w:val="28"/>
          <w:szCs w:val="28"/>
        </w:rPr>
        <w:t>й</w:t>
      </w:r>
      <w:r w:rsidR="007D0D31" w:rsidRPr="00BA5893">
        <w:rPr>
          <w:rFonts w:ascii="Times New Roman" w:hAnsi="Times New Roman" w:cs="Times New Roman"/>
          <w:color w:val="1A1A1A" w:themeColor="background1" w:themeShade="1A"/>
          <w:sz w:val="28"/>
          <w:szCs w:val="28"/>
        </w:rPr>
        <w:t xml:space="preserve"> </w:t>
      </w:r>
      <w:r w:rsidRPr="00BA5893">
        <w:rPr>
          <w:rFonts w:ascii="Times New Roman" w:hAnsi="Times New Roman" w:cs="Times New Roman"/>
          <w:color w:val="1A1A1A" w:themeColor="background1" w:themeShade="1A"/>
          <w:sz w:val="28"/>
          <w:szCs w:val="28"/>
        </w:rPr>
        <w:t xml:space="preserve">некорневой подкормки растений томата в дозе </w:t>
      </w:r>
      <w:r w:rsidR="00AC513D">
        <w:rPr>
          <w:rFonts w:ascii="Times New Roman" w:hAnsi="Times New Roman" w:cs="Times New Roman"/>
          <w:color w:val="1A1A1A" w:themeColor="background1" w:themeShade="1A"/>
          <w:sz w:val="28"/>
          <w:szCs w:val="28"/>
        </w:rPr>
        <w:t>7</w:t>
      </w:r>
      <w:r w:rsidRPr="00BA5893">
        <w:rPr>
          <w:rFonts w:ascii="Times New Roman" w:hAnsi="Times New Roman" w:cs="Times New Roman"/>
          <w:color w:val="1A1A1A" w:themeColor="background1" w:themeShade="1A"/>
          <w:sz w:val="28"/>
          <w:szCs w:val="28"/>
        </w:rPr>
        <w:t>,5 л/га</w:t>
      </w:r>
      <w:r w:rsidR="007D0D31">
        <w:rPr>
          <w:rFonts w:ascii="Times New Roman" w:hAnsi="Times New Roman" w:cs="Times New Roman"/>
          <w:color w:val="1A1A1A" w:themeColor="background1" w:themeShade="1A"/>
          <w:sz w:val="28"/>
          <w:szCs w:val="28"/>
        </w:rPr>
        <w:t>.</w:t>
      </w:r>
      <w:r w:rsidRPr="00BA5893">
        <w:rPr>
          <w:rFonts w:ascii="Times New Roman" w:hAnsi="Times New Roman" w:cs="Times New Roman"/>
          <w:color w:val="1A1A1A" w:themeColor="background1" w:themeShade="1A"/>
          <w:sz w:val="28"/>
          <w:szCs w:val="28"/>
        </w:rPr>
        <w:t xml:space="preserve"> Прибавка урожая в указанном варианте составила </w:t>
      </w:r>
      <w:r w:rsidR="00AC513D">
        <w:rPr>
          <w:rFonts w:ascii="Times New Roman" w:hAnsi="Times New Roman" w:cs="Times New Roman"/>
          <w:color w:val="1A1A1A" w:themeColor="background1" w:themeShade="1A"/>
          <w:sz w:val="28"/>
          <w:szCs w:val="28"/>
        </w:rPr>
        <w:t>15,4</w:t>
      </w:r>
      <w:r w:rsidRPr="00BA5893">
        <w:rPr>
          <w:rFonts w:ascii="Times New Roman" w:hAnsi="Times New Roman" w:cs="Times New Roman"/>
          <w:color w:val="1A1A1A" w:themeColor="background1" w:themeShade="1A"/>
          <w:sz w:val="28"/>
          <w:szCs w:val="28"/>
        </w:rPr>
        <w:t xml:space="preserve">%, при урожайности в контроле – </w:t>
      </w:r>
      <w:r w:rsidR="00AC513D">
        <w:rPr>
          <w:rFonts w:ascii="Times New Roman" w:hAnsi="Times New Roman" w:cs="Times New Roman"/>
          <w:color w:val="1A1A1A" w:themeColor="background1" w:themeShade="1A"/>
          <w:sz w:val="28"/>
          <w:szCs w:val="28"/>
        </w:rPr>
        <w:t>336,5</w:t>
      </w:r>
      <w:r w:rsidRPr="00BA5893">
        <w:rPr>
          <w:rFonts w:ascii="Times New Roman" w:hAnsi="Times New Roman" w:cs="Times New Roman"/>
          <w:color w:val="1A1A1A" w:themeColor="background1" w:themeShade="1A"/>
          <w:sz w:val="28"/>
          <w:szCs w:val="28"/>
        </w:rPr>
        <w:t xml:space="preserve"> ц/га. Плоды формировались более крупные по размеру и массе (диаметр – 5,</w:t>
      </w:r>
      <w:r w:rsidR="00AC513D">
        <w:rPr>
          <w:rFonts w:ascii="Times New Roman" w:hAnsi="Times New Roman" w:cs="Times New Roman"/>
          <w:color w:val="1A1A1A" w:themeColor="background1" w:themeShade="1A"/>
          <w:sz w:val="28"/>
          <w:szCs w:val="28"/>
        </w:rPr>
        <w:t>7</w:t>
      </w:r>
      <w:r w:rsidRPr="00BA5893">
        <w:rPr>
          <w:rFonts w:ascii="Times New Roman" w:hAnsi="Times New Roman" w:cs="Times New Roman"/>
          <w:color w:val="1A1A1A" w:themeColor="background1" w:themeShade="1A"/>
          <w:sz w:val="28"/>
          <w:szCs w:val="28"/>
        </w:rPr>
        <w:t xml:space="preserve"> см, масса – </w:t>
      </w:r>
      <w:r w:rsidR="00AC513D">
        <w:rPr>
          <w:rFonts w:ascii="Times New Roman" w:hAnsi="Times New Roman" w:cs="Times New Roman"/>
          <w:color w:val="1A1A1A" w:themeColor="background1" w:themeShade="1A"/>
          <w:sz w:val="28"/>
          <w:szCs w:val="28"/>
        </w:rPr>
        <w:t>90,78</w:t>
      </w:r>
      <w:r w:rsidRPr="00BA5893">
        <w:rPr>
          <w:rFonts w:ascii="Times New Roman" w:hAnsi="Times New Roman" w:cs="Times New Roman"/>
          <w:color w:val="1A1A1A" w:themeColor="background1" w:themeShade="1A"/>
          <w:sz w:val="28"/>
          <w:szCs w:val="28"/>
        </w:rPr>
        <w:t xml:space="preserve"> г, в контроле – </w:t>
      </w:r>
      <w:r w:rsidR="00AC513D">
        <w:rPr>
          <w:rFonts w:ascii="Times New Roman" w:hAnsi="Times New Roman" w:cs="Times New Roman"/>
          <w:color w:val="1A1A1A" w:themeColor="background1" w:themeShade="1A"/>
          <w:sz w:val="28"/>
          <w:szCs w:val="28"/>
        </w:rPr>
        <w:t>5,1</w:t>
      </w:r>
      <w:r w:rsidRPr="00BA5893">
        <w:rPr>
          <w:rFonts w:ascii="Times New Roman" w:hAnsi="Times New Roman" w:cs="Times New Roman"/>
          <w:color w:val="1A1A1A" w:themeColor="background1" w:themeShade="1A"/>
          <w:sz w:val="28"/>
          <w:szCs w:val="28"/>
        </w:rPr>
        <w:t xml:space="preserve"> см и </w:t>
      </w:r>
      <w:r w:rsidR="00AC513D">
        <w:rPr>
          <w:rFonts w:ascii="Times New Roman" w:hAnsi="Times New Roman" w:cs="Times New Roman"/>
          <w:color w:val="1A1A1A" w:themeColor="background1" w:themeShade="1A"/>
          <w:sz w:val="28"/>
          <w:szCs w:val="28"/>
        </w:rPr>
        <w:t>84,14</w:t>
      </w:r>
      <w:r w:rsidRPr="00BA5893">
        <w:rPr>
          <w:rFonts w:ascii="Times New Roman" w:hAnsi="Times New Roman" w:cs="Times New Roman"/>
          <w:color w:val="1A1A1A" w:themeColor="background1" w:themeShade="1A"/>
          <w:sz w:val="28"/>
          <w:szCs w:val="28"/>
        </w:rPr>
        <w:t xml:space="preserve"> г соответственно); по содержанию </w:t>
      </w:r>
      <w:r w:rsidR="00A032DA">
        <w:rPr>
          <w:rFonts w:ascii="Times New Roman" w:hAnsi="Times New Roman" w:cs="Times New Roman"/>
          <w:color w:val="1A1A1A" w:themeColor="background1" w:themeShade="1A"/>
          <w:sz w:val="28"/>
          <w:szCs w:val="28"/>
        </w:rPr>
        <w:t xml:space="preserve">витамина С и </w:t>
      </w:r>
      <w:r w:rsidR="00AC513D">
        <w:rPr>
          <w:rFonts w:ascii="Times New Roman" w:hAnsi="Times New Roman" w:cs="Times New Roman"/>
          <w:color w:val="1A1A1A" w:themeColor="background1" w:themeShade="1A"/>
          <w:sz w:val="28"/>
          <w:szCs w:val="28"/>
        </w:rPr>
        <w:t xml:space="preserve">общих </w:t>
      </w:r>
      <w:r w:rsidRPr="00BA5893">
        <w:rPr>
          <w:rFonts w:ascii="Times New Roman" w:hAnsi="Times New Roman" w:cs="Times New Roman"/>
          <w:color w:val="1A1A1A" w:themeColor="background1" w:themeShade="1A"/>
          <w:sz w:val="28"/>
          <w:szCs w:val="28"/>
        </w:rPr>
        <w:t>сахар</w:t>
      </w:r>
      <w:r w:rsidR="00AC513D">
        <w:rPr>
          <w:rFonts w:ascii="Times New Roman" w:hAnsi="Times New Roman" w:cs="Times New Roman"/>
          <w:color w:val="1A1A1A" w:themeColor="background1" w:themeShade="1A"/>
          <w:sz w:val="28"/>
          <w:szCs w:val="28"/>
        </w:rPr>
        <w:t>ов кислоты</w:t>
      </w:r>
      <w:r w:rsidRPr="00BA5893">
        <w:rPr>
          <w:rFonts w:ascii="Times New Roman" w:hAnsi="Times New Roman" w:cs="Times New Roman"/>
          <w:color w:val="1A1A1A" w:themeColor="background1" w:themeShade="1A"/>
          <w:sz w:val="28"/>
          <w:szCs w:val="28"/>
        </w:rPr>
        <w:t xml:space="preserve"> плоды томата этого варианта превзошли контроль и другие </w:t>
      </w:r>
      <w:r w:rsidR="00FF20B9" w:rsidRPr="00BA5893">
        <w:rPr>
          <w:rFonts w:ascii="Times New Roman" w:hAnsi="Times New Roman" w:cs="Times New Roman"/>
          <w:color w:val="1A1A1A" w:themeColor="background1" w:themeShade="1A"/>
          <w:sz w:val="28"/>
          <w:szCs w:val="28"/>
        </w:rPr>
        <w:t xml:space="preserve">опытные </w:t>
      </w:r>
      <w:r w:rsidRPr="00BA5893">
        <w:rPr>
          <w:rFonts w:ascii="Times New Roman" w:hAnsi="Times New Roman" w:cs="Times New Roman"/>
          <w:color w:val="1A1A1A" w:themeColor="background1" w:themeShade="1A"/>
          <w:sz w:val="28"/>
          <w:szCs w:val="28"/>
        </w:rPr>
        <w:t>варианты.</w:t>
      </w:r>
    </w:p>
    <w:p w14:paraId="0D950826" w14:textId="77777777" w:rsidR="00535A20" w:rsidRDefault="00535A20" w:rsidP="008E4FE5">
      <w:pPr>
        <w:spacing w:after="0" w:line="240" w:lineRule="auto"/>
        <w:ind w:firstLine="567"/>
        <w:jc w:val="center"/>
        <w:rPr>
          <w:rFonts w:ascii="Times New Roman" w:hAnsi="Times New Roman" w:cs="Times New Roman"/>
          <w:b/>
          <w:color w:val="1A1A1A" w:themeColor="background1" w:themeShade="1A"/>
          <w:sz w:val="24"/>
          <w:szCs w:val="24"/>
        </w:rPr>
      </w:pPr>
    </w:p>
    <w:p w14:paraId="29664E08" w14:textId="77777777" w:rsidR="003C6EEB" w:rsidRPr="00BA5893" w:rsidRDefault="008938CB" w:rsidP="008E4FE5">
      <w:pPr>
        <w:spacing w:after="0" w:line="240" w:lineRule="auto"/>
        <w:ind w:firstLine="567"/>
        <w:jc w:val="center"/>
        <w:rPr>
          <w:rFonts w:ascii="Times New Roman" w:hAnsi="Times New Roman" w:cs="Times New Roman"/>
          <w:b/>
          <w:color w:val="1A1A1A" w:themeColor="background1" w:themeShade="1A"/>
          <w:sz w:val="24"/>
          <w:szCs w:val="24"/>
        </w:rPr>
      </w:pPr>
      <w:r w:rsidRPr="00BA5893">
        <w:rPr>
          <w:rFonts w:ascii="Times New Roman" w:hAnsi="Times New Roman" w:cs="Times New Roman"/>
          <w:b/>
          <w:color w:val="1A1A1A" w:themeColor="background1" w:themeShade="1A"/>
          <w:sz w:val="24"/>
          <w:szCs w:val="24"/>
        </w:rPr>
        <w:t>Литература</w:t>
      </w:r>
    </w:p>
    <w:p w14:paraId="54CC5F09" w14:textId="77777777" w:rsidR="0041638C" w:rsidRPr="00BA5893" w:rsidRDefault="0041638C" w:rsidP="00D234FC">
      <w:pPr>
        <w:spacing w:after="0" w:line="240" w:lineRule="auto"/>
        <w:ind w:firstLine="567"/>
        <w:jc w:val="both"/>
        <w:rPr>
          <w:rFonts w:ascii="Times New Roman" w:hAnsi="Times New Roman" w:cs="Times New Roman"/>
          <w:color w:val="1A1A1A" w:themeColor="background1" w:themeShade="1A"/>
          <w:sz w:val="24"/>
          <w:szCs w:val="24"/>
        </w:rPr>
      </w:pPr>
    </w:p>
    <w:p w14:paraId="3F66C176" w14:textId="77777777" w:rsidR="003C6EEB" w:rsidRPr="00490877" w:rsidRDefault="003C6EEB" w:rsidP="00F93031">
      <w:pPr>
        <w:tabs>
          <w:tab w:val="left" w:pos="851"/>
        </w:tabs>
        <w:spacing w:after="0" w:line="240" w:lineRule="auto"/>
        <w:ind w:firstLine="567"/>
        <w:jc w:val="both"/>
        <w:rPr>
          <w:rFonts w:ascii="Times New Roman" w:hAnsi="Times New Roman" w:cs="Times New Roman"/>
          <w:sz w:val="24"/>
          <w:szCs w:val="24"/>
        </w:rPr>
      </w:pPr>
      <w:r w:rsidRPr="00490877">
        <w:rPr>
          <w:rFonts w:ascii="Times New Roman" w:hAnsi="Times New Roman" w:cs="Times New Roman"/>
          <w:sz w:val="24"/>
          <w:szCs w:val="24"/>
        </w:rPr>
        <w:t xml:space="preserve">1. </w:t>
      </w:r>
      <w:proofErr w:type="spellStart"/>
      <w:r w:rsidRPr="00490877">
        <w:rPr>
          <w:rFonts w:ascii="Times New Roman" w:hAnsi="Times New Roman" w:cs="Times New Roman"/>
          <w:sz w:val="24"/>
          <w:szCs w:val="24"/>
        </w:rPr>
        <w:t>Барчукова</w:t>
      </w:r>
      <w:proofErr w:type="spellEnd"/>
      <w:r w:rsidRPr="00490877">
        <w:rPr>
          <w:rFonts w:ascii="Times New Roman" w:hAnsi="Times New Roman" w:cs="Times New Roman"/>
          <w:sz w:val="24"/>
          <w:szCs w:val="24"/>
        </w:rPr>
        <w:t xml:space="preserve"> </w:t>
      </w:r>
      <w:r w:rsidRPr="00BA5893">
        <w:rPr>
          <w:rFonts w:ascii="Times New Roman" w:hAnsi="Times New Roman" w:cs="Times New Roman"/>
          <w:color w:val="1A1A1A" w:themeColor="background1" w:themeShade="1A"/>
          <w:sz w:val="24"/>
          <w:szCs w:val="24"/>
        </w:rPr>
        <w:t xml:space="preserve">А. Я. Влияние препарата НВ-102-ЕСО на урожайность и качество </w:t>
      </w:r>
      <w:r w:rsidRPr="00490877">
        <w:rPr>
          <w:rFonts w:ascii="Times New Roman" w:hAnsi="Times New Roman" w:cs="Times New Roman"/>
          <w:sz w:val="24"/>
          <w:szCs w:val="24"/>
        </w:rPr>
        <w:t xml:space="preserve">овощных культур //А. Я. </w:t>
      </w:r>
      <w:proofErr w:type="spellStart"/>
      <w:r w:rsidRPr="00490877">
        <w:rPr>
          <w:rFonts w:ascii="Times New Roman" w:hAnsi="Times New Roman" w:cs="Times New Roman"/>
          <w:sz w:val="24"/>
          <w:szCs w:val="24"/>
        </w:rPr>
        <w:t>Барчукова</w:t>
      </w:r>
      <w:proofErr w:type="spellEnd"/>
      <w:r w:rsidRPr="00490877">
        <w:rPr>
          <w:rFonts w:ascii="Times New Roman" w:hAnsi="Times New Roman" w:cs="Times New Roman"/>
          <w:sz w:val="24"/>
          <w:szCs w:val="24"/>
        </w:rPr>
        <w:t xml:space="preserve">, Я. К. </w:t>
      </w:r>
      <w:proofErr w:type="spellStart"/>
      <w:r w:rsidRPr="00490877">
        <w:rPr>
          <w:rFonts w:ascii="Times New Roman" w:hAnsi="Times New Roman" w:cs="Times New Roman"/>
          <w:sz w:val="24"/>
          <w:szCs w:val="24"/>
        </w:rPr>
        <w:t>Тосунов</w:t>
      </w:r>
      <w:proofErr w:type="spellEnd"/>
      <w:r w:rsidRPr="00490877">
        <w:rPr>
          <w:rFonts w:ascii="Times New Roman" w:hAnsi="Times New Roman" w:cs="Times New Roman"/>
          <w:sz w:val="24"/>
          <w:szCs w:val="24"/>
        </w:rPr>
        <w:t xml:space="preserve">. – Вестник овощевода. 2012. №1 </w:t>
      </w:r>
      <w:r w:rsidR="0041638C" w:rsidRPr="00490877">
        <w:rPr>
          <w:rFonts w:ascii="Times New Roman" w:hAnsi="Times New Roman" w:cs="Times New Roman"/>
          <w:sz w:val="24"/>
          <w:szCs w:val="24"/>
        </w:rPr>
        <w:t>С</w:t>
      </w:r>
      <w:r w:rsidRPr="00490877">
        <w:rPr>
          <w:rFonts w:ascii="Times New Roman" w:hAnsi="Times New Roman" w:cs="Times New Roman"/>
          <w:sz w:val="24"/>
          <w:szCs w:val="24"/>
        </w:rPr>
        <w:t>. 29.</w:t>
      </w:r>
    </w:p>
    <w:p w14:paraId="64189E49" w14:textId="77777777" w:rsidR="003C6EEB" w:rsidRPr="00490877" w:rsidRDefault="00F70C58" w:rsidP="00F93031">
      <w:pPr>
        <w:tabs>
          <w:tab w:val="left" w:pos="851"/>
        </w:tabs>
        <w:spacing w:after="0" w:line="240" w:lineRule="auto"/>
        <w:ind w:firstLine="567"/>
        <w:jc w:val="both"/>
        <w:rPr>
          <w:rFonts w:ascii="Times New Roman" w:hAnsi="Times New Roman" w:cs="Times New Roman"/>
          <w:sz w:val="24"/>
          <w:szCs w:val="24"/>
        </w:rPr>
      </w:pPr>
      <w:r w:rsidRPr="00490877">
        <w:rPr>
          <w:rFonts w:ascii="Times New Roman" w:hAnsi="Times New Roman" w:cs="Times New Roman"/>
          <w:sz w:val="24"/>
          <w:szCs w:val="24"/>
        </w:rPr>
        <w:t xml:space="preserve">2. </w:t>
      </w:r>
      <w:proofErr w:type="spellStart"/>
      <w:r w:rsidR="003C6EEB" w:rsidRPr="00490877">
        <w:rPr>
          <w:rFonts w:ascii="Times New Roman" w:hAnsi="Times New Roman" w:cs="Times New Roman"/>
          <w:sz w:val="24"/>
          <w:szCs w:val="24"/>
        </w:rPr>
        <w:t>Лeбeдeв</w:t>
      </w:r>
      <w:proofErr w:type="spellEnd"/>
      <w:r w:rsidR="003C6EEB" w:rsidRPr="00490877">
        <w:rPr>
          <w:rFonts w:ascii="Times New Roman" w:hAnsi="Times New Roman" w:cs="Times New Roman"/>
          <w:sz w:val="24"/>
          <w:szCs w:val="24"/>
        </w:rPr>
        <w:t xml:space="preserve"> С. И. Физиология  растений  / С. И.  Лебедев.  — М.: </w:t>
      </w:r>
      <w:proofErr w:type="spellStart"/>
      <w:r w:rsidR="003C6EEB" w:rsidRPr="00490877">
        <w:rPr>
          <w:rFonts w:ascii="Times New Roman" w:hAnsi="Times New Roman" w:cs="Times New Roman"/>
          <w:sz w:val="24"/>
          <w:szCs w:val="24"/>
        </w:rPr>
        <w:t>Агропромиздат</w:t>
      </w:r>
      <w:proofErr w:type="spellEnd"/>
      <w:r w:rsidR="003C6EEB" w:rsidRPr="00490877">
        <w:rPr>
          <w:rFonts w:ascii="Times New Roman" w:hAnsi="Times New Roman" w:cs="Times New Roman"/>
          <w:sz w:val="24"/>
          <w:szCs w:val="24"/>
        </w:rPr>
        <w:t xml:space="preserve">, 1988. </w:t>
      </w:r>
      <w:r w:rsidR="00907318" w:rsidRPr="00490877">
        <w:rPr>
          <w:rFonts w:ascii="Times New Roman" w:hAnsi="Times New Roman" w:cs="Times New Roman"/>
          <w:sz w:val="24"/>
          <w:szCs w:val="24"/>
        </w:rPr>
        <w:t>-</w:t>
      </w:r>
      <w:r w:rsidR="003C6EEB" w:rsidRPr="00490877">
        <w:rPr>
          <w:rFonts w:ascii="Times New Roman" w:hAnsi="Times New Roman" w:cs="Times New Roman"/>
          <w:sz w:val="24"/>
          <w:szCs w:val="24"/>
        </w:rPr>
        <w:t xml:space="preserve"> 544 с.</w:t>
      </w:r>
    </w:p>
    <w:p w14:paraId="1F7D4F3B" w14:textId="77777777" w:rsidR="003C6EEB" w:rsidRPr="00490877" w:rsidRDefault="00F70C58" w:rsidP="00F93031">
      <w:pPr>
        <w:tabs>
          <w:tab w:val="left" w:pos="851"/>
        </w:tabs>
        <w:spacing w:after="0" w:line="240" w:lineRule="auto"/>
        <w:ind w:firstLine="567"/>
        <w:jc w:val="both"/>
        <w:rPr>
          <w:rFonts w:ascii="Times New Roman" w:hAnsi="Times New Roman" w:cs="Times New Roman"/>
          <w:sz w:val="24"/>
          <w:szCs w:val="24"/>
        </w:rPr>
      </w:pPr>
      <w:r w:rsidRPr="00490877">
        <w:rPr>
          <w:rFonts w:ascii="Times New Roman" w:hAnsi="Times New Roman" w:cs="Times New Roman"/>
          <w:sz w:val="24"/>
          <w:szCs w:val="24"/>
        </w:rPr>
        <w:t xml:space="preserve">3. </w:t>
      </w:r>
      <w:r w:rsidR="003C6EEB" w:rsidRPr="00490877">
        <w:rPr>
          <w:rFonts w:ascii="Times New Roman" w:hAnsi="Times New Roman" w:cs="Times New Roman"/>
          <w:sz w:val="24"/>
          <w:szCs w:val="24"/>
        </w:rPr>
        <w:t xml:space="preserve">Пивоваров В. Ф. Овощи России / В. Ф. Пивоваров. – М.: ГНУ ВНИИСОК, 2006. – </w:t>
      </w:r>
      <w:r w:rsidR="0041638C" w:rsidRPr="00490877">
        <w:rPr>
          <w:rFonts w:ascii="Times New Roman" w:hAnsi="Times New Roman" w:cs="Times New Roman"/>
          <w:sz w:val="24"/>
          <w:szCs w:val="24"/>
        </w:rPr>
        <w:t>С</w:t>
      </w:r>
      <w:r w:rsidR="003C6EEB" w:rsidRPr="00490877">
        <w:rPr>
          <w:rFonts w:ascii="Times New Roman" w:hAnsi="Times New Roman" w:cs="Times New Roman"/>
          <w:sz w:val="24"/>
          <w:szCs w:val="24"/>
        </w:rPr>
        <w:t>. 179-268</w:t>
      </w:r>
    </w:p>
    <w:p w14:paraId="255555D0" w14:textId="77777777" w:rsidR="003C6EEB" w:rsidRPr="00490877" w:rsidRDefault="00F70C58" w:rsidP="00F93031">
      <w:pPr>
        <w:tabs>
          <w:tab w:val="left" w:pos="851"/>
        </w:tabs>
        <w:spacing w:after="0" w:line="240" w:lineRule="auto"/>
        <w:ind w:firstLine="567"/>
        <w:jc w:val="both"/>
        <w:rPr>
          <w:rFonts w:ascii="Times New Roman" w:hAnsi="Times New Roman" w:cs="Times New Roman"/>
          <w:sz w:val="24"/>
          <w:szCs w:val="24"/>
        </w:rPr>
      </w:pPr>
      <w:r w:rsidRPr="00490877">
        <w:rPr>
          <w:rFonts w:ascii="Times New Roman" w:hAnsi="Times New Roman" w:cs="Times New Roman"/>
          <w:sz w:val="24"/>
          <w:szCs w:val="24"/>
        </w:rPr>
        <w:t xml:space="preserve">4. </w:t>
      </w:r>
      <w:proofErr w:type="spellStart"/>
      <w:r w:rsidR="003C6EEB" w:rsidRPr="00490877">
        <w:rPr>
          <w:rFonts w:ascii="Times New Roman" w:hAnsi="Times New Roman" w:cs="Times New Roman"/>
          <w:sz w:val="24"/>
          <w:szCs w:val="24"/>
        </w:rPr>
        <w:t>Христева</w:t>
      </w:r>
      <w:proofErr w:type="spellEnd"/>
      <w:r w:rsidR="003C6EEB" w:rsidRPr="00490877">
        <w:rPr>
          <w:rFonts w:ascii="Times New Roman" w:hAnsi="Times New Roman" w:cs="Times New Roman"/>
          <w:sz w:val="24"/>
          <w:szCs w:val="24"/>
        </w:rPr>
        <w:t xml:space="preserve"> Л. А. Физиологическая функция гуминовой кислоты</w:t>
      </w:r>
      <w:r w:rsidR="00183D08" w:rsidRPr="00490877">
        <w:rPr>
          <w:rFonts w:ascii="Times New Roman" w:hAnsi="Times New Roman" w:cs="Times New Roman"/>
          <w:sz w:val="24"/>
          <w:szCs w:val="24"/>
        </w:rPr>
        <w:t xml:space="preserve"> </w:t>
      </w:r>
      <w:r w:rsidR="003C6EEB" w:rsidRPr="00490877">
        <w:rPr>
          <w:rFonts w:ascii="Times New Roman" w:hAnsi="Times New Roman" w:cs="Times New Roman"/>
          <w:sz w:val="24"/>
          <w:szCs w:val="24"/>
        </w:rPr>
        <w:t xml:space="preserve">в процессах обмена веществ высших растений / Л.А. </w:t>
      </w:r>
      <w:proofErr w:type="spellStart"/>
      <w:r w:rsidR="003C6EEB" w:rsidRPr="00490877">
        <w:rPr>
          <w:rFonts w:ascii="Times New Roman" w:hAnsi="Times New Roman" w:cs="Times New Roman"/>
          <w:sz w:val="24"/>
          <w:szCs w:val="24"/>
        </w:rPr>
        <w:t>Христева</w:t>
      </w:r>
      <w:proofErr w:type="spellEnd"/>
      <w:r w:rsidR="003C6EEB" w:rsidRPr="00490877">
        <w:rPr>
          <w:rFonts w:ascii="Times New Roman" w:hAnsi="Times New Roman" w:cs="Times New Roman"/>
          <w:sz w:val="24"/>
          <w:szCs w:val="24"/>
        </w:rPr>
        <w:t xml:space="preserve"> // Гуминовые удобрения: теория и практика их применения. </w:t>
      </w:r>
      <w:r w:rsidR="00490877">
        <w:rPr>
          <w:rFonts w:ascii="Times New Roman" w:hAnsi="Times New Roman" w:cs="Times New Roman"/>
          <w:sz w:val="24"/>
          <w:szCs w:val="24"/>
        </w:rPr>
        <w:t>-</w:t>
      </w:r>
      <w:r w:rsidR="003C6EEB" w:rsidRPr="00490877">
        <w:rPr>
          <w:rFonts w:ascii="Times New Roman" w:hAnsi="Times New Roman" w:cs="Times New Roman"/>
          <w:sz w:val="24"/>
          <w:szCs w:val="24"/>
        </w:rPr>
        <w:t xml:space="preserve"> Харьков: Изд-во </w:t>
      </w:r>
      <w:proofErr w:type="spellStart"/>
      <w:r w:rsidR="003C6EEB" w:rsidRPr="00490877">
        <w:rPr>
          <w:rFonts w:ascii="Times New Roman" w:hAnsi="Times New Roman" w:cs="Times New Roman"/>
          <w:sz w:val="24"/>
          <w:szCs w:val="24"/>
        </w:rPr>
        <w:t>Харьк</w:t>
      </w:r>
      <w:proofErr w:type="spellEnd"/>
      <w:r w:rsidR="003C6EEB" w:rsidRPr="00490877">
        <w:rPr>
          <w:rFonts w:ascii="Times New Roman" w:hAnsi="Times New Roman" w:cs="Times New Roman"/>
          <w:sz w:val="24"/>
          <w:szCs w:val="24"/>
        </w:rPr>
        <w:t>.</w:t>
      </w:r>
      <w:r w:rsidR="00183D08" w:rsidRPr="00490877">
        <w:rPr>
          <w:rFonts w:ascii="Times New Roman" w:hAnsi="Times New Roman" w:cs="Times New Roman"/>
          <w:sz w:val="24"/>
          <w:szCs w:val="24"/>
        </w:rPr>
        <w:t xml:space="preserve"> </w:t>
      </w:r>
      <w:r w:rsidR="003C6EEB" w:rsidRPr="00490877">
        <w:rPr>
          <w:rFonts w:ascii="Times New Roman" w:hAnsi="Times New Roman" w:cs="Times New Roman"/>
          <w:sz w:val="24"/>
          <w:szCs w:val="24"/>
        </w:rPr>
        <w:t>Ун-та, 1957. — С. 95-108.</w:t>
      </w:r>
    </w:p>
    <w:p w14:paraId="55C9DC0F" w14:textId="77777777" w:rsidR="003C6EEB" w:rsidRPr="00BA5893" w:rsidRDefault="00F70C58" w:rsidP="00F93031">
      <w:pPr>
        <w:tabs>
          <w:tab w:val="left" w:pos="851"/>
        </w:tabs>
        <w:spacing w:after="0" w:line="240" w:lineRule="auto"/>
        <w:ind w:firstLine="567"/>
        <w:jc w:val="both"/>
        <w:rPr>
          <w:rFonts w:ascii="Times New Roman" w:hAnsi="Times New Roman" w:cs="Times New Roman"/>
          <w:color w:val="1A1A1A" w:themeColor="background1" w:themeShade="1A"/>
          <w:sz w:val="24"/>
          <w:szCs w:val="24"/>
        </w:rPr>
      </w:pPr>
      <w:r w:rsidRPr="00490877">
        <w:rPr>
          <w:rFonts w:ascii="Times New Roman" w:hAnsi="Times New Roman" w:cs="Times New Roman"/>
          <w:sz w:val="24"/>
          <w:szCs w:val="24"/>
        </w:rPr>
        <w:t xml:space="preserve">5. </w:t>
      </w:r>
      <w:proofErr w:type="spellStart"/>
      <w:r w:rsidR="003C6EEB" w:rsidRPr="00490877">
        <w:rPr>
          <w:rFonts w:ascii="Times New Roman" w:hAnsi="Times New Roman" w:cs="Times New Roman"/>
          <w:sz w:val="24"/>
          <w:szCs w:val="24"/>
        </w:rPr>
        <w:t>Штефан</w:t>
      </w:r>
      <w:proofErr w:type="spellEnd"/>
      <w:r w:rsidR="003C6EEB" w:rsidRPr="00490877">
        <w:rPr>
          <w:rFonts w:ascii="Times New Roman" w:hAnsi="Times New Roman" w:cs="Times New Roman"/>
          <w:sz w:val="24"/>
          <w:szCs w:val="24"/>
        </w:rPr>
        <w:t xml:space="preserve"> В. К. Жизнь растений и удобрения / В. К. </w:t>
      </w:r>
      <w:proofErr w:type="spellStart"/>
      <w:r w:rsidR="003C6EEB" w:rsidRPr="00490877">
        <w:rPr>
          <w:rFonts w:ascii="Times New Roman" w:hAnsi="Times New Roman" w:cs="Times New Roman"/>
          <w:sz w:val="24"/>
          <w:szCs w:val="24"/>
        </w:rPr>
        <w:t>Штефан</w:t>
      </w:r>
      <w:proofErr w:type="spellEnd"/>
      <w:r w:rsidR="003C6EEB" w:rsidRPr="00490877">
        <w:rPr>
          <w:rFonts w:ascii="Times New Roman" w:hAnsi="Times New Roman" w:cs="Times New Roman"/>
          <w:sz w:val="24"/>
          <w:szCs w:val="24"/>
        </w:rPr>
        <w:t>.</w:t>
      </w:r>
      <w:r w:rsidR="00183D08" w:rsidRPr="00490877">
        <w:rPr>
          <w:rFonts w:ascii="Times New Roman" w:hAnsi="Times New Roman" w:cs="Times New Roman"/>
          <w:sz w:val="24"/>
          <w:szCs w:val="24"/>
        </w:rPr>
        <w:t xml:space="preserve"> </w:t>
      </w:r>
      <w:r w:rsidR="003C6EEB" w:rsidRPr="00490877">
        <w:rPr>
          <w:rFonts w:ascii="Times New Roman" w:hAnsi="Times New Roman" w:cs="Times New Roman"/>
          <w:sz w:val="24"/>
          <w:szCs w:val="24"/>
        </w:rPr>
        <w:t xml:space="preserve">– М.: Московский рабочий, 1981. – 240 </w:t>
      </w:r>
      <w:r w:rsidR="003C6EEB" w:rsidRPr="00BA5893">
        <w:rPr>
          <w:rFonts w:ascii="Times New Roman" w:hAnsi="Times New Roman" w:cs="Times New Roman"/>
          <w:color w:val="1A1A1A" w:themeColor="background1" w:themeShade="1A"/>
          <w:sz w:val="24"/>
          <w:szCs w:val="24"/>
        </w:rPr>
        <w:t>с.</w:t>
      </w:r>
    </w:p>
    <w:p w14:paraId="3C0C20F0" w14:textId="77777777" w:rsidR="00535A20" w:rsidRDefault="00535A20" w:rsidP="005068F7">
      <w:pPr>
        <w:spacing w:after="0" w:line="360" w:lineRule="auto"/>
        <w:jc w:val="center"/>
        <w:rPr>
          <w:rFonts w:ascii="Times New Roman" w:hAnsi="Times New Roman" w:cs="Times New Roman"/>
          <w:b/>
          <w:color w:val="1A1A1A" w:themeColor="background1" w:themeShade="1A"/>
          <w:sz w:val="24"/>
          <w:szCs w:val="24"/>
        </w:rPr>
      </w:pPr>
    </w:p>
    <w:p w14:paraId="385869D6" w14:textId="77777777" w:rsidR="003C6EEB" w:rsidRPr="00BA5893" w:rsidRDefault="0041638C" w:rsidP="005068F7">
      <w:pPr>
        <w:spacing w:after="0" w:line="360" w:lineRule="auto"/>
        <w:jc w:val="center"/>
        <w:rPr>
          <w:rFonts w:ascii="Times New Roman" w:hAnsi="Times New Roman" w:cs="Times New Roman"/>
          <w:b/>
          <w:color w:val="1A1A1A" w:themeColor="background1" w:themeShade="1A"/>
          <w:sz w:val="24"/>
          <w:szCs w:val="24"/>
          <w:lang w:val="en-US"/>
        </w:rPr>
      </w:pPr>
      <w:r w:rsidRPr="00BA5893">
        <w:rPr>
          <w:rFonts w:ascii="Times New Roman" w:hAnsi="Times New Roman" w:cs="Times New Roman"/>
          <w:b/>
          <w:color w:val="1A1A1A" w:themeColor="background1" w:themeShade="1A"/>
          <w:sz w:val="24"/>
          <w:szCs w:val="24"/>
          <w:lang w:val="en-US"/>
        </w:rPr>
        <w:lastRenderedPageBreak/>
        <w:t>References</w:t>
      </w:r>
    </w:p>
    <w:p w14:paraId="32E0F7A2" w14:textId="77777777" w:rsidR="0041638C" w:rsidRPr="00BA5893" w:rsidRDefault="0041638C" w:rsidP="004F3B3F">
      <w:pPr>
        <w:tabs>
          <w:tab w:val="left" w:pos="851"/>
        </w:tabs>
        <w:spacing w:after="0" w:line="240" w:lineRule="auto"/>
        <w:ind w:firstLine="567"/>
        <w:rPr>
          <w:rFonts w:ascii="Times New Roman" w:hAnsi="Times New Roman" w:cs="Times New Roman"/>
          <w:color w:val="1A1A1A" w:themeColor="background1" w:themeShade="1A"/>
          <w:sz w:val="24"/>
          <w:szCs w:val="24"/>
          <w:lang w:val="en-US"/>
        </w:rPr>
      </w:pPr>
      <w:r w:rsidRPr="00BA5893">
        <w:rPr>
          <w:rFonts w:ascii="Times New Roman" w:hAnsi="Times New Roman" w:cs="Times New Roman"/>
          <w:color w:val="1A1A1A" w:themeColor="background1" w:themeShade="1A"/>
          <w:sz w:val="24"/>
          <w:szCs w:val="24"/>
          <w:lang w:val="en-US"/>
        </w:rPr>
        <w:t xml:space="preserve">1. </w:t>
      </w:r>
      <w:proofErr w:type="spellStart"/>
      <w:r w:rsidRPr="00BA5893">
        <w:rPr>
          <w:rFonts w:ascii="Times New Roman" w:hAnsi="Times New Roman" w:cs="Times New Roman"/>
          <w:color w:val="1A1A1A" w:themeColor="background1" w:themeShade="1A"/>
          <w:sz w:val="24"/>
          <w:szCs w:val="24"/>
          <w:lang w:val="en-US"/>
        </w:rPr>
        <w:t>Barchukova</w:t>
      </w:r>
      <w:proofErr w:type="spellEnd"/>
      <w:r w:rsidRPr="00BA5893">
        <w:rPr>
          <w:rFonts w:ascii="Times New Roman" w:hAnsi="Times New Roman" w:cs="Times New Roman"/>
          <w:color w:val="1A1A1A" w:themeColor="background1" w:themeShade="1A"/>
          <w:sz w:val="24"/>
          <w:szCs w:val="24"/>
          <w:lang w:val="en-US"/>
        </w:rPr>
        <w:t xml:space="preserve"> A. </w:t>
      </w:r>
      <w:proofErr w:type="spellStart"/>
      <w:r w:rsidRPr="00BA5893">
        <w:rPr>
          <w:rFonts w:ascii="Times New Roman" w:hAnsi="Times New Roman" w:cs="Times New Roman"/>
          <w:color w:val="1A1A1A" w:themeColor="background1" w:themeShade="1A"/>
          <w:sz w:val="24"/>
          <w:szCs w:val="24"/>
          <w:lang w:val="en-US"/>
        </w:rPr>
        <w:t>Ya</w:t>
      </w:r>
      <w:proofErr w:type="spellEnd"/>
      <w:r w:rsidRPr="00BA5893">
        <w:rPr>
          <w:rFonts w:ascii="Times New Roman" w:hAnsi="Times New Roman" w:cs="Times New Roman"/>
          <w:color w:val="1A1A1A" w:themeColor="background1" w:themeShade="1A"/>
          <w:sz w:val="24"/>
          <w:szCs w:val="24"/>
          <w:lang w:val="en-US"/>
        </w:rPr>
        <w:t xml:space="preserve">. </w:t>
      </w:r>
      <w:proofErr w:type="spellStart"/>
      <w:r w:rsidRPr="00BA5893">
        <w:rPr>
          <w:rFonts w:ascii="Times New Roman" w:hAnsi="Times New Roman" w:cs="Times New Roman"/>
          <w:color w:val="1A1A1A" w:themeColor="background1" w:themeShade="1A"/>
          <w:sz w:val="24"/>
          <w:szCs w:val="24"/>
          <w:lang w:val="en-US"/>
        </w:rPr>
        <w:t>Vliyanie</w:t>
      </w:r>
      <w:proofErr w:type="spellEnd"/>
      <w:r w:rsidRPr="00BA5893">
        <w:rPr>
          <w:rFonts w:ascii="Times New Roman" w:hAnsi="Times New Roman" w:cs="Times New Roman"/>
          <w:color w:val="1A1A1A" w:themeColor="background1" w:themeShade="1A"/>
          <w:sz w:val="24"/>
          <w:szCs w:val="24"/>
          <w:lang w:val="en-US"/>
        </w:rPr>
        <w:t xml:space="preserve"> </w:t>
      </w:r>
      <w:proofErr w:type="spellStart"/>
      <w:r w:rsidRPr="00BA5893">
        <w:rPr>
          <w:rFonts w:ascii="Times New Roman" w:hAnsi="Times New Roman" w:cs="Times New Roman"/>
          <w:color w:val="1A1A1A" w:themeColor="background1" w:themeShade="1A"/>
          <w:sz w:val="24"/>
          <w:szCs w:val="24"/>
          <w:lang w:val="en-US"/>
        </w:rPr>
        <w:t>preparata</w:t>
      </w:r>
      <w:proofErr w:type="spellEnd"/>
      <w:r w:rsidRPr="00BA5893">
        <w:rPr>
          <w:rFonts w:ascii="Times New Roman" w:hAnsi="Times New Roman" w:cs="Times New Roman"/>
          <w:color w:val="1A1A1A" w:themeColor="background1" w:themeShade="1A"/>
          <w:sz w:val="24"/>
          <w:szCs w:val="24"/>
          <w:lang w:val="en-US"/>
        </w:rPr>
        <w:t xml:space="preserve"> NV-102-ESO </w:t>
      </w:r>
      <w:proofErr w:type="spellStart"/>
      <w:r w:rsidRPr="00BA5893">
        <w:rPr>
          <w:rFonts w:ascii="Times New Roman" w:hAnsi="Times New Roman" w:cs="Times New Roman"/>
          <w:color w:val="1A1A1A" w:themeColor="background1" w:themeShade="1A"/>
          <w:sz w:val="24"/>
          <w:szCs w:val="24"/>
          <w:lang w:val="en-US"/>
        </w:rPr>
        <w:t>na</w:t>
      </w:r>
      <w:proofErr w:type="spellEnd"/>
      <w:r w:rsidRPr="00BA5893">
        <w:rPr>
          <w:rFonts w:ascii="Times New Roman" w:hAnsi="Times New Roman" w:cs="Times New Roman"/>
          <w:color w:val="1A1A1A" w:themeColor="background1" w:themeShade="1A"/>
          <w:sz w:val="24"/>
          <w:szCs w:val="24"/>
          <w:lang w:val="en-US"/>
        </w:rPr>
        <w:t xml:space="preserve"> </w:t>
      </w:r>
      <w:proofErr w:type="spellStart"/>
      <w:r w:rsidRPr="00BA5893">
        <w:rPr>
          <w:rFonts w:ascii="Times New Roman" w:hAnsi="Times New Roman" w:cs="Times New Roman"/>
          <w:color w:val="1A1A1A" w:themeColor="background1" w:themeShade="1A"/>
          <w:sz w:val="24"/>
          <w:szCs w:val="24"/>
          <w:lang w:val="en-US"/>
        </w:rPr>
        <w:t>urozhajnost</w:t>
      </w:r>
      <w:proofErr w:type="spellEnd"/>
      <w:r w:rsidRPr="00BA5893">
        <w:rPr>
          <w:rFonts w:ascii="Times New Roman" w:hAnsi="Times New Roman" w:cs="Times New Roman"/>
          <w:color w:val="1A1A1A" w:themeColor="background1" w:themeShade="1A"/>
          <w:sz w:val="24"/>
          <w:szCs w:val="24"/>
          <w:lang w:val="en-US"/>
        </w:rPr>
        <w:t xml:space="preserve">' </w:t>
      </w:r>
      <w:proofErr w:type="spellStart"/>
      <w:r w:rsidRPr="00BA5893">
        <w:rPr>
          <w:rFonts w:ascii="Times New Roman" w:hAnsi="Times New Roman" w:cs="Times New Roman"/>
          <w:color w:val="1A1A1A" w:themeColor="background1" w:themeShade="1A"/>
          <w:sz w:val="24"/>
          <w:szCs w:val="24"/>
          <w:lang w:val="en-US"/>
        </w:rPr>
        <w:t>i</w:t>
      </w:r>
      <w:proofErr w:type="spellEnd"/>
      <w:r w:rsidRPr="00BA5893">
        <w:rPr>
          <w:rFonts w:ascii="Times New Roman" w:hAnsi="Times New Roman" w:cs="Times New Roman"/>
          <w:color w:val="1A1A1A" w:themeColor="background1" w:themeShade="1A"/>
          <w:sz w:val="24"/>
          <w:szCs w:val="24"/>
          <w:lang w:val="en-US"/>
        </w:rPr>
        <w:t xml:space="preserve"> </w:t>
      </w:r>
      <w:proofErr w:type="spellStart"/>
      <w:r w:rsidRPr="00BA5893">
        <w:rPr>
          <w:rFonts w:ascii="Times New Roman" w:hAnsi="Times New Roman" w:cs="Times New Roman"/>
          <w:color w:val="1A1A1A" w:themeColor="background1" w:themeShade="1A"/>
          <w:sz w:val="24"/>
          <w:szCs w:val="24"/>
          <w:lang w:val="en-US"/>
        </w:rPr>
        <w:t>kachestvo</w:t>
      </w:r>
      <w:proofErr w:type="spellEnd"/>
      <w:r w:rsidR="00183D08" w:rsidRPr="00BA5893">
        <w:rPr>
          <w:rFonts w:ascii="Times New Roman" w:hAnsi="Times New Roman" w:cs="Times New Roman"/>
          <w:color w:val="1A1A1A" w:themeColor="background1" w:themeShade="1A"/>
          <w:sz w:val="24"/>
          <w:szCs w:val="24"/>
          <w:lang w:val="en-US"/>
        </w:rPr>
        <w:t xml:space="preserve"> </w:t>
      </w:r>
      <w:proofErr w:type="spellStart"/>
      <w:r w:rsidRPr="00BA5893">
        <w:rPr>
          <w:rFonts w:ascii="Times New Roman" w:hAnsi="Times New Roman" w:cs="Times New Roman"/>
          <w:color w:val="1A1A1A" w:themeColor="background1" w:themeShade="1A"/>
          <w:sz w:val="24"/>
          <w:szCs w:val="24"/>
          <w:lang w:val="en-US"/>
        </w:rPr>
        <w:t>ovoshchnyh</w:t>
      </w:r>
      <w:proofErr w:type="spellEnd"/>
      <w:r w:rsidRPr="00BA5893">
        <w:rPr>
          <w:rFonts w:ascii="Times New Roman" w:hAnsi="Times New Roman" w:cs="Times New Roman"/>
          <w:color w:val="1A1A1A" w:themeColor="background1" w:themeShade="1A"/>
          <w:sz w:val="24"/>
          <w:szCs w:val="24"/>
          <w:lang w:val="en-US"/>
        </w:rPr>
        <w:t xml:space="preserve"> </w:t>
      </w:r>
      <w:proofErr w:type="spellStart"/>
      <w:r w:rsidRPr="00BA5893">
        <w:rPr>
          <w:rFonts w:ascii="Times New Roman" w:hAnsi="Times New Roman" w:cs="Times New Roman"/>
          <w:color w:val="1A1A1A" w:themeColor="background1" w:themeShade="1A"/>
          <w:sz w:val="24"/>
          <w:szCs w:val="24"/>
          <w:lang w:val="en-US"/>
        </w:rPr>
        <w:t>kul'tur</w:t>
      </w:r>
      <w:proofErr w:type="spellEnd"/>
      <w:r w:rsidRPr="00BA5893">
        <w:rPr>
          <w:rFonts w:ascii="Times New Roman" w:hAnsi="Times New Roman" w:cs="Times New Roman"/>
          <w:color w:val="1A1A1A" w:themeColor="background1" w:themeShade="1A"/>
          <w:sz w:val="24"/>
          <w:szCs w:val="24"/>
          <w:lang w:val="en-US"/>
        </w:rPr>
        <w:t xml:space="preserve"> //A. </w:t>
      </w:r>
      <w:proofErr w:type="spellStart"/>
      <w:r w:rsidRPr="00BA5893">
        <w:rPr>
          <w:rFonts w:ascii="Times New Roman" w:hAnsi="Times New Roman" w:cs="Times New Roman"/>
          <w:color w:val="1A1A1A" w:themeColor="background1" w:themeShade="1A"/>
          <w:sz w:val="24"/>
          <w:szCs w:val="24"/>
          <w:lang w:val="en-US"/>
        </w:rPr>
        <w:t>Ya</w:t>
      </w:r>
      <w:proofErr w:type="spellEnd"/>
      <w:r w:rsidRPr="00BA5893">
        <w:rPr>
          <w:rFonts w:ascii="Times New Roman" w:hAnsi="Times New Roman" w:cs="Times New Roman"/>
          <w:color w:val="1A1A1A" w:themeColor="background1" w:themeShade="1A"/>
          <w:sz w:val="24"/>
          <w:szCs w:val="24"/>
          <w:lang w:val="en-US"/>
        </w:rPr>
        <w:t xml:space="preserve">. </w:t>
      </w:r>
      <w:proofErr w:type="spellStart"/>
      <w:r w:rsidRPr="00BA5893">
        <w:rPr>
          <w:rFonts w:ascii="Times New Roman" w:hAnsi="Times New Roman" w:cs="Times New Roman"/>
          <w:color w:val="1A1A1A" w:themeColor="background1" w:themeShade="1A"/>
          <w:sz w:val="24"/>
          <w:szCs w:val="24"/>
          <w:lang w:val="en-US"/>
        </w:rPr>
        <w:t>Barchukova</w:t>
      </w:r>
      <w:proofErr w:type="spellEnd"/>
      <w:r w:rsidRPr="00BA5893">
        <w:rPr>
          <w:rFonts w:ascii="Times New Roman" w:hAnsi="Times New Roman" w:cs="Times New Roman"/>
          <w:color w:val="1A1A1A" w:themeColor="background1" w:themeShade="1A"/>
          <w:sz w:val="24"/>
          <w:szCs w:val="24"/>
          <w:lang w:val="en-US"/>
        </w:rPr>
        <w:t xml:space="preserve">, </w:t>
      </w:r>
      <w:proofErr w:type="spellStart"/>
      <w:r w:rsidRPr="00BA5893">
        <w:rPr>
          <w:rFonts w:ascii="Times New Roman" w:hAnsi="Times New Roman" w:cs="Times New Roman"/>
          <w:color w:val="1A1A1A" w:themeColor="background1" w:themeShade="1A"/>
          <w:sz w:val="24"/>
          <w:szCs w:val="24"/>
          <w:lang w:val="en-US"/>
        </w:rPr>
        <w:t>Ya</w:t>
      </w:r>
      <w:proofErr w:type="spellEnd"/>
      <w:r w:rsidRPr="00BA5893">
        <w:rPr>
          <w:rFonts w:ascii="Times New Roman" w:hAnsi="Times New Roman" w:cs="Times New Roman"/>
          <w:color w:val="1A1A1A" w:themeColor="background1" w:themeShade="1A"/>
          <w:sz w:val="24"/>
          <w:szCs w:val="24"/>
          <w:lang w:val="en-US"/>
        </w:rPr>
        <w:t xml:space="preserve">. K. </w:t>
      </w:r>
      <w:proofErr w:type="spellStart"/>
      <w:r w:rsidRPr="00BA5893">
        <w:rPr>
          <w:rFonts w:ascii="Times New Roman" w:hAnsi="Times New Roman" w:cs="Times New Roman"/>
          <w:color w:val="1A1A1A" w:themeColor="background1" w:themeShade="1A"/>
          <w:sz w:val="24"/>
          <w:szCs w:val="24"/>
          <w:lang w:val="en-US"/>
        </w:rPr>
        <w:t>Tosunov</w:t>
      </w:r>
      <w:proofErr w:type="spellEnd"/>
      <w:r w:rsidRPr="00BA5893">
        <w:rPr>
          <w:rFonts w:ascii="Times New Roman" w:hAnsi="Times New Roman" w:cs="Times New Roman"/>
          <w:color w:val="1A1A1A" w:themeColor="background1" w:themeShade="1A"/>
          <w:sz w:val="24"/>
          <w:szCs w:val="24"/>
          <w:lang w:val="en-US"/>
        </w:rPr>
        <w:t xml:space="preserve">. – </w:t>
      </w:r>
      <w:proofErr w:type="spellStart"/>
      <w:r w:rsidRPr="00BA5893">
        <w:rPr>
          <w:rFonts w:ascii="Times New Roman" w:hAnsi="Times New Roman" w:cs="Times New Roman"/>
          <w:color w:val="1A1A1A" w:themeColor="background1" w:themeShade="1A"/>
          <w:sz w:val="24"/>
          <w:szCs w:val="24"/>
          <w:lang w:val="en-US"/>
        </w:rPr>
        <w:t>Vestnik</w:t>
      </w:r>
      <w:proofErr w:type="spellEnd"/>
      <w:r w:rsidRPr="00BA5893">
        <w:rPr>
          <w:rFonts w:ascii="Times New Roman" w:hAnsi="Times New Roman" w:cs="Times New Roman"/>
          <w:color w:val="1A1A1A" w:themeColor="background1" w:themeShade="1A"/>
          <w:sz w:val="24"/>
          <w:szCs w:val="24"/>
          <w:lang w:val="en-US"/>
        </w:rPr>
        <w:t xml:space="preserve"> </w:t>
      </w:r>
      <w:proofErr w:type="spellStart"/>
      <w:r w:rsidRPr="00BA5893">
        <w:rPr>
          <w:rFonts w:ascii="Times New Roman" w:hAnsi="Times New Roman" w:cs="Times New Roman"/>
          <w:color w:val="1A1A1A" w:themeColor="background1" w:themeShade="1A"/>
          <w:sz w:val="24"/>
          <w:szCs w:val="24"/>
          <w:lang w:val="en-US"/>
        </w:rPr>
        <w:t>ovoshchevoda</w:t>
      </w:r>
      <w:proofErr w:type="spellEnd"/>
      <w:r w:rsidRPr="00BA5893">
        <w:rPr>
          <w:rFonts w:ascii="Times New Roman" w:hAnsi="Times New Roman" w:cs="Times New Roman"/>
          <w:color w:val="1A1A1A" w:themeColor="background1" w:themeShade="1A"/>
          <w:sz w:val="24"/>
          <w:szCs w:val="24"/>
          <w:lang w:val="en-US"/>
        </w:rPr>
        <w:t>. 2012. №1 S. 29.</w:t>
      </w:r>
    </w:p>
    <w:p w14:paraId="7B88C0DD" w14:textId="77777777" w:rsidR="0041638C" w:rsidRPr="00BA5893" w:rsidRDefault="00490877" w:rsidP="004F3B3F">
      <w:pPr>
        <w:tabs>
          <w:tab w:val="left" w:pos="851"/>
        </w:tabs>
        <w:spacing w:after="0" w:line="240" w:lineRule="auto"/>
        <w:ind w:firstLine="567"/>
        <w:rPr>
          <w:rFonts w:ascii="Times New Roman" w:hAnsi="Times New Roman" w:cs="Times New Roman"/>
          <w:color w:val="1A1A1A" w:themeColor="background1" w:themeShade="1A"/>
          <w:sz w:val="24"/>
          <w:szCs w:val="24"/>
          <w:lang w:val="en-US"/>
        </w:rPr>
      </w:pPr>
      <w:r w:rsidRPr="00490877">
        <w:rPr>
          <w:rFonts w:ascii="Times New Roman" w:hAnsi="Times New Roman" w:cs="Times New Roman"/>
          <w:color w:val="1A1A1A" w:themeColor="background1" w:themeShade="1A"/>
          <w:sz w:val="24"/>
          <w:szCs w:val="24"/>
          <w:lang w:val="en-US"/>
        </w:rPr>
        <w:t>2</w:t>
      </w:r>
      <w:r w:rsidR="0041638C" w:rsidRPr="00BA5893">
        <w:rPr>
          <w:rFonts w:ascii="Times New Roman" w:hAnsi="Times New Roman" w:cs="Times New Roman"/>
          <w:color w:val="1A1A1A" w:themeColor="background1" w:themeShade="1A"/>
          <w:sz w:val="24"/>
          <w:szCs w:val="24"/>
          <w:lang w:val="en-US"/>
        </w:rPr>
        <w:t xml:space="preserve">. Lebedev S. I. </w:t>
      </w:r>
      <w:proofErr w:type="spellStart"/>
      <w:r w:rsidR="0041638C" w:rsidRPr="00BA5893">
        <w:rPr>
          <w:rFonts w:ascii="Times New Roman" w:hAnsi="Times New Roman" w:cs="Times New Roman"/>
          <w:color w:val="1A1A1A" w:themeColor="background1" w:themeShade="1A"/>
          <w:sz w:val="24"/>
          <w:szCs w:val="24"/>
          <w:lang w:val="en-US"/>
        </w:rPr>
        <w:t>Fiziologiya</w:t>
      </w:r>
      <w:proofErr w:type="spellEnd"/>
      <w:r w:rsidR="0041638C" w:rsidRPr="00BA5893">
        <w:rPr>
          <w:rFonts w:ascii="Times New Roman" w:hAnsi="Times New Roman" w:cs="Times New Roman"/>
          <w:color w:val="1A1A1A" w:themeColor="background1" w:themeShade="1A"/>
          <w:sz w:val="24"/>
          <w:szCs w:val="24"/>
          <w:lang w:val="en-US"/>
        </w:rPr>
        <w:t xml:space="preserve">  </w:t>
      </w:r>
      <w:proofErr w:type="spellStart"/>
      <w:r w:rsidR="0041638C" w:rsidRPr="00BA5893">
        <w:rPr>
          <w:rFonts w:ascii="Times New Roman" w:hAnsi="Times New Roman" w:cs="Times New Roman"/>
          <w:color w:val="1A1A1A" w:themeColor="background1" w:themeShade="1A"/>
          <w:sz w:val="24"/>
          <w:szCs w:val="24"/>
          <w:lang w:val="en-US"/>
        </w:rPr>
        <w:t>rastenij</w:t>
      </w:r>
      <w:proofErr w:type="spellEnd"/>
      <w:r w:rsidR="0041638C" w:rsidRPr="00BA5893">
        <w:rPr>
          <w:rFonts w:ascii="Times New Roman" w:hAnsi="Times New Roman" w:cs="Times New Roman"/>
          <w:color w:val="1A1A1A" w:themeColor="background1" w:themeShade="1A"/>
          <w:sz w:val="24"/>
          <w:szCs w:val="24"/>
          <w:lang w:val="en-US"/>
        </w:rPr>
        <w:t xml:space="preserve">  / S. I.  Lebedev.  </w:t>
      </w:r>
      <w:r w:rsidR="00535A20" w:rsidRPr="00747A9C">
        <w:rPr>
          <w:rFonts w:ascii="Times New Roman" w:hAnsi="Times New Roman" w:cs="Times New Roman"/>
          <w:color w:val="1A1A1A" w:themeColor="background1" w:themeShade="1A"/>
          <w:sz w:val="24"/>
          <w:szCs w:val="24"/>
          <w:lang w:val="en-US"/>
        </w:rPr>
        <w:t>-</w:t>
      </w:r>
      <w:r w:rsidR="0041638C" w:rsidRPr="00BA5893">
        <w:rPr>
          <w:rFonts w:ascii="Times New Roman" w:hAnsi="Times New Roman" w:cs="Times New Roman"/>
          <w:color w:val="1A1A1A" w:themeColor="background1" w:themeShade="1A"/>
          <w:sz w:val="24"/>
          <w:szCs w:val="24"/>
          <w:lang w:val="en-US"/>
        </w:rPr>
        <w:t xml:space="preserve"> M.: </w:t>
      </w:r>
      <w:proofErr w:type="spellStart"/>
      <w:r w:rsidR="0041638C" w:rsidRPr="00BA5893">
        <w:rPr>
          <w:rFonts w:ascii="Times New Roman" w:hAnsi="Times New Roman" w:cs="Times New Roman"/>
          <w:color w:val="1A1A1A" w:themeColor="background1" w:themeShade="1A"/>
          <w:sz w:val="24"/>
          <w:szCs w:val="24"/>
          <w:lang w:val="en-US"/>
        </w:rPr>
        <w:t>Agroprom-izdat</w:t>
      </w:r>
      <w:proofErr w:type="spellEnd"/>
      <w:r w:rsidR="0041638C" w:rsidRPr="00BA5893">
        <w:rPr>
          <w:rFonts w:ascii="Times New Roman" w:hAnsi="Times New Roman" w:cs="Times New Roman"/>
          <w:color w:val="1A1A1A" w:themeColor="background1" w:themeShade="1A"/>
          <w:sz w:val="24"/>
          <w:szCs w:val="24"/>
          <w:lang w:val="en-US"/>
        </w:rPr>
        <w:t xml:space="preserve">, 1988. </w:t>
      </w:r>
      <w:r w:rsidR="00535A20" w:rsidRPr="00747A9C">
        <w:rPr>
          <w:rFonts w:ascii="Times New Roman" w:hAnsi="Times New Roman" w:cs="Times New Roman"/>
          <w:color w:val="1A1A1A" w:themeColor="background1" w:themeShade="1A"/>
          <w:sz w:val="24"/>
          <w:szCs w:val="24"/>
          <w:lang w:val="en-US"/>
        </w:rPr>
        <w:t>-</w:t>
      </w:r>
      <w:r w:rsidR="0041638C" w:rsidRPr="00BA5893">
        <w:rPr>
          <w:rFonts w:ascii="Times New Roman" w:hAnsi="Times New Roman" w:cs="Times New Roman"/>
          <w:color w:val="1A1A1A" w:themeColor="background1" w:themeShade="1A"/>
          <w:sz w:val="24"/>
          <w:szCs w:val="24"/>
          <w:lang w:val="en-US"/>
        </w:rPr>
        <w:t xml:space="preserve"> 544</w:t>
      </w:r>
      <w:r w:rsidR="00183D08" w:rsidRPr="00BA5893">
        <w:rPr>
          <w:rFonts w:ascii="Times New Roman" w:hAnsi="Times New Roman" w:cs="Times New Roman"/>
          <w:color w:val="1A1A1A" w:themeColor="background1" w:themeShade="1A"/>
          <w:sz w:val="24"/>
          <w:szCs w:val="24"/>
          <w:lang w:val="en-US"/>
        </w:rPr>
        <w:t xml:space="preserve"> </w:t>
      </w:r>
      <w:r w:rsidR="0041638C" w:rsidRPr="00BA5893">
        <w:rPr>
          <w:rFonts w:ascii="Times New Roman" w:hAnsi="Times New Roman" w:cs="Times New Roman"/>
          <w:color w:val="1A1A1A" w:themeColor="background1" w:themeShade="1A"/>
          <w:sz w:val="24"/>
          <w:szCs w:val="24"/>
          <w:lang w:val="en-US"/>
        </w:rPr>
        <w:t>s.</w:t>
      </w:r>
    </w:p>
    <w:p w14:paraId="485BD545" w14:textId="77777777" w:rsidR="0041638C" w:rsidRPr="00BA5893" w:rsidRDefault="00490877" w:rsidP="004F3B3F">
      <w:pPr>
        <w:tabs>
          <w:tab w:val="left" w:pos="851"/>
        </w:tabs>
        <w:spacing w:after="0" w:line="240" w:lineRule="auto"/>
        <w:ind w:firstLine="567"/>
        <w:rPr>
          <w:rFonts w:ascii="Times New Roman" w:hAnsi="Times New Roman" w:cs="Times New Roman"/>
          <w:color w:val="1A1A1A" w:themeColor="background1" w:themeShade="1A"/>
          <w:sz w:val="24"/>
          <w:szCs w:val="24"/>
          <w:lang w:val="en-US"/>
        </w:rPr>
      </w:pPr>
      <w:r w:rsidRPr="00490877">
        <w:rPr>
          <w:rFonts w:ascii="Times New Roman" w:hAnsi="Times New Roman" w:cs="Times New Roman"/>
          <w:color w:val="1A1A1A" w:themeColor="background1" w:themeShade="1A"/>
          <w:sz w:val="24"/>
          <w:szCs w:val="24"/>
          <w:lang w:val="en-US"/>
        </w:rPr>
        <w:t>3</w:t>
      </w:r>
      <w:r w:rsidR="0041638C" w:rsidRPr="00BA5893">
        <w:rPr>
          <w:rFonts w:ascii="Times New Roman" w:hAnsi="Times New Roman" w:cs="Times New Roman"/>
          <w:color w:val="1A1A1A" w:themeColor="background1" w:themeShade="1A"/>
          <w:sz w:val="24"/>
          <w:szCs w:val="24"/>
          <w:lang w:val="en-US"/>
        </w:rPr>
        <w:t xml:space="preserve">. </w:t>
      </w:r>
      <w:proofErr w:type="spellStart"/>
      <w:r w:rsidR="0041638C" w:rsidRPr="00BA5893">
        <w:rPr>
          <w:rFonts w:ascii="Times New Roman" w:hAnsi="Times New Roman" w:cs="Times New Roman"/>
          <w:color w:val="1A1A1A" w:themeColor="background1" w:themeShade="1A"/>
          <w:sz w:val="24"/>
          <w:szCs w:val="24"/>
          <w:lang w:val="en-US"/>
        </w:rPr>
        <w:t>Pivovarov</w:t>
      </w:r>
      <w:proofErr w:type="spellEnd"/>
      <w:r w:rsidR="0041638C" w:rsidRPr="00BA5893">
        <w:rPr>
          <w:rFonts w:ascii="Times New Roman" w:hAnsi="Times New Roman" w:cs="Times New Roman"/>
          <w:color w:val="1A1A1A" w:themeColor="background1" w:themeShade="1A"/>
          <w:sz w:val="24"/>
          <w:szCs w:val="24"/>
          <w:lang w:val="en-US"/>
        </w:rPr>
        <w:t xml:space="preserve"> V. F. </w:t>
      </w:r>
      <w:proofErr w:type="spellStart"/>
      <w:r w:rsidR="0041638C" w:rsidRPr="00BA5893">
        <w:rPr>
          <w:rFonts w:ascii="Times New Roman" w:hAnsi="Times New Roman" w:cs="Times New Roman"/>
          <w:color w:val="1A1A1A" w:themeColor="background1" w:themeShade="1A"/>
          <w:sz w:val="24"/>
          <w:szCs w:val="24"/>
          <w:lang w:val="en-US"/>
        </w:rPr>
        <w:t>Ovoshchi</w:t>
      </w:r>
      <w:proofErr w:type="spellEnd"/>
      <w:r w:rsidR="0041638C" w:rsidRPr="00BA5893">
        <w:rPr>
          <w:rFonts w:ascii="Times New Roman" w:hAnsi="Times New Roman" w:cs="Times New Roman"/>
          <w:color w:val="1A1A1A" w:themeColor="background1" w:themeShade="1A"/>
          <w:sz w:val="24"/>
          <w:szCs w:val="24"/>
          <w:lang w:val="en-US"/>
        </w:rPr>
        <w:t xml:space="preserve"> </w:t>
      </w:r>
      <w:proofErr w:type="spellStart"/>
      <w:r w:rsidR="0041638C" w:rsidRPr="00BA5893">
        <w:rPr>
          <w:rFonts w:ascii="Times New Roman" w:hAnsi="Times New Roman" w:cs="Times New Roman"/>
          <w:color w:val="1A1A1A" w:themeColor="background1" w:themeShade="1A"/>
          <w:sz w:val="24"/>
          <w:szCs w:val="24"/>
          <w:lang w:val="en-US"/>
        </w:rPr>
        <w:t>Rossii</w:t>
      </w:r>
      <w:proofErr w:type="spellEnd"/>
      <w:r w:rsidR="0041638C" w:rsidRPr="00BA5893">
        <w:rPr>
          <w:rFonts w:ascii="Times New Roman" w:hAnsi="Times New Roman" w:cs="Times New Roman"/>
          <w:color w:val="1A1A1A" w:themeColor="background1" w:themeShade="1A"/>
          <w:sz w:val="24"/>
          <w:szCs w:val="24"/>
          <w:lang w:val="en-US"/>
        </w:rPr>
        <w:t xml:space="preserve"> / V. F. </w:t>
      </w:r>
      <w:proofErr w:type="spellStart"/>
      <w:r w:rsidR="0041638C" w:rsidRPr="00BA5893">
        <w:rPr>
          <w:rFonts w:ascii="Times New Roman" w:hAnsi="Times New Roman" w:cs="Times New Roman"/>
          <w:color w:val="1A1A1A" w:themeColor="background1" w:themeShade="1A"/>
          <w:sz w:val="24"/>
          <w:szCs w:val="24"/>
          <w:lang w:val="en-US"/>
        </w:rPr>
        <w:t>Pivovarov</w:t>
      </w:r>
      <w:proofErr w:type="spellEnd"/>
      <w:r w:rsidR="0041638C" w:rsidRPr="00BA5893">
        <w:rPr>
          <w:rFonts w:ascii="Times New Roman" w:hAnsi="Times New Roman" w:cs="Times New Roman"/>
          <w:color w:val="1A1A1A" w:themeColor="background1" w:themeShade="1A"/>
          <w:sz w:val="24"/>
          <w:szCs w:val="24"/>
          <w:lang w:val="en-US"/>
        </w:rPr>
        <w:t>. – M.: GNU VNIISOK, 2006. – S.179-268</w:t>
      </w:r>
    </w:p>
    <w:p w14:paraId="0611A2FE" w14:textId="77777777" w:rsidR="0041638C" w:rsidRPr="00BA5893" w:rsidRDefault="00490877" w:rsidP="004F3B3F">
      <w:pPr>
        <w:tabs>
          <w:tab w:val="left" w:pos="851"/>
        </w:tabs>
        <w:spacing w:after="0" w:line="240" w:lineRule="auto"/>
        <w:ind w:firstLine="567"/>
        <w:jc w:val="both"/>
        <w:rPr>
          <w:rFonts w:ascii="Times New Roman" w:hAnsi="Times New Roman" w:cs="Times New Roman"/>
          <w:color w:val="1A1A1A" w:themeColor="background1" w:themeShade="1A"/>
          <w:sz w:val="24"/>
          <w:szCs w:val="24"/>
          <w:lang w:val="en-US"/>
        </w:rPr>
      </w:pPr>
      <w:r w:rsidRPr="00490877">
        <w:rPr>
          <w:rFonts w:ascii="Times New Roman" w:hAnsi="Times New Roman" w:cs="Times New Roman"/>
          <w:color w:val="1A1A1A" w:themeColor="background1" w:themeShade="1A"/>
          <w:sz w:val="24"/>
          <w:szCs w:val="24"/>
          <w:lang w:val="en-US"/>
        </w:rPr>
        <w:t>4</w:t>
      </w:r>
      <w:r w:rsidR="0041638C" w:rsidRPr="00BA5893">
        <w:rPr>
          <w:rFonts w:ascii="Times New Roman" w:hAnsi="Times New Roman" w:cs="Times New Roman"/>
          <w:color w:val="1A1A1A" w:themeColor="background1" w:themeShade="1A"/>
          <w:sz w:val="24"/>
          <w:szCs w:val="24"/>
          <w:lang w:val="en-US"/>
        </w:rPr>
        <w:t xml:space="preserve">. </w:t>
      </w:r>
      <w:proofErr w:type="spellStart"/>
      <w:r w:rsidR="0041638C" w:rsidRPr="00BA5893">
        <w:rPr>
          <w:rFonts w:ascii="Times New Roman" w:hAnsi="Times New Roman" w:cs="Times New Roman"/>
          <w:color w:val="1A1A1A" w:themeColor="background1" w:themeShade="1A"/>
          <w:sz w:val="24"/>
          <w:szCs w:val="24"/>
          <w:lang w:val="en-US"/>
        </w:rPr>
        <w:t>Hristeva</w:t>
      </w:r>
      <w:proofErr w:type="spellEnd"/>
      <w:r w:rsidR="0041638C" w:rsidRPr="00BA5893">
        <w:rPr>
          <w:rFonts w:ascii="Times New Roman" w:hAnsi="Times New Roman" w:cs="Times New Roman"/>
          <w:color w:val="1A1A1A" w:themeColor="background1" w:themeShade="1A"/>
          <w:sz w:val="24"/>
          <w:szCs w:val="24"/>
          <w:lang w:val="en-US"/>
        </w:rPr>
        <w:t xml:space="preserve"> L. A. </w:t>
      </w:r>
      <w:proofErr w:type="spellStart"/>
      <w:r w:rsidR="0041638C" w:rsidRPr="00BA5893">
        <w:rPr>
          <w:rFonts w:ascii="Times New Roman" w:hAnsi="Times New Roman" w:cs="Times New Roman"/>
          <w:color w:val="1A1A1A" w:themeColor="background1" w:themeShade="1A"/>
          <w:sz w:val="24"/>
          <w:szCs w:val="24"/>
          <w:lang w:val="en-US"/>
        </w:rPr>
        <w:t>Fiziologicheskaya</w:t>
      </w:r>
      <w:proofErr w:type="spellEnd"/>
      <w:r w:rsidR="0041638C" w:rsidRPr="00BA5893">
        <w:rPr>
          <w:rFonts w:ascii="Times New Roman" w:hAnsi="Times New Roman" w:cs="Times New Roman"/>
          <w:color w:val="1A1A1A" w:themeColor="background1" w:themeShade="1A"/>
          <w:sz w:val="24"/>
          <w:szCs w:val="24"/>
          <w:lang w:val="en-US"/>
        </w:rPr>
        <w:t xml:space="preserve"> </w:t>
      </w:r>
      <w:proofErr w:type="spellStart"/>
      <w:r w:rsidR="0041638C" w:rsidRPr="00BA5893">
        <w:rPr>
          <w:rFonts w:ascii="Times New Roman" w:hAnsi="Times New Roman" w:cs="Times New Roman"/>
          <w:color w:val="1A1A1A" w:themeColor="background1" w:themeShade="1A"/>
          <w:sz w:val="24"/>
          <w:szCs w:val="24"/>
          <w:lang w:val="en-US"/>
        </w:rPr>
        <w:t>funkciya</w:t>
      </w:r>
      <w:proofErr w:type="spellEnd"/>
      <w:r w:rsidR="0041638C" w:rsidRPr="00BA5893">
        <w:rPr>
          <w:rFonts w:ascii="Times New Roman" w:hAnsi="Times New Roman" w:cs="Times New Roman"/>
          <w:color w:val="1A1A1A" w:themeColor="background1" w:themeShade="1A"/>
          <w:sz w:val="24"/>
          <w:szCs w:val="24"/>
          <w:lang w:val="en-US"/>
        </w:rPr>
        <w:t xml:space="preserve"> </w:t>
      </w:r>
      <w:proofErr w:type="spellStart"/>
      <w:r w:rsidR="0041638C" w:rsidRPr="00BA5893">
        <w:rPr>
          <w:rFonts w:ascii="Times New Roman" w:hAnsi="Times New Roman" w:cs="Times New Roman"/>
          <w:color w:val="1A1A1A" w:themeColor="background1" w:themeShade="1A"/>
          <w:sz w:val="24"/>
          <w:szCs w:val="24"/>
          <w:lang w:val="en-US"/>
        </w:rPr>
        <w:t>guminovoj</w:t>
      </w:r>
      <w:proofErr w:type="spellEnd"/>
      <w:r w:rsidR="0041638C" w:rsidRPr="00BA5893">
        <w:rPr>
          <w:rFonts w:ascii="Times New Roman" w:hAnsi="Times New Roman" w:cs="Times New Roman"/>
          <w:color w:val="1A1A1A" w:themeColor="background1" w:themeShade="1A"/>
          <w:sz w:val="24"/>
          <w:szCs w:val="24"/>
          <w:lang w:val="en-US"/>
        </w:rPr>
        <w:t xml:space="preserve"> </w:t>
      </w:r>
      <w:proofErr w:type="spellStart"/>
      <w:r w:rsidR="0041638C" w:rsidRPr="00BA5893">
        <w:rPr>
          <w:rFonts w:ascii="Times New Roman" w:hAnsi="Times New Roman" w:cs="Times New Roman"/>
          <w:color w:val="1A1A1A" w:themeColor="background1" w:themeShade="1A"/>
          <w:sz w:val="24"/>
          <w:szCs w:val="24"/>
          <w:lang w:val="en-US"/>
        </w:rPr>
        <w:t>kisloty</w:t>
      </w:r>
      <w:proofErr w:type="spellEnd"/>
      <w:r w:rsidR="0041638C" w:rsidRPr="00BA5893">
        <w:rPr>
          <w:rFonts w:ascii="Times New Roman" w:hAnsi="Times New Roman" w:cs="Times New Roman"/>
          <w:color w:val="1A1A1A" w:themeColor="background1" w:themeShade="1A"/>
          <w:sz w:val="24"/>
          <w:szCs w:val="24"/>
          <w:lang w:val="en-US"/>
        </w:rPr>
        <w:t xml:space="preserve"> v </w:t>
      </w:r>
      <w:proofErr w:type="spellStart"/>
      <w:r w:rsidR="0041638C" w:rsidRPr="00BA5893">
        <w:rPr>
          <w:rFonts w:ascii="Times New Roman" w:hAnsi="Times New Roman" w:cs="Times New Roman"/>
          <w:color w:val="1A1A1A" w:themeColor="background1" w:themeShade="1A"/>
          <w:sz w:val="24"/>
          <w:szCs w:val="24"/>
          <w:lang w:val="en-US"/>
        </w:rPr>
        <w:t>processah</w:t>
      </w:r>
      <w:proofErr w:type="spellEnd"/>
      <w:r w:rsidR="0041638C" w:rsidRPr="00BA5893">
        <w:rPr>
          <w:rFonts w:ascii="Times New Roman" w:hAnsi="Times New Roman" w:cs="Times New Roman"/>
          <w:color w:val="1A1A1A" w:themeColor="background1" w:themeShade="1A"/>
          <w:sz w:val="24"/>
          <w:szCs w:val="24"/>
          <w:lang w:val="en-US"/>
        </w:rPr>
        <w:t xml:space="preserve"> </w:t>
      </w:r>
      <w:proofErr w:type="spellStart"/>
      <w:r w:rsidR="0041638C" w:rsidRPr="00BA5893">
        <w:rPr>
          <w:rFonts w:ascii="Times New Roman" w:hAnsi="Times New Roman" w:cs="Times New Roman"/>
          <w:color w:val="1A1A1A" w:themeColor="background1" w:themeShade="1A"/>
          <w:sz w:val="24"/>
          <w:szCs w:val="24"/>
          <w:lang w:val="en-US"/>
        </w:rPr>
        <w:t>obmena</w:t>
      </w:r>
      <w:proofErr w:type="spellEnd"/>
      <w:r w:rsidR="0041638C" w:rsidRPr="00BA5893">
        <w:rPr>
          <w:rFonts w:ascii="Times New Roman" w:hAnsi="Times New Roman" w:cs="Times New Roman"/>
          <w:color w:val="1A1A1A" w:themeColor="background1" w:themeShade="1A"/>
          <w:sz w:val="24"/>
          <w:szCs w:val="24"/>
          <w:lang w:val="en-US"/>
        </w:rPr>
        <w:t xml:space="preserve"> </w:t>
      </w:r>
      <w:proofErr w:type="spellStart"/>
      <w:r w:rsidR="0041638C" w:rsidRPr="00BA5893">
        <w:rPr>
          <w:rFonts w:ascii="Times New Roman" w:hAnsi="Times New Roman" w:cs="Times New Roman"/>
          <w:color w:val="1A1A1A" w:themeColor="background1" w:themeShade="1A"/>
          <w:sz w:val="24"/>
          <w:szCs w:val="24"/>
          <w:lang w:val="en-US"/>
        </w:rPr>
        <w:t>veshchestv</w:t>
      </w:r>
      <w:proofErr w:type="spellEnd"/>
      <w:r w:rsidR="0041638C" w:rsidRPr="00BA5893">
        <w:rPr>
          <w:rFonts w:ascii="Times New Roman" w:hAnsi="Times New Roman" w:cs="Times New Roman"/>
          <w:color w:val="1A1A1A" w:themeColor="background1" w:themeShade="1A"/>
          <w:sz w:val="24"/>
          <w:szCs w:val="24"/>
          <w:lang w:val="en-US"/>
        </w:rPr>
        <w:t xml:space="preserve"> </w:t>
      </w:r>
      <w:proofErr w:type="spellStart"/>
      <w:r w:rsidR="0041638C" w:rsidRPr="00BA5893">
        <w:rPr>
          <w:rFonts w:ascii="Times New Roman" w:hAnsi="Times New Roman" w:cs="Times New Roman"/>
          <w:color w:val="1A1A1A" w:themeColor="background1" w:themeShade="1A"/>
          <w:sz w:val="24"/>
          <w:szCs w:val="24"/>
          <w:lang w:val="en-US"/>
        </w:rPr>
        <w:t>vysshih</w:t>
      </w:r>
      <w:proofErr w:type="spellEnd"/>
      <w:r w:rsidR="0041638C" w:rsidRPr="00BA5893">
        <w:rPr>
          <w:rFonts w:ascii="Times New Roman" w:hAnsi="Times New Roman" w:cs="Times New Roman"/>
          <w:color w:val="1A1A1A" w:themeColor="background1" w:themeShade="1A"/>
          <w:sz w:val="24"/>
          <w:szCs w:val="24"/>
          <w:lang w:val="en-US"/>
        </w:rPr>
        <w:t xml:space="preserve"> </w:t>
      </w:r>
      <w:proofErr w:type="spellStart"/>
      <w:r w:rsidR="0041638C" w:rsidRPr="00BA5893">
        <w:rPr>
          <w:rFonts w:ascii="Times New Roman" w:hAnsi="Times New Roman" w:cs="Times New Roman"/>
          <w:color w:val="1A1A1A" w:themeColor="background1" w:themeShade="1A"/>
          <w:sz w:val="24"/>
          <w:szCs w:val="24"/>
          <w:lang w:val="en-US"/>
        </w:rPr>
        <w:t>rastenij</w:t>
      </w:r>
      <w:proofErr w:type="spellEnd"/>
      <w:r w:rsidR="0041638C" w:rsidRPr="00BA5893">
        <w:rPr>
          <w:rFonts w:ascii="Times New Roman" w:hAnsi="Times New Roman" w:cs="Times New Roman"/>
          <w:color w:val="1A1A1A" w:themeColor="background1" w:themeShade="1A"/>
          <w:sz w:val="24"/>
          <w:szCs w:val="24"/>
          <w:lang w:val="en-US"/>
        </w:rPr>
        <w:t xml:space="preserve"> / L.A. </w:t>
      </w:r>
      <w:proofErr w:type="spellStart"/>
      <w:r w:rsidR="0041638C" w:rsidRPr="00BA5893">
        <w:rPr>
          <w:rFonts w:ascii="Times New Roman" w:hAnsi="Times New Roman" w:cs="Times New Roman"/>
          <w:color w:val="1A1A1A" w:themeColor="background1" w:themeShade="1A"/>
          <w:sz w:val="24"/>
          <w:szCs w:val="24"/>
          <w:lang w:val="en-US"/>
        </w:rPr>
        <w:t>Hristeva</w:t>
      </w:r>
      <w:proofErr w:type="spellEnd"/>
      <w:r w:rsidR="0041638C" w:rsidRPr="00BA5893">
        <w:rPr>
          <w:rFonts w:ascii="Times New Roman" w:hAnsi="Times New Roman" w:cs="Times New Roman"/>
          <w:color w:val="1A1A1A" w:themeColor="background1" w:themeShade="1A"/>
          <w:sz w:val="24"/>
          <w:szCs w:val="24"/>
          <w:lang w:val="en-US"/>
        </w:rPr>
        <w:t xml:space="preserve"> // </w:t>
      </w:r>
      <w:proofErr w:type="spellStart"/>
      <w:r w:rsidR="0041638C" w:rsidRPr="00BA5893">
        <w:rPr>
          <w:rFonts w:ascii="Times New Roman" w:hAnsi="Times New Roman" w:cs="Times New Roman"/>
          <w:color w:val="1A1A1A" w:themeColor="background1" w:themeShade="1A"/>
          <w:sz w:val="24"/>
          <w:szCs w:val="24"/>
          <w:lang w:val="en-US"/>
        </w:rPr>
        <w:t>Guminovye</w:t>
      </w:r>
      <w:proofErr w:type="spellEnd"/>
      <w:r w:rsidR="0041638C" w:rsidRPr="00BA5893">
        <w:rPr>
          <w:rFonts w:ascii="Times New Roman" w:hAnsi="Times New Roman" w:cs="Times New Roman"/>
          <w:color w:val="1A1A1A" w:themeColor="background1" w:themeShade="1A"/>
          <w:sz w:val="24"/>
          <w:szCs w:val="24"/>
          <w:lang w:val="en-US"/>
        </w:rPr>
        <w:t xml:space="preserve"> </w:t>
      </w:r>
      <w:proofErr w:type="spellStart"/>
      <w:r w:rsidR="0041638C" w:rsidRPr="00BA5893">
        <w:rPr>
          <w:rFonts w:ascii="Times New Roman" w:hAnsi="Times New Roman" w:cs="Times New Roman"/>
          <w:color w:val="1A1A1A" w:themeColor="background1" w:themeShade="1A"/>
          <w:sz w:val="24"/>
          <w:szCs w:val="24"/>
          <w:lang w:val="en-US"/>
        </w:rPr>
        <w:t>udobreniya</w:t>
      </w:r>
      <w:proofErr w:type="spellEnd"/>
      <w:r w:rsidR="0041638C" w:rsidRPr="00BA5893">
        <w:rPr>
          <w:rFonts w:ascii="Times New Roman" w:hAnsi="Times New Roman" w:cs="Times New Roman"/>
          <w:color w:val="1A1A1A" w:themeColor="background1" w:themeShade="1A"/>
          <w:sz w:val="24"/>
          <w:szCs w:val="24"/>
          <w:lang w:val="en-US"/>
        </w:rPr>
        <w:t xml:space="preserve">: </w:t>
      </w:r>
      <w:proofErr w:type="spellStart"/>
      <w:r w:rsidR="0041638C" w:rsidRPr="00BA5893">
        <w:rPr>
          <w:rFonts w:ascii="Times New Roman" w:hAnsi="Times New Roman" w:cs="Times New Roman"/>
          <w:color w:val="1A1A1A" w:themeColor="background1" w:themeShade="1A"/>
          <w:sz w:val="24"/>
          <w:szCs w:val="24"/>
          <w:lang w:val="en-US"/>
        </w:rPr>
        <w:t>teoriya</w:t>
      </w:r>
      <w:proofErr w:type="spellEnd"/>
      <w:r w:rsidR="0041638C" w:rsidRPr="00BA5893">
        <w:rPr>
          <w:rFonts w:ascii="Times New Roman" w:hAnsi="Times New Roman" w:cs="Times New Roman"/>
          <w:color w:val="1A1A1A" w:themeColor="background1" w:themeShade="1A"/>
          <w:sz w:val="24"/>
          <w:szCs w:val="24"/>
          <w:lang w:val="en-US"/>
        </w:rPr>
        <w:t xml:space="preserve"> </w:t>
      </w:r>
      <w:proofErr w:type="spellStart"/>
      <w:r w:rsidR="0041638C" w:rsidRPr="00BA5893">
        <w:rPr>
          <w:rFonts w:ascii="Times New Roman" w:hAnsi="Times New Roman" w:cs="Times New Roman"/>
          <w:color w:val="1A1A1A" w:themeColor="background1" w:themeShade="1A"/>
          <w:sz w:val="24"/>
          <w:szCs w:val="24"/>
          <w:lang w:val="en-US"/>
        </w:rPr>
        <w:t>i</w:t>
      </w:r>
      <w:proofErr w:type="spellEnd"/>
      <w:r w:rsidR="0041638C" w:rsidRPr="00BA5893">
        <w:rPr>
          <w:rFonts w:ascii="Times New Roman" w:hAnsi="Times New Roman" w:cs="Times New Roman"/>
          <w:color w:val="1A1A1A" w:themeColor="background1" w:themeShade="1A"/>
          <w:sz w:val="24"/>
          <w:szCs w:val="24"/>
          <w:lang w:val="en-US"/>
        </w:rPr>
        <w:t xml:space="preserve"> </w:t>
      </w:r>
      <w:proofErr w:type="spellStart"/>
      <w:r w:rsidR="0041638C" w:rsidRPr="00BA5893">
        <w:rPr>
          <w:rFonts w:ascii="Times New Roman" w:hAnsi="Times New Roman" w:cs="Times New Roman"/>
          <w:color w:val="1A1A1A" w:themeColor="background1" w:themeShade="1A"/>
          <w:sz w:val="24"/>
          <w:szCs w:val="24"/>
          <w:lang w:val="en-US"/>
        </w:rPr>
        <w:t>praktika</w:t>
      </w:r>
      <w:proofErr w:type="spellEnd"/>
      <w:r w:rsidR="0041638C" w:rsidRPr="00BA5893">
        <w:rPr>
          <w:rFonts w:ascii="Times New Roman" w:hAnsi="Times New Roman" w:cs="Times New Roman"/>
          <w:color w:val="1A1A1A" w:themeColor="background1" w:themeShade="1A"/>
          <w:sz w:val="24"/>
          <w:szCs w:val="24"/>
          <w:lang w:val="en-US"/>
        </w:rPr>
        <w:t xml:space="preserve"> </w:t>
      </w:r>
      <w:proofErr w:type="spellStart"/>
      <w:r w:rsidR="0041638C" w:rsidRPr="00BA5893">
        <w:rPr>
          <w:rFonts w:ascii="Times New Roman" w:hAnsi="Times New Roman" w:cs="Times New Roman"/>
          <w:color w:val="1A1A1A" w:themeColor="background1" w:themeShade="1A"/>
          <w:sz w:val="24"/>
          <w:szCs w:val="24"/>
          <w:lang w:val="en-US"/>
        </w:rPr>
        <w:t>ih</w:t>
      </w:r>
      <w:proofErr w:type="spellEnd"/>
      <w:r w:rsidR="0041638C" w:rsidRPr="00BA5893">
        <w:rPr>
          <w:rFonts w:ascii="Times New Roman" w:hAnsi="Times New Roman" w:cs="Times New Roman"/>
          <w:color w:val="1A1A1A" w:themeColor="background1" w:themeShade="1A"/>
          <w:sz w:val="24"/>
          <w:szCs w:val="24"/>
          <w:lang w:val="en-US"/>
        </w:rPr>
        <w:t xml:space="preserve"> </w:t>
      </w:r>
      <w:proofErr w:type="spellStart"/>
      <w:r w:rsidR="0041638C" w:rsidRPr="00BA5893">
        <w:rPr>
          <w:rFonts w:ascii="Times New Roman" w:hAnsi="Times New Roman" w:cs="Times New Roman"/>
          <w:color w:val="1A1A1A" w:themeColor="background1" w:themeShade="1A"/>
          <w:sz w:val="24"/>
          <w:szCs w:val="24"/>
          <w:lang w:val="en-US"/>
        </w:rPr>
        <w:t>primeneniya</w:t>
      </w:r>
      <w:proofErr w:type="spellEnd"/>
      <w:r w:rsidR="0041638C" w:rsidRPr="00BA5893">
        <w:rPr>
          <w:rFonts w:ascii="Times New Roman" w:hAnsi="Times New Roman" w:cs="Times New Roman"/>
          <w:color w:val="1A1A1A" w:themeColor="background1" w:themeShade="1A"/>
          <w:sz w:val="24"/>
          <w:szCs w:val="24"/>
          <w:lang w:val="en-US"/>
        </w:rPr>
        <w:t xml:space="preserve">. </w:t>
      </w:r>
      <w:r w:rsidR="00907318" w:rsidRPr="00907318">
        <w:rPr>
          <w:rFonts w:ascii="Times New Roman" w:hAnsi="Times New Roman" w:cs="Times New Roman"/>
          <w:color w:val="1A1A1A" w:themeColor="background1" w:themeShade="1A"/>
          <w:sz w:val="24"/>
          <w:szCs w:val="24"/>
          <w:lang w:val="en-US"/>
        </w:rPr>
        <w:t>-</w:t>
      </w:r>
      <w:r w:rsidR="0041638C" w:rsidRPr="00BA5893">
        <w:rPr>
          <w:rFonts w:ascii="Times New Roman" w:hAnsi="Times New Roman" w:cs="Times New Roman"/>
          <w:color w:val="1A1A1A" w:themeColor="background1" w:themeShade="1A"/>
          <w:sz w:val="24"/>
          <w:szCs w:val="24"/>
          <w:lang w:val="en-US"/>
        </w:rPr>
        <w:t xml:space="preserve"> </w:t>
      </w:r>
      <w:proofErr w:type="spellStart"/>
      <w:r w:rsidR="0041638C" w:rsidRPr="00BA5893">
        <w:rPr>
          <w:rFonts w:ascii="Times New Roman" w:hAnsi="Times New Roman" w:cs="Times New Roman"/>
          <w:color w:val="1A1A1A" w:themeColor="background1" w:themeShade="1A"/>
          <w:sz w:val="24"/>
          <w:szCs w:val="24"/>
          <w:lang w:val="en-US"/>
        </w:rPr>
        <w:t>Har'kov</w:t>
      </w:r>
      <w:proofErr w:type="spellEnd"/>
      <w:r w:rsidR="0041638C" w:rsidRPr="00BA5893">
        <w:rPr>
          <w:rFonts w:ascii="Times New Roman" w:hAnsi="Times New Roman" w:cs="Times New Roman"/>
          <w:color w:val="1A1A1A" w:themeColor="background1" w:themeShade="1A"/>
          <w:sz w:val="24"/>
          <w:szCs w:val="24"/>
          <w:lang w:val="en-US"/>
        </w:rPr>
        <w:t xml:space="preserve">: </w:t>
      </w:r>
      <w:proofErr w:type="spellStart"/>
      <w:r w:rsidR="0041638C" w:rsidRPr="00BA5893">
        <w:rPr>
          <w:rFonts w:ascii="Times New Roman" w:hAnsi="Times New Roman" w:cs="Times New Roman"/>
          <w:color w:val="1A1A1A" w:themeColor="background1" w:themeShade="1A"/>
          <w:sz w:val="24"/>
          <w:szCs w:val="24"/>
          <w:lang w:val="en-US"/>
        </w:rPr>
        <w:t>Izd-vo</w:t>
      </w:r>
      <w:proofErr w:type="spellEnd"/>
      <w:r w:rsidR="0041638C" w:rsidRPr="00BA5893">
        <w:rPr>
          <w:rFonts w:ascii="Times New Roman" w:hAnsi="Times New Roman" w:cs="Times New Roman"/>
          <w:color w:val="1A1A1A" w:themeColor="background1" w:themeShade="1A"/>
          <w:sz w:val="24"/>
          <w:szCs w:val="24"/>
          <w:lang w:val="en-US"/>
        </w:rPr>
        <w:t xml:space="preserve"> </w:t>
      </w:r>
      <w:proofErr w:type="spellStart"/>
      <w:r w:rsidR="0041638C" w:rsidRPr="00BA5893">
        <w:rPr>
          <w:rFonts w:ascii="Times New Roman" w:hAnsi="Times New Roman" w:cs="Times New Roman"/>
          <w:color w:val="1A1A1A" w:themeColor="background1" w:themeShade="1A"/>
          <w:sz w:val="24"/>
          <w:szCs w:val="24"/>
          <w:lang w:val="en-US"/>
        </w:rPr>
        <w:t>Har'k</w:t>
      </w:r>
      <w:proofErr w:type="spellEnd"/>
      <w:r w:rsidR="0041638C" w:rsidRPr="00BA5893">
        <w:rPr>
          <w:rFonts w:ascii="Times New Roman" w:hAnsi="Times New Roman" w:cs="Times New Roman"/>
          <w:color w:val="1A1A1A" w:themeColor="background1" w:themeShade="1A"/>
          <w:sz w:val="24"/>
          <w:szCs w:val="24"/>
          <w:lang w:val="en-US"/>
        </w:rPr>
        <w:t xml:space="preserve">. Un-ta, 1957. </w:t>
      </w:r>
      <w:r w:rsidR="00907318" w:rsidRPr="00C829C8">
        <w:rPr>
          <w:rFonts w:ascii="Times New Roman" w:hAnsi="Times New Roman" w:cs="Times New Roman"/>
          <w:color w:val="1A1A1A" w:themeColor="background1" w:themeShade="1A"/>
          <w:sz w:val="24"/>
          <w:szCs w:val="24"/>
          <w:lang w:val="en-US"/>
        </w:rPr>
        <w:t>-</w:t>
      </w:r>
      <w:r w:rsidR="0041638C" w:rsidRPr="00BA5893">
        <w:rPr>
          <w:rFonts w:ascii="Times New Roman" w:hAnsi="Times New Roman" w:cs="Times New Roman"/>
          <w:color w:val="1A1A1A" w:themeColor="background1" w:themeShade="1A"/>
          <w:sz w:val="24"/>
          <w:szCs w:val="24"/>
          <w:lang w:val="en-US"/>
        </w:rPr>
        <w:t xml:space="preserve"> S. 95-108.</w:t>
      </w:r>
    </w:p>
    <w:p w14:paraId="6DA6A577" w14:textId="77777777" w:rsidR="0041638C" w:rsidRPr="00BA5893" w:rsidRDefault="00490877" w:rsidP="004F3B3F">
      <w:pPr>
        <w:tabs>
          <w:tab w:val="left" w:pos="851"/>
        </w:tabs>
        <w:spacing w:after="0" w:line="240" w:lineRule="auto"/>
        <w:ind w:firstLine="567"/>
        <w:jc w:val="both"/>
        <w:rPr>
          <w:rFonts w:ascii="Times New Roman" w:hAnsi="Times New Roman" w:cs="Times New Roman"/>
          <w:color w:val="1A1A1A" w:themeColor="background1" w:themeShade="1A"/>
          <w:sz w:val="24"/>
          <w:szCs w:val="24"/>
          <w:lang w:val="en-US"/>
        </w:rPr>
      </w:pPr>
      <w:r w:rsidRPr="00490877">
        <w:rPr>
          <w:rFonts w:ascii="Times New Roman" w:hAnsi="Times New Roman" w:cs="Times New Roman"/>
          <w:color w:val="1A1A1A" w:themeColor="background1" w:themeShade="1A"/>
          <w:sz w:val="24"/>
          <w:szCs w:val="24"/>
          <w:lang w:val="en-US"/>
        </w:rPr>
        <w:t>5</w:t>
      </w:r>
      <w:r w:rsidR="0041638C" w:rsidRPr="00BA5893">
        <w:rPr>
          <w:rFonts w:ascii="Times New Roman" w:hAnsi="Times New Roman" w:cs="Times New Roman"/>
          <w:color w:val="1A1A1A" w:themeColor="background1" w:themeShade="1A"/>
          <w:sz w:val="24"/>
          <w:szCs w:val="24"/>
          <w:lang w:val="en-US"/>
        </w:rPr>
        <w:t xml:space="preserve">. </w:t>
      </w:r>
      <w:proofErr w:type="spellStart"/>
      <w:r w:rsidR="0041638C" w:rsidRPr="00BA5893">
        <w:rPr>
          <w:rFonts w:ascii="Times New Roman" w:hAnsi="Times New Roman" w:cs="Times New Roman"/>
          <w:color w:val="1A1A1A" w:themeColor="background1" w:themeShade="1A"/>
          <w:sz w:val="24"/>
          <w:szCs w:val="24"/>
          <w:lang w:val="en-US"/>
        </w:rPr>
        <w:t>Shtefan</w:t>
      </w:r>
      <w:proofErr w:type="spellEnd"/>
      <w:r w:rsidR="0041638C" w:rsidRPr="00BA5893">
        <w:rPr>
          <w:rFonts w:ascii="Times New Roman" w:hAnsi="Times New Roman" w:cs="Times New Roman"/>
          <w:color w:val="1A1A1A" w:themeColor="background1" w:themeShade="1A"/>
          <w:sz w:val="24"/>
          <w:szCs w:val="24"/>
          <w:lang w:val="en-US"/>
        </w:rPr>
        <w:t xml:space="preserve"> V. K. </w:t>
      </w:r>
      <w:proofErr w:type="spellStart"/>
      <w:r w:rsidR="0041638C" w:rsidRPr="00BA5893">
        <w:rPr>
          <w:rFonts w:ascii="Times New Roman" w:hAnsi="Times New Roman" w:cs="Times New Roman"/>
          <w:color w:val="1A1A1A" w:themeColor="background1" w:themeShade="1A"/>
          <w:sz w:val="24"/>
          <w:szCs w:val="24"/>
          <w:lang w:val="en-US"/>
        </w:rPr>
        <w:t>Zhizn</w:t>
      </w:r>
      <w:proofErr w:type="spellEnd"/>
      <w:r w:rsidR="0041638C" w:rsidRPr="00BA5893">
        <w:rPr>
          <w:rFonts w:ascii="Times New Roman" w:hAnsi="Times New Roman" w:cs="Times New Roman"/>
          <w:color w:val="1A1A1A" w:themeColor="background1" w:themeShade="1A"/>
          <w:sz w:val="24"/>
          <w:szCs w:val="24"/>
          <w:lang w:val="en-US"/>
        </w:rPr>
        <w:t xml:space="preserve">' </w:t>
      </w:r>
      <w:proofErr w:type="spellStart"/>
      <w:r w:rsidR="0041638C" w:rsidRPr="00BA5893">
        <w:rPr>
          <w:rFonts w:ascii="Times New Roman" w:hAnsi="Times New Roman" w:cs="Times New Roman"/>
          <w:color w:val="1A1A1A" w:themeColor="background1" w:themeShade="1A"/>
          <w:sz w:val="24"/>
          <w:szCs w:val="24"/>
          <w:lang w:val="en-US"/>
        </w:rPr>
        <w:t>rastenij</w:t>
      </w:r>
      <w:proofErr w:type="spellEnd"/>
      <w:r w:rsidR="0041638C" w:rsidRPr="00BA5893">
        <w:rPr>
          <w:rFonts w:ascii="Times New Roman" w:hAnsi="Times New Roman" w:cs="Times New Roman"/>
          <w:color w:val="1A1A1A" w:themeColor="background1" w:themeShade="1A"/>
          <w:sz w:val="24"/>
          <w:szCs w:val="24"/>
          <w:lang w:val="en-US"/>
        </w:rPr>
        <w:t xml:space="preserve"> </w:t>
      </w:r>
      <w:proofErr w:type="spellStart"/>
      <w:r w:rsidR="0041638C" w:rsidRPr="00BA5893">
        <w:rPr>
          <w:rFonts w:ascii="Times New Roman" w:hAnsi="Times New Roman" w:cs="Times New Roman"/>
          <w:color w:val="1A1A1A" w:themeColor="background1" w:themeShade="1A"/>
          <w:sz w:val="24"/>
          <w:szCs w:val="24"/>
          <w:lang w:val="en-US"/>
        </w:rPr>
        <w:t>i</w:t>
      </w:r>
      <w:proofErr w:type="spellEnd"/>
      <w:r w:rsidR="0041638C" w:rsidRPr="00BA5893">
        <w:rPr>
          <w:rFonts w:ascii="Times New Roman" w:hAnsi="Times New Roman" w:cs="Times New Roman"/>
          <w:color w:val="1A1A1A" w:themeColor="background1" w:themeShade="1A"/>
          <w:sz w:val="24"/>
          <w:szCs w:val="24"/>
          <w:lang w:val="en-US"/>
        </w:rPr>
        <w:t xml:space="preserve"> </w:t>
      </w:r>
      <w:proofErr w:type="spellStart"/>
      <w:r w:rsidR="0041638C" w:rsidRPr="00BA5893">
        <w:rPr>
          <w:rFonts w:ascii="Times New Roman" w:hAnsi="Times New Roman" w:cs="Times New Roman"/>
          <w:color w:val="1A1A1A" w:themeColor="background1" w:themeShade="1A"/>
          <w:sz w:val="24"/>
          <w:szCs w:val="24"/>
          <w:lang w:val="en-US"/>
        </w:rPr>
        <w:t>udobreniya</w:t>
      </w:r>
      <w:proofErr w:type="spellEnd"/>
      <w:r w:rsidR="0041638C" w:rsidRPr="00BA5893">
        <w:rPr>
          <w:rFonts w:ascii="Times New Roman" w:hAnsi="Times New Roman" w:cs="Times New Roman"/>
          <w:color w:val="1A1A1A" w:themeColor="background1" w:themeShade="1A"/>
          <w:sz w:val="24"/>
          <w:szCs w:val="24"/>
          <w:lang w:val="en-US"/>
        </w:rPr>
        <w:t xml:space="preserve"> / V. K. </w:t>
      </w:r>
      <w:proofErr w:type="spellStart"/>
      <w:r w:rsidR="0041638C" w:rsidRPr="00BA5893">
        <w:rPr>
          <w:rFonts w:ascii="Times New Roman" w:hAnsi="Times New Roman" w:cs="Times New Roman"/>
          <w:color w:val="1A1A1A" w:themeColor="background1" w:themeShade="1A"/>
          <w:sz w:val="24"/>
          <w:szCs w:val="24"/>
          <w:lang w:val="en-US"/>
        </w:rPr>
        <w:t>Shtefan</w:t>
      </w:r>
      <w:proofErr w:type="spellEnd"/>
      <w:r w:rsidR="0041638C" w:rsidRPr="00BA5893">
        <w:rPr>
          <w:rFonts w:ascii="Times New Roman" w:hAnsi="Times New Roman" w:cs="Times New Roman"/>
          <w:color w:val="1A1A1A" w:themeColor="background1" w:themeShade="1A"/>
          <w:sz w:val="24"/>
          <w:szCs w:val="24"/>
          <w:lang w:val="en-US"/>
        </w:rPr>
        <w:t xml:space="preserve">. – M.: </w:t>
      </w:r>
      <w:proofErr w:type="spellStart"/>
      <w:r w:rsidR="0041638C" w:rsidRPr="00BA5893">
        <w:rPr>
          <w:rFonts w:ascii="Times New Roman" w:hAnsi="Times New Roman" w:cs="Times New Roman"/>
          <w:color w:val="1A1A1A" w:themeColor="background1" w:themeShade="1A"/>
          <w:sz w:val="24"/>
          <w:szCs w:val="24"/>
          <w:lang w:val="en-US"/>
        </w:rPr>
        <w:t>Moskovskij</w:t>
      </w:r>
      <w:proofErr w:type="spellEnd"/>
      <w:r w:rsidR="0041638C" w:rsidRPr="00BA5893">
        <w:rPr>
          <w:rFonts w:ascii="Times New Roman" w:hAnsi="Times New Roman" w:cs="Times New Roman"/>
          <w:color w:val="1A1A1A" w:themeColor="background1" w:themeShade="1A"/>
          <w:sz w:val="24"/>
          <w:szCs w:val="24"/>
          <w:lang w:val="en-US"/>
        </w:rPr>
        <w:t xml:space="preserve"> </w:t>
      </w:r>
      <w:proofErr w:type="spellStart"/>
      <w:r w:rsidR="0041638C" w:rsidRPr="00BA5893">
        <w:rPr>
          <w:rFonts w:ascii="Times New Roman" w:hAnsi="Times New Roman" w:cs="Times New Roman"/>
          <w:color w:val="1A1A1A" w:themeColor="background1" w:themeShade="1A"/>
          <w:sz w:val="24"/>
          <w:szCs w:val="24"/>
          <w:lang w:val="en-US"/>
        </w:rPr>
        <w:t>rabochij</w:t>
      </w:r>
      <w:proofErr w:type="spellEnd"/>
      <w:r w:rsidR="0041638C" w:rsidRPr="00BA5893">
        <w:rPr>
          <w:rFonts w:ascii="Times New Roman" w:hAnsi="Times New Roman" w:cs="Times New Roman"/>
          <w:color w:val="1A1A1A" w:themeColor="background1" w:themeShade="1A"/>
          <w:sz w:val="24"/>
          <w:szCs w:val="24"/>
          <w:lang w:val="en-US"/>
        </w:rPr>
        <w:t>, 1981. – 240 s.</w:t>
      </w:r>
    </w:p>
    <w:p w14:paraId="2D26B31A" w14:textId="77777777" w:rsidR="00B05134" w:rsidRPr="00BA5893" w:rsidRDefault="00B05134" w:rsidP="005068F7">
      <w:pPr>
        <w:spacing w:line="240" w:lineRule="auto"/>
        <w:jc w:val="both"/>
        <w:rPr>
          <w:color w:val="1A1A1A" w:themeColor="background1" w:themeShade="1A"/>
          <w:sz w:val="24"/>
          <w:szCs w:val="24"/>
          <w:lang w:val="en-US"/>
        </w:rPr>
      </w:pPr>
    </w:p>
    <w:sectPr w:rsidR="00B05134" w:rsidRPr="00BA5893" w:rsidSect="007D4662">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5157E" w14:textId="77777777" w:rsidR="00CB075B" w:rsidRDefault="00CB075B" w:rsidP="00F61C1D">
      <w:pPr>
        <w:spacing w:after="0" w:line="240" w:lineRule="auto"/>
      </w:pPr>
      <w:r>
        <w:separator/>
      </w:r>
    </w:p>
  </w:endnote>
  <w:endnote w:type="continuationSeparator" w:id="0">
    <w:p w14:paraId="2D3EB0E2" w14:textId="77777777" w:rsidR="00CB075B" w:rsidRDefault="00CB075B" w:rsidP="00F61C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852B3" w14:textId="491A0AFF" w:rsidR="00E15B22" w:rsidRPr="004816E6" w:rsidRDefault="00CB075B">
    <w:pPr>
      <w:pStyle w:val="Footer"/>
      <w:rPr>
        <w:lang w:val="en-US"/>
      </w:rPr>
    </w:pPr>
    <w:hyperlink r:id="rId1" w:history="1">
      <w:r w:rsidR="004816E6" w:rsidRPr="000107FB">
        <w:rPr>
          <w:rStyle w:val="Hyperlink"/>
          <w:rFonts w:ascii="Times New Roman" w:hAnsi="Times New Roman" w:cs="Times New Roman"/>
          <w:sz w:val="24"/>
          <w:szCs w:val="24"/>
        </w:rPr>
        <w:t>http://ej.kubagro.ru/2023/0</w:t>
      </w:r>
      <w:r w:rsidR="004816E6" w:rsidRPr="000107FB">
        <w:rPr>
          <w:rStyle w:val="Hyperlink"/>
          <w:rFonts w:ascii="Times New Roman" w:hAnsi="Times New Roman" w:cs="Times New Roman"/>
          <w:sz w:val="24"/>
          <w:szCs w:val="24"/>
          <w:lang w:val="en-US"/>
        </w:rPr>
        <w:t>3</w:t>
      </w:r>
      <w:r w:rsidR="004816E6" w:rsidRPr="000107FB">
        <w:rPr>
          <w:rStyle w:val="Hyperlink"/>
          <w:rFonts w:ascii="Times New Roman" w:hAnsi="Times New Roman" w:cs="Times New Roman"/>
          <w:sz w:val="24"/>
          <w:szCs w:val="24"/>
        </w:rPr>
        <w:t>/pdf/</w:t>
      </w:r>
      <w:r w:rsidR="004816E6" w:rsidRPr="000107FB">
        <w:rPr>
          <w:rStyle w:val="Hyperlink"/>
          <w:rFonts w:ascii="Times New Roman" w:hAnsi="Times New Roman" w:cs="Times New Roman"/>
          <w:sz w:val="24"/>
          <w:szCs w:val="24"/>
          <w:lang w:val="en-US"/>
        </w:rPr>
        <w:t>23</w:t>
      </w:r>
      <w:r w:rsidR="004816E6" w:rsidRPr="000107FB">
        <w:rPr>
          <w:rStyle w:val="Hyperlink"/>
          <w:rFonts w:ascii="Times New Roman" w:hAnsi="Times New Roman" w:cs="Times New Roman"/>
          <w:sz w:val="24"/>
          <w:szCs w:val="24"/>
        </w:rPr>
        <w:t>.pdf</w:t>
      </w:r>
    </w:hyperlink>
    <w:r w:rsidR="004816E6">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0A9CA" w14:textId="77777777" w:rsidR="00CB075B" w:rsidRDefault="00CB075B" w:rsidP="00F61C1D">
      <w:pPr>
        <w:spacing w:after="0" w:line="240" w:lineRule="auto"/>
      </w:pPr>
      <w:r>
        <w:separator/>
      </w:r>
    </w:p>
  </w:footnote>
  <w:footnote w:type="continuationSeparator" w:id="0">
    <w:p w14:paraId="3E18683B" w14:textId="77777777" w:rsidR="00CB075B" w:rsidRDefault="00CB075B" w:rsidP="00F61C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5158911"/>
      <w:docPartObj>
        <w:docPartGallery w:val="Page Numbers (Top of Page)"/>
        <w:docPartUnique/>
      </w:docPartObj>
    </w:sdtPr>
    <w:sdtEndPr>
      <w:rPr>
        <w:rStyle w:val="PageNumber"/>
      </w:rPr>
    </w:sdtEndPr>
    <w:sdtContent>
      <w:p w14:paraId="2E267859" w14:textId="7E1EF8B6" w:rsidR="00E15B22" w:rsidRDefault="00E15B22" w:rsidP="000107FB">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F611AE2" w14:textId="77777777" w:rsidR="00E15B22" w:rsidRDefault="00E15B22" w:rsidP="00E15B2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84200809"/>
      <w:docPartObj>
        <w:docPartGallery w:val="Page Numbers (Top of Page)"/>
        <w:docPartUnique/>
      </w:docPartObj>
    </w:sdtPr>
    <w:sdtEndPr>
      <w:rPr>
        <w:rStyle w:val="PageNumber"/>
      </w:rPr>
    </w:sdtEndPr>
    <w:sdtContent>
      <w:p w14:paraId="3D993D0E" w14:textId="7FB495B1" w:rsidR="00E15B22" w:rsidRDefault="00E15B22" w:rsidP="000107FB">
        <w:pPr>
          <w:pStyle w:val="Header"/>
          <w:framePr w:wrap="none" w:vAnchor="text" w:hAnchor="margin" w:xAlign="right" w:y="1"/>
          <w:rPr>
            <w:rStyle w:val="PageNumber"/>
          </w:rPr>
        </w:pPr>
        <w:r w:rsidRPr="00E15B22">
          <w:rPr>
            <w:rStyle w:val="PageNumber"/>
            <w:rFonts w:ascii="Times New Roman" w:hAnsi="Times New Roman" w:cs="Times New Roman"/>
            <w:sz w:val="28"/>
            <w:szCs w:val="28"/>
          </w:rPr>
          <w:fldChar w:fldCharType="begin"/>
        </w:r>
        <w:r w:rsidRPr="00E15B22">
          <w:rPr>
            <w:rStyle w:val="PageNumber"/>
            <w:rFonts w:ascii="Times New Roman" w:hAnsi="Times New Roman" w:cs="Times New Roman"/>
            <w:sz w:val="28"/>
            <w:szCs w:val="28"/>
          </w:rPr>
          <w:instrText xml:space="preserve"> PAGE </w:instrText>
        </w:r>
        <w:r w:rsidRPr="00E15B22">
          <w:rPr>
            <w:rStyle w:val="PageNumber"/>
            <w:rFonts w:ascii="Times New Roman" w:hAnsi="Times New Roman" w:cs="Times New Roman"/>
            <w:sz w:val="28"/>
            <w:szCs w:val="28"/>
          </w:rPr>
          <w:fldChar w:fldCharType="separate"/>
        </w:r>
        <w:r w:rsidRPr="00E15B22">
          <w:rPr>
            <w:rStyle w:val="PageNumber"/>
            <w:rFonts w:ascii="Times New Roman" w:hAnsi="Times New Roman" w:cs="Times New Roman"/>
            <w:noProof/>
            <w:sz w:val="28"/>
            <w:szCs w:val="28"/>
          </w:rPr>
          <w:t>1</w:t>
        </w:r>
        <w:r w:rsidRPr="00E15B22">
          <w:rPr>
            <w:rStyle w:val="PageNumber"/>
            <w:rFonts w:ascii="Times New Roman" w:hAnsi="Times New Roman" w:cs="Times New Roman"/>
            <w:sz w:val="28"/>
            <w:szCs w:val="28"/>
          </w:rPr>
          <w:fldChar w:fldCharType="end"/>
        </w:r>
      </w:p>
    </w:sdtContent>
  </w:sdt>
  <w:sdt>
    <w:sdtPr>
      <w:rPr>
        <w:rFonts w:ascii="Times New Roman" w:hAnsi="Times New Roman" w:cs="Times New Roman"/>
      </w:rPr>
      <w:id w:val="-1045060461"/>
      <w:docPartObj>
        <w:docPartGallery w:val="Page Numbers (Top of Page)"/>
        <w:docPartUnique/>
      </w:docPartObj>
    </w:sdtPr>
    <w:sdtEndPr/>
    <w:sdtContent>
      <w:sdt>
        <w:sdtPr>
          <w:rPr>
            <w:rFonts w:ascii="Times New Roman" w:hAnsi="Times New Roman" w:cs="Times New Roman"/>
          </w:rPr>
          <w:id w:val="-838152550"/>
          <w:docPartObj>
            <w:docPartGallery w:val="Page Numbers (Top of Page)"/>
            <w:docPartUnique/>
          </w:docPartObj>
        </w:sdtPr>
        <w:sdtEndPr/>
        <w:sdtContent>
          <w:sdt>
            <w:sdtPr>
              <w:rPr>
                <w:rFonts w:ascii="Times New Roman" w:hAnsi="Times New Roman" w:cs="Times New Roman"/>
                <w:sz w:val="24"/>
                <w:szCs w:val="24"/>
              </w:rPr>
              <w:id w:val="-691225413"/>
              <w:docPartObj>
                <w:docPartGallery w:val="Page Numbers (Top of Page)"/>
                <w:docPartUnique/>
              </w:docPartObj>
            </w:sdtPr>
            <w:sdtEndPr>
              <w:rPr>
                <w:sz w:val="22"/>
                <w:szCs w:val="22"/>
              </w:rPr>
            </w:sdtEndPr>
            <w:sdtContent>
              <w:p w14:paraId="3E31479F" w14:textId="190F7C77" w:rsidR="007243DE" w:rsidRPr="00E15B22" w:rsidRDefault="00E15B22" w:rsidP="00E15B22">
                <w:pPr>
                  <w:pStyle w:val="Header"/>
                  <w:tabs>
                    <w:tab w:val="center" w:pos="4513"/>
                    <w:tab w:val="right" w:pos="9026"/>
                    <w:tab w:val="right" w:pos="9072"/>
                  </w:tabs>
                  <w:ind w:right="360"/>
                  <w:rPr>
                    <w:sz w:val="28"/>
                    <w:szCs w:val="28"/>
                  </w:rPr>
                </w:pPr>
                <w:proofErr w:type="spellStart"/>
                <w:r w:rsidRPr="00C770FB">
                  <w:rPr>
                    <w:rFonts w:ascii="Times New Roman" w:hAnsi="Times New Roman" w:cs="Times New Roman"/>
                    <w:sz w:val="24"/>
                    <w:szCs w:val="24"/>
                    <w:lang w:val="en-US"/>
                  </w:rPr>
                  <w:t>Научный</w:t>
                </w:r>
                <w:proofErr w:type="spellEnd"/>
                <w:r w:rsidRPr="00C770FB">
                  <w:rPr>
                    <w:rFonts w:ascii="Times New Roman" w:hAnsi="Times New Roman" w:cs="Times New Roman"/>
                    <w:sz w:val="24"/>
                    <w:szCs w:val="24"/>
                    <w:lang w:val="en-US"/>
                  </w:rPr>
                  <w:t xml:space="preserve"> </w:t>
                </w:r>
                <w:proofErr w:type="spellStart"/>
                <w:r w:rsidRPr="00C770FB">
                  <w:rPr>
                    <w:rFonts w:ascii="Times New Roman" w:hAnsi="Times New Roman" w:cs="Times New Roman"/>
                    <w:sz w:val="24"/>
                    <w:szCs w:val="24"/>
                    <w:lang w:val="en-US"/>
                  </w:rPr>
                  <w:t>журнал</w:t>
                </w:r>
                <w:proofErr w:type="spellEnd"/>
                <w:r w:rsidRPr="00C770FB">
                  <w:rPr>
                    <w:rFonts w:ascii="Times New Roman" w:hAnsi="Times New Roman" w:cs="Times New Roman"/>
                    <w:sz w:val="24"/>
                    <w:szCs w:val="24"/>
                    <w:lang w:val="en-US"/>
                  </w:rPr>
                  <w:t xml:space="preserve"> </w:t>
                </w:r>
                <w:proofErr w:type="spellStart"/>
                <w:r w:rsidRPr="00C770FB">
                  <w:rPr>
                    <w:rFonts w:ascii="Times New Roman" w:hAnsi="Times New Roman" w:cs="Times New Roman"/>
                    <w:sz w:val="24"/>
                    <w:szCs w:val="24"/>
                    <w:lang w:val="en-US"/>
                  </w:rPr>
                  <w:t>КубГАУ</w:t>
                </w:r>
                <w:proofErr w:type="spellEnd"/>
                <w:r w:rsidRPr="00C770FB">
                  <w:rPr>
                    <w:rFonts w:ascii="Times New Roman" w:hAnsi="Times New Roman" w:cs="Times New Roman"/>
                    <w:sz w:val="24"/>
                    <w:szCs w:val="24"/>
                    <w:lang w:val="en-US"/>
                  </w:rPr>
                  <w:t>, №1</w:t>
                </w:r>
                <w:r w:rsidRPr="00C770FB">
                  <w:rPr>
                    <w:rFonts w:ascii="Times New Roman" w:hAnsi="Times New Roman" w:cs="Times New Roman"/>
                    <w:sz w:val="24"/>
                    <w:szCs w:val="24"/>
                  </w:rPr>
                  <w:t>8</w:t>
                </w:r>
                <w:r w:rsidRPr="00C770FB">
                  <w:rPr>
                    <w:rFonts w:ascii="Times New Roman" w:hAnsi="Times New Roman" w:cs="Times New Roman"/>
                    <w:sz w:val="24"/>
                    <w:szCs w:val="24"/>
                    <w:lang w:val="en-US"/>
                  </w:rPr>
                  <w:t xml:space="preserve">7(03), 2023 </w:t>
                </w:r>
                <w:proofErr w:type="spellStart"/>
                <w:r w:rsidRPr="00C770FB">
                  <w:rPr>
                    <w:rFonts w:ascii="Times New Roman" w:hAnsi="Times New Roman" w:cs="Times New Roman"/>
                    <w:sz w:val="24"/>
                    <w:szCs w:val="24"/>
                    <w:lang w:val="en-US"/>
                  </w:rPr>
                  <w:t>год</w:t>
                </w:r>
                <w:proofErr w:type="spellEnd"/>
              </w:p>
            </w:sdtContent>
          </w:sdt>
        </w:sdtContent>
      </w:sdt>
    </w:sdtContent>
  </w:sdt>
  <w:p w14:paraId="039563C6" w14:textId="77777777" w:rsidR="007243DE" w:rsidRDefault="007243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73536B"/>
    <w:multiLevelType w:val="hybridMultilevel"/>
    <w:tmpl w:val="1A4AFF0A"/>
    <w:lvl w:ilvl="0" w:tplc="D806F7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6EEB"/>
    <w:rsid w:val="00002A04"/>
    <w:rsid w:val="0000474A"/>
    <w:rsid w:val="00025F84"/>
    <w:rsid w:val="00036414"/>
    <w:rsid w:val="00046848"/>
    <w:rsid w:val="000516ED"/>
    <w:rsid w:val="000640DE"/>
    <w:rsid w:val="00074224"/>
    <w:rsid w:val="000751D7"/>
    <w:rsid w:val="00080052"/>
    <w:rsid w:val="00083268"/>
    <w:rsid w:val="00097FED"/>
    <w:rsid w:val="000A4FB8"/>
    <w:rsid w:val="000B1902"/>
    <w:rsid w:val="000D2083"/>
    <w:rsid w:val="000D2093"/>
    <w:rsid w:val="001231F0"/>
    <w:rsid w:val="00125A75"/>
    <w:rsid w:val="0014607D"/>
    <w:rsid w:val="001461CE"/>
    <w:rsid w:val="001537ED"/>
    <w:rsid w:val="00154E66"/>
    <w:rsid w:val="00175D2F"/>
    <w:rsid w:val="00182318"/>
    <w:rsid w:val="00183D08"/>
    <w:rsid w:val="00190826"/>
    <w:rsid w:val="0019731E"/>
    <w:rsid w:val="001A020F"/>
    <w:rsid w:val="001A6A2D"/>
    <w:rsid w:val="001B3F87"/>
    <w:rsid w:val="001D7260"/>
    <w:rsid w:val="001E00A0"/>
    <w:rsid w:val="001F2A08"/>
    <w:rsid w:val="00220C51"/>
    <w:rsid w:val="002214AA"/>
    <w:rsid w:val="002315E4"/>
    <w:rsid w:val="002321EB"/>
    <w:rsid w:val="00246D26"/>
    <w:rsid w:val="00252E5C"/>
    <w:rsid w:val="00265F90"/>
    <w:rsid w:val="0026650E"/>
    <w:rsid w:val="002706A9"/>
    <w:rsid w:val="002852DD"/>
    <w:rsid w:val="0028724A"/>
    <w:rsid w:val="00296574"/>
    <w:rsid w:val="002D05E7"/>
    <w:rsid w:val="002D38F3"/>
    <w:rsid w:val="002D444C"/>
    <w:rsid w:val="002F3168"/>
    <w:rsid w:val="002F39B1"/>
    <w:rsid w:val="00310A2A"/>
    <w:rsid w:val="00311AB3"/>
    <w:rsid w:val="00311C8D"/>
    <w:rsid w:val="003172FD"/>
    <w:rsid w:val="003348BB"/>
    <w:rsid w:val="003747D6"/>
    <w:rsid w:val="0037585D"/>
    <w:rsid w:val="00377FF1"/>
    <w:rsid w:val="003922D7"/>
    <w:rsid w:val="00394465"/>
    <w:rsid w:val="0039491F"/>
    <w:rsid w:val="003A45DD"/>
    <w:rsid w:val="003A5220"/>
    <w:rsid w:val="003C3D71"/>
    <w:rsid w:val="003C6EEB"/>
    <w:rsid w:val="003D1425"/>
    <w:rsid w:val="004067C2"/>
    <w:rsid w:val="0041638C"/>
    <w:rsid w:val="00416BB2"/>
    <w:rsid w:val="004305A6"/>
    <w:rsid w:val="00451A75"/>
    <w:rsid w:val="00451C78"/>
    <w:rsid w:val="00451E1C"/>
    <w:rsid w:val="00465DF9"/>
    <w:rsid w:val="00467D4A"/>
    <w:rsid w:val="004816E6"/>
    <w:rsid w:val="004822ED"/>
    <w:rsid w:val="004849CD"/>
    <w:rsid w:val="004901BE"/>
    <w:rsid w:val="00490877"/>
    <w:rsid w:val="004C41FA"/>
    <w:rsid w:val="004D20CA"/>
    <w:rsid w:val="004D2A06"/>
    <w:rsid w:val="004D3CD2"/>
    <w:rsid w:val="004D7718"/>
    <w:rsid w:val="004E1BAD"/>
    <w:rsid w:val="004E6C50"/>
    <w:rsid w:val="004E6DCD"/>
    <w:rsid w:val="004F3B3F"/>
    <w:rsid w:val="004F7EEE"/>
    <w:rsid w:val="005068F7"/>
    <w:rsid w:val="0051531E"/>
    <w:rsid w:val="00532B52"/>
    <w:rsid w:val="00535A20"/>
    <w:rsid w:val="00592FBD"/>
    <w:rsid w:val="00595B0B"/>
    <w:rsid w:val="005B0B10"/>
    <w:rsid w:val="005B3EF9"/>
    <w:rsid w:val="005C2E00"/>
    <w:rsid w:val="005D0FD5"/>
    <w:rsid w:val="005D70AE"/>
    <w:rsid w:val="005E023E"/>
    <w:rsid w:val="00607366"/>
    <w:rsid w:val="00613D31"/>
    <w:rsid w:val="00643F98"/>
    <w:rsid w:val="00670F95"/>
    <w:rsid w:val="00680DFD"/>
    <w:rsid w:val="006850D4"/>
    <w:rsid w:val="00693EE9"/>
    <w:rsid w:val="006A1102"/>
    <w:rsid w:val="006B3D64"/>
    <w:rsid w:val="006B3FB4"/>
    <w:rsid w:val="006C210B"/>
    <w:rsid w:val="006D6587"/>
    <w:rsid w:val="007028AB"/>
    <w:rsid w:val="0070312B"/>
    <w:rsid w:val="007243DE"/>
    <w:rsid w:val="007356CB"/>
    <w:rsid w:val="00744F10"/>
    <w:rsid w:val="00747A9C"/>
    <w:rsid w:val="00750938"/>
    <w:rsid w:val="007512F9"/>
    <w:rsid w:val="00757C1B"/>
    <w:rsid w:val="00757DAC"/>
    <w:rsid w:val="00772D1C"/>
    <w:rsid w:val="0077474F"/>
    <w:rsid w:val="00783096"/>
    <w:rsid w:val="00791487"/>
    <w:rsid w:val="007B3A2B"/>
    <w:rsid w:val="007D0D31"/>
    <w:rsid w:val="007D4662"/>
    <w:rsid w:val="007D71EC"/>
    <w:rsid w:val="007E6631"/>
    <w:rsid w:val="007E7D1E"/>
    <w:rsid w:val="007F7A80"/>
    <w:rsid w:val="0083425A"/>
    <w:rsid w:val="008367C3"/>
    <w:rsid w:val="00847AD2"/>
    <w:rsid w:val="00865510"/>
    <w:rsid w:val="0087209F"/>
    <w:rsid w:val="00886077"/>
    <w:rsid w:val="008938CB"/>
    <w:rsid w:val="00893C91"/>
    <w:rsid w:val="00897BF7"/>
    <w:rsid w:val="008A7DB5"/>
    <w:rsid w:val="008C76D3"/>
    <w:rsid w:val="008E4734"/>
    <w:rsid w:val="008E4FE5"/>
    <w:rsid w:val="008F46F3"/>
    <w:rsid w:val="00907318"/>
    <w:rsid w:val="0092505C"/>
    <w:rsid w:val="009567B6"/>
    <w:rsid w:val="009617B4"/>
    <w:rsid w:val="00962312"/>
    <w:rsid w:val="00976347"/>
    <w:rsid w:val="009909A9"/>
    <w:rsid w:val="00996E3E"/>
    <w:rsid w:val="009A0B6B"/>
    <w:rsid w:val="009A4E92"/>
    <w:rsid w:val="009B4A45"/>
    <w:rsid w:val="009B7DED"/>
    <w:rsid w:val="009D0283"/>
    <w:rsid w:val="009E7C61"/>
    <w:rsid w:val="00A032DA"/>
    <w:rsid w:val="00A27E4D"/>
    <w:rsid w:val="00A40269"/>
    <w:rsid w:val="00A52C6F"/>
    <w:rsid w:val="00A554CE"/>
    <w:rsid w:val="00A5741A"/>
    <w:rsid w:val="00A80736"/>
    <w:rsid w:val="00AB2CC7"/>
    <w:rsid w:val="00AC3172"/>
    <w:rsid w:val="00AC513D"/>
    <w:rsid w:val="00AC7102"/>
    <w:rsid w:val="00AD7FF5"/>
    <w:rsid w:val="00AF0051"/>
    <w:rsid w:val="00B05134"/>
    <w:rsid w:val="00B211B6"/>
    <w:rsid w:val="00B410BC"/>
    <w:rsid w:val="00B51488"/>
    <w:rsid w:val="00B549C9"/>
    <w:rsid w:val="00B55B06"/>
    <w:rsid w:val="00B57ACC"/>
    <w:rsid w:val="00B63DF8"/>
    <w:rsid w:val="00B65927"/>
    <w:rsid w:val="00B930BE"/>
    <w:rsid w:val="00BA5893"/>
    <w:rsid w:val="00BA6D33"/>
    <w:rsid w:val="00BB44DD"/>
    <w:rsid w:val="00BC3879"/>
    <w:rsid w:val="00BC582E"/>
    <w:rsid w:val="00BC60D0"/>
    <w:rsid w:val="00C2279F"/>
    <w:rsid w:val="00C2546E"/>
    <w:rsid w:val="00C26210"/>
    <w:rsid w:val="00C34899"/>
    <w:rsid w:val="00C43834"/>
    <w:rsid w:val="00C70DED"/>
    <w:rsid w:val="00C829C8"/>
    <w:rsid w:val="00C84DCC"/>
    <w:rsid w:val="00C934E5"/>
    <w:rsid w:val="00CA6404"/>
    <w:rsid w:val="00CB075B"/>
    <w:rsid w:val="00CC7BC5"/>
    <w:rsid w:val="00CD4092"/>
    <w:rsid w:val="00CE231B"/>
    <w:rsid w:val="00D234FC"/>
    <w:rsid w:val="00D36E8C"/>
    <w:rsid w:val="00D437B1"/>
    <w:rsid w:val="00D56F3E"/>
    <w:rsid w:val="00D6237F"/>
    <w:rsid w:val="00D93747"/>
    <w:rsid w:val="00DA2CD3"/>
    <w:rsid w:val="00DA73E9"/>
    <w:rsid w:val="00DB31E2"/>
    <w:rsid w:val="00DC691C"/>
    <w:rsid w:val="00DD313E"/>
    <w:rsid w:val="00DE186E"/>
    <w:rsid w:val="00DF1055"/>
    <w:rsid w:val="00DF3BEC"/>
    <w:rsid w:val="00E05543"/>
    <w:rsid w:val="00E108EF"/>
    <w:rsid w:val="00E15B22"/>
    <w:rsid w:val="00E246E2"/>
    <w:rsid w:val="00E33D58"/>
    <w:rsid w:val="00E3562C"/>
    <w:rsid w:val="00E369E8"/>
    <w:rsid w:val="00E37FD5"/>
    <w:rsid w:val="00E47B95"/>
    <w:rsid w:val="00E551AB"/>
    <w:rsid w:val="00E70E94"/>
    <w:rsid w:val="00E717E9"/>
    <w:rsid w:val="00E72446"/>
    <w:rsid w:val="00E774B0"/>
    <w:rsid w:val="00E840B1"/>
    <w:rsid w:val="00EB2A78"/>
    <w:rsid w:val="00EC41AF"/>
    <w:rsid w:val="00ED4728"/>
    <w:rsid w:val="00ED5645"/>
    <w:rsid w:val="00F210E5"/>
    <w:rsid w:val="00F42F99"/>
    <w:rsid w:val="00F52D32"/>
    <w:rsid w:val="00F61C1D"/>
    <w:rsid w:val="00F70C58"/>
    <w:rsid w:val="00F74D5C"/>
    <w:rsid w:val="00F93031"/>
    <w:rsid w:val="00FB5FC3"/>
    <w:rsid w:val="00FC1E5D"/>
    <w:rsid w:val="00FC5B34"/>
    <w:rsid w:val="00FE278D"/>
    <w:rsid w:val="00FF16CE"/>
    <w:rsid w:val="00FF1D76"/>
    <w:rsid w:val="00FF20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51CA9"/>
  <w15:docId w15:val="{A3059B00-90A1-1749-9429-279A7C032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pPr>
        <w:spacing w:line="360" w:lineRule="auto"/>
        <w:ind w:firstLine="709"/>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EEB"/>
    <w:pPr>
      <w:spacing w:after="200" w:line="276" w:lineRule="auto"/>
      <w:ind w:firstLine="0"/>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C6EEB"/>
    <w:pPr>
      <w:spacing w:line="240" w:lineRule="auto"/>
      <w:ind w:firstLine="0"/>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40269"/>
    <w:rPr>
      <w:color w:val="0000FF"/>
      <w:u w:val="single"/>
    </w:rPr>
  </w:style>
  <w:style w:type="paragraph" w:styleId="ListParagraph">
    <w:name w:val="List Paragraph"/>
    <w:basedOn w:val="Normal"/>
    <w:uiPriority w:val="34"/>
    <w:qFormat/>
    <w:rsid w:val="007D4662"/>
    <w:pPr>
      <w:ind w:left="720"/>
      <w:contextualSpacing/>
    </w:pPr>
  </w:style>
  <w:style w:type="paragraph" w:styleId="BalloonText">
    <w:name w:val="Balloon Text"/>
    <w:basedOn w:val="Normal"/>
    <w:link w:val="BalloonTextChar"/>
    <w:uiPriority w:val="99"/>
    <w:semiHidden/>
    <w:unhideWhenUsed/>
    <w:rsid w:val="00613D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3D31"/>
    <w:rPr>
      <w:rFonts w:ascii="Tahoma" w:hAnsi="Tahoma" w:cs="Tahoma"/>
      <w:sz w:val="16"/>
      <w:szCs w:val="16"/>
    </w:rPr>
  </w:style>
  <w:style w:type="paragraph" w:styleId="Header">
    <w:name w:val="header"/>
    <w:basedOn w:val="Normal"/>
    <w:link w:val="HeaderChar"/>
    <w:uiPriority w:val="99"/>
    <w:unhideWhenUsed/>
    <w:rsid w:val="00F61C1D"/>
    <w:pPr>
      <w:tabs>
        <w:tab w:val="center" w:pos="4677"/>
        <w:tab w:val="right" w:pos="9355"/>
      </w:tabs>
      <w:spacing w:after="0" w:line="240" w:lineRule="auto"/>
    </w:pPr>
  </w:style>
  <w:style w:type="character" w:customStyle="1" w:styleId="HeaderChar">
    <w:name w:val="Header Char"/>
    <w:basedOn w:val="DefaultParagraphFont"/>
    <w:link w:val="Header"/>
    <w:uiPriority w:val="99"/>
    <w:rsid w:val="00F61C1D"/>
    <w:rPr>
      <w:rFonts w:asciiTheme="minorHAnsi" w:hAnsiTheme="minorHAnsi"/>
      <w:sz w:val="22"/>
    </w:rPr>
  </w:style>
  <w:style w:type="paragraph" w:styleId="Footer">
    <w:name w:val="footer"/>
    <w:basedOn w:val="Normal"/>
    <w:link w:val="FooterChar"/>
    <w:uiPriority w:val="99"/>
    <w:unhideWhenUsed/>
    <w:rsid w:val="00F61C1D"/>
    <w:pPr>
      <w:tabs>
        <w:tab w:val="center" w:pos="4677"/>
        <w:tab w:val="right" w:pos="9355"/>
      </w:tabs>
      <w:spacing w:after="0" w:line="240" w:lineRule="auto"/>
    </w:pPr>
  </w:style>
  <w:style w:type="character" w:customStyle="1" w:styleId="FooterChar">
    <w:name w:val="Footer Char"/>
    <w:basedOn w:val="DefaultParagraphFont"/>
    <w:link w:val="Footer"/>
    <w:uiPriority w:val="99"/>
    <w:rsid w:val="00F61C1D"/>
    <w:rPr>
      <w:rFonts w:asciiTheme="minorHAnsi" w:hAnsiTheme="minorHAnsi"/>
      <w:sz w:val="22"/>
    </w:rPr>
  </w:style>
  <w:style w:type="character" w:styleId="UnresolvedMention">
    <w:name w:val="Unresolved Mention"/>
    <w:basedOn w:val="DefaultParagraphFont"/>
    <w:uiPriority w:val="99"/>
    <w:semiHidden/>
    <w:unhideWhenUsed/>
    <w:rsid w:val="00C34899"/>
    <w:rPr>
      <w:color w:val="605E5C"/>
      <w:shd w:val="clear" w:color="auto" w:fill="E1DFDD"/>
    </w:rPr>
  </w:style>
  <w:style w:type="character" w:styleId="PageNumber">
    <w:name w:val="page number"/>
    <w:basedOn w:val="DefaultParagraphFont"/>
    <w:uiPriority w:val="99"/>
    <w:semiHidden/>
    <w:unhideWhenUsed/>
    <w:rsid w:val="00E15B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77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89184840176i@gmail.com"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tosunyanis@yandex.ru"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hyperlink" Target="http://dx.doi.org/10.21515/1990-4665-187-023"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3/pdf/23.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8741855809842545E-2"/>
          <c:y val="5.986126080103666E-2"/>
          <c:w val="0.71153968425869962"/>
          <c:h val="0.76200807391117453"/>
        </c:manualLayout>
      </c:layout>
      <c:barChart>
        <c:barDir val="col"/>
        <c:grouping val="clustered"/>
        <c:varyColors val="0"/>
        <c:ser>
          <c:idx val="0"/>
          <c:order val="0"/>
          <c:tx>
            <c:strRef>
              <c:f>Лист1!$B$1</c:f>
              <c:strCache>
                <c:ptCount val="1"/>
                <c:pt idx="0">
                  <c:v>Урожайность ц/га</c:v>
                </c:pt>
              </c:strCache>
            </c:strRef>
          </c:tx>
          <c:invertIfNegative val="0"/>
          <c:dLbls>
            <c:dLbl>
              <c:idx val="0"/>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DA3-6F46-91B1-DEBAEADC04AB}"/>
                </c:ext>
              </c:extLst>
            </c:dLbl>
            <c:dLbl>
              <c:idx val="1"/>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DA3-6F46-91B1-DEBAEADC04AB}"/>
                </c:ext>
              </c:extLst>
            </c:dLbl>
            <c:dLbl>
              <c:idx val="2"/>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DA3-6F46-91B1-DEBAEADC04AB}"/>
                </c:ext>
              </c:extLst>
            </c:dLbl>
            <c:dLbl>
              <c:idx val="3"/>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DA3-6F46-91B1-DEBAEADC04AB}"/>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cat>
            <c:strRef>
              <c:f>Лист1!$A$2:$A$5</c:f>
              <c:strCache>
                <c:ptCount val="4"/>
                <c:pt idx="0">
                  <c:v>Контроль без обработки</c:v>
                </c:pt>
                <c:pt idx="1">
                  <c:v>Нутенс Рокю - 2,5 л/га</c:v>
                </c:pt>
                <c:pt idx="2">
                  <c:v>Нутенс Рокю - 5,0 л/га</c:v>
                </c:pt>
                <c:pt idx="3">
                  <c:v>Нутнес Рокю - 7,5 л/га</c:v>
                </c:pt>
              </c:strCache>
            </c:strRef>
          </c:cat>
          <c:val>
            <c:numRef>
              <c:f>Лист1!$B$2:$B$5</c:f>
              <c:numCache>
                <c:formatCode>General</c:formatCode>
                <c:ptCount val="4"/>
                <c:pt idx="0">
                  <c:v>336.5</c:v>
                </c:pt>
                <c:pt idx="1">
                  <c:v>363.4</c:v>
                </c:pt>
                <c:pt idx="2">
                  <c:v>375.6</c:v>
                </c:pt>
                <c:pt idx="3">
                  <c:v>388.4</c:v>
                </c:pt>
              </c:numCache>
            </c:numRef>
          </c:val>
          <c:extLst>
            <c:ext xmlns:c16="http://schemas.microsoft.com/office/drawing/2014/chart" uri="{C3380CC4-5D6E-409C-BE32-E72D297353CC}">
              <c16:uniqueId val="{00000004-6DA3-6F46-91B1-DEBAEADC04AB}"/>
            </c:ext>
          </c:extLst>
        </c:ser>
        <c:ser>
          <c:idx val="1"/>
          <c:order val="1"/>
          <c:tx>
            <c:strRef>
              <c:f>Лист1!$C$1</c:f>
              <c:strCache>
                <c:ptCount val="1"/>
                <c:pt idx="0">
                  <c:v>Прибавка ц/га</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4"/>
                <c:pt idx="0">
                  <c:v>Контроль без обработки</c:v>
                </c:pt>
                <c:pt idx="1">
                  <c:v>Нутенс Рокю - 2,5 л/га</c:v>
                </c:pt>
                <c:pt idx="2">
                  <c:v>Нутенс Рокю - 5,0 л/га</c:v>
                </c:pt>
                <c:pt idx="3">
                  <c:v>Нутнес Рокю - 7,5 л/га</c:v>
                </c:pt>
              </c:strCache>
            </c:strRef>
          </c:cat>
          <c:val>
            <c:numRef>
              <c:f>Лист1!$C$2:$C$5</c:f>
              <c:numCache>
                <c:formatCode>General</c:formatCode>
                <c:ptCount val="4"/>
                <c:pt idx="1">
                  <c:v>26.9</c:v>
                </c:pt>
                <c:pt idx="2">
                  <c:v>39.1</c:v>
                </c:pt>
                <c:pt idx="3">
                  <c:v>51.9</c:v>
                </c:pt>
              </c:numCache>
            </c:numRef>
          </c:val>
          <c:extLst>
            <c:ext xmlns:c16="http://schemas.microsoft.com/office/drawing/2014/chart" uri="{C3380CC4-5D6E-409C-BE32-E72D297353CC}">
              <c16:uniqueId val="{00000005-6DA3-6F46-91B1-DEBAEADC04AB}"/>
            </c:ext>
          </c:extLst>
        </c:ser>
        <c:dLbls>
          <c:showLegendKey val="0"/>
          <c:showVal val="0"/>
          <c:showCatName val="0"/>
          <c:showSerName val="0"/>
          <c:showPercent val="0"/>
          <c:showBubbleSize val="0"/>
        </c:dLbls>
        <c:gapWidth val="150"/>
        <c:axId val="120529280"/>
        <c:axId val="122493952"/>
      </c:barChart>
      <c:catAx>
        <c:axId val="120529280"/>
        <c:scaling>
          <c:orientation val="minMax"/>
        </c:scaling>
        <c:delete val="0"/>
        <c:axPos val="b"/>
        <c:numFmt formatCode="General" sourceLinked="0"/>
        <c:majorTickMark val="out"/>
        <c:minorTickMark val="none"/>
        <c:tickLblPos val="nextTo"/>
        <c:crossAx val="122493952"/>
        <c:crosses val="autoZero"/>
        <c:auto val="1"/>
        <c:lblAlgn val="ctr"/>
        <c:lblOffset val="100"/>
        <c:noMultiLvlLbl val="0"/>
      </c:catAx>
      <c:valAx>
        <c:axId val="122493952"/>
        <c:scaling>
          <c:orientation val="minMax"/>
        </c:scaling>
        <c:delete val="0"/>
        <c:axPos val="l"/>
        <c:majorGridlines/>
        <c:numFmt formatCode="General" sourceLinked="1"/>
        <c:majorTickMark val="out"/>
        <c:minorTickMark val="none"/>
        <c:tickLblPos val="nextTo"/>
        <c:crossAx val="120529280"/>
        <c:crosses val="autoZero"/>
        <c:crossBetween val="between"/>
      </c:valAx>
    </c:plotArea>
    <c:legend>
      <c:legendPos val="r"/>
      <c:layout>
        <c:manualLayout>
          <c:xMode val="edge"/>
          <c:yMode val="edge"/>
          <c:x val="0.79353792354155672"/>
          <c:y val="0.42052501226664174"/>
          <c:w val="0.20646207645844322"/>
          <c:h val="0.17883853423624912"/>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6559303406881393E-2"/>
          <c:y val="7.4806654361083205E-2"/>
          <c:w val="0.73149503622769019"/>
          <c:h val="0.76200807391117453"/>
        </c:manualLayout>
      </c:layout>
      <c:barChart>
        <c:barDir val="col"/>
        <c:grouping val="clustered"/>
        <c:varyColors val="0"/>
        <c:ser>
          <c:idx val="0"/>
          <c:order val="0"/>
          <c:tx>
            <c:strRef>
              <c:f>Лист1!$B$1</c:f>
              <c:strCache>
                <c:ptCount val="1"/>
                <c:pt idx="0">
                  <c:v>Витаимин С мг%</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4"/>
                <c:pt idx="0">
                  <c:v>Контроль без обработки</c:v>
                </c:pt>
                <c:pt idx="1">
                  <c:v>Нутенс Рокю - 2,5 л/га</c:v>
                </c:pt>
                <c:pt idx="2">
                  <c:v>Нутенс Рокю - 5,0 л/га</c:v>
                </c:pt>
                <c:pt idx="3">
                  <c:v>Нутнес Рокю - 7,5 л/га</c:v>
                </c:pt>
              </c:strCache>
            </c:strRef>
          </c:cat>
          <c:val>
            <c:numRef>
              <c:f>Лист1!$B$2:$B$5</c:f>
              <c:numCache>
                <c:formatCode>General</c:formatCode>
                <c:ptCount val="4"/>
                <c:pt idx="0">
                  <c:v>29.3</c:v>
                </c:pt>
                <c:pt idx="1">
                  <c:v>34.700000000000003</c:v>
                </c:pt>
                <c:pt idx="2">
                  <c:v>36.5</c:v>
                </c:pt>
                <c:pt idx="3">
                  <c:v>38.200000000000003</c:v>
                </c:pt>
              </c:numCache>
            </c:numRef>
          </c:val>
          <c:extLst>
            <c:ext xmlns:c16="http://schemas.microsoft.com/office/drawing/2014/chart" uri="{C3380CC4-5D6E-409C-BE32-E72D297353CC}">
              <c16:uniqueId val="{00000000-ACC3-B34F-92C2-8D6972C6D9F2}"/>
            </c:ext>
          </c:extLst>
        </c:ser>
        <c:ser>
          <c:idx val="1"/>
          <c:order val="1"/>
          <c:tx>
            <c:strRef>
              <c:f>Лист1!$C$1</c:f>
              <c:strCache>
                <c:ptCount val="1"/>
                <c:pt idx="0">
                  <c:v>Общие сахара %</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4"/>
                <c:pt idx="0">
                  <c:v>Контроль без обработки</c:v>
                </c:pt>
                <c:pt idx="1">
                  <c:v>Нутенс Рокю - 2,5 л/га</c:v>
                </c:pt>
                <c:pt idx="2">
                  <c:v>Нутенс Рокю - 5,0 л/га</c:v>
                </c:pt>
                <c:pt idx="3">
                  <c:v>Нутнес Рокю - 7,5 л/га</c:v>
                </c:pt>
              </c:strCache>
            </c:strRef>
          </c:cat>
          <c:val>
            <c:numRef>
              <c:f>Лист1!$C$2:$C$5</c:f>
              <c:numCache>
                <c:formatCode>General</c:formatCode>
                <c:ptCount val="4"/>
                <c:pt idx="0">
                  <c:v>4.4000000000000004</c:v>
                </c:pt>
                <c:pt idx="1">
                  <c:v>4.7</c:v>
                </c:pt>
                <c:pt idx="2">
                  <c:v>4.9000000000000004</c:v>
                </c:pt>
                <c:pt idx="3">
                  <c:v>5.0999999999999996</c:v>
                </c:pt>
              </c:numCache>
            </c:numRef>
          </c:val>
          <c:extLst>
            <c:ext xmlns:c16="http://schemas.microsoft.com/office/drawing/2014/chart" uri="{C3380CC4-5D6E-409C-BE32-E72D297353CC}">
              <c16:uniqueId val="{00000001-ACC3-B34F-92C2-8D6972C6D9F2}"/>
            </c:ext>
          </c:extLst>
        </c:ser>
        <c:dLbls>
          <c:showLegendKey val="0"/>
          <c:showVal val="0"/>
          <c:showCatName val="0"/>
          <c:showSerName val="0"/>
          <c:showPercent val="0"/>
          <c:showBubbleSize val="0"/>
        </c:dLbls>
        <c:gapWidth val="150"/>
        <c:axId val="112929792"/>
        <c:axId val="112939776"/>
      </c:barChart>
      <c:catAx>
        <c:axId val="112929792"/>
        <c:scaling>
          <c:orientation val="minMax"/>
        </c:scaling>
        <c:delete val="0"/>
        <c:axPos val="b"/>
        <c:numFmt formatCode="General" sourceLinked="0"/>
        <c:majorTickMark val="out"/>
        <c:minorTickMark val="none"/>
        <c:tickLblPos val="nextTo"/>
        <c:crossAx val="112939776"/>
        <c:crosses val="autoZero"/>
        <c:auto val="1"/>
        <c:lblAlgn val="ctr"/>
        <c:lblOffset val="100"/>
        <c:noMultiLvlLbl val="0"/>
      </c:catAx>
      <c:valAx>
        <c:axId val="112939776"/>
        <c:scaling>
          <c:orientation val="minMax"/>
          <c:max val="40"/>
        </c:scaling>
        <c:delete val="0"/>
        <c:axPos val="l"/>
        <c:majorGridlines/>
        <c:numFmt formatCode="General" sourceLinked="1"/>
        <c:majorTickMark val="out"/>
        <c:minorTickMark val="none"/>
        <c:tickLblPos val="nextTo"/>
        <c:crossAx val="112929792"/>
        <c:crosses val="autoZero"/>
        <c:crossBetween val="between"/>
      </c:valAx>
    </c:plotArea>
    <c:legend>
      <c:legendPos val="r"/>
      <c:layout>
        <c:manualLayout>
          <c:xMode val="edge"/>
          <c:yMode val="edge"/>
          <c:x val="0.79353792354155672"/>
          <c:y val="0.42052501226664174"/>
          <c:w val="0.20646207645844322"/>
          <c:h val="0.17883853423624912"/>
        </c:manualLayout>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11</Pages>
  <Words>2954</Words>
  <Characters>16839</Characters>
  <Application>Microsoft Office Word</Application>
  <DocSecurity>0</DocSecurity>
  <Lines>140</Lines>
  <Paragraphs>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19754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Microsoft Office User</cp:lastModifiedBy>
  <cp:revision>12</cp:revision>
  <cp:lastPrinted>2020-10-01T05:48:00Z</cp:lastPrinted>
  <dcterms:created xsi:type="dcterms:W3CDTF">2023-03-10T21:32:00Z</dcterms:created>
  <dcterms:modified xsi:type="dcterms:W3CDTF">2023-04-01T21:03:00Z</dcterms:modified>
</cp:coreProperties>
</file>