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81"/>
        <w:gridCol w:w="4481"/>
      </w:tblGrid>
      <w:tr w:rsidR="00505B0B" w:rsidRPr="00664ECF" w14:paraId="0B00F8CE" w14:textId="77777777" w:rsidTr="000F1028">
        <w:tc>
          <w:tcPr>
            <w:tcW w:w="4481" w:type="dxa"/>
          </w:tcPr>
          <w:p w14:paraId="6E390124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="00391709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636.8.085.57</w:t>
            </w:r>
          </w:p>
        </w:tc>
        <w:tc>
          <w:tcPr>
            <w:tcW w:w="4481" w:type="dxa"/>
          </w:tcPr>
          <w:p w14:paraId="1BEDC08F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UDC </w:t>
            </w:r>
            <w:r w:rsidR="00391709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636.8.085.57</w:t>
            </w:r>
          </w:p>
        </w:tc>
      </w:tr>
      <w:tr w:rsidR="00505B0B" w:rsidRPr="00664ECF" w14:paraId="2B2789FE" w14:textId="77777777" w:rsidTr="000F1028">
        <w:tc>
          <w:tcPr>
            <w:tcW w:w="4481" w:type="dxa"/>
          </w:tcPr>
          <w:p w14:paraId="3F55BBEC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</w:tcPr>
          <w:p w14:paraId="57171257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64ECF" w:rsidRPr="002A6F17" w14:paraId="2D2E0E5B" w14:textId="77777777" w:rsidTr="000F1028">
        <w:trPr>
          <w:trHeight w:val="540"/>
        </w:trPr>
        <w:tc>
          <w:tcPr>
            <w:tcW w:w="4481" w:type="dxa"/>
          </w:tcPr>
          <w:p w14:paraId="0EC6DEE9" w14:textId="77777777" w:rsidR="002A6F17" w:rsidRPr="002A6F17" w:rsidRDefault="002A6F17" w:rsidP="002A6F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6F17">
              <w:rPr>
                <w:rFonts w:ascii="Times New Roman" w:hAnsi="Times New Roman"/>
                <w:sz w:val="20"/>
                <w:szCs w:val="20"/>
              </w:rPr>
              <w:t>4.2.5. Разведение, селекция, генетика</w:t>
            </w:r>
          </w:p>
          <w:p w14:paraId="5BEFD627" w14:textId="77777777" w:rsidR="00E17DEE" w:rsidRDefault="002A6F17" w:rsidP="002A6F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6F17">
              <w:rPr>
                <w:rFonts w:ascii="Times New Roman" w:hAnsi="Times New Roman"/>
                <w:sz w:val="20"/>
                <w:szCs w:val="20"/>
              </w:rPr>
              <w:t xml:space="preserve">и биотехнология животных (биологические науки, </w:t>
            </w:r>
            <w:proofErr w:type="spellStart"/>
            <w:r w:rsidRPr="002A6F17">
              <w:rPr>
                <w:rFonts w:ascii="Times New Roman" w:hAnsi="Times New Roman"/>
                <w:sz w:val="20"/>
                <w:szCs w:val="20"/>
              </w:rPr>
              <w:t>сельскохозяйственные</w:t>
            </w:r>
            <w:proofErr w:type="spellEnd"/>
            <w:r w:rsidRPr="002A6F17">
              <w:rPr>
                <w:rFonts w:ascii="Times New Roman" w:hAnsi="Times New Roman"/>
                <w:sz w:val="20"/>
                <w:szCs w:val="20"/>
              </w:rPr>
              <w:t xml:space="preserve"> науки)</w:t>
            </w:r>
          </w:p>
          <w:p w14:paraId="54703DB9" w14:textId="1C1B3C95" w:rsidR="002A6F17" w:rsidRPr="00015CD4" w:rsidRDefault="002A6F17" w:rsidP="002A6F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</w:tcPr>
          <w:p w14:paraId="578007C9" w14:textId="09D50336" w:rsidR="002A6F17" w:rsidRPr="002A6F17" w:rsidRDefault="002A6F17" w:rsidP="002A6F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A6F1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4.2.5. Breeding,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selection</w:t>
            </w:r>
            <w:r w:rsidRPr="002A6F17">
              <w:rPr>
                <w:rFonts w:ascii="Times New Roman" w:hAnsi="Times New Roman"/>
                <w:sz w:val="20"/>
                <w:szCs w:val="20"/>
                <w:lang w:val="en-US"/>
              </w:rPr>
              <w:t>, genetics</w:t>
            </w:r>
          </w:p>
          <w:p w14:paraId="70FCCC14" w14:textId="65B79251" w:rsidR="00505B0B" w:rsidRPr="00664ECF" w:rsidRDefault="002A6F17" w:rsidP="002A6F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A6F17">
              <w:rPr>
                <w:rFonts w:ascii="Times New Roman" w:hAnsi="Times New Roman"/>
                <w:sz w:val="20"/>
                <w:szCs w:val="20"/>
                <w:lang w:val="en-US"/>
              </w:rPr>
              <w:t>and biotechnology of animals (biological sciences, agricultural sciences)</w:t>
            </w:r>
          </w:p>
        </w:tc>
      </w:tr>
      <w:tr w:rsidR="00C729A7" w:rsidRPr="002A6F17" w14:paraId="4046B176" w14:textId="77777777" w:rsidTr="000F1028">
        <w:trPr>
          <w:trHeight w:val="432"/>
        </w:trPr>
        <w:tc>
          <w:tcPr>
            <w:tcW w:w="4481" w:type="dxa"/>
          </w:tcPr>
          <w:p w14:paraId="5AE992E5" w14:textId="77777777" w:rsidR="00C729A7" w:rsidRPr="00664ECF" w:rsidRDefault="002754D8" w:rsidP="000F1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СРАВНИТЕЛЬНАЯ ХАРАКТЕРИСТИКА СУХИХ КОРМОВ ЗАРУБЕЖНОГО ПРОИЗВОДСТВА ДЛЯ ВЗРОСЛЫХ КОШЕК</w:t>
            </w:r>
          </w:p>
        </w:tc>
        <w:tc>
          <w:tcPr>
            <w:tcW w:w="4481" w:type="dxa"/>
          </w:tcPr>
          <w:p w14:paraId="4DB5533A" w14:textId="77777777" w:rsidR="00C729A7" w:rsidRPr="00664ECF" w:rsidRDefault="002754D8" w:rsidP="000F1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COMPARATIVE CHARACTERISTICS OF DRY FOODS OF FOREIGN PRODUCTION FOR ADULT CATS</w:t>
            </w:r>
          </w:p>
        </w:tc>
      </w:tr>
      <w:tr w:rsidR="00505B0B" w:rsidRPr="002A6F17" w14:paraId="4DCDDC02" w14:textId="77777777" w:rsidTr="000F1028">
        <w:tc>
          <w:tcPr>
            <w:tcW w:w="4481" w:type="dxa"/>
          </w:tcPr>
          <w:p w14:paraId="7312CA17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481" w:type="dxa"/>
          </w:tcPr>
          <w:p w14:paraId="32DFC679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505B0B" w:rsidRPr="002A6F17" w14:paraId="0F9C220E" w14:textId="77777777" w:rsidTr="000F1028">
        <w:trPr>
          <w:trHeight w:val="466"/>
        </w:trPr>
        <w:tc>
          <w:tcPr>
            <w:tcW w:w="4481" w:type="dxa"/>
          </w:tcPr>
          <w:p w14:paraId="6D7E2093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Баюров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Леонид Иванович</w:t>
            </w:r>
          </w:p>
          <w:p w14:paraId="1AB49E2B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 с.-х. н., доцент</w:t>
            </w:r>
          </w:p>
          <w:p w14:paraId="1E24875A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SPIN-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3777-5470,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270952</w:t>
            </w:r>
          </w:p>
          <w:p w14:paraId="7A695638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.: 8(918)413-51-86</w:t>
            </w:r>
          </w:p>
          <w:p w14:paraId="1FD95420" w14:textId="77777777" w:rsidR="00505B0B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E-mail: leo56@mail.ru </w:t>
            </w:r>
          </w:p>
          <w:p w14:paraId="361D89F8" w14:textId="308600CC" w:rsidR="00520469" w:rsidRPr="00664ECF" w:rsidRDefault="00520469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481" w:type="dxa"/>
          </w:tcPr>
          <w:p w14:paraId="2642D107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Bayurov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Leonid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Ivanovich</w:t>
            </w:r>
            <w:proofErr w:type="spellEnd"/>
          </w:p>
          <w:p w14:paraId="6C59BC87" w14:textId="62587F72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664ECF">
              <w:rPr>
                <w:rFonts w:ascii="Times New Roman" w:hAnsi="Times New Roman"/>
                <w:sz w:val="20"/>
                <w:szCs w:val="20"/>
                <w:lang w:val="en-US"/>
              </w:rPr>
              <w:t>Cand.Agr.Sci</w:t>
            </w:r>
            <w:proofErr w:type="spellEnd"/>
            <w:r w:rsidRPr="00664ECF">
              <w:rPr>
                <w:rFonts w:ascii="Times New Roman" w:hAnsi="Times New Roman"/>
                <w:sz w:val="20"/>
                <w:szCs w:val="20"/>
                <w:lang w:val="en-US"/>
              </w:rPr>
              <w:t>.,</w:t>
            </w:r>
            <w:r w:rsidRPr="00664EC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 xml:space="preserve"> associate Professor</w:t>
            </w:r>
          </w:p>
          <w:p w14:paraId="49A26FB8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RSCI SPIN-code: 3777-5470,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270952</w:t>
            </w:r>
          </w:p>
          <w:p w14:paraId="77A4B63D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Tel.: 8(918)413-51-86</w:t>
            </w:r>
          </w:p>
          <w:p w14:paraId="04F03E8C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E-mail: leo56@mail.ru</w:t>
            </w:r>
          </w:p>
        </w:tc>
      </w:tr>
      <w:tr w:rsidR="00253505" w:rsidRPr="002A6F17" w14:paraId="52A5CA2A" w14:textId="77777777" w:rsidTr="00015CD4">
        <w:trPr>
          <w:trHeight w:val="80"/>
        </w:trPr>
        <w:tc>
          <w:tcPr>
            <w:tcW w:w="4481" w:type="dxa"/>
          </w:tcPr>
          <w:p w14:paraId="73D33877" w14:textId="2A122C70" w:rsidR="00E17DEE" w:rsidRPr="00015CD4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Михеева Ксения Денисовна</w:t>
            </w:r>
          </w:p>
          <w:p w14:paraId="092A3514" w14:textId="77777777" w:rsidR="00253505" w:rsidRPr="00664ECF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магистрант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факультета зоотехнии</w:t>
            </w:r>
          </w:p>
          <w:p w14:paraId="3342FFE1" w14:textId="77777777" w:rsidR="00253505" w:rsidRPr="00664ECF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SPIN-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9750-3933,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1117891</w:t>
            </w:r>
          </w:p>
          <w:p w14:paraId="2C5F3CBF" w14:textId="77777777" w:rsidR="00253505" w:rsidRPr="00664ECF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.: 8(938)475-49-26</w:t>
            </w:r>
          </w:p>
          <w:p w14:paraId="5CAA3557" w14:textId="77777777" w:rsidR="00253505" w:rsidRPr="007D763D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E-mail: misenia@mail.ru</w:t>
            </w:r>
          </w:p>
        </w:tc>
        <w:tc>
          <w:tcPr>
            <w:tcW w:w="4481" w:type="dxa"/>
          </w:tcPr>
          <w:p w14:paraId="08CD2F2A" w14:textId="77777777" w:rsidR="00E17DEE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Mikheeva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Ksenia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Denisovna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</w:p>
          <w:p w14:paraId="42970898" w14:textId="77777777" w:rsidR="00253505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1112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undergraduate of the Faculty of Zoo-Technology</w:t>
            </w:r>
          </w:p>
          <w:p w14:paraId="37317ABF" w14:textId="27A523EF" w:rsidR="00253505" w:rsidRPr="00664ECF" w:rsidRDefault="00520469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="00253505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SPIN-code: 9750-3933, </w:t>
            </w:r>
            <w:proofErr w:type="spellStart"/>
            <w:r w:rsidR="00253505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="00253505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1117891</w:t>
            </w:r>
          </w:p>
          <w:p w14:paraId="003ECED4" w14:textId="77777777" w:rsidR="00253505" w:rsidRPr="00664ECF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Tel.: 8(938)475-49-26</w:t>
            </w:r>
          </w:p>
          <w:p w14:paraId="04913B8A" w14:textId="77777777" w:rsidR="00253505" w:rsidRPr="000127D7" w:rsidRDefault="00253505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E-mail: misenia@mail.ru</w:t>
            </w:r>
          </w:p>
        </w:tc>
      </w:tr>
      <w:tr w:rsidR="00505B0B" w:rsidRPr="002A6F17" w14:paraId="4378B64E" w14:textId="77777777" w:rsidTr="00015CD4">
        <w:trPr>
          <w:trHeight w:val="1074"/>
        </w:trPr>
        <w:tc>
          <w:tcPr>
            <w:tcW w:w="4481" w:type="dxa"/>
          </w:tcPr>
          <w:p w14:paraId="3D499BD7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>Федеральное государственное бюджетное образовательное учреждение высшего образования «Кубанский государственный аграрный университет имени И.Т. Трубилина»</w:t>
            </w: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lang w:bidi="en-US"/>
              </w:rPr>
              <w:t xml:space="preserve">, </w:t>
            </w:r>
            <w:r w:rsidR="009F1F1A"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>г. Краснодар</w:t>
            </w: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 xml:space="preserve">, </w:t>
            </w:r>
            <w:r w:rsidR="009F1F1A"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>Россия</w:t>
            </w: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 xml:space="preserve"> </w:t>
            </w:r>
          </w:p>
        </w:tc>
        <w:tc>
          <w:tcPr>
            <w:tcW w:w="4481" w:type="dxa"/>
          </w:tcPr>
          <w:p w14:paraId="4BEC4DFD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  <w:t xml:space="preserve">Federal State Budgetary Educational Institution of Higher Education “Kuban State Agrarian University named after I.T. </w:t>
            </w:r>
            <w:proofErr w:type="spellStart"/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  <w:t>Trubilin</w:t>
            </w:r>
            <w:proofErr w:type="spellEnd"/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  <w:t>”, Krasnodar, Russia</w:t>
            </w:r>
          </w:p>
        </w:tc>
      </w:tr>
      <w:tr w:rsidR="00505B0B" w:rsidRPr="002A6F17" w14:paraId="719BF9E9" w14:textId="77777777" w:rsidTr="00015CD4">
        <w:trPr>
          <w:trHeight w:val="65"/>
        </w:trPr>
        <w:tc>
          <w:tcPr>
            <w:tcW w:w="4481" w:type="dxa"/>
          </w:tcPr>
          <w:p w14:paraId="08F6AE8C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</w:pPr>
          </w:p>
        </w:tc>
        <w:tc>
          <w:tcPr>
            <w:tcW w:w="4481" w:type="dxa"/>
          </w:tcPr>
          <w:p w14:paraId="7A92ED06" w14:textId="77777777" w:rsidR="00505B0B" w:rsidRPr="00664ECF" w:rsidRDefault="00505B0B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505B0B" w:rsidRPr="002A6F17" w14:paraId="6F509D5D" w14:textId="77777777" w:rsidTr="000F1028">
        <w:tc>
          <w:tcPr>
            <w:tcW w:w="4481" w:type="dxa"/>
          </w:tcPr>
          <w:p w14:paraId="1654A69D" w14:textId="77777777" w:rsidR="00505B0B" w:rsidRDefault="007C23E3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Чтобы прожить долгую, здоровую жизнь, кошки, как и все животные, нуждаются в правильном питании. Они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являются облигатными плотоядными животными, то есть полагаются на питательные вещества, содержащиеся только в продуктах животного происхождения. Эти животные эволюционировали как охотники на добычу, содержащую большое количество белка, умеренное количество жира и минимальное количество углеводов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Поэтому их диета требует соблюдения этих общих пропорций и сегодня. Кошки также нуждаются в и в других питательных веществах, включая витамины, минералы, жирные и незаменимые аминокислоты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включая и таурин.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Выбрать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подходящий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сухой корм для кошек довольно сложно с учетом различных параметров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Главная особенность лучших сухих кормов для кошек </w:t>
            </w:r>
            <w:r w:rsidR="00E92070" w:rsidRPr="00664E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−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это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их полная 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сбалансированно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сть по всем питательным и биологически активным веществам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Однако иногда они могут быть менее приемлемыми для кошки, чем влажные или полувлажные корма, с учетом вида и качества ингредиентов, а также усвоения. Если вы используете сухой корм, важно хранить неиспользованные порции в прохладном, сухом месте и не использовать корм по истечени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срока годности. Владельцы часто покупают большое количество сухого корма, который иногда может храниться месяцами, поэтому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срока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его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годности очень важ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Хранение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кормов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течение длительного периода снижает активность и эффективность многих витаминов и увеличивает вероятность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прогоркания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жиров. Потому сухие корма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рекомендуется хранить в герметичном контейнер</w:t>
            </w:r>
            <w:r w:rsidR="004A1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чтобы предотвратить снижение его питательной и биологической ценности, а также ухудшение вкуса и запаха</w:t>
            </w:r>
          </w:p>
          <w:p w14:paraId="07CF4DDE" w14:textId="1F5B8D9E" w:rsidR="00520469" w:rsidRPr="00664ECF" w:rsidRDefault="00520469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</w:tcPr>
          <w:p w14:paraId="36EAF89E" w14:textId="05603FF3" w:rsidR="00505B0B" w:rsidRPr="00664ECF" w:rsidRDefault="00664ECF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lastRenderedPageBreak/>
              <w:t>To live a long and healthy life, cats, like all animals, need proper nutrition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</w:t>
            </w:r>
            <w:r w:rsidR="00FE5222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They are obligate carnivores, meaning they rely on nutrients found only in animal products. These animals evolved as prey hunters containing large amounts of protein, a smart-rich amount of fat, and minimal amounts of carbohydrates. Therefore, their diet requires co-observation of these general proportions today. Cats also need other nutrients, including vitamins, minerals, fatty and essential amino acids, including taurine. It is quite difficult to choose a suitable dry cat food, taking into account various parameters. The main feature of the best dry cat foods − is their complete balance in all nutritious and biologically active substances. However, they may sometimes be less acceptable to the cat than wet or semi-moist feeds, taking into account the species and quality of the ingredients as well as absorption.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If you use dry food, it is important to store unused portions in a cool, dry place and not use the food after the expiration date. Owners often buy a large amount of dry food, which can sometimes be stored for months, so monitoring its shelf life is very important. Storing feed for a long period reduces the activity and effectiveness of many vitamins and increases the likelihood of rancid fats. </w:t>
            </w:r>
            <w:r w:rsidR="004A1E3C" w:rsidRPr="004A1E3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Therefore, dry feed is recommended to be stored in sealed containers in order to prevent a decrease in its nutritional and biological value, as well as a deterioration in taste and smell</w:t>
            </w:r>
          </w:p>
        </w:tc>
      </w:tr>
      <w:tr w:rsidR="00505B0B" w:rsidRPr="002A6F17" w14:paraId="47FE0A98" w14:textId="77777777" w:rsidTr="00015CD4">
        <w:trPr>
          <w:trHeight w:val="796"/>
        </w:trPr>
        <w:tc>
          <w:tcPr>
            <w:tcW w:w="4481" w:type="dxa"/>
          </w:tcPr>
          <w:p w14:paraId="3FE0CC00" w14:textId="77777777" w:rsidR="00505B0B" w:rsidRDefault="006C4A2D" w:rsidP="000F102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Ключевые слова</w:t>
            </w:r>
            <w:r w:rsidR="00505B0B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: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КОШКА</w:t>
            </w:r>
            <w:r w:rsidR="0038291E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СУХОЙ КОРМ</w:t>
            </w:r>
            <w:r w:rsidR="0038291E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БЕЛКИ</w:t>
            </w:r>
            <w:r w:rsidR="0038291E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ЖИРЫ</w:t>
            </w:r>
            <w:r w:rsidR="007437A6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УГЛЕВОДЫ, ОБМЕННАЯ ЭНЕРГИЯ</w:t>
            </w:r>
          </w:p>
          <w:p w14:paraId="26F3C442" w14:textId="77777777" w:rsidR="00015CD4" w:rsidRDefault="00015CD4" w:rsidP="000F102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14:paraId="02B1DC12" w14:textId="249A5982" w:rsidR="00015CD4" w:rsidRPr="00015CD4" w:rsidRDefault="00866F69" w:rsidP="000F102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8" w:history="1">
              <w:r w:rsidR="00015CD4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</w:t>
              </w:r>
              <w:r w:rsidR="00015CD4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6</w:t>
              </w:r>
              <w:r w:rsidR="00015CD4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-00</w:t>
              </w:r>
              <w:r w:rsidR="00015CD4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1</w:t>
              </w:r>
            </w:hyperlink>
            <w:r w:rsidR="00015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15CD4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15CD4" w:rsidRPr="009812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15CD4" w:rsidRPr="00981222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481" w:type="dxa"/>
          </w:tcPr>
          <w:p w14:paraId="7C544593" w14:textId="77777777" w:rsidR="00505B0B" w:rsidRPr="00664ECF" w:rsidRDefault="006C4A2D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" w:eastAsia="ru-RU"/>
              </w:rPr>
              <w:t>Keywords</w:t>
            </w:r>
            <w:r w:rsidR="00271A8D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="00106CBF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CAT, DRY FOOD, PROTEINS, FATS, CARBOHYDRATES, EXCHANGE ENERGY</w:t>
            </w:r>
          </w:p>
        </w:tc>
      </w:tr>
      <w:tr w:rsidR="006C4A2D" w:rsidRPr="002A6F17" w14:paraId="11169F30" w14:textId="77777777" w:rsidTr="00015CD4">
        <w:trPr>
          <w:trHeight w:val="247"/>
        </w:trPr>
        <w:tc>
          <w:tcPr>
            <w:tcW w:w="4481" w:type="dxa"/>
          </w:tcPr>
          <w:p w14:paraId="77E9533D" w14:textId="70C08424" w:rsidR="006C4A2D" w:rsidRPr="007B0913" w:rsidRDefault="006C4A2D" w:rsidP="000F102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4481" w:type="dxa"/>
          </w:tcPr>
          <w:p w14:paraId="4D2B4C30" w14:textId="77777777" w:rsidR="006C4A2D" w:rsidRPr="00664ECF" w:rsidRDefault="006C4A2D" w:rsidP="000F10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" w:eastAsia="ru-RU"/>
              </w:rPr>
            </w:pPr>
          </w:p>
        </w:tc>
      </w:tr>
    </w:tbl>
    <w:p w14:paraId="2BE5AE6F" w14:textId="77777777" w:rsidR="00505B0B" w:rsidRPr="00637894" w:rsidRDefault="00505B0B" w:rsidP="00505B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561A26E" w14:textId="77777777" w:rsidR="00637894" w:rsidRDefault="00C729A7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Введение.</w:t>
      </w:r>
      <w:r w:rsidRPr="00664ECF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Большинство коммерческих </w:t>
      </w:r>
      <w:r w:rsidR="00106CBF" w:rsidRPr="00664ECF">
        <w:rPr>
          <w:rFonts w:ascii="Times New Roman" w:eastAsia="Calibri" w:hAnsi="Times New Roman" w:cs="Times New Roman"/>
          <w:sz w:val="28"/>
        </w:rPr>
        <w:t>диет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для кошек </w:t>
      </w:r>
      <w:r w:rsidR="00106CBF" w:rsidRPr="00664ECF">
        <w:rPr>
          <w:rFonts w:ascii="Times New Roman" w:eastAsia="Calibri" w:hAnsi="Times New Roman" w:cs="Times New Roman"/>
          <w:sz w:val="28"/>
        </w:rPr>
        <w:t>являются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отличны</w:t>
      </w:r>
      <w:r w:rsidR="00106CBF" w:rsidRPr="00664ECF">
        <w:rPr>
          <w:rFonts w:ascii="Times New Roman" w:eastAsia="Calibri" w:hAnsi="Times New Roman" w:cs="Times New Roman"/>
          <w:sz w:val="28"/>
        </w:rPr>
        <w:t>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источник</w:t>
      </w:r>
      <w:r w:rsidR="00106CBF" w:rsidRPr="00664ECF">
        <w:rPr>
          <w:rFonts w:ascii="Times New Roman" w:eastAsia="Calibri" w:hAnsi="Times New Roman" w:cs="Times New Roman"/>
          <w:sz w:val="28"/>
        </w:rPr>
        <w:t>ом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пита</w:t>
      </w:r>
      <w:r w:rsidR="00637894">
        <w:rPr>
          <w:rFonts w:ascii="Times New Roman" w:eastAsia="Calibri" w:hAnsi="Times New Roman" w:cs="Times New Roman"/>
          <w:sz w:val="28"/>
        </w:rPr>
        <w:t>тельных и биологически активных веществ</w:t>
      </w:r>
      <w:r w:rsidR="00B9133F" w:rsidRPr="00664ECF">
        <w:rPr>
          <w:rFonts w:ascii="Times New Roman" w:eastAsia="Calibri" w:hAnsi="Times New Roman" w:cs="Times New Roman"/>
          <w:sz w:val="28"/>
        </w:rPr>
        <w:t>, будь то сух</w:t>
      </w:r>
      <w:r w:rsidR="00637894">
        <w:rPr>
          <w:rFonts w:ascii="Times New Roman" w:eastAsia="Calibri" w:hAnsi="Times New Roman" w:cs="Times New Roman"/>
          <w:sz w:val="28"/>
        </w:rPr>
        <w:t>ие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или влажны</w:t>
      </w:r>
      <w:r w:rsidR="00637894">
        <w:rPr>
          <w:rFonts w:ascii="Times New Roman" w:eastAsia="Calibri" w:hAnsi="Times New Roman" w:cs="Times New Roman"/>
          <w:sz w:val="28"/>
        </w:rPr>
        <w:t>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637894">
        <w:rPr>
          <w:rFonts w:ascii="Times New Roman" w:eastAsia="Calibri" w:hAnsi="Times New Roman" w:cs="Times New Roman"/>
          <w:sz w:val="28"/>
        </w:rPr>
        <w:t xml:space="preserve">(консервированные) </w:t>
      </w:r>
      <w:r w:rsidR="00B9133F" w:rsidRPr="00664ECF">
        <w:rPr>
          <w:rFonts w:ascii="Times New Roman" w:eastAsia="Calibri" w:hAnsi="Times New Roman" w:cs="Times New Roman"/>
          <w:sz w:val="28"/>
        </w:rPr>
        <w:t>корма. Их использование завис</w:t>
      </w:r>
      <w:r w:rsidR="00106CBF" w:rsidRPr="00664ECF">
        <w:rPr>
          <w:rFonts w:ascii="Times New Roman" w:eastAsia="Calibri" w:hAnsi="Times New Roman" w:cs="Times New Roman"/>
          <w:sz w:val="28"/>
        </w:rPr>
        <w:t>ит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06CBF" w:rsidRPr="00664ECF">
        <w:rPr>
          <w:rFonts w:ascii="Times New Roman" w:eastAsia="Calibri" w:hAnsi="Times New Roman" w:cs="Times New Roman"/>
          <w:sz w:val="28"/>
        </w:rPr>
        <w:t>от нескольких факторов, включая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массу тела кошки и ее здоровье</w:t>
      </w:r>
      <w:r w:rsidR="00106CBF" w:rsidRPr="00664ECF">
        <w:rPr>
          <w:rFonts w:ascii="Times New Roman" w:eastAsia="Calibri" w:hAnsi="Times New Roman" w:cs="Times New Roman"/>
          <w:sz w:val="28"/>
        </w:rPr>
        <w:t>,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возраст</w:t>
      </w:r>
      <w:r w:rsidR="00637894">
        <w:rPr>
          <w:rFonts w:ascii="Times New Roman" w:eastAsia="Calibri" w:hAnsi="Times New Roman" w:cs="Times New Roman"/>
          <w:sz w:val="28"/>
        </w:rPr>
        <w:t xml:space="preserve">, </w:t>
      </w:r>
      <w:r w:rsidR="00B9133F" w:rsidRPr="00664ECF">
        <w:rPr>
          <w:rFonts w:ascii="Times New Roman" w:eastAsia="Calibri" w:hAnsi="Times New Roman" w:cs="Times New Roman"/>
          <w:sz w:val="28"/>
        </w:rPr>
        <w:t>физиологическое состояние</w:t>
      </w:r>
      <w:r w:rsidR="00106CBF" w:rsidRPr="00664ECF">
        <w:rPr>
          <w:rFonts w:ascii="Times New Roman" w:eastAsia="Calibri" w:hAnsi="Times New Roman" w:cs="Times New Roman"/>
          <w:sz w:val="28"/>
        </w:rPr>
        <w:t xml:space="preserve"> и</w:t>
      </w:r>
      <w:r w:rsidR="00637894">
        <w:rPr>
          <w:rFonts w:ascii="Times New Roman" w:eastAsia="Calibri" w:hAnsi="Times New Roman" w:cs="Times New Roman"/>
          <w:sz w:val="28"/>
        </w:rPr>
        <w:t xml:space="preserve"> возможности бюджета. Кормить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сухим, консервированным или смесью того и другого − это решение, которое владелец и </w:t>
      </w:r>
      <w:r w:rsidR="00106CBF" w:rsidRPr="00664ECF">
        <w:rPr>
          <w:rFonts w:ascii="Times New Roman" w:eastAsia="Calibri" w:hAnsi="Times New Roman" w:cs="Times New Roman"/>
          <w:sz w:val="28"/>
        </w:rPr>
        <w:t xml:space="preserve">консультирующий его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ветеринар могут принять вместе, чтобы обеспечить </w:t>
      </w:r>
      <w:r w:rsidR="0006519A" w:rsidRPr="00664ECF">
        <w:rPr>
          <w:rFonts w:ascii="Times New Roman" w:eastAsia="Calibri" w:hAnsi="Times New Roman" w:cs="Times New Roman"/>
          <w:sz w:val="28"/>
        </w:rPr>
        <w:t>кошк</w:t>
      </w:r>
      <w:r w:rsidR="0006519A">
        <w:rPr>
          <w:rFonts w:ascii="Times New Roman" w:eastAsia="Calibri" w:hAnsi="Times New Roman" w:cs="Times New Roman"/>
          <w:sz w:val="28"/>
        </w:rPr>
        <w:t>е</w:t>
      </w:r>
      <w:r w:rsidR="0006519A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637894">
        <w:rPr>
          <w:rFonts w:ascii="Times New Roman" w:eastAsia="Calibri" w:hAnsi="Times New Roman" w:cs="Times New Roman"/>
          <w:sz w:val="28"/>
        </w:rPr>
        <w:t xml:space="preserve">поддержание </w:t>
      </w:r>
      <w:r w:rsidR="00B9133F" w:rsidRPr="00664ECF">
        <w:rPr>
          <w:rFonts w:ascii="Times New Roman" w:eastAsia="Calibri" w:hAnsi="Times New Roman" w:cs="Times New Roman"/>
          <w:sz w:val="28"/>
        </w:rPr>
        <w:t>крепко</w:t>
      </w:r>
      <w:r w:rsidR="00637894">
        <w:rPr>
          <w:rFonts w:ascii="Times New Roman" w:eastAsia="Calibri" w:hAnsi="Times New Roman" w:cs="Times New Roman"/>
          <w:sz w:val="28"/>
        </w:rPr>
        <w:t>го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здоровь</w:t>
      </w:r>
      <w:r w:rsidR="00637894">
        <w:rPr>
          <w:rFonts w:ascii="Times New Roman" w:eastAsia="Calibri" w:hAnsi="Times New Roman" w:cs="Times New Roman"/>
          <w:sz w:val="28"/>
        </w:rPr>
        <w:t>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2DA12217" w14:textId="77777777" w:rsidR="00106CB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Сух</w:t>
      </w:r>
      <w:r w:rsidR="0006519A">
        <w:rPr>
          <w:rFonts w:ascii="Times New Roman" w:eastAsia="Calibri" w:hAnsi="Times New Roman" w:cs="Times New Roman"/>
          <w:sz w:val="28"/>
        </w:rPr>
        <w:t>ие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06519A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 xml:space="preserve"> для кошек содерж</w:t>
      </w:r>
      <w:r w:rsidR="0006519A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>т примерно 10 % воды и 90 % сухого вещества, включающего в себя белки, жиры</w:t>
      </w:r>
      <w:r w:rsidR="001220A5" w:rsidRPr="00664ECF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углеводы</w:t>
      </w:r>
      <w:r w:rsidR="001220A5" w:rsidRPr="00664ECF">
        <w:rPr>
          <w:rFonts w:ascii="Times New Roman" w:eastAsia="Calibri" w:hAnsi="Times New Roman" w:cs="Times New Roman"/>
          <w:sz w:val="28"/>
        </w:rPr>
        <w:t>, минерал</w:t>
      </w:r>
      <w:r w:rsidR="003C2B14">
        <w:rPr>
          <w:rFonts w:ascii="Times New Roman" w:eastAsia="Calibri" w:hAnsi="Times New Roman" w:cs="Times New Roman"/>
          <w:sz w:val="28"/>
        </w:rPr>
        <w:t>ьные вещества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 и витамины.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06519A" w:rsidRPr="00664ECF">
        <w:rPr>
          <w:rFonts w:ascii="Times New Roman" w:eastAsia="Calibri" w:hAnsi="Times New Roman" w:cs="Times New Roman"/>
          <w:sz w:val="28"/>
        </w:rPr>
        <w:t xml:space="preserve">При этом содержание белков и жиров в корме </w:t>
      </w:r>
      <w:r w:rsidR="001E7D29">
        <w:rPr>
          <w:rFonts w:ascii="Times New Roman" w:eastAsia="Calibri" w:hAnsi="Times New Roman" w:cs="Times New Roman"/>
          <w:sz w:val="28"/>
        </w:rPr>
        <w:t>зависит</w:t>
      </w:r>
      <w:r w:rsidR="0006519A" w:rsidRPr="00664ECF">
        <w:rPr>
          <w:rFonts w:ascii="Times New Roman" w:eastAsia="Calibri" w:hAnsi="Times New Roman" w:cs="Times New Roman"/>
          <w:sz w:val="28"/>
        </w:rPr>
        <w:t xml:space="preserve"> типа диеты. </w:t>
      </w:r>
      <w:r w:rsidRPr="00664ECF">
        <w:rPr>
          <w:rFonts w:ascii="Times New Roman" w:eastAsia="Calibri" w:hAnsi="Times New Roman" w:cs="Times New Roman"/>
          <w:sz w:val="28"/>
        </w:rPr>
        <w:t>Как известно, он</w:t>
      </w:r>
      <w:r w:rsidR="0006519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производ</w:t>
      </w:r>
      <w:r w:rsidR="0006519A">
        <w:rPr>
          <w:rFonts w:ascii="Times New Roman" w:eastAsia="Calibri" w:hAnsi="Times New Roman" w:cs="Times New Roman"/>
          <w:sz w:val="28"/>
        </w:rPr>
        <w:t>я</w:t>
      </w:r>
      <w:r w:rsidRPr="00664ECF">
        <w:rPr>
          <w:rFonts w:ascii="Times New Roman" w:eastAsia="Calibri" w:hAnsi="Times New Roman" w:cs="Times New Roman"/>
          <w:sz w:val="28"/>
        </w:rPr>
        <w:t>тся при высок</w:t>
      </w:r>
      <w:r w:rsidR="0006519A">
        <w:rPr>
          <w:rFonts w:ascii="Times New Roman" w:eastAsia="Calibri" w:hAnsi="Times New Roman" w:cs="Times New Roman"/>
          <w:sz w:val="28"/>
        </w:rPr>
        <w:t>их</w:t>
      </w:r>
      <w:r w:rsidRPr="00664ECF">
        <w:rPr>
          <w:rFonts w:ascii="Times New Roman" w:eastAsia="Calibri" w:hAnsi="Times New Roman" w:cs="Times New Roman"/>
          <w:sz w:val="28"/>
        </w:rPr>
        <w:t xml:space="preserve"> те</w:t>
      </w:r>
      <w:r w:rsidR="00106CBF" w:rsidRPr="00664ECF">
        <w:rPr>
          <w:rFonts w:ascii="Times New Roman" w:eastAsia="Calibri" w:hAnsi="Times New Roman" w:cs="Times New Roman"/>
          <w:sz w:val="28"/>
        </w:rPr>
        <w:t>мпературе и давлении</w:t>
      </w:r>
      <w:r w:rsidR="001220A5" w:rsidRPr="00664ECF">
        <w:rPr>
          <w:rFonts w:ascii="Times New Roman" w:eastAsia="Calibri" w:hAnsi="Times New Roman" w:cs="Times New Roman"/>
          <w:sz w:val="28"/>
        </w:rPr>
        <w:t>, а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затем </w:t>
      </w:r>
      <w:r w:rsidRPr="00664ECF">
        <w:rPr>
          <w:rFonts w:ascii="Times New Roman" w:eastAsia="Calibri" w:hAnsi="Times New Roman" w:cs="Times New Roman"/>
          <w:sz w:val="28"/>
        </w:rPr>
        <w:t xml:space="preserve">для улучшения вкуса 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на пищу распыляют </w:t>
      </w:r>
      <w:r w:rsidRPr="00664ECF">
        <w:rPr>
          <w:rFonts w:ascii="Times New Roman" w:eastAsia="Calibri" w:hAnsi="Times New Roman" w:cs="Times New Roman"/>
          <w:sz w:val="28"/>
        </w:rPr>
        <w:t>жир</w:t>
      </w:r>
      <w:r w:rsidR="003C2B14">
        <w:rPr>
          <w:rFonts w:ascii="Times New Roman" w:eastAsia="Calibri" w:hAnsi="Times New Roman" w:cs="Times New Roman"/>
          <w:sz w:val="28"/>
        </w:rPr>
        <w:t>овую суспензию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19A594D0" w14:textId="77777777" w:rsid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Кошк</w:t>
      </w:r>
      <w:r w:rsidR="0006519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664ECF">
        <w:rPr>
          <w:rFonts w:ascii="Times New Roman" w:eastAsia="Calibri" w:hAnsi="Times New Roman" w:cs="Times New Roman"/>
          <w:sz w:val="28"/>
        </w:rPr>
        <w:t xml:space="preserve">– </w:t>
      </w:r>
      <w:r w:rsidR="00637894">
        <w:rPr>
          <w:rFonts w:ascii="Times New Roman" w:eastAsia="Calibri" w:hAnsi="Times New Roman" w:cs="Times New Roman"/>
          <w:sz w:val="28"/>
        </w:rPr>
        <w:t xml:space="preserve">это </w:t>
      </w:r>
      <w:r w:rsidRPr="00664ECF">
        <w:rPr>
          <w:rFonts w:ascii="Times New Roman" w:eastAsia="Calibri" w:hAnsi="Times New Roman" w:cs="Times New Roman"/>
          <w:sz w:val="28"/>
        </w:rPr>
        <w:t>плотоядн</w:t>
      </w:r>
      <w:r w:rsidR="0006519A">
        <w:rPr>
          <w:rFonts w:ascii="Times New Roman" w:eastAsia="Calibri" w:hAnsi="Times New Roman" w:cs="Times New Roman"/>
          <w:sz w:val="28"/>
        </w:rPr>
        <w:t>ы</w:t>
      </w:r>
      <w:r w:rsidRPr="00664ECF">
        <w:rPr>
          <w:rFonts w:ascii="Times New Roman" w:eastAsia="Calibri" w:hAnsi="Times New Roman" w:cs="Times New Roman"/>
          <w:sz w:val="28"/>
        </w:rPr>
        <w:t>е животн</w:t>
      </w:r>
      <w:r w:rsidR="0006519A">
        <w:rPr>
          <w:rFonts w:ascii="Times New Roman" w:eastAsia="Calibri" w:hAnsi="Times New Roman" w:cs="Times New Roman"/>
          <w:sz w:val="28"/>
        </w:rPr>
        <w:t>ы</w:t>
      </w:r>
      <w:r w:rsidRPr="00664ECF">
        <w:rPr>
          <w:rFonts w:ascii="Times New Roman" w:eastAsia="Calibri" w:hAnsi="Times New Roman" w:cs="Times New Roman"/>
          <w:sz w:val="28"/>
        </w:rPr>
        <w:t xml:space="preserve">е. </w:t>
      </w:r>
      <w:r w:rsidR="003C2B14">
        <w:rPr>
          <w:rFonts w:ascii="Times New Roman" w:eastAsia="Calibri" w:hAnsi="Times New Roman" w:cs="Times New Roman"/>
          <w:sz w:val="28"/>
        </w:rPr>
        <w:t xml:space="preserve">Поэтому 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еда </w:t>
      </w:r>
      <w:r w:rsidR="003C2B14">
        <w:rPr>
          <w:rFonts w:ascii="Times New Roman" w:eastAsia="Calibri" w:hAnsi="Times New Roman" w:cs="Times New Roman"/>
          <w:sz w:val="28"/>
        </w:rPr>
        <w:t>для н</w:t>
      </w:r>
      <w:r w:rsidR="0006519A">
        <w:rPr>
          <w:rFonts w:ascii="Times New Roman" w:eastAsia="Calibri" w:hAnsi="Times New Roman" w:cs="Times New Roman"/>
          <w:sz w:val="28"/>
        </w:rPr>
        <w:t>их –</w:t>
      </w:r>
      <w:r w:rsidR="00637894">
        <w:rPr>
          <w:rFonts w:ascii="Times New Roman" w:eastAsia="Calibri" w:hAnsi="Times New Roman" w:cs="Times New Roman"/>
          <w:sz w:val="28"/>
        </w:rPr>
        <w:t xml:space="preserve"> прежде всего </w:t>
      </w:r>
      <w:r w:rsidR="0006519A">
        <w:rPr>
          <w:rFonts w:ascii="Times New Roman" w:eastAsia="Calibri" w:hAnsi="Times New Roman" w:cs="Times New Roman"/>
          <w:sz w:val="28"/>
        </w:rPr>
        <w:t xml:space="preserve">важна с учетом </w:t>
      </w:r>
      <w:r w:rsidRPr="00664ECF">
        <w:rPr>
          <w:rFonts w:ascii="Times New Roman" w:eastAsia="Calibri" w:hAnsi="Times New Roman" w:cs="Times New Roman"/>
          <w:sz w:val="28"/>
        </w:rPr>
        <w:t xml:space="preserve">ее </w:t>
      </w:r>
      <w:r w:rsidR="0006519A" w:rsidRPr="00664ECF">
        <w:rPr>
          <w:rFonts w:ascii="Times New Roman" w:eastAsia="Calibri" w:hAnsi="Times New Roman" w:cs="Times New Roman"/>
          <w:sz w:val="28"/>
        </w:rPr>
        <w:t>запах</w:t>
      </w:r>
      <w:r w:rsidR="0006519A">
        <w:rPr>
          <w:rFonts w:ascii="Times New Roman" w:eastAsia="Calibri" w:hAnsi="Times New Roman" w:cs="Times New Roman"/>
          <w:sz w:val="28"/>
        </w:rPr>
        <w:t>а</w:t>
      </w:r>
      <w:r w:rsidR="0006519A" w:rsidRPr="00664ECF">
        <w:rPr>
          <w:rFonts w:ascii="Times New Roman" w:eastAsia="Calibri" w:hAnsi="Times New Roman" w:cs="Times New Roman"/>
          <w:sz w:val="28"/>
        </w:rPr>
        <w:t xml:space="preserve"> и</w:t>
      </w:r>
      <w:r w:rsidR="0006519A">
        <w:rPr>
          <w:rFonts w:ascii="Times New Roman" w:eastAsia="Calibri" w:hAnsi="Times New Roman" w:cs="Times New Roman"/>
          <w:sz w:val="28"/>
        </w:rPr>
        <w:t xml:space="preserve"> текстуры</w:t>
      </w:r>
      <w:r w:rsidRPr="00664ECF">
        <w:rPr>
          <w:rFonts w:ascii="Times New Roman" w:eastAsia="Calibri" w:hAnsi="Times New Roman" w:cs="Times New Roman"/>
          <w:sz w:val="28"/>
        </w:rPr>
        <w:t xml:space="preserve">, а вкус </w:t>
      </w:r>
      <w:r w:rsidR="00664ECF">
        <w:rPr>
          <w:rFonts w:ascii="Times New Roman" w:eastAsia="Calibri" w:hAnsi="Times New Roman" w:cs="Times New Roman"/>
          <w:sz w:val="28"/>
        </w:rPr>
        <w:t>–</w:t>
      </w:r>
      <w:r w:rsidRPr="00664ECF">
        <w:rPr>
          <w:rFonts w:ascii="Times New Roman" w:eastAsia="Calibri" w:hAnsi="Times New Roman" w:cs="Times New Roman"/>
          <w:sz w:val="28"/>
        </w:rPr>
        <w:t xml:space="preserve"> второстепенен</w:t>
      </w:r>
      <w:r w:rsidR="00664ECF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664ECF">
        <w:rPr>
          <w:rFonts w:ascii="Times New Roman" w:eastAsia="Calibri" w:hAnsi="Times New Roman" w:cs="Times New Roman"/>
          <w:sz w:val="28"/>
        </w:rPr>
        <w:t>так как</w:t>
      </w:r>
      <w:r w:rsidRPr="00664ECF">
        <w:rPr>
          <w:rFonts w:ascii="Times New Roman" w:eastAsia="Calibri" w:hAnsi="Times New Roman" w:cs="Times New Roman"/>
          <w:sz w:val="28"/>
        </w:rPr>
        <w:t xml:space="preserve"> у </w:t>
      </w:r>
      <w:r w:rsidR="00664ECF">
        <w:rPr>
          <w:rFonts w:ascii="Times New Roman" w:eastAsia="Calibri" w:hAnsi="Times New Roman" w:cs="Times New Roman"/>
          <w:sz w:val="28"/>
        </w:rPr>
        <w:t>них</w:t>
      </w:r>
      <w:r w:rsidRPr="00664ECF">
        <w:rPr>
          <w:rFonts w:ascii="Times New Roman" w:eastAsia="Calibri" w:hAnsi="Times New Roman" w:cs="Times New Roman"/>
          <w:sz w:val="28"/>
        </w:rPr>
        <w:t xml:space="preserve"> насчитывается всего лишь 500 вкусовых рецепторов, в то время как у людей </w:t>
      </w:r>
      <w:r w:rsidR="003C2B14">
        <w:rPr>
          <w:rFonts w:ascii="Times New Roman" w:eastAsia="Calibri" w:hAnsi="Times New Roman" w:cs="Times New Roman"/>
          <w:sz w:val="28"/>
        </w:rPr>
        <w:t xml:space="preserve">их </w:t>
      </w:r>
      <w:r w:rsidRPr="00664ECF">
        <w:rPr>
          <w:rFonts w:ascii="Times New Roman" w:eastAsia="Calibri" w:hAnsi="Times New Roman" w:cs="Times New Roman"/>
          <w:sz w:val="28"/>
        </w:rPr>
        <w:t xml:space="preserve">9 000, а у собак – 1 700. Кроме того, </w:t>
      </w:r>
      <w:r w:rsidR="00664ECF">
        <w:rPr>
          <w:rFonts w:ascii="Times New Roman" w:eastAsia="Calibri" w:hAnsi="Times New Roman" w:cs="Times New Roman"/>
          <w:sz w:val="28"/>
        </w:rPr>
        <w:t>кошк</w:t>
      </w:r>
      <w:r w:rsidRPr="00664ECF">
        <w:rPr>
          <w:rFonts w:ascii="Times New Roman" w:eastAsia="Calibri" w:hAnsi="Times New Roman" w:cs="Times New Roman"/>
          <w:sz w:val="28"/>
        </w:rPr>
        <w:t xml:space="preserve">и предпочитают </w:t>
      </w:r>
      <w:r w:rsidR="00664ECF">
        <w:rPr>
          <w:rFonts w:ascii="Times New Roman" w:eastAsia="Calibri" w:hAnsi="Times New Roman" w:cs="Times New Roman"/>
          <w:sz w:val="28"/>
        </w:rPr>
        <w:t>потребля</w:t>
      </w:r>
      <w:r w:rsidRPr="00664ECF">
        <w:rPr>
          <w:rFonts w:ascii="Times New Roman" w:eastAsia="Calibri" w:hAnsi="Times New Roman" w:cs="Times New Roman"/>
          <w:sz w:val="28"/>
        </w:rPr>
        <w:t>ть корм небольшими порциями</w:t>
      </w:r>
      <w:r w:rsidR="003C2B14">
        <w:rPr>
          <w:rFonts w:ascii="Times New Roman" w:eastAsia="Calibri" w:hAnsi="Times New Roman" w:cs="Times New Roman"/>
          <w:sz w:val="28"/>
        </w:rPr>
        <w:t>.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C2B14" w:rsidRPr="00664ECF">
        <w:rPr>
          <w:rFonts w:ascii="Times New Roman" w:eastAsia="Calibri" w:hAnsi="Times New Roman" w:cs="Times New Roman"/>
          <w:sz w:val="28"/>
        </w:rPr>
        <w:t>В течение почти 50 лет в ходе научных исследований, проведенных в различных лабораториях</w:t>
      </w:r>
      <w:r w:rsidR="003C2B14">
        <w:rPr>
          <w:rFonts w:ascii="Times New Roman" w:eastAsia="Calibri" w:hAnsi="Times New Roman" w:cs="Times New Roman"/>
          <w:sz w:val="28"/>
        </w:rPr>
        <w:t xml:space="preserve"> мира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, были получены доказательства того, что кошки при свободном доступе к пище потребляют ее </w:t>
      </w:r>
      <w:r w:rsidR="003C2B14">
        <w:rPr>
          <w:rFonts w:ascii="Times New Roman" w:eastAsia="Calibri" w:hAnsi="Times New Roman" w:cs="Times New Roman"/>
          <w:sz w:val="28"/>
        </w:rPr>
        <w:t>многократно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 небольшими порциями в течение </w:t>
      </w:r>
      <w:r w:rsidR="00637894">
        <w:rPr>
          <w:rFonts w:ascii="Times New Roman" w:eastAsia="Calibri" w:hAnsi="Times New Roman" w:cs="Times New Roman"/>
          <w:sz w:val="28"/>
        </w:rPr>
        <w:t xml:space="preserve">всего 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дня, </w:t>
      </w:r>
      <w:r w:rsidR="003C2B14" w:rsidRPr="00664ECF">
        <w:rPr>
          <w:rFonts w:ascii="Times New Roman" w:eastAsia="Calibri" w:hAnsi="Times New Roman" w:cs="Times New Roman"/>
          <w:sz w:val="28"/>
        </w:rPr>
        <w:lastRenderedPageBreak/>
        <w:t xml:space="preserve">преимущественно ночью [3, </w:t>
      </w:r>
      <w:r w:rsidR="007E037B">
        <w:rPr>
          <w:rFonts w:ascii="Times New Roman" w:eastAsia="Calibri" w:hAnsi="Times New Roman" w:cs="Times New Roman"/>
          <w:sz w:val="28"/>
        </w:rPr>
        <w:t>8</w:t>
      </w:r>
      <w:r w:rsidR="003C2B14" w:rsidRPr="00664ECF">
        <w:rPr>
          <w:rFonts w:ascii="Times New Roman" w:eastAsia="Calibri" w:hAnsi="Times New Roman" w:cs="Times New Roman"/>
          <w:sz w:val="28"/>
        </w:rPr>
        <w:t>].</w:t>
      </w:r>
      <w:r w:rsidR="003C2B14">
        <w:rPr>
          <w:rFonts w:ascii="Times New Roman" w:eastAsia="Calibri" w:hAnsi="Times New Roman" w:cs="Times New Roman"/>
          <w:sz w:val="28"/>
        </w:rPr>
        <w:t xml:space="preserve"> 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Поэтому </w:t>
      </w:r>
      <w:r w:rsidRPr="00664ECF">
        <w:rPr>
          <w:rFonts w:ascii="Times New Roman" w:eastAsia="Calibri" w:hAnsi="Times New Roman" w:cs="Times New Roman"/>
          <w:sz w:val="28"/>
        </w:rPr>
        <w:t xml:space="preserve">суточную диету </w:t>
      </w:r>
      <w:r w:rsidR="00637894">
        <w:rPr>
          <w:rFonts w:ascii="Times New Roman" w:eastAsia="Calibri" w:hAnsi="Times New Roman" w:cs="Times New Roman"/>
          <w:sz w:val="28"/>
        </w:rPr>
        <w:t>лучше всего</w:t>
      </w:r>
      <w:r w:rsidRPr="00664ECF">
        <w:rPr>
          <w:rFonts w:ascii="Times New Roman" w:eastAsia="Calibri" w:hAnsi="Times New Roman" w:cs="Times New Roman"/>
          <w:sz w:val="28"/>
        </w:rPr>
        <w:t xml:space="preserve"> разделить</w:t>
      </w:r>
      <w:r w:rsidR="003C2B14">
        <w:rPr>
          <w:rFonts w:ascii="Times New Roman" w:eastAsia="Calibri" w:hAnsi="Times New Roman" w:cs="Times New Roman"/>
          <w:sz w:val="28"/>
        </w:rPr>
        <w:t xml:space="preserve"> на несколько </w:t>
      </w:r>
      <w:r w:rsidR="00834BBA">
        <w:rPr>
          <w:rFonts w:ascii="Times New Roman" w:eastAsia="Calibri" w:hAnsi="Times New Roman" w:cs="Times New Roman"/>
          <w:sz w:val="28"/>
        </w:rPr>
        <w:t>порций</w:t>
      </w:r>
      <w:r w:rsidR="003C2B14">
        <w:rPr>
          <w:rFonts w:ascii="Times New Roman" w:eastAsia="Calibri" w:hAnsi="Times New Roman" w:cs="Times New Roman"/>
          <w:sz w:val="28"/>
        </w:rPr>
        <w:t>.</w:t>
      </w:r>
      <w:r w:rsidR="00637894">
        <w:rPr>
          <w:rFonts w:ascii="Times New Roman" w:eastAsia="Calibri" w:hAnsi="Times New Roman" w:cs="Times New Roman"/>
          <w:sz w:val="28"/>
        </w:rPr>
        <w:t xml:space="preserve"> </w:t>
      </w:r>
    </w:p>
    <w:p w14:paraId="004ABBD8" w14:textId="77777777" w:rsidR="00B9133F" w:rsidRPr="00664ECF" w:rsidRDefault="000C2C2E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Кошки, как и другие плотоядные животные, имеют специальные вкусовые рецепторы, предназначенные специально для </w:t>
      </w:r>
      <w:r w:rsidR="003C2B14">
        <w:rPr>
          <w:rFonts w:ascii="Times New Roman" w:eastAsia="Calibri" w:hAnsi="Times New Roman" w:cs="Times New Roman"/>
          <w:sz w:val="28"/>
        </w:rPr>
        <w:t xml:space="preserve">анализа </w:t>
      </w:r>
      <w:r w:rsidRPr="00664ECF">
        <w:rPr>
          <w:rFonts w:ascii="Times New Roman" w:eastAsia="Calibri" w:hAnsi="Times New Roman" w:cs="Times New Roman"/>
          <w:sz w:val="28"/>
        </w:rPr>
        <w:t>воды, которых нет у нас. Они располагаются на кончике языка, гд</w:t>
      </w:r>
      <w:r w:rsidR="003C2B14">
        <w:rPr>
          <w:rFonts w:ascii="Times New Roman" w:eastAsia="Calibri" w:hAnsi="Times New Roman" w:cs="Times New Roman"/>
          <w:sz w:val="28"/>
        </w:rPr>
        <w:t xml:space="preserve">е он загибается для </w:t>
      </w:r>
      <w:proofErr w:type="spellStart"/>
      <w:r w:rsidR="003C2B14">
        <w:rPr>
          <w:rFonts w:ascii="Times New Roman" w:eastAsia="Calibri" w:hAnsi="Times New Roman" w:cs="Times New Roman"/>
          <w:sz w:val="28"/>
        </w:rPr>
        <w:t>лакания</w:t>
      </w:r>
      <w:proofErr w:type="spellEnd"/>
      <w:r w:rsidRPr="00664ECF">
        <w:rPr>
          <w:rFonts w:ascii="Times New Roman" w:eastAsia="Calibri" w:hAnsi="Times New Roman" w:cs="Times New Roman"/>
          <w:sz w:val="28"/>
        </w:rPr>
        <w:t>, а также чувствителен к соленой и сладкой пищ</w:t>
      </w:r>
      <w:r w:rsidR="001D2F58" w:rsidRPr="00664ECF">
        <w:rPr>
          <w:rFonts w:ascii="Times New Roman" w:eastAsia="Calibri" w:hAnsi="Times New Roman" w:cs="Times New Roman"/>
          <w:sz w:val="28"/>
        </w:rPr>
        <w:t>е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Исследования показали, что кошки регулируют потребление энергии, уменьшая </w:t>
      </w:r>
      <w:r w:rsidR="0039023B" w:rsidRPr="00664ECF">
        <w:rPr>
          <w:rFonts w:ascii="Times New Roman" w:eastAsia="Calibri" w:hAnsi="Times New Roman" w:cs="Times New Roman"/>
          <w:sz w:val="28"/>
        </w:rPr>
        <w:t>размер порции съеденного корма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больше, чем частоту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его потребления </w:t>
      </w:r>
      <w:r w:rsidR="00834BBA">
        <w:rPr>
          <w:rFonts w:ascii="Times New Roman" w:eastAsia="Calibri" w:hAnsi="Times New Roman" w:cs="Times New Roman"/>
          <w:sz w:val="28"/>
        </w:rPr>
        <w:t>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834BBA">
        <w:rPr>
          <w:rFonts w:ascii="Times New Roman" w:eastAsia="Calibri" w:hAnsi="Times New Roman" w:cs="Times New Roman"/>
          <w:sz w:val="28"/>
        </w:rPr>
        <w:t>учетом его состава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. Когда кошки живут в условиях дикой природы, они </w:t>
      </w:r>
      <w:r w:rsidR="00B9133F" w:rsidRPr="00664ECF">
        <w:rPr>
          <w:rFonts w:ascii="Times New Roman" w:eastAsia="Calibri" w:hAnsi="Times New Roman" w:cs="Times New Roman"/>
          <w:sz w:val="28"/>
        </w:rPr>
        <w:t>способны п</w:t>
      </w:r>
      <w:r w:rsidR="0039023B" w:rsidRPr="00664ECF">
        <w:rPr>
          <w:rFonts w:ascii="Times New Roman" w:eastAsia="Calibri" w:hAnsi="Times New Roman" w:cs="Times New Roman"/>
          <w:sz w:val="28"/>
        </w:rPr>
        <w:t>отребить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834BBA">
        <w:rPr>
          <w:rFonts w:ascii="Times New Roman" w:eastAsia="Calibri" w:hAnsi="Times New Roman" w:cs="Times New Roman"/>
          <w:sz w:val="28"/>
        </w:rPr>
        <w:t xml:space="preserve">достаточно </w:t>
      </w:r>
      <w:r w:rsidR="0039023B" w:rsidRPr="00664ECF">
        <w:rPr>
          <w:rFonts w:ascii="Times New Roman" w:eastAsia="Calibri" w:hAnsi="Times New Roman" w:cs="Times New Roman"/>
          <w:sz w:val="28"/>
        </w:rPr>
        <w:t>больш</w:t>
      </w:r>
      <w:r w:rsidR="00B9133F" w:rsidRPr="00664ECF">
        <w:rPr>
          <w:rFonts w:ascii="Times New Roman" w:eastAsia="Calibri" w:hAnsi="Times New Roman" w:cs="Times New Roman"/>
          <w:sz w:val="28"/>
        </w:rPr>
        <w:t>о</w:t>
      </w:r>
      <w:r w:rsidR="00834BBA">
        <w:rPr>
          <w:rFonts w:ascii="Times New Roman" w:eastAsia="Calibri" w:hAnsi="Times New Roman" w:cs="Times New Roman"/>
          <w:sz w:val="28"/>
        </w:rPr>
        <w:t>й объем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06519A">
        <w:rPr>
          <w:rFonts w:ascii="Times New Roman" w:eastAsia="Calibri" w:hAnsi="Times New Roman" w:cs="Times New Roman"/>
          <w:sz w:val="28"/>
        </w:rPr>
        <w:t>корма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39023B" w:rsidRPr="00664ECF">
        <w:rPr>
          <w:rFonts w:ascii="Times New Roman" w:eastAsia="Calibri" w:hAnsi="Times New Roman" w:cs="Times New Roman"/>
          <w:sz w:val="28"/>
        </w:rPr>
        <w:t>питаясь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мелк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ими </w:t>
      </w:r>
      <w:r w:rsidR="00834BBA">
        <w:rPr>
          <w:rFonts w:ascii="Times New Roman" w:eastAsia="Calibri" w:hAnsi="Times New Roman" w:cs="Times New Roman"/>
          <w:sz w:val="28"/>
        </w:rPr>
        <w:t>животны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ми </w:t>
      </w:r>
      <w:r w:rsidR="00B9133F" w:rsidRPr="00664ECF">
        <w:rPr>
          <w:rFonts w:ascii="Times New Roman" w:eastAsia="Calibri" w:hAnsi="Times New Roman" w:cs="Times New Roman"/>
          <w:sz w:val="28"/>
        </w:rPr>
        <w:t>[</w:t>
      </w:r>
      <w:r w:rsidR="007E037B" w:rsidRPr="00FA44B2">
        <w:rPr>
          <w:rFonts w:ascii="Times New Roman" w:eastAsia="Calibri" w:hAnsi="Times New Roman" w:cs="Times New Roman"/>
          <w:sz w:val="28"/>
        </w:rPr>
        <w:t>4,</w:t>
      </w:r>
      <w:r w:rsidR="0039023B" w:rsidRPr="00FA44B2">
        <w:rPr>
          <w:rFonts w:ascii="Times New Roman" w:eastAsia="Calibri" w:hAnsi="Times New Roman" w:cs="Times New Roman"/>
          <w:sz w:val="28"/>
        </w:rPr>
        <w:t xml:space="preserve"> </w:t>
      </w:r>
      <w:r w:rsidR="007E037B" w:rsidRPr="00FA44B2">
        <w:rPr>
          <w:rFonts w:ascii="Times New Roman" w:eastAsia="Calibri" w:hAnsi="Times New Roman" w:cs="Times New Roman"/>
          <w:sz w:val="28"/>
        </w:rPr>
        <w:t>5</w:t>
      </w:r>
      <w:r w:rsidR="00B9133F" w:rsidRPr="00664ECF">
        <w:rPr>
          <w:rFonts w:ascii="Times New Roman" w:eastAsia="Calibri" w:hAnsi="Times New Roman" w:cs="Times New Roman"/>
          <w:sz w:val="28"/>
        </w:rPr>
        <w:t>].</w:t>
      </w:r>
    </w:p>
    <w:p w14:paraId="4E14FD7F" w14:textId="77777777" w:rsidR="004A1E3C" w:rsidRDefault="0006519A" w:rsidP="009E6A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Част</w:t>
      </w:r>
      <w:r w:rsidR="00B9133F" w:rsidRPr="00664ECF">
        <w:rPr>
          <w:rFonts w:ascii="Times New Roman" w:eastAsia="Calibri" w:hAnsi="Times New Roman" w:cs="Times New Roman"/>
          <w:sz w:val="28"/>
        </w:rPr>
        <w:t>ый вопрос, который задают владельцы и ветеринары</w:t>
      </w:r>
      <w:r>
        <w:rPr>
          <w:rFonts w:ascii="Times New Roman" w:eastAsia="Calibri" w:hAnsi="Times New Roman" w:cs="Times New Roman"/>
          <w:sz w:val="28"/>
        </w:rPr>
        <w:t xml:space="preserve"> −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 xml:space="preserve">консервированный или сухой корм </w:t>
      </w:r>
      <w:r>
        <w:rPr>
          <w:rFonts w:ascii="Times New Roman" w:eastAsia="Calibri" w:hAnsi="Times New Roman" w:cs="Times New Roman"/>
          <w:sz w:val="28"/>
        </w:rPr>
        <w:t xml:space="preserve">должны </w:t>
      </w:r>
      <w:r w:rsidRPr="00664ECF">
        <w:rPr>
          <w:rFonts w:ascii="Times New Roman" w:eastAsia="Calibri" w:hAnsi="Times New Roman" w:cs="Times New Roman"/>
          <w:sz w:val="28"/>
        </w:rPr>
        <w:t xml:space="preserve">есть </w:t>
      </w:r>
      <w:r w:rsidR="00B9133F" w:rsidRPr="00664ECF">
        <w:rPr>
          <w:rFonts w:ascii="Times New Roman" w:eastAsia="Calibri" w:hAnsi="Times New Roman" w:cs="Times New Roman"/>
          <w:sz w:val="28"/>
        </w:rPr>
        <w:t>кошки</w:t>
      </w:r>
      <w:r>
        <w:rPr>
          <w:rFonts w:ascii="Times New Roman" w:eastAsia="Calibri" w:hAnsi="Times New Roman" w:cs="Times New Roman"/>
          <w:sz w:val="28"/>
        </w:rPr>
        <w:t>?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При этом многие </w:t>
      </w:r>
      <w:r w:rsidR="001E7D29">
        <w:rPr>
          <w:rFonts w:ascii="Times New Roman" w:eastAsia="Calibri" w:hAnsi="Times New Roman" w:cs="Times New Roman"/>
          <w:sz w:val="28"/>
        </w:rPr>
        <w:t>счит</w:t>
      </w:r>
      <w:r w:rsidR="00B9133F" w:rsidRPr="00664ECF">
        <w:rPr>
          <w:rFonts w:ascii="Times New Roman" w:eastAsia="Calibri" w:hAnsi="Times New Roman" w:cs="Times New Roman"/>
          <w:sz w:val="28"/>
        </w:rPr>
        <w:t>ают,</w:t>
      </w:r>
      <w:r>
        <w:rPr>
          <w:rFonts w:ascii="Times New Roman" w:eastAsia="Calibri" w:hAnsi="Times New Roman" w:cs="Times New Roman"/>
          <w:sz w:val="28"/>
        </w:rPr>
        <w:t xml:space="preserve"> что </w:t>
      </w:r>
      <w:r w:rsidR="001E7D29">
        <w:rPr>
          <w:rFonts w:ascii="Times New Roman" w:eastAsia="Calibri" w:hAnsi="Times New Roman" w:cs="Times New Roman"/>
          <w:sz w:val="28"/>
        </w:rPr>
        <w:t>влажные корма предпочтительнее сухих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E7D29">
        <w:rPr>
          <w:rFonts w:ascii="Times New Roman" w:eastAsia="Calibri" w:hAnsi="Times New Roman" w:cs="Times New Roman"/>
          <w:sz w:val="28"/>
        </w:rPr>
        <w:t>гранулированных на основе того, что</w:t>
      </w:r>
      <w:r w:rsidR="001E7D29" w:rsidRPr="00664ECF">
        <w:rPr>
          <w:rFonts w:ascii="Times New Roman" w:eastAsia="Calibri" w:hAnsi="Times New Roman" w:cs="Times New Roman"/>
          <w:sz w:val="28"/>
        </w:rPr>
        <w:t>, во-первых</w:t>
      </w:r>
      <w:r w:rsidR="001E7D29">
        <w:rPr>
          <w:rFonts w:ascii="Times New Roman" w:eastAsia="Calibri" w:hAnsi="Times New Roman" w:cs="Times New Roman"/>
          <w:sz w:val="28"/>
        </w:rPr>
        <w:t xml:space="preserve">, кошки, являясь по типу питания хищниками, не способны 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нормально </w:t>
      </w:r>
      <w:r w:rsidR="005D14B2">
        <w:rPr>
          <w:rFonts w:ascii="Times New Roman" w:eastAsia="Calibri" w:hAnsi="Times New Roman" w:cs="Times New Roman"/>
          <w:sz w:val="28"/>
        </w:rPr>
        <w:t>функционир</w:t>
      </w:r>
      <w:r w:rsidR="00196DC6" w:rsidRPr="00664ECF">
        <w:rPr>
          <w:rFonts w:ascii="Times New Roman" w:eastAsia="Calibri" w:hAnsi="Times New Roman" w:cs="Times New Roman"/>
          <w:sz w:val="28"/>
        </w:rPr>
        <w:t>овать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на диетических углеводах, </w:t>
      </w:r>
      <w:r w:rsidR="00834BBA">
        <w:rPr>
          <w:rFonts w:ascii="Times New Roman" w:eastAsia="Calibri" w:hAnsi="Times New Roman" w:cs="Times New Roman"/>
          <w:sz w:val="28"/>
        </w:rPr>
        <w:t xml:space="preserve">содержание которых в </w:t>
      </w:r>
      <w:r w:rsidR="005D14B2">
        <w:rPr>
          <w:rFonts w:ascii="Times New Roman" w:eastAsia="Calibri" w:hAnsi="Times New Roman" w:cs="Times New Roman"/>
          <w:sz w:val="28"/>
        </w:rPr>
        <w:t>сухих кормах заметно выше, чем в во влажных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5D14B2">
        <w:rPr>
          <w:rFonts w:ascii="Times New Roman" w:eastAsia="Calibri" w:hAnsi="Times New Roman" w:cs="Times New Roman"/>
          <w:sz w:val="28"/>
        </w:rPr>
        <w:t>А это,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 большей </w:t>
      </w:r>
      <w:r w:rsidR="00834BBA">
        <w:rPr>
          <w:rFonts w:ascii="Times New Roman" w:eastAsia="Calibri" w:hAnsi="Times New Roman" w:cs="Times New Roman"/>
          <w:sz w:val="28"/>
        </w:rPr>
        <w:t xml:space="preserve">долей </w:t>
      </w:r>
      <w:r w:rsidR="00B9133F" w:rsidRPr="00664ECF">
        <w:rPr>
          <w:rFonts w:ascii="Times New Roman" w:eastAsia="Calibri" w:hAnsi="Times New Roman" w:cs="Times New Roman"/>
          <w:sz w:val="28"/>
        </w:rPr>
        <w:t>вероятност</w:t>
      </w:r>
      <w:r w:rsidR="00834BBA">
        <w:rPr>
          <w:rFonts w:ascii="Times New Roman" w:eastAsia="Calibri" w:hAnsi="Times New Roman" w:cs="Times New Roman"/>
          <w:sz w:val="28"/>
        </w:rPr>
        <w:t>и</w:t>
      </w:r>
      <w:r w:rsidR="005D14B2">
        <w:rPr>
          <w:rFonts w:ascii="Times New Roman" w:eastAsia="Calibri" w:hAnsi="Times New Roman" w:cs="Times New Roman"/>
          <w:sz w:val="28"/>
        </w:rPr>
        <w:t>,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D14B2">
        <w:rPr>
          <w:rFonts w:ascii="Times New Roman" w:eastAsia="Calibri" w:hAnsi="Times New Roman" w:cs="Times New Roman"/>
          <w:sz w:val="28"/>
        </w:rPr>
        <w:t>может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D14B2">
        <w:rPr>
          <w:rFonts w:ascii="Times New Roman" w:eastAsia="Calibri" w:hAnsi="Times New Roman" w:cs="Times New Roman"/>
          <w:sz w:val="28"/>
        </w:rPr>
        <w:t>вызвать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D14B2">
        <w:rPr>
          <w:rFonts w:ascii="Times New Roman" w:eastAsia="Calibri" w:hAnsi="Times New Roman" w:cs="Times New Roman"/>
          <w:sz w:val="28"/>
        </w:rPr>
        <w:t xml:space="preserve">у животных </w:t>
      </w:r>
      <w:r w:rsidR="00B9133F" w:rsidRPr="00664ECF">
        <w:rPr>
          <w:rFonts w:ascii="Times New Roman" w:eastAsia="Calibri" w:hAnsi="Times New Roman" w:cs="Times New Roman"/>
          <w:sz w:val="28"/>
        </w:rPr>
        <w:t>ожирени</w:t>
      </w:r>
      <w:r w:rsidR="005D14B2">
        <w:rPr>
          <w:rFonts w:ascii="Times New Roman" w:eastAsia="Calibri" w:hAnsi="Times New Roman" w:cs="Times New Roman"/>
          <w:sz w:val="28"/>
        </w:rPr>
        <w:t>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и сахарн</w:t>
      </w:r>
      <w:r w:rsidR="005D14B2">
        <w:rPr>
          <w:rFonts w:ascii="Times New Roman" w:eastAsia="Calibri" w:hAnsi="Times New Roman" w:cs="Times New Roman"/>
          <w:sz w:val="28"/>
        </w:rPr>
        <w:t>ый диабет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(С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Д) </w:t>
      </w:r>
      <w:r w:rsidR="00B9133F" w:rsidRPr="00664ECF">
        <w:rPr>
          <w:rFonts w:ascii="Times New Roman" w:eastAsia="Calibri" w:hAnsi="Times New Roman" w:cs="Times New Roman"/>
          <w:sz w:val="28"/>
        </w:rPr>
        <w:t>[</w:t>
      </w:r>
      <w:r w:rsidR="007E037B" w:rsidRPr="00FA44B2">
        <w:rPr>
          <w:rFonts w:ascii="Times New Roman" w:eastAsia="Calibri" w:hAnsi="Times New Roman" w:cs="Times New Roman"/>
          <w:sz w:val="28"/>
        </w:rPr>
        <w:t>9</w:t>
      </w:r>
      <w:r w:rsidR="00B9133F" w:rsidRPr="00664ECF">
        <w:rPr>
          <w:rFonts w:ascii="Times New Roman" w:eastAsia="Calibri" w:hAnsi="Times New Roman" w:cs="Times New Roman"/>
          <w:sz w:val="28"/>
        </w:rPr>
        <w:t>].</w:t>
      </w:r>
      <w:r w:rsidR="001E7D29">
        <w:rPr>
          <w:rFonts w:ascii="Times New Roman" w:eastAsia="Calibri" w:hAnsi="Times New Roman" w:cs="Times New Roman"/>
          <w:sz w:val="28"/>
        </w:rPr>
        <w:t xml:space="preserve"> Во-вторых, </w:t>
      </w:r>
      <w:r w:rsidR="00834BBA">
        <w:rPr>
          <w:rFonts w:ascii="Times New Roman" w:eastAsia="Calibri" w:hAnsi="Times New Roman" w:cs="Times New Roman"/>
          <w:sz w:val="28"/>
        </w:rPr>
        <w:t xml:space="preserve">кошки,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потребляющие </w:t>
      </w:r>
      <w:r w:rsidR="001E7D29">
        <w:rPr>
          <w:rFonts w:ascii="Times New Roman" w:eastAsia="Calibri" w:hAnsi="Times New Roman" w:cs="Times New Roman"/>
          <w:sz w:val="28"/>
        </w:rPr>
        <w:t xml:space="preserve">чисто </w:t>
      </w:r>
      <w:r w:rsidR="00B9133F" w:rsidRPr="00664ECF">
        <w:rPr>
          <w:rFonts w:ascii="Times New Roman" w:eastAsia="Calibri" w:hAnsi="Times New Roman" w:cs="Times New Roman"/>
          <w:sz w:val="28"/>
        </w:rPr>
        <w:t>сух</w:t>
      </w:r>
      <w:r w:rsidR="005D14B2">
        <w:rPr>
          <w:rFonts w:ascii="Times New Roman" w:eastAsia="Calibri" w:hAnsi="Times New Roman" w:cs="Times New Roman"/>
          <w:sz w:val="28"/>
        </w:rPr>
        <w:t>ие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E7D29">
        <w:rPr>
          <w:rFonts w:ascii="Times New Roman" w:eastAsia="Calibri" w:hAnsi="Times New Roman" w:cs="Times New Roman"/>
          <w:sz w:val="28"/>
        </w:rPr>
        <w:t>диеты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не </w:t>
      </w:r>
      <w:r w:rsidR="001E7D29" w:rsidRPr="00664ECF">
        <w:rPr>
          <w:rFonts w:ascii="Times New Roman" w:eastAsia="Calibri" w:hAnsi="Times New Roman" w:cs="Times New Roman"/>
          <w:sz w:val="28"/>
        </w:rPr>
        <w:t xml:space="preserve">достаточно </w:t>
      </w:r>
      <w:r w:rsidR="001E7D29">
        <w:rPr>
          <w:rFonts w:ascii="Times New Roman" w:eastAsia="Calibri" w:hAnsi="Times New Roman" w:cs="Times New Roman"/>
          <w:sz w:val="28"/>
        </w:rPr>
        <w:t>потребляют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вод</w:t>
      </w:r>
      <w:r w:rsidR="001E7D29">
        <w:rPr>
          <w:rFonts w:ascii="Times New Roman" w:eastAsia="Calibri" w:hAnsi="Times New Roman" w:cs="Times New Roman"/>
          <w:sz w:val="28"/>
        </w:rPr>
        <w:t>у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9E6AA6" w:rsidRPr="00664ECF">
        <w:rPr>
          <w:rFonts w:ascii="Times New Roman" w:eastAsia="Calibri" w:hAnsi="Times New Roman" w:cs="Times New Roman"/>
          <w:sz w:val="28"/>
        </w:rPr>
        <w:t>что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E7D29">
        <w:rPr>
          <w:rFonts w:ascii="Times New Roman" w:eastAsia="Calibri" w:hAnsi="Times New Roman" w:cs="Times New Roman"/>
          <w:sz w:val="28"/>
        </w:rPr>
        <w:t>приводит к различным патологиям почек и мочевыводящих путей</w:t>
      </w:r>
      <w:r w:rsidR="0024000F" w:rsidRPr="00664ECF">
        <w:rPr>
          <w:rFonts w:ascii="Times New Roman" w:eastAsia="Calibri" w:hAnsi="Times New Roman" w:cs="Times New Roman"/>
          <w:sz w:val="28"/>
        </w:rPr>
        <w:t xml:space="preserve"> [</w:t>
      </w:r>
      <w:r w:rsidR="00FF547A" w:rsidRPr="00664ECF">
        <w:rPr>
          <w:rFonts w:ascii="Times New Roman" w:eastAsia="Calibri" w:hAnsi="Times New Roman" w:cs="Times New Roman"/>
          <w:sz w:val="28"/>
        </w:rPr>
        <w:t>2</w:t>
      </w:r>
      <w:r w:rsidR="0024000F" w:rsidRPr="00664ECF">
        <w:rPr>
          <w:rFonts w:ascii="Times New Roman" w:eastAsia="Calibri" w:hAnsi="Times New Roman" w:cs="Times New Roman"/>
          <w:sz w:val="28"/>
        </w:rPr>
        <w:t>]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164DDB8A" w14:textId="77777777" w:rsidR="00B9133F" w:rsidRPr="00664ECF" w:rsidRDefault="001E7D29" w:rsidP="009E6A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Однако при </w:t>
      </w:r>
      <w:r>
        <w:rPr>
          <w:rFonts w:ascii="Times New Roman" w:eastAsia="Calibri" w:hAnsi="Times New Roman" w:cs="Times New Roman"/>
          <w:sz w:val="28"/>
        </w:rPr>
        <w:t>этом,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влажные корма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с высоким содержанием влаги, </w:t>
      </w:r>
      <w:r w:rsidR="0006519A">
        <w:rPr>
          <w:rFonts w:ascii="Times New Roman" w:eastAsia="Calibri" w:hAnsi="Times New Roman" w:cs="Times New Roman"/>
          <w:sz w:val="28"/>
        </w:rPr>
        <w:t>как правило, менее калорийны, и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могут помочь </w:t>
      </w:r>
      <w:r w:rsidR="002E3574">
        <w:rPr>
          <w:rFonts w:ascii="Times New Roman" w:eastAsia="Calibri" w:hAnsi="Times New Roman" w:cs="Times New Roman"/>
          <w:sz w:val="28"/>
        </w:rPr>
        <w:t xml:space="preserve">в профилактике </w:t>
      </w:r>
      <w:r w:rsidR="009E6AA6" w:rsidRPr="00664ECF">
        <w:rPr>
          <w:rFonts w:ascii="Times New Roman" w:eastAsia="Calibri" w:hAnsi="Times New Roman" w:cs="Times New Roman"/>
          <w:sz w:val="28"/>
        </w:rPr>
        <w:t>или леч</w:t>
      </w:r>
      <w:r w:rsidR="002E3574">
        <w:rPr>
          <w:rFonts w:ascii="Times New Roman" w:eastAsia="Calibri" w:hAnsi="Times New Roman" w:cs="Times New Roman"/>
          <w:sz w:val="28"/>
        </w:rPr>
        <w:t>ении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ожирени</w:t>
      </w:r>
      <w:r w:rsidR="002E3574">
        <w:rPr>
          <w:rFonts w:ascii="Times New Roman" w:eastAsia="Calibri" w:hAnsi="Times New Roman" w:cs="Times New Roman"/>
          <w:sz w:val="28"/>
        </w:rPr>
        <w:t>я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у кошек. Рядом исследований установлена корреляция между ожирением и кормлением сухими кормами. В определенной степени это </w:t>
      </w:r>
      <w:r>
        <w:rPr>
          <w:rFonts w:ascii="Times New Roman" w:eastAsia="Calibri" w:hAnsi="Times New Roman" w:cs="Times New Roman"/>
          <w:sz w:val="28"/>
        </w:rPr>
        <w:t>объясняется тем обстоятельством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, что многие кошки, </w:t>
      </w:r>
      <w:r w:rsidR="002E3574">
        <w:rPr>
          <w:rFonts w:ascii="Times New Roman" w:eastAsia="Calibri" w:hAnsi="Times New Roman" w:cs="Times New Roman"/>
          <w:sz w:val="28"/>
        </w:rPr>
        <w:t>которым дают сухой корм, в течение</w:t>
      </w:r>
      <w:r w:rsidR="002E3574" w:rsidRPr="00664ECF">
        <w:rPr>
          <w:rFonts w:ascii="Times New Roman" w:eastAsia="Calibri" w:hAnsi="Times New Roman" w:cs="Times New Roman"/>
          <w:sz w:val="28"/>
        </w:rPr>
        <w:t xml:space="preserve"> дня </w:t>
      </w:r>
      <w:r w:rsidR="009E6AA6" w:rsidRPr="00664ECF">
        <w:rPr>
          <w:rFonts w:ascii="Times New Roman" w:eastAsia="Calibri" w:hAnsi="Times New Roman" w:cs="Times New Roman"/>
          <w:sz w:val="28"/>
        </w:rPr>
        <w:t>получают его в неограниченном количестве. Но, как было неоднократно доказано, сухие диеты с достаточным потреблением воды могут быть эффективными при проф</w:t>
      </w:r>
      <w:r w:rsidR="007E037B">
        <w:rPr>
          <w:rFonts w:ascii="Times New Roman" w:eastAsia="Calibri" w:hAnsi="Times New Roman" w:cs="Times New Roman"/>
          <w:sz w:val="28"/>
        </w:rPr>
        <w:t>илактике и лечении ожирения</w:t>
      </w:r>
      <w:r w:rsidR="009E6AA6" w:rsidRPr="00664ECF">
        <w:rPr>
          <w:rFonts w:ascii="Times New Roman" w:eastAsia="Calibri" w:hAnsi="Times New Roman" w:cs="Times New Roman"/>
          <w:sz w:val="28"/>
        </w:rPr>
        <w:t>.</w:t>
      </w:r>
      <w:r w:rsidR="00884E33">
        <w:rPr>
          <w:rFonts w:ascii="Times New Roman" w:eastAsia="Calibri" w:hAnsi="Times New Roman" w:cs="Times New Roman"/>
          <w:sz w:val="28"/>
        </w:rPr>
        <w:t xml:space="preserve"> </w:t>
      </w:r>
      <w:r w:rsidR="009E6AA6" w:rsidRPr="00664ECF">
        <w:rPr>
          <w:rFonts w:ascii="Times New Roman" w:eastAsia="Calibri" w:hAnsi="Times New Roman" w:cs="Times New Roman"/>
          <w:sz w:val="28"/>
        </w:rPr>
        <w:lastRenderedPageBreak/>
        <w:t xml:space="preserve">Имеются данные и </w:t>
      </w:r>
      <w:r w:rsidR="0006519A" w:rsidRPr="00664ECF">
        <w:rPr>
          <w:rFonts w:ascii="Times New Roman" w:eastAsia="Calibri" w:hAnsi="Times New Roman" w:cs="Times New Roman"/>
          <w:sz w:val="28"/>
        </w:rPr>
        <w:t xml:space="preserve">о 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том, что тип кормления </w:t>
      </w:r>
      <w:r w:rsidR="00997497">
        <w:rPr>
          <w:rFonts w:ascii="Times New Roman" w:eastAsia="Calibri" w:hAnsi="Times New Roman" w:cs="Times New Roman"/>
          <w:sz w:val="28"/>
        </w:rPr>
        <w:t>не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влия</w:t>
      </w:r>
      <w:r w:rsidR="00997497">
        <w:rPr>
          <w:rFonts w:ascii="Times New Roman" w:eastAsia="Calibri" w:hAnsi="Times New Roman" w:cs="Times New Roman"/>
          <w:sz w:val="28"/>
        </w:rPr>
        <w:t>ет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на биохимические показатели печени и почек с условием, что животное получает с кормом необходимое количество всех питательных и биологически активных веществ, соответствующих его физиологическому статусу и образу жизни [1].</w:t>
      </w:r>
    </w:p>
    <w:p w14:paraId="43EBFC4C" w14:textId="77777777" w:rsidR="00637894" w:rsidRDefault="002E3574" w:rsidP="008050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7394F">
        <w:rPr>
          <w:rFonts w:ascii="Times New Roman" w:eastAsia="Calibri" w:hAnsi="Times New Roman" w:cs="Times New Roman"/>
          <w:sz w:val="28"/>
        </w:rPr>
        <w:t xml:space="preserve">Как было указано выше, здоровые </w:t>
      </w:r>
      <w:r w:rsidR="00976A92" w:rsidRPr="0037394F">
        <w:rPr>
          <w:rFonts w:ascii="Times New Roman" w:eastAsia="Calibri" w:hAnsi="Times New Roman" w:cs="Times New Roman"/>
          <w:sz w:val="28"/>
        </w:rPr>
        <w:t>кошки не нуждаются в углеводах</w:t>
      </w:r>
      <w:r w:rsidRPr="0037394F">
        <w:rPr>
          <w:rFonts w:ascii="Times New Roman" w:eastAsia="Calibri" w:hAnsi="Times New Roman" w:cs="Times New Roman"/>
          <w:sz w:val="28"/>
        </w:rPr>
        <w:t>,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 </w:t>
      </w:r>
      <w:r w:rsidRPr="0037394F">
        <w:rPr>
          <w:rFonts w:ascii="Times New Roman" w:eastAsia="Calibri" w:hAnsi="Times New Roman" w:cs="Times New Roman"/>
          <w:sz w:val="28"/>
        </w:rPr>
        <w:t xml:space="preserve">и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они не являются важным компонентом </w:t>
      </w:r>
      <w:r w:rsidR="0037394F" w:rsidRPr="0037394F">
        <w:rPr>
          <w:rFonts w:ascii="Times New Roman" w:eastAsia="Calibri" w:hAnsi="Times New Roman" w:cs="Times New Roman"/>
          <w:sz w:val="28"/>
        </w:rPr>
        <w:t xml:space="preserve">сухого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корма для </w:t>
      </w:r>
      <w:r w:rsidR="0037394F" w:rsidRPr="0037394F">
        <w:rPr>
          <w:rFonts w:ascii="Times New Roman" w:eastAsia="Calibri" w:hAnsi="Times New Roman" w:cs="Times New Roman"/>
          <w:sz w:val="28"/>
        </w:rPr>
        <w:t>них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. </w:t>
      </w:r>
      <w:r w:rsidR="0037394F" w:rsidRPr="0037394F">
        <w:rPr>
          <w:rFonts w:ascii="Times New Roman" w:eastAsia="Calibri" w:hAnsi="Times New Roman" w:cs="Times New Roman"/>
          <w:sz w:val="28"/>
        </w:rPr>
        <w:t>Более того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, высокий уровень углеводов из таких источников, как кукуруза или соя, может указывать на сравнительно низкое качество кормового продукта. </w:t>
      </w:r>
      <w:r w:rsidR="0080503B" w:rsidRPr="0080503B">
        <w:rPr>
          <w:rFonts w:ascii="Times New Roman" w:eastAsia="Calibri" w:hAnsi="Times New Roman" w:cs="Times New Roman"/>
          <w:sz w:val="28"/>
        </w:rPr>
        <w:t>Большинство к</w:t>
      </w:r>
      <w:r w:rsidR="0080503B">
        <w:rPr>
          <w:rFonts w:ascii="Times New Roman" w:eastAsia="Calibri" w:hAnsi="Times New Roman" w:cs="Times New Roman"/>
          <w:sz w:val="28"/>
        </w:rPr>
        <w:t>ошек могут переваривать крахмалистые соединения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в умеренных количествах. </w:t>
      </w:r>
    </w:p>
    <w:p w14:paraId="4F3ACE2B" w14:textId="77777777" w:rsidR="001A1E71" w:rsidRDefault="0080503B" w:rsidP="008050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0503B">
        <w:rPr>
          <w:rFonts w:ascii="Times New Roman" w:eastAsia="Calibri" w:hAnsi="Times New Roman" w:cs="Times New Roman"/>
          <w:sz w:val="28"/>
        </w:rPr>
        <w:t xml:space="preserve">Если </w:t>
      </w:r>
      <w:r>
        <w:rPr>
          <w:rFonts w:ascii="Times New Roman" w:eastAsia="Calibri" w:hAnsi="Times New Roman" w:cs="Times New Roman"/>
          <w:sz w:val="28"/>
        </w:rPr>
        <w:t xml:space="preserve">их </w:t>
      </w:r>
      <w:r w:rsidRPr="0080503B">
        <w:rPr>
          <w:rFonts w:ascii="Times New Roman" w:eastAsia="Calibri" w:hAnsi="Times New Roman" w:cs="Times New Roman"/>
          <w:sz w:val="28"/>
        </w:rPr>
        <w:t xml:space="preserve">потребляется слишком много, </w:t>
      </w:r>
      <w:r>
        <w:rPr>
          <w:rFonts w:ascii="Times New Roman" w:eastAsia="Calibri" w:hAnsi="Times New Roman" w:cs="Times New Roman"/>
          <w:sz w:val="28"/>
        </w:rPr>
        <w:t xml:space="preserve">то </w:t>
      </w:r>
      <w:r w:rsidRPr="0080503B">
        <w:rPr>
          <w:rFonts w:ascii="Times New Roman" w:eastAsia="Calibri" w:hAnsi="Times New Roman" w:cs="Times New Roman"/>
          <w:sz w:val="28"/>
        </w:rPr>
        <w:t>они могут пройти непереваренны</w:t>
      </w:r>
      <w:r>
        <w:rPr>
          <w:rFonts w:ascii="Times New Roman" w:eastAsia="Calibri" w:hAnsi="Times New Roman" w:cs="Times New Roman"/>
          <w:sz w:val="28"/>
        </w:rPr>
        <w:t>ми</w:t>
      </w:r>
      <w:r w:rsidRPr="0080503B">
        <w:rPr>
          <w:rFonts w:ascii="Times New Roman" w:eastAsia="Calibri" w:hAnsi="Times New Roman" w:cs="Times New Roman"/>
          <w:sz w:val="28"/>
        </w:rPr>
        <w:t xml:space="preserve"> через тонк</w:t>
      </w:r>
      <w:r>
        <w:rPr>
          <w:rFonts w:ascii="Times New Roman" w:eastAsia="Calibri" w:hAnsi="Times New Roman" w:cs="Times New Roman"/>
          <w:sz w:val="28"/>
        </w:rPr>
        <w:t>ий</w:t>
      </w:r>
      <w:r w:rsidRPr="0080503B">
        <w:rPr>
          <w:rFonts w:ascii="Times New Roman" w:eastAsia="Calibri" w:hAnsi="Times New Roman" w:cs="Times New Roman"/>
          <w:sz w:val="28"/>
        </w:rPr>
        <w:t xml:space="preserve"> киш</w:t>
      </w:r>
      <w:r>
        <w:rPr>
          <w:rFonts w:ascii="Times New Roman" w:eastAsia="Calibri" w:hAnsi="Times New Roman" w:cs="Times New Roman"/>
          <w:sz w:val="28"/>
        </w:rPr>
        <w:t>ечник в толстый</w:t>
      </w:r>
      <w:r w:rsidR="0098414E">
        <w:rPr>
          <w:rFonts w:ascii="Times New Roman" w:eastAsia="Calibri" w:hAnsi="Times New Roman" w:cs="Times New Roman"/>
          <w:sz w:val="28"/>
        </w:rPr>
        <w:t xml:space="preserve">, где </w:t>
      </w:r>
      <w:r w:rsidRPr="0080503B">
        <w:rPr>
          <w:rFonts w:ascii="Times New Roman" w:eastAsia="Calibri" w:hAnsi="Times New Roman" w:cs="Times New Roman"/>
          <w:sz w:val="28"/>
        </w:rPr>
        <w:t xml:space="preserve">будут </w:t>
      </w:r>
      <w:r w:rsidR="0098414E">
        <w:rPr>
          <w:rFonts w:ascii="Times New Roman" w:eastAsia="Calibri" w:hAnsi="Times New Roman" w:cs="Times New Roman"/>
          <w:sz w:val="28"/>
        </w:rPr>
        <w:t>сбраживаться</w:t>
      </w:r>
      <w:r w:rsidRPr="0080503B">
        <w:rPr>
          <w:rFonts w:ascii="Times New Roman" w:eastAsia="Calibri" w:hAnsi="Times New Roman" w:cs="Times New Roman"/>
          <w:sz w:val="28"/>
        </w:rPr>
        <w:t xml:space="preserve">. </w:t>
      </w:r>
      <w:r>
        <w:rPr>
          <w:rFonts w:ascii="Times New Roman" w:eastAsia="Calibri" w:hAnsi="Times New Roman" w:cs="Times New Roman"/>
          <w:sz w:val="28"/>
        </w:rPr>
        <w:t>Это</w:t>
      </w:r>
      <w:r w:rsidRPr="0080503B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может нарушить </w:t>
      </w:r>
      <w:r w:rsidR="0098414E">
        <w:rPr>
          <w:rFonts w:ascii="Times New Roman" w:eastAsia="Calibri" w:hAnsi="Times New Roman" w:cs="Times New Roman"/>
          <w:sz w:val="28"/>
        </w:rPr>
        <w:t xml:space="preserve">полезную </w:t>
      </w:r>
      <w:proofErr w:type="spellStart"/>
      <w:r w:rsidRPr="0080503B">
        <w:rPr>
          <w:rFonts w:ascii="Times New Roman" w:eastAsia="Calibri" w:hAnsi="Times New Roman" w:cs="Times New Roman"/>
          <w:sz w:val="28"/>
        </w:rPr>
        <w:t>микроб</w:t>
      </w:r>
      <w:r>
        <w:rPr>
          <w:rFonts w:ascii="Times New Roman" w:eastAsia="Calibri" w:hAnsi="Times New Roman" w:cs="Times New Roman"/>
          <w:sz w:val="28"/>
        </w:rPr>
        <w:t>иоту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</w:t>
      </w:r>
      <w:r w:rsidRPr="0080503B">
        <w:rPr>
          <w:rFonts w:ascii="Times New Roman" w:eastAsia="Calibri" w:hAnsi="Times New Roman" w:cs="Times New Roman"/>
          <w:sz w:val="28"/>
        </w:rPr>
        <w:t>и привести к диаре</w:t>
      </w:r>
      <w:r>
        <w:rPr>
          <w:rFonts w:ascii="Times New Roman" w:eastAsia="Calibri" w:hAnsi="Times New Roman" w:cs="Times New Roman"/>
          <w:sz w:val="28"/>
        </w:rPr>
        <w:t xml:space="preserve">е, </w:t>
      </w:r>
      <w:r w:rsidRPr="0080503B">
        <w:rPr>
          <w:rFonts w:ascii="Times New Roman" w:eastAsia="Calibri" w:hAnsi="Times New Roman" w:cs="Times New Roman"/>
          <w:sz w:val="28"/>
        </w:rPr>
        <w:t>метеоризм</w:t>
      </w:r>
      <w:r>
        <w:rPr>
          <w:rFonts w:ascii="Times New Roman" w:eastAsia="Calibri" w:hAnsi="Times New Roman" w:cs="Times New Roman"/>
          <w:sz w:val="28"/>
        </w:rPr>
        <w:t xml:space="preserve">у и </w:t>
      </w:r>
      <w:r w:rsidRPr="0080503B">
        <w:rPr>
          <w:rFonts w:ascii="Times New Roman" w:eastAsia="Calibri" w:hAnsi="Times New Roman" w:cs="Times New Roman"/>
          <w:sz w:val="28"/>
        </w:rPr>
        <w:t>вздути</w:t>
      </w:r>
      <w:r>
        <w:rPr>
          <w:rFonts w:ascii="Times New Roman" w:eastAsia="Calibri" w:hAnsi="Times New Roman" w:cs="Times New Roman"/>
          <w:sz w:val="28"/>
        </w:rPr>
        <w:t>ю</w:t>
      </w:r>
      <w:r w:rsidRPr="0080503B">
        <w:rPr>
          <w:rFonts w:ascii="Times New Roman" w:eastAsia="Calibri" w:hAnsi="Times New Roman" w:cs="Times New Roman"/>
          <w:sz w:val="28"/>
        </w:rPr>
        <w:t xml:space="preserve"> живота</w:t>
      </w:r>
      <w:r>
        <w:rPr>
          <w:rFonts w:ascii="Times New Roman" w:eastAsia="Calibri" w:hAnsi="Times New Roman" w:cs="Times New Roman"/>
          <w:sz w:val="28"/>
        </w:rPr>
        <w:t>. С</w:t>
      </w:r>
      <w:r w:rsidRPr="0080503B">
        <w:rPr>
          <w:rFonts w:ascii="Times New Roman" w:eastAsia="Calibri" w:hAnsi="Times New Roman" w:cs="Times New Roman"/>
          <w:sz w:val="28"/>
        </w:rPr>
        <w:t xml:space="preserve">колько </w:t>
      </w:r>
      <w:r>
        <w:rPr>
          <w:rFonts w:ascii="Times New Roman" w:eastAsia="Calibri" w:hAnsi="Times New Roman" w:cs="Times New Roman"/>
          <w:sz w:val="28"/>
        </w:rPr>
        <w:t xml:space="preserve">же </w:t>
      </w:r>
      <w:r w:rsidRPr="0080503B">
        <w:rPr>
          <w:rFonts w:ascii="Times New Roman" w:eastAsia="Calibri" w:hAnsi="Times New Roman" w:cs="Times New Roman"/>
          <w:sz w:val="28"/>
        </w:rPr>
        <w:t xml:space="preserve">углеводов допустимо </w:t>
      </w:r>
      <w:r>
        <w:rPr>
          <w:rFonts w:ascii="Times New Roman" w:eastAsia="Calibri" w:hAnsi="Times New Roman" w:cs="Times New Roman"/>
          <w:sz w:val="28"/>
        </w:rPr>
        <w:t>в рационе</w:t>
      </w:r>
      <w:r w:rsidRPr="0080503B">
        <w:rPr>
          <w:rFonts w:ascii="Times New Roman" w:eastAsia="Calibri" w:hAnsi="Times New Roman" w:cs="Times New Roman"/>
          <w:sz w:val="28"/>
        </w:rPr>
        <w:t xml:space="preserve"> кошки? В США </w:t>
      </w:r>
      <w:r w:rsidR="00082D35">
        <w:rPr>
          <w:rFonts w:ascii="Times New Roman" w:eastAsia="Calibri" w:hAnsi="Times New Roman" w:cs="Times New Roman"/>
          <w:sz w:val="28"/>
        </w:rPr>
        <w:t xml:space="preserve">по норме </w:t>
      </w:r>
      <w:r w:rsidR="00637894">
        <w:rPr>
          <w:rFonts w:ascii="Times New Roman" w:eastAsia="Calibri" w:hAnsi="Times New Roman" w:cs="Times New Roman"/>
          <w:sz w:val="28"/>
          <w:lang w:val="en-US"/>
        </w:rPr>
        <w:t>AAFCO</w:t>
      </w:r>
      <w:r w:rsidR="00637894" w:rsidRPr="0080503B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(</w:t>
      </w:r>
      <w:r w:rsidR="00637894" w:rsidRPr="0080503B">
        <w:rPr>
          <w:rFonts w:ascii="Times New Roman" w:eastAsia="Calibri" w:hAnsi="Times New Roman" w:cs="Times New Roman"/>
          <w:sz w:val="28"/>
        </w:rPr>
        <w:t>Ассоциаци</w:t>
      </w:r>
      <w:r w:rsidR="00637894">
        <w:rPr>
          <w:rFonts w:ascii="Times New Roman" w:eastAsia="Calibri" w:hAnsi="Times New Roman" w:cs="Times New Roman"/>
          <w:sz w:val="28"/>
        </w:rPr>
        <w:t>я</w:t>
      </w:r>
      <w:r w:rsidR="00637894" w:rsidRPr="0080503B">
        <w:rPr>
          <w:rFonts w:ascii="Times New Roman" w:eastAsia="Calibri" w:hAnsi="Times New Roman" w:cs="Times New Roman"/>
          <w:sz w:val="28"/>
        </w:rPr>
        <w:t xml:space="preserve"> американских чиновников по контролю за кормами</w:t>
      </w:r>
      <w:r>
        <w:rPr>
          <w:rFonts w:ascii="Times New Roman" w:eastAsia="Calibri" w:hAnsi="Times New Roman" w:cs="Times New Roman"/>
          <w:sz w:val="28"/>
        </w:rPr>
        <w:t xml:space="preserve">) </w:t>
      </w:r>
      <w:r w:rsidRPr="0080503B">
        <w:rPr>
          <w:rFonts w:ascii="Times New Roman" w:eastAsia="Calibri" w:hAnsi="Times New Roman" w:cs="Times New Roman"/>
          <w:sz w:val="28"/>
        </w:rPr>
        <w:t>содержание углеводов в корм</w:t>
      </w:r>
      <w:r w:rsidR="00082D35">
        <w:rPr>
          <w:rFonts w:ascii="Times New Roman" w:eastAsia="Calibri" w:hAnsi="Times New Roman" w:cs="Times New Roman"/>
          <w:sz w:val="28"/>
        </w:rPr>
        <w:t>ах</w:t>
      </w:r>
      <w:r w:rsidRPr="0080503B">
        <w:rPr>
          <w:rFonts w:ascii="Times New Roman" w:eastAsia="Calibri" w:hAnsi="Times New Roman" w:cs="Times New Roman"/>
          <w:sz w:val="28"/>
        </w:rPr>
        <w:t xml:space="preserve"> для кошек </w:t>
      </w:r>
      <w:r w:rsidR="00082D35">
        <w:rPr>
          <w:rFonts w:ascii="Times New Roman" w:eastAsia="Calibri" w:hAnsi="Times New Roman" w:cs="Times New Roman"/>
          <w:sz w:val="28"/>
        </w:rPr>
        <w:t xml:space="preserve">должно </w:t>
      </w:r>
      <w:r w:rsidRPr="0080503B">
        <w:rPr>
          <w:rFonts w:ascii="Times New Roman" w:eastAsia="Calibri" w:hAnsi="Times New Roman" w:cs="Times New Roman"/>
          <w:sz w:val="28"/>
        </w:rPr>
        <w:t>составля</w:t>
      </w:r>
      <w:r w:rsidR="00082D35">
        <w:rPr>
          <w:rFonts w:ascii="Times New Roman" w:eastAsia="Calibri" w:hAnsi="Times New Roman" w:cs="Times New Roman"/>
          <w:sz w:val="28"/>
        </w:rPr>
        <w:t>ть</w:t>
      </w:r>
      <w:r w:rsidRPr="0080503B">
        <w:rPr>
          <w:rFonts w:ascii="Times New Roman" w:eastAsia="Calibri" w:hAnsi="Times New Roman" w:cs="Times New Roman"/>
          <w:sz w:val="28"/>
        </w:rPr>
        <w:t xml:space="preserve"> не более 55</w:t>
      </w:r>
      <w:r w:rsidR="00082D35">
        <w:rPr>
          <w:rFonts w:ascii="Times New Roman" w:eastAsia="Calibri" w:hAnsi="Times New Roman" w:cs="Times New Roman"/>
          <w:sz w:val="28"/>
        </w:rPr>
        <w:t xml:space="preserve"> %</w:t>
      </w:r>
      <w:r w:rsidRPr="0080503B">
        <w:rPr>
          <w:rFonts w:ascii="Times New Roman" w:eastAsia="Calibri" w:hAnsi="Times New Roman" w:cs="Times New Roman"/>
          <w:sz w:val="28"/>
        </w:rPr>
        <w:t>.</w:t>
      </w:r>
    </w:p>
    <w:p w14:paraId="1E042A4E" w14:textId="77777777" w:rsidR="00B867FF" w:rsidRDefault="00976A92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7394F">
        <w:rPr>
          <w:rFonts w:ascii="Times New Roman" w:eastAsia="Calibri" w:hAnsi="Times New Roman" w:cs="Times New Roman"/>
          <w:sz w:val="28"/>
        </w:rPr>
        <w:t xml:space="preserve">При этом результаты </w:t>
      </w:r>
      <w:r w:rsidR="0039023B" w:rsidRPr="0037394F">
        <w:rPr>
          <w:rFonts w:ascii="Times New Roman" w:eastAsia="Calibri" w:hAnsi="Times New Roman" w:cs="Times New Roman"/>
          <w:sz w:val="28"/>
        </w:rPr>
        <w:t xml:space="preserve">многих </w:t>
      </w:r>
      <w:r w:rsidR="00B9133F" w:rsidRPr="0037394F">
        <w:rPr>
          <w:rFonts w:ascii="Times New Roman" w:eastAsia="Calibri" w:hAnsi="Times New Roman" w:cs="Times New Roman"/>
          <w:sz w:val="28"/>
        </w:rPr>
        <w:t>и</w:t>
      </w:r>
      <w:r w:rsidR="0039023B" w:rsidRPr="0037394F">
        <w:rPr>
          <w:rFonts w:ascii="Times New Roman" w:eastAsia="Calibri" w:hAnsi="Times New Roman" w:cs="Times New Roman"/>
          <w:sz w:val="28"/>
        </w:rPr>
        <w:t xml:space="preserve">сследований 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не </w:t>
      </w:r>
      <w:r w:rsidR="0039023B" w:rsidRPr="0037394F">
        <w:rPr>
          <w:rFonts w:ascii="Times New Roman" w:eastAsia="Calibri" w:hAnsi="Times New Roman" w:cs="Times New Roman"/>
          <w:sz w:val="28"/>
        </w:rPr>
        <w:t>подтвержд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ают неблагоприятного влияния </w:t>
      </w:r>
      <w:r w:rsidRPr="0037394F">
        <w:rPr>
          <w:rFonts w:ascii="Times New Roman" w:eastAsia="Calibri" w:hAnsi="Times New Roman" w:cs="Times New Roman"/>
          <w:sz w:val="28"/>
        </w:rPr>
        <w:t>уровня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глюкозы </w:t>
      </w:r>
      <w:r w:rsidRPr="0037394F">
        <w:rPr>
          <w:rFonts w:ascii="Times New Roman" w:eastAsia="Calibri" w:hAnsi="Times New Roman" w:cs="Times New Roman"/>
          <w:sz w:val="28"/>
        </w:rPr>
        <w:t xml:space="preserve">на организм животного 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в </w:t>
      </w:r>
      <w:r w:rsidRPr="0037394F">
        <w:rPr>
          <w:rFonts w:ascii="Times New Roman" w:eastAsia="Calibri" w:hAnsi="Times New Roman" w:cs="Times New Roman"/>
          <w:sz w:val="28"/>
        </w:rPr>
        <w:t>состоянии покоя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или чувствительност</w:t>
      </w:r>
      <w:r w:rsidR="0039023B" w:rsidRPr="0037394F">
        <w:rPr>
          <w:rFonts w:ascii="Times New Roman" w:eastAsia="Calibri" w:hAnsi="Times New Roman" w:cs="Times New Roman"/>
          <w:sz w:val="28"/>
        </w:rPr>
        <w:t>и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к инсулину у кошек, </w:t>
      </w:r>
      <w:r w:rsidR="0098414E">
        <w:rPr>
          <w:rFonts w:ascii="Times New Roman" w:eastAsia="Calibri" w:hAnsi="Times New Roman" w:cs="Times New Roman"/>
          <w:sz w:val="28"/>
        </w:rPr>
        <w:t>потребля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вших типичные </w:t>
      </w:r>
      <w:r w:rsidR="0039023B" w:rsidRPr="0037394F">
        <w:rPr>
          <w:rFonts w:ascii="Times New Roman" w:eastAsia="Calibri" w:hAnsi="Times New Roman" w:cs="Times New Roman"/>
          <w:sz w:val="28"/>
        </w:rPr>
        <w:t>виды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и уровни пищевых углеводов. </w:t>
      </w:r>
      <w:r w:rsidR="009E6AA6" w:rsidRPr="0037394F">
        <w:rPr>
          <w:rFonts w:ascii="Times New Roman" w:eastAsia="Calibri" w:hAnsi="Times New Roman" w:cs="Times New Roman"/>
          <w:sz w:val="28"/>
        </w:rPr>
        <w:t>Однако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98414E">
        <w:rPr>
          <w:rFonts w:ascii="Times New Roman" w:eastAsia="Calibri" w:hAnsi="Times New Roman" w:cs="Times New Roman"/>
          <w:sz w:val="28"/>
        </w:rPr>
        <w:t>утверждение о том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, что </w:t>
      </w:r>
      <w:r w:rsidR="0098414E">
        <w:rPr>
          <w:rFonts w:ascii="Times New Roman" w:eastAsia="Calibri" w:hAnsi="Times New Roman" w:cs="Times New Roman"/>
          <w:sz w:val="28"/>
        </w:rPr>
        <w:t xml:space="preserve">эти животные </w:t>
      </w:r>
      <w:r w:rsidR="00B9133F" w:rsidRPr="0037394F">
        <w:rPr>
          <w:rFonts w:ascii="Times New Roman" w:eastAsia="Calibri" w:hAnsi="Times New Roman" w:cs="Times New Roman"/>
          <w:sz w:val="28"/>
        </w:rPr>
        <w:t>не нуж</w:t>
      </w:r>
      <w:r w:rsidR="0037394F" w:rsidRPr="0037394F">
        <w:rPr>
          <w:rFonts w:ascii="Times New Roman" w:eastAsia="Calibri" w:hAnsi="Times New Roman" w:cs="Times New Roman"/>
          <w:sz w:val="28"/>
        </w:rPr>
        <w:t>даются в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углевод</w:t>
      </w:r>
      <w:r w:rsidR="0037394F" w:rsidRPr="0037394F">
        <w:rPr>
          <w:rFonts w:ascii="Times New Roman" w:eastAsia="Calibri" w:hAnsi="Times New Roman" w:cs="Times New Roman"/>
          <w:sz w:val="28"/>
        </w:rPr>
        <w:t>ах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, </w:t>
      </w:r>
      <w:r w:rsidR="0098414E">
        <w:rPr>
          <w:rFonts w:ascii="Times New Roman" w:eastAsia="Calibri" w:hAnsi="Times New Roman" w:cs="Times New Roman"/>
          <w:sz w:val="28"/>
        </w:rPr>
        <w:t xml:space="preserve">вовсе 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не </w:t>
      </w:r>
      <w:r w:rsidR="00B1559A" w:rsidRPr="0037394F">
        <w:rPr>
          <w:rFonts w:ascii="Times New Roman" w:eastAsia="Calibri" w:hAnsi="Times New Roman" w:cs="Times New Roman"/>
          <w:sz w:val="28"/>
        </w:rPr>
        <w:t>о</w:t>
      </w:r>
      <w:r w:rsidR="00B9133F" w:rsidRPr="0037394F">
        <w:rPr>
          <w:rFonts w:ascii="Times New Roman" w:eastAsia="Calibri" w:hAnsi="Times New Roman" w:cs="Times New Roman"/>
          <w:sz w:val="28"/>
        </w:rPr>
        <w:t>знач</w:t>
      </w:r>
      <w:r w:rsidR="00B1559A" w:rsidRPr="0037394F">
        <w:rPr>
          <w:rFonts w:ascii="Times New Roman" w:eastAsia="Calibri" w:hAnsi="Times New Roman" w:cs="Times New Roman"/>
          <w:sz w:val="28"/>
        </w:rPr>
        <w:t>ае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т, что кошки не </w:t>
      </w:r>
      <w:r w:rsidR="00B1559A" w:rsidRPr="0037394F">
        <w:rPr>
          <w:rFonts w:ascii="Times New Roman" w:eastAsia="Calibri" w:hAnsi="Times New Roman" w:cs="Times New Roman"/>
          <w:sz w:val="28"/>
        </w:rPr>
        <w:t>буду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т их </w:t>
      </w:r>
      <w:r w:rsidR="009E6AA6" w:rsidRPr="0037394F">
        <w:rPr>
          <w:rFonts w:ascii="Times New Roman" w:eastAsia="Calibri" w:hAnsi="Times New Roman" w:cs="Times New Roman"/>
          <w:sz w:val="28"/>
        </w:rPr>
        <w:t>потреблять</w:t>
      </w:r>
      <w:r w:rsidR="00B9133F" w:rsidRPr="0037394F">
        <w:rPr>
          <w:rFonts w:ascii="Times New Roman" w:eastAsia="Calibri" w:hAnsi="Times New Roman" w:cs="Times New Roman"/>
          <w:sz w:val="28"/>
        </w:rPr>
        <w:t>.</w:t>
      </w:r>
      <w:r w:rsidR="0037394F" w:rsidRPr="0037394F">
        <w:rPr>
          <w:rFonts w:ascii="Times New Roman" w:eastAsia="Calibri" w:hAnsi="Times New Roman" w:cs="Times New Roman"/>
          <w:sz w:val="28"/>
        </w:rPr>
        <w:t xml:space="preserve"> К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огда у </w:t>
      </w:r>
      <w:r w:rsidR="0037394F" w:rsidRPr="0037394F">
        <w:rPr>
          <w:rFonts w:ascii="Times New Roman" w:eastAsia="Calibri" w:hAnsi="Times New Roman" w:cs="Times New Roman"/>
          <w:sz w:val="28"/>
        </w:rPr>
        <w:t>животных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есть выбор, они предпочитают получать большую часть </w:t>
      </w:r>
      <w:r w:rsidR="00B1559A" w:rsidRPr="0037394F">
        <w:rPr>
          <w:rFonts w:ascii="Times New Roman" w:eastAsia="Calibri" w:hAnsi="Times New Roman" w:cs="Times New Roman"/>
          <w:sz w:val="28"/>
        </w:rPr>
        <w:t>энергии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37394F" w:rsidRPr="0037394F">
        <w:rPr>
          <w:rFonts w:ascii="Times New Roman" w:eastAsia="Calibri" w:hAnsi="Times New Roman" w:cs="Times New Roman"/>
          <w:sz w:val="28"/>
        </w:rPr>
        <w:t xml:space="preserve">именно </w:t>
      </w:r>
      <w:r w:rsidR="00B9133F" w:rsidRPr="0037394F">
        <w:rPr>
          <w:rFonts w:ascii="Times New Roman" w:eastAsia="Calibri" w:hAnsi="Times New Roman" w:cs="Times New Roman"/>
          <w:sz w:val="28"/>
        </w:rPr>
        <w:t>из углеводов, а не из белк</w:t>
      </w:r>
      <w:r w:rsidRPr="0037394F">
        <w:rPr>
          <w:rFonts w:ascii="Times New Roman" w:eastAsia="Calibri" w:hAnsi="Times New Roman" w:cs="Times New Roman"/>
          <w:sz w:val="28"/>
        </w:rPr>
        <w:t>ов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, хотя это </w:t>
      </w:r>
      <w:r w:rsidRPr="0037394F">
        <w:rPr>
          <w:rFonts w:ascii="Times New Roman" w:eastAsia="Calibri" w:hAnsi="Times New Roman" w:cs="Times New Roman"/>
          <w:sz w:val="28"/>
        </w:rPr>
        <w:t>и несвойственно плотоядным животным</w:t>
      </w:r>
      <w:r w:rsidR="00B9133F" w:rsidRPr="0037394F">
        <w:rPr>
          <w:rFonts w:ascii="Times New Roman" w:eastAsia="Calibri" w:hAnsi="Times New Roman" w:cs="Times New Roman"/>
          <w:sz w:val="28"/>
        </w:rPr>
        <w:t>.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</w:p>
    <w:p w14:paraId="20D7AE48" w14:textId="77777777" w:rsid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7394F">
        <w:rPr>
          <w:rFonts w:ascii="Times New Roman" w:eastAsia="Calibri" w:hAnsi="Times New Roman" w:cs="Times New Roman"/>
          <w:sz w:val="28"/>
        </w:rPr>
        <w:t>Диеты</w:t>
      </w:r>
      <w:r w:rsidR="00976A92" w:rsidRPr="0037394F">
        <w:rPr>
          <w:rFonts w:ascii="Times New Roman" w:eastAsia="Calibri" w:hAnsi="Times New Roman" w:cs="Times New Roman"/>
          <w:sz w:val="28"/>
        </w:rPr>
        <w:t>, обеспечивающие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поступление обменной энергии за счет </w:t>
      </w:r>
      <w:r w:rsidRPr="0037394F">
        <w:rPr>
          <w:rFonts w:ascii="Times New Roman" w:eastAsia="Calibri" w:hAnsi="Times New Roman" w:cs="Times New Roman"/>
          <w:sz w:val="28"/>
        </w:rPr>
        <w:t>более 50 % калорий из углеводов, могут привести к более высоким и длительным скачкам уровня глюкозы в крови</w:t>
      </w:r>
      <w:r w:rsidR="00B1559A" w:rsidRPr="0037394F">
        <w:rPr>
          <w:rFonts w:ascii="Times New Roman" w:eastAsia="Calibri" w:hAnsi="Times New Roman" w:cs="Times New Roman"/>
          <w:sz w:val="28"/>
        </w:rPr>
        <w:t>,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B1559A" w:rsidRPr="0037394F">
        <w:rPr>
          <w:rFonts w:ascii="Times New Roman" w:eastAsia="Calibri" w:hAnsi="Times New Roman" w:cs="Times New Roman"/>
          <w:sz w:val="28"/>
        </w:rPr>
        <w:t>хотя при этом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637894" w:rsidRPr="0037394F">
        <w:rPr>
          <w:rFonts w:ascii="Times New Roman" w:eastAsia="Calibri" w:hAnsi="Times New Roman" w:cs="Times New Roman"/>
          <w:sz w:val="28"/>
        </w:rPr>
        <w:t>он</w:t>
      </w:r>
      <w:r w:rsidRPr="0037394F">
        <w:rPr>
          <w:rFonts w:ascii="Times New Roman" w:eastAsia="Calibri" w:hAnsi="Times New Roman" w:cs="Times New Roman"/>
          <w:sz w:val="28"/>
        </w:rPr>
        <w:t xml:space="preserve"> не достигает </w:t>
      </w:r>
      <w:r w:rsidR="00B1559A" w:rsidRPr="0037394F">
        <w:rPr>
          <w:rFonts w:ascii="Times New Roman" w:eastAsia="Calibri" w:hAnsi="Times New Roman" w:cs="Times New Roman"/>
          <w:sz w:val="28"/>
        </w:rPr>
        <w:lastRenderedPageBreak/>
        <w:t>критическ</w:t>
      </w:r>
      <w:r w:rsidR="0098414E">
        <w:rPr>
          <w:rFonts w:ascii="Times New Roman" w:eastAsia="Calibri" w:hAnsi="Times New Roman" w:cs="Times New Roman"/>
          <w:sz w:val="28"/>
        </w:rPr>
        <w:t>их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37394F" w:rsidRPr="0037394F">
        <w:rPr>
          <w:rFonts w:ascii="Times New Roman" w:eastAsia="Calibri" w:hAnsi="Times New Roman" w:cs="Times New Roman"/>
          <w:sz w:val="28"/>
        </w:rPr>
        <w:t>значени</w:t>
      </w:r>
      <w:r w:rsidR="0098414E">
        <w:rPr>
          <w:rFonts w:ascii="Times New Roman" w:eastAsia="Calibri" w:hAnsi="Times New Roman" w:cs="Times New Roman"/>
          <w:sz w:val="28"/>
        </w:rPr>
        <w:t>й</w:t>
      </w:r>
      <w:r w:rsidR="00B1559A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6D0C36" w:rsidRPr="0037394F">
        <w:rPr>
          <w:rFonts w:ascii="Times New Roman" w:eastAsia="Calibri" w:hAnsi="Times New Roman" w:cs="Times New Roman"/>
          <w:sz w:val="28"/>
        </w:rPr>
        <w:t>(</w:t>
      </w:r>
      <w:r w:rsidR="00B1559A" w:rsidRPr="0037394F">
        <w:rPr>
          <w:rFonts w:ascii="Times New Roman" w:eastAsia="Calibri" w:hAnsi="Times New Roman" w:cs="Times New Roman"/>
          <w:sz w:val="28"/>
        </w:rPr>
        <w:t>300−400 мг/</w:t>
      </w:r>
      <w:proofErr w:type="spellStart"/>
      <w:r w:rsidR="00B1559A" w:rsidRPr="0037394F">
        <w:rPr>
          <w:rFonts w:ascii="Times New Roman" w:eastAsia="Calibri" w:hAnsi="Times New Roman" w:cs="Times New Roman"/>
          <w:sz w:val="28"/>
        </w:rPr>
        <w:t>дл</w:t>
      </w:r>
      <w:proofErr w:type="spellEnd"/>
      <w:r w:rsidR="00B1559A" w:rsidRPr="0037394F">
        <w:rPr>
          <w:rFonts w:ascii="Times New Roman" w:eastAsia="Calibri" w:hAnsi="Times New Roman" w:cs="Times New Roman"/>
          <w:sz w:val="28"/>
        </w:rPr>
        <w:t xml:space="preserve"> при норме − 28</w:t>
      </w:r>
      <w:r w:rsidR="006D0C36" w:rsidRPr="0037394F">
        <w:rPr>
          <w:rFonts w:ascii="Times New Roman" w:eastAsia="Calibri" w:hAnsi="Times New Roman" w:cs="Times New Roman"/>
          <w:sz w:val="28"/>
        </w:rPr>
        <w:t>8</w:t>
      </w:r>
      <w:r w:rsidR="0098414E">
        <w:rPr>
          <w:rFonts w:ascii="Times New Roman" w:eastAsia="Calibri" w:hAnsi="Times New Roman" w:cs="Times New Roman"/>
          <w:sz w:val="28"/>
        </w:rPr>
        <w:t>) с последующим проявлением</w:t>
      </w:r>
      <w:r w:rsidR="00B1559A" w:rsidRPr="0037394F">
        <w:rPr>
          <w:rFonts w:ascii="Times New Roman" w:eastAsia="Calibri" w:hAnsi="Times New Roman" w:cs="Times New Roman"/>
          <w:sz w:val="28"/>
        </w:rPr>
        <w:t xml:space="preserve"> клинически</w:t>
      </w:r>
      <w:r w:rsidR="0098414E">
        <w:rPr>
          <w:rFonts w:ascii="Times New Roman" w:eastAsia="Calibri" w:hAnsi="Times New Roman" w:cs="Times New Roman"/>
          <w:sz w:val="28"/>
        </w:rPr>
        <w:t>х</w:t>
      </w:r>
      <w:r w:rsidR="00B1559A" w:rsidRPr="0037394F">
        <w:rPr>
          <w:rFonts w:ascii="Times New Roman" w:eastAsia="Calibri" w:hAnsi="Times New Roman" w:cs="Times New Roman"/>
          <w:sz w:val="28"/>
        </w:rPr>
        <w:t xml:space="preserve"> признак</w:t>
      </w:r>
      <w:r w:rsidR="0098414E">
        <w:rPr>
          <w:rFonts w:ascii="Times New Roman" w:eastAsia="Calibri" w:hAnsi="Times New Roman" w:cs="Times New Roman"/>
          <w:sz w:val="28"/>
        </w:rPr>
        <w:t xml:space="preserve">ов </w:t>
      </w:r>
      <w:r w:rsidR="00B1559A" w:rsidRPr="0037394F">
        <w:rPr>
          <w:rFonts w:ascii="Times New Roman" w:eastAsia="Calibri" w:hAnsi="Times New Roman" w:cs="Times New Roman"/>
          <w:sz w:val="28"/>
        </w:rPr>
        <w:t xml:space="preserve">(полиурия, полидипсия и </w:t>
      </w:r>
      <w:r w:rsidR="00B867FF">
        <w:rPr>
          <w:rFonts w:ascii="Times New Roman" w:eastAsia="Calibri" w:hAnsi="Times New Roman" w:cs="Times New Roman"/>
          <w:sz w:val="28"/>
        </w:rPr>
        <w:t>дистрофия</w:t>
      </w:r>
      <w:r w:rsidR="00B1559A" w:rsidRPr="0037394F">
        <w:rPr>
          <w:rFonts w:ascii="Times New Roman" w:eastAsia="Calibri" w:hAnsi="Times New Roman" w:cs="Times New Roman"/>
          <w:sz w:val="28"/>
        </w:rPr>
        <w:t>).</w:t>
      </w:r>
      <w:r w:rsidR="009E1DC1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Тем </w:t>
      </w:r>
      <w:r w:rsidR="00976A92" w:rsidRPr="00664ECF">
        <w:rPr>
          <w:rFonts w:ascii="Times New Roman" w:eastAsia="Calibri" w:hAnsi="Times New Roman" w:cs="Times New Roman"/>
          <w:sz w:val="28"/>
        </w:rPr>
        <w:t>более, что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76A92" w:rsidRPr="00664ECF">
        <w:rPr>
          <w:rFonts w:ascii="Times New Roman" w:eastAsia="Calibri" w:hAnsi="Times New Roman" w:cs="Times New Roman"/>
          <w:sz w:val="28"/>
        </w:rPr>
        <w:t xml:space="preserve">такие </w:t>
      </w:r>
      <w:r w:rsidR="001C65D7">
        <w:rPr>
          <w:rFonts w:ascii="Times New Roman" w:eastAsia="Calibri" w:hAnsi="Times New Roman" w:cs="Times New Roman"/>
          <w:sz w:val="28"/>
        </w:rPr>
        <w:t>высокий</w:t>
      </w:r>
      <w:r w:rsidRPr="00664ECF">
        <w:rPr>
          <w:rFonts w:ascii="Times New Roman" w:eastAsia="Calibri" w:hAnsi="Times New Roman" w:cs="Times New Roman"/>
          <w:sz w:val="28"/>
        </w:rPr>
        <w:t xml:space="preserve"> уров</w:t>
      </w:r>
      <w:r w:rsidR="001C65D7">
        <w:rPr>
          <w:rFonts w:ascii="Times New Roman" w:eastAsia="Calibri" w:hAnsi="Times New Roman" w:cs="Times New Roman"/>
          <w:sz w:val="28"/>
        </w:rPr>
        <w:t xml:space="preserve">ень </w:t>
      </w:r>
      <w:r w:rsidRPr="00664ECF">
        <w:rPr>
          <w:rFonts w:ascii="Times New Roman" w:eastAsia="Calibri" w:hAnsi="Times New Roman" w:cs="Times New Roman"/>
          <w:sz w:val="28"/>
        </w:rPr>
        <w:t xml:space="preserve">углеводов </w:t>
      </w:r>
      <w:r w:rsidR="001C65D7">
        <w:rPr>
          <w:rFonts w:ascii="Times New Roman" w:eastAsia="Calibri" w:hAnsi="Times New Roman" w:cs="Times New Roman"/>
          <w:sz w:val="28"/>
        </w:rPr>
        <w:t>присутствует</w:t>
      </w:r>
      <w:r w:rsidR="00B1559A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C65D7">
        <w:rPr>
          <w:rFonts w:ascii="Times New Roman" w:eastAsia="Calibri" w:hAnsi="Times New Roman" w:cs="Times New Roman"/>
          <w:sz w:val="28"/>
        </w:rPr>
        <w:t xml:space="preserve">чаще всего </w:t>
      </w:r>
      <w:r w:rsidRPr="00664ECF">
        <w:rPr>
          <w:rFonts w:ascii="Times New Roman" w:eastAsia="Calibri" w:hAnsi="Times New Roman" w:cs="Times New Roman"/>
          <w:sz w:val="28"/>
        </w:rPr>
        <w:t xml:space="preserve">только в </w:t>
      </w:r>
      <w:r w:rsidR="00976A92" w:rsidRPr="00664ECF">
        <w:rPr>
          <w:rFonts w:ascii="Times New Roman" w:eastAsia="Calibri" w:hAnsi="Times New Roman" w:cs="Times New Roman"/>
          <w:sz w:val="28"/>
        </w:rPr>
        <w:t>экспериментальны</w:t>
      </w:r>
      <w:r w:rsidRPr="00664ECF">
        <w:rPr>
          <w:rFonts w:ascii="Times New Roman" w:eastAsia="Calibri" w:hAnsi="Times New Roman" w:cs="Times New Roman"/>
          <w:sz w:val="28"/>
        </w:rPr>
        <w:t xml:space="preserve">х </w:t>
      </w:r>
      <w:r w:rsidR="001C65D7">
        <w:rPr>
          <w:rFonts w:ascii="Times New Roman" w:eastAsia="Calibri" w:hAnsi="Times New Roman" w:cs="Times New Roman"/>
          <w:sz w:val="28"/>
        </w:rPr>
        <w:t>рацион</w:t>
      </w:r>
      <w:r w:rsidRPr="00664ECF">
        <w:rPr>
          <w:rFonts w:ascii="Times New Roman" w:eastAsia="Calibri" w:hAnsi="Times New Roman" w:cs="Times New Roman"/>
          <w:sz w:val="28"/>
        </w:rPr>
        <w:t xml:space="preserve">ах, а не в </w:t>
      </w:r>
      <w:r w:rsidR="001C65D7">
        <w:rPr>
          <w:rFonts w:ascii="Times New Roman" w:eastAsia="Calibri" w:hAnsi="Times New Roman" w:cs="Times New Roman"/>
          <w:sz w:val="28"/>
        </w:rPr>
        <w:t>промышленных</w:t>
      </w:r>
      <w:r w:rsidRPr="00664ECF">
        <w:rPr>
          <w:rFonts w:ascii="Times New Roman" w:eastAsia="Calibri" w:hAnsi="Times New Roman" w:cs="Times New Roman"/>
          <w:sz w:val="28"/>
        </w:rPr>
        <w:t xml:space="preserve"> кормах для кошек. </w:t>
      </w:r>
    </w:p>
    <w:p w14:paraId="0D45BFA0" w14:textId="77777777" w:rsidR="00906C20" w:rsidRPr="00664ECF" w:rsidRDefault="00906C20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С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уществует </w:t>
      </w:r>
      <w:r w:rsidRPr="00664ECF">
        <w:rPr>
          <w:rFonts w:ascii="Times New Roman" w:eastAsia="Calibri" w:hAnsi="Times New Roman" w:cs="Times New Roman"/>
          <w:sz w:val="28"/>
        </w:rPr>
        <w:t>также ряд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исследовани</w:t>
      </w:r>
      <w:r w:rsidRPr="00664ECF">
        <w:rPr>
          <w:rFonts w:ascii="Times New Roman" w:eastAsia="Calibri" w:hAnsi="Times New Roman" w:cs="Times New Roman"/>
          <w:sz w:val="28"/>
        </w:rPr>
        <w:t>й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976A92" w:rsidRPr="00664ECF">
        <w:rPr>
          <w:rFonts w:ascii="Times New Roman" w:eastAsia="Calibri" w:hAnsi="Times New Roman" w:cs="Times New Roman"/>
          <w:sz w:val="28"/>
        </w:rPr>
        <w:t>которые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>не подтвердили,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что </w:t>
      </w:r>
      <w:r w:rsidRPr="00664ECF">
        <w:rPr>
          <w:rFonts w:ascii="Times New Roman" w:eastAsia="Calibri" w:hAnsi="Times New Roman" w:cs="Times New Roman"/>
          <w:sz w:val="28"/>
        </w:rPr>
        <w:t xml:space="preserve">повышенное содержание </w:t>
      </w:r>
      <w:r w:rsidR="00B9133F" w:rsidRPr="00664ECF">
        <w:rPr>
          <w:rFonts w:ascii="Times New Roman" w:eastAsia="Calibri" w:hAnsi="Times New Roman" w:cs="Times New Roman"/>
          <w:sz w:val="28"/>
        </w:rPr>
        <w:t>углевод</w:t>
      </w:r>
      <w:r w:rsidRPr="00664ECF">
        <w:rPr>
          <w:rFonts w:ascii="Times New Roman" w:eastAsia="Calibri" w:hAnsi="Times New Roman" w:cs="Times New Roman"/>
          <w:sz w:val="28"/>
        </w:rPr>
        <w:t>ов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яв</w:t>
      </w:r>
      <w:r w:rsidRPr="00664ECF">
        <w:rPr>
          <w:rFonts w:ascii="Times New Roman" w:eastAsia="Calibri" w:hAnsi="Times New Roman" w:cs="Times New Roman"/>
          <w:sz w:val="28"/>
        </w:rPr>
        <w:t>илось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значи</w:t>
      </w:r>
      <w:r w:rsidRPr="00664ECF">
        <w:rPr>
          <w:rFonts w:ascii="Times New Roman" w:eastAsia="Calibri" w:hAnsi="Times New Roman" w:cs="Times New Roman"/>
          <w:sz w:val="28"/>
        </w:rPr>
        <w:t xml:space="preserve">мым </w:t>
      </w:r>
      <w:r w:rsidR="00B9133F" w:rsidRPr="00664ECF">
        <w:rPr>
          <w:rFonts w:ascii="Times New Roman" w:eastAsia="Calibri" w:hAnsi="Times New Roman" w:cs="Times New Roman"/>
          <w:sz w:val="28"/>
        </w:rPr>
        <w:t>фактором ри</w:t>
      </w:r>
      <w:r w:rsidR="0098414E">
        <w:rPr>
          <w:rFonts w:ascii="Times New Roman" w:eastAsia="Calibri" w:hAnsi="Times New Roman" w:cs="Times New Roman"/>
          <w:sz w:val="28"/>
        </w:rPr>
        <w:t>ска развития СД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у кошек [</w:t>
      </w:r>
      <w:r w:rsidR="00196DC6" w:rsidRPr="00664ECF">
        <w:rPr>
          <w:rFonts w:ascii="Times New Roman" w:eastAsia="Calibri" w:hAnsi="Times New Roman" w:cs="Times New Roman"/>
          <w:sz w:val="28"/>
        </w:rPr>
        <w:t>2,</w:t>
      </w:r>
      <w:r w:rsidR="002830ED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FA44B2">
        <w:rPr>
          <w:rFonts w:ascii="Times New Roman" w:eastAsia="Calibri" w:hAnsi="Times New Roman" w:cs="Times New Roman"/>
          <w:sz w:val="28"/>
        </w:rPr>
        <w:t>7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]. Одно </w:t>
      </w:r>
      <w:r w:rsidRPr="00664ECF">
        <w:rPr>
          <w:rFonts w:ascii="Times New Roman" w:eastAsia="Calibri" w:hAnsi="Times New Roman" w:cs="Times New Roman"/>
          <w:sz w:val="28"/>
        </w:rPr>
        <w:t>из них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даже показало, что </w:t>
      </w:r>
      <w:r w:rsidR="0098414E">
        <w:rPr>
          <w:rFonts w:ascii="Times New Roman" w:eastAsia="Calibri" w:hAnsi="Times New Roman" w:cs="Times New Roman"/>
          <w:sz w:val="28"/>
        </w:rPr>
        <w:t xml:space="preserve">у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кошек развился СД, </w:t>
      </w:r>
      <w:r w:rsidR="0098414E">
        <w:rPr>
          <w:rFonts w:ascii="Times New Roman" w:eastAsia="Calibri" w:hAnsi="Times New Roman" w:cs="Times New Roman"/>
          <w:sz w:val="28"/>
        </w:rPr>
        <w:t xml:space="preserve">которых </w:t>
      </w:r>
      <w:r w:rsidR="00B9133F" w:rsidRPr="00664ECF">
        <w:rPr>
          <w:rFonts w:ascii="Times New Roman" w:eastAsia="Calibri" w:hAnsi="Times New Roman" w:cs="Times New Roman"/>
          <w:sz w:val="28"/>
        </w:rPr>
        <w:t>реже кормили сухими кормами, чем здоровых [</w:t>
      </w:r>
      <w:r w:rsidR="00196DC6" w:rsidRPr="00664ECF">
        <w:rPr>
          <w:rFonts w:ascii="Times New Roman" w:eastAsia="Calibri" w:hAnsi="Times New Roman" w:cs="Times New Roman"/>
          <w:sz w:val="28"/>
        </w:rPr>
        <w:t>1</w:t>
      </w:r>
      <w:r w:rsidR="00FA44B2">
        <w:rPr>
          <w:rFonts w:ascii="Times New Roman" w:eastAsia="Calibri" w:hAnsi="Times New Roman" w:cs="Times New Roman"/>
          <w:sz w:val="28"/>
        </w:rPr>
        <w:t>0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]. </w:t>
      </w:r>
    </w:p>
    <w:p w14:paraId="47D50AD5" w14:textId="77777777" w:rsidR="00B867FF" w:rsidRDefault="001C65D7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Ожирение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является </w:t>
      </w:r>
      <w:r>
        <w:rPr>
          <w:rFonts w:ascii="Times New Roman" w:eastAsia="Calibri" w:hAnsi="Times New Roman" w:cs="Times New Roman"/>
          <w:sz w:val="28"/>
        </w:rPr>
        <w:t xml:space="preserve">одним из ведущих </w:t>
      </w:r>
      <w:r w:rsidR="00B9133F" w:rsidRPr="00664ECF">
        <w:rPr>
          <w:rFonts w:ascii="Times New Roman" w:eastAsia="Calibri" w:hAnsi="Times New Roman" w:cs="Times New Roman"/>
          <w:sz w:val="28"/>
        </w:rPr>
        <w:t>фактор</w:t>
      </w:r>
      <w:r>
        <w:rPr>
          <w:rFonts w:ascii="Times New Roman" w:eastAsia="Calibri" w:hAnsi="Times New Roman" w:cs="Times New Roman"/>
          <w:sz w:val="28"/>
        </w:rPr>
        <w:t>ов, провоцирующих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</w:rPr>
        <w:t>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СД у кошек, </w:t>
      </w:r>
      <w:r>
        <w:rPr>
          <w:rFonts w:ascii="Times New Roman" w:eastAsia="Calibri" w:hAnsi="Times New Roman" w:cs="Times New Roman"/>
          <w:sz w:val="28"/>
        </w:rPr>
        <w:t>хотя ряд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06C20" w:rsidRPr="00664ECF">
        <w:rPr>
          <w:rFonts w:ascii="Times New Roman" w:eastAsia="Calibri" w:hAnsi="Times New Roman" w:cs="Times New Roman"/>
          <w:sz w:val="28"/>
        </w:rPr>
        <w:t>проведенны</w:t>
      </w:r>
      <w:r>
        <w:rPr>
          <w:rFonts w:ascii="Times New Roman" w:eastAsia="Calibri" w:hAnsi="Times New Roman" w:cs="Times New Roman"/>
          <w:sz w:val="28"/>
        </w:rPr>
        <w:t>х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исследовани</w:t>
      </w:r>
      <w:r>
        <w:rPr>
          <w:rFonts w:ascii="Times New Roman" w:eastAsia="Calibri" w:hAnsi="Times New Roman" w:cs="Times New Roman"/>
          <w:sz w:val="28"/>
        </w:rPr>
        <w:t>й д</w:t>
      </w:r>
      <w:r w:rsidR="00B9133F" w:rsidRPr="00664ECF">
        <w:rPr>
          <w:rFonts w:ascii="Times New Roman" w:eastAsia="Calibri" w:hAnsi="Times New Roman" w:cs="Times New Roman"/>
          <w:sz w:val="28"/>
        </w:rPr>
        <w:t>оказ</w:t>
      </w:r>
      <w:r>
        <w:rPr>
          <w:rFonts w:ascii="Times New Roman" w:eastAsia="Calibri" w:hAnsi="Times New Roman" w:cs="Times New Roman"/>
          <w:sz w:val="28"/>
        </w:rPr>
        <w:t>ал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, что </w:t>
      </w:r>
      <w:r w:rsidR="00B9133F" w:rsidRPr="00664ECF">
        <w:rPr>
          <w:rFonts w:ascii="Times New Roman" w:eastAsia="Calibri" w:hAnsi="Times New Roman" w:cs="Times New Roman"/>
          <w:sz w:val="28"/>
        </w:rPr>
        <w:t>углеводы не являются п</w:t>
      </w:r>
      <w:r w:rsidR="00906C20" w:rsidRPr="00664ECF">
        <w:rPr>
          <w:rFonts w:ascii="Times New Roman" w:eastAsia="Calibri" w:hAnsi="Times New Roman" w:cs="Times New Roman"/>
          <w:sz w:val="28"/>
        </w:rPr>
        <w:t>ричиной их ожирения</w:t>
      </w:r>
      <w:r>
        <w:rPr>
          <w:rFonts w:ascii="Times New Roman" w:eastAsia="Calibri" w:hAnsi="Times New Roman" w:cs="Times New Roman"/>
          <w:sz w:val="28"/>
        </w:rPr>
        <w:t xml:space="preserve"> и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, </w:t>
      </w:r>
      <w:r>
        <w:rPr>
          <w:rFonts w:ascii="Times New Roman" w:eastAsia="Calibri" w:hAnsi="Times New Roman" w:cs="Times New Roman"/>
          <w:sz w:val="28"/>
        </w:rPr>
        <w:t xml:space="preserve">более того,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диеты с пониженным </w:t>
      </w:r>
      <w:r>
        <w:rPr>
          <w:rFonts w:ascii="Times New Roman" w:eastAsia="Calibri" w:hAnsi="Times New Roman" w:cs="Times New Roman"/>
          <w:sz w:val="28"/>
        </w:rPr>
        <w:t>уровнем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углеводов даже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полезны </w:t>
      </w:r>
      <w:r>
        <w:rPr>
          <w:rFonts w:ascii="Times New Roman" w:eastAsia="Calibri" w:hAnsi="Times New Roman" w:cs="Times New Roman"/>
          <w:sz w:val="28"/>
        </w:rPr>
        <w:t>в период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лечени</w:t>
      </w:r>
      <w:r>
        <w:rPr>
          <w:rFonts w:ascii="Times New Roman" w:eastAsia="Calibri" w:hAnsi="Times New Roman" w:cs="Times New Roman"/>
          <w:sz w:val="28"/>
        </w:rPr>
        <w:t>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этого заболевания</w:t>
      </w:r>
      <w:r w:rsidR="00906C20" w:rsidRPr="00664ECF">
        <w:rPr>
          <w:rFonts w:ascii="Times New Roman" w:eastAsia="Calibri" w:hAnsi="Times New Roman" w:cs="Times New Roman"/>
          <w:sz w:val="28"/>
        </w:rPr>
        <w:t>.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В </w:t>
      </w:r>
      <w:r w:rsidR="009F6B06">
        <w:rPr>
          <w:rFonts w:ascii="Times New Roman" w:eastAsia="Calibri" w:hAnsi="Times New Roman" w:cs="Times New Roman"/>
          <w:sz w:val="28"/>
        </w:rPr>
        <w:t>то же время,</w:t>
      </w:r>
      <w:r w:rsidR="0098414E" w:rsidRPr="00664ECF">
        <w:rPr>
          <w:rFonts w:ascii="Times New Roman" w:eastAsia="Calibri" w:hAnsi="Times New Roman" w:cs="Times New Roman"/>
          <w:sz w:val="28"/>
        </w:rPr>
        <w:t xml:space="preserve"> повышенн</w:t>
      </w:r>
      <w:r w:rsidR="009F6B06">
        <w:rPr>
          <w:rFonts w:ascii="Times New Roman" w:eastAsia="Calibri" w:hAnsi="Times New Roman" w:cs="Times New Roman"/>
          <w:sz w:val="28"/>
        </w:rPr>
        <w:t>ое содержание жиров в них</w:t>
      </w:r>
      <w:r w:rsidR="0098414E">
        <w:rPr>
          <w:rFonts w:ascii="Times New Roman" w:eastAsia="Calibri" w:hAnsi="Times New Roman" w:cs="Times New Roman"/>
          <w:sz w:val="28"/>
        </w:rPr>
        <w:t>,</w:t>
      </w:r>
      <w:r w:rsidR="0098414E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F6B06">
        <w:rPr>
          <w:rFonts w:ascii="Times New Roman" w:eastAsia="Calibri" w:hAnsi="Times New Roman" w:cs="Times New Roman"/>
          <w:sz w:val="28"/>
        </w:rPr>
        <w:t>может оказать негативное действие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[</w:t>
      </w:r>
      <w:r w:rsidR="00196DC6" w:rsidRPr="00FA44B2">
        <w:rPr>
          <w:rFonts w:ascii="Times New Roman" w:eastAsia="Calibri" w:hAnsi="Times New Roman" w:cs="Times New Roman"/>
          <w:sz w:val="28"/>
        </w:rPr>
        <w:t>6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]. 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Жир является основным источником </w:t>
      </w:r>
      <w:r w:rsidR="00B70582">
        <w:rPr>
          <w:rFonts w:ascii="Times New Roman" w:eastAsia="Calibri" w:hAnsi="Times New Roman" w:cs="Times New Roman"/>
          <w:sz w:val="28"/>
        </w:rPr>
        <w:t xml:space="preserve">обменной 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энергии для кошек, и он необходим также для усвоения жирорастворимых витаминов. </w:t>
      </w:r>
    </w:p>
    <w:p w14:paraId="530D5F93" w14:textId="77777777" w:rsidR="00196DC6" w:rsidRPr="00664ECF" w:rsidRDefault="00906C20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Незаменимые жирные кислоты являются важным диетическим компонентом как для людей, так и для животных. </w:t>
      </w:r>
      <w:r w:rsidR="00FE3ED0" w:rsidRPr="00664ECF">
        <w:rPr>
          <w:rFonts w:ascii="Times New Roman" w:eastAsia="Calibri" w:hAnsi="Times New Roman" w:cs="Times New Roman"/>
          <w:sz w:val="28"/>
        </w:rPr>
        <w:t>Среди наиболее важны</w:t>
      </w:r>
      <w:r w:rsidR="00FE3ED0">
        <w:rPr>
          <w:rFonts w:ascii="Times New Roman" w:eastAsia="Calibri" w:hAnsi="Times New Roman" w:cs="Times New Roman"/>
          <w:sz w:val="28"/>
        </w:rPr>
        <w:t>х</w:t>
      </w:r>
      <w:r w:rsidR="00FE3ED0" w:rsidRPr="00664ECF">
        <w:rPr>
          <w:rFonts w:ascii="Times New Roman" w:eastAsia="Calibri" w:hAnsi="Times New Roman" w:cs="Times New Roman"/>
          <w:sz w:val="28"/>
        </w:rPr>
        <w:t xml:space="preserve"> комплексов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FE3ED0">
        <w:rPr>
          <w:rFonts w:ascii="Times New Roman" w:eastAsia="Calibri" w:hAnsi="Times New Roman" w:cs="Times New Roman"/>
          <w:sz w:val="28"/>
        </w:rPr>
        <w:t>следует назвать Омега-3 и Омега-6</w:t>
      </w:r>
      <w:r w:rsidRPr="00664ECF">
        <w:rPr>
          <w:rFonts w:ascii="Times New Roman" w:eastAsia="Calibri" w:hAnsi="Times New Roman" w:cs="Times New Roman"/>
          <w:sz w:val="28"/>
        </w:rPr>
        <w:t xml:space="preserve">. Они способствуют </w:t>
      </w:r>
      <w:r w:rsidR="0037394F" w:rsidRPr="00664ECF">
        <w:rPr>
          <w:rFonts w:ascii="Times New Roman" w:eastAsia="Calibri" w:hAnsi="Times New Roman" w:cs="Times New Roman"/>
          <w:sz w:val="28"/>
        </w:rPr>
        <w:t xml:space="preserve">не только </w:t>
      </w:r>
      <w:r w:rsidRPr="00664ECF">
        <w:rPr>
          <w:rFonts w:ascii="Times New Roman" w:eastAsia="Calibri" w:hAnsi="Times New Roman" w:cs="Times New Roman"/>
          <w:sz w:val="28"/>
        </w:rPr>
        <w:t>поддержанию кожи и шерсти кошек</w:t>
      </w:r>
      <w:r w:rsidR="0037394F">
        <w:rPr>
          <w:rFonts w:ascii="Times New Roman" w:eastAsia="Calibri" w:hAnsi="Times New Roman" w:cs="Times New Roman"/>
          <w:sz w:val="28"/>
        </w:rPr>
        <w:t xml:space="preserve"> в нормальном состоянии</w:t>
      </w:r>
      <w:r w:rsidRPr="00664ECF">
        <w:rPr>
          <w:rFonts w:ascii="Times New Roman" w:eastAsia="Calibri" w:hAnsi="Times New Roman" w:cs="Times New Roman"/>
          <w:sz w:val="28"/>
        </w:rPr>
        <w:t>, но также играют жизненно важную роль в купировании воспалений</w:t>
      </w:r>
      <w:r w:rsidR="00B70582">
        <w:rPr>
          <w:rFonts w:ascii="Times New Roman" w:eastAsia="Calibri" w:hAnsi="Times New Roman" w:cs="Times New Roman"/>
          <w:sz w:val="28"/>
        </w:rPr>
        <w:t xml:space="preserve"> и нормальной сердечной деятельности. </w:t>
      </w:r>
      <w:r w:rsidRPr="00664ECF">
        <w:rPr>
          <w:rFonts w:ascii="Times New Roman" w:eastAsia="Calibri" w:hAnsi="Times New Roman" w:cs="Times New Roman"/>
          <w:sz w:val="28"/>
        </w:rPr>
        <w:t xml:space="preserve">Омега-кислоты помогают </w:t>
      </w:r>
      <w:r w:rsidR="00B70582">
        <w:rPr>
          <w:rFonts w:ascii="Times New Roman" w:eastAsia="Calibri" w:hAnsi="Times New Roman" w:cs="Times New Roman"/>
          <w:sz w:val="28"/>
        </w:rPr>
        <w:t xml:space="preserve">также </w:t>
      </w:r>
      <w:r w:rsidRPr="00664ECF">
        <w:rPr>
          <w:rFonts w:ascii="Times New Roman" w:eastAsia="Calibri" w:hAnsi="Times New Roman" w:cs="Times New Roman"/>
          <w:sz w:val="28"/>
        </w:rPr>
        <w:t>организму реагировать на внутренний дисбаланс</w:t>
      </w:r>
      <w:r w:rsidR="0037394F">
        <w:rPr>
          <w:rFonts w:ascii="Times New Roman" w:eastAsia="Calibri" w:hAnsi="Times New Roman" w:cs="Times New Roman"/>
          <w:sz w:val="28"/>
        </w:rPr>
        <w:t xml:space="preserve"> 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7394F">
        <w:rPr>
          <w:rFonts w:ascii="Times New Roman" w:eastAsia="Calibri" w:hAnsi="Times New Roman" w:cs="Times New Roman"/>
          <w:sz w:val="28"/>
        </w:rPr>
        <w:t>предупреждать развитие</w:t>
      </w:r>
      <w:r w:rsidRPr="00664ECF">
        <w:rPr>
          <w:rFonts w:ascii="Times New Roman" w:eastAsia="Calibri" w:hAnsi="Times New Roman" w:cs="Times New Roman"/>
          <w:sz w:val="28"/>
        </w:rPr>
        <w:t xml:space="preserve"> сустав</w:t>
      </w:r>
      <w:r w:rsidR="0037394F">
        <w:rPr>
          <w:rFonts w:ascii="Times New Roman" w:eastAsia="Calibri" w:hAnsi="Times New Roman" w:cs="Times New Roman"/>
          <w:sz w:val="28"/>
        </w:rPr>
        <w:t>ных заболеваний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B9133F" w:rsidRPr="00664ECF">
        <w:rPr>
          <w:rFonts w:ascii="Times New Roman" w:eastAsia="Calibri" w:hAnsi="Times New Roman" w:cs="Times New Roman"/>
          <w:sz w:val="28"/>
        </w:rPr>
        <w:t>Как плотоядные</w:t>
      </w:r>
      <w:r w:rsidRPr="00664ECF">
        <w:rPr>
          <w:rFonts w:ascii="Times New Roman" w:eastAsia="Calibri" w:hAnsi="Times New Roman" w:cs="Times New Roman"/>
          <w:sz w:val="28"/>
        </w:rPr>
        <w:t xml:space="preserve"> животные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кошки не накапливают энергию в той степени, </w:t>
      </w:r>
      <w:r w:rsidRPr="00664ECF">
        <w:rPr>
          <w:rFonts w:ascii="Times New Roman" w:eastAsia="Calibri" w:hAnsi="Times New Roman" w:cs="Times New Roman"/>
          <w:sz w:val="28"/>
        </w:rPr>
        <w:t>как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некоторые другие животные, </w:t>
      </w:r>
      <w:r w:rsidRPr="00664ECF">
        <w:rPr>
          <w:rFonts w:ascii="Times New Roman" w:eastAsia="Calibri" w:hAnsi="Times New Roman" w:cs="Times New Roman"/>
          <w:sz w:val="28"/>
        </w:rPr>
        <w:t>поэтому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содержание жира в их пище может быть относительно высоким. По оценкам большинства </w:t>
      </w:r>
      <w:r w:rsidR="007E037B">
        <w:rPr>
          <w:rFonts w:ascii="Times New Roman" w:eastAsia="Calibri" w:hAnsi="Times New Roman" w:cs="Times New Roman"/>
          <w:sz w:val="28"/>
        </w:rPr>
        <w:t>исследователей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жиры должны составлять </w:t>
      </w:r>
      <w:r w:rsidRPr="00664ECF">
        <w:rPr>
          <w:rFonts w:ascii="Times New Roman" w:eastAsia="Calibri" w:hAnsi="Times New Roman" w:cs="Times New Roman"/>
          <w:sz w:val="28"/>
        </w:rPr>
        <w:t xml:space="preserve">от </w:t>
      </w:r>
      <w:r w:rsidR="00B9133F" w:rsidRPr="00664ECF">
        <w:rPr>
          <w:rFonts w:ascii="Times New Roman" w:eastAsia="Calibri" w:hAnsi="Times New Roman" w:cs="Times New Roman"/>
          <w:sz w:val="28"/>
        </w:rPr>
        <w:t>10</w:t>
      </w:r>
      <w:r w:rsidRPr="00664ECF">
        <w:rPr>
          <w:rFonts w:ascii="Times New Roman" w:eastAsia="Calibri" w:hAnsi="Times New Roman" w:cs="Times New Roman"/>
          <w:sz w:val="28"/>
        </w:rPr>
        <w:t xml:space="preserve"> до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20 </w:t>
      </w:r>
      <w:r w:rsidR="0024000F" w:rsidRPr="00664ECF">
        <w:rPr>
          <w:rFonts w:ascii="Times New Roman" w:eastAsia="Calibri" w:hAnsi="Times New Roman" w:cs="Times New Roman"/>
          <w:sz w:val="28"/>
        </w:rPr>
        <w:t>%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 xml:space="preserve">сухого </w:t>
      </w:r>
      <w:r w:rsidRPr="00664ECF">
        <w:rPr>
          <w:rFonts w:ascii="Times New Roman" w:eastAsia="Calibri" w:hAnsi="Times New Roman" w:cs="Times New Roman"/>
          <w:sz w:val="28"/>
        </w:rPr>
        <w:lastRenderedPageBreak/>
        <w:t xml:space="preserve">вещества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рациона кошки, поэтому </w:t>
      </w:r>
      <w:r w:rsidR="0024000F" w:rsidRPr="00664ECF">
        <w:rPr>
          <w:rFonts w:ascii="Times New Roman" w:eastAsia="Calibri" w:hAnsi="Times New Roman" w:cs="Times New Roman"/>
          <w:sz w:val="28"/>
        </w:rPr>
        <w:t>достаточно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е количество жира желательно в любом </w:t>
      </w:r>
      <w:r w:rsidR="0037394F">
        <w:rPr>
          <w:rFonts w:ascii="Times New Roman" w:eastAsia="Calibri" w:hAnsi="Times New Roman" w:cs="Times New Roman"/>
          <w:sz w:val="28"/>
        </w:rPr>
        <w:t>из них</w:t>
      </w:r>
      <w:r w:rsidR="00B9133F" w:rsidRPr="00664ECF">
        <w:rPr>
          <w:rFonts w:ascii="Times New Roman" w:eastAsia="Calibri" w:hAnsi="Times New Roman" w:cs="Times New Roman"/>
          <w:sz w:val="28"/>
        </w:rPr>
        <w:t>.</w:t>
      </w:r>
      <w:r w:rsidR="0024000F" w:rsidRPr="00664ECF">
        <w:rPr>
          <w:rFonts w:ascii="Times New Roman" w:eastAsia="Calibri" w:hAnsi="Times New Roman" w:cs="Times New Roman"/>
          <w:sz w:val="28"/>
        </w:rPr>
        <w:t xml:space="preserve"> </w:t>
      </w:r>
    </w:p>
    <w:p w14:paraId="43186E35" w14:textId="77777777" w:rsidR="00B9133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Необходимо также избегать кормления кошек домашней диетой, если только она специаль</w:t>
      </w:r>
      <w:r w:rsidR="0037394F">
        <w:rPr>
          <w:rFonts w:ascii="Times New Roman" w:eastAsia="Calibri" w:hAnsi="Times New Roman" w:cs="Times New Roman"/>
          <w:sz w:val="28"/>
        </w:rPr>
        <w:t>но не разработана ветеринаром-диетологом</w:t>
      </w:r>
      <w:r w:rsidRPr="00664ECF">
        <w:rPr>
          <w:rFonts w:ascii="Times New Roman" w:eastAsia="Calibri" w:hAnsi="Times New Roman" w:cs="Times New Roman"/>
          <w:sz w:val="28"/>
        </w:rPr>
        <w:t xml:space="preserve">. В этом случае, такая диета может быть дефицитной по ряду витаминов, минералам и таурину, дефицит которых может вызвать серьезную патологию сердца у кошек − </w:t>
      </w:r>
      <w:proofErr w:type="spellStart"/>
      <w:r w:rsidRPr="00664ECF">
        <w:rPr>
          <w:rFonts w:ascii="Times New Roman" w:eastAsia="Calibri" w:hAnsi="Times New Roman" w:cs="Times New Roman"/>
          <w:sz w:val="28"/>
        </w:rPr>
        <w:t>дилатационную</w:t>
      </w:r>
      <w:proofErr w:type="spellEnd"/>
      <w:r w:rsidRPr="00664EC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</w:rPr>
        <w:t>кардиомиопатию</w:t>
      </w:r>
      <w:proofErr w:type="spellEnd"/>
      <w:r w:rsidRPr="00664ECF">
        <w:rPr>
          <w:rFonts w:ascii="Times New Roman" w:eastAsia="Calibri" w:hAnsi="Times New Roman" w:cs="Times New Roman"/>
          <w:sz w:val="28"/>
        </w:rPr>
        <w:t xml:space="preserve"> (ДКМП)</w:t>
      </w:r>
      <w:r w:rsidR="0037394F">
        <w:rPr>
          <w:rFonts w:ascii="Times New Roman" w:eastAsia="Calibri" w:hAnsi="Times New Roman" w:cs="Times New Roman"/>
          <w:sz w:val="28"/>
        </w:rPr>
        <w:t xml:space="preserve"> (рис. 1)</w:t>
      </w:r>
      <w:r w:rsidRPr="00664ECF">
        <w:rPr>
          <w:rFonts w:ascii="Times New Roman" w:eastAsia="Calibri" w:hAnsi="Times New Roman" w:cs="Times New Roman"/>
          <w:sz w:val="28"/>
        </w:rPr>
        <w:t>.</w:t>
      </w:r>
    </w:p>
    <w:p w14:paraId="1B48BEFF" w14:textId="77777777" w:rsidR="0002042B" w:rsidRPr="00664ECF" w:rsidRDefault="0002042B" w:rsidP="00B867FF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50D40B03" w14:textId="77777777" w:rsidR="00B9133F" w:rsidRPr="00664ECF" w:rsidRDefault="00B9133F" w:rsidP="00B913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64EC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022E769" wp14:editId="16147F30">
            <wp:extent cx="5759646" cy="32208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62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5000" contrast="13000"/>
                              </a14:imgEffect>
                            </a14:imgLayer>
                          </a14:imgProps>
                        </a:ext>
                      </a:extLst>
                    </a:blip>
                    <a:srcRect l="956" t="1470" r="307" b="1528"/>
                    <a:stretch/>
                  </pic:blipFill>
                  <pic:spPr bwMode="auto">
                    <a:xfrm>
                      <a:off x="0" y="0"/>
                      <a:ext cx="5785637" cy="3235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B74BC7" w14:textId="77777777" w:rsidR="00B9133F" w:rsidRPr="00664ECF" w:rsidRDefault="00B9133F" w:rsidP="00B913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Рисунок 1 – 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Сердце кошки в норме и при </w:t>
      </w:r>
      <w:r w:rsidRPr="00664ECF">
        <w:rPr>
          <w:rFonts w:ascii="Times New Roman" w:eastAsia="Calibri" w:hAnsi="Times New Roman" w:cs="Times New Roman"/>
          <w:sz w:val="28"/>
        </w:rPr>
        <w:t>ДКМП</w:t>
      </w:r>
    </w:p>
    <w:p w14:paraId="1FE2FB65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61D30CF5" w14:textId="77777777" w:rsidR="00B867FF" w:rsidRDefault="00FE3ED0" w:rsidP="00FE3ED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FE3ED0">
        <w:rPr>
          <w:rFonts w:ascii="Times New Roman" w:eastAsia="Calibri" w:hAnsi="Times New Roman" w:cs="Times New Roman"/>
          <w:sz w:val="28"/>
        </w:rPr>
        <w:t>Он</w:t>
      </w:r>
      <w:r w:rsidR="00B70582">
        <w:rPr>
          <w:rFonts w:ascii="Times New Roman" w:eastAsia="Calibri" w:hAnsi="Times New Roman" w:cs="Times New Roman"/>
          <w:sz w:val="28"/>
        </w:rPr>
        <w:t>а</w:t>
      </w:r>
      <w:r w:rsidRPr="00FE3ED0">
        <w:rPr>
          <w:rFonts w:ascii="Times New Roman" w:eastAsia="Calibri" w:hAnsi="Times New Roman" w:cs="Times New Roman"/>
          <w:sz w:val="28"/>
        </w:rPr>
        <w:t xml:space="preserve"> характеризуется увеличенными камерами сердца и </w:t>
      </w:r>
      <w:r w:rsidR="00B867FF">
        <w:rPr>
          <w:rFonts w:ascii="Times New Roman" w:eastAsia="Calibri" w:hAnsi="Times New Roman" w:cs="Times New Roman"/>
          <w:sz w:val="28"/>
        </w:rPr>
        <w:t xml:space="preserve">его </w:t>
      </w:r>
      <w:r w:rsidRPr="00FE3ED0">
        <w:rPr>
          <w:rFonts w:ascii="Times New Roman" w:eastAsia="Calibri" w:hAnsi="Times New Roman" w:cs="Times New Roman"/>
          <w:sz w:val="28"/>
        </w:rPr>
        <w:t xml:space="preserve">сниженной </w:t>
      </w:r>
      <w:r>
        <w:rPr>
          <w:rFonts w:ascii="Times New Roman" w:eastAsia="Calibri" w:hAnsi="Times New Roman" w:cs="Times New Roman"/>
          <w:sz w:val="28"/>
        </w:rPr>
        <w:t>способностью</w:t>
      </w:r>
      <w:r w:rsidRPr="00FE3ED0">
        <w:rPr>
          <w:rFonts w:ascii="Times New Roman" w:eastAsia="Calibri" w:hAnsi="Times New Roman" w:cs="Times New Roman"/>
          <w:sz w:val="28"/>
        </w:rPr>
        <w:t xml:space="preserve"> выталкивать кровь из желудочк</w:t>
      </w:r>
      <w:r>
        <w:rPr>
          <w:rFonts w:ascii="Times New Roman" w:eastAsia="Calibri" w:hAnsi="Times New Roman" w:cs="Times New Roman"/>
          <w:sz w:val="28"/>
        </w:rPr>
        <w:t>ов</w:t>
      </w:r>
      <w:r w:rsidRPr="00FE3ED0">
        <w:rPr>
          <w:rFonts w:ascii="Times New Roman" w:eastAsia="Calibri" w:hAnsi="Times New Roman" w:cs="Times New Roman"/>
          <w:sz w:val="28"/>
        </w:rPr>
        <w:t xml:space="preserve">. ДКМП вызывает перегрузку сердца и часто приводит к застойной сердечной недостаточности. Предполагается, что это связано с дефицитом </w:t>
      </w:r>
      <w:r w:rsidR="00B867FF">
        <w:rPr>
          <w:rFonts w:ascii="Times New Roman" w:eastAsia="Calibri" w:hAnsi="Times New Roman" w:cs="Times New Roman"/>
          <w:sz w:val="28"/>
        </w:rPr>
        <w:t>в кормах</w:t>
      </w:r>
      <w:r w:rsidR="00B867FF" w:rsidRPr="00FE3ED0">
        <w:rPr>
          <w:rFonts w:ascii="Times New Roman" w:eastAsia="Calibri" w:hAnsi="Times New Roman" w:cs="Times New Roman"/>
          <w:sz w:val="28"/>
        </w:rPr>
        <w:t xml:space="preserve"> </w:t>
      </w:r>
      <w:r w:rsidR="00B867FF">
        <w:rPr>
          <w:rFonts w:ascii="Times New Roman" w:eastAsia="Calibri" w:hAnsi="Times New Roman" w:cs="Times New Roman"/>
          <w:sz w:val="28"/>
        </w:rPr>
        <w:t>аминокислоты таурин</w:t>
      </w:r>
      <w:r w:rsidRPr="00FE3ED0">
        <w:rPr>
          <w:rFonts w:ascii="Times New Roman" w:eastAsia="Calibri" w:hAnsi="Times New Roman" w:cs="Times New Roman"/>
          <w:sz w:val="28"/>
        </w:rPr>
        <w:t xml:space="preserve">. </w:t>
      </w:r>
    </w:p>
    <w:p w14:paraId="78A506D7" w14:textId="77777777" w:rsidR="00FE3ED0" w:rsidRDefault="00B70582" w:rsidP="00FE3ED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FE3ED0">
        <w:rPr>
          <w:rFonts w:ascii="Times New Roman" w:eastAsia="Calibri" w:hAnsi="Times New Roman" w:cs="Times New Roman"/>
          <w:sz w:val="28"/>
        </w:rPr>
        <w:t>В н</w:t>
      </w:r>
      <w:r>
        <w:rPr>
          <w:rFonts w:ascii="Times New Roman" w:eastAsia="Calibri" w:hAnsi="Times New Roman" w:cs="Times New Roman"/>
          <w:sz w:val="28"/>
        </w:rPr>
        <w:t xml:space="preserve">астоящее время 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ДКМП у кошек </w:t>
      </w:r>
      <w:r w:rsidR="00FE3ED0">
        <w:rPr>
          <w:rFonts w:ascii="Times New Roman" w:eastAsia="Calibri" w:hAnsi="Times New Roman" w:cs="Times New Roman"/>
          <w:sz w:val="28"/>
        </w:rPr>
        <w:t>относительно ред</w:t>
      </w:r>
      <w:r w:rsidR="00FE3ED0" w:rsidRPr="00FE3ED0">
        <w:rPr>
          <w:rFonts w:ascii="Times New Roman" w:eastAsia="Calibri" w:hAnsi="Times New Roman" w:cs="Times New Roman"/>
          <w:sz w:val="28"/>
        </w:rPr>
        <w:t>к</w:t>
      </w:r>
      <w:r w:rsidR="00FE3ED0">
        <w:rPr>
          <w:rFonts w:ascii="Times New Roman" w:eastAsia="Calibri" w:hAnsi="Times New Roman" w:cs="Times New Roman"/>
          <w:sz w:val="28"/>
        </w:rPr>
        <w:t>а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, так как </w:t>
      </w:r>
      <w:r w:rsidR="00FE3ED0">
        <w:rPr>
          <w:rFonts w:ascii="Times New Roman" w:eastAsia="Calibri" w:hAnsi="Times New Roman" w:cs="Times New Roman"/>
          <w:sz w:val="28"/>
        </w:rPr>
        <w:t xml:space="preserve">в </w:t>
      </w:r>
      <w:r w:rsidR="00FE3ED0" w:rsidRPr="00FE3ED0">
        <w:rPr>
          <w:rFonts w:ascii="Times New Roman" w:eastAsia="Calibri" w:hAnsi="Times New Roman" w:cs="Times New Roman"/>
          <w:sz w:val="28"/>
        </w:rPr>
        <w:t>большинство про</w:t>
      </w:r>
      <w:r w:rsidR="00FE3ED0">
        <w:rPr>
          <w:rFonts w:ascii="Times New Roman" w:eastAsia="Calibri" w:hAnsi="Times New Roman" w:cs="Times New Roman"/>
          <w:sz w:val="28"/>
        </w:rPr>
        <w:t>мышленных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 кормов для кошек добавля</w:t>
      </w:r>
      <w:r w:rsidR="00FE3ED0">
        <w:rPr>
          <w:rFonts w:ascii="Times New Roman" w:eastAsia="Calibri" w:hAnsi="Times New Roman" w:cs="Times New Roman"/>
          <w:sz w:val="28"/>
        </w:rPr>
        <w:t xml:space="preserve">ют таурин. 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Такие породы, как </w:t>
      </w:r>
      <w:r w:rsidR="00B867FF" w:rsidRPr="00FE3ED0">
        <w:rPr>
          <w:rFonts w:ascii="Times New Roman" w:eastAsia="Calibri" w:hAnsi="Times New Roman" w:cs="Times New Roman"/>
          <w:sz w:val="28"/>
        </w:rPr>
        <w:t xml:space="preserve">абиссинская, 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бирманская и сиамская, чаще страдают от </w:t>
      </w:r>
      <w:r w:rsidR="00FE3ED0" w:rsidRPr="00FE3ED0">
        <w:rPr>
          <w:rFonts w:ascii="Times New Roman" w:eastAsia="Calibri" w:hAnsi="Times New Roman" w:cs="Times New Roman"/>
          <w:sz w:val="28"/>
        </w:rPr>
        <w:lastRenderedPageBreak/>
        <w:t>ДКМ</w:t>
      </w:r>
      <w:r>
        <w:rPr>
          <w:rFonts w:ascii="Times New Roman" w:eastAsia="Calibri" w:hAnsi="Times New Roman" w:cs="Times New Roman"/>
          <w:sz w:val="28"/>
        </w:rPr>
        <w:t>П.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 Заболевание </w:t>
      </w:r>
      <w:r w:rsidR="00997497">
        <w:rPr>
          <w:rFonts w:ascii="Times New Roman" w:eastAsia="Calibri" w:hAnsi="Times New Roman" w:cs="Times New Roman"/>
          <w:sz w:val="28"/>
        </w:rPr>
        <w:t>может развиться у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 кошек</w:t>
      </w:r>
      <w:r w:rsidR="00997497">
        <w:rPr>
          <w:rFonts w:ascii="Times New Roman" w:eastAsia="Calibri" w:hAnsi="Times New Roman" w:cs="Times New Roman"/>
          <w:sz w:val="28"/>
        </w:rPr>
        <w:t xml:space="preserve">, начиная с двухлетнего </w:t>
      </w:r>
      <w:r w:rsidR="00FE3ED0" w:rsidRPr="00FE3ED0">
        <w:rPr>
          <w:rFonts w:ascii="Times New Roman" w:eastAsia="Calibri" w:hAnsi="Times New Roman" w:cs="Times New Roman"/>
          <w:sz w:val="28"/>
        </w:rPr>
        <w:t>возраст</w:t>
      </w:r>
      <w:r w:rsidR="00997497">
        <w:rPr>
          <w:rFonts w:ascii="Times New Roman" w:eastAsia="Calibri" w:hAnsi="Times New Roman" w:cs="Times New Roman"/>
          <w:sz w:val="28"/>
        </w:rPr>
        <w:t>а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 </w:t>
      </w:r>
      <w:r w:rsidR="00997497">
        <w:rPr>
          <w:rFonts w:ascii="Times New Roman" w:eastAsia="Calibri" w:hAnsi="Times New Roman" w:cs="Times New Roman"/>
          <w:sz w:val="28"/>
        </w:rPr>
        <w:t>и до глубокой старости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, но средний возраст начала </w:t>
      </w:r>
      <w:r w:rsidR="00B867FF">
        <w:rPr>
          <w:rFonts w:ascii="Times New Roman" w:eastAsia="Calibri" w:hAnsi="Times New Roman" w:cs="Times New Roman"/>
          <w:sz w:val="28"/>
        </w:rPr>
        <w:t>его клинического проявле</w:t>
      </w:r>
      <w:r w:rsidR="00FE3ED0">
        <w:rPr>
          <w:rFonts w:ascii="Times New Roman" w:eastAsia="Calibri" w:hAnsi="Times New Roman" w:cs="Times New Roman"/>
          <w:sz w:val="28"/>
        </w:rPr>
        <w:t xml:space="preserve">ния 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составляет </w:t>
      </w:r>
      <w:r w:rsidR="00B867FF">
        <w:rPr>
          <w:rFonts w:ascii="Times New Roman" w:eastAsia="Calibri" w:hAnsi="Times New Roman" w:cs="Times New Roman"/>
          <w:sz w:val="28"/>
        </w:rPr>
        <w:t xml:space="preserve">обычно </w:t>
      </w:r>
      <w:r w:rsidR="00FE3ED0">
        <w:rPr>
          <w:rFonts w:ascii="Times New Roman" w:eastAsia="Calibri" w:hAnsi="Times New Roman" w:cs="Times New Roman"/>
          <w:sz w:val="28"/>
        </w:rPr>
        <w:t>10</w:t>
      </w:r>
      <w:r w:rsidR="00FE3ED0" w:rsidRPr="00FE3ED0">
        <w:rPr>
          <w:rFonts w:ascii="Times New Roman" w:eastAsia="Calibri" w:hAnsi="Times New Roman" w:cs="Times New Roman"/>
          <w:sz w:val="28"/>
        </w:rPr>
        <w:t xml:space="preserve"> лет.</w:t>
      </w:r>
    </w:p>
    <w:p w14:paraId="6E045F43" w14:textId="77777777" w:rsidR="00D15EAA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Кошки </w:t>
      </w:r>
      <w:r w:rsidR="009F6B06">
        <w:rPr>
          <w:rFonts w:ascii="Times New Roman" w:eastAsia="Calibri" w:hAnsi="Times New Roman" w:cs="Times New Roman"/>
          <w:sz w:val="28"/>
        </w:rPr>
        <w:t>происходят</w:t>
      </w:r>
      <w:r w:rsidRPr="00664ECF">
        <w:rPr>
          <w:rFonts w:ascii="Times New Roman" w:eastAsia="Calibri" w:hAnsi="Times New Roman" w:cs="Times New Roman"/>
          <w:sz w:val="28"/>
        </w:rPr>
        <w:t xml:space="preserve"> из засушливых </w:t>
      </w:r>
      <w:r w:rsidR="009F6B06">
        <w:rPr>
          <w:rFonts w:ascii="Times New Roman" w:eastAsia="Calibri" w:hAnsi="Times New Roman" w:cs="Times New Roman"/>
          <w:sz w:val="28"/>
        </w:rPr>
        <w:t>регионов</w:t>
      </w:r>
      <w:r w:rsidRPr="00664ECF">
        <w:rPr>
          <w:rFonts w:ascii="Times New Roman" w:eastAsia="Calibri" w:hAnsi="Times New Roman" w:cs="Times New Roman"/>
          <w:sz w:val="28"/>
        </w:rPr>
        <w:t xml:space="preserve">, и их реакция на </w:t>
      </w:r>
      <w:r w:rsidR="009F6B06">
        <w:rPr>
          <w:rFonts w:ascii="Times New Roman" w:eastAsia="Calibri" w:hAnsi="Times New Roman" w:cs="Times New Roman"/>
          <w:sz w:val="28"/>
        </w:rPr>
        <w:t>сухой корм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15EAA">
        <w:rPr>
          <w:rFonts w:ascii="Times New Roman" w:eastAsia="Calibri" w:hAnsi="Times New Roman" w:cs="Times New Roman"/>
          <w:sz w:val="28"/>
        </w:rPr>
        <w:t>выраж</w:t>
      </w:r>
      <w:r w:rsidRPr="00664ECF">
        <w:rPr>
          <w:rFonts w:ascii="Times New Roman" w:eastAsia="Calibri" w:hAnsi="Times New Roman" w:cs="Times New Roman"/>
          <w:sz w:val="28"/>
        </w:rPr>
        <w:t xml:space="preserve">ается в </w:t>
      </w:r>
      <w:r w:rsidR="00D15EAA">
        <w:rPr>
          <w:rFonts w:ascii="Times New Roman" w:eastAsia="Calibri" w:hAnsi="Times New Roman" w:cs="Times New Roman"/>
          <w:sz w:val="28"/>
        </w:rPr>
        <w:t xml:space="preserve">образовании </w:t>
      </w:r>
      <w:r w:rsidR="009F6B06">
        <w:rPr>
          <w:rFonts w:ascii="Times New Roman" w:eastAsia="Calibri" w:hAnsi="Times New Roman" w:cs="Times New Roman"/>
          <w:sz w:val="28"/>
        </w:rPr>
        <w:t xml:space="preserve">более </w:t>
      </w:r>
      <w:r w:rsidRPr="00664ECF">
        <w:rPr>
          <w:rFonts w:ascii="Times New Roman" w:eastAsia="Calibri" w:hAnsi="Times New Roman" w:cs="Times New Roman"/>
          <w:sz w:val="28"/>
        </w:rPr>
        <w:t>концентр</w:t>
      </w:r>
      <w:r w:rsidR="00D15EAA">
        <w:rPr>
          <w:rFonts w:ascii="Times New Roman" w:eastAsia="Calibri" w:hAnsi="Times New Roman" w:cs="Times New Roman"/>
          <w:sz w:val="28"/>
        </w:rPr>
        <w:t>ированной</w:t>
      </w:r>
      <w:r w:rsidRPr="00664ECF">
        <w:rPr>
          <w:rFonts w:ascii="Times New Roman" w:eastAsia="Calibri" w:hAnsi="Times New Roman" w:cs="Times New Roman"/>
          <w:sz w:val="28"/>
        </w:rPr>
        <w:t xml:space="preserve"> мочи, а не </w:t>
      </w:r>
      <w:r w:rsidR="00D15EAA">
        <w:rPr>
          <w:rFonts w:ascii="Times New Roman" w:eastAsia="Calibri" w:hAnsi="Times New Roman" w:cs="Times New Roman"/>
          <w:sz w:val="28"/>
        </w:rPr>
        <w:t>в потреблении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F6B06">
        <w:rPr>
          <w:rFonts w:ascii="Times New Roman" w:eastAsia="Calibri" w:hAnsi="Times New Roman" w:cs="Times New Roman"/>
          <w:sz w:val="28"/>
        </w:rPr>
        <w:t>повышенного количества воды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D15EAA">
        <w:rPr>
          <w:rFonts w:ascii="Times New Roman" w:eastAsia="Calibri" w:hAnsi="Times New Roman" w:cs="Times New Roman"/>
          <w:sz w:val="28"/>
        </w:rPr>
        <w:t xml:space="preserve">При этом </w:t>
      </w:r>
      <w:r w:rsidR="00D15EAA" w:rsidRPr="00664ECF">
        <w:rPr>
          <w:rFonts w:ascii="Times New Roman" w:eastAsia="Calibri" w:hAnsi="Times New Roman" w:cs="Times New Roman"/>
          <w:sz w:val="28"/>
        </w:rPr>
        <w:t xml:space="preserve">типичная </w:t>
      </w:r>
      <w:r w:rsidRPr="00664ECF">
        <w:rPr>
          <w:rFonts w:ascii="Times New Roman" w:eastAsia="Calibri" w:hAnsi="Times New Roman" w:cs="Times New Roman"/>
          <w:sz w:val="28"/>
        </w:rPr>
        <w:t>добыча кош</w:t>
      </w:r>
      <w:r w:rsidR="00D15EAA">
        <w:rPr>
          <w:rFonts w:ascii="Times New Roman" w:eastAsia="Calibri" w:hAnsi="Times New Roman" w:cs="Times New Roman"/>
          <w:sz w:val="28"/>
        </w:rPr>
        <w:t>ек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>содержит</w:t>
      </w:r>
      <w:r w:rsidRPr="00664ECF">
        <w:rPr>
          <w:rFonts w:ascii="Times New Roman" w:eastAsia="Calibri" w:hAnsi="Times New Roman" w:cs="Times New Roman"/>
          <w:sz w:val="28"/>
        </w:rPr>
        <w:t xml:space="preserve"> в своем теле более 6</w:t>
      </w:r>
      <w:r w:rsidR="00D4259B" w:rsidRPr="00664ECF">
        <w:rPr>
          <w:rFonts w:ascii="Times New Roman" w:eastAsia="Calibri" w:hAnsi="Times New Roman" w:cs="Times New Roman"/>
          <w:sz w:val="28"/>
        </w:rPr>
        <w:t>5</w:t>
      </w:r>
      <w:r w:rsidRPr="00664ECF">
        <w:rPr>
          <w:rFonts w:ascii="Times New Roman" w:eastAsia="Calibri" w:hAnsi="Times New Roman" w:cs="Times New Roman"/>
          <w:sz w:val="28"/>
        </w:rPr>
        <w:t>−</w:t>
      </w:r>
      <w:r w:rsidR="00D4259B" w:rsidRPr="00664ECF">
        <w:rPr>
          <w:rFonts w:ascii="Times New Roman" w:eastAsia="Calibri" w:hAnsi="Times New Roman" w:cs="Times New Roman"/>
          <w:sz w:val="28"/>
        </w:rPr>
        <w:t>70</w:t>
      </w:r>
      <w:r w:rsidRPr="00664ECF">
        <w:rPr>
          <w:rFonts w:ascii="Times New Roman" w:eastAsia="Calibri" w:hAnsi="Times New Roman" w:cs="Times New Roman"/>
          <w:sz w:val="28"/>
        </w:rPr>
        <w:t xml:space="preserve"> %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влаги</w:t>
      </w:r>
      <w:r w:rsidRPr="00664ECF">
        <w:rPr>
          <w:rFonts w:ascii="Times New Roman" w:eastAsia="Calibri" w:hAnsi="Times New Roman" w:cs="Times New Roman"/>
          <w:sz w:val="28"/>
        </w:rPr>
        <w:t xml:space="preserve">, и поэтому </w:t>
      </w:r>
      <w:r w:rsidR="00D15EAA">
        <w:rPr>
          <w:rFonts w:ascii="Times New Roman" w:eastAsia="Calibri" w:hAnsi="Times New Roman" w:cs="Times New Roman"/>
          <w:sz w:val="28"/>
        </w:rPr>
        <w:t>считается</w:t>
      </w:r>
      <w:r w:rsidRPr="00664ECF">
        <w:rPr>
          <w:rFonts w:ascii="Times New Roman" w:eastAsia="Calibri" w:hAnsi="Times New Roman" w:cs="Times New Roman"/>
          <w:sz w:val="28"/>
        </w:rPr>
        <w:t xml:space="preserve">, что </w:t>
      </w:r>
      <w:r w:rsidR="00D15EAA">
        <w:rPr>
          <w:rFonts w:ascii="Times New Roman" w:eastAsia="Calibri" w:hAnsi="Times New Roman" w:cs="Times New Roman"/>
          <w:sz w:val="28"/>
        </w:rPr>
        <w:t xml:space="preserve">их </w:t>
      </w:r>
      <w:r w:rsidRPr="00664ECF">
        <w:rPr>
          <w:rFonts w:ascii="Times New Roman" w:eastAsia="Calibri" w:hAnsi="Times New Roman" w:cs="Times New Roman"/>
          <w:sz w:val="28"/>
        </w:rPr>
        <w:t>кормление влажным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D15EAA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>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>является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15EAA">
        <w:rPr>
          <w:rFonts w:ascii="Times New Roman" w:eastAsia="Calibri" w:hAnsi="Times New Roman" w:cs="Times New Roman"/>
          <w:sz w:val="28"/>
        </w:rPr>
        <w:t>наи</w:t>
      </w:r>
      <w:r w:rsidRPr="00664ECF">
        <w:rPr>
          <w:rFonts w:ascii="Times New Roman" w:eastAsia="Calibri" w:hAnsi="Times New Roman" w:cs="Times New Roman"/>
          <w:sz w:val="28"/>
        </w:rPr>
        <w:t>более подходящим способом обеспеч</w:t>
      </w:r>
      <w:r w:rsidR="00D15EAA">
        <w:rPr>
          <w:rFonts w:ascii="Times New Roman" w:eastAsia="Calibri" w:hAnsi="Times New Roman" w:cs="Times New Roman"/>
          <w:sz w:val="28"/>
        </w:rPr>
        <w:t>ения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их </w:t>
      </w:r>
      <w:r w:rsidR="00D15EAA">
        <w:rPr>
          <w:rFonts w:ascii="Times New Roman" w:eastAsia="Calibri" w:hAnsi="Times New Roman" w:cs="Times New Roman"/>
          <w:sz w:val="28"/>
        </w:rPr>
        <w:t xml:space="preserve">организма </w:t>
      </w:r>
      <w:r w:rsidRPr="00664ECF">
        <w:rPr>
          <w:rFonts w:ascii="Times New Roman" w:eastAsia="Calibri" w:hAnsi="Times New Roman" w:cs="Times New Roman"/>
          <w:sz w:val="28"/>
        </w:rPr>
        <w:t>в</w:t>
      </w:r>
      <w:r w:rsidR="00D15EAA">
        <w:rPr>
          <w:rFonts w:ascii="Times New Roman" w:eastAsia="Calibri" w:hAnsi="Times New Roman" w:cs="Times New Roman"/>
          <w:sz w:val="28"/>
        </w:rPr>
        <w:t>лагой</w:t>
      </w:r>
      <w:r w:rsidRPr="00664ECF">
        <w:rPr>
          <w:rFonts w:ascii="Times New Roman" w:eastAsia="Calibri" w:hAnsi="Times New Roman" w:cs="Times New Roman"/>
          <w:sz w:val="28"/>
        </w:rPr>
        <w:t xml:space="preserve">, не полагаясь только на питье. </w:t>
      </w:r>
      <w:r w:rsidR="00D15EAA">
        <w:rPr>
          <w:rFonts w:ascii="Times New Roman" w:eastAsia="Calibri" w:hAnsi="Times New Roman" w:cs="Times New Roman"/>
          <w:sz w:val="28"/>
        </w:rPr>
        <w:t xml:space="preserve">Следует помнить, что </w:t>
      </w:r>
      <w:r w:rsidR="00D15EAA" w:rsidRPr="00664ECF">
        <w:rPr>
          <w:rFonts w:ascii="Times New Roman" w:eastAsia="Calibri" w:hAnsi="Times New Roman" w:cs="Times New Roman"/>
          <w:sz w:val="28"/>
        </w:rPr>
        <w:t xml:space="preserve">обезвоживание </w:t>
      </w:r>
      <w:r w:rsidR="00D15EAA">
        <w:rPr>
          <w:rFonts w:ascii="Times New Roman" w:eastAsia="Calibri" w:hAnsi="Times New Roman" w:cs="Times New Roman"/>
          <w:sz w:val="28"/>
        </w:rPr>
        <w:t xml:space="preserve">организма </w:t>
      </w:r>
      <w:r w:rsidRPr="00664ECF">
        <w:rPr>
          <w:rFonts w:ascii="Times New Roman" w:eastAsia="Calibri" w:hAnsi="Times New Roman" w:cs="Times New Roman"/>
          <w:sz w:val="28"/>
        </w:rPr>
        <w:t xml:space="preserve">является </w:t>
      </w:r>
      <w:r w:rsidR="00D15EAA" w:rsidRPr="00664ECF">
        <w:rPr>
          <w:rFonts w:ascii="Times New Roman" w:eastAsia="Calibri" w:hAnsi="Times New Roman" w:cs="Times New Roman"/>
          <w:sz w:val="28"/>
        </w:rPr>
        <w:t xml:space="preserve">у кошек </w:t>
      </w:r>
      <w:r w:rsidR="00D15EAA">
        <w:rPr>
          <w:rFonts w:ascii="Times New Roman" w:eastAsia="Calibri" w:hAnsi="Times New Roman" w:cs="Times New Roman"/>
          <w:sz w:val="28"/>
        </w:rPr>
        <w:t xml:space="preserve">фактором риска </w:t>
      </w:r>
      <w:r w:rsidRPr="00664ECF">
        <w:rPr>
          <w:rFonts w:ascii="Times New Roman" w:eastAsia="Calibri" w:hAnsi="Times New Roman" w:cs="Times New Roman"/>
          <w:sz w:val="28"/>
        </w:rPr>
        <w:t xml:space="preserve">развития </w:t>
      </w:r>
      <w:r w:rsidR="00D15EAA">
        <w:rPr>
          <w:rFonts w:ascii="Times New Roman" w:eastAsia="Calibri" w:hAnsi="Times New Roman" w:cs="Times New Roman"/>
          <w:sz w:val="28"/>
        </w:rPr>
        <w:t>ряда</w:t>
      </w:r>
      <w:r w:rsidRPr="00664ECF">
        <w:rPr>
          <w:rFonts w:ascii="Times New Roman" w:eastAsia="Calibri" w:hAnsi="Times New Roman" w:cs="Times New Roman"/>
          <w:sz w:val="28"/>
        </w:rPr>
        <w:t xml:space="preserve"> патологий, включая и заболевания почек. Однако до сих пор точно не установлено, приводит ли кормление сухим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F6B06">
        <w:rPr>
          <w:rFonts w:ascii="Times New Roman" w:eastAsia="Calibri" w:hAnsi="Times New Roman" w:cs="Times New Roman"/>
          <w:sz w:val="28"/>
        </w:rPr>
        <w:t>диет</w:t>
      </w:r>
      <w:r w:rsidR="00D15EAA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>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к недостаточно</w:t>
      </w:r>
      <w:r w:rsidR="009F6B06">
        <w:rPr>
          <w:rFonts w:ascii="Times New Roman" w:eastAsia="Calibri" w:hAnsi="Times New Roman" w:cs="Times New Roman"/>
          <w:sz w:val="28"/>
        </w:rPr>
        <w:t>му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F6B06">
        <w:rPr>
          <w:rFonts w:ascii="Times New Roman" w:eastAsia="Calibri" w:hAnsi="Times New Roman" w:cs="Times New Roman"/>
          <w:sz w:val="28"/>
        </w:rPr>
        <w:t>обеспечению кошек влагой</w:t>
      </w:r>
      <w:r w:rsidRPr="00664ECF">
        <w:rPr>
          <w:rFonts w:ascii="Times New Roman" w:eastAsia="Calibri" w:hAnsi="Times New Roman" w:cs="Times New Roman"/>
          <w:sz w:val="28"/>
        </w:rPr>
        <w:t xml:space="preserve"> в сравнении с </w:t>
      </w:r>
      <w:r w:rsidR="009F6B06">
        <w:rPr>
          <w:rFonts w:ascii="Times New Roman" w:eastAsia="Calibri" w:hAnsi="Times New Roman" w:cs="Times New Roman"/>
          <w:sz w:val="28"/>
        </w:rPr>
        <w:t>консервами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38C7829A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Главн</w:t>
      </w:r>
      <w:r w:rsidR="00D15EAA">
        <w:rPr>
          <w:rFonts w:ascii="Times New Roman" w:eastAsia="Calibri" w:hAnsi="Times New Roman" w:cs="Times New Roman"/>
          <w:sz w:val="28"/>
        </w:rPr>
        <w:t xml:space="preserve">ыми </w:t>
      </w:r>
      <w:r w:rsidRPr="00664ECF">
        <w:rPr>
          <w:rFonts w:ascii="Times New Roman" w:eastAsia="Calibri" w:hAnsi="Times New Roman" w:cs="Times New Roman"/>
          <w:sz w:val="28"/>
        </w:rPr>
        <w:t>преимуществ</w:t>
      </w:r>
      <w:r w:rsidR="00D15EAA">
        <w:rPr>
          <w:rFonts w:ascii="Times New Roman" w:eastAsia="Calibri" w:hAnsi="Times New Roman" w:cs="Times New Roman"/>
          <w:sz w:val="28"/>
        </w:rPr>
        <w:t>ами</w:t>
      </w:r>
      <w:r w:rsidRPr="00664ECF">
        <w:rPr>
          <w:rFonts w:ascii="Times New Roman" w:eastAsia="Calibri" w:hAnsi="Times New Roman" w:cs="Times New Roman"/>
          <w:sz w:val="28"/>
        </w:rPr>
        <w:t xml:space="preserve"> сух</w:t>
      </w:r>
      <w:r w:rsidR="00D15EAA">
        <w:rPr>
          <w:rFonts w:ascii="Times New Roman" w:eastAsia="Calibri" w:hAnsi="Times New Roman" w:cs="Times New Roman"/>
          <w:sz w:val="28"/>
        </w:rPr>
        <w:t>их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D15EAA">
        <w:rPr>
          <w:rFonts w:ascii="Times New Roman" w:eastAsia="Calibri" w:hAnsi="Times New Roman" w:cs="Times New Roman"/>
          <w:sz w:val="28"/>
        </w:rPr>
        <w:t>ов</w:t>
      </w:r>
      <w:r w:rsidR="004906DC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15EAA">
        <w:rPr>
          <w:rFonts w:ascii="Times New Roman" w:eastAsia="Calibri" w:hAnsi="Times New Roman" w:cs="Times New Roman"/>
          <w:sz w:val="28"/>
        </w:rPr>
        <w:t>являются</w:t>
      </w:r>
      <w:r w:rsidR="004906DC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B70582">
        <w:rPr>
          <w:rFonts w:ascii="Times New Roman" w:eastAsia="Calibri" w:hAnsi="Times New Roman" w:cs="Times New Roman"/>
          <w:sz w:val="28"/>
        </w:rPr>
        <w:t>их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B70582">
        <w:rPr>
          <w:rFonts w:ascii="Times New Roman" w:eastAsia="Calibri" w:hAnsi="Times New Roman" w:cs="Times New Roman"/>
          <w:sz w:val="28"/>
        </w:rPr>
        <w:t>небольшая масса</w:t>
      </w:r>
      <w:r w:rsidRPr="00664ECF">
        <w:rPr>
          <w:rFonts w:ascii="Times New Roman" w:eastAsia="Calibri" w:hAnsi="Times New Roman" w:cs="Times New Roman"/>
          <w:sz w:val="28"/>
        </w:rPr>
        <w:t xml:space="preserve">, удобство </w:t>
      </w:r>
      <w:r w:rsidR="004906DC" w:rsidRPr="00664ECF">
        <w:rPr>
          <w:rFonts w:ascii="Times New Roman" w:eastAsia="Calibri" w:hAnsi="Times New Roman" w:cs="Times New Roman"/>
          <w:sz w:val="28"/>
        </w:rPr>
        <w:t xml:space="preserve">применения </w:t>
      </w:r>
      <w:r w:rsidRPr="00664ECF">
        <w:rPr>
          <w:rFonts w:ascii="Times New Roman" w:eastAsia="Calibri" w:hAnsi="Times New Roman" w:cs="Times New Roman"/>
          <w:sz w:val="28"/>
        </w:rPr>
        <w:t xml:space="preserve">и </w:t>
      </w:r>
      <w:r w:rsidR="00D15EAA">
        <w:rPr>
          <w:rFonts w:ascii="Times New Roman" w:eastAsia="Calibri" w:hAnsi="Times New Roman" w:cs="Times New Roman"/>
          <w:sz w:val="28"/>
        </w:rPr>
        <w:t xml:space="preserve">более низкая </w:t>
      </w:r>
      <w:r w:rsidRPr="00664ECF">
        <w:rPr>
          <w:rFonts w:ascii="Times New Roman" w:eastAsia="Calibri" w:hAnsi="Times New Roman" w:cs="Times New Roman"/>
          <w:sz w:val="28"/>
        </w:rPr>
        <w:t xml:space="preserve">стоимость. Миллионы кошек во всем мире получают сухой корм (исключительно или в комбинации) и могут прожить долгую здоровую жизнь. </w:t>
      </w:r>
      <w:r w:rsidR="004A1E3C">
        <w:rPr>
          <w:rFonts w:ascii="Times New Roman" w:eastAsia="Calibri" w:hAnsi="Times New Roman" w:cs="Times New Roman"/>
          <w:sz w:val="28"/>
        </w:rPr>
        <w:t>Его</w:t>
      </w:r>
      <w:r w:rsidRPr="00664ECF">
        <w:rPr>
          <w:rFonts w:ascii="Times New Roman" w:eastAsia="Calibri" w:hAnsi="Times New Roman" w:cs="Times New Roman"/>
          <w:sz w:val="28"/>
        </w:rPr>
        <w:t xml:space="preserve"> можно оставлять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в кормушке </w:t>
      </w:r>
      <w:r w:rsidRPr="00664ECF">
        <w:rPr>
          <w:rFonts w:ascii="Times New Roman" w:eastAsia="Calibri" w:hAnsi="Times New Roman" w:cs="Times New Roman"/>
          <w:sz w:val="28"/>
        </w:rPr>
        <w:t>на длительное время</w:t>
      </w:r>
      <w:r w:rsidR="00D15EAA">
        <w:rPr>
          <w:rFonts w:ascii="Times New Roman" w:eastAsia="Calibri" w:hAnsi="Times New Roman" w:cs="Times New Roman"/>
          <w:sz w:val="28"/>
        </w:rPr>
        <w:t xml:space="preserve">, так как многие </w:t>
      </w:r>
      <w:r w:rsidRPr="00664ECF">
        <w:rPr>
          <w:rFonts w:ascii="Times New Roman" w:eastAsia="Calibri" w:hAnsi="Times New Roman" w:cs="Times New Roman"/>
          <w:sz w:val="28"/>
        </w:rPr>
        <w:t xml:space="preserve">кошки предпочитают </w:t>
      </w:r>
      <w:r w:rsidR="00D4259B" w:rsidRPr="00664ECF">
        <w:rPr>
          <w:rFonts w:ascii="Times New Roman" w:eastAsia="Calibri" w:hAnsi="Times New Roman" w:cs="Times New Roman"/>
          <w:sz w:val="28"/>
        </w:rPr>
        <w:t>питаться</w:t>
      </w:r>
      <w:r w:rsidRPr="00664ECF">
        <w:rPr>
          <w:rFonts w:ascii="Times New Roman" w:eastAsia="Calibri" w:hAnsi="Times New Roman" w:cs="Times New Roman"/>
          <w:sz w:val="28"/>
        </w:rPr>
        <w:t xml:space="preserve"> в течение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всего </w:t>
      </w:r>
      <w:r w:rsidRPr="00664ECF">
        <w:rPr>
          <w:rFonts w:ascii="Times New Roman" w:eastAsia="Calibri" w:hAnsi="Times New Roman" w:cs="Times New Roman"/>
          <w:sz w:val="28"/>
        </w:rPr>
        <w:t>дн</w:t>
      </w:r>
      <w:r w:rsidR="00D4259B" w:rsidRPr="00664ECF">
        <w:rPr>
          <w:rFonts w:ascii="Times New Roman" w:eastAsia="Calibri" w:hAnsi="Times New Roman" w:cs="Times New Roman"/>
          <w:sz w:val="28"/>
        </w:rPr>
        <w:t>я, а не в определенное время</w:t>
      </w:r>
      <w:r w:rsidR="008B776F">
        <w:rPr>
          <w:rFonts w:ascii="Times New Roman" w:eastAsia="Calibri" w:hAnsi="Times New Roman" w:cs="Times New Roman"/>
          <w:sz w:val="28"/>
        </w:rPr>
        <w:t>, как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>при использовании влажного корма. Сухой корм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легче использовать в составе игрушек-</w:t>
      </w:r>
      <w:r w:rsidRPr="00664ECF">
        <w:rPr>
          <w:rFonts w:ascii="Times New Roman" w:eastAsia="Calibri" w:hAnsi="Times New Roman" w:cs="Times New Roman"/>
          <w:sz w:val="28"/>
        </w:rPr>
        <w:t>диспенсер</w:t>
      </w:r>
      <w:r w:rsidR="00D4259B" w:rsidRPr="00664ECF">
        <w:rPr>
          <w:rFonts w:ascii="Times New Roman" w:eastAsia="Calibri" w:hAnsi="Times New Roman" w:cs="Times New Roman"/>
          <w:sz w:val="28"/>
        </w:rPr>
        <w:t>ов</w:t>
      </w:r>
      <w:r w:rsidRPr="00664ECF">
        <w:rPr>
          <w:rFonts w:ascii="Times New Roman" w:eastAsia="Calibri" w:hAnsi="Times New Roman" w:cs="Times New Roman"/>
          <w:sz w:val="28"/>
        </w:rPr>
        <w:t>, как средство</w:t>
      </w:r>
      <w:r w:rsidR="001A1E71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обеспеч</w:t>
      </w:r>
      <w:r w:rsidR="001A1E71">
        <w:rPr>
          <w:rFonts w:ascii="Times New Roman" w:eastAsia="Calibri" w:hAnsi="Times New Roman" w:cs="Times New Roman"/>
          <w:sz w:val="28"/>
        </w:rPr>
        <w:t xml:space="preserve">ивающее </w:t>
      </w:r>
      <w:r w:rsidRPr="00664ECF">
        <w:rPr>
          <w:rFonts w:ascii="Times New Roman" w:eastAsia="Calibri" w:hAnsi="Times New Roman" w:cs="Times New Roman"/>
          <w:sz w:val="28"/>
        </w:rPr>
        <w:t>умственн</w:t>
      </w:r>
      <w:r w:rsidR="001A1E71">
        <w:rPr>
          <w:rFonts w:ascii="Times New Roman" w:eastAsia="Calibri" w:hAnsi="Times New Roman" w:cs="Times New Roman"/>
          <w:sz w:val="28"/>
        </w:rPr>
        <w:t xml:space="preserve">ую </w:t>
      </w:r>
      <w:r w:rsidR="00D4259B" w:rsidRPr="00664ECF">
        <w:rPr>
          <w:rFonts w:ascii="Times New Roman" w:eastAsia="Calibri" w:hAnsi="Times New Roman" w:cs="Times New Roman"/>
          <w:sz w:val="28"/>
        </w:rPr>
        <w:t>и физическ</w:t>
      </w:r>
      <w:r w:rsidR="001A1E71">
        <w:rPr>
          <w:rFonts w:ascii="Times New Roman" w:eastAsia="Calibri" w:hAnsi="Times New Roman" w:cs="Times New Roman"/>
          <w:sz w:val="28"/>
        </w:rPr>
        <w:t>ую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>стимуляци</w:t>
      </w:r>
      <w:r w:rsidR="001A1E71">
        <w:rPr>
          <w:rFonts w:ascii="Times New Roman" w:eastAsia="Calibri" w:hAnsi="Times New Roman" w:cs="Times New Roman"/>
          <w:sz w:val="28"/>
        </w:rPr>
        <w:t>ю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животных</w:t>
      </w:r>
      <w:r w:rsidRPr="00664ECF">
        <w:rPr>
          <w:rFonts w:ascii="Times New Roman" w:eastAsia="Calibri" w:hAnsi="Times New Roman" w:cs="Times New Roman"/>
          <w:sz w:val="28"/>
        </w:rPr>
        <w:t>.</w:t>
      </w:r>
    </w:p>
    <w:p w14:paraId="58EA3220" w14:textId="77777777" w:rsidR="00AF2EBE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Существуют некоторые сухие диеты, оказыва</w:t>
      </w:r>
      <w:r w:rsidR="00D4259B" w:rsidRPr="00664ECF">
        <w:rPr>
          <w:rFonts w:ascii="Times New Roman" w:eastAsia="Calibri" w:hAnsi="Times New Roman" w:cs="Times New Roman"/>
          <w:sz w:val="28"/>
        </w:rPr>
        <w:t>ющих</w:t>
      </w:r>
      <w:r w:rsidRPr="00664ECF">
        <w:rPr>
          <w:rFonts w:ascii="Times New Roman" w:eastAsia="Calibri" w:hAnsi="Times New Roman" w:cs="Times New Roman"/>
          <w:sz w:val="28"/>
        </w:rPr>
        <w:t xml:space="preserve"> благотворное стоматологическое воздействие, уменьшая </w:t>
      </w:r>
      <w:r w:rsidR="00D4259B" w:rsidRPr="00664ECF">
        <w:rPr>
          <w:rFonts w:ascii="Times New Roman" w:eastAsia="Calibri" w:hAnsi="Times New Roman" w:cs="Times New Roman"/>
          <w:sz w:val="28"/>
        </w:rPr>
        <w:t>формир</w:t>
      </w:r>
      <w:r w:rsidRPr="00664ECF">
        <w:rPr>
          <w:rFonts w:ascii="Times New Roman" w:eastAsia="Calibri" w:hAnsi="Times New Roman" w:cs="Times New Roman"/>
          <w:sz w:val="28"/>
        </w:rPr>
        <w:t xml:space="preserve">ование </w:t>
      </w:r>
      <w:r w:rsidR="00D578DA" w:rsidRPr="00664ECF">
        <w:rPr>
          <w:rFonts w:ascii="Times New Roman" w:eastAsia="Calibri" w:hAnsi="Times New Roman" w:cs="Times New Roman"/>
          <w:sz w:val="28"/>
        </w:rPr>
        <w:t xml:space="preserve">зубного налета </w:t>
      </w:r>
      <w:r w:rsidRPr="00664ECF">
        <w:rPr>
          <w:rFonts w:ascii="Times New Roman" w:eastAsia="Calibri" w:hAnsi="Times New Roman" w:cs="Times New Roman"/>
          <w:sz w:val="28"/>
        </w:rPr>
        <w:t xml:space="preserve">или замедляя </w:t>
      </w:r>
      <w:r w:rsidR="00D4259B" w:rsidRPr="00664ECF">
        <w:rPr>
          <w:rFonts w:ascii="Times New Roman" w:eastAsia="Calibri" w:hAnsi="Times New Roman" w:cs="Times New Roman"/>
          <w:sz w:val="28"/>
        </w:rPr>
        <w:t>отложение</w:t>
      </w:r>
      <w:r w:rsidR="00D578DA" w:rsidRPr="00D578DA">
        <w:rPr>
          <w:rFonts w:ascii="Times New Roman" w:eastAsia="Calibri" w:hAnsi="Times New Roman" w:cs="Times New Roman"/>
          <w:sz w:val="28"/>
        </w:rPr>
        <w:t xml:space="preserve"> </w:t>
      </w:r>
      <w:r w:rsidR="00D578DA" w:rsidRPr="00664ECF">
        <w:rPr>
          <w:rFonts w:ascii="Times New Roman" w:eastAsia="Calibri" w:hAnsi="Times New Roman" w:cs="Times New Roman"/>
          <w:sz w:val="28"/>
        </w:rPr>
        <w:t>зубного камня</w:t>
      </w:r>
      <w:r w:rsidRPr="00664ECF">
        <w:rPr>
          <w:rFonts w:ascii="Times New Roman" w:eastAsia="Calibri" w:hAnsi="Times New Roman" w:cs="Times New Roman"/>
          <w:sz w:val="28"/>
        </w:rPr>
        <w:t xml:space="preserve">. Тем не менее, не все сухие </w:t>
      </w:r>
      <w:r w:rsidR="00D4259B" w:rsidRPr="00664ECF">
        <w:rPr>
          <w:rFonts w:ascii="Times New Roman" w:eastAsia="Calibri" w:hAnsi="Times New Roman" w:cs="Times New Roman"/>
          <w:sz w:val="28"/>
        </w:rPr>
        <w:t>корма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обладают </w:t>
      </w:r>
      <w:r w:rsidRPr="00664ECF">
        <w:rPr>
          <w:rFonts w:ascii="Times New Roman" w:eastAsia="Calibri" w:hAnsi="Times New Roman" w:cs="Times New Roman"/>
          <w:sz w:val="28"/>
        </w:rPr>
        <w:t>достаточн</w:t>
      </w:r>
      <w:r w:rsidR="00D4259B" w:rsidRPr="00664ECF">
        <w:rPr>
          <w:rFonts w:ascii="Times New Roman" w:eastAsia="Calibri" w:hAnsi="Times New Roman" w:cs="Times New Roman"/>
          <w:sz w:val="28"/>
        </w:rPr>
        <w:t>ой</w:t>
      </w:r>
      <w:r w:rsidRPr="00664ECF">
        <w:rPr>
          <w:rFonts w:ascii="Times New Roman" w:eastAsia="Calibri" w:hAnsi="Times New Roman" w:cs="Times New Roman"/>
          <w:sz w:val="28"/>
        </w:rPr>
        <w:t xml:space="preserve"> текстур</w:t>
      </w:r>
      <w:r w:rsidR="00D4259B" w:rsidRPr="00664ECF">
        <w:rPr>
          <w:rFonts w:ascii="Times New Roman" w:eastAsia="Calibri" w:hAnsi="Times New Roman" w:cs="Times New Roman"/>
          <w:sz w:val="28"/>
        </w:rPr>
        <w:t>ой</w:t>
      </w:r>
      <w:r w:rsidRPr="00664ECF">
        <w:rPr>
          <w:rFonts w:ascii="Times New Roman" w:eastAsia="Calibri" w:hAnsi="Times New Roman" w:cs="Times New Roman"/>
          <w:sz w:val="28"/>
        </w:rPr>
        <w:t xml:space="preserve"> для </w:t>
      </w:r>
      <w:r w:rsidR="00D4259B" w:rsidRPr="00664ECF">
        <w:rPr>
          <w:rFonts w:ascii="Times New Roman" w:eastAsia="Calibri" w:hAnsi="Times New Roman" w:cs="Times New Roman"/>
          <w:sz w:val="28"/>
        </w:rPr>
        <w:t>этого</w:t>
      </w:r>
      <w:r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так как не могут оказать достаточного действия </w:t>
      </w:r>
      <w:r w:rsidRPr="00664ECF">
        <w:rPr>
          <w:rFonts w:ascii="Times New Roman" w:eastAsia="Calibri" w:hAnsi="Times New Roman" w:cs="Times New Roman"/>
          <w:sz w:val="28"/>
        </w:rPr>
        <w:t xml:space="preserve">на все поверхности зубов. </w:t>
      </w:r>
      <w:r w:rsidR="0054454C" w:rsidRPr="00664ECF">
        <w:rPr>
          <w:rFonts w:ascii="Times New Roman" w:eastAsia="Calibri" w:hAnsi="Times New Roman" w:cs="Times New Roman"/>
          <w:sz w:val="28"/>
        </w:rPr>
        <w:t>В этой связи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A1E71">
        <w:rPr>
          <w:rFonts w:ascii="Times New Roman" w:eastAsia="Calibri" w:hAnsi="Times New Roman" w:cs="Times New Roman"/>
          <w:sz w:val="28"/>
        </w:rPr>
        <w:t xml:space="preserve">пока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не существует </w:t>
      </w:r>
      <w:r w:rsidR="001A1E71">
        <w:rPr>
          <w:rFonts w:ascii="Times New Roman" w:eastAsia="Calibri" w:hAnsi="Times New Roman" w:cs="Times New Roman"/>
          <w:sz w:val="28"/>
        </w:rPr>
        <w:t xml:space="preserve">достаточно </w:t>
      </w:r>
      <w:r w:rsidRPr="00664ECF">
        <w:rPr>
          <w:rFonts w:ascii="Times New Roman" w:eastAsia="Calibri" w:hAnsi="Times New Roman" w:cs="Times New Roman"/>
          <w:sz w:val="28"/>
        </w:rPr>
        <w:t xml:space="preserve">убедительных </w:t>
      </w:r>
      <w:r w:rsidR="001A1E71">
        <w:rPr>
          <w:rFonts w:ascii="Times New Roman" w:eastAsia="Calibri" w:hAnsi="Times New Roman" w:cs="Times New Roman"/>
          <w:sz w:val="28"/>
        </w:rPr>
        <w:t>результатов</w:t>
      </w:r>
      <w:r w:rsidRPr="00664ECF">
        <w:rPr>
          <w:rFonts w:ascii="Times New Roman" w:eastAsia="Calibri" w:hAnsi="Times New Roman" w:cs="Times New Roman"/>
          <w:sz w:val="28"/>
        </w:rPr>
        <w:t>, подтверждающих превос</w:t>
      </w:r>
      <w:r w:rsidRPr="00664ECF">
        <w:rPr>
          <w:rFonts w:ascii="Times New Roman" w:eastAsia="Calibri" w:hAnsi="Times New Roman" w:cs="Times New Roman"/>
          <w:sz w:val="28"/>
        </w:rPr>
        <w:lastRenderedPageBreak/>
        <w:t>ходство сух</w:t>
      </w:r>
      <w:r w:rsidR="001A1E71">
        <w:rPr>
          <w:rFonts w:ascii="Times New Roman" w:eastAsia="Calibri" w:hAnsi="Times New Roman" w:cs="Times New Roman"/>
          <w:sz w:val="28"/>
        </w:rPr>
        <w:t>их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1A1E71">
        <w:rPr>
          <w:rFonts w:ascii="Times New Roman" w:eastAsia="Calibri" w:hAnsi="Times New Roman" w:cs="Times New Roman"/>
          <w:sz w:val="28"/>
        </w:rPr>
        <w:t>ов</w:t>
      </w:r>
      <w:r w:rsidRPr="00664ECF">
        <w:rPr>
          <w:rFonts w:ascii="Times New Roman" w:eastAsia="Calibri" w:hAnsi="Times New Roman" w:cs="Times New Roman"/>
          <w:sz w:val="28"/>
        </w:rPr>
        <w:t xml:space="preserve"> над влажным</w:t>
      </w:r>
      <w:r w:rsidR="001A1E71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в отношении здоровья полости рта</w:t>
      </w:r>
      <w:r w:rsidR="001A1E71">
        <w:rPr>
          <w:rFonts w:ascii="Times New Roman" w:eastAsia="Calibri" w:hAnsi="Times New Roman" w:cs="Times New Roman"/>
          <w:sz w:val="28"/>
        </w:rPr>
        <w:t xml:space="preserve"> у кошек, как, впрочем, и собак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2B91C9D9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Сух</w:t>
      </w:r>
      <w:r w:rsidR="00AF2EBE">
        <w:rPr>
          <w:rFonts w:ascii="Times New Roman" w:eastAsia="Calibri" w:hAnsi="Times New Roman" w:cs="Times New Roman"/>
          <w:sz w:val="28"/>
        </w:rPr>
        <w:t>ие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AF2EBE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A1E71">
        <w:rPr>
          <w:rFonts w:ascii="Times New Roman" w:eastAsia="Calibri" w:hAnsi="Times New Roman" w:cs="Times New Roman"/>
          <w:sz w:val="28"/>
        </w:rPr>
        <w:t>облада</w:t>
      </w:r>
      <w:r w:rsidR="00AF2EBE">
        <w:rPr>
          <w:rFonts w:ascii="Times New Roman" w:eastAsia="Calibri" w:hAnsi="Times New Roman" w:cs="Times New Roman"/>
          <w:sz w:val="28"/>
        </w:rPr>
        <w:t>ю</w:t>
      </w:r>
      <w:r w:rsidR="001A1E71">
        <w:rPr>
          <w:rFonts w:ascii="Times New Roman" w:eastAsia="Calibri" w:hAnsi="Times New Roman" w:cs="Times New Roman"/>
          <w:sz w:val="28"/>
        </w:rPr>
        <w:t>т</w:t>
      </w:r>
      <w:r w:rsidRPr="00664ECF">
        <w:rPr>
          <w:rFonts w:ascii="Times New Roman" w:eastAsia="Calibri" w:hAnsi="Times New Roman" w:cs="Times New Roman"/>
          <w:sz w:val="28"/>
        </w:rPr>
        <w:t xml:space="preserve"> более высок</w:t>
      </w:r>
      <w:r w:rsidR="001A1E71">
        <w:rPr>
          <w:rFonts w:ascii="Times New Roman" w:eastAsia="Calibri" w:hAnsi="Times New Roman" w:cs="Times New Roman"/>
          <w:sz w:val="28"/>
        </w:rPr>
        <w:t>ой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578DA">
        <w:rPr>
          <w:rFonts w:ascii="Times New Roman" w:eastAsia="Calibri" w:hAnsi="Times New Roman" w:cs="Times New Roman"/>
          <w:sz w:val="28"/>
        </w:rPr>
        <w:t xml:space="preserve">удельной </w:t>
      </w:r>
      <w:r w:rsidRPr="00664ECF">
        <w:rPr>
          <w:rFonts w:ascii="Times New Roman" w:eastAsia="Calibri" w:hAnsi="Times New Roman" w:cs="Times New Roman"/>
          <w:sz w:val="28"/>
        </w:rPr>
        <w:t>плотность</w:t>
      </w:r>
      <w:r w:rsidR="001A1E71">
        <w:rPr>
          <w:rFonts w:ascii="Times New Roman" w:eastAsia="Calibri" w:hAnsi="Times New Roman" w:cs="Times New Roman"/>
          <w:sz w:val="28"/>
        </w:rPr>
        <w:t>ю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A1E71">
        <w:rPr>
          <w:rFonts w:ascii="Times New Roman" w:eastAsia="Calibri" w:hAnsi="Times New Roman" w:cs="Times New Roman"/>
          <w:sz w:val="28"/>
        </w:rPr>
        <w:t xml:space="preserve">обменной </w:t>
      </w:r>
      <w:r w:rsidRPr="00664ECF">
        <w:rPr>
          <w:rFonts w:ascii="Times New Roman" w:eastAsia="Calibri" w:hAnsi="Times New Roman" w:cs="Times New Roman"/>
          <w:sz w:val="28"/>
        </w:rPr>
        <w:t>энергии, чем влажны</w:t>
      </w:r>
      <w:r w:rsidR="00AF2EBE">
        <w:rPr>
          <w:rFonts w:ascii="Times New Roman" w:eastAsia="Calibri" w:hAnsi="Times New Roman" w:cs="Times New Roman"/>
          <w:sz w:val="28"/>
        </w:rPr>
        <w:t>е</w:t>
      </w:r>
      <w:r w:rsidRPr="00664ECF">
        <w:rPr>
          <w:rFonts w:ascii="Times New Roman" w:eastAsia="Calibri" w:hAnsi="Times New Roman" w:cs="Times New Roman"/>
          <w:sz w:val="28"/>
        </w:rPr>
        <w:t xml:space="preserve">. Это может </w:t>
      </w:r>
      <w:r w:rsidR="0054454C" w:rsidRPr="00664ECF">
        <w:rPr>
          <w:rFonts w:ascii="Times New Roman" w:eastAsia="Calibri" w:hAnsi="Times New Roman" w:cs="Times New Roman"/>
          <w:sz w:val="28"/>
        </w:rPr>
        <w:t>ста</w:t>
      </w:r>
      <w:r w:rsidRPr="00664ECF">
        <w:rPr>
          <w:rFonts w:ascii="Times New Roman" w:eastAsia="Calibri" w:hAnsi="Times New Roman" w:cs="Times New Roman"/>
          <w:sz w:val="28"/>
        </w:rPr>
        <w:t xml:space="preserve">ть проблемой </w:t>
      </w:r>
      <w:r w:rsidR="001A1E71">
        <w:rPr>
          <w:rFonts w:ascii="Times New Roman" w:eastAsia="Calibri" w:hAnsi="Times New Roman" w:cs="Times New Roman"/>
          <w:sz w:val="28"/>
        </w:rPr>
        <w:t>для</w:t>
      </w:r>
      <w:r w:rsidRPr="00664ECF">
        <w:rPr>
          <w:rFonts w:ascii="Times New Roman" w:eastAsia="Calibri" w:hAnsi="Times New Roman" w:cs="Times New Roman"/>
          <w:sz w:val="28"/>
        </w:rPr>
        <w:t xml:space="preserve"> кошек, которые не могут самостоятельно регулировать потребление </w:t>
      </w:r>
      <w:r w:rsidR="0054454C" w:rsidRPr="00664ECF">
        <w:rPr>
          <w:rFonts w:ascii="Times New Roman" w:eastAsia="Calibri" w:hAnsi="Times New Roman" w:cs="Times New Roman"/>
          <w:sz w:val="28"/>
        </w:rPr>
        <w:t>корма</w:t>
      </w:r>
      <w:r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54454C" w:rsidRPr="00664ECF">
        <w:rPr>
          <w:rFonts w:ascii="Times New Roman" w:eastAsia="Calibri" w:hAnsi="Times New Roman" w:cs="Times New Roman"/>
          <w:sz w:val="28"/>
        </w:rPr>
        <w:t>что доказывает</w:t>
      </w:r>
      <w:r w:rsidR="001A1E71">
        <w:rPr>
          <w:rFonts w:ascii="Times New Roman" w:eastAsia="Calibri" w:hAnsi="Times New Roman" w:cs="Times New Roman"/>
          <w:sz w:val="28"/>
        </w:rPr>
        <w:t>ся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AF2EBE">
        <w:rPr>
          <w:rFonts w:ascii="Times New Roman" w:eastAsia="Calibri" w:hAnsi="Times New Roman" w:cs="Times New Roman"/>
          <w:sz w:val="28"/>
        </w:rPr>
        <w:t xml:space="preserve">довольно высокой </w:t>
      </w:r>
      <w:r w:rsidRPr="00664ECF">
        <w:rPr>
          <w:rFonts w:ascii="Times New Roman" w:eastAsia="Calibri" w:hAnsi="Times New Roman" w:cs="Times New Roman"/>
          <w:sz w:val="28"/>
        </w:rPr>
        <w:t>распространенность</w:t>
      </w:r>
      <w:r w:rsidR="0054454C" w:rsidRPr="00664ECF">
        <w:rPr>
          <w:rFonts w:ascii="Times New Roman" w:eastAsia="Calibri" w:hAnsi="Times New Roman" w:cs="Times New Roman"/>
          <w:sz w:val="28"/>
        </w:rPr>
        <w:t>ю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у них </w:t>
      </w:r>
      <w:r w:rsidRPr="00664ECF">
        <w:rPr>
          <w:rFonts w:ascii="Times New Roman" w:eastAsia="Calibri" w:hAnsi="Times New Roman" w:cs="Times New Roman"/>
          <w:sz w:val="28"/>
        </w:rPr>
        <w:t>избыточно</w:t>
      </w:r>
      <w:r w:rsidR="0054454C" w:rsidRPr="00664ECF">
        <w:rPr>
          <w:rFonts w:ascii="Times New Roman" w:eastAsia="Calibri" w:hAnsi="Times New Roman" w:cs="Times New Roman"/>
          <w:sz w:val="28"/>
        </w:rPr>
        <w:t>й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4454C" w:rsidRPr="00664ECF">
        <w:rPr>
          <w:rFonts w:ascii="Times New Roman" w:eastAsia="Calibri" w:hAnsi="Times New Roman" w:cs="Times New Roman"/>
          <w:sz w:val="28"/>
        </w:rPr>
        <w:t>массы тела</w:t>
      </w:r>
      <w:r w:rsidR="00AF2EBE">
        <w:rPr>
          <w:rFonts w:ascii="Times New Roman" w:eastAsia="Calibri" w:hAnsi="Times New Roman" w:cs="Times New Roman"/>
          <w:sz w:val="28"/>
        </w:rPr>
        <w:t>. Однако у кошек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96DC6" w:rsidRPr="00664ECF">
        <w:rPr>
          <w:rFonts w:ascii="Times New Roman" w:eastAsia="Calibri" w:hAnsi="Times New Roman" w:cs="Times New Roman"/>
          <w:sz w:val="28"/>
        </w:rPr>
        <w:t>с недостаточной массой тела</w:t>
      </w:r>
      <w:r w:rsidRPr="00664ECF">
        <w:rPr>
          <w:rFonts w:ascii="Times New Roman" w:eastAsia="Calibri" w:hAnsi="Times New Roman" w:cs="Times New Roman"/>
          <w:sz w:val="28"/>
        </w:rPr>
        <w:t xml:space="preserve"> и/или имею</w:t>
      </w:r>
      <w:r w:rsidR="00196DC6" w:rsidRPr="00664ECF">
        <w:rPr>
          <w:rFonts w:ascii="Times New Roman" w:eastAsia="Calibri" w:hAnsi="Times New Roman" w:cs="Times New Roman"/>
          <w:sz w:val="28"/>
        </w:rPr>
        <w:t>щих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96DC6" w:rsidRPr="00664ECF">
        <w:rPr>
          <w:rFonts w:ascii="Times New Roman" w:eastAsia="Calibri" w:hAnsi="Times New Roman" w:cs="Times New Roman"/>
          <w:sz w:val="28"/>
        </w:rPr>
        <w:t>весьма разборчивые вкусовые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96DC6" w:rsidRPr="00664ECF">
        <w:rPr>
          <w:rFonts w:ascii="Times New Roman" w:eastAsia="Calibri" w:hAnsi="Times New Roman" w:cs="Times New Roman"/>
          <w:sz w:val="28"/>
        </w:rPr>
        <w:t>потребности</w:t>
      </w:r>
      <w:r w:rsidRPr="00664ECF">
        <w:rPr>
          <w:rFonts w:ascii="Times New Roman" w:eastAsia="Calibri" w:hAnsi="Times New Roman" w:cs="Times New Roman"/>
          <w:sz w:val="28"/>
        </w:rPr>
        <w:t xml:space="preserve">, что </w:t>
      </w:r>
      <w:r w:rsidR="00AF2EBE">
        <w:rPr>
          <w:rFonts w:ascii="Times New Roman" w:eastAsia="Calibri" w:hAnsi="Times New Roman" w:cs="Times New Roman"/>
          <w:sz w:val="28"/>
        </w:rPr>
        <w:t xml:space="preserve">бывает </w:t>
      </w:r>
      <w:r w:rsidRPr="00664ECF">
        <w:rPr>
          <w:rFonts w:ascii="Times New Roman" w:eastAsia="Calibri" w:hAnsi="Times New Roman" w:cs="Times New Roman"/>
          <w:sz w:val="28"/>
        </w:rPr>
        <w:t xml:space="preserve">у некоторых 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вполне здоровых </w:t>
      </w:r>
      <w:r w:rsidR="00AF2EBE">
        <w:rPr>
          <w:rFonts w:ascii="Times New Roman" w:eastAsia="Calibri" w:hAnsi="Times New Roman" w:cs="Times New Roman"/>
          <w:sz w:val="28"/>
        </w:rPr>
        <w:t>животных</w:t>
      </w:r>
      <w:r w:rsidRPr="00664ECF">
        <w:rPr>
          <w:rFonts w:ascii="Times New Roman" w:eastAsia="Calibri" w:hAnsi="Times New Roman" w:cs="Times New Roman"/>
          <w:sz w:val="28"/>
        </w:rPr>
        <w:t>, сух</w:t>
      </w:r>
      <w:r w:rsidR="00AF2EBE">
        <w:rPr>
          <w:rFonts w:ascii="Times New Roman" w:eastAsia="Calibri" w:hAnsi="Times New Roman" w:cs="Times New Roman"/>
          <w:sz w:val="28"/>
        </w:rPr>
        <w:t>ие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AF2EBE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AF2EBE">
        <w:rPr>
          <w:rFonts w:ascii="Times New Roman" w:eastAsia="Calibri" w:hAnsi="Times New Roman" w:cs="Times New Roman"/>
          <w:sz w:val="28"/>
        </w:rPr>
        <w:t xml:space="preserve">вполне </w:t>
      </w:r>
      <w:r w:rsidRPr="00664ECF">
        <w:rPr>
          <w:rFonts w:ascii="Times New Roman" w:eastAsia="Calibri" w:hAnsi="Times New Roman" w:cs="Times New Roman"/>
          <w:sz w:val="28"/>
        </w:rPr>
        <w:t>обеспечи</w:t>
      </w:r>
      <w:r w:rsidR="001A1E71">
        <w:rPr>
          <w:rFonts w:ascii="Times New Roman" w:eastAsia="Calibri" w:hAnsi="Times New Roman" w:cs="Times New Roman"/>
          <w:sz w:val="28"/>
        </w:rPr>
        <w:t>ва</w:t>
      </w:r>
      <w:r w:rsidR="00AF2EBE">
        <w:rPr>
          <w:rFonts w:ascii="Times New Roman" w:eastAsia="Calibri" w:hAnsi="Times New Roman" w:cs="Times New Roman"/>
          <w:sz w:val="28"/>
        </w:rPr>
        <w:t>ю</w:t>
      </w:r>
      <w:r w:rsidRPr="00664ECF">
        <w:rPr>
          <w:rFonts w:ascii="Times New Roman" w:eastAsia="Calibri" w:hAnsi="Times New Roman" w:cs="Times New Roman"/>
          <w:sz w:val="28"/>
        </w:rPr>
        <w:t xml:space="preserve">т 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их достаточной </w:t>
      </w:r>
      <w:r w:rsidR="00AF2EBE">
        <w:rPr>
          <w:rFonts w:ascii="Times New Roman" w:eastAsia="Calibri" w:hAnsi="Times New Roman" w:cs="Times New Roman"/>
          <w:sz w:val="28"/>
        </w:rPr>
        <w:t xml:space="preserve">обменной </w:t>
      </w:r>
      <w:r w:rsidRPr="00664ECF">
        <w:rPr>
          <w:rFonts w:ascii="Times New Roman" w:eastAsia="Calibri" w:hAnsi="Times New Roman" w:cs="Times New Roman"/>
          <w:sz w:val="28"/>
        </w:rPr>
        <w:t>энерги</w:t>
      </w:r>
      <w:r w:rsidR="00196DC6" w:rsidRPr="00664ECF">
        <w:rPr>
          <w:rFonts w:ascii="Times New Roman" w:eastAsia="Calibri" w:hAnsi="Times New Roman" w:cs="Times New Roman"/>
          <w:sz w:val="28"/>
        </w:rPr>
        <w:t>ей</w:t>
      </w:r>
      <w:r w:rsidRPr="00664ECF">
        <w:rPr>
          <w:rFonts w:ascii="Times New Roman" w:eastAsia="Calibri" w:hAnsi="Times New Roman" w:cs="Times New Roman"/>
          <w:sz w:val="28"/>
        </w:rPr>
        <w:t xml:space="preserve"> и </w:t>
      </w:r>
      <w:proofErr w:type="spellStart"/>
      <w:r w:rsidR="00196DC6" w:rsidRPr="00664ECF">
        <w:rPr>
          <w:rFonts w:ascii="Times New Roman" w:eastAsia="Calibri" w:hAnsi="Times New Roman" w:cs="Times New Roman"/>
          <w:sz w:val="28"/>
        </w:rPr>
        <w:t>питантами</w:t>
      </w:r>
      <w:proofErr w:type="spellEnd"/>
      <w:r w:rsidR="001A1E71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4454C" w:rsidRPr="00664ECF">
        <w:rPr>
          <w:rFonts w:ascii="Times New Roman" w:eastAsia="Calibri" w:hAnsi="Times New Roman" w:cs="Times New Roman"/>
          <w:sz w:val="28"/>
        </w:rPr>
        <w:t>особенно при ограниченном приеме пищи</w:t>
      </w:r>
      <w:r w:rsidRPr="00664ECF">
        <w:rPr>
          <w:rFonts w:ascii="Times New Roman" w:eastAsia="Calibri" w:hAnsi="Times New Roman" w:cs="Times New Roman"/>
          <w:sz w:val="28"/>
        </w:rPr>
        <w:t>.</w:t>
      </w:r>
    </w:p>
    <w:p w14:paraId="12F9439B" w14:textId="77777777" w:rsidR="00B9133F" w:rsidRPr="00664ECF" w:rsidRDefault="001A1E71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Кош</w:t>
      </w:r>
      <w:r w:rsidR="00AF2EBE">
        <w:rPr>
          <w:rFonts w:ascii="Times New Roman" w:eastAsia="Calibri" w:hAnsi="Times New Roman" w:cs="Times New Roman"/>
          <w:sz w:val="28"/>
        </w:rPr>
        <w:t>ек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которых кормят </w:t>
      </w:r>
      <w:r w:rsidR="00CD1BB7" w:rsidRPr="00664ECF">
        <w:rPr>
          <w:rFonts w:ascii="Times New Roman" w:eastAsia="Calibri" w:hAnsi="Times New Roman" w:cs="Times New Roman"/>
          <w:sz w:val="28"/>
        </w:rPr>
        <w:t>только (или в основном) сухим</w:t>
      </w:r>
      <w:r>
        <w:rPr>
          <w:rFonts w:ascii="Times New Roman" w:eastAsia="Calibri" w:hAnsi="Times New Roman" w:cs="Times New Roman"/>
          <w:sz w:val="28"/>
        </w:rPr>
        <w:t>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корм</w:t>
      </w:r>
      <w:r>
        <w:rPr>
          <w:rFonts w:ascii="Times New Roman" w:eastAsia="Calibri" w:hAnsi="Times New Roman" w:cs="Times New Roman"/>
          <w:sz w:val="28"/>
        </w:rPr>
        <w:t>а</w:t>
      </w:r>
      <w:r w:rsidR="00B9133F" w:rsidRPr="00664ECF">
        <w:rPr>
          <w:rFonts w:ascii="Times New Roman" w:eastAsia="Calibri" w:hAnsi="Times New Roman" w:cs="Times New Roman"/>
          <w:sz w:val="28"/>
        </w:rPr>
        <w:t>м</w:t>
      </w:r>
      <w:r>
        <w:rPr>
          <w:rFonts w:ascii="Times New Roman" w:eastAsia="Calibri" w:hAnsi="Times New Roman" w:cs="Times New Roman"/>
          <w:sz w:val="28"/>
        </w:rPr>
        <w:t>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AF2EBE" w:rsidRPr="00664ECF">
        <w:rPr>
          <w:rFonts w:ascii="Times New Roman" w:eastAsia="Calibri" w:hAnsi="Times New Roman" w:cs="Times New Roman"/>
          <w:sz w:val="28"/>
        </w:rPr>
        <w:t xml:space="preserve">для предотвращения проблем с </w:t>
      </w:r>
      <w:r w:rsidR="00AF2EBE">
        <w:rPr>
          <w:rFonts w:ascii="Times New Roman" w:eastAsia="Calibri" w:hAnsi="Times New Roman" w:cs="Times New Roman"/>
          <w:sz w:val="28"/>
        </w:rPr>
        <w:t>диурезо</w:t>
      </w:r>
      <w:r w:rsidR="00AF2EBE" w:rsidRPr="00664ECF">
        <w:rPr>
          <w:rFonts w:ascii="Times New Roman" w:eastAsia="Calibri" w:hAnsi="Times New Roman" w:cs="Times New Roman"/>
          <w:sz w:val="28"/>
        </w:rPr>
        <w:t xml:space="preserve">м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важно </w:t>
      </w:r>
      <w:r>
        <w:rPr>
          <w:rFonts w:ascii="Times New Roman" w:eastAsia="Calibri" w:hAnsi="Times New Roman" w:cs="Times New Roman"/>
          <w:sz w:val="28"/>
        </w:rPr>
        <w:t xml:space="preserve">стимулировать </w:t>
      </w:r>
      <w:r w:rsidR="00AF2EBE">
        <w:rPr>
          <w:rFonts w:ascii="Times New Roman" w:eastAsia="Calibri" w:hAnsi="Times New Roman" w:cs="Times New Roman"/>
          <w:sz w:val="28"/>
        </w:rPr>
        <w:t xml:space="preserve">достаточное </w:t>
      </w:r>
      <w:r>
        <w:rPr>
          <w:rFonts w:ascii="Times New Roman" w:eastAsia="Calibri" w:hAnsi="Times New Roman" w:cs="Times New Roman"/>
          <w:sz w:val="28"/>
        </w:rPr>
        <w:t>потребление воды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CD1BB7" w:rsidRPr="00664ECF">
        <w:rPr>
          <w:rFonts w:ascii="Times New Roman" w:eastAsia="Calibri" w:hAnsi="Times New Roman" w:cs="Times New Roman"/>
          <w:sz w:val="28"/>
        </w:rPr>
        <w:t xml:space="preserve">У них всегда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должен быть постоянный запас </w:t>
      </w:r>
      <w:r w:rsidRPr="00664ECF">
        <w:rPr>
          <w:rFonts w:ascii="Times New Roman" w:eastAsia="Calibri" w:hAnsi="Times New Roman" w:cs="Times New Roman"/>
          <w:sz w:val="28"/>
        </w:rPr>
        <w:t xml:space="preserve">чистой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свежей воды.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Можно также добавлять воду в </w:t>
      </w:r>
      <w:r w:rsidR="00AF2EBE">
        <w:rPr>
          <w:rFonts w:ascii="Times New Roman" w:eastAsia="Calibri" w:hAnsi="Times New Roman" w:cs="Times New Roman"/>
          <w:sz w:val="28"/>
        </w:rPr>
        <w:t xml:space="preserve">сам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сухой корм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для достижения аналогичной влажности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в консервированном </w:t>
      </w:r>
      <w:r w:rsidR="00B9133F" w:rsidRPr="00664ECF">
        <w:rPr>
          <w:rFonts w:ascii="Times New Roman" w:eastAsia="Calibri" w:hAnsi="Times New Roman" w:cs="Times New Roman"/>
          <w:sz w:val="28"/>
        </w:rPr>
        <w:t>корм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е: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2−3 </w:t>
      </w:r>
      <w:r w:rsidR="0054454C" w:rsidRPr="00664ECF">
        <w:rPr>
          <w:rFonts w:ascii="Times New Roman" w:eastAsia="Calibri" w:hAnsi="Times New Roman" w:cs="Times New Roman"/>
          <w:sz w:val="28"/>
        </w:rPr>
        <w:t>объема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воды на </w:t>
      </w:r>
      <w:r w:rsidR="0054454C" w:rsidRPr="00664ECF">
        <w:rPr>
          <w:rFonts w:ascii="Times New Roman" w:eastAsia="Calibri" w:hAnsi="Times New Roman" w:cs="Times New Roman"/>
          <w:sz w:val="28"/>
        </w:rPr>
        <w:t>один объем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сухого корма. Кроме того, </w:t>
      </w:r>
      <w:r w:rsidR="00CD1BB7" w:rsidRPr="00664ECF">
        <w:rPr>
          <w:rFonts w:ascii="Times New Roman" w:eastAsia="Calibri" w:hAnsi="Times New Roman" w:cs="Times New Roman"/>
          <w:sz w:val="28"/>
        </w:rPr>
        <w:t>«</w:t>
      </w:r>
      <w:r w:rsidR="00B9133F" w:rsidRPr="00664ECF">
        <w:rPr>
          <w:rFonts w:ascii="Times New Roman" w:eastAsia="Calibri" w:hAnsi="Times New Roman" w:cs="Times New Roman"/>
          <w:sz w:val="28"/>
        </w:rPr>
        <w:t>ароматизированная</w:t>
      </w:r>
      <w:r w:rsidR="00CD1BB7" w:rsidRPr="00664ECF">
        <w:rPr>
          <w:rFonts w:ascii="Times New Roman" w:eastAsia="Calibri" w:hAnsi="Times New Roman" w:cs="Times New Roman"/>
          <w:sz w:val="28"/>
        </w:rPr>
        <w:t>»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вода</w:t>
      </w:r>
      <w:r w:rsidR="00CD1BB7" w:rsidRPr="00664ECF">
        <w:rPr>
          <w:rFonts w:ascii="Times New Roman" w:eastAsia="Calibri" w:hAnsi="Times New Roman" w:cs="Times New Roman"/>
          <w:sz w:val="28"/>
        </w:rPr>
        <w:t xml:space="preserve"> (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куриный бульон или </w:t>
      </w:r>
      <w:r w:rsidR="00CD1BB7" w:rsidRPr="00664ECF">
        <w:rPr>
          <w:rFonts w:ascii="Times New Roman" w:eastAsia="Calibri" w:hAnsi="Times New Roman" w:cs="Times New Roman"/>
          <w:sz w:val="28"/>
        </w:rPr>
        <w:t>масло из рыбных консервов)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CD1BB7" w:rsidRPr="00664ECF">
        <w:rPr>
          <w:rFonts w:ascii="Times New Roman" w:eastAsia="Calibri" w:hAnsi="Times New Roman" w:cs="Times New Roman"/>
          <w:sz w:val="28"/>
        </w:rPr>
        <w:t>может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быть добавлен</w:t>
      </w:r>
      <w:r w:rsidR="00CD1BB7" w:rsidRPr="00664ECF">
        <w:rPr>
          <w:rFonts w:ascii="Times New Roman" w:eastAsia="Calibri" w:hAnsi="Times New Roman" w:cs="Times New Roman"/>
          <w:sz w:val="28"/>
        </w:rPr>
        <w:t>а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 в питьевую воду кошки для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AF2EBE">
        <w:rPr>
          <w:rFonts w:ascii="Times New Roman" w:eastAsia="Calibri" w:hAnsi="Times New Roman" w:cs="Times New Roman"/>
          <w:sz w:val="28"/>
        </w:rPr>
        <w:t xml:space="preserve">большей </w:t>
      </w:r>
      <w:r w:rsidR="00B9133F" w:rsidRPr="00664ECF">
        <w:rPr>
          <w:rFonts w:ascii="Times New Roman" w:eastAsia="Calibri" w:hAnsi="Times New Roman" w:cs="Times New Roman"/>
          <w:sz w:val="28"/>
        </w:rPr>
        <w:t>стимул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яции </w:t>
      </w:r>
      <w:r w:rsidR="00CD1BB7" w:rsidRPr="00664ECF">
        <w:rPr>
          <w:rFonts w:ascii="Times New Roman" w:eastAsia="Calibri" w:hAnsi="Times New Roman" w:cs="Times New Roman"/>
          <w:sz w:val="28"/>
        </w:rPr>
        <w:t>ее потреблени</w:t>
      </w:r>
      <w:r w:rsidR="0054454C" w:rsidRPr="00664ECF">
        <w:rPr>
          <w:rFonts w:ascii="Times New Roman" w:eastAsia="Calibri" w:hAnsi="Times New Roman" w:cs="Times New Roman"/>
          <w:sz w:val="28"/>
        </w:rPr>
        <w:t>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293DE56F" w14:textId="77777777" w:rsidR="00AA3FE8" w:rsidRDefault="00AA3FE8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A34681" w14:textId="53E8E8F5" w:rsidR="004906DC" w:rsidRDefault="004906DC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b/>
          <w:bCs/>
          <w:sz w:val="28"/>
          <w:szCs w:val="28"/>
        </w:rPr>
        <w:t>Материалы исследования.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497">
        <w:rPr>
          <w:rFonts w:ascii="Times New Roman" w:eastAsia="Calibri" w:hAnsi="Times New Roman" w:cs="Times New Roman"/>
          <w:sz w:val="28"/>
          <w:szCs w:val="28"/>
        </w:rPr>
        <w:t xml:space="preserve">Нами был проведен </w:t>
      </w:r>
      <w:r w:rsidR="009F6B06">
        <w:rPr>
          <w:rFonts w:ascii="Times New Roman" w:eastAsia="Calibri" w:hAnsi="Times New Roman" w:cs="Times New Roman"/>
          <w:sz w:val="28"/>
          <w:szCs w:val="28"/>
        </w:rPr>
        <w:t xml:space="preserve">анализ </w:t>
      </w:r>
      <w:r w:rsidR="00DF3395" w:rsidRPr="00664ECF">
        <w:rPr>
          <w:rFonts w:ascii="Times New Roman" w:eastAsia="Calibri" w:hAnsi="Times New Roman" w:cs="Times New Roman"/>
          <w:sz w:val="28"/>
          <w:szCs w:val="28"/>
        </w:rPr>
        <w:t xml:space="preserve">15 </w:t>
      </w:r>
      <w:r w:rsidR="00997497" w:rsidRPr="00664ECF">
        <w:rPr>
          <w:rFonts w:ascii="Times New Roman" w:eastAsia="Calibri" w:hAnsi="Times New Roman" w:cs="Times New Roman"/>
          <w:sz w:val="28"/>
          <w:szCs w:val="28"/>
        </w:rPr>
        <w:t xml:space="preserve">марок сухих </w:t>
      </w:r>
      <w:r w:rsidR="00997497">
        <w:rPr>
          <w:rFonts w:ascii="Times New Roman" w:eastAsia="Calibri" w:hAnsi="Times New Roman" w:cs="Times New Roman"/>
          <w:sz w:val="28"/>
          <w:szCs w:val="28"/>
        </w:rPr>
        <w:t xml:space="preserve">кормов зарубежного производства,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наиболее </w:t>
      </w:r>
      <w:r w:rsidR="00997497">
        <w:rPr>
          <w:rFonts w:ascii="Times New Roman" w:eastAsia="Calibri" w:hAnsi="Times New Roman" w:cs="Times New Roman"/>
          <w:sz w:val="28"/>
          <w:szCs w:val="28"/>
        </w:rPr>
        <w:t>востребованных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497">
        <w:rPr>
          <w:rFonts w:ascii="Times New Roman" w:eastAsia="Calibri" w:hAnsi="Times New Roman" w:cs="Times New Roman"/>
          <w:sz w:val="28"/>
          <w:szCs w:val="28"/>
        </w:rPr>
        <w:t>на отечественном рынке</w:t>
      </w:r>
      <w:r w:rsidRPr="00664ECF">
        <w:rPr>
          <w:rFonts w:ascii="Times New Roman" w:eastAsia="Calibri" w:hAnsi="Times New Roman" w:cs="Times New Roman"/>
          <w:sz w:val="28"/>
          <w:szCs w:val="28"/>
        </w:rPr>
        <w:t>. В таблице 1 отражен их состав.</w:t>
      </w:r>
    </w:p>
    <w:p w14:paraId="3E187740" w14:textId="37EC9C94" w:rsidR="004906DC" w:rsidRPr="00664ECF" w:rsidRDefault="004906DC" w:rsidP="004906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Таблица 1 – Состав кормов для взрослых </w:t>
      </w:r>
      <w:r w:rsidR="0054454C" w:rsidRPr="00664ECF">
        <w:rPr>
          <w:rFonts w:ascii="Times New Roman" w:eastAsia="Calibri" w:hAnsi="Times New Roman" w:cs="Times New Roman"/>
          <w:sz w:val="28"/>
          <w:szCs w:val="28"/>
        </w:rPr>
        <w:t>кошек</w:t>
      </w:r>
    </w:p>
    <w:p w14:paraId="4BA3B00F" w14:textId="77777777" w:rsidR="004906DC" w:rsidRPr="00664ECF" w:rsidRDefault="004906DC" w:rsidP="004906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654"/>
      </w:tblGrid>
      <w:tr w:rsidR="008B776F" w:rsidRPr="00664ECF" w14:paraId="48932ACC" w14:textId="77777777" w:rsidTr="0086022F">
        <w:trPr>
          <w:trHeight w:val="575"/>
        </w:trPr>
        <w:tc>
          <w:tcPr>
            <w:tcW w:w="1413" w:type="dxa"/>
            <w:shd w:val="clear" w:color="auto" w:fill="auto"/>
            <w:vAlign w:val="center"/>
          </w:tcPr>
          <w:p w14:paraId="61A6192C" w14:textId="77777777" w:rsidR="004906DC" w:rsidRPr="00664ECF" w:rsidRDefault="004906DC" w:rsidP="00884E3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Корм, страна</w:t>
            </w:r>
            <w:r w:rsidR="002315B4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производитель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C209223" w14:textId="77777777" w:rsidR="004906DC" w:rsidRPr="00664ECF" w:rsidRDefault="004906DC" w:rsidP="00884E3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Ингредиенты</w:t>
            </w:r>
          </w:p>
        </w:tc>
      </w:tr>
      <w:tr w:rsidR="008B776F" w:rsidRPr="00664ECF" w14:paraId="55373137" w14:textId="77777777" w:rsidTr="0086022F">
        <w:trPr>
          <w:trHeight w:val="416"/>
        </w:trPr>
        <w:tc>
          <w:tcPr>
            <w:tcW w:w="1413" w:type="dxa"/>
            <w:shd w:val="clear" w:color="auto" w:fill="auto"/>
            <w:vAlign w:val="center"/>
          </w:tcPr>
          <w:p w14:paraId="50DDA508" w14:textId="77777777" w:rsidR="004906DC" w:rsidRPr="00664ECF" w:rsidRDefault="0054454C" w:rsidP="00A3321B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Savarra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Adult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Cat</w:t>
            </w:r>
            <w:r w:rsidR="0025226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110456" w14:textId="77777777" w:rsidR="004906DC" w:rsidRPr="00664ECF" w:rsidRDefault="004906DC" w:rsidP="00A3321B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4B574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41E04EAE" w14:textId="77777777" w:rsidR="004906DC" w:rsidRPr="00664ECF" w:rsidRDefault="00F80914" w:rsidP="00A3321B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Свеж</w:t>
            </w:r>
            <w:r w:rsidR="00AF2EBE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02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</w:t>
            </w:r>
            <w:r w:rsidR="0086022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AF2EBE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proofErr w:type="spellEnd"/>
            <w:r w:rsidR="00860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ягн</w:t>
            </w:r>
            <w:r w:rsidR="00AF2EBE">
              <w:rPr>
                <w:rFonts w:ascii="Times New Roman" w:eastAsia="Calibri" w:hAnsi="Times New Roman" w:cs="Times New Roman"/>
                <w:sz w:val="24"/>
                <w:szCs w:val="24"/>
              </w:rPr>
              <w:t>ятина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60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обезвожен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ный лосось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997497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лососевое масло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зерна </w:t>
            </w:r>
            <w:r w:rsidR="00997497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горох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97497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97497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льна 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птичий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жир 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индейк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высушенные куриные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яйц</w:t>
            </w:r>
            <w:r w:rsidR="0099749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сухие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пивные дрожжи, 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аминокислоты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метионин, таурин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юкка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яблоко, морковь, помидоры, морские во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доросли, клюква, черника. Белки – 28 %, жиры − 18, клетчатка – 1,5; зола − 9, вла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2B5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</w:t>
            </w:r>
            <w:r w:rsidR="00152B5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Омега-6 – 2,9; Омега-3 – 1,6; кальций – 2,4; фосфор −1,6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. Витамины</w:t>
            </w:r>
            <w:r w:rsidR="0049033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МЕ/кг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: А −19 667,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1573, Е </w:t>
            </w:r>
            <w:r w:rsidR="00DD345E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45E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87;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таурин 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−1</w:t>
            </w:r>
            <w:r w:rsidR="004F051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389 мг/кг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Энергетическая ценность 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375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ккал/100 г. 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Средняя стоимость ‒ </w:t>
            </w:r>
            <w:r w:rsidR="0049033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1005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руб./кг</w:t>
            </w:r>
          </w:p>
        </w:tc>
      </w:tr>
      <w:tr w:rsidR="0086022F" w:rsidRPr="00664ECF" w14:paraId="265D56AB" w14:textId="77777777" w:rsidTr="0006519A">
        <w:trPr>
          <w:trHeight w:val="300"/>
        </w:trPr>
        <w:tc>
          <w:tcPr>
            <w:tcW w:w="1413" w:type="dxa"/>
            <w:shd w:val="clear" w:color="auto" w:fill="auto"/>
            <w:vAlign w:val="center"/>
          </w:tcPr>
          <w:p w14:paraId="7B682298" w14:textId="77777777" w:rsidR="0086022F" w:rsidRPr="00664ECF" w:rsidRDefault="0086022F" w:rsidP="008602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1st Choice Vitality</w:t>
            </w:r>
          </w:p>
          <w:p w14:paraId="65040D7D" w14:textId="77777777" w:rsidR="0086022F" w:rsidRPr="00664ECF" w:rsidRDefault="0086022F" w:rsidP="008602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Indoor</w:t>
            </w:r>
          </w:p>
          <w:p w14:paraId="67866061" w14:textId="77777777" w:rsidR="0086022F" w:rsidRPr="00664ECF" w:rsidRDefault="0086022F" w:rsidP="008602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Канада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92C5FA0" w14:textId="77777777" w:rsidR="0086022F" w:rsidRPr="0086022F" w:rsidRDefault="00A3321B" w:rsidP="00A3321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Натуральное куриное мясо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(17 %),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куриная мясная мука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(17), </w:t>
            </w: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куриной печени,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дегидрированные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куриные 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яйц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куриный жир,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белый и 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коричневый рис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белок гороховый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натуральная свекольная мякоть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нная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мякоть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помидоров,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зер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ячмен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 и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льна, лососевый жир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Белок – 28 %, жир − 18, зола − 8,5; клетчатка – 3, влага – 10; кальций – 1,1; фосфор – 0,9 %. Витамины: А − 34 000 МЕ/кг,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="0086022F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− 2 000, Е − 150 МЕ/кг. </w:t>
            </w:r>
            <w:proofErr w:type="spellStart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Энергетическая</w:t>
            </w:r>
            <w:proofErr w:type="spellEnd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ценность</w:t>
            </w:r>
            <w:proofErr w:type="spellEnd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‒ 440 </w:t>
            </w:r>
            <w:proofErr w:type="spellStart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ккал</w:t>
            </w:r>
            <w:proofErr w:type="spellEnd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/100 г. </w:t>
            </w:r>
            <w:proofErr w:type="spellStart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Средняя</w:t>
            </w:r>
            <w:proofErr w:type="spellEnd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стоимость</w:t>
            </w:r>
            <w:proofErr w:type="spellEnd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‒ 1 358 </w:t>
            </w:r>
            <w:proofErr w:type="spellStart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./</w:t>
            </w:r>
            <w:proofErr w:type="spellStart"/>
            <w:r w:rsidR="0086022F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кг</w:t>
            </w:r>
            <w:proofErr w:type="spellEnd"/>
          </w:p>
        </w:tc>
      </w:tr>
      <w:tr w:rsidR="0086022F" w:rsidRPr="00664ECF" w14:paraId="579935BF" w14:textId="77777777" w:rsidTr="0006519A">
        <w:tblPrEx>
          <w:tblLook w:val="0000" w:firstRow="0" w:lastRow="0" w:firstColumn="0" w:lastColumn="0" w:noHBand="0" w:noVBand="0"/>
        </w:tblPrEx>
        <w:trPr>
          <w:trHeight w:val="1965"/>
        </w:trPr>
        <w:tc>
          <w:tcPr>
            <w:tcW w:w="1413" w:type="dxa"/>
            <w:shd w:val="clear" w:color="auto" w:fill="auto"/>
            <w:vAlign w:val="center"/>
          </w:tcPr>
          <w:p w14:paraId="65D293EB" w14:textId="77777777" w:rsidR="0086022F" w:rsidRPr="0086022F" w:rsidRDefault="0086022F" w:rsidP="008602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Arden Grange Ocean White Fish</w:t>
            </w:r>
          </w:p>
          <w:p w14:paraId="5A81883E" w14:textId="77777777" w:rsidR="0086022F" w:rsidRPr="0086022F" w:rsidRDefault="0086022F" w:rsidP="008602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&amp; </w:t>
            </w:r>
            <w:r w:rsidR="00997B6A"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Potato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14:paraId="3654A59D" w14:textId="77777777" w:rsidR="0086022F" w:rsidRPr="0086022F" w:rsidRDefault="0086022F" w:rsidP="0086022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Grain free</w:t>
            </w:r>
          </w:p>
          <w:p w14:paraId="686251DF" w14:textId="77777777" w:rsidR="0086022F" w:rsidRPr="0086022F" w:rsidRDefault="0086022F" w:rsidP="00AF2EB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sensitive (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Велико</w:t>
            </w:r>
            <w:r w:rsidR="00AF2EBE" w:rsidRPr="00B911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британия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EEBD00D" w14:textId="77777777" w:rsidR="0086022F" w:rsidRPr="0006519A" w:rsidRDefault="0086022F" w:rsidP="00AF2EB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Свежая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белая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рыба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(26 %),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картофель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(26),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мука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из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B2310">
              <w:rPr>
                <w:rFonts w:ascii="Times New Roman" w:eastAsia="Calibri" w:hAnsi="Times New Roman" w:cs="Times New Roman"/>
                <w:sz w:val="24"/>
                <w:szCs w:val="24"/>
              </w:rPr>
              <w:t>белой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B2310">
              <w:rPr>
                <w:rFonts w:ascii="Times New Roman" w:eastAsia="Calibri" w:hAnsi="Times New Roman" w:cs="Times New Roman"/>
                <w:sz w:val="24"/>
                <w:szCs w:val="24"/>
              </w:rPr>
              <w:t>рыбы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(24),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куриный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жир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сухое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цельное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яйцо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гороховый</w:t>
            </w:r>
            <w:r w:rsidR="00975008" w:rsidRPr="009750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крахмал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куриный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F2EBE">
              <w:rPr>
                <w:rFonts w:ascii="Times New Roman" w:eastAsia="Calibri" w:hAnsi="Times New Roman" w:cs="Times New Roman"/>
                <w:sz w:val="24"/>
                <w:szCs w:val="24"/>
              </w:rPr>
              <w:t>дигест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рыбий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жир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из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лосося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экстракт</w:t>
            </w:r>
            <w:r w:rsidR="00975008" w:rsidRPr="009750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дрожжей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солодовый</w:t>
            </w:r>
            <w:r w:rsidR="00975008" w:rsidRPr="009750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экстракт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гороховая</w:t>
            </w:r>
            <w:r w:rsidR="00975008" w:rsidRPr="009750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клетчатка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пребиотики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ФОС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МОС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экстракт</w:t>
            </w:r>
            <w:r w:rsidR="00975008" w:rsidRPr="0097500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клюквы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F2EBE">
              <w:rPr>
                <w:rFonts w:ascii="Times New Roman" w:eastAsia="Calibri" w:hAnsi="Times New Roman" w:cs="Times New Roman"/>
                <w:sz w:val="24"/>
                <w:szCs w:val="24"/>
              </w:rPr>
              <w:t>глюкозамин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хондроитин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нуклеотиды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Белок – 31 %; жир – 19; клетчатка – 2; зола − 8,4; влага – 8; кальций – 2,2; фосфор – 1,6 %; таурин – 1 г/кг; Омега-3 – 0,5; Омега-6 – 3,6 %. Витамины, МЕ/кг: А – 28 000;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2 000, Е – 200. Энергетическая ценность ‒ 378,5 ккал/100 г. Средняя стоимость ‒ 707 руб./кг</w:t>
            </w:r>
          </w:p>
        </w:tc>
      </w:tr>
      <w:tr w:rsidR="0086022F" w:rsidRPr="00664ECF" w14:paraId="3AC24161" w14:textId="77777777" w:rsidTr="0006519A">
        <w:trPr>
          <w:trHeight w:val="322"/>
        </w:trPr>
        <w:tc>
          <w:tcPr>
            <w:tcW w:w="1413" w:type="dxa"/>
            <w:shd w:val="clear" w:color="auto" w:fill="auto"/>
            <w:vAlign w:val="center"/>
          </w:tcPr>
          <w:p w14:paraId="2BAFD4FA" w14:textId="77777777" w:rsidR="0086022F" w:rsidRPr="0086022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Primordial Adult Cat Holistic Duck &amp; Turkey Grain Free (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Италия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38A4693" w14:textId="77777777" w:rsidR="0086022F" w:rsidRPr="0086022F" w:rsidRDefault="0086022F" w:rsidP="00931A6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Свеж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индюшатина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(35 %), 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обезвоженная курятина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(16), 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высушенная утятина</w:t>
            </w:r>
            <w:r w:rsidR="00A3321B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(14), жиры кури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цы</w:t>
            </w:r>
            <w:r w:rsidR="00A3321B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инд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ейки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3321B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1A62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="00931A62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куриной </w:t>
            </w:r>
            <w:r w:rsidR="00931A62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печени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3321B">
              <w:rPr>
                <w:rFonts w:ascii="Times New Roman" w:eastAsia="Calibri" w:hAnsi="Times New Roman" w:cs="Times New Roman"/>
                <w:sz w:val="24"/>
                <w:szCs w:val="24"/>
              </w:rPr>
              <w:t>зеленый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шек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31A62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бобы кормовые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31A62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свежий 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картофель, </w:t>
            </w:r>
            <w:r w:rsidR="00931A62"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семя 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льн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(2), </w:t>
            </w:r>
            <w:proofErr w:type="spellStart"/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дегидрированная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свекольная мякоть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пивные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дрожжи, мука из 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ламинарии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МОС; юкка </w:t>
            </w: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леспедеца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головчатая, клюква, экстракт розмарина. Белок − 33 %; жир – 16; клетчатка − 2,5; зола − 7,9; влага – 8; кальций − 1,1; фосфор − 0,95 %. Витамины: 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21 000 МЕ/кг; 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1 400; 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− 180 мг/кг.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Энергетическая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ценность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‒ 405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ккал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/100 г.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Средняя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стоимость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‒ 1</w:t>
            </w:r>
            <w:r w:rsidR="001B2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150 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./</w:t>
            </w:r>
            <w:proofErr w:type="spellStart"/>
            <w:r w:rsidRPr="008602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кг</w:t>
            </w:r>
            <w:proofErr w:type="spellEnd"/>
          </w:p>
        </w:tc>
      </w:tr>
      <w:tr w:rsidR="0086022F" w:rsidRPr="00664ECF" w14:paraId="1FD5424D" w14:textId="77777777" w:rsidTr="0006519A">
        <w:trPr>
          <w:trHeight w:val="2206"/>
        </w:trPr>
        <w:tc>
          <w:tcPr>
            <w:tcW w:w="1413" w:type="dxa"/>
            <w:shd w:val="clear" w:color="auto" w:fill="auto"/>
            <w:vAlign w:val="center"/>
          </w:tcPr>
          <w:p w14:paraId="4953071F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Brit Premium Adult Cat Delicate Salmon and Salmon Gravy (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Чехия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14504C9" w14:textId="77777777" w:rsidR="0086022F" w:rsidRPr="00997B6A" w:rsidRDefault="0086022F" w:rsidP="00AF2EB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мясо − 37 % (лосось, курица), кукуруза, рис, жир куриный, </w:t>
            </w: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глютен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кукурузный, гидролизованная и </w:t>
            </w: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дегидр</w:t>
            </w:r>
            <w:r w:rsidR="00AF2EBE">
              <w:rPr>
                <w:rFonts w:ascii="Times New Roman" w:eastAsia="Calibri" w:hAnsi="Times New Roman" w:cs="Times New Roman"/>
                <w:sz w:val="24"/>
                <w:szCs w:val="24"/>
              </w:rPr>
              <w:t>ированная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печень − 2,5 %; свекольная пульпа, яблоки, МОС, таурин, топинамбур (источник ФОС), клюква, экстракты юкки </w:t>
            </w: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розмарина. Белок – 32 %, жир – 15; зола – 7; клетчатка – 2; влага – 8; кальций − 1,3; фосфор − 1 %. </w:t>
            </w:r>
            <w:r w:rsidRPr="00997B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Витамины: А – 20 000 МЕ/кг, </w:t>
            </w:r>
            <w:r w:rsidR="00997B6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="00997B6A" w:rsidRPr="00997B6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997B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800; Е – 500 мг. Энергетическая ценность ‒ 380 ккал/100 г. Средняя стоимость ‒ 746 руб./кг</w:t>
            </w:r>
          </w:p>
        </w:tc>
      </w:tr>
      <w:tr w:rsidR="0086022F" w:rsidRPr="00664ECF" w14:paraId="6A6648B9" w14:textId="77777777" w:rsidTr="0006519A">
        <w:trPr>
          <w:trHeight w:val="471"/>
        </w:trPr>
        <w:tc>
          <w:tcPr>
            <w:tcW w:w="1413" w:type="dxa"/>
            <w:shd w:val="clear" w:color="auto" w:fill="auto"/>
            <w:vAlign w:val="center"/>
          </w:tcPr>
          <w:p w14:paraId="535D4F0D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Eukanuba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Adult Top Condition (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Нидер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ланды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DAE7FB6" w14:textId="77777777" w:rsidR="0086022F" w:rsidRPr="00664ECF" w:rsidRDefault="00D578DA" w:rsidP="0086022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519A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мясо курицы и индейки (20 %, натуральный источник таурина), куриные субпродукты, рис, кукурузная крупа, рыбная мука, животный жир, пульпа сахарной свеклы, сухое цельное яйцо, </w:t>
            </w:r>
            <w:proofErr w:type="spellStart"/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белков животного происхождения, сухие пивные дрожжи. Белок – 35 %, жир − 22, зола − 7,5; клетчатка − 4,6; влага – 8 %. Омега-6 − 3,13;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Омега-3 − 0,4; кальций − 1,65; фосфор − 1,23 %. Витамины: A – 19 500 ME/кг, D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1 000; Е − 250 мг/кг. Энергетическая ценность – 406,5 ккал/100 г. </w:t>
            </w:r>
            <w:r w:rsidR="0086022F">
              <w:rPr>
                <w:rFonts w:ascii="Times New Roman" w:eastAsia="Calibri" w:hAnsi="Times New Roman" w:cs="Times New Roman"/>
                <w:sz w:val="24"/>
                <w:szCs w:val="24"/>
              </w:rPr>
              <w:t>Средняя стоимость ‒ 774 руб./кг</w:t>
            </w:r>
          </w:p>
        </w:tc>
      </w:tr>
      <w:tr w:rsidR="0086022F" w:rsidRPr="00664ECF" w14:paraId="375BCE4A" w14:textId="77777777" w:rsidTr="0006519A">
        <w:trPr>
          <w:trHeight w:val="2353"/>
        </w:trPr>
        <w:tc>
          <w:tcPr>
            <w:tcW w:w="1413" w:type="dxa"/>
            <w:shd w:val="clear" w:color="auto" w:fill="auto"/>
            <w:vAlign w:val="center"/>
          </w:tcPr>
          <w:p w14:paraId="785F1225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Farmina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N&amp;D Ancestral Grain </w:t>
            </w:r>
          </w:p>
          <w:p w14:paraId="724812DE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Boar &amp; Apple Adult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208D18C" w14:textId="77777777" w:rsidR="0086022F" w:rsidRPr="00664ECF" w:rsidRDefault="0086022F" w:rsidP="007A56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Свеж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1A62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(25 %)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высушенная (23)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кабан</w:t>
            </w:r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>ятина</w:t>
            </w:r>
            <w:proofErr w:type="spellEnd"/>
            <w:r w:rsidR="00931A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свеж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proofErr w:type="spellEnd"/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кур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ятина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куриный жир,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высушенные куриные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яйца, свежая и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высуше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нная сельдь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селедочный жир, </w:t>
            </w:r>
            <w:proofErr w:type="spellStart"/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животного белка,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картофель,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растительные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волокна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(горох)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сушен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ые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морковь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люцерна, инулин, ФОС, МОС,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дегидратированные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яблоки (0,5), порошок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граната,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высушенные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апельсин,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шпинат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подорожник (0,3), черн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смородин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а (0,3) и плоды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черники, 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пивные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дрожжи, 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порошок из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кор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куркумы (0,2), 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экстракт календулы</w:t>
            </w:r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7A567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хондропротекторы</w:t>
            </w:r>
            <w:proofErr w:type="spellEnd"/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(глюкозамин, </w:t>
            </w:r>
            <w:proofErr w:type="spellStart"/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хондроитин</w:t>
            </w:r>
            <w:proofErr w:type="spellEnd"/>
            <w:r w:rsidR="007A567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64EC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Белок – 44 %, жир – 20; зола − 8,7; влага − 9; клетчатка −1,8; кальций – 1,5; фосфор – 1,3 %. Витамины: А – 18 000 МЕ/кг; D</w:t>
            </w:r>
            <w:r w:rsidRPr="00664ECF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– 1 200; Е – 600 мг/кг. Энергетическая ценность – 419 ккал/100 г. Средняя стоимость ‒ 1 591 руб./кг</w:t>
            </w:r>
          </w:p>
        </w:tc>
      </w:tr>
      <w:tr w:rsidR="0086022F" w:rsidRPr="00664ECF" w14:paraId="6E99CCD3" w14:textId="77777777" w:rsidTr="0006519A">
        <w:trPr>
          <w:trHeight w:val="274"/>
        </w:trPr>
        <w:tc>
          <w:tcPr>
            <w:tcW w:w="1413" w:type="dxa"/>
            <w:shd w:val="clear" w:color="auto" w:fill="auto"/>
            <w:vAlign w:val="center"/>
          </w:tcPr>
          <w:p w14:paraId="5805ABF9" w14:textId="77777777" w:rsidR="0086022F" w:rsidRPr="0080503B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Monge Cat Daily Line Indoor</w:t>
            </w:r>
            <w:r w:rsidRPr="008050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6CA3470C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4EE97E29" w14:textId="77777777" w:rsidR="0086022F" w:rsidRPr="00664ECF" w:rsidRDefault="007A5671" w:rsidP="009B1E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мясо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курица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(26 %,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свежее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мясо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курицы</w:t>
            </w:r>
            <w:r w:rsidRPr="007A56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10),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куриный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Pr="007A56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высушенные</w:t>
            </w:r>
            <w:r w:rsidRPr="007A56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куриные</w:t>
            </w:r>
            <w:r w:rsidRPr="007A56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яйц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A56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лосось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лососевый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печени</w:t>
            </w:r>
            <w:r w:rsidRPr="007A56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рис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клейковина</w:t>
            </w:r>
            <w:r w:rsidR="009B1E0B" w:rsidRPr="007A56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кукуруз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сухая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мякоть</w:t>
            </w:r>
            <w:r w:rsidR="009B1E0B" w:rsidRPr="009B1E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свек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лы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дрожж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9B1E0B" w:rsidRPr="009B1E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пивные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B1E0B" w:rsidRPr="009B1E0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1), </w:t>
            </w:r>
            <w:proofErr w:type="spellStart"/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ксилоолигосахариды</w:t>
            </w:r>
            <w:proofErr w:type="spellEnd"/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(0,3),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юкка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(0,1),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шиповник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(0,1 %).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Белок – 29 %, жир − 12, клетчатка − 3, зола − 6,5; влага − 9; кальций − 1,4; фосфор − 0,9 %, Омега-3 жирные к-ты − 0,6; Омега-6 жирные к-ты – 3 %. Витамины: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− 30 700 МЕ/кг;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610; Е − 72 мг/кг. Энергетическая ценность ‒ 394 ккал/100 г. Средняя стоимость ‒ 1</w:t>
            </w:r>
            <w:r w:rsidR="00D57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022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027 руб./кг</w:t>
            </w:r>
          </w:p>
        </w:tc>
      </w:tr>
      <w:tr w:rsidR="0086022F" w:rsidRPr="00664ECF" w14:paraId="07ED3FD2" w14:textId="77777777" w:rsidTr="0006519A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1D53A401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Schesir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Adult Maintenance with Chicken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CC77CD4" w14:textId="77777777" w:rsidR="009B1E0B" w:rsidRDefault="0086022F" w:rsidP="0099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Рис, ячмень, (15 %)</w:t>
            </w:r>
            <w:r w:rsidR="0097500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обезвоженная курица, очищенный жир животного происхождения, кукурузная клейковина, картофельный белок, свекольная мякоть, пивные дрожжи, льняное семя, ФОС, мякоть цикория, гороховая мука, подсолнечное масло, юкка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глюкозамин,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хондроитин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сушеные виноград, цитрусовые, гвоздика, куркума и розмарин. </w:t>
            </w:r>
          </w:p>
          <w:p w14:paraId="7C0C88E9" w14:textId="77777777" w:rsidR="0086022F" w:rsidRPr="00664ECF" w:rsidRDefault="0086022F" w:rsidP="00997B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Белок – 27 %; жир – 17; клетчатка − 4, влага – 10; зола − 5,6; кальций − 0,85; фосфор − 0,75 %. Витамины: А − 31 000 ME,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4192">
              <w:rPr>
                <w:rFonts w:ascii="Times New Roman" w:eastAsia="Calibri" w:hAnsi="Times New Roman" w:cs="Times New Roman"/>
                <w:sz w:val="24"/>
                <w:szCs w:val="24"/>
              </w:rPr>
              <w:t>−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1 600, Е − 370 мг/кг. Энергетическая ценность ‒ 357 ккал/100 г. Средняя стоимость ‒ 1 593 руб./кг</w:t>
            </w:r>
          </w:p>
        </w:tc>
      </w:tr>
      <w:tr w:rsidR="0086022F" w:rsidRPr="00664ECF" w14:paraId="03F3383B" w14:textId="77777777" w:rsidTr="0006519A">
        <w:trPr>
          <w:trHeight w:val="416"/>
        </w:trPr>
        <w:tc>
          <w:tcPr>
            <w:tcW w:w="1413" w:type="dxa"/>
            <w:shd w:val="clear" w:color="auto" w:fill="auto"/>
            <w:vAlign w:val="center"/>
          </w:tcPr>
          <w:p w14:paraId="33B6016E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Bozita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Feline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Funktion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Outdoor &amp; Active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Швеция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8619DE5" w14:textId="77777777" w:rsidR="0086022F" w:rsidRPr="00664ECF" w:rsidRDefault="0086022F" w:rsidP="009B1E0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курица (20 %), мука пшеничная, кукуруза, костный жир,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свинина, мясо лося (5,2), рис, гидролизованная курица, кукурузный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глютен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арктическая рыба, дрожжи, сушеный свекловичный жом, шиповник (0,25 %). Белок – 30 %; жир – 20; зола − 7,4; клетчатка − 1,2; влага – 9; кальций − 1,3; фосфор − 1,2 %. Витамины: А – 10 000 МЕ;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 1 000; Е – 60 мг/кг. Энергетическая ценность – 402 ккал/100 г. Средняя стоимость ‒ 1584 руб./кг</w:t>
            </w:r>
          </w:p>
        </w:tc>
      </w:tr>
      <w:tr w:rsidR="0086022F" w:rsidRPr="00664ECF" w14:paraId="5B87A32C" w14:textId="77777777" w:rsidTr="0006519A">
        <w:trPr>
          <w:trHeight w:val="772"/>
        </w:trPr>
        <w:tc>
          <w:tcPr>
            <w:tcW w:w="1413" w:type="dxa"/>
            <w:shd w:val="clear" w:color="auto" w:fill="auto"/>
            <w:vAlign w:val="center"/>
          </w:tcPr>
          <w:p w14:paraId="24C0E156" w14:textId="77777777" w:rsidR="0086022F" w:rsidRPr="0080503B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Leonardo Adult Poultry GF</w:t>
            </w:r>
            <w:r w:rsidRPr="0080503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16917909" w14:textId="77777777" w:rsidR="0086022F" w:rsidRPr="00664ECF" w:rsidRDefault="0086022F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Германия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5DD0B1C" w14:textId="77777777" w:rsidR="009B1E0B" w:rsidRDefault="0086022F" w:rsidP="009B1E0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Свежее мясо 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курицы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(30 %), </w:t>
            </w:r>
            <w:proofErr w:type="spellStart"/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дегидрированный</w:t>
            </w:r>
            <w:proofErr w:type="spellEnd"/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белок 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куриный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(22), </w:t>
            </w:r>
            <w:proofErr w:type="spellStart"/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куриное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яйцо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куриный жир,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амарант (15), 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крахмал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картофельный, 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мука 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зерен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горох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жир домашней птицы,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печени птицы, морской зоопланктон, измельченный криль (2,5), мука сельди (2,5), 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дрожжи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пивные (2,5), мука из 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косточ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ек</w:t>
            </w:r>
            <w:r w:rsidR="009B1E0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виноград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>зерна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чиа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(1,3</w:t>
            </w:r>
            <w:r w:rsidR="009B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%), цареградский стручок высушенный. </w:t>
            </w:r>
          </w:p>
          <w:p w14:paraId="6C001DE4" w14:textId="77777777" w:rsidR="0086022F" w:rsidRPr="00664ECF" w:rsidRDefault="0086022F" w:rsidP="009B1E0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Белок – 32 %, жир − 18, зола − 8,2; клетчатка − 2,8; влага – 9; кальций − 1, фосфор − 0,7 %. Витамины на 1 кг: А – 15 000 МЕ;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1 500; Е − 150 мг. Энергетическая ценность ‒ 402 ккал/100 г. Средняя стоимость ‒ 1 044 руб./кг</w:t>
            </w:r>
          </w:p>
        </w:tc>
      </w:tr>
      <w:tr w:rsidR="00997B6A" w:rsidRPr="00664ECF" w14:paraId="6BCE976D" w14:textId="77777777" w:rsidTr="0006519A">
        <w:trPr>
          <w:trHeight w:val="424"/>
        </w:trPr>
        <w:tc>
          <w:tcPr>
            <w:tcW w:w="1413" w:type="dxa"/>
            <w:shd w:val="clear" w:color="auto" w:fill="auto"/>
            <w:vAlign w:val="center"/>
          </w:tcPr>
          <w:p w14:paraId="71657D7F" w14:textId="77777777" w:rsidR="00997B6A" w:rsidRPr="00664ECF" w:rsidRDefault="00997B6A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Purina Cat Chow 3 in 1 Poultry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&amp;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Turkey 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США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5D8C5610" w14:textId="77777777" w:rsidR="00997B6A" w:rsidRPr="00664ECF" w:rsidRDefault="00997B6A" w:rsidP="0006519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Мясо и продукты переработки мяса (20 %, эквивалентно 40 %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дегидрированного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мяса и продуктов переработки, не менее 14 % домашней птицы и 4 % индейки), сухая мякоть свеклы (5,4); сухая петрушка (0,07), экстракт растительного белка, сушеные корень цикория, морковь и шпинат. Белок − 32 %, жир – 11; зола − 7,5; клетчатка − 5,5; влага – 9. Витамины: A – 14 000 МЕ/кг;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1 150; E – 100. Энергетическая ценность ‒ 329 ккал/100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 стоимость ‒ 426 руб./кг</w:t>
            </w:r>
          </w:p>
        </w:tc>
      </w:tr>
      <w:tr w:rsidR="00997B6A" w:rsidRPr="00664ECF" w14:paraId="1696AD6F" w14:textId="77777777" w:rsidTr="001B2310">
        <w:trPr>
          <w:trHeight w:val="3765"/>
        </w:trPr>
        <w:tc>
          <w:tcPr>
            <w:tcW w:w="1413" w:type="dxa"/>
            <w:shd w:val="clear" w:color="auto" w:fill="auto"/>
            <w:vAlign w:val="center"/>
          </w:tcPr>
          <w:p w14:paraId="6F9414D9" w14:textId="77777777" w:rsidR="00997B6A" w:rsidRPr="00664ECF" w:rsidRDefault="00997B6A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Acana Pacifica 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Канада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1EF0CA89" w14:textId="77777777" w:rsidR="00997B6A" w:rsidRPr="00664ECF" w:rsidRDefault="00997B6A" w:rsidP="009B1E0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Свежие цельные</w:t>
            </w:r>
            <w:r w:rsidR="00D578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сельдь (16 %), тихоокеанская сардина (13), камбала (8), серебристый хек (4), </w:t>
            </w:r>
            <w:proofErr w:type="spellStart"/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дегидрированные</w:t>
            </w:r>
            <w:proofErr w:type="spellEnd"/>
            <w:r w:rsidR="00D578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сельдь (8), треска (8), хек (8), морской окунь (4), печень трески (0,1), цельные: зеленый и желтый горошек, красная чечевица, нут, зеленая чечевица; жир сайды (6), фасоль, подсолнечное масло, сухие люцерна и бурые водоросли, свежие столовая и мускатная тыквы, пастернак, капуста, шпинат, листья горчицы и репы, морковь, яблоки, груши, клюква, черника, корни цикория, алтея и лопуха, куркума, </w:t>
            </w:r>
            <w:proofErr w:type="spellStart"/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расторопша</w:t>
            </w:r>
            <w:proofErr w:type="spellEnd"/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цветы лаванды, шиповник. Белок – 37 %; жир − 20; зола – 7; клетчатка – 3; влага – 10; кальций</w:t>
            </w:r>
            <w:r w:rsidR="001B2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B2310"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−</w:t>
            </w:r>
            <w:r w:rsidR="001B2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B2310"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1,6</w:t>
            </w:r>
            <w:r w:rsidR="001B2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фосфор − 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1,3; таурин – 0,15; Омега-6/Омега-3 жирные к-ты – 2/2,2; ДГК/ЭПК – 1/0,8 %. Витамины</w:t>
            </w:r>
            <w:r w:rsidR="009B1E0B"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B1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9B1E0B"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МЕ/кг</w:t>
            </w:r>
            <w:r w:rsidR="009B1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А – 37</w:t>
            </w:r>
            <w:r w:rsidRPr="00997B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500, </w:t>
            </w:r>
            <w:r w:rsidRPr="00997B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2 000; </w:t>
            </w:r>
            <w:r w:rsidRPr="00997B6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="009B1E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200</w:t>
            </w:r>
            <w:r w:rsidRPr="000651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Энергетическая ценность ‒ 385 ккал/100 г. Средняя стоимость ‒ 760 руб./кг.</w:t>
            </w:r>
          </w:p>
        </w:tc>
      </w:tr>
      <w:tr w:rsidR="00997B6A" w:rsidRPr="00664ECF" w14:paraId="494831A1" w14:textId="77777777" w:rsidTr="0006519A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2D882FA0" w14:textId="77777777" w:rsidR="00997B6A" w:rsidRPr="00664ECF" w:rsidRDefault="00997B6A" w:rsidP="001B231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Almo</w:t>
            </w:r>
            <w:proofErr w:type="spellEnd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Nature Holistic Maintenance Turkey (</w:t>
            </w:r>
            <w:proofErr w:type="spellStart"/>
            <w:r w:rsidRPr="001B231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Италия</w:t>
            </w:r>
            <w:proofErr w:type="spellEnd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5C97DEB8" w14:textId="77777777" w:rsidR="00997B6A" w:rsidRPr="00664ECF" w:rsidRDefault="00997B6A" w:rsidP="009B1E0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Индейка – 44 % (в том числе свежая − 26, сушеная − 18), кукуруза, рис, мука из коричневого риса, гидролизованные животные белки, куриный жир, сушеная говядина − 1,3, МОС, ФОС. Белок – 30 %, жир − 18, зола − 7,6; клетчатка − 1,5; влага – 9; кальций – 0,9; фосфор – 0,6. Витамины: A – 17 500 МЕ/кг,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− 750, E − 300 мг/кг. Энергетическая ценность ‒ 399 ккал/100 г. Средняя стоимость ‒ 937 руб./кг</w:t>
            </w:r>
          </w:p>
        </w:tc>
      </w:tr>
      <w:tr w:rsidR="00997B6A" w:rsidRPr="00664ECF" w14:paraId="6E46894E" w14:textId="77777777" w:rsidTr="00D578DA">
        <w:trPr>
          <w:trHeight w:val="701"/>
        </w:trPr>
        <w:tc>
          <w:tcPr>
            <w:tcW w:w="1413" w:type="dxa"/>
            <w:shd w:val="clear" w:color="auto" w:fill="auto"/>
            <w:vAlign w:val="center"/>
          </w:tcPr>
          <w:p w14:paraId="71A4BFD5" w14:textId="77777777" w:rsidR="00997B6A" w:rsidRPr="00664ECF" w:rsidRDefault="00997B6A" w:rsidP="00997B6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Applaws</w:t>
            </w:r>
            <w:proofErr w:type="spellEnd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Adult Cat Chicken with Salmon </w:t>
            </w:r>
          </w:p>
          <w:p w14:paraId="5860401E" w14:textId="77777777" w:rsidR="00997B6A" w:rsidRPr="00664ECF" w:rsidRDefault="00997B6A" w:rsidP="00997B6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1B231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Велико-британия</w:t>
            </w:r>
            <w:proofErr w:type="spellEnd"/>
            <w:r w:rsidRPr="001B231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F88B4E8" w14:textId="77777777" w:rsidR="00773B7A" w:rsidRDefault="00997B6A" w:rsidP="00773B7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</w:t>
            </w:r>
            <w:r w:rsidR="00773B7A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курица (50 %)</w:t>
            </w:r>
            <w:r w:rsidR="00773B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лосось (13), </w:t>
            </w:r>
            <w:r w:rsidR="00773B7A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фарш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куриный (13), картофель, лосось (6), мякоть свеклы, пивные дрожжи, лососевый жир (1), куриный бульон (1), рыбный бульон (0,5). Белок – 37 %, жир − 20, клетчатка – 2,2; зола – 10,8; влага – 9; кальций – 2,8; фосфор – 1,6 %. </w:t>
            </w:r>
          </w:p>
          <w:p w14:paraId="3A912BB5" w14:textId="77777777" w:rsidR="00997B6A" w:rsidRPr="00664ECF" w:rsidRDefault="00997B6A" w:rsidP="00773B7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Витамины</w:t>
            </w:r>
            <w:r w:rsidR="00773B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773B7A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МЕ/кг</w:t>
            </w:r>
            <w:r w:rsidR="00773B7A">
              <w:rPr>
                <w:rFonts w:ascii="Times New Roman" w:eastAsia="Calibri" w:hAnsi="Times New Roman" w:cs="Times New Roman"/>
                <w:sz w:val="24"/>
                <w:szCs w:val="24"/>
              </w:rPr>
              <w:t>):</w:t>
            </w:r>
            <w:r w:rsidR="00773B7A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А – 27 850,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1 200, Е − 615. Энергетическая ценность ‒ 369 ккал/100 г. Средняя стоимость ‒ 1</w:t>
            </w:r>
            <w:r w:rsidR="00773B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039 руб./кг</w:t>
            </w:r>
          </w:p>
        </w:tc>
      </w:tr>
    </w:tbl>
    <w:p w14:paraId="230E6B46" w14:textId="77777777" w:rsidR="00997B6A" w:rsidRPr="00664ECF" w:rsidRDefault="00997B6A" w:rsidP="00302B6E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B3632AB" w14:textId="77777777" w:rsidR="00D578DA" w:rsidRDefault="004906DC" w:rsidP="00F032E6">
      <w:pPr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и их обсуждение.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B7A" w:rsidRPr="00664ECF">
        <w:rPr>
          <w:rFonts w:ascii="Times New Roman" w:eastAsia="Calibri" w:hAnsi="Times New Roman" w:cs="Times New Roman"/>
          <w:sz w:val="28"/>
          <w:szCs w:val="28"/>
        </w:rPr>
        <w:t xml:space="preserve">Физико-химические </w:t>
      </w:r>
      <w:r w:rsidR="00773B7A">
        <w:rPr>
          <w:rFonts w:ascii="Times New Roman" w:eastAsia="Calibri" w:hAnsi="Times New Roman" w:cs="Times New Roman"/>
          <w:sz w:val="28"/>
          <w:szCs w:val="28"/>
        </w:rPr>
        <w:t>характеристики</w:t>
      </w:r>
      <w:r w:rsidR="00773B7A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B7A">
        <w:rPr>
          <w:rFonts w:ascii="Times New Roman" w:eastAsia="Calibri" w:hAnsi="Times New Roman" w:cs="Times New Roman"/>
          <w:sz w:val="28"/>
          <w:szCs w:val="28"/>
        </w:rPr>
        <w:t>оцен</w:t>
      </w:r>
      <w:r w:rsidR="00773B7A" w:rsidRPr="00664ECF">
        <w:rPr>
          <w:rFonts w:ascii="Times New Roman" w:eastAsia="Calibri" w:hAnsi="Times New Roman" w:cs="Times New Roman"/>
          <w:sz w:val="28"/>
          <w:szCs w:val="28"/>
        </w:rPr>
        <w:t xml:space="preserve">иваемых кормов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приведены </w:t>
      </w:r>
      <w:r w:rsidR="00773B7A" w:rsidRPr="00664EC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773B7A">
        <w:rPr>
          <w:rFonts w:ascii="Times New Roman" w:eastAsia="Calibri" w:hAnsi="Times New Roman" w:cs="Times New Roman"/>
          <w:sz w:val="28"/>
          <w:szCs w:val="28"/>
        </w:rPr>
        <w:t>таблице 2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73B7A">
        <w:rPr>
          <w:rFonts w:ascii="Times New Roman" w:eastAsia="Calibri" w:hAnsi="Times New Roman" w:cs="Times New Roman"/>
          <w:sz w:val="28"/>
          <w:szCs w:val="28"/>
        </w:rPr>
        <w:t>Как видно из приведенных в ней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ее данных, </w:t>
      </w:r>
      <w:r w:rsidR="00773B7A" w:rsidRPr="00664ECF"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анализируемые </w:t>
      </w:r>
      <w:r w:rsidR="00773B7A" w:rsidRPr="00664ECF">
        <w:rPr>
          <w:rFonts w:ascii="Times New Roman" w:eastAsia="Calibri" w:hAnsi="Times New Roman" w:cs="Times New Roman"/>
          <w:sz w:val="28"/>
          <w:szCs w:val="28"/>
        </w:rPr>
        <w:t xml:space="preserve">корма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своей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питательной ценности </w:t>
      </w:r>
      <w:r w:rsidRPr="00664E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соответствовали требованиям ГОСТ Р 55453−2013 «Корма для непродуктивных животных». </w:t>
      </w:r>
    </w:p>
    <w:p w14:paraId="42BD3F73" w14:textId="2A081703" w:rsidR="004906DC" w:rsidRPr="00664ECF" w:rsidRDefault="004906DC" w:rsidP="00F032E6">
      <w:pPr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>Таблица 2 – Физико-химические показатели кормов</w:t>
      </w:r>
    </w:p>
    <w:p w14:paraId="7137E8F4" w14:textId="77777777" w:rsidR="004906DC" w:rsidRPr="00664ECF" w:rsidRDefault="004906DC" w:rsidP="001B2310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902"/>
        <w:gridCol w:w="1018"/>
        <w:gridCol w:w="581"/>
        <w:gridCol w:w="566"/>
        <w:gridCol w:w="700"/>
        <w:gridCol w:w="656"/>
        <w:gridCol w:w="693"/>
        <w:gridCol w:w="620"/>
        <w:gridCol w:w="776"/>
        <w:gridCol w:w="774"/>
      </w:tblGrid>
      <w:tr w:rsidR="002251CB" w:rsidRPr="00664ECF" w14:paraId="294FC55B" w14:textId="77777777" w:rsidTr="002251CB">
        <w:trPr>
          <w:cantSplit/>
          <w:trHeight w:val="2350"/>
        </w:trPr>
        <w:tc>
          <w:tcPr>
            <w:tcW w:w="1562" w:type="pct"/>
            <w:vAlign w:val="center"/>
          </w:tcPr>
          <w:p w14:paraId="08F0D21A" w14:textId="77777777" w:rsidR="004906DC" w:rsidRPr="00554192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Марка корма</w:t>
            </w:r>
          </w:p>
        </w:tc>
        <w:tc>
          <w:tcPr>
            <w:tcW w:w="548" w:type="pct"/>
            <w:textDirection w:val="btLr"/>
            <w:vAlign w:val="center"/>
          </w:tcPr>
          <w:p w14:paraId="19B8F3DC" w14:textId="77777777" w:rsidR="004906DC" w:rsidRPr="00554192" w:rsidRDefault="004906DC" w:rsidP="000E0B44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 xml:space="preserve">Обменная энергия, </w:t>
            </w:r>
            <w:r w:rsidR="00C66865" w:rsidRPr="00554192">
              <w:rPr>
                <w:rFonts w:ascii="Times New Roman" w:hAnsi="Times New Roman"/>
                <w:sz w:val="25"/>
                <w:szCs w:val="25"/>
              </w:rPr>
              <w:t>к</w:t>
            </w:r>
            <w:r w:rsidR="000E0B44" w:rsidRPr="00554192">
              <w:rPr>
                <w:rFonts w:ascii="Times New Roman" w:hAnsi="Times New Roman"/>
                <w:sz w:val="25"/>
                <w:szCs w:val="25"/>
              </w:rPr>
              <w:t>Дж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/100 г</w:t>
            </w:r>
          </w:p>
        </w:tc>
        <w:tc>
          <w:tcPr>
            <w:tcW w:w="313" w:type="pct"/>
            <w:textDirection w:val="btLr"/>
            <w:vAlign w:val="center"/>
          </w:tcPr>
          <w:p w14:paraId="676FEC2D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Белок, %</w:t>
            </w:r>
          </w:p>
        </w:tc>
        <w:tc>
          <w:tcPr>
            <w:tcW w:w="305" w:type="pct"/>
            <w:textDirection w:val="btLr"/>
            <w:vAlign w:val="center"/>
          </w:tcPr>
          <w:p w14:paraId="4BC46F76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Жир, %</w:t>
            </w:r>
          </w:p>
        </w:tc>
        <w:tc>
          <w:tcPr>
            <w:tcW w:w="377" w:type="pct"/>
            <w:textDirection w:val="btLr"/>
            <w:vAlign w:val="center"/>
          </w:tcPr>
          <w:p w14:paraId="49F4D809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Сахара, %</w:t>
            </w:r>
          </w:p>
        </w:tc>
        <w:tc>
          <w:tcPr>
            <w:tcW w:w="353" w:type="pct"/>
            <w:textDirection w:val="btLr"/>
            <w:vAlign w:val="center"/>
          </w:tcPr>
          <w:p w14:paraId="5110A6C3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Клетчатка, %</w:t>
            </w:r>
          </w:p>
        </w:tc>
        <w:tc>
          <w:tcPr>
            <w:tcW w:w="373" w:type="pct"/>
            <w:textDirection w:val="btLr"/>
            <w:vAlign w:val="center"/>
          </w:tcPr>
          <w:p w14:paraId="06DA6A59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Зола, %</w:t>
            </w:r>
          </w:p>
        </w:tc>
        <w:tc>
          <w:tcPr>
            <w:tcW w:w="334" w:type="pct"/>
            <w:textDirection w:val="btLr"/>
            <w:vAlign w:val="center"/>
          </w:tcPr>
          <w:p w14:paraId="042E9434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Влажность, %</w:t>
            </w:r>
          </w:p>
        </w:tc>
        <w:tc>
          <w:tcPr>
            <w:tcW w:w="418" w:type="pct"/>
            <w:textDirection w:val="btLr"/>
            <w:vAlign w:val="center"/>
          </w:tcPr>
          <w:p w14:paraId="09F84764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Сахаропротеиновое отношение</w:t>
            </w:r>
          </w:p>
        </w:tc>
        <w:tc>
          <w:tcPr>
            <w:tcW w:w="418" w:type="pct"/>
            <w:textDirection w:val="btLr"/>
            <w:vAlign w:val="center"/>
          </w:tcPr>
          <w:p w14:paraId="14D77929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554192">
              <w:rPr>
                <w:rFonts w:ascii="Times New Roman" w:hAnsi="Times New Roman"/>
                <w:sz w:val="25"/>
                <w:szCs w:val="25"/>
              </w:rPr>
              <w:t>Энерго</w:t>
            </w:r>
            <w:proofErr w:type="spellEnd"/>
            <w:r w:rsidRPr="00554192">
              <w:rPr>
                <w:rFonts w:ascii="Times New Roman" w:hAnsi="Times New Roman"/>
                <w:sz w:val="25"/>
                <w:szCs w:val="25"/>
              </w:rPr>
              <w:t>-протеиновое отношение</w:t>
            </w:r>
          </w:p>
        </w:tc>
      </w:tr>
      <w:tr w:rsidR="002251CB" w:rsidRPr="00664ECF" w14:paraId="24473A66" w14:textId="77777777" w:rsidTr="002251CB">
        <w:trPr>
          <w:trHeight w:val="488"/>
        </w:trPr>
        <w:tc>
          <w:tcPr>
            <w:tcW w:w="1562" w:type="pct"/>
            <w:shd w:val="clear" w:color="auto" w:fill="auto"/>
            <w:vAlign w:val="center"/>
          </w:tcPr>
          <w:p w14:paraId="7452F505" w14:textId="77777777" w:rsidR="00E20FFA" w:rsidRPr="00554192" w:rsidRDefault="00E20FFA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bookmarkStart w:id="0" w:name="_Hlk49341729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1st Choice Vitality Indoor</w:t>
            </w:r>
          </w:p>
        </w:tc>
        <w:tc>
          <w:tcPr>
            <w:tcW w:w="548" w:type="pct"/>
            <w:vAlign w:val="center"/>
          </w:tcPr>
          <w:p w14:paraId="2D8EAD2A" w14:textId="77777777" w:rsidR="00E20FFA" w:rsidRPr="00554192" w:rsidRDefault="000E0B4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839,2</w:t>
            </w:r>
          </w:p>
        </w:tc>
        <w:tc>
          <w:tcPr>
            <w:tcW w:w="313" w:type="pct"/>
            <w:vAlign w:val="center"/>
          </w:tcPr>
          <w:p w14:paraId="5595F0E9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28</w:t>
            </w:r>
          </w:p>
        </w:tc>
        <w:tc>
          <w:tcPr>
            <w:tcW w:w="305" w:type="pct"/>
            <w:vAlign w:val="center"/>
          </w:tcPr>
          <w:p w14:paraId="7447ED83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377" w:type="pct"/>
            <w:vAlign w:val="center"/>
          </w:tcPr>
          <w:p w14:paraId="066FB6C0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32,5</w:t>
            </w:r>
          </w:p>
        </w:tc>
        <w:tc>
          <w:tcPr>
            <w:tcW w:w="353" w:type="pct"/>
            <w:vAlign w:val="center"/>
          </w:tcPr>
          <w:p w14:paraId="06C2967B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72139F08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8,5</w:t>
            </w:r>
          </w:p>
        </w:tc>
        <w:tc>
          <w:tcPr>
            <w:tcW w:w="334" w:type="pct"/>
            <w:vAlign w:val="center"/>
          </w:tcPr>
          <w:p w14:paraId="75C8F881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418" w:type="pct"/>
            <w:vAlign w:val="center"/>
          </w:tcPr>
          <w:p w14:paraId="39F25DC8" w14:textId="77777777" w:rsidR="00E20FFA" w:rsidRPr="00554192" w:rsidRDefault="00391D9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1,2:1</w:t>
            </w:r>
          </w:p>
        </w:tc>
        <w:tc>
          <w:tcPr>
            <w:tcW w:w="418" w:type="pct"/>
            <w:vAlign w:val="center"/>
          </w:tcPr>
          <w:p w14:paraId="2204914F" w14:textId="77777777" w:rsidR="00E20FFA" w:rsidRPr="00554192" w:rsidRDefault="00391D9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65,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</w:tr>
      <w:tr w:rsidR="002251CB" w:rsidRPr="00664ECF" w14:paraId="42FC696C" w14:textId="77777777" w:rsidTr="002251CB">
        <w:trPr>
          <w:trHeight w:val="488"/>
        </w:trPr>
        <w:tc>
          <w:tcPr>
            <w:tcW w:w="1562" w:type="pct"/>
            <w:shd w:val="clear" w:color="auto" w:fill="auto"/>
            <w:vAlign w:val="center"/>
          </w:tcPr>
          <w:p w14:paraId="5B982575" w14:textId="77777777" w:rsidR="00E20FFA" w:rsidRPr="00554192" w:rsidRDefault="00E20FFA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Acana Pacifica</w:t>
            </w:r>
          </w:p>
        </w:tc>
        <w:tc>
          <w:tcPr>
            <w:tcW w:w="548" w:type="pct"/>
            <w:vAlign w:val="center"/>
          </w:tcPr>
          <w:p w14:paraId="76E1E180" w14:textId="77777777" w:rsidR="00E20FFA" w:rsidRPr="00554192" w:rsidRDefault="000E0B4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609,3</w:t>
            </w:r>
          </w:p>
        </w:tc>
        <w:tc>
          <w:tcPr>
            <w:tcW w:w="313" w:type="pct"/>
            <w:vAlign w:val="center"/>
          </w:tcPr>
          <w:p w14:paraId="5294F032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37</w:t>
            </w:r>
          </w:p>
        </w:tc>
        <w:tc>
          <w:tcPr>
            <w:tcW w:w="305" w:type="pct"/>
            <w:vAlign w:val="center"/>
          </w:tcPr>
          <w:p w14:paraId="36CFA261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56953283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22</w:t>
            </w:r>
            <w:r w:rsidR="002E5E5C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53" w:type="pct"/>
            <w:vAlign w:val="center"/>
          </w:tcPr>
          <w:p w14:paraId="34BFAC2C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383CF2FF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34" w:type="pct"/>
            <w:vAlign w:val="center"/>
          </w:tcPr>
          <w:p w14:paraId="1542E067" w14:textId="77777777" w:rsidR="00E20FFA" w:rsidRPr="00554192" w:rsidRDefault="00C6686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418" w:type="pct"/>
            <w:vAlign w:val="center"/>
          </w:tcPr>
          <w:p w14:paraId="41A798FF" w14:textId="77777777" w:rsidR="00E20FFA" w:rsidRPr="00554192" w:rsidRDefault="00391D9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0,6:1</w:t>
            </w:r>
          </w:p>
        </w:tc>
        <w:tc>
          <w:tcPr>
            <w:tcW w:w="418" w:type="pct"/>
            <w:vAlign w:val="center"/>
          </w:tcPr>
          <w:p w14:paraId="55A556B6" w14:textId="77777777" w:rsidR="00E20FFA" w:rsidRPr="00554192" w:rsidRDefault="00391D9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43,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</w:tr>
      <w:tr w:rsidR="002251CB" w:rsidRPr="00664ECF" w14:paraId="50EB6B8B" w14:textId="77777777" w:rsidTr="002251CB">
        <w:tc>
          <w:tcPr>
            <w:tcW w:w="1562" w:type="pct"/>
            <w:shd w:val="clear" w:color="auto" w:fill="auto"/>
            <w:vAlign w:val="center"/>
          </w:tcPr>
          <w:p w14:paraId="68651DE3" w14:textId="77777777" w:rsidR="00E20FFA" w:rsidRPr="00554192" w:rsidRDefault="00E20FFA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bookmarkStart w:id="1" w:name="_Hlk49341353"/>
            <w:bookmarkEnd w:id="0"/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Almo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Nature Holistic Maintenance Turkey</w:t>
            </w:r>
          </w:p>
        </w:tc>
        <w:tc>
          <w:tcPr>
            <w:tcW w:w="548" w:type="pct"/>
            <w:vAlign w:val="center"/>
          </w:tcPr>
          <w:p w14:paraId="0A387C83" w14:textId="77777777" w:rsidR="00E20FFA" w:rsidRPr="00554192" w:rsidRDefault="00450FBA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667,8</w:t>
            </w:r>
          </w:p>
        </w:tc>
        <w:tc>
          <w:tcPr>
            <w:tcW w:w="313" w:type="pct"/>
            <w:vAlign w:val="center"/>
          </w:tcPr>
          <w:p w14:paraId="340D6869" w14:textId="77777777" w:rsidR="00E20FFA" w:rsidRPr="00554192" w:rsidRDefault="00192C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30</w:t>
            </w:r>
          </w:p>
        </w:tc>
        <w:tc>
          <w:tcPr>
            <w:tcW w:w="305" w:type="pct"/>
            <w:vAlign w:val="center"/>
          </w:tcPr>
          <w:p w14:paraId="016B4E2E" w14:textId="77777777" w:rsidR="00E20FFA" w:rsidRPr="00554192" w:rsidRDefault="00192C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377" w:type="pct"/>
            <w:vAlign w:val="center"/>
          </w:tcPr>
          <w:p w14:paraId="0CA2D983" w14:textId="77777777" w:rsidR="00E20FFA" w:rsidRPr="00554192" w:rsidRDefault="00192C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33,9</w:t>
            </w:r>
          </w:p>
        </w:tc>
        <w:tc>
          <w:tcPr>
            <w:tcW w:w="353" w:type="pct"/>
            <w:vAlign w:val="center"/>
          </w:tcPr>
          <w:p w14:paraId="5E7F1CCE" w14:textId="77777777" w:rsidR="00E20FFA" w:rsidRPr="00554192" w:rsidRDefault="00192C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1,5</w:t>
            </w:r>
          </w:p>
        </w:tc>
        <w:tc>
          <w:tcPr>
            <w:tcW w:w="373" w:type="pct"/>
            <w:vAlign w:val="center"/>
          </w:tcPr>
          <w:p w14:paraId="4D80E23D" w14:textId="77777777" w:rsidR="00E20FFA" w:rsidRPr="00554192" w:rsidRDefault="00192C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7,6</w:t>
            </w:r>
          </w:p>
        </w:tc>
        <w:tc>
          <w:tcPr>
            <w:tcW w:w="334" w:type="pct"/>
            <w:vAlign w:val="center"/>
          </w:tcPr>
          <w:p w14:paraId="647426C2" w14:textId="77777777" w:rsidR="00E20FFA" w:rsidRPr="00554192" w:rsidRDefault="00192C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56FFD032" w14:textId="77777777" w:rsidR="00E20FFA" w:rsidRPr="00554192" w:rsidRDefault="00391D95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2EE2E156" w14:textId="77777777" w:rsidR="00E20FFA" w:rsidRPr="00554192" w:rsidRDefault="00391D95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55,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6</w:t>
            </w:r>
          </w:p>
        </w:tc>
      </w:tr>
      <w:bookmarkEnd w:id="1"/>
      <w:tr w:rsidR="002251CB" w:rsidRPr="00664ECF" w14:paraId="6329FDF1" w14:textId="77777777" w:rsidTr="002251CB">
        <w:tc>
          <w:tcPr>
            <w:tcW w:w="1562" w:type="pct"/>
            <w:shd w:val="clear" w:color="auto" w:fill="auto"/>
            <w:vAlign w:val="center"/>
          </w:tcPr>
          <w:p w14:paraId="7289A263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Applaws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Adult Cat Chicken with Salmon</w:t>
            </w:r>
          </w:p>
        </w:tc>
        <w:tc>
          <w:tcPr>
            <w:tcW w:w="548" w:type="pct"/>
            <w:vAlign w:val="center"/>
          </w:tcPr>
          <w:p w14:paraId="2527A993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542,4</w:t>
            </w:r>
          </w:p>
        </w:tc>
        <w:tc>
          <w:tcPr>
            <w:tcW w:w="313" w:type="pct"/>
            <w:vAlign w:val="center"/>
          </w:tcPr>
          <w:p w14:paraId="7DA13EB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37</w:t>
            </w:r>
          </w:p>
        </w:tc>
        <w:tc>
          <w:tcPr>
            <w:tcW w:w="305" w:type="pct"/>
            <w:vAlign w:val="center"/>
          </w:tcPr>
          <w:p w14:paraId="2DF11721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15111CA4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21</w:t>
            </w:r>
            <w:r w:rsidR="005A76A0" w:rsidRPr="00554192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53" w:type="pct"/>
            <w:vAlign w:val="center"/>
          </w:tcPr>
          <w:p w14:paraId="4C847646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2,2</w:t>
            </w:r>
          </w:p>
        </w:tc>
        <w:tc>
          <w:tcPr>
            <w:tcW w:w="373" w:type="pct"/>
            <w:vAlign w:val="center"/>
          </w:tcPr>
          <w:p w14:paraId="10BA4C33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10,8</w:t>
            </w:r>
          </w:p>
        </w:tc>
        <w:tc>
          <w:tcPr>
            <w:tcW w:w="334" w:type="pct"/>
            <w:vAlign w:val="center"/>
          </w:tcPr>
          <w:p w14:paraId="560A022A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5901E397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0,6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38850BF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41,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</w:tr>
      <w:tr w:rsidR="002251CB" w:rsidRPr="00664ECF" w14:paraId="4F0AA9BE" w14:textId="77777777" w:rsidTr="002251CB">
        <w:tc>
          <w:tcPr>
            <w:tcW w:w="1562" w:type="pct"/>
            <w:shd w:val="clear" w:color="auto" w:fill="auto"/>
            <w:vAlign w:val="center"/>
          </w:tcPr>
          <w:p w14:paraId="5CFFEB41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 xml:space="preserve">Arden Grange Ocean white fish &amp; potato, Grain free sensitive </w:t>
            </w:r>
          </w:p>
        </w:tc>
        <w:tc>
          <w:tcPr>
            <w:tcW w:w="548" w:type="pct"/>
            <w:vAlign w:val="center"/>
          </w:tcPr>
          <w:p w14:paraId="60F0FB3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582,1</w:t>
            </w:r>
          </w:p>
        </w:tc>
        <w:tc>
          <w:tcPr>
            <w:tcW w:w="313" w:type="pct"/>
            <w:vAlign w:val="center"/>
          </w:tcPr>
          <w:p w14:paraId="17E3898A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31</w:t>
            </w:r>
          </w:p>
        </w:tc>
        <w:tc>
          <w:tcPr>
            <w:tcW w:w="305" w:type="pct"/>
            <w:vAlign w:val="center"/>
          </w:tcPr>
          <w:p w14:paraId="0F202AF5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19</w:t>
            </w:r>
          </w:p>
        </w:tc>
        <w:tc>
          <w:tcPr>
            <w:tcW w:w="377" w:type="pct"/>
            <w:vAlign w:val="center"/>
          </w:tcPr>
          <w:p w14:paraId="601CB8D7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31,6</w:t>
            </w:r>
          </w:p>
        </w:tc>
        <w:tc>
          <w:tcPr>
            <w:tcW w:w="353" w:type="pct"/>
            <w:vAlign w:val="center"/>
          </w:tcPr>
          <w:p w14:paraId="48EC0704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21D60869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8,4</w:t>
            </w:r>
          </w:p>
        </w:tc>
        <w:tc>
          <w:tcPr>
            <w:tcW w:w="334" w:type="pct"/>
            <w:vAlign w:val="center"/>
          </w:tcPr>
          <w:p w14:paraId="2B0D6376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3BAD6C00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07151671" w14:textId="77777777" w:rsidR="00A50A4C" w:rsidRPr="00554192" w:rsidRDefault="005541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51,0</w:t>
            </w:r>
          </w:p>
        </w:tc>
      </w:tr>
      <w:tr w:rsidR="002251CB" w:rsidRPr="00664ECF" w14:paraId="123B4DC3" w14:textId="77777777" w:rsidTr="002251CB">
        <w:tc>
          <w:tcPr>
            <w:tcW w:w="1562" w:type="pct"/>
            <w:shd w:val="clear" w:color="auto" w:fill="auto"/>
            <w:vAlign w:val="center"/>
          </w:tcPr>
          <w:p w14:paraId="671EBCCE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Bozita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Feline </w:t>
            </w: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Funktion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Outdoor &amp; Active</w:t>
            </w:r>
          </w:p>
        </w:tc>
        <w:tc>
          <w:tcPr>
            <w:tcW w:w="548" w:type="pct"/>
            <w:vAlign w:val="center"/>
          </w:tcPr>
          <w:p w14:paraId="213E226C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680,4</w:t>
            </w:r>
          </w:p>
        </w:tc>
        <w:tc>
          <w:tcPr>
            <w:tcW w:w="313" w:type="pct"/>
            <w:vAlign w:val="center"/>
          </w:tcPr>
          <w:p w14:paraId="67BB5F2D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30</w:t>
            </w:r>
          </w:p>
        </w:tc>
        <w:tc>
          <w:tcPr>
            <w:tcW w:w="305" w:type="pct"/>
            <w:vAlign w:val="center"/>
          </w:tcPr>
          <w:p w14:paraId="1A3F284D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03F9DB7B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32,4</w:t>
            </w:r>
          </w:p>
        </w:tc>
        <w:tc>
          <w:tcPr>
            <w:tcW w:w="353" w:type="pct"/>
            <w:vAlign w:val="center"/>
          </w:tcPr>
          <w:p w14:paraId="2365B86E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1,2</w:t>
            </w:r>
          </w:p>
        </w:tc>
        <w:tc>
          <w:tcPr>
            <w:tcW w:w="373" w:type="pct"/>
            <w:vAlign w:val="center"/>
          </w:tcPr>
          <w:p w14:paraId="10611706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7,4</w:t>
            </w:r>
          </w:p>
        </w:tc>
        <w:tc>
          <w:tcPr>
            <w:tcW w:w="334" w:type="pct"/>
            <w:vAlign w:val="center"/>
          </w:tcPr>
          <w:p w14:paraId="77BD0A75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2A471D12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05330B0B" w14:textId="77777777" w:rsidR="00A50A4C" w:rsidRPr="00554192" w:rsidRDefault="005541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56,0</w:t>
            </w:r>
          </w:p>
        </w:tc>
      </w:tr>
      <w:tr w:rsidR="002251CB" w:rsidRPr="00664ECF" w14:paraId="2E75DB79" w14:textId="77777777" w:rsidTr="002251CB">
        <w:tc>
          <w:tcPr>
            <w:tcW w:w="1562" w:type="pct"/>
            <w:shd w:val="clear" w:color="auto" w:fill="auto"/>
            <w:vAlign w:val="center"/>
          </w:tcPr>
          <w:p w14:paraId="0822DE20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Brit Premium Adult Salmon</w:t>
            </w:r>
          </w:p>
        </w:tc>
        <w:tc>
          <w:tcPr>
            <w:tcW w:w="548" w:type="pct"/>
            <w:vAlign w:val="center"/>
          </w:tcPr>
          <w:p w14:paraId="3CB03283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588,4</w:t>
            </w:r>
          </w:p>
        </w:tc>
        <w:tc>
          <w:tcPr>
            <w:tcW w:w="313" w:type="pct"/>
            <w:vAlign w:val="center"/>
          </w:tcPr>
          <w:p w14:paraId="4E8EB0F8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</w:t>
            </w:r>
          </w:p>
        </w:tc>
        <w:tc>
          <w:tcPr>
            <w:tcW w:w="305" w:type="pct"/>
            <w:vAlign w:val="center"/>
          </w:tcPr>
          <w:p w14:paraId="5327EAB7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15</w:t>
            </w:r>
          </w:p>
        </w:tc>
        <w:tc>
          <w:tcPr>
            <w:tcW w:w="377" w:type="pct"/>
            <w:vAlign w:val="center"/>
          </w:tcPr>
          <w:p w14:paraId="3D645967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36</w:t>
            </w:r>
            <w:r w:rsidR="002E5E5C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53" w:type="pct"/>
            <w:vAlign w:val="center"/>
          </w:tcPr>
          <w:p w14:paraId="4DC6A5F9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58DA2E54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34" w:type="pct"/>
            <w:vAlign w:val="center"/>
          </w:tcPr>
          <w:p w14:paraId="4530236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62CC27C6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4D1EB796" w14:textId="77777777" w:rsidR="00A50A4C" w:rsidRPr="00554192" w:rsidRDefault="005541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49,6</w:t>
            </w:r>
          </w:p>
        </w:tc>
      </w:tr>
      <w:tr w:rsidR="002251CB" w:rsidRPr="00664ECF" w14:paraId="46AC51C1" w14:textId="77777777" w:rsidTr="002251CB">
        <w:trPr>
          <w:trHeight w:val="399"/>
        </w:trPr>
        <w:tc>
          <w:tcPr>
            <w:tcW w:w="1562" w:type="pct"/>
            <w:shd w:val="clear" w:color="auto" w:fill="auto"/>
            <w:vAlign w:val="center"/>
          </w:tcPr>
          <w:p w14:paraId="7A716C99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Eukanuba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Adult Top Condition</w:t>
            </w:r>
          </w:p>
        </w:tc>
        <w:tc>
          <w:tcPr>
            <w:tcW w:w="548" w:type="pct"/>
            <w:vAlign w:val="center"/>
          </w:tcPr>
          <w:p w14:paraId="6C6019E6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699,2</w:t>
            </w:r>
          </w:p>
        </w:tc>
        <w:tc>
          <w:tcPr>
            <w:tcW w:w="313" w:type="pct"/>
            <w:vAlign w:val="center"/>
          </w:tcPr>
          <w:p w14:paraId="3DCE712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35</w:t>
            </w:r>
          </w:p>
        </w:tc>
        <w:tc>
          <w:tcPr>
            <w:tcW w:w="305" w:type="pct"/>
            <w:vAlign w:val="center"/>
          </w:tcPr>
          <w:p w14:paraId="33D8EFD1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22</w:t>
            </w:r>
          </w:p>
        </w:tc>
        <w:tc>
          <w:tcPr>
            <w:tcW w:w="377" w:type="pct"/>
            <w:vAlign w:val="center"/>
          </w:tcPr>
          <w:p w14:paraId="2474F34E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22,9</w:t>
            </w:r>
          </w:p>
        </w:tc>
        <w:tc>
          <w:tcPr>
            <w:tcW w:w="353" w:type="pct"/>
            <w:vAlign w:val="center"/>
          </w:tcPr>
          <w:p w14:paraId="35A6AAAA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4,6</w:t>
            </w:r>
          </w:p>
        </w:tc>
        <w:tc>
          <w:tcPr>
            <w:tcW w:w="373" w:type="pct"/>
            <w:vAlign w:val="center"/>
          </w:tcPr>
          <w:p w14:paraId="55EDFF7E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7,5</w:t>
            </w:r>
          </w:p>
        </w:tc>
        <w:tc>
          <w:tcPr>
            <w:tcW w:w="334" w:type="pct"/>
            <w:vAlign w:val="center"/>
          </w:tcPr>
          <w:p w14:paraId="266F6668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1AB87142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0,6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30DDC3C6" w14:textId="77777777" w:rsidR="00A50A4C" w:rsidRPr="00554192" w:rsidRDefault="005541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48,5</w:t>
            </w:r>
          </w:p>
        </w:tc>
      </w:tr>
      <w:tr w:rsidR="002251CB" w:rsidRPr="00664ECF" w14:paraId="673CF90E" w14:textId="77777777" w:rsidTr="002251CB">
        <w:trPr>
          <w:trHeight w:val="112"/>
        </w:trPr>
        <w:tc>
          <w:tcPr>
            <w:tcW w:w="1562" w:type="pct"/>
            <w:shd w:val="clear" w:color="auto" w:fill="auto"/>
            <w:vAlign w:val="center"/>
          </w:tcPr>
          <w:p w14:paraId="5BC9363F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Farmina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N&amp;D Ancestral Grain Boar &amp; Apple Adult</w:t>
            </w:r>
          </w:p>
        </w:tc>
        <w:tc>
          <w:tcPr>
            <w:tcW w:w="548" w:type="pct"/>
            <w:vAlign w:val="center"/>
          </w:tcPr>
          <w:p w14:paraId="5133069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751,4</w:t>
            </w:r>
          </w:p>
        </w:tc>
        <w:tc>
          <w:tcPr>
            <w:tcW w:w="313" w:type="pct"/>
            <w:vAlign w:val="center"/>
          </w:tcPr>
          <w:p w14:paraId="2D91E5A5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44</w:t>
            </w:r>
          </w:p>
        </w:tc>
        <w:tc>
          <w:tcPr>
            <w:tcW w:w="305" w:type="pct"/>
            <w:vAlign w:val="center"/>
          </w:tcPr>
          <w:p w14:paraId="5123A349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5F3C1823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16,5</w:t>
            </w:r>
          </w:p>
        </w:tc>
        <w:tc>
          <w:tcPr>
            <w:tcW w:w="353" w:type="pct"/>
            <w:vAlign w:val="center"/>
          </w:tcPr>
          <w:p w14:paraId="1F76D0C8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1,8</w:t>
            </w:r>
          </w:p>
        </w:tc>
        <w:tc>
          <w:tcPr>
            <w:tcW w:w="373" w:type="pct"/>
            <w:vAlign w:val="center"/>
          </w:tcPr>
          <w:p w14:paraId="2C3448D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8,7</w:t>
            </w:r>
          </w:p>
        </w:tc>
        <w:tc>
          <w:tcPr>
            <w:tcW w:w="334" w:type="pct"/>
            <w:vAlign w:val="center"/>
          </w:tcPr>
          <w:p w14:paraId="6CDC6009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5D5D2EFB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0,4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5AE03ACF" w14:textId="77777777" w:rsidR="00A50A4C" w:rsidRPr="00554192" w:rsidRDefault="005541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39,8</w:t>
            </w:r>
          </w:p>
        </w:tc>
      </w:tr>
      <w:tr w:rsidR="002251CB" w:rsidRPr="00664ECF" w14:paraId="1FF5C443" w14:textId="77777777" w:rsidTr="002251CB">
        <w:tc>
          <w:tcPr>
            <w:tcW w:w="1562" w:type="pct"/>
            <w:shd w:val="clear" w:color="auto" w:fill="auto"/>
            <w:vAlign w:val="center"/>
          </w:tcPr>
          <w:p w14:paraId="292B7078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Leonardo Adult Poultry GF</w:t>
            </w:r>
          </w:p>
        </w:tc>
        <w:tc>
          <w:tcPr>
            <w:tcW w:w="548" w:type="pct"/>
            <w:vAlign w:val="center"/>
          </w:tcPr>
          <w:p w14:paraId="02867208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680,4</w:t>
            </w:r>
          </w:p>
        </w:tc>
        <w:tc>
          <w:tcPr>
            <w:tcW w:w="313" w:type="pct"/>
            <w:vAlign w:val="center"/>
          </w:tcPr>
          <w:p w14:paraId="7AD1467D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37</w:t>
            </w:r>
          </w:p>
        </w:tc>
        <w:tc>
          <w:tcPr>
            <w:tcW w:w="305" w:type="pct"/>
            <w:vAlign w:val="center"/>
          </w:tcPr>
          <w:p w14:paraId="498A2259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13</w:t>
            </w:r>
          </w:p>
        </w:tc>
        <w:tc>
          <w:tcPr>
            <w:tcW w:w="377" w:type="pct"/>
            <w:vAlign w:val="center"/>
          </w:tcPr>
          <w:p w14:paraId="53548154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29,5</w:t>
            </w:r>
          </w:p>
        </w:tc>
        <w:tc>
          <w:tcPr>
            <w:tcW w:w="353" w:type="pct"/>
            <w:vAlign w:val="center"/>
          </w:tcPr>
          <w:p w14:paraId="6BF25AEA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4B96B652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7,5</w:t>
            </w:r>
          </w:p>
        </w:tc>
        <w:tc>
          <w:tcPr>
            <w:tcW w:w="334" w:type="pct"/>
            <w:vAlign w:val="center"/>
          </w:tcPr>
          <w:p w14:paraId="6FDD569B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19506AF4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0,8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3D23C2D2" w14:textId="77777777" w:rsidR="00A50A4C" w:rsidRPr="00554192" w:rsidRDefault="005541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45,4</w:t>
            </w:r>
          </w:p>
        </w:tc>
      </w:tr>
      <w:tr w:rsidR="002251CB" w:rsidRPr="00664ECF" w14:paraId="73A37CFC" w14:textId="77777777" w:rsidTr="002251CB">
        <w:trPr>
          <w:trHeight w:val="371"/>
        </w:trPr>
        <w:tc>
          <w:tcPr>
            <w:tcW w:w="1562" w:type="pct"/>
            <w:shd w:val="clear" w:color="auto" w:fill="auto"/>
            <w:vAlign w:val="center"/>
          </w:tcPr>
          <w:p w14:paraId="32770D3E" w14:textId="77777777" w:rsidR="00A50A4C" w:rsidRPr="00554192" w:rsidRDefault="00A50A4C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Monge Cat Daily Line Indoor</w:t>
            </w:r>
          </w:p>
        </w:tc>
        <w:tc>
          <w:tcPr>
            <w:tcW w:w="548" w:type="pct"/>
            <w:vAlign w:val="center"/>
          </w:tcPr>
          <w:p w14:paraId="1C43C144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646,9</w:t>
            </w:r>
          </w:p>
        </w:tc>
        <w:tc>
          <w:tcPr>
            <w:tcW w:w="313" w:type="pct"/>
            <w:vAlign w:val="center"/>
          </w:tcPr>
          <w:p w14:paraId="6E5A1AF4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29</w:t>
            </w:r>
          </w:p>
        </w:tc>
        <w:tc>
          <w:tcPr>
            <w:tcW w:w="305" w:type="pct"/>
            <w:vAlign w:val="center"/>
          </w:tcPr>
          <w:p w14:paraId="11C8E6E6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12</w:t>
            </w:r>
          </w:p>
        </w:tc>
        <w:tc>
          <w:tcPr>
            <w:tcW w:w="377" w:type="pct"/>
            <w:vAlign w:val="center"/>
          </w:tcPr>
          <w:p w14:paraId="634EBA87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40,5</w:t>
            </w:r>
          </w:p>
        </w:tc>
        <w:tc>
          <w:tcPr>
            <w:tcW w:w="353" w:type="pct"/>
            <w:vAlign w:val="center"/>
          </w:tcPr>
          <w:p w14:paraId="5E56B6FD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3FB701F8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6,5</w:t>
            </w:r>
          </w:p>
        </w:tc>
        <w:tc>
          <w:tcPr>
            <w:tcW w:w="334" w:type="pct"/>
            <w:vAlign w:val="center"/>
          </w:tcPr>
          <w:p w14:paraId="6AD35CCF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499C699C" w14:textId="77777777" w:rsidR="00A50A4C" w:rsidRPr="00554192" w:rsidRDefault="00A50A4C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1,4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108C5B9E" w14:textId="77777777" w:rsidR="00A50A4C" w:rsidRPr="00554192" w:rsidRDefault="00554192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56,8</w:t>
            </w:r>
          </w:p>
        </w:tc>
      </w:tr>
      <w:tr w:rsidR="002251CB" w:rsidRPr="00554192" w14:paraId="497BC1B9" w14:textId="77777777" w:rsidTr="002251CB">
        <w:trPr>
          <w:trHeight w:val="385"/>
        </w:trPr>
        <w:tc>
          <w:tcPr>
            <w:tcW w:w="1562" w:type="pct"/>
            <w:shd w:val="clear" w:color="auto" w:fill="auto"/>
            <w:vAlign w:val="center"/>
          </w:tcPr>
          <w:p w14:paraId="61FEBF6A" w14:textId="77777777" w:rsidR="00555584" w:rsidRPr="00554192" w:rsidRDefault="00555584" w:rsidP="001B2310">
            <w:pPr>
              <w:jc w:val="both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Primordial Grain Free Cat Adult Duck Turkey</w:t>
            </w:r>
          </w:p>
        </w:tc>
        <w:tc>
          <w:tcPr>
            <w:tcW w:w="548" w:type="pct"/>
            <w:vAlign w:val="center"/>
          </w:tcPr>
          <w:p w14:paraId="050226B2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692,9</w:t>
            </w:r>
          </w:p>
        </w:tc>
        <w:tc>
          <w:tcPr>
            <w:tcW w:w="313" w:type="pct"/>
            <w:vAlign w:val="center"/>
          </w:tcPr>
          <w:p w14:paraId="3E931E55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33</w:t>
            </w:r>
          </w:p>
        </w:tc>
        <w:tc>
          <w:tcPr>
            <w:tcW w:w="305" w:type="pct"/>
            <w:vAlign w:val="center"/>
          </w:tcPr>
          <w:p w14:paraId="2CFF680A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</w:t>
            </w:r>
          </w:p>
        </w:tc>
        <w:tc>
          <w:tcPr>
            <w:tcW w:w="377" w:type="pct"/>
            <w:vAlign w:val="center"/>
          </w:tcPr>
          <w:p w14:paraId="5D471435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32,6</w:t>
            </w:r>
          </w:p>
        </w:tc>
        <w:tc>
          <w:tcPr>
            <w:tcW w:w="353" w:type="pct"/>
            <w:vAlign w:val="center"/>
          </w:tcPr>
          <w:p w14:paraId="0ADF2786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2,5</w:t>
            </w:r>
          </w:p>
        </w:tc>
        <w:tc>
          <w:tcPr>
            <w:tcW w:w="373" w:type="pct"/>
            <w:vAlign w:val="center"/>
          </w:tcPr>
          <w:p w14:paraId="2DFBF33B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7,9</w:t>
            </w:r>
          </w:p>
        </w:tc>
        <w:tc>
          <w:tcPr>
            <w:tcW w:w="334" w:type="pct"/>
            <w:vAlign w:val="center"/>
          </w:tcPr>
          <w:p w14:paraId="35AEF713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1449692C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5F548B95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51,3</w:t>
            </w:r>
          </w:p>
        </w:tc>
      </w:tr>
      <w:tr w:rsidR="002251CB" w:rsidRPr="00554192" w14:paraId="1322B22D" w14:textId="77777777" w:rsidTr="002251CB">
        <w:trPr>
          <w:trHeight w:val="60"/>
        </w:trPr>
        <w:tc>
          <w:tcPr>
            <w:tcW w:w="1562" w:type="pct"/>
            <w:shd w:val="clear" w:color="auto" w:fill="auto"/>
            <w:vAlign w:val="center"/>
          </w:tcPr>
          <w:p w14:paraId="2BC3B3F2" w14:textId="77777777" w:rsidR="00555584" w:rsidRPr="00554192" w:rsidRDefault="00555584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Purina Cat Chow 3 in 1 Poultry </w:t>
            </w:r>
            <w:r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&amp;</w:t>
            </w: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Turkey</w:t>
            </w:r>
          </w:p>
        </w:tc>
        <w:tc>
          <w:tcPr>
            <w:tcW w:w="548" w:type="pct"/>
            <w:vAlign w:val="center"/>
          </w:tcPr>
          <w:p w14:paraId="0DDB074F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375,2</w:t>
            </w:r>
          </w:p>
        </w:tc>
        <w:tc>
          <w:tcPr>
            <w:tcW w:w="313" w:type="pct"/>
            <w:vAlign w:val="center"/>
          </w:tcPr>
          <w:p w14:paraId="26B4249D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</w:t>
            </w:r>
          </w:p>
        </w:tc>
        <w:tc>
          <w:tcPr>
            <w:tcW w:w="305" w:type="pct"/>
            <w:vAlign w:val="center"/>
          </w:tcPr>
          <w:p w14:paraId="67ED5660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11</w:t>
            </w:r>
          </w:p>
        </w:tc>
        <w:tc>
          <w:tcPr>
            <w:tcW w:w="377" w:type="pct"/>
            <w:vAlign w:val="center"/>
          </w:tcPr>
          <w:p w14:paraId="17179BAF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35</w:t>
            </w:r>
            <w:r w:rsidR="002E5E5C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53" w:type="pct"/>
            <w:vAlign w:val="center"/>
          </w:tcPr>
          <w:p w14:paraId="7FBC573F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5,5</w:t>
            </w:r>
          </w:p>
        </w:tc>
        <w:tc>
          <w:tcPr>
            <w:tcW w:w="373" w:type="pct"/>
            <w:vAlign w:val="center"/>
          </w:tcPr>
          <w:p w14:paraId="776C0172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7,5</w:t>
            </w:r>
          </w:p>
        </w:tc>
        <w:tc>
          <w:tcPr>
            <w:tcW w:w="334" w:type="pct"/>
            <w:vAlign w:val="center"/>
          </w:tcPr>
          <w:p w14:paraId="05807278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2BB42968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39A53D05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43,0</w:t>
            </w:r>
          </w:p>
        </w:tc>
      </w:tr>
      <w:tr w:rsidR="002251CB" w:rsidRPr="00554192" w14:paraId="36FC91A6" w14:textId="77777777" w:rsidTr="002251CB">
        <w:trPr>
          <w:trHeight w:val="363"/>
        </w:trPr>
        <w:tc>
          <w:tcPr>
            <w:tcW w:w="1562" w:type="pct"/>
            <w:shd w:val="clear" w:color="auto" w:fill="auto"/>
            <w:vAlign w:val="center"/>
          </w:tcPr>
          <w:p w14:paraId="351A1528" w14:textId="77777777" w:rsidR="00555584" w:rsidRPr="00554192" w:rsidRDefault="00555584" w:rsidP="001B2310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Savarra</w:t>
            </w:r>
            <w:proofErr w:type="spellEnd"/>
            <w:r w:rsidRPr="0055419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Adult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Cat</w:t>
            </w:r>
          </w:p>
        </w:tc>
        <w:tc>
          <w:tcPr>
            <w:tcW w:w="548" w:type="pct"/>
            <w:vAlign w:val="center"/>
          </w:tcPr>
          <w:p w14:paraId="44AA6AD6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567,5</w:t>
            </w:r>
          </w:p>
        </w:tc>
        <w:tc>
          <w:tcPr>
            <w:tcW w:w="313" w:type="pct"/>
            <w:vAlign w:val="center"/>
          </w:tcPr>
          <w:p w14:paraId="58D15C46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28</w:t>
            </w:r>
          </w:p>
        </w:tc>
        <w:tc>
          <w:tcPr>
            <w:tcW w:w="305" w:type="pct"/>
            <w:vAlign w:val="center"/>
          </w:tcPr>
          <w:p w14:paraId="72CDBCAC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377" w:type="pct"/>
            <w:vAlign w:val="center"/>
          </w:tcPr>
          <w:p w14:paraId="59CC0B1E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36,5</w:t>
            </w:r>
          </w:p>
        </w:tc>
        <w:tc>
          <w:tcPr>
            <w:tcW w:w="353" w:type="pct"/>
            <w:vAlign w:val="center"/>
          </w:tcPr>
          <w:p w14:paraId="03D368D3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1,5</w:t>
            </w:r>
          </w:p>
        </w:tc>
        <w:tc>
          <w:tcPr>
            <w:tcW w:w="373" w:type="pct"/>
            <w:vAlign w:val="center"/>
          </w:tcPr>
          <w:p w14:paraId="606921D8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34" w:type="pct"/>
            <w:vAlign w:val="center"/>
          </w:tcPr>
          <w:p w14:paraId="3C444857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  <w:tc>
          <w:tcPr>
            <w:tcW w:w="418" w:type="pct"/>
            <w:vAlign w:val="center"/>
          </w:tcPr>
          <w:p w14:paraId="22980886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1,3:1</w:t>
            </w:r>
          </w:p>
        </w:tc>
        <w:tc>
          <w:tcPr>
            <w:tcW w:w="418" w:type="pct"/>
            <w:vAlign w:val="center"/>
          </w:tcPr>
          <w:p w14:paraId="3D8BCB21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56,0</w:t>
            </w:r>
          </w:p>
        </w:tc>
      </w:tr>
      <w:tr w:rsidR="002251CB" w:rsidRPr="00554192" w14:paraId="69C607DD" w14:textId="77777777" w:rsidTr="002251CB">
        <w:trPr>
          <w:trHeight w:val="210"/>
        </w:trPr>
        <w:tc>
          <w:tcPr>
            <w:tcW w:w="1562" w:type="pct"/>
            <w:shd w:val="clear" w:color="auto" w:fill="auto"/>
            <w:vAlign w:val="center"/>
          </w:tcPr>
          <w:p w14:paraId="126C4CEC" w14:textId="77777777" w:rsidR="00555584" w:rsidRPr="00554192" w:rsidRDefault="00555584" w:rsidP="001B2310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Schesir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Adult Maintenance with Chicken</w:t>
            </w:r>
          </w:p>
        </w:tc>
        <w:tc>
          <w:tcPr>
            <w:tcW w:w="548" w:type="pct"/>
            <w:vAlign w:val="center"/>
          </w:tcPr>
          <w:p w14:paraId="5FCFB560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="001B231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492,3</w:t>
            </w:r>
          </w:p>
        </w:tc>
        <w:tc>
          <w:tcPr>
            <w:tcW w:w="313" w:type="pct"/>
            <w:vAlign w:val="center"/>
          </w:tcPr>
          <w:p w14:paraId="3E6E1431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27</w:t>
            </w:r>
          </w:p>
        </w:tc>
        <w:tc>
          <w:tcPr>
            <w:tcW w:w="305" w:type="pct"/>
            <w:vAlign w:val="center"/>
          </w:tcPr>
          <w:p w14:paraId="2009805B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17</w:t>
            </w:r>
          </w:p>
        </w:tc>
        <w:tc>
          <w:tcPr>
            <w:tcW w:w="377" w:type="pct"/>
            <w:vAlign w:val="center"/>
          </w:tcPr>
          <w:p w14:paraId="278DF3C2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46,4</w:t>
            </w:r>
          </w:p>
        </w:tc>
        <w:tc>
          <w:tcPr>
            <w:tcW w:w="353" w:type="pct"/>
            <w:vAlign w:val="center"/>
          </w:tcPr>
          <w:p w14:paraId="0BCD2502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</w:t>
            </w:r>
            <w:r w:rsidR="001B2310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581174CC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5,6</w:t>
            </w:r>
          </w:p>
        </w:tc>
        <w:tc>
          <w:tcPr>
            <w:tcW w:w="334" w:type="pct"/>
            <w:vAlign w:val="center"/>
          </w:tcPr>
          <w:p w14:paraId="30BAA35B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418" w:type="pct"/>
            <w:vAlign w:val="center"/>
          </w:tcPr>
          <w:p w14:paraId="0319AD75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1,7: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1</w:t>
            </w:r>
          </w:p>
        </w:tc>
        <w:tc>
          <w:tcPr>
            <w:tcW w:w="418" w:type="pct"/>
            <w:vAlign w:val="center"/>
          </w:tcPr>
          <w:p w14:paraId="0B201B5A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55,3</w:t>
            </w:r>
          </w:p>
        </w:tc>
      </w:tr>
      <w:tr w:rsidR="002251CB" w:rsidRPr="00554192" w14:paraId="244EF699" w14:textId="77777777" w:rsidTr="002251CB">
        <w:trPr>
          <w:trHeight w:val="1042"/>
        </w:trPr>
        <w:tc>
          <w:tcPr>
            <w:tcW w:w="1562" w:type="pct"/>
            <w:vAlign w:val="center"/>
          </w:tcPr>
          <w:p w14:paraId="6D2894A5" w14:textId="77777777" w:rsidR="00555584" w:rsidRPr="00554192" w:rsidRDefault="00555584" w:rsidP="00884E33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Требования ГОСТа</w:t>
            </w:r>
          </w:p>
        </w:tc>
        <w:tc>
          <w:tcPr>
            <w:tcW w:w="548" w:type="pct"/>
            <w:vAlign w:val="center"/>
          </w:tcPr>
          <w:p w14:paraId="48DB7A06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  <w:tc>
          <w:tcPr>
            <w:tcW w:w="313" w:type="pct"/>
            <w:vAlign w:val="center"/>
          </w:tcPr>
          <w:p w14:paraId="26E50A3A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F51ACD">
              <w:rPr>
                <w:rFonts w:ascii="Times New Roman" w:hAnsi="Times New Roman"/>
                <w:spacing w:val="-8"/>
                <w:sz w:val="25"/>
                <w:szCs w:val="25"/>
              </w:rPr>
              <w:t>не менее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 xml:space="preserve"> 26</w:t>
            </w:r>
          </w:p>
        </w:tc>
        <w:tc>
          <w:tcPr>
            <w:tcW w:w="305" w:type="pct"/>
            <w:vAlign w:val="center"/>
          </w:tcPr>
          <w:p w14:paraId="3BC628F0" w14:textId="77777777" w:rsidR="00555584" w:rsidRPr="00F51ACD" w:rsidRDefault="00555584" w:rsidP="00884E33">
            <w:pPr>
              <w:jc w:val="center"/>
              <w:rPr>
                <w:rFonts w:ascii="Times New Roman" w:hAnsi="Times New Roman"/>
                <w:spacing w:val="-8"/>
                <w:sz w:val="25"/>
                <w:szCs w:val="25"/>
              </w:rPr>
            </w:pPr>
            <w:r w:rsidRPr="00F51ACD">
              <w:rPr>
                <w:rFonts w:ascii="Times New Roman" w:hAnsi="Times New Roman"/>
                <w:spacing w:val="-8"/>
                <w:sz w:val="25"/>
                <w:szCs w:val="25"/>
              </w:rPr>
              <w:t>не менее 9</w:t>
            </w:r>
          </w:p>
        </w:tc>
        <w:tc>
          <w:tcPr>
            <w:tcW w:w="377" w:type="pct"/>
            <w:vAlign w:val="center"/>
          </w:tcPr>
          <w:p w14:paraId="3C1D5F2C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  <w:tc>
          <w:tcPr>
            <w:tcW w:w="353" w:type="pct"/>
            <w:vAlign w:val="center"/>
          </w:tcPr>
          <w:p w14:paraId="4DD8E89C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не более 3,5</w:t>
            </w:r>
          </w:p>
        </w:tc>
        <w:tc>
          <w:tcPr>
            <w:tcW w:w="373" w:type="pct"/>
            <w:vAlign w:val="center"/>
          </w:tcPr>
          <w:p w14:paraId="15608968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bookmarkStart w:id="2" w:name="_Hlk49419800"/>
            <w:r w:rsidRPr="00554192">
              <w:rPr>
                <w:rFonts w:ascii="Times New Roman" w:hAnsi="Times New Roman"/>
                <w:sz w:val="25"/>
                <w:szCs w:val="25"/>
              </w:rPr>
              <w:t xml:space="preserve">не более </w:t>
            </w:r>
            <w:bookmarkEnd w:id="2"/>
            <w:r w:rsidRPr="00554192">
              <w:rPr>
                <w:rFonts w:ascii="Times New Roman" w:hAnsi="Times New Roman"/>
                <w:sz w:val="25"/>
                <w:szCs w:val="25"/>
              </w:rPr>
              <w:t>9,2</w:t>
            </w:r>
          </w:p>
        </w:tc>
        <w:tc>
          <w:tcPr>
            <w:tcW w:w="334" w:type="pct"/>
            <w:vAlign w:val="center"/>
          </w:tcPr>
          <w:p w14:paraId="3384215D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не более 14</w:t>
            </w:r>
          </w:p>
        </w:tc>
        <w:tc>
          <w:tcPr>
            <w:tcW w:w="418" w:type="pct"/>
            <w:vAlign w:val="center"/>
          </w:tcPr>
          <w:p w14:paraId="6F00CAAB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  <w:tc>
          <w:tcPr>
            <w:tcW w:w="418" w:type="pct"/>
            <w:vAlign w:val="center"/>
          </w:tcPr>
          <w:p w14:paraId="0C6BF2D1" w14:textId="77777777" w:rsidR="00555584" w:rsidRPr="00554192" w:rsidRDefault="00555584" w:rsidP="00884E3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</w:tr>
    </w:tbl>
    <w:p w14:paraId="19CE4540" w14:textId="77777777" w:rsidR="001B2310" w:rsidRDefault="00884E33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E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Гидролиз белков и всасывание диетических и эндогенных аминокислот являются неотъемлемой частью метаболизма белков. При этом особенностью метаболизма белков у кошек являются высокие эндогенные потери аминокислот </w:t>
      </w:r>
      <w:r w:rsidR="00D578DA">
        <w:rPr>
          <w:rFonts w:ascii="Times New Roman" w:eastAsia="Calibri" w:hAnsi="Times New Roman" w:cs="Times New Roman"/>
          <w:sz w:val="28"/>
          <w:szCs w:val="28"/>
        </w:rPr>
        <w:t>в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кишечнике: примерно в 2−3 раза </w:t>
      </w:r>
      <w:proofErr w:type="spellStart"/>
      <w:r w:rsidRPr="00884E33">
        <w:rPr>
          <w:rFonts w:ascii="Times New Roman" w:eastAsia="Calibri" w:hAnsi="Times New Roman" w:cs="Times New Roman"/>
          <w:sz w:val="28"/>
          <w:szCs w:val="28"/>
        </w:rPr>
        <w:t>бóльшие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, чем у других видов животных (свиньи, куры и т.д.). </w:t>
      </w:r>
    </w:p>
    <w:p w14:paraId="19437415" w14:textId="77777777" w:rsidR="00884E33" w:rsidRPr="00884E33" w:rsidRDefault="00884E33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E33">
        <w:rPr>
          <w:rFonts w:ascii="Times New Roman" w:eastAsia="Calibri" w:hAnsi="Times New Roman" w:cs="Times New Roman"/>
          <w:sz w:val="28"/>
          <w:szCs w:val="28"/>
        </w:rPr>
        <w:t>В отличие от собак, содержание белка в кормах для кошек должно быть выше</w:t>
      </w:r>
      <w:r w:rsidR="00773B7A">
        <w:rPr>
          <w:rFonts w:ascii="Times New Roman" w:eastAsia="Calibri" w:hAnsi="Times New Roman" w:cs="Times New Roman"/>
          <w:sz w:val="28"/>
          <w:szCs w:val="28"/>
        </w:rPr>
        <w:t>, что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объясняется 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тем, что </w:t>
      </w:r>
      <w:r w:rsidR="00773B7A">
        <w:rPr>
          <w:rFonts w:ascii="Times New Roman" w:eastAsia="Calibri" w:hAnsi="Times New Roman" w:cs="Times New Roman"/>
          <w:sz w:val="28"/>
          <w:szCs w:val="28"/>
        </w:rPr>
        <w:t>кошки</w:t>
      </w:r>
      <w:r w:rsidR="006A6C95"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B7A">
        <w:rPr>
          <w:rFonts w:ascii="Times New Roman" w:eastAsia="Calibri" w:hAnsi="Times New Roman" w:cs="Times New Roman"/>
          <w:sz w:val="28"/>
          <w:szCs w:val="28"/>
        </w:rPr>
        <w:t>утилизируют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протеин не только 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для построения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и обновления всех 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своих </w:t>
      </w:r>
      <w:r w:rsidR="00773B7A" w:rsidRPr="00884E33">
        <w:rPr>
          <w:rFonts w:ascii="Times New Roman" w:eastAsia="Calibri" w:hAnsi="Times New Roman" w:cs="Times New Roman"/>
          <w:sz w:val="28"/>
          <w:szCs w:val="28"/>
        </w:rPr>
        <w:t xml:space="preserve">органов и 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тканей, но и </w:t>
      </w:r>
      <w:r w:rsidR="00773B7A">
        <w:rPr>
          <w:rFonts w:ascii="Times New Roman" w:eastAsia="Calibri" w:hAnsi="Times New Roman" w:cs="Times New Roman"/>
          <w:sz w:val="28"/>
          <w:szCs w:val="28"/>
        </w:rPr>
        <w:t>для обеспечения образования</w:t>
      </w:r>
      <w:r w:rsidR="001B2310">
        <w:rPr>
          <w:rFonts w:ascii="Times New Roman" w:eastAsia="Calibri" w:hAnsi="Times New Roman" w:cs="Times New Roman"/>
          <w:sz w:val="28"/>
          <w:szCs w:val="28"/>
        </w:rPr>
        <w:t xml:space="preserve"> обменной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энергии. Поэтому качественны</w:t>
      </w:r>
      <w:r w:rsidR="001B2310">
        <w:rPr>
          <w:rFonts w:ascii="Times New Roman" w:eastAsia="Calibri" w:hAnsi="Times New Roman" w:cs="Times New Roman"/>
          <w:sz w:val="28"/>
          <w:szCs w:val="28"/>
        </w:rPr>
        <w:t>е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корм</w:t>
      </w:r>
      <w:r w:rsidR="001B2310">
        <w:rPr>
          <w:rFonts w:ascii="Times New Roman" w:eastAsia="Calibri" w:hAnsi="Times New Roman" w:cs="Times New Roman"/>
          <w:sz w:val="28"/>
          <w:szCs w:val="28"/>
        </w:rPr>
        <w:t>а для кошек всегда долж</w:t>
      </w:r>
      <w:r w:rsidRPr="00884E33">
        <w:rPr>
          <w:rFonts w:ascii="Times New Roman" w:eastAsia="Calibri" w:hAnsi="Times New Roman" w:cs="Times New Roman"/>
          <w:sz w:val="28"/>
          <w:szCs w:val="28"/>
        </w:rPr>
        <w:t>н</w:t>
      </w:r>
      <w:r w:rsidR="001B2310">
        <w:rPr>
          <w:rFonts w:ascii="Times New Roman" w:eastAsia="Calibri" w:hAnsi="Times New Roman" w:cs="Times New Roman"/>
          <w:sz w:val="28"/>
          <w:szCs w:val="28"/>
        </w:rPr>
        <w:t>ы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C95">
        <w:rPr>
          <w:rFonts w:ascii="Times New Roman" w:eastAsia="Calibri" w:hAnsi="Times New Roman" w:cs="Times New Roman"/>
          <w:sz w:val="28"/>
          <w:szCs w:val="28"/>
        </w:rPr>
        <w:t xml:space="preserve">иметь </w:t>
      </w:r>
      <w:r w:rsidRPr="00884E33">
        <w:rPr>
          <w:rFonts w:ascii="Times New Roman" w:eastAsia="Calibri" w:hAnsi="Times New Roman" w:cs="Times New Roman"/>
          <w:sz w:val="28"/>
          <w:szCs w:val="28"/>
        </w:rPr>
        <w:t>необходимый баланс полноценных и легкоусвояемых белков, как источник</w:t>
      </w:r>
      <w:r w:rsidR="00637894">
        <w:rPr>
          <w:rFonts w:ascii="Times New Roman" w:eastAsia="Calibri" w:hAnsi="Times New Roman" w:cs="Times New Roman"/>
          <w:sz w:val="28"/>
          <w:szCs w:val="28"/>
        </w:rPr>
        <w:t>ов всех незаменимых аминокислот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в дополнение к другим питательным веществам, обеспечивающим сохранение и поддержание общего состояния здоровья. </w:t>
      </w:r>
    </w:p>
    <w:p w14:paraId="4BC8F636" w14:textId="77777777" w:rsidR="00A64CEF" w:rsidRDefault="00884E33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С учетом этого обстоятельства 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Pr="00884E33">
        <w:rPr>
          <w:rFonts w:ascii="Times New Roman" w:eastAsia="Calibri" w:hAnsi="Times New Roman" w:cs="Times New Roman"/>
          <w:sz w:val="28"/>
          <w:szCs w:val="28"/>
        </w:rPr>
        <w:t>взрослы</w:t>
      </w:r>
      <w:r w:rsidR="00A64CEF">
        <w:rPr>
          <w:rFonts w:ascii="Times New Roman" w:eastAsia="Calibri" w:hAnsi="Times New Roman" w:cs="Times New Roman"/>
          <w:sz w:val="28"/>
          <w:szCs w:val="28"/>
        </w:rPr>
        <w:t>х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кош</w:t>
      </w:r>
      <w:r w:rsidR="00A64CEF">
        <w:rPr>
          <w:rFonts w:ascii="Times New Roman" w:eastAsia="Calibri" w:hAnsi="Times New Roman" w:cs="Times New Roman"/>
          <w:sz w:val="28"/>
          <w:szCs w:val="28"/>
        </w:rPr>
        <w:t>ек</w:t>
      </w:r>
      <w:r w:rsidRPr="00884E33">
        <w:rPr>
          <w:rFonts w:ascii="Times New Roman" w:eastAsia="Calibri" w:hAnsi="Times New Roman" w:cs="Times New Roman"/>
          <w:sz w:val="28"/>
          <w:szCs w:val="28"/>
        </w:rPr>
        <w:t>, потребля</w:t>
      </w:r>
      <w:r w:rsidR="00637894">
        <w:rPr>
          <w:rFonts w:ascii="Times New Roman" w:eastAsia="Calibri" w:hAnsi="Times New Roman" w:cs="Times New Roman"/>
          <w:sz w:val="28"/>
          <w:szCs w:val="28"/>
        </w:rPr>
        <w:t>ющ</w:t>
      </w:r>
      <w:r w:rsidRPr="00884E33">
        <w:rPr>
          <w:rFonts w:ascii="Times New Roman" w:eastAsia="Calibri" w:hAnsi="Times New Roman" w:cs="Times New Roman"/>
          <w:sz w:val="28"/>
          <w:szCs w:val="28"/>
        </w:rPr>
        <w:t>и</w:t>
      </w:r>
      <w:r w:rsidR="00A64CEF">
        <w:rPr>
          <w:rFonts w:ascii="Times New Roman" w:eastAsia="Calibri" w:hAnsi="Times New Roman" w:cs="Times New Roman"/>
          <w:sz w:val="28"/>
          <w:szCs w:val="28"/>
        </w:rPr>
        <w:t>х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диету, </w:t>
      </w:r>
      <w:r w:rsidR="00A64CEF">
        <w:rPr>
          <w:rFonts w:ascii="Times New Roman" w:eastAsia="Calibri" w:hAnsi="Times New Roman" w:cs="Times New Roman"/>
          <w:sz w:val="28"/>
          <w:szCs w:val="28"/>
        </w:rPr>
        <w:t>содержа</w:t>
      </w:r>
      <w:r w:rsidR="00637894">
        <w:rPr>
          <w:rFonts w:ascii="Times New Roman" w:eastAsia="Calibri" w:hAnsi="Times New Roman" w:cs="Times New Roman"/>
          <w:sz w:val="28"/>
          <w:szCs w:val="28"/>
        </w:rPr>
        <w:t>щ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ую менее 40 % белка, с течением времени </w:t>
      </w:r>
      <w:r w:rsidR="00A64CEF">
        <w:rPr>
          <w:rFonts w:ascii="Times New Roman" w:eastAsia="Calibri" w:hAnsi="Times New Roman" w:cs="Times New Roman"/>
          <w:sz w:val="28"/>
          <w:szCs w:val="28"/>
        </w:rPr>
        <w:t>проявля</w:t>
      </w:r>
      <w:r w:rsidR="00637894">
        <w:rPr>
          <w:rFonts w:ascii="Times New Roman" w:eastAsia="Calibri" w:hAnsi="Times New Roman" w:cs="Times New Roman"/>
          <w:sz w:val="28"/>
          <w:szCs w:val="28"/>
        </w:rPr>
        <w:t>ются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 признаки мышечной дистрофии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Подобный эффект </w:t>
      </w:r>
      <w:r w:rsidR="00637894">
        <w:rPr>
          <w:rFonts w:ascii="Times New Roman" w:eastAsia="Calibri" w:hAnsi="Times New Roman" w:cs="Times New Roman"/>
          <w:sz w:val="28"/>
          <w:szCs w:val="28"/>
        </w:rPr>
        <w:t>связан также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7894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A64CEF">
        <w:rPr>
          <w:rFonts w:ascii="Times New Roman" w:eastAsia="Calibri" w:hAnsi="Times New Roman" w:cs="Times New Roman"/>
          <w:sz w:val="28"/>
          <w:szCs w:val="28"/>
        </w:rPr>
        <w:t>потреблени</w:t>
      </w:r>
      <w:r w:rsidR="00637894">
        <w:rPr>
          <w:rFonts w:ascii="Times New Roman" w:eastAsia="Calibri" w:hAnsi="Times New Roman" w:cs="Times New Roman"/>
          <w:sz w:val="28"/>
          <w:szCs w:val="28"/>
        </w:rPr>
        <w:t>ем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884E33">
        <w:rPr>
          <w:rFonts w:ascii="Times New Roman" w:eastAsia="Calibri" w:hAnsi="Times New Roman" w:cs="Times New Roman"/>
          <w:sz w:val="28"/>
          <w:szCs w:val="28"/>
        </w:rPr>
        <w:t>еполноценны</w:t>
      </w:r>
      <w:r w:rsidR="00A64CEF">
        <w:rPr>
          <w:rFonts w:ascii="Times New Roman" w:eastAsia="Calibri" w:hAnsi="Times New Roman" w:cs="Times New Roman"/>
          <w:sz w:val="28"/>
          <w:szCs w:val="28"/>
        </w:rPr>
        <w:t>х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плохо </w:t>
      </w:r>
      <w:r w:rsidR="00A64CEF" w:rsidRPr="00884E33">
        <w:rPr>
          <w:rFonts w:ascii="Times New Roman" w:eastAsia="Calibri" w:hAnsi="Times New Roman" w:cs="Times New Roman"/>
          <w:sz w:val="28"/>
          <w:szCs w:val="28"/>
        </w:rPr>
        <w:t>усв</w:t>
      </w:r>
      <w:r w:rsidR="00A64CEF">
        <w:rPr>
          <w:rFonts w:ascii="Times New Roman" w:eastAsia="Calibri" w:hAnsi="Times New Roman" w:cs="Times New Roman"/>
          <w:sz w:val="28"/>
          <w:szCs w:val="28"/>
        </w:rPr>
        <w:t>ояемых белков.</w:t>
      </w:r>
    </w:p>
    <w:p w14:paraId="779A5260" w14:textId="77777777" w:rsidR="00884E33" w:rsidRPr="005973DB" w:rsidRDefault="00884E33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84E33">
        <w:rPr>
          <w:rFonts w:ascii="Times New Roman" w:eastAsia="Calibri" w:hAnsi="Times New Roman" w:cs="Times New Roman"/>
          <w:sz w:val="28"/>
          <w:szCs w:val="28"/>
        </w:rPr>
        <w:t>Минимальный уровень сахаров (</w:t>
      </w:r>
      <w:r w:rsidR="002E5E5C">
        <w:rPr>
          <w:rFonts w:ascii="Times New Roman" w:eastAsia="Calibri" w:hAnsi="Times New Roman" w:cs="Times New Roman"/>
          <w:sz w:val="28"/>
          <w:szCs w:val="28"/>
        </w:rPr>
        <w:t>16,5</w:t>
      </w:r>
      <w:r w:rsidRPr="00884E33">
        <w:rPr>
          <w:rFonts w:ascii="Times New Roman" w:eastAsia="Calibri" w:hAnsi="Times New Roman" w:cs="Times New Roman"/>
          <w:sz w:val="28"/>
          <w:szCs w:val="28"/>
        </w:rPr>
        <w:t>‒</w:t>
      </w:r>
      <w:r w:rsidR="002E5E5C">
        <w:rPr>
          <w:rFonts w:ascii="Times New Roman" w:eastAsia="Calibri" w:hAnsi="Times New Roman" w:cs="Times New Roman"/>
          <w:sz w:val="28"/>
          <w:szCs w:val="28"/>
        </w:rPr>
        <w:t xml:space="preserve">21 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%) присутствовал в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Farmina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N&amp;D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Ancestral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Grain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Boar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Apple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Applaws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Salmon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>, а наибольший (4</w:t>
      </w:r>
      <w:r w:rsidR="002E5E5C">
        <w:rPr>
          <w:rFonts w:ascii="Times New Roman" w:eastAsia="Calibri" w:hAnsi="Times New Roman" w:cs="Times New Roman"/>
          <w:sz w:val="28"/>
          <w:szCs w:val="28"/>
        </w:rPr>
        <w:t>0,5</w:t>
      </w:r>
      <w:r w:rsidRPr="00884E33">
        <w:rPr>
          <w:rFonts w:ascii="Times New Roman" w:eastAsia="Calibri" w:hAnsi="Times New Roman" w:cs="Times New Roman"/>
          <w:sz w:val="28"/>
          <w:szCs w:val="28"/>
        </w:rPr>
        <w:t>−4</w:t>
      </w:r>
      <w:r w:rsidR="002E5E5C">
        <w:rPr>
          <w:rFonts w:ascii="Times New Roman" w:eastAsia="Calibri" w:hAnsi="Times New Roman" w:cs="Times New Roman"/>
          <w:sz w:val="28"/>
          <w:szCs w:val="28"/>
        </w:rPr>
        <w:t>6</w:t>
      </w:r>
      <w:r w:rsidRPr="00884E33">
        <w:rPr>
          <w:rFonts w:ascii="Times New Roman" w:eastAsia="Calibri" w:hAnsi="Times New Roman" w:cs="Times New Roman"/>
          <w:sz w:val="28"/>
          <w:szCs w:val="28"/>
        </w:rPr>
        <w:t>,</w:t>
      </w:r>
      <w:r w:rsidR="002E5E5C">
        <w:rPr>
          <w:rFonts w:ascii="Times New Roman" w:eastAsia="Calibri" w:hAnsi="Times New Roman" w:cs="Times New Roman"/>
          <w:sz w:val="28"/>
          <w:szCs w:val="28"/>
        </w:rPr>
        <w:t>4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%) – в кормах марок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Monge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Daily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Line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E5E5C" w:rsidRPr="002E5E5C">
        <w:rPr>
          <w:rFonts w:ascii="Times New Roman" w:eastAsia="Calibri" w:hAnsi="Times New Roman" w:cs="Times New Roman"/>
          <w:sz w:val="28"/>
          <w:szCs w:val="28"/>
        </w:rPr>
        <w:t>Indoor</w:t>
      </w:r>
      <w:proofErr w:type="spellEnd"/>
      <w:r w:rsidR="002E5E5C" w:rsidRPr="002E5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884E33">
        <w:rPr>
          <w:rFonts w:ascii="Times New Roman" w:eastAsia="Calibri" w:hAnsi="Times New Roman" w:cs="Times New Roman"/>
          <w:sz w:val="28"/>
          <w:szCs w:val="28"/>
        </w:rPr>
        <w:t>Schesir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4E33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4E33">
        <w:rPr>
          <w:rFonts w:ascii="Times New Roman" w:eastAsia="Calibri" w:hAnsi="Times New Roman" w:cs="Times New Roman"/>
          <w:sz w:val="28"/>
          <w:szCs w:val="28"/>
        </w:rPr>
        <w:t>Maintenance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4E33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4E33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Pr="00884E33">
        <w:rPr>
          <w:rFonts w:ascii="Times New Roman" w:eastAsia="Calibri" w:hAnsi="Times New Roman" w:cs="Times New Roman"/>
          <w:sz w:val="28"/>
          <w:szCs w:val="28"/>
        </w:rPr>
        <w:t>. Очень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84E33">
        <w:rPr>
          <w:rFonts w:ascii="Times New Roman" w:eastAsia="Calibri" w:hAnsi="Times New Roman" w:cs="Times New Roman"/>
          <w:sz w:val="28"/>
          <w:szCs w:val="28"/>
        </w:rPr>
        <w:t>высокий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84E33">
        <w:rPr>
          <w:rFonts w:ascii="Times New Roman" w:eastAsia="Calibri" w:hAnsi="Times New Roman" w:cs="Times New Roman"/>
          <w:sz w:val="28"/>
          <w:szCs w:val="28"/>
        </w:rPr>
        <w:t>уровень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84E33">
        <w:rPr>
          <w:rFonts w:ascii="Times New Roman" w:eastAsia="Calibri" w:hAnsi="Times New Roman" w:cs="Times New Roman"/>
          <w:sz w:val="28"/>
          <w:szCs w:val="28"/>
        </w:rPr>
        <w:t>углеводов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(40,5‒46,4 %) </w:t>
      </w:r>
      <w:r w:rsidRPr="00884E33">
        <w:rPr>
          <w:rFonts w:ascii="Times New Roman" w:eastAsia="Calibri" w:hAnsi="Times New Roman" w:cs="Times New Roman"/>
          <w:sz w:val="28"/>
          <w:szCs w:val="28"/>
        </w:rPr>
        <w:t>отмечен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84E33">
        <w:rPr>
          <w:rFonts w:ascii="Times New Roman" w:eastAsia="Calibri" w:hAnsi="Times New Roman" w:cs="Times New Roman"/>
          <w:sz w:val="28"/>
          <w:szCs w:val="28"/>
        </w:rPr>
        <w:t>в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84E33">
        <w:rPr>
          <w:rFonts w:ascii="Times New Roman" w:eastAsia="Calibri" w:hAnsi="Times New Roman" w:cs="Times New Roman"/>
          <w:sz w:val="28"/>
          <w:szCs w:val="28"/>
        </w:rPr>
        <w:t>кормах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Monge Cat Daily Line Indoor</w:t>
      </w:r>
      <w:r w:rsidR="002E5E5C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2E5E5C">
        <w:rPr>
          <w:rFonts w:ascii="Times New Roman" w:eastAsia="Calibri" w:hAnsi="Times New Roman" w:cs="Times New Roman"/>
          <w:sz w:val="28"/>
          <w:szCs w:val="28"/>
        </w:rPr>
        <w:t>и</w:t>
      </w:r>
      <w:r w:rsidR="002E5E5C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5E5C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Schesir</w:t>
      </w:r>
      <w:proofErr w:type="spellEnd"/>
      <w:r w:rsidR="002E5E5C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Adult Maintenance with Chicken</w:t>
      </w:r>
      <w:r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14:paraId="76572821" w14:textId="77777777" w:rsidR="00884E33" w:rsidRPr="00884E33" w:rsidRDefault="00773B7A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</w:rPr>
        <w:t>Наибольший</w:t>
      </w:r>
      <w:r w:rsidRPr="00773B7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уровень</w:t>
      </w:r>
      <w:r w:rsidRPr="00773B7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величины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4E33" w:rsidRPr="00884E33">
        <w:rPr>
          <w:rFonts w:ascii="Times New Roman" w:eastAsia="Calibri" w:hAnsi="Times New Roman" w:cs="Times New Roman"/>
          <w:sz w:val="28"/>
          <w:szCs w:val="28"/>
        </w:rPr>
        <w:t>энергопротеинового</w:t>
      </w:r>
      <w:proofErr w:type="spellEnd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отношения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ЭПО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) (55</w:t>
      </w:r>
      <w:r w:rsidR="005973DB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,3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−65</w:t>
      </w:r>
      <w:r w:rsidR="005973DB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,7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отмечен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в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84E33">
        <w:rPr>
          <w:rFonts w:ascii="Times New Roman" w:eastAsia="Calibri" w:hAnsi="Times New Roman" w:cs="Times New Roman"/>
          <w:sz w:val="28"/>
          <w:szCs w:val="28"/>
        </w:rPr>
        <w:t>кормах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Schesir</w:t>
      </w:r>
      <w:proofErr w:type="spellEnd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Adult Maintenance with Chicken, </w:t>
      </w:r>
      <w:proofErr w:type="spellStart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Savarra</w:t>
      </w:r>
      <w:proofErr w:type="spellEnd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Adult Cat, Monge Cat Daily Line Indoor, </w:t>
      </w:r>
      <w:proofErr w:type="spellStart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Bozita</w:t>
      </w:r>
      <w:proofErr w:type="spellEnd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Feline </w:t>
      </w:r>
      <w:proofErr w:type="spellStart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Funktion</w:t>
      </w:r>
      <w:proofErr w:type="spellEnd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Outdoor &amp; Active, </w:t>
      </w:r>
      <w:proofErr w:type="spellStart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>Almo</w:t>
      </w:r>
      <w:proofErr w:type="spellEnd"/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Nature Holistic Maintenance Turkey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и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особенно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−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в</w:t>
      </w:r>
      <w:r w:rsidR="00884E33" w:rsidRPr="005973D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1st Choice Vitality Indoor (65,7).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Минимальный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уровень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ЭПО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(39−41)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отмечен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в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кормах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>Farmina</w:t>
      </w:r>
      <w:proofErr w:type="spellEnd"/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N&amp;D Ancestral Grain Boar &amp; Apple Adult </w:t>
      </w:r>
      <w:r w:rsidR="00884E33" w:rsidRPr="00884E33">
        <w:rPr>
          <w:rFonts w:ascii="Times New Roman" w:eastAsia="Calibri" w:hAnsi="Times New Roman" w:cs="Times New Roman"/>
          <w:sz w:val="28"/>
          <w:szCs w:val="28"/>
        </w:rPr>
        <w:t>и</w:t>
      </w:r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>Applaws</w:t>
      </w:r>
      <w:proofErr w:type="spellEnd"/>
      <w:r w:rsidR="00884E33" w:rsidRPr="00884E3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Adult Cat Chicken with Salmon.</w:t>
      </w:r>
    </w:p>
    <w:p w14:paraId="08AB728D" w14:textId="77777777" w:rsidR="00A64CEF" w:rsidRDefault="00884E33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Клетчатка, как </w:t>
      </w:r>
      <w:r w:rsidR="006A6C95">
        <w:rPr>
          <w:rFonts w:ascii="Times New Roman" w:eastAsia="Calibri" w:hAnsi="Times New Roman" w:cs="Times New Roman"/>
          <w:sz w:val="28"/>
          <w:szCs w:val="28"/>
        </w:rPr>
        <w:t>компонент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рацион</w:t>
      </w:r>
      <w:r w:rsidR="006A6C95">
        <w:rPr>
          <w:rFonts w:ascii="Times New Roman" w:eastAsia="Calibri" w:hAnsi="Times New Roman" w:cs="Times New Roman"/>
          <w:sz w:val="28"/>
          <w:szCs w:val="28"/>
        </w:rPr>
        <w:t>ов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кошек</w:t>
      </w:r>
      <w:r w:rsidR="006A6C95">
        <w:rPr>
          <w:rFonts w:ascii="Times New Roman" w:eastAsia="Calibri" w:hAnsi="Times New Roman" w:cs="Times New Roman"/>
          <w:sz w:val="28"/>
          <w:szCs w:val="28"/>
        </w:rPr>
        <w:t>,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8C8">
        <w:rPr>
          <w:rFonts w:ascii="Times New Roman" w:eastAsia="Calibri" w:hAnsi="Times New Roman" w:cs="Times New Roman"/>
          <w:sz w:val="28"/>
          <w:szCs w:val="28"/>
        </w:rPr>
        <w:t>предупреждает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диаре</w:t>
      </w:r>
      <w:r w:rsidR="00F428C8">
        <w:rPr>
          <w:rFonts w:ascii="Times New Roman" w:eastAsia="Calibri" w:hAnsi="Times New Roman" w:cs="Times New Roman"/>
          <w:sz w:val="28"/>
          <w:szCs w:val="28"/>
        </w:rPr>
        <w:t>ю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и запор</w:t>
      </w:r>
      <w:r w:rsidR="00F428C8">
        <w:rPr>
          <w:rFonts w:ascii="Times New Roman" w:eastAsia="Calibri" w:hAnsi="Times New Roman" w:cs="Times New Roman"/>
          <w:sz w:val="28"/>
          <w:szCs w:val="28"/>
        </w:rPr>
        <w:t>ы</w:t>
      </w:r>
      <w:r w:rsidRPr="00884E33">
        <w:rPr>
          <w:rFonts w:ascii="Times New Roman" w:eastAsia="Calibri" w:hAnsi="Times New Roman" w:cs="Times New Roman"/>
          <w:sz w:val="28"/>
          <w:szCs w:val="28"/>
        </w:rPr>
        <w:t>, важна в диетах для похудения, рекомендуется при заболеваниях анальных желез</w:t>
      </w:r>
      <w:r w:rsidR="00F428C8">
        <w:rPr>
          <w:rFonts w:ascii="Times New Roman" w:eastAsia="Calibri" w:hAnsi="Times New Roman" w:cs="Times New Roman"/>
          <w:sz w:val="28"/>
          <w:szCs w:val="28"/>
        </w:rPr>
        <w:t>,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снижает риск развития </w:t>
      </w:r>
      <w:r w:rsidR="006A6C95">
        <w:rPr>
          <w:rFonts w:ascii="Times New Roman" w:eastAsia="Calibri" w:hAnsi="Times New Roman" w:cs="Times New Roman"/>
          <w:sz w:val="28"/>
          <w:szCs w:val="28"/>
        </w:rPr>
        <w:t>СД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6A6C95">
        <w:rPr>
          <w:rFonts w:ascii="Times New Roman" w:eastAsia="Calibri" w:hAnsi="Times New Roman" w:cs="Times New Roman"/>
          <w:sz w:val="28"/>
          <w:szCs w:val="28"/>
        </w:rPr>
        <w:t xml:space="preserve"> рака толстого кишечника</w:t>
      </w:r>
      <w:r w:rsidRPr="00884E33">
        <w:rPr>
          <w:rFonts w:ascii="Times New Roman" w:eastAsia="Calibri" w:hAnsi="Times New Roman" w:cs="Times New Roman"/>
          <w:sz w:val="28"/>
          <w:szCs w:val="28"/>
        </w:rPr>
        <w:t>, поддержива</w:t>
      </w:r>
      <w:r w:rsidR="00F428C8">
        <w:rPr>
          <w:rFonts w:ascii="Times New Roman" w:eastAsia="Calibri" w:hAnsi="Times New Roman" w:cs="Times New Roman"/>
          <w:sz w:val="28"/>
          <w:szCs w:val="28"/>
        </w:rPr>
        <w:t>е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 w:rsidR="00F428C8">
        <w:rPr>
          <w:rFonts w:ascii="Times New Roman" w:eastAsia="Calibri" w:hAnsi="Times New Roman" w:cs="Times New Roman"/>
          <w:sz w:val="28"/>
          <w:szCs w:val="28"/>
        </w:rPr>
        <w:t xml:space="preserve">нормальный </w:t>
      </w:r>
      <w:r w:rsidRPr="00884E33">
        <w:rPr>
          <w:rFonts w:ascii="Times New Roman" w:eastAsia="Calibri" w:hAnsi="Times New Roman" w:cs="Times New Roman"/>
          <w:sz w:val="28"/>
          <w:szCs w:val="28"/>
        </w:rPr>
        <w:t>уровень холестерина и предупреждает образование комков шерсти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8C8">
        <w:rPr>
          <w:rFonts w:ascii="Times New Roman" w:eastAsia="Calibri" w:hAnsi="Times New Roman" w:cs="Times New Roman"/>
          <w:sz w:val="28"/>
          <w:szCs w:val="28"/>
        </w:rPr>
        <w:t xml:space="preserve">в желудке </w:t>
      </w:r>
      <w:r w:rsidR="00A64CEF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="00A64CEF">
        <w:rPr>
          <w:rFonts w:ascii="Times New Roman" w:eastAsia="Calibri" w:hAnsi="Times New Roman" w:cs="Times New Roman"/>
          <w:sz w:val="28"/>
          <w:szCs w:val="28"/>
        </w:rPr>
        <w:t>трихобезоаров</w:t>
      </w:r>
      <w:proofErr w:type="spellEnd"/>
      <w:r w:rsidR="00A64CEF">
        <w:rPr>
          <w:rFonts w:ascii="Times New Roman" w:eastAsia="Calibri" w:hAnsi="Times New Roman" w:cs="Times New Roman"/>
          <w:sz w:val="28"/>
          <w:szCs w:val="28"/>
        </w:rPr>
        <w:t>)</w:t>
      </w:r>
      <w:r w:rsidR="00F428C8">
        <w:rPr>
          <w:rFonts w:ascii="Times New Roman" w:eastAsia="Calibri" w:hAnsi="Times New Roman" w:cs="Times New Roman"/>
          <w:sz w:val="28"/>
          <w:szCs w:val="28"/>
        </w:rPr>
        <w:t xml:space="preserve"> за счет активации моторики</w:t>
      </w:r>
    </w:p>
    <w:p w14:paraId="345648BD" w14:textId="77777777" w:rsidR="00997B6A" w:rsidRDefault="00884E33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Некоторые виды клетчатки могут ферментироваться бактериями в толстом кишечнике с образованием короткоцепочечных летучих жирных кислот, которые являются важным источником энергии для клеток, выстилающих </w:t>
      </w:r>
      <w:r w:rsidR="00F428C8">
        <w:rPr>
          <w:rFonts w:ascii="Times New Roman" w:eastAsia="Calibri" w:hAnsi="Times New Roman" w:cs="Times New Roman"/>
          <w:sz w:val="28"/>
          <w:szCs w:val="28"/>
        </w:rPr>
        <w:t xml:space="preserve">слизистую </w:t>
      </w:r>
      <w:r w:rsidRPr="00884E33">
        <w:rPr>
          <w:rFonts w:ascii="Times New Roman" w:eastAsia="Calibri" w:hAnsi="Times New Roman" w:cs="Times New Roman"/>
          <w:sz w:val="28"/>
          <w:szCs w:val="28"/>
        </w:rPr>
        <w:t>кишечн</w:t>
      </w:r>
      <w:r w:rsidR="00F428C8">
        <w:rPr>
          <w:rFonts w:ascii="Times New Roman" w:eastAsia="Calibri" w:hAnsi="Times New Roman" w:cs="Times New Roman"/>
          <w:sz w:val="28"/>
          <w:szCs w:val="28"/>
        </w:rPr>
        <w:t>ого</w:t>
      </w:r>
      <w:r w:rsidRPr="00884E33">
        <w:rPr>
          <w:rFonts w:ascii="Times New Roman" w:eastAsia="Calibri" w:hAnsi="Times New Roman" w:cs="Times New Roman"/>
          <w:sz w:val="28"/>
          <w:szCs w:val="28"/>
        </w:rPr>
        <w:t xml:space="preserve"> тракт</w:t>
      </w:r>
      <w:r w:rsidR="00F428C8">
        <w:rPr>
          <w:rFonts w:ascii="Times New Roman" w:eastAsia="Calibri" w:hAnsi="Times New Roman" w:cs="Times New Roman"/>
          <w:sz w:val="28"/>
          <w:szCs w:val="28"/>
        </w:rPr>
        <w:t>а</w:t>
      </w:r>
      <w:r w:rsidRPr="00884E3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D31595E" w14:textId="77777777" w:rsidR="00A77143" w:rsidRPr="002251CB" w:rsidRDefault="00EA3A42" w:rsidP="00884E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1CB">
        <w:rPr>
          <w:rFonts w:ascii="Times New Roman" w:eastAsia="Calibri" w:hAnsi="Times New Roman" w:cs="Times New Roman"/>
          <w:sz w:val="28"/>
          <w:szCs w:val="28"/>
        </w:rPr>
        <w:t xml:space="preserve">Считается, что оптимальный уровень сырой клетчатки </w:t>
      </w:r>
      <w:r w:rsidR="00F428C8">
        <w:rPr>
          <w:rFonts w:ascii="Times New Roman" w:eastAsia="Calibri" w:hAnsi="Times New Roman" w:cs="Times New Roman"/>
          <w:sz w:val="28"/>
          <w:szCs w:val="28"/>
        </w:rPr>
        <w:t xml:space="preserve">в кормах </w:t>
      </w:r>
      <w:r w:rsidRPr="002251CB">
        <w:rPr>
          <w:rFonts w:ascii="Times New Roman" w:eastAsia="Calibri" w:hAnsi="Times New Roman" w:cs="Times New Roman"/>
          <w:sz w:val="28"/>
          <w:szCs w:val="28"/>
        </w:rPr>
        <w:t xml:space="preserve">для здоровых кошек варьируется в пределах 1,4−3,5 %. </w:t>
      </w:r>
      <w:r w:rsidR="00773B7A" w:rsidRPr="002251CB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>данных</w:t>
      </w:r>
      <w:r w:rsidR="00773B7A">
        <w:rPr>
          <w:rFonts w:ascii="Times New Roman" w:eastAsia="Calibri" w:hAnsi="Times New Roman" w:cs="Times New Roman"/>
          <w:sz w:val="28"/>
          <w:szCs w:val="28"/>
        </w:rPr>
        <w:t>, приведенных в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таблиц</w:t>
      </w:r>
      <w:r w:rsidR="00773B7A">
        <w:rPr>
          <w:rFonts w:ascii="Times New Roman" w:eastAsia="Calibri" w:hAnsi="Times New Roman" w:cs="Times New Roman"/>
          <w:sz w:val="28"/>
          <w:szCs w:val="28"/>
        </w:rPr>
        <w:t>е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2, норма</w:t>
      </w:r>
      <w:r w:rsidR="00773B7A">
        <w:rPr>
          <w:rFonts w:ascii="Times New Roman" w:eastAsia="Calibri" w:hAnsi="Times New Roman" w:cs="Times New Roman"/>
          <w:sz w:val="28"/>
          <w:szCs w:val="28"/>
        </w:rPr>
        <w:t>льный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уровень 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содержания </w:t>
      </w:r>
      <w:r w:rsidR="00773B7A">
        <w:rPr>
          <w:rFonts w:ascii="Times New Roman" w:eastAsia="Calibri" w:hAnsi="Times New Roman" w:cs="Times New Roman"/>
          <w:sz w:val="28"/>
          <w:szCs w:val="28"/>
        </w:rPr>
        <w:t xml:space="preserve">сырой 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клетчатки (не более 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>3,5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%) 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773B7A">
        <w:rPr>
          <w:rFonts w:ascii="Times New Roman" w:eastAsia="Calibri" w:hAnsi="Times New Roman" w:cs="Times New Roman"/>
          <w:sz w:val="28"/>
          <w:szCs w:val="28"/>
        </w:rPr>
        <w:t>был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B7A">
        <w:rPr>
          <w:rFonts w:ascii="Times New Roman" w:eastAsia="Calibri" w:hAnsi="Times New Roman" w:cs="Times New Roman"/>
          <w:sz w:val="28"/>
          <w:szCs w:val="28"/>
        </w:rPr>
        <w:t>обеспечен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>в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кормах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марок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Eukanuba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Top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Condition</w:t>
      </w:r>
      <w:proofErr w:type="spellEnd"/>
      <w:r w:rsidR="005973DB">
        <w:rPr>
          <w:rFonts w:ascii="Times New Roman" w:eastAsia="Calibri" w:hAnsi="Times New Roman" w:cs="Times New Roman"/>
          <w:sz w:val="28"/>
          <w:szCs w:val="28"/>
        </w:rPr>
        <w:t xml:space="preserve"> (4,6 %)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Leonardo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Poultry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GF</w:t>
      </w:r>
      <w:r w:rsidR="005973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73DB" w:rsidRPr="002251CB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5973DB" w:rsidRPr="002251CB">
        <w:rPr>
          <w:rFonts w:ascii="Times New Roman" w:eastAsia="Calibri" w:hAnsi="Times New Roman" w:cs="Times New Roman"/>
          <w:sz w:val="28"/>
          <w:szCs w:val="28"/>
        </w:rPr>
        <w:t>Schesir</w:t>
      </w:r>
      <w:proofErr w:type="spellEnd"/>
      <w:r w:rsidR="005973DB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973DB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5973DB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973DB" w:rsidRPr="002251CB">
        <w:rPr>
          <w:rFonts w:ascii="Times New Roman" w:eastAsia="Calibri" w:hAnsi="Times New Roman" w:cs="Times New Roman"/>
          <w:sz w:val="28"/>
          <w:szCs w:val="28"/>
        </w:rPr>
        <w:t>M</w:t>
      </w:r>
      <w:r w:rsidR="005973DB">
        <w:rPr>
          <w:rFonts w:ascii="Times New Roman" w:eastAsia="Calibri" w:hAnsi="Times New Roman" w:cs="Times New Roman"/>
          <w:sz w:val="28"/>
          <w:szCs w:val="28"/>
        </w:rPr>
        <w:t>aintenance</w:t>
      </w:r>
      <w:proofErr w:type="spellEnd"/>
      <w:r w:rsidR="005973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973DB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5973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973DB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5973DB">
        <w:rPr>
          <w:rFonts w:ascii="Times New Roman" w:eastAsia="Calibri" w:hAnsi="Times New Roman" w:cs="Times New Roman"/>
          <w:sz w:val="28"/>
          <w:szCs w:val="28"/>
        </w:rPr>
        <w:t xml:space="preserve"> (4) и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Purina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Chow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in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Poultry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and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Turkey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73DB">
        <w:rPr>
          <w:rFonts w:ascii="Times New Roman" w:eastAsia="Calibri" w:hAnsi="Times New Roman" w:cs="Times New Roman"/>
          <w:sz w:val="28"/>
          <w:szCs w:val="28"/>
        </w:rPr>
        <w:t xml:space="preserve">(5,5 %) </w:t>
      </w:r>
    </w:p>
    <w:p w14:paraId="193E5BC5" w14:textId="77777777" w:rsidR="004906DC" w:rsidRPr="00DE7B02" w:rsidRDefault="00773B7A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B02">
        <w:rPr>
          <w:rFonts w:ascii="Times New Roman" w:eastAsia="Calibri" w:hAnsi="Times New Roman" w:cs="Times New Roman"/>
          <w:sz w:val="28"/>
          <w:szCs w:val="28"/>
        </w:rPr>
        <w:t>Уровень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 содержания золы</w:t>
      </w:r>
      <w:r w:rsidRPr="00DE7B02">
        <w:rPr>
          <w:rFonts w:ascii="Times New Roman" w:eastAsia="Calibri" w:hAnsi="Times New Roman" w:cs="Times New Roman"/>
          <w:sz w:val="28"/>
          <w:szCs w:val="28"/>
        </w:rPr>
        <w:t xml:space="preserve"> (минеральных веществ) </w:t>
      </w:r>
      <w:r w:rsidR="007F6D41" w:rsidRPr="00DE7B02">
        <w:rPr>
          <w:rFonts w:ascii="Times New Roman" w:eastAsia="Calibri" w:hAnsi="Times New Roman" w:cs="Times New Roman"/>
          <w:sz w:val="28"/>
          <w:szCs w:val="28"/>
        </w:rPr>
        <w:t>соответствовал</w:t>
      </w:r>
      <w:r w:rsidR="00A77143" w:rsidRPr="00DE7B02">
        <w:rPr>
          <w:rFonts w:ascii="Times New Roman" w:eastAsia="Calibri" w:hAnsi="Times New Roman" w:cs="Times New Roman"/>
          <w:sz w:val="28"/>
          <w:szCs w:val="28"/>
        </w:rPr>
        <w:t xml:space="preserve"> требовани</w:t>
      </w:r>
      <w:r w:rsidR="00F428C8" w:rsidRPr="00DE7B02">
        <w:rPr>
          <w:rFonts w:ascii="Times New Roman" w:eastAsia="Calibri" w:hAnsi="Times New Roman" w:cs="Times New Roman"/>
          <w:sz w:val="28"/>
          <w:szCs w:val="28"/>
        </w:rPr>
        <w:t>ю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 ГОСТа </w:t>
      </w:r>
      <w:r w:rsidR="005973DB" w:rsidRPr="00DE7B02">
        <w:rPr>
          <w:rFonts w:ascii="Times New Roman" w:eastAsia="Calibri" w:hAnsi="Times New Roman" w:cs="Times New Roman"/>
          <w:sz w:val="28"/>
          <w:szCs w:val="28"/>
        </w:rPr>
        <w:t>(</w:t>
      </w:r>
      <w:r w:rsidRPr="00DE7B02">
        <w:rPr>
          <w:rFonts w:ascii="Times New Roman" w:eastAsia="Calibri" w:hAnsi="Times New Roman" w:cs="Times New Roman"/>
          <w:sz w:val="28"/>
          <w:szCs w:val="28"/>
        </w:rPr>
        <w:t>до</w:t>
      </w:r>
      <w:r w:rsidR="005973DB" w:rsidRPr="00DE7B02">
        <w:rPr>
          <w:rFonts w:ascii="Times New Roman" w:eastAsia="Calibri" w:hAnsi="Times New Roman" w:cs="Times New Roman"/>
          <w:sz w:val="28"/>
          <w:szCs w:val="28"/>
        </w:rPr>
        <w:t xml:space="preserve"> 9,2 %) </w:t>
      </w:r>
      <w:r w:rsidR="007F6D41" w:rsidRPr="00DE7B02">
        <w:rPr>
          <w:rFonts w:ascii="Times New Roman" w:eastAsia="Calibri" w:hAnsi="Times New Roman" w:cs="Times New Roman"/>
          <w:sz w:val="28"/>
          <w:szCs w:val="28"/>
        </w:rPr>
        <w:t xml:space="preserve">во всех кормах за исключением </w:t>
      </w:r>
      <w:proofErr w:type="spellStart"/>
      <w:r w:rsidR="007F6D41" w:rsidRPr="00DE7B02">
        <w:rPr>
          <w:rFonts w:ascii="Times New Roman" w:eastAsia="Calibri" w:hAnsi="Times New Roman" w:cs="Times New Roman"/>
          <w:sz w:val="28"/>
          <w:szCs w:val="28"/>
        </w:rPr>
        <w:t>Applaws</w:t>
      </w:r>
      <w:proofErr w:type="spellEnd"/>
      <w:r w:rsidR="007F6D41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DE7B02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7F6D41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DE7B02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7F6D41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DE7B02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7F6D41" w:rsidRPr="00DE7B02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Salmon</w:t>
      </w:r>
      <w:proofErr w:type="spellEnd"/>
      <w:r w:rsidR="005973DB" w:rsidRPr="00DE7B02">
        <w:rPr>
          <w:rFonts w:ascii="Times New Roman" w:eastAsia="Calibri" w:hAnsi="Times New Roman" w:cs="Times New Roman"/>
          <w:sz w:val="28"/>
          <w:szCs w:val="28"/>
        </w:rPr>
        <w:t xml:space="preserve"> (10,8 %</w:t>
      </w:r>
      <w:r w:rsidR="007F6D41" w:rsidRPr="00DE7B02">
        <w:rPr>
          <w:rFonts w:ascii="Times New Roman" w:eastAsia="Calibri" w:hAnsi="Times New Roman" w:cs="Times New Roman"/>
          <w:sz w:val="28"/>
          <w:szCs w:val="28"/>
        </w:rPr>
        <w:t>)</w:t>
      </w:r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E7B02" w:rsidRPr="00DE7B02">
        <w:rPr>
          <w:rFonts w:ascii="Times New Roman" w:eastAsia="Calibri" w:hAnsi="Times New Roman" w:cs="Times New Roman"/>
          <w:sz w:val="28"/>
          <w:szCs w:val="28"/>
        </w:rPr>
        <w:t>Показатель уровня влаги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7B02" w:rsidRPr="00DE7B02">
        <w:rPr>
          <w:rFonts w:ascii="Times New Roman" w:eastAsia="Calibri" w:hAnsi="Times New Roman" w:cs="Times New Roman"/>
          <w:sz w:val="28"/>
          <w:szCs w:val="28"/>
        </w:rPr>
        <w:t xml:space="preserve">(не более 14 %) </w:t>
      </w:r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был выдержан 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во всех анализируемых кормах </w:t>
      </w:r>
      <w:r w:rsidR="00F40B04" w:rsidRPr="00DE7B02">
        <w:rPr>
          <w:rFonts w:ascii="Times New Roman" w:eastAsia="Calibri" w:hAnsi="Times New Roman" w:cs="Times New Roman"/>
          <w:sz w:val="28"/>
          <w:szCs w:val="28"/>
        </w:rPr>
        <w:t>с вариабельностью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F40B04" w:rsidRPr="00DE7B02">
        <w:rPr>
          <w:rFonts w:ascii="Times New Roman" w:eastAsia="Calibri" w:hAnsi="Times New Roman" w:cs="Times New Roman"/>
          <w:sz w:val="28"/>
          <w:szCs w:val="28"/>
        </w:rPr>
        <w:t>7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Savarra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4906DC" w:rsidRPr="00DE7B02">
        <w:rPr>
          <w:rFonts w:ascii="Times New Roman" w:eastAsia="Calibri" w:hAnsi="Times New Roman" w:cs="Times New Roman"/>
          <w:sz w:val="28"/>
          <w:szCs w:val="28"/>
        </w:rPr>
        <w:t>) до 1</w:t>
      </w:r>
      <w:r w:rsidR="00F40B04" w:rsidRPr="00DE7B02">
        <w:rPr>
          <w:rFonts w:ascii="Times New Roman" w:eastAsia="Calibri" w:hAnsi="Times New Roman" w:cs="Times New Roman"/>
          <w:sz w:val="28"/>
          <w:szCs w:val="28"/>
        </w:rPr>
        <w:t>0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 % (</w:t>
      </w:r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1st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Choice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Vitality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Indoor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DE7B02" w:rsidRPr="00DE7B02">
        <w:rPr>
          <w:rFonts w:ascii="Times New Roman" w:eastAsia="Calibri" w:hAnsi="Times New Roman" w:cs="Times New Roman"/>
          <w:sz w:val="28"/>
          <w:szCs w:val="28"/>
        </w:rPr>
        <w:t>Acana</w:t>
      </w:r>
      <w:proofErr w:type="spellEnd"/>
      <w:r w:rsidR="00DE7B02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E7B02" w:rsidRPr="00DE7B02">
        <w:rPr>
          <w:rFonts w:ascii="Times New Roman" w:eastAsia="Calibri" w:hAnsi="Times New Roman" w:cs="Times New Roman"/>
          <w:sz w:val="28"/>
          <w:szCs w:val="28"/>
        </w:rPr>
        <w:t>Pacifica</w:t>
      </w:r>
      <w:proofErr w:type="spellEnd"/>
      <w:r w:rsidR="00DE7B02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Schesir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Maintenance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F40B04" w:rsidRPr="00DE7B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DE7B02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DE7B02">
        <w:rPr>
          <w:rFonts w:ascii="Times New Roman" w:eastAsia="Calibri" w:hAnsi="Times New Roman" w:cs="Times New Roman"/>
          <w:sz w:val="28"/>
          <w:szCs w:val="28"/>
        </w:rPr>
        <w:t>)</w:t>
      </w:r>
      <w:r w:rsidR="004906DC" w:rsidRPr="00DE7B0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8534858" w14:textId="77777777" w:rsidR="00FA44B2" w:rsidRDefault="00DE7B02" w:rsidP="00DE7B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B02">
        <w:rPr>
          <w:rFonts w:ascii="Times New Roman" w:eastAsia="Calibri" w:hAnsi="Times New Roman" w:cs="Times New Roman"/>
          <w:sz w:val="28"/>
          <w:szCs w:val="28"/>
        </w:rPr>
        <w:t xml:space="preserve">Содержание витаминов и минералов в анализируемых кормах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EA3A42">
        <w:rPr>
          <w:rFonts w:ascii="Times New Roman" w:eastAsia="Calibri" w:hAnsi="Times New Roman" w:cs="Times New Roman"/>
          <w:sz w:val="28"/>
          <w:szCs w:val="28"/>
        </w:rPr>
        <w:t xml:space="preserve">с учетом </w:t>
      </w:r>
      <w:r w:rsidR="00383ACF">
        <w:rPr>
          <w:rFonts w:ascii="Times New Roman" w:eastAsia="Calibri" w:hAnsi="Times New Roman" w:cs="Times New Roman"/>
          <w:sz w:val="28"/>
          <w:szCs w:val="28"/>
        </w:rPr>
        <w:t>требований</w:t>
      </w:r>
      <w:r w:rsidRPr="00EA3A42">
        <w:rPr>
          <w:rFonts w:ascii="Times New Roman" w:eastAsia="Calibri" w:hAnsi="Times New Roman" w:cs="Times New Roman"/>
          <w:sz w:val="28"/>
          <w:szCs w:val="28"/>
        </w:rPr>
        <w:t xml:space="preserve"> NRC-2006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отражен </w:t>
      </w:r>
      <w:r w:rsidRPr="00EA3A4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251CB" w:rsidRPr="00EA3A42">
        <w:rPr>
          <w:rFonts w:ascii="Times New Roman" w:eastAsia="Calibri" w:hAnsi="Times New Roman" w:cs="Times New Roman"/>
          <w:sz w:val="28"/>
          <w:szCs w:val="28"/>
        </w:rPr>
        <w:t xml:space="preserve">таблице 3. 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>Как видно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приведенных данных, 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>содержани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 xml:space="preserve"> витаминов A и D</w:t>
      </w:r>
      <w:r w:rsidR="00A64CEF" w:rsidRPr="00DE7B0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>все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них</w:t>
      </w:r>
      <w:r w:rsidR="00A64CEF">
        <w:rPr>
          <w:rFonts w:ascii="Times New Roman" w:eastAsia="Calibri" w:hAnsi="Times New Roman" w:cs="Times New Roman"/>
          <w:sz w:val="28"/>
          <w:szCs w:val="28"/>
        </w:rPr>
        <w:t xml:space="preserve"> соответствовали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ACF">
        <w:rPr>
          <w:rFonts w:ascii="Times New Roman" w:eastAsia="Calibri" w:hAnsi="Times New Roman" w:cs="Times New Roman"/>
          <w:sz w:val="28"/>
          <w:szCs w:val="28"/>
        </w:rPr>
        <w:t>допусти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 xml:space="preserve">мым </w:t>
      </w:r>
      <w:r w:rsidR="00383ACF">
        <w:rPr>
          <w:rFonts w:ascii="Times New Roman" w:eastAsia="Calibri" w:hAnsi="Times New Roman" w:cs="Times New Roman"/>
          <w:sz w:val="28"/>
          <w:szCs w:val="28"/>
        </w:rPr>
        <w:t>лимитам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 xml:space="preserve"> NRC-2006 (5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>000–250 000 ME/кг − для витамина A и 500–3 000 МЕ/кг – для витамина D</w:t>
      </w:r>
      <w:r w:rsidR="00A64CEF" w:rsidRPr="00DE7B0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A64CEF" w:rsidRPr="00EA3A42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FA44B2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E0B1F26" w14:textId="77777777" w:rsidR="004906DC" w:rsidRPr="00664ECF" w:rsidRDefault="004906DC" w:rsidP="004906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3 − Содержание витаминов и минералов в анализируемых кормах </w:t>
      </w:r>
    </w:p>
    <w:p w14:paraId="0BB6E414" w14:textId="77777777" w:rsidR="004906DC" w:rsidRPr="00664ECF" w:rsidRDefault="004906DC" w:rsidP="004906DC">
      <w:pPr>
        <w:spacing w:after="0" w:line="16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902"/>
        <w:gridCol w:w="1233"/>
        <w:gridCol w:w="1235"/>
        <w:gridCol w:w="867"/>
        <w:gridCol w:w="975"/>
        <w:gridCol w:w="975"/>
        <w:gridCol w:w="1099"/>
      </w:tblGrid>
      <w:tr w:rsidR="004906DC" w:rsidRPr="00664ECF" w14:paraId="47D46925" w14:textId="77777777" w:rsidTr="00580B56">
        <w:tc>
          <w:tcPr>
            <w:tcW w:w="1562" w:type="pct"/>
            <w:vMerge w:val="restart"/>
            <w:vAlign w:val="center"/>
          </w:tcPr>
          <w:p w14:paraId="02587CB4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Корм</w:t>
            </w:r>
          </w:p>
        </w:tc>
        <w:tc>
          <w:tcPr>
            <w:tcW w:w="1796" w:type="pct"/>
            <w:gridSpan w:val="3"/>
            <w:vAlign w:val="center"/>
          </w:tcPr>
          <w:p w14:paraId="17B4CA07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Витамины, МЕ/кг</w:t>
            </w:r>
          </w:p>
        </w:tc>
        <w:tc>
          <w:tcPr>
            <w:tcW w:w="1642" w:type="pct"/>
            <w:gridSpan w:val="3"/>
            <w:vAlign w:val="center"/>
          </w:tcPr>
          <w:p w14:paraId="0DB730B6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Минералы, %</w:t>
            </w:r>
          </w:p>
        </w:tc>
      </w:tr>
      <w:tr w:rsidR="00580B56" w:rsidRPr="00664ECF" w14:paraId="5F640A3B" w14:textId="77777777" w:rsidTr="00580B56">
        <w:tc>
          <w:tcPr>
            <w:tcW w:w="1562" w:type="pct"/>
            <w:vMerge/>
            <w:vAlign w:val="center"/>
          </w:tcPr>
          <w:p w14:paraId="3AD27EAB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64" w:type="pct"/>
            <w:vAlign w:val="center"/>
          </w:tcPr>
          <w:p w14:paraId="385231E0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A</w:t>
            </w:r>
          </w:p>
        </w:tc>
        <w:tc>
          <w:tcPr>
            <w:tcW w:w="665" w:type="pct"/>
            <w:vAlign w:val="center"/>
          </w:tcPr>
          <w:p w14:paraId="44502A5A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D</w:t>
            </w:r>
            <w:r w:rsidRPr="00664ECF">
              <w:rPr>
                <w:rFonts w:ascii="Times New Roman" w:hAnsi="Times New Roman"/>
                <w:sz w:val="25"/>
                <w:szCs w:val="25"/>
                <w:vertAlign w:val="subscript"/>
              </w:rPr>
              <w:t>3</w:t>
            </w:r>
          </w:p>
        </w:tc>
        <w:tc>
          <w:tcPr>
            <w:tcW w:w="467" w:type="pct"/>
            <w:vAlign w:val="center"/>
          </w:tcPr>
          <w:p w14:paraId="52759F94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E</w:t>
            </w:r>
            <w:r w:rsidRPr="00664ECF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525" w:type="pct"/>
            <w:vAlign w:val="center"/>
          </w:tcPr>
          <w:p w14:paraId="0577C54A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Ca</w:t>
            </w:r>
          </w:p>
        </w:tc>
        <w:tc>
          <w:tcPr>
            <w:tcW w:w="525" w:type="pct"/>
            <w:vAlign w:val="center"/>
          </w:tcPr>
          <w:p w14:paraId="5ED85729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P</w:t>
            </w:r>
          </w:p>
        </w:tc>
        <w:tc>
          <w:tcPr>
            <w:tcW w:w="592" w:type="pct"/>
            <w:vAlign w:val="center"/>
          </w:tcPr>
          <w:p w14:paraId="2C94B156" w14:textId="77777777" w:rsidR="004906DC" w:rsidRPr="00664ECF" w:rsidRDefault="004906DC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Ca</w:t>
            </w:r>
            <w:r w:rsidRPr="00664ECF">
              <w:rPr>
                <w:rFonts w:ascii="Times New Roman" w:hAnsi="Times New Roman"/>
                <w:sz w:val="25"/>
                <w:szCs w:val="25"/>
              </w:rPr>
              <w:t xml:space="preserve"> : </w:t>
            </w: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P</w:t>
            </w:r>
          </w:p>
        </w:tc>
      </w:tr>
      <w:tr w:rsidR="00580B56" w:rsidRPr="00664ECF" w14:paraId="117D9F3B" w14:textId="77777777" w:rsidTr="00580B56">
        <w:trPr>
          <w:trHeight w:val="238"/>
        </w:trPr>
        <w:tc>
          <w:tcPr>
            <w:tcW w:w="1562" w:type="pct"/>
            <w:shd w:val="clear" w:color="auto" w:fill="auto"/>
            <w:vAlign w:val="center"/>
          </w:tcPr>
          <w:p w14:paraId="1BE9590B" w14:textId="77777777" w:rsidR="00C66865" w:rsidRPr="00664ECF" w:rsidRDefault="00C66865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1st Choice Vitality Indoor</w:t>
            </w:r>
          </w:p>
        </w:tc>
        <w:tc>
          <w:tcPr>
            <w:tcW w:w="664" w:type="pct"/>
            <w:vAlign w:val="center"/>
          </w:tcPr>
          <w:p w14:paraId="6209CC24" w14:textId="77777777" w:rsidR="00C66865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34 000</w:t>
            </w:r>
          </w:p>
        </w:tc>
        <w:tc>
          <w:tcPr>
            <w:tcW w:w="665" w:type="pct"/>
            <w:vAlign w:val="center"/>
          </w:tcPr>
          <w:p w14:paraId="2CE9766B" w14:textId="77777777" w:rsidR="00C66865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2 000</w:t>
            </w:r>
          </w:p>
        </w:tc>
        <w:tc>
          <w:tcPr>
            <w:tcW w:w="467" w:type="pct"/>
            <w:vAlign w:val="center"/>
          </w:tcPr>
          <w:p w14:paraId="1370AB95" w14:textId="77777777" w:rsidR="00C66865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150</w:t>
            </w:r>
          </w:p>
        </w:tc>
        <w:tc>
          <w:tcPr>
            <w:tcW w:w="525" w:type="pct"/>
            <w:vAlign w:val="center"/>
          </w:tcPr>
          <w:p w14:paraId="64733C42" w14:textId="77777777" w:rsidR="00C66865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</w:t>
            </w:r>
          </w:p>
        </w:tc>
        <w:tc>
          <w:tcPr>
            <w:tcW w:w="525" w:type="pct"/>
            <w:vAlign w:val="center"/>
          </w:tcPr>
          <w:p w14:paraId="33DB949B" w14:textId="77777777" w:rsidR="00C66865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0,9</w:t>
            </w:r>
          </w:p>
        </w:tc>
        <w:tc>
          <w:tcPr>
            <w:tcW w:w="592" w:type="pct"/>
            <w:vAlign w:val="center"/>
          </w:tcPr>
          <w:p w14:paraId="09E0D5FA" w14:textId="77777777" w:rsidR="00C66865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1,2:1</w:t>
            </w:r>
          </w:p>
        </w:tc>
      </w:tr>
      <w:tr w:rsidR="00580B56" w:rsidRPr="00664ECF" w14:paraId="4D7D2550" w14:textId="77777777" w:rsidTr="00580B56">
        <w:trPr>
          <w:trHeight w:val="100"/>
        </w:trPr>
        <w:tc>
          <w:tcPr>
            <w:tcW w:w="1562" w:type="pct"/>
            <w:shd w:val="clear" w:color="auto" w:fill="auto"/>
            <w:vAlign w:val="center"/>
          </w:tcPr>
          <w:p w14:paraId="1B5251E2" w14:textId="77777777" w:rsidR="00C848EF" w:rsidRPr="00664ECF" w:rsidRDefault="00C848EF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Acana Pacifica</w:t>
            </w:r>
          </w:p>
        </w:tc>
        <w:tc>
          <w:tcPr>
            <w:tcW w:w="664" w:type="pct"/>
            <w:vAlign w:val="center"/>
          </w:tcPr>
          <w:p w14:paraId="401C0E76" w14:textId="77777777" w:rsidR="00C848EF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37 500</w:t>
            </w:r>
          </w:p>
        </w:tc>
        <w:tc>
          <w:tcPr>
            <w:tcW w:w="665" w:type="pct"/>
            <w:vAlign w:val="center"/>
          </w:tcPr>
          <w:p w14:paraId="0F63AA06" w14:textId="77777777" w:rsidR="00C848EF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2 000</w:t>
            </w:r>
          </w:p>
        </w:tc>
        <w:tc>
          <w:tcPr>
            <w:tcW w:w="467" w:type="pct"/>
            <w:vAlign w:val="center"/>
          </w:tcPr>
          <w:p w14:paraId="7D7E63E5" w14:textId="77777777" w:rsidR="00C848EF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200</w:t>
            </w:r>
          </w:p>
        </w:tc>
        <w:tc>
          <w:tcPr>
            <w:tcW w:w="525" w:type="pct"/>
            <w:vAlign w:val="center"/>
          </w:tcPr>
          <w:p w14:paraId="74CB3F79" w14:textId="77777777" w:rsidR="00C848EF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</w:p>
        </w:tc>
        <w:tc>
          <w:tcPr>
            <w:tcW w:w="525" w:type="pct"/>
            <w:vAlign w:val="center"/>
          </w:tcPr>
          <w:p w14:paraId="344F0BC1" w14:textId="77777777" w:rsidR="00C848EF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</w:p>
        </w:tc>
        <w:tc>
          <w:tcPr>
            <w:tcW w:w="592" w:type="pct"/>
            <w:vAlign w:val="center"/>
          </w:tcPr>
          <w:p w14:paraId="5782BC42" w14:textId="77777777" w:rsidR="00C848EF" w:rsidRPr="00664ECF" w:rsidRDefault="00C848EF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1,2:1</w:t>
            </w:r>
          </w:p>
        </w:tc>
      </w:tr>
      <w:tr w:rsidR="00580B56" w:rsidRPr="00664ECF" w14:paraId="32FD43B1" w14:textId="77777777" w:rsidTr="00580B56">
        <w:trPr>
          <w:trHeight w:val="144"/>
        </w:trPr>
        <w:tc>
          <w:tcPr>
            <w:tcW w:w="1562" w:type="pct"/>
            <w:shd w:val="clear" w:color="auto" w:fill="auto"/>
            <w:vAlign w:val="center"/>
          </w:tcPr>
          <w:p w14:paraId="550D5922" w14:textId="77777777" w:rsidR="00C848EF" w:rsidRPr="00664ECF" w:rsidRDefault="00C848EF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Almo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Nature Holistic Maintenance Turkey</w:t>
            </w:r>
          </w:p>
        </w:tc>
        <w:tc>
          <w:tcPr>
            <w:tcW w:w="664" w:type="pct"/>
            <w:vAlign w:val="center"/>
          </w:tcPr>
          <w:p w14:paraId="7C215CD7" w14:textId="77777777" w:rsidR="00C848EF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17 500</w:t>
            </w:r>
          </w:p>
        </w:tc>
        <w:tc>
          <w:tcPr>
            <w:tcW w:w="665" w:type="pct"/>
            <w:vAlign w:val="center"/>
          </w:tcPr>
          <w:p w14:paraId="26F3AF19" w14:textId="77777777" w:rsidR="00C848EF" w:rsidRPr="00664ECF" w:rsidRDefault="00C848E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750</w:t>
            </w:r>
          </w:p>
        </w:tc>
        <w:tc>
          <w:tcPr>
            <w:tcW w:w="467" w:type="pct"/>
            <w:vAlign w:val="center"/>
          </w:tcPr>
          <w:p w14:paraId="6D9129D2" w14:textId="77777777" w:rsidR="00C848EF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300</w:t>
            </w:r>
          </w:p>
        </w:tc>
        <w:tc>
          <w:tcPr>
            <w:tcW w:w="525" w:type="pct"/>
            <w:vAlign w:val="center"/>
          </w:tcPr>
          <w:p w14:paraId="74FE5206" w14:textId="77777777" w:rsidR="00C848EF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0,9</w:t>
            </w:r>
          </w:p>
        </w:tc>
        <w:tc>
          <w:tcPr>
            <w:tcW w:w="525" w:type="pct"/>
            <w:vAlign w:val="center"/>
          </w:tcPr>
          <w:p w14:paraId="5B9DB061" w14:textId="77777777" w:rsidR="00C848EF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0,6</w:t>
            </w:r>
          </w:p>
        </w:tc>
        <w:tc>
          <w:tcPr>
            <w:tcW w:w="592" w:type="pct"/>
            <w:vAlign w:val="center"/>
          </w:tcPr>
          <w:p w14:paraId="4B847159" w14:textId="77777777" w:rsidR="00C848EF" w:rsidRPr="00664ECF" w:rsidRDefault="00AE0CC1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1,5:1</w:t>
            </w:r>
          </w:p>
        </w:tc>
      </w:tr>
      <w:tr w:rsidR="00580B56" w:rsidRPr="00664ECF" w14:paraId="0AC97583" w14:textId="77777777" w:rsidTr="00580B56">
        <w:trPr>
          <w:trHeight w:val="144"/>
        </w:trPr>
        <w:tc>
          <w:tcPr>
            <w:tcW w:w="1562" w:type="pct"/>
            <w:shd w:val="clear" w:color="auto" w:fill="auto"/>
            <w:vAlign w:val="center"/>
          </w:tcPr>
          <w:p w14:paraId="391AA768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Applaws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Cat Chicken with Salmon</w:t>
            </w:r>
          </w:p>
        </w:tc>
        <w:tc>
          <w:tcPr>
            <w:tcW w:w="664" w:type="pct"/>
            <w:vAlign w:val="center"/>
          </w:tcPr>
          <w:p w14:paraId="4E950CE8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27 850</w:t>
            </w:r>
          </w:p>
        </w:tc>
        <w:tc>
          <w:tcPr>
            <w:tcW w:w="665" w:type="pct"/>
            <w:vAlign w:val="center"/>
          </w:tcPr>
          <w:p w14:paraId="471D0F1A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1 200</w:t>
            </w:r>
          </w:p>
        </w:tc>
        <w:tc>
          <w:tcPr>
            <w:tcW w:w="467" w:type="pct"/>
            <w:vAlign w:val="center"/>
          </w:tcPr>
          <w:p w14:paraId="40D924B9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615</w:t>
            </w:r>
          </w:p>
        </w:tc>
        <w:tc>
          <w:tcPr>
            <w:tcW w:w="525" w:type="pct"/>
            <w:vAlign w:val="center"/>
          </w:tcPr>
          <w:p w14:paraId="6562A399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2,8</w:t>
            </w:r>
          </w:p>
        </w:tc>
        <w:tc>
          <w:tcPr>
            <w:tcW w:w="525" w:type="pct"/>
            <w:vAlign w:val="center"/>
          </w:tcPr>
          <w:p w14:paraId="142B0EFC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</w:p>
        </w:tc>
        <w:tc>
          <w:tcPr>
            <w:tcW w:w="592" w:type="pct"/>
            <w:vAlign w:val="center"/>
          </w:tcPr>
          <w:p w14:paraId="52EA8A53" w14:textId="77777777" w:rsidR="00AE0CC1" w:rsidRPr="00664ECF" w:rsidRDefault="00AE0CC1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1,75:1</w:t>
            </w:r>
          </w:p>
        </w:tc>
      </w:tr>
      <w:tr w:rsidR="00580B56" w:rsidRPr="00664ECF" w14:paraId="13D29FF9" w14:textId="77777777" w:rsidTr="00580B56">
        <w:tc>
          <w:tcPr>
            <w:tcW w:w="1562" w:type="pct"/>
            <w:shd w:val="clear" w:color="auto" w:fill="auto"/>
            <w:vAlign w:val="center"/>
          </w:tcPr>
          <w:p w14:paraId="6DADD085" w14:textId="77777777" w:rsidR="00AE0CC1" w:rsidRPr="00664ECF" w:rsidRDefault="00AE0CC1" w:rsidP="005D437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Arden Grange Ocean </w:t>
            </w:r>
            <w:r w:rsidR="00894527" w:rsidRPr="00664ECF">
              <w:rPr>
                <w:rFonts w:ascii="Times New Roman" w:hAnsi="Times New Roman"/>
                <w:sz w:val="24"/>
                <w:szCs w:val="24"/>
                <w:lang w:val="en-US"/>
              </w:rPr>
              <w:t>White Fish &amp; Potato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Grain free sensitive </w:t>
            </w:r>
          </w:p>
        </w:tc>
        <w:tc>
          <w:tcPr>
            <w:tcW w:w="664" w:type="pct"/>
            <w:vAlign w:val="center"/>
          </w:tcPr>
          <w:p w14:paraId="4025656B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28 000</w:t>
            </w:r>
          </w:p>
        </w:tc>
        <w:tc>
          <w:tcPr>
            <w:tcW w:w="665" w:type="pct"/>
            <w:vAlign w:val="center"/>
          </w:tcPr>
          <w:p w14:paraId="75B0914F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2 000</w:t>
            </w:r>
          </w:p>
        </w:tc>
        <w:tc>
          <w:tcPr>
            <w:tcW w:w="467" w:type="pct"/>
            <w:vAlign w:val="center"/>
          </w:tcPr>
          <w:p w14:paraId="11C382EE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200</w:t>
            </w:r>
          </w:p>
        </w:tc>
        <w:tc>
          <w:tcPr>
            <w:tcW w:w="525" w:type="pct"/>
            <w:vAlign w:val="center"/>
          </w:tcPr>
          <w:p w14:paraId="1482A86D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2,2</w:t>
            </w:r>
          </w:p>
        </w:tc>
        <w:tc>
          <w:tcPr>
            <w:tcW w:w="525" w:type="pct"/>
            <w:vAlign w:val="center"/>
          </w:tcPr>
          <w:p w14:paraId="73840768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</w:p>
        </w:tc>
        <w:tc>
          <w:tcPr>
            <w:tcW w:w="592" w:type="pct"/>
            <w:vAlign w:val="center"/>
          </w:tcPr>
          <w:p w14:paraId="2B1D0842" w14:textId="77777777" w:rsidR="00AE0CC1" w:rsidRPr="00664ECF" w:rsidRDefault="00AE0CC1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1,4:1</w:t>
            </w:r>
          </w:p>
        </w:tc>
      </w:tr>
      <w:tr w:rsidR="00580B56" w:rsidRPr="00664ECF" w14:paraId="29C860C9" w14:textId="77777777" w:rsidTr="00580B56">
        <w:tc>
          <w:tcPr>
            <w:tcW w:w="1562" w:type="pct"/>
            <w:shd w:val="clear" w:color="auto" w:fill="auto"/>
            <w:vAlign w:val="center"/>
          </w:tcPr>
          <w:p w14:paraId="124FDEB0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bookmarkStart w:id="3" w:name="_Hlk49425421"/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Bozita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Feline </w:t>
            </w: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Funktion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Outdoor &amp; Active</w:t>
            </w:r>
          </w:p>
        </w:tc>
        <w:tc>
          <w:tcPr>
            <w:tcW w:w="664" w:type="pct"/>
            <w:vAlign w:val="center"/>
          </w:tcPr>
          <w:p w14:paraId="1D1EC781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10 000</w:t>
            </w:r>
          </w:p>
        </w:tc>
        <w:tc>
          <w:tcPr>
            <w:tcW w:w="665" w:type="pct"/>
            <w:vAlign w:val="center"/>
          </w:tcPr>
          <w:p w14:paraId="40D850DE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1 000</w:t>
            </w:r>
          </w:p>
        </w:tc>
        <w:tc>
          <w:tcPr>
            <w:tcW w:w="467" w:type="pct"/>
            <w:vAlign w:val="center"/>
          </w:tcPr>
          <w:p w14:paraId="45A3268C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60</w:t>
            </w:r>
          </w:p>
        </w:tc>
        <w:tc>
          <w:tcPr>
            <w:tcW w:w="525" w:type="pct"/>
            <w:vAlign w:val="center"/>
          </w:tcPr>
          <w:p w14:paraId="1F0A90CB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</w:p>
        </w:tc>
        <w:tc>
          <w:tcPr>
            <w:tcW w:w="525" w:type="pct"/>
            <w:vAlign w:val="center"/>
          </w:tcPr>
          <w:p w14:paraId="73617D9B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</w:t>
            </w:r>
          </w:p>
        </w:tc>
        <w:tc>
          <w:tcPr>
            <w:tcW w:w="592" w:type="pct"/>
            <w:vAlign w:val="center"/>
          </w:tcPr>
          <w:p w14:paraId="7E1C968B" w14:textId="77777777" w:rsidR="00AE0CC1" w:rsidRPr="00664ECF" w:rsidRDefault="00AE0CC1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1,1:1</w:t>
            </w:r>
          </w:p>
        </w:tc>
      </w:tr>
      <w:bookmarkEnd w:id="3"/>
      <w:tr w:rsidR="00580B56" w:rsidRPr="00664ECF" w14:paraId="575154EA" w14:textId="77777777" w:rsidTr="00580B56">
        <w:tc>
          <w:tcPr>
            <w:tcW w:w="1562" w:type="pct"/>
            <w:shd w:val="clear" w:color="auto" w:fill="auto"/>
            <w:vAlign w:val="center"/>
          </w:tcPr>
          <w:p w14:paraId="0735D677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Brit Premium Adult Salmon</w:t>
            </w:r>
          </w:p>
        </w:tc>
        <w:tc>
          <w:tcPr>
            <w:tcW w:w="664" w:type="pct"/>
            <w:vAlign w:val="center"/>
          </w:tcPr>
          <w:p w14:paraId="377145BC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20 000</w:t>
            </w:r>
          </w:p>
        </w:tc>
        <w:tc>
          <w:tcPr>
            <w:tcW w:w="665" w:type="pct"/>
            <w:vAlign w:val="center"/>
          </w:tcPr>
          <w:p w14:paraId="0F8D011C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467" w:type="pct"/>
            <w:vAlign w:val="center"/>
          </w:tcPr>
          <w:p w14:paraId="2F705169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525" w:type="pct"/>
            <w:vAlign w:val="center"/>
          </w:tcPr>
          <w:p w14:paraId="02EFF281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525" w:type="pct"/>
            <w:vAlign w:val="center"/>
          </w:tcPr>
          <w:p w14:paraId="4A36EBAC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vAlign w:val="center"/>
          </w:tcPr>
          <w:p w14:paraId="37FBF0CA" w14:textId="77777777" w:rsidR="00AE0CC1" w:rsidRPr="00664ECF" w:rsidRDefault="00B44FB1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4D224E3B" w14:textId="77777777" w:rsidTr="00580B56">
        <w:tc>
          <w:tcPr>
            <w:tcW w:w="1562" w:type="pct"/>
            <w:shd w:val="clear" w:color="auto" w:fill="auto"/>
            <w:vAlign w:val="center"/>
          </w:tcPr>
          <w:p w14:paraId="6633858C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Eukanuba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Top Condition</w:t>
            </w:r>
          </w:p>
        </w:tc>
        <w:tc>
          <w:tcPr>
            <w:tcW w:w="664" w:type="pct"/>
            <w:vAlign w:val="center"/>
          </w:tcPr>
          <w:p w14:paraId="61974551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19 500</w:t>
            </w:r>
          </w:p>
        </w:tc>
        <w:tc>
          <w:tcPr>
            <w:tcW w:w="665" w:type="pct"/>
            <w:vAlign w:val="center"/>
          </w:tcPr>
          <w:p w14:paraId="034B1F21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1 000</w:t>
            </w:r>
          </w:p>
        </w:tc>
        <w:tc>
          <w:tcPr>
            <w:tcW w:w="467" w:type="pct"/>
            <w:vAlign w:val="center"/>
          </w:tcPr>
          <w:p w14:paraId="73F5DB46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525" w:type="pct"/>
            <w:vAlign w:val="center"/>
          </w:tcPr>
          <w:p w14:paraId="39EA05AB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1,65</w:t>
            </w:r>
          </w:p>
        </w:tc>
        <w:tc>
          <w:tcPr>
            <w:tcW w:w="525" w:type="pct"/>
            <w:vAlign w:val="center"/>
          </w:tcPr>
          <w:p w14:paraId="61E837A0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1,23</w:t>
            </w:r>
          </w:p>
        </w:tc>
        <w:tc>
          <w:tcPr>
            <w:tcW w:w="592" w:type="pct"/>
            <w:vAlign w:val="center"/>
          </w:tcPr>
          <w:p w14:paraId="24AAF268" w14:textId="77777777" w:rsidR="00AE0CC1" w:rsidRPr="00664ECF" w:rsidRDefault="00B44FB1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5E61D826" w14:textId="77777777" w:rsidTr="00580B56">
        <w:trPr>
          <w:trHeight w:val="163"/>
        </w:trPr>
        <w:tc>
          <w:tcPr>
            <w:tcW w:w="1562" w:type="pct"/>
            <w:shd w:val="clear" w:color="auto" w:fill="auto"/>
            <w:vAlign w:val="center"/>
          </w:tcPr>
          <w:p w14:paraId="38200E18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Farmina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N&amp;D Ancestral Grain Boar &amp; Apple Adult</w:t>
            </w:r>
          </w:p>
        </w:tc>
        <w:tc>
          <w:tcPr>
            <w:tcW w:w="664" w:type="pct"/>
            <w:vAlign w:val="center"/>
          </w:tcPr>
          <w:p w14:paraId="40C96E55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18 000</w:t>
            </w:r>
          </w:p>
        </w:tc>
        <w:tc>
          <w:tcPr>
            <w:tcW w:w="665" w:type="pct"/>
            <w:vAlign w:val="center"/>
          </w:tcPr>
          <w:p w14:paraId="0A9A94E4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1 200</w:t>
            </w:r>
          </w:p>
        </w:tc>
        <w:tc>
          <w:tcPr>
            <w:tcW w:w="467" w:type="pct"/>
            <w:vAlign w:val="center"/>
          </w:tcPr>
          <w:p w14:paraId="674E926B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525" w:type="pct"/>
            <w:vAlign w:val="center"/>
          </w:tcPr>
          <w:p w14:paraId="4C53F76D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525" w:type="pct"/>
            <w:vAlign w:val="center"/>
          </w:tcPr>
          <w:p w14:paraId="4C47E14C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592" w:type="pct"/>
            <w:vAlign w:val="center"/>
          </w:tcPr>
          <w:p w14:paraId="7C9AEC22" w14:textId="77777777" w:rsidR="00AE0CC1" w:rsidRPr="00664ECF" w:rsidRDefault="00B44FB1" w:rsidP="005D4376">
            <w:pPr>
              <w:spacing w:line="276" w:lineRule="auto"/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07330163" w14:textId="77777777" w:rsidTr="00580B56">
        <w:trPr>
          <w:trHeight w:val="200"/>
        </w:trPr>
        <w:tc>
          <w:tcPr>
            <w:tcW w:w="1562" w:type="pct"/>
            <w:shd w:val="clear" w:color="auto" w:fill="auto"/>
            <w:vAlign w:val="center"/>
          </w:tcPr>
          <w:p w14:paraId="6AAE171F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Leonardo Adult Poultry GF</w:t>
            </w:r>
          </w:p>
        </w:tc>
        <w:tc>
          <w:tcPr>
            <w:tcW w:w="664" w:type="pct"/>
            <w:vAlign w:val="center"/>
          </w:tcPr>
          <w:p w14:paraId="33BA00FD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15 000</w:t>
            </w:r>
          </w:p>
        </w:tc>
        <w:tc>
          <w:tcPr>
            <w:tcW w:w="665" w:type="pct"/>
            <w:vAlign w:val="center"/>
          </w:tcPr>
          <w:p w14:paraId="01C4C600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1 500</w:t>
            </w:r>
          </w:p>
        </w:tc>
        <w:tc>
          <w:tcPr>
            <w:tcW w:w="467" w:type="pct"/>
            <w:vAlign w:val="center"/>
          </w:tcPr>
          <w:p w14:paraId="74ECAA8A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 xml:space="preserve">150 </w:t>
            </w:r>
          </w:p>
        </w:tc>
        <w:tc>
          <w:tcPr>
            <w:tcW w:w="525" w:type="pct"/>
            <w:vAlign w:val="center"/>
          </w:tcPr>
          <w:p w14:paraId="36576759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5" w:type="pct"/>
            <w:vAlign w:val="center"/>
          </w:tcPr>
          <w:p w14:paraId="52248B6F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592" w:type="pct"/>
          </w:tcPr>
          <w:p w14:paraId="5F0613D0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1,4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79B3F9F9" w14:textId="77777777" w:rsidTr="001728A4">
        <w:trPr>
          <w:trHeight w:val="175"/>
        </w:trPr>
        <w:tc>
          <w:tcPr>
            <w:tcW w:w="1562" w:type="pct"/>
            <w:shd w:val="clear" w:color="auto" w:fill="auto"/>
            <w:vAlign w:val="center"/>
          </w:tcPr>
          <w:p w14:paraId="4AC8D8E1" w14:textId="77777777" w:rsidR="00580B56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Monge Cat Daily Line </w:t>
            </w:r>
          </w:p>
          <w:p w14:paraId="16350622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Indoor</w:t>
            </w:r>
          </w:p>
        </w:tc>
        <w:tc>
          <w:tcPr>
            <w:tcW w:w="664" w:type="pct"/>
            <w:vAlign w:val="center"/>
          </w:tcPr>
          <w:p w14:paraId="0B390A64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30 700</w:t>
            </w:r>
          </w:p>
        </w:tc>
        <w:tc>
          <w:tcPr>
            <w:tcW w:w="665" w:type="pct"/>
            <w:vAlign w:val="center"/>
          </w:tcPr>
          <w:p w14:paraId="26504F1C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1 610</w:t>
            </w:r>
          </w:p>
        </w:tc>
        <w:tc>
          <w:tcPr>
            <w:tcW w:w="467" w:type="pct"/>
            <w:vAlign w:val="center"/>
          </w:tcPr>
          <w:p w14:paraId="71F7A229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25" w:type="pct"/>
            <w:vAlign w:val="center"/>
          </w:tcPr>
          <w:p w14:paraId="4414F98D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525" w:type="pct"/>
            <w:vAlign w:val="center"/>
          </w:tcPr>
          <w:p w14:paraId="73B67D65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0,9</w:t>
            </w:r>
          </w:p>
        </w:tc>
        <w:tc>
          <w:tcPr>
            <w:tcW w:w="592" w:type="pct"/>
            <w:vAlign w:val="center"/>
          </w:tcPr>
          <w:p w14:paraId="3AF59077" w14:textId="77777777" w:rsidR="00AE0CC1" w:rsidRPr="00664ECF" w:rsidRDefault="00B44FB1" w:rsidP="001728A4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3036B4AC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0889B002" w14:textId="77777777" w:rsidR="00AE0CC1" w:rsidRPr="00664ECF" w:rsidRDefault="00AE0CC1" w:rsidP="005D437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Primordial Grain Free Cat Adult Duck Turkey</w:t>
            </w:r>
          </w:p>
        </w:tc>
        <w:tc>
          <w:tcPr>
            <w:tcW w:w="664" w:type="pct"/>
            <w:vAlign w:val="center"/>
          </w:tcPr>
          <w:p w14:paraId="2531FB98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21 000</w:t>
            </w:r>
          </w:p>
        </w:tc>
        <w:tc>
          <w:tcPr>
            <w:tcW w:w="665" w:type="pct"/>
            <w:vAlign w:val="center"/>
          </w:tcPr>
          <w:p w14:paraId="098DB8E9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1 400</w:t>
            </w:r>
          </w:p>
        </w:tc>
        <w:tc>
          <w:tcPr>
            <w:tcW w:w="467" w:type="pct"/>
            <w:vAlign w:val="center"/>
          </w:tcPr>
          <w:p w14:paraId="1CFB6916" w14:textId="77777777" w:rsidR="00AE0CC1" w:rsidRPr="00664ECF" w:rsidRDefault="00B44FB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525" w:type="pct"/>
            <w:vAlign w:val="center"/>
          </w:tcPr>
          <w:p w14:paraId="73FB2B6F" w14:textId="77777777" w:rsidR="00AE0CC1" w:rsidRPr="00664ECF" w:rsidRDefault="004D1E1F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525" w:type="pct"/>
            <w:vAlign w:val="center"/>
          </w:tcPr>
          <w:p w14:paraId="05BE353E" w14:textId="77777777" w:rsidR="00AE0CC1" w:rsidRPr="00664ECF" w:rsidRDefault="004D1E1F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0,95</w:t>
            </w:r>
          </w:p>
        </w:tc>
        <w:tc>
          <w:tcPr>
            <w:tcW w:w="592" w:type="pct"/>
            <w:vAlign w:val="center"/>
          </w:tcPr>
          <w:p w14:paraId="6D0D3EFF" w14:textId="77777777" w:rsidR="00AE0CC1" w:rsidRPr="00664ECF" w:rsidRDefault="004D1E1F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561D7199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3DBE0406" w14:textId="77777777" w:rsidR="00AE0CC1" w:rsidRPr="00664ECF" w:rsidRDefault="004D1E1F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Purina Cat Chow Poultry and Turkey</w:t>
            </w:r>
          </w:p>
        </w:tc>
        <w:tc>
          <w:tcPr>
            <w:tcW w:w="664" w:type="pct"/>
            <w:vAlign w:val="center"/>
          </w:tcPr>
          <w:p w14:paraId="3DAD3658" w14:textId="77777777" w:rsidR="00AE0CC1" w:rsidRPr="00664ECF" w:rsidRDefault="004D1E1F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14 000</w:t>
            </w:r>
          </w:p>
        </w:tc>
        <w:tc>
          <w:tcPr>
            <w:tcW w:w="665" w:type="pct"/>
            <w:vAlign w:val="center"/>
          </w:tcPr>
          <w:p w14:paraId="390A917B" w14:textId="77777777" w:rsidR="00AE0CC1" w:rsidRPr="00664ECF" w:rsidRDefault="004D1E1F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1 150</w:t>
            </w:r>
          </w:p>
        </w:tc>
        <w:tc>
          <w:tcPr>
            <w:tcW w:w="467" w:type="pct"/>
            <w:vAlign w:val="center"/>
          </w:tcPr>
          <w:p w14:paraId="657BE869" w14:textId="77777777" w:rsidR="00AE0CC1" w:rsidRPr="00664ECF" w:rsidRDefault="004D1E1F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25" w:type="pct"/>
            <w:vAlign w:val="center"/>
          </w:tcPr>
          <w:p w14:paraId="5D8FDDFB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2"/>
                <w:szCs w:val="24"/>
              </w:rPr>
              <w:t>нет данных</w:t>
            </w:r>
          </w:p>
        </w:tc>
        <w:tc>
          <w:tcPr>
            <w:tcW w:w="525" w:type="pct"/>
            <w:vAlign w:val="center"/>
          </w:tcPr>
          <w:p w14:paraId="7343DE37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2"/>
                <w:szCs w:val="24"/>
              </w:rPr>
              <w:t>нет данных</w:t>
            </w:r>
          </w:p>
        </w:tc>
        <w:tc>
          <w:tcPr>
            <w:tcW w:w="592" w:type="pct"/>
            <w:vAlign w:val="center"/>
          </w:tcPr>
          <w:p w14:paraId="0DB0E3BD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</w:tr>
      <w:tr w:rsidR="00580B56" w:rsidRPr="00664ECF" w14:paraId="1BB67150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429BCD4E" w14:textId="77777777" w:rsidR="00AE0CC1" w:rsidRPr="00664ECF" w:rsidRDefault="00AE0CC1" w:rsidP="005D437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Savarra</w:t>
            </w:r>
            <w:proofErr w:type="spellEnd"/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Adult</w:t>
            </w:r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Cat</w:t>
            </w:r>
          </w:p>
        </w:tc>
        <w:tc>
          <w:tcPr>
            <w:tcW w:w="664" w:type="pct"/>
            <w:vAlign w:val="center"/>
          </w:tcPr>
          <w:p w14:paraId="6E1FF131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19 667</w:t>
            </w:r>
          </w:p>
        </w:tc>
        <w:tc>
          <w:tcPr>
            <w:tcW w:w="665" w:type="pct"/>
            <w:vAlign w:val="center"/>
          </w:tcPr>
          <w:p w14:paraId="5A74C60E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1 573</w:t>
            </w:r>
          </w:p>
        </w:tc>
        <w:tc>
          <w:tcPr>
            <w:tcW w:w="467" w:type="pct"/>
            <w:vAlign w:val="center"/>
          </w:tcPr>
          <w:p w14:paraId="4CDEFE99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25" w:type="pct"/>
            <w:vAlign w:val="center"/>
          </w:tcPr>
          <w:p w14:paraId="21DA028F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2,4</w:t>
            </w:r>
          </w:p>
        </w:tc>
        <w:tc>
          <w:tcPr>
            <w:tcW w:w="525" w:type="pct"/>
            <w:vAlign w:val="center"/>
          </w:tcPr>
          <w:p w14:paraId="43A0ECA9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592" w:type="pct"/>
            <w:vAlign w:val="center"/>
          </w:tcPr>
          <w:p w14:paraId="0FA3D887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1,5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390C0929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4125BB5E" w14:textId="77777777" w:rsidR="00AE0CC1" w:rsidRPr="00664ECF" w:rsidRDefault="00AE0CC1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Schesir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Maintenance with Chicken</w:t>
            </w:r>
          </w:p>
        </w:tc>
        <w:tc>
          <w:tcPr>
            <w:tcW w:w="664" w:type="pct"/>
            <w:vAlign w:val="center"/>
          </w:tcPr>
          <w:p w14:paraId="5F91CC8E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31 000</w:t>
            </w:r>
          </w:p>
        </w:tc>
        <w:tc>
          <w:tcPr>
            <w:tcW w:w="665" w:type="pct"/>
            <w:vAlign w:val="center"/>
          </w:tcPr>
          <w:p w14:paraId="77614165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1 600</w:t>
            </w:r>
          </w:p>
        </w:tc>
        <w:tc>
          <w:tcPr>
            <w:tcW w:w="467" w:type="pct"/>
            <w:vAlign w:val="center"/>
          </w:tcPr>
          <w:p w14:paraId="6916A96A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525" w:type="pct"/>
            <w:vAlign w:val="center"/>
          </w:tcPr>
          <w:p w14:paraId="256E2CBD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0,85</w:t>
            </w:r>
          </w:p>
        </w:tc>
        <w:tc>
          <w:tcPr>
            <w:tcW w:w="525" w:type="pct"/>
            <w:vAlign w:val="center"/>
          </w:tcPr>
          <w:p w14:paraId="0EB7115A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592" w:type="pct"/>
            <w:vAlign w:val="center"/>
          </w:tcPr>
          <w:p w14:paraId="20215023" w14:textId="77777777" w:rsidR="00AE0CC1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56FCC6D0" w14:textId="77777777" w:rsidTr="00580B56">
        <w:trPr>
          <w:trHeight w:val="157"/>
        </w:trPr>
        <w:tc>
          <w:tcPr>
            <w:tcW w:w="1562" w:type="pct"/>
            <w:vAlign w:val="center"/>
          </w:tcPr>
          <w:p w14:paraId="1DC83773" w14:textId="77777777" w:rsidR="001B2310" w:rsidRPr="001B2310" w:rsidRDefault="00AE0CC1" w:rsidP="005D4376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664ECF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>:</w:t>
            </w:r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>ГОСТ</w:t>
            </w:r>
            <w:r w:rsidR="00580B56" w:rsidRPr="00664ECF">
              <w:t xml:space="preserve"> </w:t>
            </w:r>
          </w:p>
          <w:p w14:paraId="2503EA2E" w14:textId="77777777" w:rsidR="00AE0CC1" w:rsidRPr="00664ECF" w:rsidRDefault="00580B56" w:rsidP="005D437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</w:rPr>
              <w:t>Р 55453−2013</w:t>
            </w:r>
          </w:p>
        </w:tc>
        <w:tc>
          <w:tcPr>
            <w:tcW w:w="664" w:type="pct"/>
            <w:vAlign w:val="center"/>
          </w:tcPr>
          <w:p w14:paraId="223BB16B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6436CD" w:rsidRPr="00664ECF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665" w:type="pct"/>
            <w:vAlign w:val="center"/>
          </w:tcPr>
          <w:p w14:paraId="67120D04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467" w:type="pct"/>
            <w:vAlign w:val="center"/>
          </w:tcPr>
          <w:p w14:paraId="3A8A46AB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525" w:type="pct"/>
            <w:vAlign w:val="center"/>
          </w:tcPr>
          <w:p w14:paraId="65C5DD65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525" w:type="pct"/>
            <w:vAlign w:val="center"/>
          </w:tcPr>
          <w:p w14:paraId="72CB4C45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592" w:type="pct"/>
            <w:vAlign w:val="center"/>
          </w:tcPr>
          <w:p w14:paraId="7C39F86F" w14:textId="77777777" w:rsidR="00AE0CC1" w:rsidRPr="00664ECF" w:rsidRDefault="00AE0CC1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1,2:1</w:t>
            </w:r>
          </w:p>
        </w:tc>
      </w:tr>
      <w:tr w:rsidR="006436CD" w:rsidRPr="00664ECF" w14:paraId="77E122E9" w14:textId="77777777" w:rsidTr="00580B56">
        <w:trPr>
          <w:trHeight w:val="157"/>
        </w:trPr>
        <w:tc>
          <w:tcPr>
            <w:tcW w:w="1562" w:type="pct"/>
            <w:vAlign w:val="center"/>
          </w:tcPr>
          <w:p w14:paraId="3A640995" w14:textId="77777777" w:rsidR="006436CD" w:rsidRPr="00664ECF" w:rsidRDefault="006436CD" w:rsidP="00383AC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NRC-2006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 xml:space="preserve"> (допустимые </w:t>
            </w:r>
            <w:r w:rsidR="00383ACF">
              <w:rPr>
                <w:rFonts w:ascii="Times New Roman" w:hAnsi="Times New Roman"/>
                <w:sz w:val="24"/>
                <w:szCs w:val="24"/>
              </w:rPr>
              <w:t>лимиты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4" w:type="pct"/>
            <w:vAlign w:val="center"/>
          </w:tcPr>
          <w:p w14:paraId="2AD061D0" w14:textId="77777777" w:rsidR="00580B56" w:rsidRPr="00664ECF" w:rsidRDefault="00580B56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5 000−</w:t>
            </w:r>
          </w:p>
          <w:p w14:paraId="17452362" w14:textId="77777777" w:rsidR="006436CD" w:rsidRPr="00664ECF" w:rsidRDefault="00580B56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250 000</w:t>
            </w:r>
          </w:p>
        </w:tc>
        <w:tc>
          <w:tcPr>
            <w:tcW w:w="665" w:type="pct"/>
            <w:vAlign w:val="center"/>
          </w:tcPr>
          <w:p w14:paraId="526B30A1" w14:textId="77777777" w:rsidR="00580B56" w:rsidRPr="00664ECF" w:rsidRDefault="00580B56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500−</w:t>
            </w:r>
          </w:p>
          <w:p w14:paraId="75357C02" w14:textId="77777777" w:rsidR="006436CD" w:rsidRPr="00664ECF" w:rsidRDefault="00580B56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3 000</w:t>
            </w:r>
          </w:p>
        </w:tc>
        <w:tc>
          <w:tcPr>
            <w:tcW w:w="467" w:type="pct"/>
            <w:vAlign w:val="center"/>
          </w:tcPr>
          <w:p w14:paraId="1FE34BAB" w14:textId="77777777" w:rsidR="006436CD" w:rsidRPr="00664ECF" w:rsidRDefault="00580B56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25" w:type="pct"/>
            <w:vAlign w:val="center"/>
          </w:tcPr>
          <w:p w14:paraId="6DDAAB2C" w14:textId="77777777" w:rsidR="006436CD" w:rsidRPr="00664ECF" w:rsidRDefault="006436CD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  <w:lang w:val="en-US"/>
              </w:rPr>
              <w:t>0</w:t>
            </w: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,</w:t>
            </w: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  <w:lang w:val="en-US"/>
              </w:rPr>
              <w:t>5</w:t>
            </w: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−1,8</w:t>
            </w:r>
          </w:p>
        </w:tc>
        <w:tc>
          <w:tcPr>
            <w:tcW w:w="525" w:type="pct"/>
            <w:vAlign w:val="center"/>
          </w:tcPr>
          <w:p w14:paraId="78E59ED5" w14:textId="77777777" w:rsidR="006436CD" w:rsidRPr="00664ECF" w:rsidRDefault="00580B56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0,4−1,6</w:t>
            </w:r>
          </w:p>
        </w:tc>
        <w:tc>
          <w:tcPr>
            <w:tcW w:w="592" w:type="pct"/>
            <w:vAlign w:val="center"/>
          </w:tcPr>
          <w:p w14:paraId="1C0B484B" w14:textId="77777777" w:rsidR="006436CD" w:rsidRPr="00664ECF" w:rsidRDefault="00580B56" w:rsidP="005D4376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1,1−1,25</w:t>
            </w:r>
          </w:p>
        </w:tc>
      </w:tr>
    </w:tbl>
    <w:p w14:paraId="1305314B" w14:textId="77777777" w:rsidR="004906DC" w:rsidRPr="00664ECF" w:rsidRDefault="004906DC" w:rsidP="004906D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940CC68" w14:textId="77777777" w:rsidR="00FA44B2" w:rsidRDefault="00FA44B2" w:rsidP="00FA44B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Известно, что </w:t>
      </w:r>
      <w:r w:rsidRPr="00664ECF">
        <w:rPr>
          <w:rFonts w:ascii="Times New Roman" w:eastAsia="Calibri" w:hAnsi="Times New Roman" w:cs="Times New Roman"/>
          <w:sz w:val="28"/>
          <w:szCs w:val="28"/>
        </w:rPr>
        <w:t>максимальн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безопасный уровень витамина А для кошек </w:t>
      </w:r>
      <w:r>
        <w:rPr>
          <w:rFonts w:ascii="Times New Roman" w:eastAsia="Calibri" w:hAnsi="Times New Roman" w:cs="Times New Roman"/>
          <w:sz w:val="28"/>
          <w:szCs w:val="28"/>
        </w:rPr>
        <w:t>пока не установлен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. При этом во многих влажных консервированных диетах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Pr="00664ECF">
        <w:rPr>
          <w:rFonts w:ascii="Times New Roman" w:eastAsia="Calibri" w:hAnsi="Times New Roman" w:cs="Times New Roman"/>
          <w:sz w:val="28"/>
          <w:szCs w:val="28"/>
        </w:rPr>
        <w:t>уровень превышает 300 000 МЕ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кг сухого вещества, а в некоторых достигает даже уровня в 500 000 МЕ, если в них содержится большое количество печени. </w:t>
      </w:r>
    </w:p>
    <w:p w14:paraId="55EE9A88" w14:textId="77777777" w:rsidR="00997B6A" w:rsidRDefault="00997B6A" w:rsidP="00997B6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lastRenderedPageBreak/>
        <w:t>Большинство кормов для домашних животных содерж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т больше витамина D, чем требуется по норме.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20C59">
        <w:rPr>
          <w:rFonts w:ascii="Times New Roman" w:eastAsia="Calibri" w:hAnsi="Times New Roman" w:cs="Times New Roman"/>
          <w:sz w:val="28"/>
          <w:szCs w:val="28"/>
        </w:rPr>
        <w:t xml:space="preserve">оль витамина D выходит далеко за рамки метаболизма </w:t>
      </w:r>
      <w:r w:rsidR="009D646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20C59">
        <w:rPr>
          <w:rFonts w:ascii="Times New Roman" w:eastAsia="Calibri" w:hAnsi="Times New Roman" w:cs="Times New Roman"/>
          <w:sz w:val="28"/>
          <w:szCs w:val="28"/>
        </w:rPr>
        <w:t>кост</w:t>
      </w:r>
      <w:r w:rsidR="009D6468">
        <w:rPr>
          <w:rFonts w:ascii="Times New Roman" w:eastAsia="Calibri" w:hAnsi="Times New Roman" w:cs="Times New Roman"/>
          <w:sz w:val="28"/>
          <w:szCs w:val="28"/>
        </w:rPr>
        <w:t>ной системе</w:t>
      </w:r>
      <w:r w:rsidRPr="00620C59">
        <w:rPr>
          <w:rFonts w:ascii="Times New Roman" w:eastAsia="Calibri" w:hAnsi="Times New Roman" w:cs="Times New Roman"/>
          <w:sz w:val="28"/>
          <w:szCs w:val="28"/>
        </w:rPr>
        <w:t xml:space="preserve">. Низкий </w:t>
      </w:r>
      <w:r>
        <w:rPr>
          <w:rFonts w:ascii="Times New Roman" w:eastAsia="Calibri" w:hAnsi="Times New Roman" w:cs="Times New Roman"/>
          <w:sz w:val="28"/>
          <w:szCs w:val="28"/>
        </w:rPr>
        <w:t>его уровень</w:t>
      </w:r>
      <w:r w:rsidRPr="00620C59">
        <w:rPr>
          <w:rFonts w:ascii="Times New Roman" w:eastAsia="Calibri" w:hAnsi="Times New Roman" w:cs="Times New Roman"/>
          <w:sz w:val="28"/>
          <w:szCs w:val="28"/>
        </w:rPr>
        <w:t xml:space="preserve"> связан с различными заболеваниями, такими как х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роническая почечная недостаточность, хроническая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энтеропатия</w:t>
      </w:r>
      <w:proofErr w:type="spellEnd"/>
      <w:r w:rsidRPr="00620C59">
        <w:rPr>
          <w:rFonts w:ascii="Times New Roman" w:eastAsia="Calibri" w:hAnsi="Times New Roman" w:cs="Times New Roman"/>
          <w:sz w:val="28"/>
          <w:szCs w:val="28"/>
        </w:rPr>
        <w:t>, застойн</w:t>
      </w:r>
      <w:r>
        <w:rPr>
          <w:rFonts w:ascii="Times New Roman" w:eastAsia="Calibri" w:hAnsi="Times New Roman" w:cs="Times New Roman"/>
          <w:sz w:val="28"/>
          <w:szCs w:val="28"/>
        </w:rPr>
        <w:t>ая сердечная недостаточность</w:t>
      </w:r>
      <w:r w:rsidRPr="00620C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инфекционные заболевания </w:t>
      </w:r>
      <w:r w:rsidRPr="00620C59">
        <w:rPr>
          <w:rFonts w:ascii="Times New Roman" w:eastAsia="Calibri" w:hAnsi="Times New Roman" w:cs="Times New Roman"/>
          <w:sz w:val="28"/>
          <w:szCs w:val="28"/>
        </w:rPr>
        <w:t>и хроническое заболевание печени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AB2AB3" w14:textId="77777777" w:rsidR="00664ECF" w:rsidRDefault="008B33F7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Он довольно устойчив к нагреванию и окислению, поэтому его эффективность в готовом </w:t>
      </w:r>
      <w:r w:rsidR="00454521">
        <w:rPr>
          <w:rFonts w:ascii="Times New Roman" w:eastAsia="Calibri" w:hAnsi="Times New Roman" w:cs="Times New Roman"/>
          <w:sz w:val="28"/>
          <w:szCs w:val="28"/>
        </w:rPr>
        <w:t>корм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е остается довольно высокой. Растущим или взрослым кошкам ежедневно требуется 20 МЕ витамина D на 1 кг массы тела. Эти требования основаны на питании рационом с оптимальным соотношением кальция и фосфора − </w:t>
      </w:r>
      <w:r w:rsidR="0020245F" w:rsidRPr="00664ECF">
        <w:rPr>
          <w:rFonts w:ascii="Times New Roman" w:eastAsia="Calibri" w:hAnsi="Times New Roman" w:cs="Times New Roman"/>
          <w:sz w:val="28"/>
          <w:szCs w:val="28"/>
        </w:rPr>
        <w:t>1,2 : 1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A91DFF4" w14:textId="77777777" w:rsidR="005D4376" w:rsidRDefault="0020245F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При этом ряд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коммерчески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х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корм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ов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кошек вызыва</w:t>
      </w:r>
      <w:r w:rsidR="00454521">
        <w:rPr>
          <w:rFonts w:ascii="Times New Roman" w:eastAsia="Calibri" w:hAnsi="Times New Roman" w:cs="Times New Roman"/>
          <w:sz w:val="28"/>
          <w:szCs w:val="28"/>
        </w:rPr>
        <w:t>ет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повышенную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частоту заболеваний почек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при гипервитаминозе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D</w:t>
      </w:r>
      <w:r w:rsidR="00300674" w:rsidRPr="00664E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Причиной этого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 кальцинирование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почечн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ой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ткан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и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при избыточной утилизации кальция рациона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, что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выз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ы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ва</w:t>
      </w:r>
      <w:r w:rsidR="00454521">
        <w:rPr>
          <w:rFonts w:ascii="Times New Roman" w:eastAsia="Calibri" w:hAnsi="Times New Roman" w:cs="Times New Roman"/>
          <w:sz w:val="28"/>
          <w:szCs w:val="28"/>
        </w:rPr>
        <w:t>ет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sz w:val="28"/>
          <w:szCs w:val="28"/>
        </w:rPr>
        <w:t xml:space="preserve">хроническую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почечную недостаточность. </w:t>
      </w:r>
    </w:p>
    <w:p w14:paraId="7949860E" w14:textId="77777777" w:rsidR="00300674" w:rsidRPr="00664ECF" w:rsidRDefault="00A64CEF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 сравнени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 с собаками кошки нуждаются в меньшем количестве витамина D</w:t>
      </w:r>
      <w:r w:rsidR="004F16D7" w:rsidRPr="004F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>так как его синтез</w:t>
      </w:r>
      <w:r w:rsidR="00620C59">
        <w:rPr>
          <w:rFonts w:ascii="Times New Roman" w:eastAsia="Calibri" w:hAnsi="Times New Roman" w:cs="Times New Roman"/>
          <w:sz w:val="28"/>
          <w:szCs w:val="28"/>
        </w:rPr>
        <w:t>у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C59" w:rsidRPr="00664ECF">
        <w:rPr>
          <w:rFonts w:ascii="Times New Roman" w:eastAsia="Calibri" w:hAnsi="Times New Roman" w:cs="Times New Roman"/>
          <w:sz w:val="28"/>
          <w:szCs w:val="28"/>
        </w:rPr>
        <w:t>способствует ультрафиолетовое воздействие солнечного света</w:t>
      </w:r>
      <w:r w:rsidR="00620C59">
        <w:rPr>
          <w:rFonts w:ascii="Times New Roman" w:eastAsia="Calibri" w:hAnsi="Times New Roman" w:cs="Times New Roman"/>
          <w:sz w:val="28"/>
          <w:szCs w:val="28"/>
        </w:rPr>
        <w:t>,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14C1">
        <w:rPr>
          <w:rFonts w:ascii="Times New Roman" w:eastAsia="Calibri" w:hAnsi="Times New Roman" w:cs="Times New Roman"/>
          <w:sz w:val="28"/>
          <w:szCs w:val="28"/>
        </w:rPr>
        <w:t>вызыва</w:t>
      </w:r>
      <w:r w:rsidR="00620C59">
        <w:rPr>
          <w:rFonts w:ascii="Times New Roman" w:eastAsia="Calibri" w:hAnsi="Times New Roman" w:cs="Times New Roman"/>
          <w:sz w:val="28"/>
          <w:szCs w:val="28"/>
        </w:rPr>
        <w:t>ющее фото-превращение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14C1">
        <w:rPr>
          <w:rFonts w:ascii="Times New Roman" w:eastAsia="Calibri" w:hAnsi="Times New Roman" w:cs="Times New Roman"/>
          <w:sz w:val="28"/>
          <w:szCs w:val="28"/>
        </w:rPr>
        <w:t xml:space="preserve">его предшественника − 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>7-дегидрохолестерина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(витамина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A64CE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A64CEF">
        <w:rPr>
          <w:rFonts w:ascii="Times New Roman" w:eastAsia="Calibri" w:hAnsi="Times New Roman" w:cs="Times New Roman"/>
          <w:sz w:val="28"/>
          <w:szCs w:val="28"/>
        </w:rPr>
        <w:t>)</w:t>
      </w:r>
      <w:r w:rsidR="00620C59">
        <w:rPr>
          <w:rFonts w:ascii="Times New Roman" w:eastAsia="Calibri" w:hAnsi="Times New Roman" w:cs="Times New Roman"/>
          <w:sz w:val="28"/>
          <w:szCs w:val="28"/>
        </w:rPr>
        <w:t>,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C59" w:rsidRPr="00664ECF">
        <w:rPr>
          <w:rFonts w:ascii="Times New Roman" w:eastAsia="Calibri" w:hAnsi="Times New Roman" w:cs="Times New Roman"/>
          <w:sz w:val="28"/>
          <w:szCs w:val="28"/>
        </w:rPr>
        <w:t>присутствующ</w:t>
      </w:r>
      <w:r w:rsidR="00620C59">
        <w:rPr>
          <w:rFonts w:ascii="Times New Roman" w:eastAsia="Calibri" w:hAnsi="Times New Roman" w:cs="Times New Roman"/>
          <w:sz w:val="28"/>
          <w:szCs w:val="28"/>
        </w:rPr>
        <w:t xml:space="preserve">его в </w:t>
      </w:r>
      <w:r w:rsidR="00D014C1">
        <w:rPr>
          <w:rFonts w:ascii="Times New Roman" w:eastAsia="Calibri" w:hAnsi="Times New Roman" w:cs="Times New Roman"/>
          <w:sz w:val="28"/>
          <w:szCs w:val="28"/>
        </w:rPr>
        <w:t>под</w:t>
      </w:r>
      <w:r w:rsidR="00620C59">
        <w:rPr>
          <w:rFonts w:ascii="Times New Roman" w:eastAsia="Calibri" w:hAnsi="Times New Roman" w:cs="Times New Roman"/>
          <w:sz w:val="28"/>
          <w:szCs w:val="28"/>
        </w:rPr>
        <w:t>кож</w:t>
      </w:r>
      <w:r w:rsidR="00D014C1">
        <w:rPr>
          <w:rFonts w:ascii="Times New Roman" w:eastAsia="Calibri" w:hAnsi="Times New Roman" w:cs="Times New Roman"/>
          <w:sz w:val="28"/>
          <w:szCs w:val="28"/>
        </w:rPr>
        <w:t>ной клетчатке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4A8AEF1" w14:textId="77777777" w:rsidR="00664ECF" w:rsidRDefault="00383ACF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учетом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концентраций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витамина </w:t>
      </w:r>
      <w:r w:rsidR="004906DC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сравниваемых нами кормах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следует отметить, ч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то его </w:t>
      </w:r>
      <w:r>
        <w:rPr>
          <w:rFonts w:ascii="Times New Roman" w:eastAsia="Calibri" w:hAnsi="Times New Roman" w:cs="Times New Roman"/>
          <w:sz w:val="28"/>
          <w:szCs w:val="28"/>
        </w:rPr>
        <w:t>содержание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не соответствовал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действующей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норме (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 более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50 МЕ/кг) во всех из них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Более того, </w:t>
      </w:r>
      <w:r w:rsidR="00D014C1" w:rsidRPr="00664EC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подавляющем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большинстве наблюдался существенный </w:t>
      </w:r>
      <w:r>
        <w:rPr>
          <w:rFonts w:ascii="Times New Roman" w:eastAsia="Calibri" w:hAnsi="Times New Roman" w:cs="Times New Roman"/>
          <w:sz w:val="28"/>
          <w:szCs w:val="28"/>
        </w:rPr>
        <w:t>гипервитаминоз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. Так, в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Applaws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Salmon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Farmina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N&amp;D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Ancestral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Grain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Boar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Apple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06DC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его содержание превышало норму </w:t>
      </w:r>
      <w:r w:rsidR="007F6D41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ГОСТа </w:t>
      </w:r>
      <w:r w:rsidR="004906DC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7F6D41" w:rsidRPr="00664ECF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4906DC" w:rsidRPr="00664ECF">
        <w:rPr>
          <w:rFonts w:ascii="Times New Roman" w:eastAsia="Calibri" w:hAnsi="Times New Roman" w:cs="Times New Roman"/>
          <w:bCs/>
          <w:sz w:val="28"/>
          <w:szCs w:val="28"/>
        </w:rPr>
        <w:t>0 раз</w:t>
      </w:r>
      <w:r w:rsidR="00D014C1">
        <w:rPr>
          <w:rFonts w:ascii="Times New Roman" w:eastAsia="Calibri" w:hAnsi="Times New Roman" w:cs="Times New Roman"/>
          <w:bCs/>
          <w:sz w:val="28"/>
          <w:szCs w:val="28"/>
        </w:rPr>
        <w:t xml:space="preserve"> (600−615 МЕ/кг)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14:paraId="264BFDBD" w14:textId="77777777" w:rsidR="008B33F7" w:rsidRPr="00664ECF" w:rsidRDefault="00405B55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Известно, что этот витамин </w:t>
      </w:r>
      <w:r w:rsidR="00F428C8">
        <w:rPr>
          <w:rFonts w:ascii="Times New Roman" w:eastAsia="Calibri" w:hAnsi="Times New Roman" w:cs="Times New Roman"/>
          <w:bCs/>
          <w:sz w:val="28"/>
          <w:szCs w:val="28"/>
        </w:rPr>
        <w:t xml:space="preserve">является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самы</w:t>
      </w:r>
      <w:r w:rsidR="00F428C8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безопасны</w:t>
      </w:r>
      <w:r w:rsidR="00F428C8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из всех жирорастворимых. Нет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подтвержденных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сообщений о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 xml:space="preserve">величине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токсичн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ых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доз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витамина Е.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Хотя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извест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но, что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его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избыток противодействует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актив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ности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витамина К, а у животных с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 xml:space="preserve">его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дефицитом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при одновременном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избыт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ке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витамина Е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увеличивает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время свертывания крови.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4C51F940" w14:textId="77777777" w:rsidR="00360DFF" w:rsidRPr="00664ECF" w:rsidRDefault="00405B55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Рекомендация NRC </w:t>
      </w:r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>(</w:t>
      </w:r>
      <w:proofErr w:type="spellStart"/>
      <w:r w:rsidR="008B33F7" w:rsidRPr="00D014C1">
        <w:rPr>
          <w:rFonts w:ascii="Times New Roman" w:eastAsia="Calibri" w:hAnsi="Times New Roman" w:cs="Times New Roman"/>
          <w:bCs/>
          <w:sz w:val="28"/>
          <w:szCs w:val="28"/>
        </w:rPr>
        <w:t>National</w:t>
      </w:r>
      <w:proofErr w:type="spellEnd"/>
      <w:r w:rsidR="008B33F7" w:rsidRPr="00D014C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8B33F7" w:rsidRPr="00D014C1">
        <w:rPr>
          <w:rFonts w:ascii="Times New Roman" w:eastAsia="Calibri" w:hAnsi="Times New Roman" w:cs="Times New Roman"/>
          <w:bCs/>
          <w:sz w:val="28"/>
          <w:szCs w:val="28"/>
        </w:rPr>
        <w:t>Research</w:t>
      </w:r>
      <w:proofErr w:type="spellEnd"/>
      <w:r w:rsidR="008B33F7" w:rsidRPr="00D014C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8B33F7" w:rsidRPr="00D014C1">
        <w:rPr>
          <w:rFonts w:ascii="Times New Roman" w:eastAsia="Calibri" w:hAnsi="Times New Roman" w:cs="Times New Roman"/>
          <w:bCs/>
          <w:sz w:val="28"/>
          <w:szCs w:val="28"/>
        </w:rPr>
        <w:t>Council</w:t>
      </w:r>
      <w:proofErr w:type="spellEnd"/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− Национальный совет научных исследований США)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по витамину Е </w:t>
      </w:r>
      <w:r w:rsidR="00454521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для кошек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предусматривает его содержание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30 МЕ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/кг корма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9E0FE3" w:rsidRPr="00664ECF">
        <w:rPr>
          <w:rFonts w:ascii="Times New Roman" w:eastAsia="Calibri" w:hAnsi="Times New Roman" w:cs="Times New Roman"/>
          <w:bCs/>
          <w:sz w:val="28"/>
          <w:szCs w:val="28"/>
        </w:rPr>
        <w:t>Прежде всего это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касается диет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с низким содержанием полиненасыщенных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 xml:space="preserve">незаменимых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жирных кислот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классов Омега-3 и 6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D014C1">
        <w:rPr>
          <w:rFonts w:ascii="Times New Roman" w:eastAsia="Calibri" w:hAnsi="Times New Roman" w:cs="Times New Roman"/>
          <w:bCs/>
          <w:sz w:val="28"/>
          <w:szCs w:val="28"/>
        </w:rPr>
        <w:t>При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высоким содержани</w:t>
      </w:r>
      <w:r w:rsidR="00D014C1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этих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соединений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требу</w:t>
      </w:r>
      <w:r w:rsidR="00D014C1">
        <w:rPr>
          <w:rFonts w:ascii="Times New Roman" w:eastAsia="Calibri" w:hAnsi="Times New Roman" w:cs="Times New Roman"/>
          <w:bCs/>
          <w:sz w:val="28"/>
          <w:szCs w:val="28"/>
        </w:rPr>
        <w:t>ется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значительно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больше</w:t>
      </w:r>
      <w:r w:rsidR="00D014C1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количеств</w:t>
      </w:r>
      <w:r w:rsidR="00D014C1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витамина Е для защиты кошек от </w:t>
      </w:r>
      <w:r w:rsidR="009E0FE3">
        <w:rPr>
          <w:rFonts w:ascii="Times New Roman" w:eastAsia="Calibri" w:hAnsi="Times New Roman" w:cs="Times New Roman"/>
          <w:bCs/>
          <w:sz w:val="28"/>
          <w:szCs w:val="28"/>
        </w:rPr>
        <w:t xml:space="preserve">проявления клинических признаков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стеатита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(воспалени</w:t>
      </w:r>
      <w:r w:rsidR="009E0FE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жировой ткани)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14:paraId="7FD3F1ED" w14:textId="77777777" w:rsidR="00405B55" w:rsidRPr="00664ECF" w:rsidRDefault="00B14FF9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Например, диета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, содержащая в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раз больше этого уровня (150 МЕ витамина Е на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1 кг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корма)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не защищает кошек,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потребляющих с кормом мясо океанических рыб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Поэтому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чтобы </w:t>
      </w:r>
      <w:r w:rsidR="00DD7055" w:rsidRPr="00664ECF">
        <w:rPr>
          <w:rFonts w:ascii="Times New Roman" w:eastAsia="Calibri" w:hAnsi="Times New Roman" w:cs="Times New Roman"/>
          <w:bCs/>
          <w:sz w:val="28"/>
          <w:szCs w:val="28"/>
        </w:rPr>
        <w:t>при употреблении подобн</w:t>
      </w:r>
      <w:r w:rsidR="00A64CEF">
        <w:rPr>
          <w:rFonts w:ascii="Times New Roman" w:eastAsia="Calibri" w:hAnsi="Times New Roman" w:cs="Times New Roman"/>
          <w:bCs/>
          <w:sz w:val="28"/>
          <w:szCs w:val="28"/>
        </w:rPr>
        <w:t>ых</w:t>
      </w:r>
      <w:r w:rsidR="00DD70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64CEF">
        <w:rPr>
          <w:rFonts w:ascii="Times New Roman" w:eastAsia="Calibri" w:hAnsi="Times New Roman" w:cs="Times New Roman"/>
          <w:bCs/>
          <w:sz w:val="28"/>
          <w:szCs w:val="28"/>
        </w:rPr>
        <w:t xml:space="preserve">диет чтобы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предотвратить клинические проявления стеатита, </w:t>
      </w:r>
      <w:r w:rsidR="00A64CEF">
        <w:rPr>
          <w:rFonts w:ascii="Times New Roman" w:eastAsia="Calibri" w:hAnsi="Times New Roman" w:cs="Times New Roman"/>
          <w:bCs/>
          <w:sz w:val="28"/>
          <w:szCs w:val="28"/>
        </w:rPr>
        <w:t>ежедневно</w:t>
      </w:r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кошкам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требуется </w:t>
      </w:r>
      <w:r w:rsidR="00A64CEF">
        <w:rPr>
          <w:rFonts w:ascii="Times New Roman" w:eastAsia="Calibri" w:hAnsi="Times New Roman" w:cs="Times New Roman"/>
          <w:bCs/>
          <w:sz w:val="28"/>
          <w:szCs w:val="28"/>
        </w:rPr>
        <w:t>около 115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МЕ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α</w:t>
      </w:r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токоферола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A64CE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00F4FD99" w14:textId="77777777" w:rsidR="00876E9A" w:rsidRPr="00664ECF" w:rsidRDefault="004906DC" w:rsidP="00B61F2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По содержанию кальция 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(допустимые пределы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NRC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>-2006 − 0,5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−1,8 %) норма не была выдержана в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Arden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Grange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Ocean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White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Fish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Potato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>
        <w:rPr>
          <w:rFonts w:ascii="Times New Roman" w:eastAsia="Calibri" w:hAnsi="Times New Roman" w:cs="Times New Roman"/>
          <w:sz w:val="28"/>
          <w:szCs w:val="28"/>
        </w:rPr>
        <w:t xml:space="preserve">(2,2), </w:t>
      </w:r>
      <w:proofErr w:type="spellStart"/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Savarra</w:t>
      </w:r>
      <w:proofErr w:type="spellEnd"/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1728A4">
        <w:rPr>
          <w:rFonts w:ascii="Times New Roman" w:eastAsia="Calibri" w:hAnsi="Times New Roman" w:cs="Times New Roman"/>
          <w:sz w:val="28"/>
          <w:szCs w:val="28"/>
        </w:rPr>
        <w:t xml:space="preserve"> (2,4)</w:t>
      </w:r>
      <w:r w:rsidR="001728A4" w:rsidRPr="001728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Applaws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Salmon</w:t>
      </w:r>
      <w:proofErr w:type="spellEnd"/>
      <w:r w:rsidR="001728A4">
        <w:rPr>
          <w:rFonts w:ascii="Times New Roman" w:eastAsia="Calibri" w:hAnsi="Times New Roman" w:cs="Times New Roman"/>
          <w:sz w:val="28"/>
          <w:szCs w:val="28"/>
        </w:rPr>
        <w:t xml:space="preserve"> (2,8 %)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1B18AA8" w14:textId="77777777" w:rsidR="004906DC" w:rsidRPr="00664ECF" w:rsidRDefault="001728A4" w:rsidP="00B61F2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о содержанию фосфора все корма соответствовали существующим нормам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(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>0,4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−1,6 %)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В то же время 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по величине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кальций-фосфорно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>го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соотношени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>я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6E9A" w:rsidRPr="00664ECF">
        <w:rPr>
          <w:rFonts w:ascii="Times New Roman" w:eastAsia="Calibri" w:hAnsi="Times New Roman" w:cs="Times New Roman"/>
          <w:sz w:val="28"/>
          <w:szCs w:val="28"/>
        </w:rPr>
        <w:t xml:space="preserve">в большей степени не соответствовали 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>установленной норме (1,1−</w:t>
      </w:r>
      <w:r>
        <w:rPr>
          <w:rFonts w:ascii="Times New Roman" w:eastAsia="Calibri" w:hAnsi="Times New Roman" w:cs="Times New Roman"/>
          <w:sz w:val="28"/>
          <w:szCs w:val="28"/>
        </w:rPr>
        <w:t>1,</w:t>
      </w:r>
      <w:r w:rsidRPr="00664ECF">
        <w:rPr>
          <w:rFonts w:ascii="Times New Roman" w:eastAsia="Calibri" w:hAnsi="Times New Roman" w:cs="Times New Roman"/>
          <w:sz w:val="28"/>
          <w:szCs w:val="28"/>
        </w:rPr>
        <w:t>25:1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)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корма марок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Almo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Nature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Holistic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Maintenance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Turkey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Savarra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(по 1,5:1)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Applaws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Chicken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with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Salmon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Monge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Daily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Indoor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(по 1,6:1)</w:t>
      </w:r>
      <w:r w:rsidRPr="00664ECF">
        <w:rPr>
          <w:rFonts w:ascii="Times New Roman" w:eastAsia="Calibri" w:hAnsi="Times New Roman" w:cs="Times New Roman"/>
          <w:sz w:val="28"/>
          <w:szCs w:val="28"/>
        </w:rPr>
        <w:t>.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3213217" w14:textId="77777777" w:rsidR="00D014C1" w:rsidRDefault="00391709" w:rsidP="00D014C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>В ходе исследования мы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проанализирова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ли </w:t>
      </w:r>
      <w:r w:rsidR="001728A4">
        <w:rPr>
          <w:rFonts w:ascii="Times New Roman" w:eastAsia="Calibri" w:hAnsi="Times New Roman" w:cs="Times New Roman"/>
          <w:sz w:val="28"/>
          <w:szCs w:val="28"/>
        </w:rPr>
        <w:t xml:space="preserve">уровень </w:t>
      </w:r>
      <w:r w:rsidR="001728A4" w:rsidRPr="00664ECF">
        <w:rPr>
          <w:rFonts w:ascii="Times New Roman" w:eastAsia="Calibri" w:hAnsi="Times New Roman" w:cs="Times New Roman"/>
          <w:sz w:val="28"/>
          <w:szCs w:val="28"/>
        </w:rPr>
        <w:t>содержания</w:t>
      </w:r>
      <w:r w:rsidR="001728A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5973DB">
        <w:rPr>
          <w:rFonts w:ascii="Times New Roman" w:eastAsia="Calibri" w:hAnsi="Times New Roman" w:cs="Times New Roman"/>
          <w:sz w:val="28"/>
          <w:szCs w:val="28"/>
        </w:rPr>
        <w:t>полноценность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источников </w:t>
      </w:r>
      <w:r w:rsidR="00EA6232">
        <w:rPr>
          <w:rFonts w:ascii="Times New Roman" w:eastAsia="Calibri" w:hAnsi="Times New Roman" w:cs="Times New Roman"/>
          <w:sz w:val="28"/>
          <w:szCs w:val="28"/>
        </w:rPr>
        <w:t>протеин</w:t>
      </w:r>
      <w:r w:rsidR="005973DB">
        <w:rPr>
          <w:rFonts w:ascii="Times New Roman" w:eastAsia="Calibri" w:hAnsi="Times New Roman" w:cs="Times New Roman"/>
          <w:sz w:val="28"/>
          <w:szCs w:val="28"/>
        </w:rPr>
        <w:t>а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D014C1">
        <w:rPr>
          <w:rFonts w:ascii="Times New Roman" w:eastAsia="Calibri" w:hAnsi="Times New Roman" w:cs="Times New Roman"/>
          <w:sz w:val="28"/>
          <w:szCs w:val="28"/>
        </w:rPr>
        <w:t xml:space="preserve">рассчитали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средн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юю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стоимость 100 г белка </w:t>
      </w:r>
      <w:r w:rsidR="00B87BCA" w:rsidRPr="00664ECF">
        <w:rPr>
          <w:rFonts w:ascii="Times New Roman" w:eastAsia="Calibri" w:hAnsi="Times New Roman" w:cs="Times New Roman"/>
          <w:sz w:val="28"/>
          <w:szCs w:val="28"/>
        </w:rPr>
        <w:t xml:space="preserve">в расчете на </w:t>
      </w:r>
      <w:r w:rsidR="00B849DB">
        <w:rPr>
          <w:rFonts w:ascii="Times New Roman" w:eastAsia="Calibri" w:hAnsi="Times New Roman" w:cs="Times New Roman"/>
          <w:sz w:val="28"/>
          <w:szCs w:val="28"/>
        </w:rPr>
        <w:t>100 г сухого вещества корма</w:t>
      </w:r>
      <w:r w:rsidR="00B87BCA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(табл</w:t>
      </w:r>
      <w:r w:rsidRPr="00664ECF">
        <w:rPr>
          <w:rFonts w:ascii="Times New Roman" w:eastAsia="Calibri" w:hAnsi="Times New Roman" w:cs="Times New Roman"/>
          <w:sz w:val="28"/>
          <w:szCs w:val="28"/>
        </w:rPr>
        <w:t>.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4). </w:t>
      </w:r>
      <w:r w:rsidR="005973DB">
        <w:rPr>
          <w:rFonts w:ascii="Times New Roman" w:eastAsia="Calibri" w:hAnsi="Times New Roman" w:cs="Times New Roman"/>
          <w:sz w:val="28"/>
          <w:szCs w:val="28"/>
        </w:rPr>
        <w:t xml:space="preserve">Как видно из </w:t>
      </w:r>
      <w:r w:rsidR="001728A4">
        <w:rPr>
          <w:rFonts w:ascii="Times New Roman" w:eastAsia="Calibri" w:hAnsi="Times New Roman" w:cs="Times New Roman"/>
          <w:sz w:val="28"/>
          <w:szCs w:val="28"/>
        </w:rPr>
        <w:t>приведенных</w:t>
      </w:r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28A4">
        <w:rPr>
          <w:rFonts w:ascii="Times New Roman" w:eastAsia="Calibri" w:hAnsi="Times New Roman" w:cs="Times New Roman"/>
          <w:sz w:val="28"/>
          <w:szCs w:val="28"/>
        </w:rPr>
        <w:t>в ней данных</w:t>
      </w:r>
      <w:r w:rsidR="005973DB">
        <w:rPr>
          <w:rFonts w:ascii="Times New Roman" w:eastAsia="Calibri" w:hAnsi="Times New Roman" w:cs="Times New Roman"/>
          <w:sz w:val="28"/>
          <w:szCs w:val="28"/>
        </w:rPr>
        <w:t>,</w:t>
      </w:r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наименьшая средняя стоимость 100 г белка была у корма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Purina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Chow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in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Poultry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and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Turkey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AA01C4">
        <w:rPr>
          <w:rFonts w:ascii="Times New Roman" w:eastAsia="Calibri" w:hAnsi="Times New Roman" w:cs="Times New Roman"/>
          <w:sz w:val="28"/>
          <w:szCs w:val="28"/>
        </w:rPr>
        <w:t>13,6</w:t>
      </w:r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руб.), а наибольшая (7</w:t>
      </w:r>
      <w:r w:rsidR="00AA01C4">
        <w:rPr>
          <w:rFonts w:ascii="Times New Roman" w:eastAsia="Calibri" w:hAnsi="Times New Roman" w:cs="Times New Roman"/>
          <w:sz w:val="28"/>
          <w:szCs w:val="28"/>
        </w:rPr>
        <w:t>0</w:t>
      </w:r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руб.) – у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Farmina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N&amp;D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Ancestral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Grain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Boar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Apple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4376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5D4376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B8B603D" w14:textId="77777777" w:rsidR="004906DC" w:rsidRPr="00664ECF" w:rsidRDefault="004906DC" w:rsidP="00EA6232">
      <w:pPr>
        <w:tabs>
          <w:tab w:val="left" w:pos="156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E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4 – Источники </w:t>
      </w:r>
      <w:r w:rsidR="00EA62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протеина</w:t>
      </w:r>
      <w:r w:rsidRPr="00664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стоимость</w:t>
      </w: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174"/>
        <w:gridCol w:w="4938"/>
        <w:gridCol w:w="1019"/>
        <w:gridCol w:w="1162"/>
      </w:tblGrid>
      <w:tr w:rsidR="00664ECF" w:rsidRPr="00664ECF" w14:paraId="411BCF2B" w14:textId="77777777" w:rsidTr="00F032E6">
        <w:trPr>
          <w:cantSplit/>
          <w:trHeight w:val="324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F3BB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</w:t>
            </w:r>
            <w:r w:rsidR="00383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8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122C" w14:textId="77777777" w:rsidR="004906DC" w:rsidRPr="00664ECF" w:rsidRDefault="00EA6232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Протеин</w:t>
            </w:r>
          </w:p>
        </w:tc>
      </w:tr>
      <w:tr w:rsidR="00664ECF" w:rsidRPr="00664ECF" w14:paraId="5F89471B" w14:textId="77777777" w:rsidTr="00F032E6">
        <w:trPr>
          <w:cantSplit/>
          <w:trHeight w:val="696"/>
        </w:trPr>
        <w:tc>
          <w:tcPr>
            <w:tcW w:w="1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6C67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5B4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45DF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630A" w14:textId="77777777" w:rsidR="004906DC" w:rsidRPr="00664ECF" w:rsidRDefault="004906DC" w:rsidP="006A7D8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</w:t>
            </w:r>
            <w:r w:rsidR="00EA6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г </w:t>
            </w:r>
            <w:r w:rsidR="00B87BCA"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г</w:t>
            </w:r>
            <w:r w:rsidR="00EA6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</w:t>
            </w: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664ECF" w:rsidRPr="00664ECF" w14:paraId="37E3A5B8" w14:textId="77777777" w:rsidTr="00F032E6">
        <w:trPr>
          <w:cantSplit/>
          <w:trHeight w:val="696"/>
        </w:trPr>
        <w:tc>
          <w:tcPr>
            <w:tcW w:w="11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B3CC" w14:textId="77777777" w:rsidR="00B205D3" w:rsidRPr="00664ECF" w:rsidRDefault="00B205D3" w:rsidP="00AA01C4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014C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st</w:t>
            </w:r>
            <w:r w:rsidRPr="00D014C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Choice</w:t>
            </w:r>
            <w:r w:rsidRPr="00D014C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Vitality</w:t>
            </w:r>
            <w:r w:rsidRPr="00D014C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Indoor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5C8B" w14:textId="77777777" w:rsidR="00B205D3" w:rsidRPr="00B9114E" w:rsidRDefault="00EA6232" w:rsidP="008D698D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Свежее мясо курицы</w:t>
            </w:r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гидрированные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белки из куриного мяса и</w:t>
            </w:r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 xml:space="preserve"> яйц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>, мука горох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овая</w:t>
            </w:r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>гидролизат</w:t>
            </w:r>
            <w:proofErr w:type="spellEnd"/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 xml:space="preserve"> печени птицы, морской зоопл</w:t>
            </w:r>
            <w:r w:rsidR="009E4B76">
              <w:rPr>
                <w:rFonts w:ascii="Times New Roman" w:hAnsi="Times New Roman"/>
                <w:bCs/>
                <w:sz w:val="24"/>
                <w:szCs w:val="24"/>
              </w:rPr>
              <w:t>анктон, измельченный криль, мука из сельди</w:t>
            </w:r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9E4B76" w:rsidRPr="00EA6232">
              <w:rPr>
                <w:rFonts w:ascii="Times New Roman" w:hAnsi="Times New Roman"/>
                <w:bCs/>
                <w:sz w:val="24"/>
                <w:szCs w:val="24"/>
              </w:rPr>
              <w:t xml:space="preserve">пивные </w:t>
            </w:r>
            <w:r w:rsidRPr="00EA6232">
              <w:rPr>
                <w:rFonts w:ascii="Times New Roman" w:hAnsi="Times New Roman"/>
                <w:bCs/>
                <w:sz w:val="24"/>
                <w:szCs w:val="24"/>
              </w:rPr>
              <w:t xml:space="preserve">дрожжи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2C9E" w14:textId="77777777" w:rsidR="00B205D3" w:rsidRPr="003A4718" w:rsidRDefault="00391709" w:rsidP="008B7ADA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4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875C" w14:textId="77777777" w:rsidR="00B205D3" w:rsidRPr="00D014C1" w:rsidRDefault="006A7D80" w:rsidP="008B7ADA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014C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38,0</w:t>
            </w:r>
          </w:p>
        </w:tc>
      </w:tr>
      <w:tr w:rsidR="00664ECF" w:rsidRPr="00664ECF" w14:paraId="061DB1B4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60C2" w14:textId="77777777" w:rsidR="00B205D3" w:rsidRPr="00664ECF" w:rsidRDefault="00B205D3" w:rsidP="00AA01C4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Acana Pacifica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AEF3" w14:textId="77777777" w:rsidR="00B205D3" w:rsidRPr="00B9114E" w:rsidRDefault="00391709" w:rsidP="008D698D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14E">
              <w:rPr>
                <w:rFonts w:ascii="Times New Roman" w:hAnsi="Times New Roman"/>
                <w:bCs/>
                <w:sz w:val="24"/>
                <w:szCs w:val="24"/>
              </w:rPr>
              <w:t xml:space="preserve">Свежие цельные сельдь, тихоокеанская сардина, камбала, серебристый хек, </w:t>
            </w:r>
            <w:proofErr w:type="spellStart"/>
            <w:r w:rsidRPr="00B9114E">
              <w:rPr>
                <w:rFonts w:ascii="Times New Roman" w:hAnsi="Times New Roman"/>
                <w:bCs/>
                <w:sz w:val="24"/>
                <w:szCs w:val="24"/>
              </w:rPr>
              <w:t>дегидрированные</w:t>
            </w:r>
            <w:proofErr w:type="spellEnd"/>
            <w:r w:rsidRPr="00B9114E">
              <w:rPr>
                <w:rFonts w:ascii="Times New Roman" w:hAnsi="Times New Roman"/>
                <w:bCs/>
                <w:sz w:val="24"/>
                <w:szCs w:val="24"/>
              </w:rPr>
              <w:t xml:space="preserve"> сельдь, треска, хек, морской окунь, печень трески, цельные: зеленый и желтый горошек, красная чечевица, нут,</w:t>
            </w:r>
            <w:r w:rsidR="0056101B" w:rsidRPr="00B911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114E">
              <w:rPr>
                <w:rFonts w:ascii="Times New Roman" w:hAnsi="Times New Roman"/>
                <w:bCs/>
                <w:sz w:val="24"/>
                <w:szCs w:val="24"/>
              </w:rPr>
              <w:t>чечевица, фасоль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43CC" w14:textId="77777777" w:rsidR="00B205D3" w:rsidRPr="003A4718" w:rsidRDefault="00B87BCA" w:rsidP="008B7ADA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4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A056" w14:textId="77777777" w:rsidR="00B205D3" w:rsidRPr="00D014C1" w:rsidRDefault="006A7D80" w:rsidP="008B7ADA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014C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28,1</w:t>
            </w:r>
          </w:p>
        </w:tc>
      </w:tr>
      <w:tr w:rsidR="00664ECF" w:rsidRPr="00664ECF" w14:paraId="4F59BA9E" w14:textId="77777777" w:rsidTr="00F032E6">
        <w:trPr>
          <w:cantSplit/>
          <w:trHeight w:val="349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EB2E" w14:textId="77777777" w:rsidR="00B205D3" w:rsidRPr="00664ECF" w:rsidRDefault="00B205D3" w:rsidP="00D014C1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Almo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Nature Holistic Maintenance Turkey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24AC" w14:textId="77777777" w:rsidR="00B205D3" w:rsidRPr="00B9114E" w:rsidRDefault="00391709" w:rsidP="009E4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114E">
              <w:rPr>
                <w:rFonts w:ascii="Times New Roman" w:hAnsi="Times New Roman"/>
                <w:bCs/>
                <w:sz w:val="24"/>
                <w:szCs w:val="24"/>
              </w:rPr>
              <w:t xml:space="preserve">Свежая и </w:t>
            </w:r>
            <w:proofErr w:type="spellStart"/>
            <w:r w:rsidRPr="00B9114E">
              <w:rPr>
                <w:rFonts w:ascii="Times New Roman" w:hAnsi="Times New Roman"/>
                <w:bCs/>
                <w:sz w:val="24"/>
                <w:szCs w:val="24"/>
              </w:rPr>
              <w:t>дегидрированная</w:t>
            </w:r>
            <w:proofErr w:type="spellEnd"/>
            <w:r w:rsidRPr="00B9114E">
              <w:rPr>
                <w:rFonts w:ascii="Times New Roman" w:hAnsi="Times New Roman"/>
                <w:bCs/>
                <w:sz w:val="24"/>
                <w:szCs w:val="24"/>
              </w:rPr>
              <w:t xml:space="preserve"> индейка, гидролизованные животные белки, сушеная говядина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8F9D" w14:textId="77777777" w:rsidR="00B205D3" w:rsidRPr="003A4718" w:rsidRDefault="00B87BCA" w:rsidP="00D014C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4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2532" w14:textId="77777777" w:rsidR="00B205D3" w:rsidRPr="00D014C1" w:rsidRDefault="006A7D80" w:rsidP="00D014C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014C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28,1</w:t>
            </w:r>
          </w:p>
        </w:tc>
      </w:tr>
      <w:tr w:rsidR="008B7ADA" w:rsidRPr="00664ECF" w14:paraId="561398E5" w14:textId="77777777" w:rsidTr="00F032E6">
        <w:trPr>
          <w:cantSplit/>
          <w:trHeight w:val="1014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915DE" w14:textId="77777777" w:rsidR="008B7ADA" w:rsidRPr="00664ECF" w:rsidRDefault="008B7ADA" w:rsidP="00D014C1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Applaws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Cat Chicken with Salmon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B0A7" w14:textId="77777777" w:rsidR="008B7ADA" w:rsidRPr="00253505" w:rsidRDefault="008B7ADA" w:rsidP="009E4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Дегидрированные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курица и лосось, куриный фарш, лосось, пивные дрожжи, куриный и рыбный бульон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8DC9B0" w14:textId="77777777" w:rsidR="008B7ADA" w:rsidRPr="009E4B76" w:rsidRDefault="008B7ADA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B76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7F48AB" w14:textId="77777777" w:rsidR="008B7ADA" w:rsidRPr="006A7D80" w:rsidRDefault="006A7D80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38,4</w:t>
            </w:r>
          </w:p>
        </w:tc>
      </w:tr>
      <w:tr w:rsidR="008B7ADA" w:rsidRPr="00664ECF" w14:paraId="4B5ACDF0" w14:textId="77777777" w:rsidTr="00F032E6">
        <w:trPr>
          <w:cantSplit/>
          <w:trHeight w:val="696"/>
        </w:trPr>
        <w:tc>
          <w:tcPr>
            <w:tcW w:w="11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5BB0" w14:textId="77777777" w:rsidR="008B7ADA" w:rsidRPr="003A4718" w:rsidRDefault="008B7ADA" w:rsidP="00D014C1">
            <w:pPr>
              <w:spacing w:after="0" w:line="264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4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Arden Grange Ocean White Fish &amp; Potato, Grain free sensitive 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4840" w14:textId="77777777" w:rsidR="008B7ADA" w:rsidRPr="00253505" w:rsidRDefault="008B7ADA" w:rsidP="009E4B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Свежая и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дегидрированная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белая рыба, сухое цельное яйцо, гороховый, куриный дигест, экстракт дрожжей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ACDF" w14:textId="77777777" w:rsidR="008B7ADA" w:rsidRPr="009E4B76" w:rsidRDefault="008B7ADA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B76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B6F5" w14:textId="77777777" w:rsidR="008B7ADA" w:rsidRPr="00AA01C4" w:rsidRDefault="00AA01C4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21,9</w:t>
            </w:r>
          </w:p>
        </w:tc>
      </w:tr>
      <w:tr w:rsidR="008B7ADA" w:rsidRPr="00664ECF" w14:paraId="2F1B6BAB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509E" w14:textId="77777777" w:rsidR="008B7ADA" w:rsidRPr="00664ECF" w:rsidRDefault="008B7ADA" w:rsidP="00D014C1">
            <w:pPr>
              <w:spacing w:after="0" w:line="264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Bozita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Feline </w:t>
            </w: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Funktion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Outdoor &amp; Active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B4D5" w14:textId="77777777" w:rsidR="008B7ADA" w:rsidRPr="00253505" w:rsidRDefault="008B7ADA" w:rsidP="008D698D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Дегидрированная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курица,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дегидрированная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свинина, мясо лося, гидролизованная курица, кукурузный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глютен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дегидрированная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арктическая рыба, дрожжи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3DE7" w14:textId="77777777" w:rsidR="008B7ADA" w:rsidRPr="009E4B76" w:rsidRDefault="008B7ADA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B7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7752" w14:textId="77777777" w:rsidR="008B7ADA" w:rsidRPr="006A7D80" w:rsidRDefault="006A7D80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22,4</w:t>
            </w:r>
          </w:p>
        </w:tc>
      </w:tr>
      <w:tr w:rsidR="008B7ADA" w:rsidRPr="00664ECF" w14:paraId="01C11D26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41BB" w14:textId="77777777" w:rsidR="008B7ADA" w:rsidRPr="00664ECF" w:rsidRDefault="008B7ADA" w:rsidP="00D014C1">
            <w:pPr>
              <w:spacing w:after="0" w:line="264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Brit Premium Adult Salmon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8F21" w14:textId="77777777" w:rsidR="008B7ADA" w:rsidRPr="00253505" w:rsidRDefault="008B7ADA" w:rsidP="008D698D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Дегидрированное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мясо (лосось, курица),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глютен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кукурузный, гидролизованная и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дегидратированная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печень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C9EA" w14:textId="77777777" w:rsidR="008B7ADA" w:rsidRPr="009E4B76" w:rsidRDefault="008B7ADA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B7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098C" w14:textId="77777777" w:rsidR="008B7ADA" w:rsidRPr="00AA01C4" w:rsidRDefault="00AA01C4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23,9</w:t>
            </w:r>
          </w:p>
        </w:tc>
      </w:tr>
      <w:tr w:rsidR="008B7ADA" w:rsidRPr="00664ECF" w14:paraId="777B35D9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F3BF" w14:textId="77777777" w:rsidR="008B7ADA" w:rsidRPr="00664ECF" w:rsidRDefault="008B7ADA" w:rsidP="00D014C1">
            <w:pPr>
              <w:spacing w:after="0" w:line="264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Eukanuba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Top Condition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E864" w14:textId="77777777" w:rsidR="008B7ADA" w:rsidRPr="00253505" w:rsidRDefault="008B7ADA" w:rsidP="008D698D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Сублимированное мясо курицы и индейки, куриные субпродукты, рыбная мука, сухое цельное яйцо,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гидролизат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белков животного происхождения, сухие пивные дрожжи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146D" w14:textId="77777777" w:rsidR="008B7ADA" w:rsidRPr="009E4B76" w:rsidRDefault="008B7ADA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B76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7A1B" w14:textId="77777777" w:rsidR="008B7ADA" w:rsidRPr="00AA01C4" w:rsidRDefault="00AA01C4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27,1</w:t>
            </w:r>
          </w:p>
        </w:tc>
      </w:tr>
      <w:tr w:rsidR="008B7ADA" w:rsidRPr="00664ECF" w14:paraId="2D22BC56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B014" w14:textId="77777777" w:rsidR="008B7ADA" w:rsidRPr="00664ECF" w:rsidRDefault="008B7ADA" w:rsidP="00D014C1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Farmina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N&amp;D Ancestral Grain Boar &amp; Apple Adult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DEFD" w14:textId="77777777" w:rsidR="008B7ADA" w:rsidRPr="00253505" w:rsidRDefault="008B7ADA" w:rsidP="008D698D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Свежее и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дегидратированное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мясо кабана и курицы,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дегидратированные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цельные яйца, свежая и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дегидратированная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сельдь,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гидролизат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животного белка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3CB8" w14:textId="77777777" w:rsidR="008B7ADA" w:rsidRPr="009E4B76" w:rsidRDefault="008B7ADA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B76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2A25" w14:textId="77777777" w:rsidR="008B7ADA" w:rsidRPr="00AA01C4" w:rsidRDefault="008B7ADA" w:rsidP="009E4B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B7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AA01C4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D6468" w:rsidRPr="00664ECF" w14:paraId="1E4EC9C2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C47AF" w14:textId="77777777" w:rsidR="009D6468" w:rsidRPr="00664ECF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Leonardo Adult Poultry GF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C8FC" w14:textId="77777777" w:rsidR="009D6468" w:rsidRPr="00253505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Свежее мясо птицы, белок домашней птицы пониженной зольности высушенный, гороховая мука,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гидролизат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печени птицы, морской зоопланктон, измельченный криль, мука сельди, пивные дрожжи, высушенное яйцо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3F2A" w14:textId="77777777" w:rsidR="009D6468" w:rsidRPr="00664ECF" w:rsidRDefault="009D6468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2360" w14:textId="77777777" w:rsidR="009D6468" w:rsidRPr="00664ECF" w:rsidRDefault="00AA01C4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</w:tr>
      <w:tr w:rsidR="009D6468" w:rsidRPr="00664ECF" w14:paraId="251D9DD1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ECD93" w14:textId="77777777" w:rsidR="009D6468" w:rsidRPr="00664ECF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Monge Cat Daily Line Indoor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5FCA" w14:textId="77777777" w:rsidR="009D6468" w:rsidRPr="00253505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Курица (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дегидрированное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мясо – 26 %, свежее мясо − 10), рис, кукурузная клейковина,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гидролизированный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животный белок (печень), сухое яйцо, рыба (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дегидрированный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лосось), пивные дрожжи, дрожжевые продукты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84A0" w14:textId="77777777" w:rsidR="009D6468" w:rsidRPr="00664ECF" w:rsidRDefault="009D6468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C977" w14:textId="77777777" w:rsidR="009D6468" w:rsidRPr="00664ECF" w:rsidRDefault="00AA01C4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</w:tr>
      <w:tr w:rsidR="009D6468" w:rsidRPr="00664ECF" w14:paraId="01B14276" w14:textId="77777777" w:rsidTr="00F032E6">
        <w:trPr>
          <w:cantSplit/>
          <w:trHeight w:val="349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C2E9E" w14:textId="77777777" w:rsidR="009D6468" w:rsidRPr="003A4718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A4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Primordial Grain Free Cat Adult Duck Turkey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5F7B" w14:textId="77777777" w:rsidR="009D6468" w:rsidRPr="00253505" w:rsidRDefault="003A471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Свежее мясо индейки,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дегидрированное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куриное мясо, свежий горох,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дегидрированное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утиное мясо, бобы кормовые, </w:t>
            </w:r>
            <w:proofErr w:type="spellStart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гидролизат</w:t>
            </w:r>
            <w:proofErr w:type="spellEnd"/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 xml:space="preserve"> печени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C3BB" w14:textId="77777777" w:rsidR="009D6468" w:rsidRPr="00664ECF" w:rsidRDefault="003A4718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B2CD" w14:textId="77777777" w:rsidR="009D6468" w:rsidRPr="00664ECF" w:rsidRDefault="00AA01C4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9D6468" w:rsidRPr="00664ECF" w14:paraId="4D24EC02" w14:textId="77777777" w:rsidTr="00F032E6">
        <w:trPr>
          <w:cantSplit/>
          <w:trHeight w:val="86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F5035" w14:textId="77777777" w:rsidR="009D6468" w:rsidRPr="00664ECF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Purina Cat Chow Poultry and Turkey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C297" w14:textId="77777777" w:rsidR="009D6468" w:rsidRPr="00253505" w:rsidRDefault="003A471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505">
              <w:rPr>
                <w:rFonts w:ascii="Times New Roman" w:hAnsi="Times New Roman"/>
                <w:bCs/>
                <w:sz w:val="24"/>
                <w:szCs w:val="24"/>
              </w:rPr>
              <w:t>Мясо и продукты переработки мяса, экстракт растительного белка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1AAC" w14:textId="77777777" w:rsidR="009D6468" w:rsidRPr="00664ECF" w:rsidRDefault="009D6468" w:rsidP="00AA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A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24C2" w14:textId="77777777" w:rsidR="009D6468" w:rsidRPr="00664ECF" w:rsidRDefault="00AA01C4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9D6468" w:rsidRPr="00664ECF" w14:paraId="18A5E85A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EF826" w14:textId="77777777" w:rsidR="009D6468" w:rsidRPr="003A4718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A4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Savarra</w:t>
            </w:r>
            <w:proofErr w:type="spellEnd"/>
            <w:r w:rsidRPr="003A4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Cat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811A" w14:textId="77777777" w:rsidR="009D6468" w:rsidRPr="003A4718" w:rsidRDefault="003A471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ягненок, коричневый рис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лосось, овес, жир индейки, горох,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яйцо, пивные дрожжи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9E3B" w14:textId="77777777" w:rsidR="009D6468" w:rsidRPr="00664ECF" w:rsidRDefault="00975008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2AD4" w14:textId="77777777" w:rsidR="009D6468" w:rsidRPr="00664ECF" w:rsidRDefault="00AA01C4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</w:tr>
      <w:tr w:rsidR="009D6468" w:rsidRPr="00664ECF" w14:paraId="37DA1665" w14:textId="77777777" w:rsidTr="00F032E6">
        <w:trPr>
          <w:cantSplit/>
          <w:trHeight w:val="696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F764D" w14:textId="77777777" w:rsidR="009D6468" w:rsidRPr="00664ECF" w:rsidRDefault="009D646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Schesir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Maintenance with Chicken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24E4" w14:textId="77777777" w:rsidR="009D6468" w:rsidRPr="00975008" w:rsidRDefault="00975008" w:rsidP="009750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Обезвоженная курица, очищенный жир животного происхождения, кукурузная клейковина, картофельный белок, свекольная мякоть, пивные дрожжи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0C27" w14:textId="77777777" w:rsidR="009D6468" w:rsidRPr="00664ECF" w:rsidRDefault="00975008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1F64" w14:textId="77777777" w:rsidR="009D6468" w:rsidRPr="00664ECF" w:rsidRDefault="00AA01C4" w:rsidP="00975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</w:tbl>
    <w:p w14:paraId="4499FD14" w14:textId="77777777" w:rsidR="005D4376" w:rsidRDefault="005D4376" w:rsidP="004906D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28EC0AE" w14:textId="77777777" w:rsidR="004906DC" w:rsidRPr="00664ECF" w:rsidRDefault="004906DC" w:rsidP="009C100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/>
          <w:sz w:val="28"/>
          <w:szCs w:val="28"/>
        </w:rPr>
        <w:t>Вывод: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9DB">
        <w:rPr>
          <w:rFonts w:ascii="Times New Roman" w:eastAsia="Calibri" w:hAnsi="Times New Roman" w:cs="Times New Roman"/>
          <w:sz w:val="28"/>
          <w:szCs w:val="28"/>
        </w:rPr>
        <w:t>на основании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всех </w:t>
      </w:r>
      <w:r w:rsidR="008D698D">
        <w:rPr>
          <w:rFonts w:ascii="Times New Roman" w:eastAsia="Calibri" w:hAnsi="Times New Roman" w:cs="Times New Roman"/>
          <w:sz w:val="28"/>
          <w:szCs w:val="28"/>
        </w:rPr>
        <w:t>полученных и проанализированных данных по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состав</w:t>
      </w:r>
      <w:r w:rsidR="008D698D">
        <w:rPr>
          <w:rFonts w:ascii="Times New Roman" w:eastAsia="Calibri" w:hAnsi="Times New Roman" w:cs="Times New Roman"/>
          <w:sz w:val="28"/>
          <w:szCs w:val="28"/>
        </w:rPr>
        <w:t>у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D698D">
        <w:rPr>
          <w:rFonts w:ascii="Times New Roman" w:eastAsia="Calibri" w:hAnsi="Times New Roman" w:cs="Times New Roman"/>
          <w:sz w:val="28"/>
          <w:szCs w:val="28"/>
        </w:rPr>
        <w:t xml:space="preserve">биологической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полноценности и стоимости </w:t>
      </w:r>
      <w:r w:rsidR="00664ECF">
        <w:rPr>
          <w:rFonts w:ascii="Times New Roman" w:eastAsia="Calibri" w:hAnsi="Times New Roman" w:cs="Times New Roman"/>
          <w:sz w:val="28"/>
          <w:szCs w:val="28"/>
        </w:rPr>
        <w:t>ряда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зарубежных сухих кормов для</w:t>
      </w:r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взрослых кошек рекомендуем использова</w:t>
      </w:r>
      <w:r w:rsidR="00B849DB">
        <w:rPr>
          <w:rFonts w:ascii="Times New Roman" w:eastAsia="Calibri" w:hAnsi="Times New Roman" w:cs="Times New Roman"/>
          <w:sz w:val="28"/>
          <w:szCs w:val="28"/>
        </w:rPr>
        <w:t>ть</w:t>
      </w:r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следующие </w:t>
      </w:r>
      <w:r w:rsidR="00B849DB">
        <w:rPr>
          <w:rFonts w:ascii="Times New Roman" w:eastAsia="Calibri" w:hAnsi="Times New Roman" w:cs="Times New Roman"/>
          <w:sz w:val="28"/>
          <w:szCs w:val="28"/>
        </w:rPr>
        <w:t>из них</w:t>
      </w:r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: 1st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Choice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Vitality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Indoor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Acana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Pacifica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,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Bozita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Feline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Funktion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Outdoor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&amp;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Active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,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Brit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Premium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Adult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Salmon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и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Primordial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Grain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Free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Cat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Adult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Duck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Turkey</w:t>
      </w:r>
      <w:proofErr w:type="spellEnd"/>
      <w:r w:rsidR="00664ECF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.</w:t>
      </w:r>
    </w:p>
    <w:p w14:paraId="1982B9F1" w14:textId="77777777" w:rsidR="004906DC" w:rsidRPr="00664ECF" w:rsidRDefault="004906DC" w:rsidP="004906D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7240726" w14:textId="77777777" w:rsidR="00C729A7" w:rsidRPr="00664ECF" w:rsidRDefault="001A743A" w:rsidP="00435B7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</w:rPr>
      </w:pPr>
      <w:r w:rsidRPr="00664ECF"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</w:rPr>
        <w:t>Список литературы</w:t>
      </w:r>
      <w:r w:rsidR="00C729A7" w:rsidRPr="00664ECF"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</w:rPr>
        <w:t>:</w:t>
      </w:r>
    </w:p>
    <w:p w14:paraId="4C332A46" w14:textId="77777777" w:rsidR="00FF547A" w:rsidRPr="00664ECF" w:rsidRDefault="00C729A7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1.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Атнагулова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, Р.</w:t>
      </w:r>
      <w:r w:rsidR="00B9114E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 </w:t>
      </w:r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Р. Изменение биохимических показателей почек и печени в крови кошек и собак при разных типах кормления / Р. Р.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Атнагулова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 // Актуальные вопросы техники и технологии : сборник мат. IV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Междунар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. заочной научно-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практ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.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конф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. аспирантов, магистрантов и студентов. – Стерлитамак, 2018. − С. 312−314.</w:t>
      </w:r>
    </w:p>
    <w:p w14:paraId="61E9A7BA" w14:textId="77777777" w:rsidR="002830ED" w:rsidRPr="00664ECF" w:rsidRDefault="00FF547A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2. </w:t>
      </w:r>
      <w:proofErr w:type="spellStart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Баюров</w:t>
      </w:r>
      <w:proofErr w:type="spellEnd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, Л.</w:t>
      </w:r>
      <w:r w:rsidR="00B9114E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 </w:t>
      </w:r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И. Сухие и влажные корма в кормлении кошек : за и против / Л. И. </w:t>
      </w:r>
      <w:proofErr w:type="spellStart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Баюров</w:t>
      </w:r>
      <w:proofErr w:type="spellEnd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 // Политематический сетевой электронный научный журнал Кубанского государственного аграрного университета. </w:t>
      </w:r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− 2021. − № 168. − </w:t>
      </w:r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С</w:t>
      </w:r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27−46.</w:t>
      </w:r>
    </w:p>
    <w:p w14:paraId="5BD484C7" w14:textId="77777777" w:rsidR="00177B46" w:rsidRPr="00664ECF" w:rsidRDefault="00177B46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lastRenderedPageBreak/>
        <w:t xml:space="preserve">3. Al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Souti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S., Bailey D</w:t>
      </w:r>
      <w:r w:rsidR="00196DC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&amp; Thomas D. (2012). Real Time Monitoring of Cat Feeding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Behaviour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In Electronics New Zealand Conference (EN</w:t>
      </w:r>
      <w:r w:rsidR="00196DC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ZCon’12). Dunedin, New Zealand; pp. 163-168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</w:p>
    <w:p w14:paraId="02F6A9F4" w14:textId="77777777" w:rsidR="00177B46" w:rsidRPr="00FA44B2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4.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Gezici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M., &amp;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Eken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E. (2001). The effect of stomach volume on the colon topography in cats. Annals of Anatomy-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Anatomischer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Anzeiger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183(2), 177-180.</w:t>
      </w:r>
    </w:p>
    <w:p w14:paraId="4BE29915" w14:textId="77777777" w:rsidR="00177B46" w:rsidRPr="00FA44B2" w:rsidRDefault="007E037B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B9114E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5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Kutt</w:t>
      </w:r>
      <w:proofErr w:type="spellEnd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A. S. (2012). Feral cat </w:t>
      </w:r>
      <w:r w:rsidR="00177B46"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 xml:space="preserve">(Felis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catus</w:t>
      </w:r>
      <w:proofErr w:type="spellEnd"/>
      <w:r w:rsidR="00177B46"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)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prey size and selectivity in north‐eastern Australia: implications for mammal conservation. Journal of Zoology, 287(4), 292-300.</w:t>
      </w:r>
    </w:p>
    <w:p w14:paraId="4F17913F" w14:textId="77777777" w:rsidR="00177B46" w:rsidRPr="00FA44B2" w:rsidRDefault="007E037B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6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Laflammme</w:t>
      </w:r>
      <w:proofErr w:type="spellEnd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D. Role of Dietary Carbohydrates in Feline Obesity and Diabetes. In: 22nd ECVIM-CA Conference. Maastricht, Netherlands; 2012. </w:t>
      </w:r>
    </w:p>
    <w:p w14:paraId="562C0DD4" w14:textId="77777777" w:rsidR="00177B46" w:rsidRPr="00FA44B2" w:rsidRDefault="007E037B" w:rsidP="00FF54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7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Laflamme D. Cats and carbohydrates: Why is this still controversial? In: 2018 </w:t>
      </w:r>
      <w:r w:rsid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ACVIM Forum. Seattle, WA; 2018.</w:t>
      </w:r>
    </w:p>
    <w:p w14:paraId="731B6617" w14:textId="77777777" w:rsidR="00177B46" w:rsidRPr="00FA44B2" w:rsidRDefault="007E037B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8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Lig</w:t>
      </w:r>
      <w:r w:rsid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out</w:t>
      </w:r>
      <w:proofErr w:type="spellEnd"/>
      <w:r w:rsid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S</w:t>
      </w:r>
      <w:r w:rsidR="00B849DB"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 w:rsid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Si X</w:t>
      </w:r>
      <w:r w:rsidR="00B849DB"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 w:rsid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</w:t>
      </w:r>
      <w:proofErr w:type="spellStart"/>
      <w:r w:rsid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Vlaeminck</w:t>
      </w:r>
      <w:proofErr w:type="spellEnd"/>
      <w:r w:rsid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H</w:t>
      </w:r>
      <w:r w:rsidR="00B849DB"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 w:rsid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Lyn S</w:t>
      </w:r>
      <w:r w:rsidR="00B849DB"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Cats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reorganise</w:t>
      </w:r>
      <w:proofErr w:type="spellEnd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their feeding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behaviours</w:t>
      </w:r>
      <w:proofErr w:type="spellEnd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when moving from </w:t>
      </w:r>
      <w:r w:rsidR="00177B46"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ad libitum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to restricted feeding. Journal of Feline Medicine and Surgery. 2020 Mar 9:1098612X19900387.</w:t>
      </w:r>
    </w:p>
    <w:p w14:paraId="7D2865A8" w14:textId="77777777" w:rsidR="00177B46" w:rsidRPr="00FA44B2" w:rsidRDefault="007E037B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9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Rand JS,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Fleeman</w:t>
      </w:r>
      <w:proofErr w:type="spellEnd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LM, Farrow HA, et al. Canine and feline </w:t>
      </w:r>
      <w:r w:rsidR="00177B46" w:rsidRPr="00B849DB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diabetes mellitus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: nature or nurture? J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Nutr</w:t>
      </w:r>
      <w:proofErr w:type="spellEnd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2004;134(8 Suppl):2072-2080. </w:t>
      </w:r>
    </w:p>
    <w:p w14:paraId="11D0CE0D" w14:textId="77777777" w:rsidR="00177B46" w:rsidRPr="00664ECF" w:rsidRDefault="007E037B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10</w:t>
      </w:r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Sallander</w:t>
      </w:r>
      <w:proofErr w:type="spellEnd"/>
      <w:r w:rsidR="00177B46"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M</w:t>
      </w:r>
      <w:r w:rsidR="00177B4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., Eliasson J., </w:t>
      </w:r>
      <w:proofErr w:type="spellStart"/>
      <w:r w:rsidR="00177B4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Hedhammar</w:t>
      </w:r>
      <w:proofErr w:type="spellEnd"/>
      <w:r w:rsidR="00177B4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A. Prevalence and risk factors for the development of </w:t>
      </w:r>
      <w:r w:rsidR="00177B46" w:rsidRPr="00B849DB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diabetes mellitus</w:t>
      </w:r>
      <w:r w:rsidR="00177B4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in Swedish cats. Acta Vet Scand. 2012;54(1):61.</w:t>
      </w:r>
    </w:p>
    <w:p w14:paraId="127D917B" w14:textId="77777777" w:rsidR="00321863" w:rsidRPr="00664ECF" w:rsidRDefault="00321863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</w:p>
    <w:p w14:paraId="7642DD78" w14:textId="77777777" w:rsidR="00CD1BB7" w:rsidRPr="00664ECF" w:rsidRDefault="00435B7B" w:rsidP="00CD1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  <w:lang w:val="en-US"/>
        </w:rPr>
        <w:t>References</w:t>
      </w:r>
    </w:p>
    <w:p w14:paraId="7E3730DD" w14:textId="77777777" w:rsidR="00CD1BB7" w:rsidRPr="00664ECF" w:rsidRDefault="00CD1BB7" w:rsidP="00CD1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  <w:lang w:val="en-US"/>
        </w:rPr>
      </w:pPr>
    </w:p>
    <w:p w14:paraId="265A7A42" w14:textId="77777777" w:rsidR="00FF547A" w:rsidRPr="00664ECF" w:rsidRDefault="00FF547A" w:rsidP="005523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Atnagulova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R.</w:t>
      </w:r>
      <w:r w:rsidR="00B9114E" w:rsidRPr="00B9114E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R.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Izmenenie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biohimicheskih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pokazatelej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pochek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pecheni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v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krovi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koshek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sobak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pri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raznyh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tipah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kormleniya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/ R. R.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Atnagulova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//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Aktual'nye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voprosy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tekhniki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tekhnologii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: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sbornik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mat. IV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Mezhdunar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zaochnoj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nauchno-prakt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konf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aspirantov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magistrantov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studentov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– Sterlitamak, 2018. − S. 312−314.</w:t>
      </w:r>
    </w:p>
    <w:p w14:paraId="78110612" w14:textId="2CDD0E42" w:rsidR="00435B7B" w:rsidRDefault="00FF547A" w:rsidP="00FF54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2.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Bayurov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, L.</w:t>
      </w:r>
      <w:r w:rsidR="00B9114E" w:rsidRPr="00B9114E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</w:t>
      </w:r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I.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Suhie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i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vlazhnye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korma v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kormlenii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koshek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: za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i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protiv</w:t>
      </w:r>
      <w:proofErr w:type="spellEnd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 xml:space="preserve"> / L. I. </w:t>
      </w:r>
      <w:proofErr w:type="spellStart"/>
      <w:r w:rsidRPr="00556E93">
        <w:rPr>
          <w:rFonts w:ascii="Times New Roman" w:eastAsia="Calibri" w:hAnsi="Times New Roman" w:cs="Times New Roman"/>
          <w:bCs/>
          <w:iCs/>
          <w:spacing w:val="4"/>
          <w:sz w:val="24"/>
          <w:szCs w:val="28"/>
          <w:shd w:val="clear" w:color="auto" w:fill="FFFFFF"/>
          <w:lang w:val="en-US"/>
        </w:rPr>
        <w:t>Bayurov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//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Politematicheskij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setevoj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elektronnyj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nauchnyj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zhurnal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Kubanskogo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gosudarstvennogo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agrarnogo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universiteta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− 2021. − № 168. − S. 27−46.</w:t>
      </w:r>
    </w:p>
    <w:p w14:paraId="2FCD7CD5" w14:textId="77777777" w:rsidR="00F032E6" w:rsidRPr="00664ECF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3. Al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Souti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S., Bailey D. &amp; Thomas D. (2012). Real Time Monitoring of Cat Feeding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Behaviour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In Electronics New Zealand Conference (ENZCon’12). Dunedin, New Zealand; pp. 163-168. </w:t>
      </w:r>
    </w:p>
    <w:p w14:paraId="793AD663" w14:textId="77777777" w:rsidR="00F032E6" w:rsidRPr="00FA44B2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4.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Gezici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M., &amp;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Eken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E. (2001). The effect of stomach volume on the colon topography in cats. Annals of Anatomy-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Anatomischer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Anzeiger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183(2), 177-180.</w:t>
      </w:r>
    </w:p>
    <w:p w14:paraId="613F7A17" w14:textId="77777777" w:rsidR="00F032E6" w:rsidRPr="00FA44B2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B9114E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5</w:t>
      </w: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Kutt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A. S. (2012). Feral cat </w:t>
      </w:r>
      <w:r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 xml:space="preserve">(Felis </w:t>
      </w:r>
      <w:proofErr w:type="spellStart"/>
      <w:r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catus</w:t>
      </w:r>
      <w:proofErr w:type="spellEnd"/>
      <w:r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)</w:t>
      </w: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prey size and selectivity in north‐eastern Australia: implications for mammal conservation. Journal of Zoology, 287(4), 292-300.</w:t>
      </w:r>
    </w:p>
    <w:p w14:paraId="5B3BB45F" w14:textId="77777777" w:rsidR="00F032E6" w:rsidRPr="00FA44B2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6.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Laflammme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D. Role of Dietary Carbohydrates in Feline Obesity and Diabetes. In: 22nd ECVIM-CA Conference. Maastricht, Netherlands; 2012. </w:t>
      </w:r>
    </w:p>
    <w:p w14:paraId="1C838F8F" w14:textId="77777777" w:rsidR="00F032E6" w:rsidRPr="00FA44B2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7. Laflamme D. Cats and carbohydrates: Why is this still controversial? In: 2018 </w:t>
      </w:r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ACVIM Forum. Seattle, WA; 2018.</w:t>
      </w:r>
    </w:p>
    <w:p w14:paraId="7E271BC4" w14:textId="77777777" w:rsidR="00F032E6" w:rsidRPr="00FA44B2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8.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Lig</w:t>
      </w:r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out</w:t>
      </w:r>
      <w:proofErr w:type="spellEnd"/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S</w:t>
      </w:r>
      <w:r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Si X</w:t>
      </w:r>
      <w:r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Vlaeminck</w:t>
      </w:r>
      <w:proofErr w:type="spellEnd"/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H</w:t>
      </w:r>
      <w:r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Lyn S</w:t>
      </w:r>
      <w:r w:rsidRPr="00B849DB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Cats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reorganise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their feeding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behaviours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when moving from </w:t>
      </w:r>
      <w:r w:rsidRPr="00FA44B2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ad libitum</w:t>
      </w: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to restricted feeding. Journal of Feline Medicine and Surgery. 2020 Mar 9:1098612X19900387.</w:t>
      </w:r>
    </w:p>
    <w:p w14:paraId="3D611E99" w14:textId="77777777" w:rsidR="00F032E6" w:rsidRPr="00FA44B2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9. Rand JS,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Fleeman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LM, Farrow HA, et al. Canine and feline </w:t>
      </w:r>
      <w:r w:rsidRPr="00B849DB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diabetes mellitus</w:t>
      </w: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: nature or nurture? J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Nutr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2004;134(8 Suppl):2072-2080. </w:t>
      </w:r>
    </w:p>
    <w:p w14:paraId="51DF98BD" w14:textId="77777777" w:rsidR="00F032E6" w:rsidRPr="00664ECF" w:rsidRDefault="00F032E6" w:rsidP="00F032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10. </w:t>
      </w:r>
      <w:proofErr w:type="spellStart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Sallander</w:t>
      </w:r>
      <w:proofErr w:type="spellEnd"/>
      <w:r w:rsidRPr="00FA44B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M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., Eliasson J.,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Hedhammar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A. Prevalence and risk factors for the development of </w:t>
      </w:r>
      <w:r w:rsidRPr="00B849DB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diabetes mellitus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in Swedish cats. Acta Vet Scand. 2012;54(1):61.</w:t>
      </w:r>
    </w:p>
    <w:p w14:paraId="3778C940" w14:textId="77777777" w:rsidR="00F032E6" w:rsidRPr="00664ECF" w:rsidRDefault="00F032E6" w:rsidP="00FF54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</w:p>
    <w:sectPr w:rsidR="00F032E6" w:rsidRPr="00664ECF" w:rsidSect="00AB19D5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8CE92" w14:textId="77777777" w:rsidR="00866F69" w:rsidRDefault="00866F69" w:rsidP="00446D1E">
      <w:pPr>
        <w:spacing w:after="0" w:line="240" w:lineRule="auto"/>
      </w:pPr>
      <w:r>
        <w:separator/>
      </w:r>
    </w:p>
  </w:endnote>
  <w:endnote w:type="continuationSeparator" w:id="0">
    <w:p w14:paraId="0759CAEE" w14:textId="77777777" w:rsidR="00866F69" w:rsidRDefault="00866F69" w:rsidP="00446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2EEF" w14:textId="382ECDCB" w:rsidR="007B0913" w:rsidRPr="009C5969" w:rsidRDefault="00866F69">
    <w:pPr>
      <w:pStyle w:val="Footer"/>
      <w:rPr>
        <w:rFonts w:ascii="Times New Roman" w:hAnsi="Times New Roman" w:cs="Times New Roman"/>
        <w:sz w:val="24"/>
        <w:szCs w:val="24"/>
        <w:lang w:val="en-US"/>
      </w:rPr>
    </w:pPr>
    <w:hyperlink r:id="rId1" w:history="1">
      <w:r w:rsidR="009C5969" w:rsidRPr="00440FA3">
        <w:rPr>
          <w:rStyle w:val="Hyperlink"/>
          <w:rFonts w:ascii="Times New Roman" w:hAnsi="Times New Roman" w:cs="Times New Roman"/>
          <w:sz w:val="24"/>
          <w:szCs w:val="24"/>
        </w:rPr>
        <w:t>http://ej.kubagro.ru/2023/02/pdf/0</w:t>
      </w:r>
      <w:r w:rsidR="009C5969" w:rsidRPr="00440FA3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</w:t>
      </w:r>
      <w:r w:rsidR="009C5969" w:rsidRPr="00440FA3">
        <w:rPr>
          <w:rStyle w:val="Hyperlink"/>
          <w:rFonts w:ascii="Times New Roman" w:hAnsi="Times New Roman" w:cs="Times New Roman"/>
          <w:sz w:val="24"/>
          <w:szCs w:val="24"/>
        </w:rPr>
        <w:t>.</w:t>
      </w:r>
      <w:proofErr w:type="spellStart"/>
      <w:r w:rsidR="009C5969" w:rsidRPr="00440FA3">
        <w:rPr>
          <w:rStyle w:val="Hyperlink"/>
          <w:rFonts w:ascii="Times New Roman" w:hAnsi="Times New Roman" w:cs="Times New Roman"/>
          <w:sz w:val="24"/>
          <w:szCs w:val="24"/>
        </w:rPr>
        <w:t>pdf</w:t>
      </w:r>
      <w:proofErr w:type="spellEnd"/>
    </w:hyperlink>
    <w:r w:rsidR="009C5969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57547" w14:textId="77777777" w:rsidR="00866F69" w:rsidRDefault="00866F69" w:rsidP="00446D1E">
      <w:pPr>
        <w:spacing w:after="0" w:line="240" w:lineRule="auto"/>
      </w:pPr>
      <w:r>
        <w:separator/>
      </w:r>
    </w:p>
  </w:footnote>
  <w:footnote w:type="continuationSeparator" w:id="0">
    <w:p w14:paraId="38DBAF73" w14:textId="77777777" w:rsidR="00866F69" w:rsidRDefault="00866F69" w:rsidP="00446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981480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2A7B221" w14:textId="071674FA" w:rsidR="00AB19D5" w:rsidRDefault="00AB19D5" w:rsidP="00440FA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CFAA0A" w14:textId="77777777" w:rsidR="007B0913" w:rsidRDefault="007B0913" w:rsidP="00AB19D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99873377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A877787" w14:textId="701991CF" w:rsidR="00AB19D5" w:rsidRPr="00AB19D5" w:rsidRDefault="00AB19D5" w:rsidP="00440FA3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AB19D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AB19D5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AB19D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AB19D5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AB19D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437530514"/>
      <w:docPartObj>
        <w:docPartGallery w:val="Page Numbers (Top of Page)"/>
        <w:docPartUnique/>
      </w:docPartObj>
    </w:sdtPr>
    <w:sdtEndPr/>
    <w:sdtContent>
      <w:sdt>
        <w:sdtPr>
          <w:id w:val="135638058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820853586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inorHAnsi" w:hAnsiTheme="minorHAnsi" w:cstheme="minorBidi"/>
                <w:sz w:val="22"/>
                <w:szCs w:val="22"/>
              </w:rPr>
            </w:sdtEndPr>
            <w:sdtContent>
              <w:p w14:paraId="29EFC451" w14:textId="4AA39AB9" w:rsidR="001E7D29" w:rsidRDefault="00AB19D5" w:rsidP="00AB19D5">
                <w:pPr>
                  <w:pStyle w:val="Header"/>
                  <w:tabs>
                    <w:tab w:val="center" w:pos="4513"/>
                    <w:tab w:val="right" w:pos="9026"/>
                    <w:tab w:val="right" w:pos="9072"/>
                  </w:tabs>
                  <w:ind w:right="360"/>
                </w:pP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Научный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журнал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КубГАУ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, №1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</w:rPr>
                  <w:t>8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6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(0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2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), 202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3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год</w:t>
                </w:r>
                <w:proofErr w:type="spellEnd"/>
              </w:p>
            </w:sdtContent>
          </w:sdt>
        </w:sdtContent>
      </w:sdt>
    </w:sdtContent>
  </w:sdt>
  <w:p w14:paraId="6E4B0E0C" w14:textId="77777777" w:rsidR="001E7D29" w:rsidRDefault="001E7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6962627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47C3FC5" w14:textId="46627A67" w:rsidR="00AB19D5" w:rsidRDefault="00AB19D5" w:rsidP="00440FA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-838152550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691225413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7251EC42" w14:textId="4A6262FA" w:rsidR="007B0913" w:rsidRDefault="007B0913" w:rsidP="007B0913">
            <w:pPr>
              <w:pStyle w:val="Header"/>
              <w:tabs>
                <w:tab w:val="center" w:pos="4513"/>
                <w:tab w:val="right" w:pos="9026"/>
                <w:tab w:val="right" w:pos="9072"/>
              </w:tabs>
              <w:ind w:right="360"/>
            </w:pPr>
            <w:proofErr w:type="spellStart"/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Научный</w:t>
            </w:r>
            <w:proofErr w:type="spellEnd"/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журнал</w:t>
            </w:r>
            <w:proofErr w:type="spellEnd"/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КубГАУ</w:t>
            </w:r>
            <w:proofErr w:type="spellEnd"/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№1</w:t>
            </w:r>
            <w:r w:rsidRPr="006F10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),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6FCE"/>
    <w:multiLevelType w:val="multilevel"/>
    <w:tmpl w:val="E270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21CBA"/>
    <w:multiLevelType w:val="hybridMultilevel"/>
    <w:tmpl w:val="95EE4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346C6"/>
    <w:multiLevelType w:val="multilevel"/>
    <w:tmpl w:val="DF58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872E7"/>
    <w:multiLevelType w:val="hybridMultilevel"/>
    <w:tmpl w:val="0B68D6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342E99"/>
    <w:multiLevelType w:val="multilevel"/>
    <w:tmpl w:val="E24C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10CFB"/>
    <w:multiLevelType w:val="hybridMultilevel"/>
    <w:tmpl w:val="3EC09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13FEA"/>
    <w:multiLevelType w:val="multilevel"/>
    <w:tmpl w:val="52A8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9B4C4D"/>
    <w:multiLevelType w:val="hybridMultilevel"/>
    <w:tmpl w:val="8168FC2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0734F44"/>
    <w:multiLevelType w:val="multilevel"/>
    <w:tmpl w:val="5CE6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9C5ED3"/>
    <w:multiLevelType w:val="multilevel"/>
    <w:tmpl w:val="14C2C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4302BF"/>
    <w:multiLevelType w:val="hybridMultilevel"/>
    <w:tmpl w:val="182E1A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6805BF5"/>
    <w:multiLevelType w:val="multilevel"/>
    <w:tmpl w:val="FDC07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E046AC"/>
    <w:multiLevelType w:val="hybridMultilevel"/>
    <w:tmpl w:val="C9CC3C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B74101"/>
    <w:multiLevelType w:val="multilevel"/>
    <w:tmpl w:val="22A67FC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CC4E2D"/>
    <w:multiLevelType w:val="multilevel"/>
    <w:tmpl w:val="9CDA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323973"/>
    <w:multiLevelType w:val="hybridMultilevel"/>
    <w:tmpl w:val="66868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A1627AA"/>
    <w:multiLevelType w:val="multilevel"/>
    <w:tmpl w:val="C400C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6A7EA7"/>
    <w:multiLevelType w:val="multilevel"/>
    <w:tmpl w:val="52B0A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020402"/>
    <w:multiLevelType w:val="hybridMultilevel"/>
    <w:tmpl w:val="A6F6D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E34D3"/>
    <w:multiLevelType w:val="hybridMultilevel"/>
    <w:tmpl w:val="E82EDD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6AE5350"/>
    <w:multiLevelType w:val="multilevel"/>
    <w:tmpl w:val="C1905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8"/>
  </w:num>
  <w:num w:numId="5">
    <w:abstractNumId w:val="5"/>
  </w:num>
  <w:num w:numId="6">
    <w:abstractNumId w:val="19"/>
  </w:num>
  <w:num w:numId="7">
    <w:abstractNumId w:val="1"/>
  </w:num>
  <w:num w:numId="8">
    <w:abstractNumId w:val="11"/>
  </w:num>
  <w:num w:numId="9">
    <w:abstractNumId w:val="13"/>
  </w:num>
  <w:num w:numId="10">
    <w:abstractNumId w:val="17"/>
  </w:num>
  <w:num w:numId="11">
    <w:abstractNumId w:val="16"/>
  </w:num>
  <w:num w:numId="12">
    <w:abstractNumId w:val="14"/>
  </w:num>
  <w:num w:numId="13">
    <w:abstractNumId w:val="2"/>
  </w:num>
  <w:num w:numId="14">
    <w:abstractNumId w:val="9"/>
  </w:num>
  <w:num w:numId="15">
    <w:abstractNumId w:val="7"/>
  </w:num>
  <w:num w:numId="16">
    <w:abstractNumId w:val="15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73F"/>
    <w:rsid w:val="000144CA"/>
    <w:rsid w:val="00015CD4"/>
    <w:rsid w:val="00016653"/>
    <w:rsid w:val="0002010C"/>
    <w:rsid w:val="0002042B"/>
    <w:rsid w:val="00021280"/>
    <w:rsid w:val="0002508D"/>
    <w:rsid w:val="00030C50"/>
    <w:rsid w:val="0006519A"/>
    <w:rsid w:val="000751EB"/>
    <w:rsid w:val="00076767"/>
    <w:rsid w:val="00082D35"/>
    <w:rsid w:val="00085974"/>
    <w:rsid w:val="000931DF"/>
    <w:rsid w:val="00093EB6"/>
    <w:rsid w:val="000959D6"/>
    <w:rsid w:val="00096E99"/>
    <w:rsid w:val="000A264E"/>
    <w:rsid w:val="000A37EA"/>
    <w:rsid w:val="000A4A15"/>
    <w:rsid w:val="000A744D"/>
    <w:rsid w:val="000B2181"/>
    <w:rsid w:val="000B42A1"/>
    <w:rsid w:val="000B5B0E"/>
    <w:rsid w:val="000B6477"/>
    <w:rsid w:val="000C0C92"/>
    <w:rsid w:val="000C0CE6"/>
    <w:rsid w:val="000C1829"/>
    <w:rsid w:val="000C2C2E"/>
    <w:rsid w:val="000D1E32"/>
    <w:rsid w:val="000D75B1"/>
    <w:rsid w:val="000E0B44"/>
    <w:rsid w:val="000F1028"/>
    <w:rsid w:val="000F4DBF"/>
    <w:rsid w:val="00100572"/>
    <w:rsid w:val="00106CBF"/>
    <w:rsid w:val="00121A50"/>
    <w:rsid w:val="001220A5"/>
    <w:rsid w:val="00132301"/>
    <w:rsid w:val="00143CC7"/>
    <w:rsid w:val="00144796"/>
    <w:rsid w:val="001463F6"/>
    <w:rsid w:val="00152B56"/>
    <w:rsid w:val="00155A2C"/>
    <w:rsid w:val="0016171A"/>
    <w:rsid w:val="00163C77"/>
    <w:rsid w:val="00170995"/>
    <w:rsid w:val="001728A4"/>
    <w:rsid w:val="00176CBE"/>
    <w:rsid w:val="00177B46"/>
    <w:rsid w:val="001855AD"/>
    <w:rsid w:val="00186EF3"/>
    <w:rsid w:val="00192C92"/>
    <w:rsid w:val="001931C0"/>
    <w:rsid w:val="00196275"/>
    <w:rsid w:val="00196DC6"/>
    <w:rsid w:val="00197E2A"/>
    <w:rsid w:val="001A1E71"/>
    <w:rsid w:val="001A366C"/>
    <w:rsid w:val="001A743A"/>
    <w:rsid w:val="001B0CBF"/>
    <w:rsid w:val="001B2310"/>
    <w:rsid w:val="001C27CB"/>
    <w:rsid w:val="001C65D7"/>
    <w:rsid w:val="001D2F58"/>
    <w:rsid w:val="001D4C40"/>
    <w:rsid w:val="001D5566"/>
    <w:rsid w:val="001D6000"/>
    <w:rsid w:val="001E3041"/>
    <w:rsid w:val="001E7D29"/>
    <w:rsid w:val="001F1BBE"/>
    <w:rsid w:val="001F3396"/>
    <w:rsid w:val="001F63A3"/>
    <w:rsid w:val="0020245F"/>
    <w:rsid w:val="0021239D"/>
    <w:rsid w:val="00223D70"/>
    <w:rsid w:val="002251CB"/>
    <w:rsid w:val="00227016"/>
    <w:rsid w:val="00230278"/>
    <w:rsid w:val="002315B4"/>
    <w:rsid w:val="0023264D"/>
    <w:rsid w:val="002360E0"/>
    <w:rsid w:val="0024000F"/>
    <w:rsid w:val="00243954"/>
    <w:rsid w:val="00243B8B"/>
    <w:rsid w:val="00243C26"/>
    <w:rsid w:val="002470FD"/>
    <w:rsid w:val="00247B86"/>
    <w:rsid w:val="0025226B"/>
    <w:rsid w:val="00253505"/>
    <w:rsid w:val="0025741F"/>
    <w:rsid w:val="00271A8D"/>
    <w:rsid w:val="002754D8"/>
    <w:rsid w:val="002830ED"/>
    <w:rsid w:val="0028751D"/>
    <w:rsid w:val="002910D4"/>
    <w:rsid w:val="00291978"/>
    <w:rsid w:val="00294178"/>
    <w:rsid w:val="002A6F17"/>
    <w:rsid w:val="002B29A9"/>
    <w:rsid w:val="002B3523"/>
    <w:rsid w:val="002C0A8A"/>
    <w:rsid w:val="002D4C57"/>
    <w:rsid w:val="002E3574"/>
    <w:rsid w:val="002E5DC2"/>
    <w:rsid w:val="002E5E5C"/>
    <w:rsid w:val="002F16C3"/>
    <w:rsid w:val="002F48F5"/>
    <w:rsid w:val="002F6404"/>
    <w:rsid w:val="00300674"/>
    <w:rsid w:val="00301697"/>
    <w:rsid w:val="00302B6E"/>
    <w:rsid w:val="0030499E"/>
    <w:rsid w:val="00307664"/>
    <w:rsid w:val="003201C7"/>
    <w:rsid w:val="003208CA"/>
    <w:rsid w:val="00321863"/>
    <w:rsid w:val="003219E3"/>
    <w:rsid w:val="00323DF7"/>
    <w:rsid w:val="003244A6"/>
    <w:rsid w:val="0033581E"/>
    <w:rsid w:val="00347C41"/>
    <w:rsid w:val="00354C30"/>
    <w:rsid w:val="0035648B"/>
    <w:rsid w:val="00357C1F"/>
    <w:rsid w:val="00360DFF"/>
    <w:rsid w:val="0037394F"/>
    <w:rsid w:val="0038291E"/>
    <w:rsid w:val="00383ACF"/>
    <w:rsid w:val="00384534"/>
    <w:rsid w:val="003866E6"/>
    <w:rsid w:val="0039023B"/>
    <w:rsid w:val="00390C8B"/>
    <w:rsid w:val="00391709"/>
    <w:rsid w:val="00391D95"/>
    <w:rsid w:val="003A11A9"/>
    <w:rsid w:val="003A4718"/>
    <w:rsid w:val="003B1FF9"/>
    <w:rsid w:val="003B4BA3"/>
    <w:rsid w:val="003C2B14"/>
    <w:rsid w:val="003D518F"/>
    <w:rsid w:val="003F24A6"/>
    <w:rsid w:val="003F2C64"/>
    <w:rsid w:val="00405B55"/>
    <w:rsid w:val="00407DEF"/>
    <w:rsid w:val="0041565A"/>
    <w:rsid w:val="0042157B"/>
    <w:rsid w:val="00435B7B"/>
    <w:rsid w:val="00436E2A"/>
    <w:rsid w:val="004374CD"/>
    <w:rsid w:val="00446D1E"/>
    <w:rsid w:val="00447292"/>
    <w:rsid w:val="00450FBA"/>
    <w:rsid w:val="00454521"/>
    <w:rsid w:val="00455894"/>
    <w:rsid w:val="004564A3"/>
    <w:rsid w:val="004603B3"/>
    <w:rsid w:val="00471011"/>
    <w:rsid w:val="00472399"/>
    <w:rsid w:val="0049033C"/>
    <w:rsid w:val="004906DC"/>
    <w:rsid w:val="004938B3"/>
    <w:rsid w:val="004942AB"/>
    <w:rsid w:val="0049799F"/>
    <w:rsid w:val="004A1E3C"/>
    <w:rsid w:val="004A21D0"/>
    <w:rsid w:val="004A5F4C"/>
    <w:rsid w:val="004A6BD8"/>
    <w:rsid w:val="004B4D64"/>
    <w:rsid w:val="004B5741"/>
    <w:rsid w:val="004B716A"/>
    <w:rsid w:val="004C3E07"/>
    <w:rsid w:val="004D1E1F"/>
    <w:rsid w:val="004D639F"/>
    <w:rsid w:val="004D69AB"/>
    <w:rsid w:val="004E301B"/>
    <w:rsid w:val="004F0511"/>
    <w:rsid w:val="004F16D7"/>
    <w:rsid w:val="004F7711"/>
    <w:rsid w:val="00505B0B"/>
    <w:rsid w:val="00505F25"/>
    <w:rsid w:val="00520469"/>
    <w:rsid w:val="00520787"/>
    <w:rsid w:val="00521751"/>
    <w:rsid w:val="005252C4"/>
    <w:rsid w:val="0052743E"/>
    <w:rsid w:val="00531BEC"/>
    <w:rsid w:val="0054454C"/>
    <w:rsid w:val="00544E00"/>
    <w:rsid w:val="00550D15"/>
    <w:rsid w:val="00552370"/>
    <w:rsid w:val="00554192"/>
    <w:rsid w:val="00555584"/>
    <w:rsid w:val="00556E93"/>
    <w:rsid w:val="0056101B"/>
    <w:rsid w:val="00561F0F"/>
    <w:rsid w:val="00563C45"/>
    <w:rsid w:val="005652B4"/>
    <w:rsid w:val="0057243D"/>
    <w:rsid w:val="00575662"/>
    <w:rsid w:val="00580B56"/>
    <w:rsid w:val="005819FB"/>
    <w:rsid w:val="005833D9"/>
    <w:rsid w:val="00591DBE"/>
    <w:rsid w:val="00594431"/>
    <w:rsid w:val="005973DB"/>
    <w:rsid w:val="005A0247"/>
    <w:rsid w:val="005A0D74"/>
    <w:rsid w:val="005A1586"/>
    <w:rsid w:val="005A4D3F"/>
    <w:rsid w:val="005A76A0"/>
    <w:rsid w:val="005B5439"/>
    <w:rsid w:val="005C70A6"/>
    <w:rsid w:val="005D14B2"/>
    <w:rsid w:val="005D4376"/>
    <w:rsid w:val="005D4759"/>
    <w:rsid w:val="005D5D12"/>
    <w:rsid w:val="005E7032"/>
    <w:rsid w:val="005F3C09"/>
    <w:rsid w:val="006000B2"/>
    <w:rsid w:val="00600B2D"/>
    <w:rsid w:val="00601099"/>
    <w:rsid w:val="006073AE"/>
    <w:rsid w:val="00611113"/>
    <w:rsid w:val="00611ED0"/>
    <w:rsid w:val="006153AE"/>
    <w:rsid w:val="00620C59"/>
    <w:rsid w:val="00623730"/>
    <w:rsid w:val="00624537"/>
    <w:rsid w:val="006271CF"/>
    <w:rsid w:val="00635844"/>
    <w:rsid w:val="0063618F"/>
    <w:rsid w:val="0063773F"/>
    <w:rsid w:val="00637894"/>
    <w:rsid w:val="00640740"/>
    <w:rsid w:val="00640EEF"/>
    <w:rsid w:val="006436CD"/>
    <w:rsid w:val="006451D8"/>
    <w:rsid w:val="00651145"/>
    <w:rsid w:val="00654890"/>
    <w:rsid w:val="00656F68"/>
    <w:rsid w:val="00664ECF"/>
    <w:rsid w:val="0067635B"/>
    <w:rsid w:val="006808F5"/>
    <w:rsid w:val="00681706"/>
    <w:rsid w:val="00683F0A"/>
    <w:rsid w:val="00694357"/>
    <w:rsid w:val="006A28C6"/>
    <w:rsid w:val="006A6C95"/>
    <w:rsid w:val="006A7D80"/>
    <w:rsid w:val="006B049C"/>
    <w:rsid w:val="006B5ECE"/>
    <w:rsid w:val="006C1218"/>
    <w:rsid w:val="006C4A2D"/>
    <w:rsid w:val="006C66F6"/>
    <w:rsid w:val="006D0C36"/>
    <w:rsid w:val="006D592A"/>
    <w:rsid w:val="006D6893"/>
    <w:rsid w:val="006E4BA7"/>
    <w:rsid w:val="006F08A1"/>
    <w:rsid w:val="00701284"/>
    <w:rsid w:val="007015E7"/>
    <w:rsid w:val="007114F8"/>
    <w:rsid w:val="00720F15"/>
    <w:rsid w:val="00723631"/>
    <w:rsid w:val="0073109A"/>
    <w:rsid w:val="00731C77"/>
    <w:rsid w:val="0073349E"/>
    <w:rsid w:val="007343D8"/>
    <w:rsid w:val="00735B44"/>
    <w:rsid w:val="007416CC"/>
    <w:rsid w:val="007437A6"/>
    <w:rsid w:val="0074475F"/>
    <w:rsid w:val="00753787"/>
    <w:rsid w:val="00754ECC"/>
    <w:rsid w:val="007662CD"/>
    <w:rsid w:val="0076702E"/>
    <w:rsid w:val="00773B7A"/>
    <w:rsid w:val="00775B97"/>
    <w:rsid w:val="00777953"/>
    <w:rsid w:val="00777B75"/>
    <w:rsid w:val="00783100"/>
    <w:rsid w:val="00784594"/>
    <w:rsid w:val="007A0FB9"/>
    <w:rsid w:val="007A26FB"/>
    <w:rsid w:val="007A5671"/>
    <w:rsid w:val="007A5845"/>
    <w:rsid w:val="007B0913"/>
    <w:rsid w:val="007B11DF"/>
    <w:rsid w:val="007B19A2"/>
    <w:rsid w:val="007C23E3"/>
    <w:rsid w:val="007C3834"/>
    <w:rsid w:val="007C38F3"/>
    <w:rsid w:val="007D0CE5"/>
    <w:rsid w:val="007D2802"/>
    <w:rsid w:val="007D2F33"/>
    <w:rsid w:val="007E037B"/>
    <w:rsid w:val="007E578D"/>
    <w:rsid w:val="007F6D41"/>
    <w:rsid w:val="0080503B"/>
    <w:rsid w:val="008061E4"/>
    <w:rsid w:val="00834BBA"/>
    <w:rsid w:val="00836D39"/>
    <w:rsid w:val="008448A9"/>
    <w:rsid w:val="00845AD1"/>
    <w:rsid w:val="008474D4"/>
    <w:rsid w:val="00853213"/>
    <w:rsid w:val="0086022F"/>
    <w:rsid w:val="008652FC"/>
    <w:rsid w:val="00866F69"/>
    <w:rsid w:val="00876E9A"/>
    <w:rsid w:val="0088003C"/>
    <w:rsid w:val="00883AE3"/>
    <w:rsid w:val="00884E33"/>
    <w:rsid w:val="008902DE"/>
    <w:rsid w:val="00894237"/>
    <w:rsid w:val="00894527"/>
    <w:rsid w:val="00895FDF"/>
    <w:rsid w:val="008A44E1"/>
    <w:rsid w:val="008A48C2"/>
    <w:rsid w:val="008A783E"/>
    <w:rsid w:val="008A79D5"/>
    <w:rsid w:val="008B0859"/>
    <w:rsid w:val="008B104D"/>
    <w:rsid w:val="008B33F7"/>
    <w:rsid w:val="008B55B4"/>
    <w:rsid w:val="008B73CF"/>
    <w:rsid w:val="008B776F"/>
    <w:rsid w:val="008B7ADA"/>
    <w:rsid w:val="008C11C7"/>
    <w:rsid w:val="008D5151"/>
    <w:rsid w:val="008D698D"/>
    <w:rsid w:val="008D6E98"/>
    <w:rsid w:val="008F563F"/>
    <w:rsid w:val="008F7CF2"/>
    <w:rsid w:val="009007ED"/>
    <w:rsid w:val="00906C20"/>
    <w:rsid w:val="00922ED6"/>
    <w:rsid w:val="009249F4"/>
    <w:rsid w:val="00931A62"/>
    <w:rsid w:val="00936725"/>
    <w:rsid w:val="00943F10"/>
    <w:rsid w:val="00944005"/>
    <w:rsid w:val="00944669"/>
    <w:rsid w:val="009471DD"/>
    <w:rsid w:val="00962388"/>
    <w:rsid w:val="0096537F"/>
    <w:rsid w:val="00965854"/>
    <w:rsid w:val="00975008"/>
    <w:rsid w:val="00976A92"/>
    <w:rsid w:val="00983DCB"/>
    <w:rsid w:val="0098414E"/>
    <w:rsid w:val="00987E86"/>
    <w:rsid w:val="009911EF"/>
    <w:rsid w:val="00991897"/>
    <w:rsid w:val="0099391C"/>
    <w:rsid w:val="00997497"/>
    <w:rsid w:val="00997B6A"/>
    <w:rsid w:val="00997ED4"/>
    <w:rsid w:val="009A24EC"/>
    <w:rsid w:val="009A354A"/>
    <w:rsid w:val="009A6520"/>
    <w:rsid w:val="009B1200"/>
    <w:rsid w:val="009B1E0B"/>
    <w:rsid w:val="009B7264"/>
    <w:rsid w:val="009C1007"/>
    <w:rsid w:val="009C2446"/>
    <w:rsid w:val="009C5969"/>
    <w:rsid w:val="009D0916"/>
    <w:rsid w:val="009D0AEC"/>
    <w:rsid w:val="009D6468"/>
    <w:rsid w:val="009E0FE3"/>
    <w:rsid w:val="009E1DC1"/>
    <w:rsid w:val="009E4B76"/>
    <w:rsid w:val="009E6AA6"/>
    <w:rsid w:val="009F0F88"/>
    <w:rsid w:val="009F1F1A"/>
    <w:rsid w:val="009F2AA2"/>
    <w:rsid w:val="009F6B06"/>
    <w:rsid w:val="009F6E47"/>
    <w:rsid w:val="00A05775"/>
    <w:rsid w:val="00A13248"/>
    <w:rsid w:val="00A15379"/>
    <w:rsid w:val="00A21EF3"/>
    <w:rsid w:val="00A32F24"/>
    <w:rsid w:val="00A3321B"/>
    <w:rsid w:val="00A417B1"/>
    <w:rsid w:val="00A44E5D"/>
    <w:rsid w:val="00A4537E"/>
    <w:rsid w:val="00A47B68"/>
    <w:rsid w:val="00A50A4C"/>
    <w:rsid w:val="00A50D37"/>
    <w:rsid w:val="00A50D60"/>
    <w:rsid w:val="00A60EA0"/>
    <w:rsid w:val="00A642A4"/>
    <w:rsid w:val="00A644D4"/>
    <w:rsid w:val="00A64CEF"/>
    <w:rsid w:val="00A7232B"/>
    <w:rsid w:val="00A77143"/>
    <w:rsid w:val="00A83902"/>
    <w:rsid w:val="00A86C64"/>
    <w:rsid w:val="00A974BB"/>
    <w:rsid w:val="00AA01C4"/>
    <w:rsid w:val="00AA27F1"/>
    <w:rsid w:val="00AA3FE8"/>
    <w:rsid w:val="00AA75C9"/>
    <w:rsid w:val="00AB18D6"/>
    <w:rsid w:val="00AB19D5"/>
    <w:rsid w:val="00AC43C4"/>
    <w:rsid w:val="00AC7F3C"/>
    <w:rsid w:val="00AD0F2A"/>
    <w:rsid w:val="00AD2343"/>
    <w:rsid w:val="00AD2BBA"/>
    <w:rsid w:val="00AD76ED"/>
    <w:rsid w:val="00AE0CC1"/>
    <w:rsid w:val="00AE3ECA"/>
    <w:rsid w:val="00AE6733"/>
    <w:rsid w:val="00AF0919"/>
    <w:rsid w:val="00AF2EBE"/>
    <w:rsid w:val="00B054C5"/>
    <w:rsid w:val="00B061FB"/>
    <w:rsid w:val="00B14899"/>
    <w:rsid w:val="00B14FF9"/>
    <w:rsid w:val="00B1559A"/>
    <w:rsid w:val="00B205D3"/>
    <w:rsid w:val="00B44314"/>
    <w:rsid w:val="00B44FB1"/>
    <w:rsid w:val="00B51996"/>
    <w:rsid w:val="00B51A60"/>
    <w:rsid w:val="00B56E73"/>
    <w:rsid w:val="00B61BA6"/>
    <w:rsid w:val="00B61F2B"/>
    <w:rsid w:val="00B63990"/>
    <w:rsid w:val="00B70582"/>
    <w:rsid w:val="00B7215B"/>
    <w:rsid w:val="00B73111"/>
    <w:rsid w:val="00B81225"/>
    <w:rsid w:val="00B849DB"/>
    <w:rsid w:val="00B850F2"/>
    <w:rsid w:val="00B867FF"/>
    <w:rsid w:val="00B87519"/>
    <w:rsid w:val="00B87BCA"/>
    <w:rsid w:val="00B87DAF"/>
    <w:rsid w:val="00B9114E"/>
    <w:rsid w:val="00B9133F"/>
    <w:rsid w:val="00B9413F"/>
    <w:rsid w:val="00BA58D9"/>
    <w:rsid w:val="00BB32BF"/>
    <w:rsid w:val="00BB7E48"/>
    <w:rsid w:val="00BC2B45"/>
    <w:rsid w:val="00BD5C61"/>
    <w:rsid w:val="00BF3EF1"/>
    <w:rsid w:val="00C02EF4"/>
    <w:rsid w:val="00C27BF4"/>
    <w:rsid w:val="00C33F57"/>
    <w:rsid w:val="00C407F8"/>
    <w:rsid w:val="00C43D2A"/>
    <w:rsid w:val="00C463C6"/>
    <w:rsid w:val="00C470A4"/>
    <w:rsid w:val="00C50E58"/>
    <w:rsid w:val="00C57C6B"/>
    <w:rsid w:val="00C6395F"/>
    <w:rsid w:val="00C66865"/>
    <w:rsid w:val="00C676E4"/>
    <w:rsid w:val="00C729A7"/>
    <w:rsid w:val="00C74C5B"/>
    <w:rsid w:val="00C848EF"/>
    <w:rsid w:val="00C85D05"/>
    <w:rsid w:val="00C8754E"/>
    <w:rsid w:val="00C875FB"/>
    <w:rsid w:val="00C93D0A"/>
    <w:rsid w:val="00CA2126"/>
    <w:rsid w:val="00CC02DE"/>
    <w:rsid w:val="00CC2562"/>
    <w:rsid w:val="00CC2C1F"/>
    <w:rsid w:val="00CD1BB7"/>
    <w:rsid w:val="00CF5074"/>
    <w:rsid w:val="00D014C1"/>
    <w:rsid w:val="00D15EAA"/>
    <w:rsid w:val="00D202B3"/>
    <w:rsid w:val="00D208A5"/>
    <w:rsid w:val="00D3093C"/>
    <w:rsid w:val="00D30C04"/>
    <w:rsid w:val="00D33719"/>
    <w:rsid w:val="00D4259B"/>
    <w:rsid w:val="00D42BB1"/>
    <w:rsid w:val="00D47200"/>
    <w:rsid w:val="00D578DA"/>
    <w:rsid w:val="00D714B9"/>
    <w:rsid w:val="00D73D40"/>
    <w:rsid w:val="00D74DBA"/>
    <w:rsid w:val="00D768E3"/>
    <w:rsid w:val="00D8060A"/>
    <w:rsid w:val="00D90DC6"/>
    <w:rsid w:val="00D92E93"/>
    <w:rsid w:val="00D93C15"/>
    <w:rsid w:val="00D95C6C"/>
    <w:rsid w:val="00DA23F9"/>
    <w:rsid w:val="00DA3C8D"/>
    <w:rsid w:val="00DA56AC"/>
    <w:rsid w:val="00DB24A0"/>
    <w:rsid w:val="00DB6003"/>
    <w:rsid w:val="00DC139F"/>
    <w:rsid w:val="00DC4B6C"/>
    <w:rsid w:val="00DD345E"/>
    <w:rsid w:val="00DD7055"/>
    <w:rsid w:val="00DE4463"/>
    <w:rsid w:val="00DE7B02"/>
    <w:rsid w:val="00DF125B"/>
    <w:rsid w:val="00DF1BC8"/>
    <w:rsid w:val="00DF3395"/>
    <w:rsid w:val="00E03D8C"/>
    <w:rsid w:val="00E12A13"/>
    <w:rsid w:val="00E13913"/>
    <w:rsid w:val="00E152AB"/>
    <w:rsid w:val="00E17DEE"/>
    <w:rsid w:val="00E20FFA"/>
    <w:rsid w:val="00E31F5A"/>
    <w:rsid w:val="00E362B6"/>
    <w:rsid w:val="00E3778F"/>
    <w:rsid w:val="00E41ED1"/>
    <w:rsid w:val="00E43D20"/>
    <w:rsid w:val="00E441FF"/>
    <w:rsid w:val="00E4672F"/>
    <w:rsid w:val="00E5212D"/>
    <w:rsid w:val="00E73013"/>
    <w:rsid w:val="00E73277"/>
    <w:rsid w:val="00E806C8"/>
    <w:rsid w:val="00E83283"/>
    <w:rsid w:val="00E83AF7"/>
    <w:rsid w:val="00E92070"/>
    <w:rsid w:val="00E9242D"/>
    <w:rsid w:val="00EA2C35"/>
    <w:rsid w:val="00EA3A42"/>
    <w:rsid w:val="00EA6232"/>
    <w:rsid w:val="00EB24FD"/>
    <w:rsid w:val="00EB2D4C"/>
    <w:rsid w:val="00EB30D7"/>
    <w:rsid w:val="00EB6DDF"/>
    <w:rsid w:val="00EB7E31"/>
    <w:rsid w:val="00EC49C2"/>
    <w:rsid w:val="00EC4F95"/>
    <w:rsid w:val="00EC6776"/>
    <w:rsid w:val="00ED08BA"/>
    <w:rsid w:val="00EE24B4"/>
    <w:rsid w:val="00EE4EC1"/>
    <w:rsid w:val="00EE51B8"/>
    <w:rsid w:val="00EF1752"/>
    <w:rsid w:val="00F032E6"/>
    <w:rsid w:val="00F0379E"/>
    <w:rsid w:val="00F122A5"/>
    <w:rsid w:val="00F15CB4"/>
    <w:rsid w:val="00F1626B"/>
    <w:rsid w:val="00F1692D"/>
    <w:rsid w:val="00F17DC5"/>
    <w:rsid w:val="00F217CC"/>
    <w:rsid w:val="00F254EA"/>
    <w:rsid w:val="00F25E4E"/>
    <w:rsid w:val="00F347AA"/>
    <w:rsid w:val="00F40B04"/>
    <w:rsid w:val="00F428C8"/>
    <w:rsid w:val="00F42B87"/>
    <w:rsid w:val="00F434AE"/>
    <w:rsid w:val="00F51578"/>
    <w:rsid w:val="00F51ACD"/>
    <w:rsid w:val="00F56B9D"/>
    <w:rsid w:val="00F621E8"/>
    <w:rsid w:val="00F64C39"/>
    <w:rsid w:val="00F6594B"/>
    <w:rsid w:val="00F738E6"/>
    <w:rsid w:val="00F80914"/>
    <w:rsid w:val="00F85B02"/>
    <w:rsid w:val="00FA44B2"/>
    <w:rsid w:val="00FA5D9F"/>
    <w:rsid w:val="00FA7AE2"/>
    <w:rsid w:val="00FA7B6F"/>
    <w:rsid w:val="00FB02AF"/>
    <w:rsid w:val="00FB0839"/>
    <w:rsid w:val="00FB2143"/>
    <w:rsid w:val="00FB3271"/>
    <w:rsid w:val="00FB4843"/>
    <w:rsid w:val="00FB4BFB"/>
    <w:rsid w:val="00FD2D30"/>
    <w:rsid w:val="00FD5B83"/>
    <w:rsid w:val="00FE0702"/>
    <w:rsid w:val="00FE3ED0"/>
    <w:rsid w:val="00FE5222"/>
    <w:rsid w:val="00FE5FA0"/>
    <w:rsid w:val="00FE6CC4"/>
    <w:rsid w:val="00FF00D7"/>
    <w:rsid w:val="00FF547A"/>
    <w:rsid w:val="00F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BE7BC8"/>
  <w15:docId w15:val="{00BF1325-796F-BD44-8145-4BB45F89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0E0"/>
  </w:style>
  <w:style w:type="paragraph" w:styleId="Heading1">
    <w:name w:val="heading 1"/>
    <w:basedOn w:val="Normal"/>
    <w:next w:val="Normal"/>
    <w:link w:val="Heading1Char"/>
    <w:uiPriority w:val="9"/>
    <w:qFormat/>
    <w:rsid w:val="000A74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06DC"/>
    <w:pPr>
      <w:keepNext/>
      <w:spacing w:after="0" w:line="360" w:lineRule="auto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06DC"/>
    <w:pPr>
      <w:keepNext/>
      <w:spacing w:after="0" w:line="276" w:lineRule="auto"/>
      <w:jc w:val="center"/>
      <w:outlineLvl w:val="2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06DC"/>
    <w:pPr>
      <w:keepNext/>
      <w:spacing w:after="0" w:line="276" w:lineRule="auto"/>
      <w:outlineLvl w:val="3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06DC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906DC"/>
    <w:pPr>
      <w:keepNext/>
      <w:spacing w:after="0" w:line="276" w:lineRule="auto"/>
      <w:jc w:val="center"/>
      <w:outlineLvl w:val="5"/>
    </w:pPr>
    <w:rPr>
      <w:rFonts w:ascii="Times New Roman" w:eastAsia="Calibri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906DC"/>
    <w:pPr>
      <w:keepNext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sz w:val="28"/>
      <w:szCs w:val="28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906DC"/>
    <w:pPr>
      <w:keepNext/>
      <w:spacing w:after="0" w:line="360" w:lineRule="auto"/>
      <w:jc w:val="center"/>
      <w:outlineLvl w:val="7"/>
    </w:pPr>
    <w:rPr>
      <w:rFonts w:ascii="Times New Roman" w:eastAsia="Calibri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">
    <w:name w:val="заголовок мой 14 без отступа"/>
    <w:basedOn w:val="Heading1"/>
    <w:link w:val="140"/>
    <w:autoRedefine/>
    <w:qFormat/>
    <w:rsid w:val="000A744D"/>
    <w:pPr>
      <w:spacing w:before="0" w:line="240" w:lineRule="auto"/>
      <w:ind w:firstLine="709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0">
    <w:name w:val="заголовок мой 14 без отступа Знак"/>
    <w:basedOn w:val="DefaultParagraphFont"/>
    <w:link w:val="14"/>
    <w:rsid w:val="000A744D"/>
    <w:rPr>
      <w:rFonts w:ascii="Times New Roman" w:eastAsiaTheme="majorEastAsia" w:hAnsi="Times New Roman" w:cs="Times New Roman"/>
      <w:b/>
      <w:color w:val="000000" w:themeColor="text1"/>
      <w:sz w:val="2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A74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A65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5A2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5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TableNormal"/>
    <w:next w:val="TableGrid"/>
    <w:uiPriority w:val="39"/>
    <w:rsid w:val="0055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D518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4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D1E"/>
  </w:style>
  <w:style w:type="paragraph" w:styleId="Footer">
    <w:name w:val="footer"/>
    <w:basedOn w:val="Normal"/>
    <w:link w:val="FooterChar"/>
    <w:uiPriority w:val="99"/>
    <w:unhideWhenUsed/>
    <w:rsid w:val="0044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D1E"/>
  </w:style>
  <w:style w:type="character" w:customStyle="1" w:styleId="Heading2Char">
    <w:name w:val="Heading 2 Char"/>
    <w:basedOn w:val="DefaultParagraphFont"/>
    <w:link w:val="Heading2"/>
    <w:uiPriority w:val="9"/>
    <w:rsid w:val="004906DC"/>
    <w:rPr>
      <w:rFonts w:ascii="Times New Roman" w:eastAsia="Calibri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906DC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4906DC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4906D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4906DC"/>
    <w:rPr>
      <w:rFonts w:ascii="Times New Roman" w:eastAsia="Calibri" w:hAnsi="Times New Roman" w:cs="Times New Roman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4906DC"/>
    <w:rPr>
      <w:rFonts w:ascii="Times New Roman" w:eastAsia="Calibri" w:hAnsi="Times New Roman" w:cs="Times New Roman"/>
      <w:b/>
      <w:sz w:val="28"/>
      <w:szCs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4906DC"/>
    <w:rPr>
      <w:rFonts w:ascii="Times New Roman" w:eastAsia="Calibri" w:hAnsi="Times New Roman" w:cs="Times New Roman"/>
      <w:sz w:val="26"/>
      <w:szCs w:val="26"/>
    </w:rPr>
  </w:style>
  <w:style w:type="numbering" w:customStyle="1" w:styleId="10">
    <w:name w:val="Нет списка1"/>
    <w:next w:val="NoList"/>
    <w:uiPriority w:val="99"/>
    <w:semiHidden/>
    <w:unhideWhenUsed/>
    <w:rsid w:val="004906DC"/>
  </w:style>
  <w:style w:type="paragraph" w:styleId="NormalWeb">
    <w:name w:val="Normal (Web)"/>
    <w:basedOn w:val="Normal"/>
    <w:uiPriority w:val="99"/>
    <w:semiHidden/>
    <w:unhideWhenUsed/>
    <w:rsid w:val="004906DC"/>
    <w:rPr>
      <w:rFonts w:ascii="Times New Roman" w:eastAsia="Calibri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4906DC"/>
    <w:pPr>
      <w:spacing w:line="360" w:lineRule="auto"/>
      <w:ind w:firstLine="720"/>
      <w:jc w:val="both"/>
    </w:pPr>
    <w:rPr>
      <w:rFonts w:ascii="Times New Roman" w:eastAsia="Calibri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906DC"/>
    <w:rPr>
      <w:rFonts w:ascii="Times New Roman" w:eastAsia="Calibri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6D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6DC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4906DC"/>
    <w:pPr>
      <w:spacing w:after="0" w:line="36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906DC"/>
    <w:rPr>
      <w:rFonts w:ascii="Times New Roman" w:eastAsia="Calibri" w:hAnsi="Times New Roman" w:cs="Times New Roman"/>
      <w:b/>
      <w:sz w:val="28"/>
      <w:szCs w:val="28"/>
    </w:rPr>
  </w:style>
  <w:style w:type="table" w:customStyle="1" w:styleId="2">
    <w:name w:val="Сетка таблицы2"/>
    <w:basedOn w:val="TableNormal"/>
    <w:next w:val="TableGrid"/>
    <w:uiPriority w:val="59"/>
    <w:rsid w:val="00490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TableNormal"/>
    <w:next w:val="TableGrid"/>
    <w:uiPriority w:val="59"/>
    <w:rsid w:val="00490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4906D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color w:val="FF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906DC"/>
    <w:rPr>
      <w:rFonts w:ascii="Times New Roman" w:eastAsia="Calibri" w:hAnsi="Times New Roman" w:cs="Times New Roman"/>
      <w:color w:val="FF000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906D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bCs/>
      <w:iCs/>
      <w:color w:val="000000"/>
      <w:sz w:val="28"/>
      <w:szCs w:val="28"/>
      <w:shd w:val="clear" w:color="auto" w:fill="FFFFFF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906DC"/>
    <w:rPr>
      <w:rFonts w:ascii="Times New Roman" w:eastAsia="Calibri" w:hAnsi="Times New Roman" w:cs="Times New Roman"/>
      <w:bCs/>
      <w:i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4906DC"/>
    <w:p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906DC"/>
    <w:rPr>
      <w:rFonts w:ascii="Times New Roman" w:eastAsia="Calibri" w:hAnsi="Times New Roman" w:cs="Times New Roman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06DC"/>
    <w:pPr>
      <w:spacing w:after="0" w:line="240" w:lineRule="auto"/>
    </w:pPr>
    <w:rPr>
      <w:rFonts w:ascii="Consolas" w:eastAsia="Calibri" w:hAnsi="Consolas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06DC"/>
    <w:rPr>
      <w:rFonts w:ascii="Consolas" w:eastAsia="Calibri" w:hAnsi="Consolas" w:cs="Times New Roman"/>
      <w:sz w:val="20"/>
      <w:szCs w:val="20"/>
    </w:r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906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6D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6D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6DC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">
    <w:name w:val="Знак Знак Знак Знак Знак Знак Знак"/>
    <w:basedOn w:val="Normal"/>
    <w:rsid w:val="004906D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4">
    <w:name w:val="Неразрешенное упоминание4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906DC"/>
    <w:rPr>
      <w:color w:val="808080"/>
    </w:rPr>
  </w:style>
  <w:style w:type="character" w:customStyle="1" w:styleId="6">
    <w:name w:val="Неразрешенное упоминание6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numbering" w:customStyle="1" w:styleId="110">
    <w:name w:val="Нет списка11"/>
    <w:next w:val="NoList"/>
    <w:uiPriority w:val="99"/>
    <w:semiHidden/>
    <w:unhideWhenUsed/>
    <w:rsid w:val="004906DC"/>
  </w:style>
  <w:style w:type="character" w:customStyle="1" w:styleId="7">
    <w:name w:val="Неразрешенное упоминание7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906DC"/>
    <w:rPr>
      <w:b/>
      <w:bCs/>
    </w:rPr>
  </w:style>
  <w:style w:type="paragraph" w:styleId="Revision">
    <w:name w:val="Revision"/>
    <w:hidden/>
    <w:uiPriority w:val="99"/>
    <w:semiHidden/>
    <w:rsid w:val="004906DC"/>
    <w:pPr>
      <w:spacing w:after="0" w:line="240" w:lineRule="auto"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15CD4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AB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7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96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9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410">
          <w:marLeft w:val="24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6-00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2/pdf/0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115E2-44A0-466F-8775-E926512D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20</Pages>
  <Words>6266</Words>
  <Characters>35719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Microsoft Office User</cp:lastModifiedBy>
  <cp:revision>10</cp:revision>
  <dcterms:created xsi:type="dcterms:W3CDTF">2023-01-26T11:00:00Z</dcterms:created>
  <dcterms:modified xsi:type="dcterms:W3CDTF">2023-03-14T21:48:00Z</dcterms:modified>
</cp:coreProperties>
</file>