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4644"/>
        <w:gridCol w:w="4532"/>
      </w:tblGrid>
      <w:tr w:rsidR="006104EB" w:rsidRPr="0019496F" w:rsidTr="0019496F">
        <w:tc>
          <w:tcPr>
            <w:tcW w:w="4644" w:type="dxa"/>
          </w:tcPr>
          <w:p w:rsidR="006104EB" w:rsidRDefault="006104EB" w:rsidP="0019496F">
            <w:pPr>
              <w:rPr>
                <w:bCs/>
                <w:sz w:val="20"/>
                <w:szCs w:val="20"/>
              </w:rPr>
            </w:pPr>
            <w:r w:rsidRPr="0019496F">
              <w:rPr>
                <w:bCs/>
                <w:sz w:val="20"/>
                <w:szCs w:val="20"/>
              </w:rPr>
              <w:t xml:space="preserve">УДК </w:t>
            </w:r>
            <w:r w:rsidR="00A94A5F" w:rsidRPr="0019496F">
              <w:rPr>
                <w:bCs/>
                <w:sz w:val="20"/>
                <w:szCs w:val="20"/>
              </w:rPr>
              <w:t>633,63.:631.53.01</w:t>
            </w:r>
          </w:p>
          <w:p w:rsidR="0019496F" w:rsidRPr="0019496F" w:rsidRDefault="0019496F" w:rsidP="0019496F">
            <w:pPr>
              <w:rPr>
                <w:bCs/>
                <w:sz w:val="20"/>
                <w:szCs w:val="20"/>
              </w:rPr>
            </w:pPr>
          </w:p>
        </w:tc>
        <w:tc>
          <w:tcPr>
            <w:tcW w:w="4532" w:type="dxa"/>
          </w:tcPr>
          <w:p w:rsidR="006104EB" w:rsidRPr="0019496F" w:rsidRDefault="006104EB" w:rsidP="0019496F">
            <w:pPr>
              <w:rPr>
                <w:bCs/>
                <w:sz w:val="20"/>
                <w:szCs w:val="20"/>
              </w:rPr>
            </w:pPr>
            <w:r w:rsidRPr="0019496F">
              <w:rPr>
                <w:bCs/>
                <w:sz w:val="20"/>
                <w:szCs w:val="20"/>
              </w:rPr>
              <w:t xml:space="preserve">UDC </w:t>
            </w:r>
            <w:r w:rsidR="00A94A5F" w:rsidRPr="0019496F">
              <w:rPr>
                <w:bCs/>
                <w:sz w:val="20"/>
                <w:szCs w:val="20"/>
              </w:rPr>
              <w:t>633,63.:631.53.01</w:t>
            </w:r>
          </w:p>
        </w:tc>
      </w:tr>
      <w:tr w:rsidR="006104EB" w:rsidRPr="00D74648" w:rsidTr="0019496F">
        <w:tc>
          <w:tcPr>
            <w:tcW w:w="4644" w:type="dxa"/>
          </w:tcPr>
          <w:p w:rsidR="006104EB" w:rsidRPr="0019496F" w:rsidRDefault="006104EB" w:rsidP="0019496F">
            <w:pPr>
              <w:rPr>
                <w:color w:val="000000" w:themeColor="text1"/>
                <w:sz w:val="20"/>
                <w:szCs w:val="20"/>
              </w:rPr>
            </w:pPr>
            <w:r w:rsidRPr="0019496F">
              <w:rPr>
                <w:color w:val="000000" w:themeColor="text1"/>
                <w:sz w:val="20"/>
                <w:szCs w:val="20"/>
              </w:rPr>
              <w:t>06.01.05 - Селекция и семеноводство сельскохозяйственных растений (сельскохозяйственные науки)</w:t>
            </w:r>
          </w:p>
          <w:p w:rsidR="008C6C7F" w:rsidRPr="0019496F" w:rsidRDefault="008C6C7F" w:rsidP="0019496F">
            <w:pPr>
              <w:rPr>
                <w:color w:val="000000" w:themeColor="text1"/>
                <w:sz w:val="20"/>
                <w:szCs w:val="20"/>
              </w:rPr>
            </w:pPr>
          </w:p>
        </w:tc>
        <w:tc>
          <w:tcPr>
            <w:tcW w:w="4532" w:type="dxa"/>
          </w:tcPr>
          <w:p w:rsidR="006104EB" w:rsidRPr="0019496F" w:rsidRDefault="006104EB" w:rsidP="0019496F">
            <w:pPr>
              <w:rPr>
                <w:color w:val="000000" w:themeColor="text1"/>
                <w:sz w:val="20"/>
                <w:szCs w:val="20"/>
                <w:lang w:val="en-US"/>
              </w:rPr>
            </w:pPr>
            <w:r w:rsidRPr="0019496F">
              <w:rPr>
                <w:color w:val="000000" w:themeColor="text1"/>
                <w:sz w:val="20"/>
                <w:szCs w:val="20"/>
                <w:lang w:val="en-US"/>
              </w:rPr>
              <w:t>06.01.05 - Breeding and seed production of agricultural plants (agricultural sciences)</w:t>
            </w:r>
          </w:p>
        </w:tc>
      </w:tr>
      <w:tr w:rsidR="006104EB" w:rsidRPr="00D74648" w:rsidTr="0019496F">
        <w:tc>
          <w:tcPr>
            <w:tcW w:w="4644" w:type="dxa"/>
          </w:tcPr>
          <w:p w:rsidR="006104EB" w:rsidRPr="0019496F" w:rsidRDefault="00A94A5F" w:rsidP="0019496F">
            <w:pPr>
              <w:rPr>
                <w:b/>
                <w:color w:val="000000" w:themeColor="text1"/>
                <w:sz w:val="20"/>
                <w:szCs w:val="20"/>
              </w:rPr>
            </w:pPr>
            <w:r w:rsidRPr="0019496F">
              <w:rPr>
                <w:b/>
                <w:color w:val="000000" w:themeColor="text1"/>
                <w:sz w:val="20"/>
                <w:szCs w:val="20"/>
              </w:rPr>
              <w:t>ПРОБЛЕМЫ И ПУТИ ИХ РЕШЕНИЯ В РОССИЙСКОМ СЕМЕНОВОДСТВЕ САХАРНОЙ СВЕКЛЫ</w:t>
            </w:r>
            <w:r w:rsidR="006104EB" w:rsidRPr="0019496F">
              <w:rPr>
                <w:b/>
                <w:color w:val="000000" w:themeColor="text1"/>
                <w:sz w:val="20"/>
                <w:szCs w:val="20"/>
              </w:rPr>
              <w:t xml:space="preserve"> </w:t>
            </w:r>
          </w:p>
          <w:p w:rsidR="006104EB" w:rsidRPr="0019496F" w:rsidRDefault="006104EB" w:rsidP="0019496F">
            <w:pPr>
              <w:rPr>
                <w:b/>
                <w:color w:val="000000" w:themeColor="text1"/>
                <w:sz w:val="20"/>
                <w:szCs w:val="20"/>
              </w:rPr>
            </w:pPr>
          </w:p>
        </w:tc>
        <w:tc>
          <w:tcPr>
            <w:tcW w:w="4532" w:type="dxa"/>
          </w:tcPr>
          <w:p w:rsidR="006104EB" w:rsidRPr="0019496F" w:rsidRDefault="00A94A5F" w:rsidP="0019496F">
            <w:pPr>
              <w:autoSpaceDE w:val="0"/>
              <w:autoSpaceDN w:val="0"/>
              <w:adjustRightInd w:val="0"/>
              <w:rPr>
                <w:b/>
                <w:color w:val="000000" w:themeColor="text1"/>
                <w:sz w:val="20"/>
                <w:szCs w:val="20"/>
                <w:lang w:val="en-US"/>
              </w:rPr>
            </w:pPr>
            <w:r w:rsidRPr="0019496F">
              <w:rPr>
                <w:b/>
                <w:color w:val="000000" w:themeColor="text1"/>
                <w:sz w:val="20"/>
                <w:szCs w:val="20"/>
                <w:lang w:val="en-US"/>
              </w:rPr>
              <w:t>PROBLEMS AND WAYS TO SOLVE THEM IN RUSSIAN SUGAR BEET SEED PRODUCTION</w:t>
            </w:r>
          </w:p>
        </w:tc>
      </w:tr>
      <w:tr w:rsidR="006104EB" w:rsidRPr="00070C8E" w:rsidTr="0019496F">
        <w:tc>
          <w:tcPr>
            <w:tcW w:w="4644" w:type="dxa"/>
          </w:tcPr>
          <w:p w:rsidR="006104EB" w:rsidRPr="0019496F" w:rsidRDefault="006104EB" w:rsidP="0019496F">
            <w:pPr>
              <w:rPr>
                <w:color w:val="000000" w:themeColor="text1"/>
                <w:sz w:val="20"/>
                <w:szCs w:val="20"/>
              </w:rPr>
            </w:pPr>
            <w:proofErr w:type="spellStart"/>
            <w:r w:rsidRPr="0019496F">
              <w:rPr>
                <w:color w:val="000000" w:themeColor="text1"/>
                <w:sz w:val="20"/>
                <w:szCs w:val="20"/>
              </w:rPr>
              <w:t>Логвинов</w:t>
            </w:r>
            <w:proofErr w:type="spellEnd"/>
            <w:r w:rsidRPr="0019496F">
              <w:rPr>
                <w:color w:val="000000" w:themeColor="text1"/>
                <w:sz w:val="20"/>
                <w:szCs w:val="20"/>
              </w:rPr>
              <w:t xml:space="preserve"> Алексей Викторович</w:t>
            </w:r>
          </w:p>
          <w:p w:rsidR="0019496F" w:rsidRDefault="006104EB" w:rsidP="0019496F">
            <w:r w:rsidRPr="0019496F">
              <w:rPr>
                <w:color w:val="000000" w:themeColor="text1"/>
                <w:sz w:val="20"/>
                <w:szCs w:val="20"/>
              </w:rPr>
              <w:t>к.с.-</w:t>
            </w:r>
            <w:proofErr w:type="spellStart"/>
            <w:r w:rsidRPr="0019496F">
              <w:rPr>
                <w:color w:val="000000" w:themeColor="text1"/>
                <w:sz w:val="20"/>
                <w:szCs w:val="20"/>
              </w:rPr>
              <w:t>х.н</w:t>
            </w:r>
            <w:proofErr w:type="spellEnd"/>
            <w:r w:rsidRPr="0019496F">
              <w:rPr>
                <w:color w:val="000000" w:themeColor="text1"/>
                <w:sz w:val="20"/>
                <w:szCs w:val="20"/>
              </w:rPr>
              <w:t>.</w:t>
            </w:r>
            <w:r w:rsidR="0019496F">
              <w:t xml:space="preserve"> </w:t>
            </w:r>
          </w:p>
          <w:p w:rsidR="0019496F" w:rsidRPr="0019496F" w:rsidRDefault="0019496F" w:rsidP="0019496F">
            <w:pPr>
              <w:rPr>
                <w:color w:val="000000" w:themeColor="text1"/>
                <w:sz w:val="20"/>
                <w:szCs w:val="20"/>
              </w:rPr>
            </w:pPr>
            <w:r w:rsidRPr="0019496F">
              <w:rPr>
                <w:color w:val="000000" w:themeColor="text1"/>
                <w:sz w:val="20"/>
                <w:szCs w:val="20"/>
              </w:rPr>
              <w:t>SPIN-код автора: 5192-1789</w:t>
            </w:r>
          </w:p>
          <w:p w:rsidR="006104EB" w:rsidRPr="0019496F" w:rsidRDefault="0019496F" w:rsidP="0019496F">
            <w:pPr>
              <w:rPr>
                <w:color w:val="000000" w:themeColor="text1"/>
                <w:sz w:val="20"/>
                <w:szCs w:val="20"/>
              </w:rPr>
            </w:pPr>
            <w:r w:rsidRPr="0019496F">
              <w:rPr>
                <w:color w:val="000000" w:themeColor="text1"/>
                <w:sz w:val="20"/>
                <w:szCs w:val="20"/>
              </w:rPr>
              <w:t xml:space="preserve">РИНЦ </w:t>
            </w:r>
            <w:proofErr w:type="spellStart"/>
            <w:r w:rsidRPr="0019496F">
              <w:rPr>
                <w:color w:val="000000" w:themeColor="text1"/>
                <w:sz w:val="20"/>
                <w:szCs w:val="20"/>
              </w:rPr>
              <w:t>AuthorID</w:t>
            </w:r>
            <w:proofErr w:type="spellEnd"/>
            <w:r w:rsidRPr="0019496F">
              <w:rPr>
                <w:color w:val="000000" w:themeColor="text1"/>
                <w:sz w:val="20"/>
                <w:szCs w:val="20"/>
              </w:rPr>
              <w:t>: 841688</w:t>
            </w:r>
          </w:p>
        </w:tc>
        <w:tc>
          <w:tcPr>
            <w:tcW w:w="4532" w:type="dxa"/>
          </w:tcPr>
          <w:p w:rsidR="006104EB" w:rsidRPr="0019496F" w:rsidRDefault="006104EB" w:rsidP="0019496F">
            <w:pPr>
              <w:rPr>
                <w:color w:val="000000" w:themeColor="text1"/>
                <w:sz w:val="20"/>
                <w:szCs w:val="20"/>
                <w:lang w:val="en-US"/>
              </w:rPr>
            </w:pPr>
            <w:proofErr w:type="spellStart"/>
            <w:r w:rsidRPr="0019496F">
              <w:rPr>
                <w:color w:val="000000" w:themeColor="text1"/>
                <w:sz w:val="20"/>
                <w:szCs w:val="20"/>
                <w:lang w:val="en-US"/>
              </w:rPr>
              <w:t>Logvinov</w:t>
            </w:r>
            <w:proofErr w:type="spellEnd"/>
            <w:r w:rsidRPr="0019496F">
              <w:rPr>
                <w:color w:val="000000" w:themeColor="text1"/>
                <w:sz w:val="20"/>
                <w:szCs w:val="20"/>
                <w:lang w:val="en-US"/>
              </w:rPr>
              <w:t xml:space="preserve"> Alexey </w:t>
            </w:r>
            <w:proofErr w:type="spellStart"/>
            <w:r w:rsidRPr="0019496F">
              <w:rPr>
                <w:color w:val="000000" w:themeColor="text1"/>
                <w:sz w:val="20"/>
                <w:szCs w:val="20"/>
                <w:lang w:val="en-US"/>
              </w:rPr>
              <w:t>Viktorovich</w:t>
            </w:r>
            <w:proofErr w:type="spellEnd"/>
          </w:p>
          <w:p w:rsidR="00070C8E" w:rsidRDefault="006104EB" w:rsidP="00070C8E">
            <w:pPr>
              <w:rPr>
                <w:lang w:val="en-US"/>
              </w:rPr>
            </w:pPr>
            <w:r w:rsidRPr="0019496F">
              <w:rPr>
                <w:color w:val="000000" w:themeColor="text1"/>
                <w:sz w:val="20"/>
                <w:szCs w:val="20"/>
                <w:lang w:val="en-US"/>
              </w:rPr>
              <w:t>Candidate of Agricultural Sciences</w:t>
            </w:r>
            <w:r w:rsidR="00070C8E" w:rsidRPr="00070C8E">
              <w:rPr>
                <w:lang w:val="en-US"/>
              </w:rPr>
              <w:t xml:space="preserve"> </w:t>
            </w:r>
          </w:p>
          <w:p w:rsidR="00070C8E" w:rsidRPr="00070C8E" w:rsidRDefault="00070C8E" w:rsidP="00070C8E">
            <w:pPr>
              <w:rPr>
                <w:color w:val="000000" w:themeColor="text1"/>
                <w:sz w:val="20"/>
                <w:szCs w:val="20"/>
                <w:lang w:val="en-US"/>
              </w:rPr>
            </w:pPr>
            <w:r>
              <w:rPr>
                <w:color w:val="000000" w:themeColor="text1"/>
                <w:sz w:val="20"/>
                <w:szCs w:val="20"/>
                <w:lang w:val="en-US"/>
              </w:rPr>
              <w:t xml:space="preserve">RSCI </w:t>
            </w:r>
            <w:r w:rsidRPr="00070C8E">
              <w:rPr>
                <w:color w:val="000000" w:themeColor="text1"/>
                <w:sz w:val="20"/>
                <w:szCs w:val="20"/>
                <w:lang w:val="en-US"/>
              </w:rPr>
              <w:t>SPIN-</w:t>
            </w:r>
            <w:r>
              <w:rPr>
                <w:color w:val="000000" w:themeColor="text1"/>
                <w:sz w:val="20"/>
                <w:szCs w:val="20"/>
                <w:lang w:val="en-US"/>
              </w:rPr>
              <w:t>code</w:t>
            </w:r>
            <w:r w:rsidRPr="00070C8E">
              <w:rPr>
                <w:color w:val="000000" w:themeColor="text1"/>
                <w:sz w:val="20"/>
                <w:szCs w:val="20"/>
                <w:lang w:val="en-US"/>
              </w:rPr>
              <w:t>: 5192-1789</w:t>
            </w:r>
          </w:p>
          <w:p w:rsidR="006104EB" w:rsidRPr="00070C8E" w:rsidRDefault="00070C8E" w:rsidP="0019496F">
            <w:pPr>
              <w:rPr>
                <w:color w:val="000000" w:themeColor="text1"/>
                <w:sz w:val="20"/>
                <w:szCs w:val="20"/>
                <w:lang w:val="en-US"/>
              </w:rPr>
            </w:pPr>
            <w:proofErr w:type="spellStart"/>
            <w:r w:rsidRPr="00070C8E">
              <w:rPr>
                <w:color w:val="000000" w:themeColor="text1"/>
                <w:sz w:val="20"/>
                <w:szCs w:val="20"/>
                <w:lang w:val="en-US"/>
              </w:rPr>
              <w:t>AuthorID</w:t>
            </w:r>
            <w:proofErr w:type="spellEnd"/>
            <w:r w:rsidRPr="00070C8E">
              <w:rPr>
                <w:color w:val="000000" w:themeColor="text1"/>
                <w:sz w:val="20"/>
                <w:szCs w:val="20"/>
                <w:lang w:val="en-US"/>
              </w:rPr>
              <w:t>: 841688</w:t>
            </w:r>
          </w:p>
        </w:tc>
      </w:tr>
      <w:tr w:rsidR="006104EB" w:rsidRPr="00D74648" w:rsidTr="0019496F">
        <w:tc>
          <w:tcPr>
            <w:tcW w:w="4644" w:type="dxa"/>
          </w:tcPr>
          <w:p w:rsidR="006104EB" w:rsidRPr="0019496F" w:rsidRDefault="005B3A36" w:rsidP="0019496F">
            <w:pPr>
              <w:rPr>
                <w:color w:val="000000" w:themeColor="text1"/>
                <w:sz w:val="20"/>
                <w:szCs w:val="20"/>
              </w:rPr>
            </w:pPr>
            <w:hyperlink r:id="rId7" w:history="1">
              <w:r w:rsidR="006104EB" w:rsidRPr="0019496F">
                <w:rPr>
                  <w:rStyle w:val="Hyperlink"/>
                  <w:color w:val="000000" w:themeColor="text1"/>
                  <w:sz w:val="20"/>
                  <w:szCs w:val="20"/>
                </w:rPr>
                <w:t>Logvinov_</w:t>
              </w:r>
              <w:r w:rsidR="006104EB" w:rsidRPr="0019496F">
                <w:rPr>
                  <w:rStyle w:val="Hyperlink"/>
                  <w:color w:val="000000" w:themeColor="text1"/>
                  <w:sz w:val="20"/>
                  <w:szCs w:val="20"/>
                  <w:lang w:val="en-US"/>
                </w:rPr>
                <w:t>alex</w:t>
              </w:r>
              <w:r w:rsidR="006104EB" w:rsidRPr="0019496F">
                <w:rPr>
                  <w:rStyle w:val="Hyperlink"/>
                  <w:color w:val="000000" w:themeColor="text1"/>
                  <w:sz w:val="20"/>
                  <w:szCs w:val="20"/>
                </w:rPr>
                <w:t>@</w:t>
              </w:r>
              <w:r w:rsidR="006104EB" w:rsidRPr="0019496F">
                <w:rPr>
                  <w:rStyle w:val="Hyperlink"/>
                  <w:color w:val="000000" w:themeColor="text1"/>
                  <w:sz w:val="20"/>
                  <w:szCs w:val="20"/>
                  <w:lang w:val="en-US"/>
                </w:rPr>
                <w:t>list</w:t>
              </w:r>
              <w:r w:rsidR="006104EB" w:rsidRPr="0019496F">
                <w:rPr>
                  <w:rStyle w:val="Hyperlink"/>
                  <w:color w:val="000000" w:themeColor="text1"/>
                  <w:sz w:val="20"/>
                  <w:szCs w:val="20"/>
                </w:rPr>
                <w:t>.</w:t>
              </w:r>
              <w:proofErr w:type="spellStart"/>
              <w:r w:rsidR="006104EB" w:rsidRPr="0019496F">
                <w:rPr>
                  <w:rStyle w:val="Hyperlink"/>
                  <w:color w:val="000000" w:themeColor="text1"/>
                  <w:sz w:val="20"/>
                  <w:szCs w:val="20"/>
                  <w:lang w:val="en-US"/>
                </w:rPr>
                <w:t>ru</w:t>
              </w:r>
              <w:proofErr w:type="spellEnd"/>
            </w:hyperlink>
            <w:r w:rsidR="006104EB" w:rsidRPr="0019496F">
              <w:rPr>
                <w:color w:val="000000" w:themeColor="text1"/>
                <w:sz w:val="20"/>
                <w:szCs w:val="20"/>
              </w:rPr>
              <w:t xml:space="preserve"> </w:t>
            </w:r>
          </w:p>
          <w:p w:rsidR="006104EB" w:rsidRPr="0019496F" w:rsidRDefault="006104EB" w:rsidP="0019496F">
            <w:pPr>
              <w:rPr>
                <w:i/>
                <w:color w:val="000000" w:themeColor="text1"/>
                <w:sz w:val="20"/>
                <w:szCs w:val="20"/>
                <w:lang w:val="en-US"/>
              </w:rPr>
            </w:pPr>
            <w:r w:rsidRPr="0019496F">
              <w:rPr>
                <w:i/>
                <w:color w:val="000000" w:themeColor="text1"/>
                <w:sz w:val="20"/>
                <w:szCs w:val="20"/>
              </w:rPr>
              <w:t xml:space="preserve">ФГБНУ Первомайская СО, Россия, 352193, Краснодарский край, </w:t>
            </w:r>
            <w:proofErr w:type="spellStart"/>
            <w:r w:rsidRPr="0019496F">
              <w:rPr>
                <w:i/>
                <w:color w:val="000000" w:themeColor="text1"/>
                <w:sz w:val="20"/>
                <w:szCs w:val="20"/>
              </w:rPr>
              <w:t>Гулькевичский</w:t>
            </w:r>
            <w:proofErr w:type="spellEnd"/>
            <w:r w:rsidRPr="0019496F">
              <w:rPr>
                <w:i/>
                <w:color w:val="000000" w:themeColor="text1"/>
                <w:sz w:val="20"/>
                <w:szCs w:val="20"/>
              </w:rPr>
              <w:t xml:space="preserve"> район, </w:t>
            </w:r>
            <w:proofErr w:type="spellStart"/>
            <w:r w:rsidRPr="0019496F">
              <w:rPr>
                <w:i/>
                <w:color w:val="000000" w:themeColor="text1"/>
                <w:sz w:val="20"/>
                <w:szCs w:val="20"/>
              </w:rPr>
              <w:t>г.Гулькевичи</w:t>
            </w:r>
            <w:proofErr w:type="spellEnd"/>
            <w:r w:rsidRPr="0019496F">
              <w:rPr>
                <w:i/>
                <w:color w:val="000000" w:themeColor="text1"/>
                <w:sz w:val="20"/>
                <w:szCs w:val="20"/>
              </w:rPr>
              <w:t>, ул. Тимирязева, д. 2а</w:t>
            </w:r>
          </w:p>
        </w:tc>
        <w:tc>
          <w:tcPr>
            <w:tcW w:w="4532" w:type="dxa"/>
          </w:tcPr>
          <w:p w:rsidR="006104EB" w:rsidRPr="0019496F" w:rsidRDefault="005B3A36" w:rsidP="0019496F">
            <w:pPr>
              <w:rPr>
                <w:color w:val="000000" w:themeColor="text1"/>
                <w:sz w:val="20"/>
                <w:szCs w:val="20"/>
                <w:lang w:val="en-US"/>
              </w:rPr>
            </w:pPr>
            <w:hyperlink r:id="rId8" w:history="1">
              <w:r w:rsidR="006104EB" w:rsidRPr="0019496F">
                <w:rPr>
                  <w:rStyle w:val="Hyperlink"/>
                  <w:color w:val="000000" w:themeColor="text1"/>
                  <w:sz w:val="20"/>
                  <w:szCs w:val="20"/>
                  <w:lang w:val="en-US"/>
                </w:rPr>
                <w:t>Logvinov_alex@list.ru</w:t>
              </w:r>
            </w:hyperlink>
            <w:r w:rsidR="006104EB" w:rsidRPr="0019496F">
              <w:rPr>
                <w:color w:val="000000" w:themeColor="text1"/>
                <w:sz w:val="20"/>
                <w:szCs w:val="20"/>
                <w:lang w:val="en-US"/>
              </w:rPr>
              <w:t xml:space="preserve"> </w:t>
            </w:r>
          </w:p>
          <w:p w:rsidR="006104EB" w:rsidRPr="0019496F" w:rsidRDefault="006104EB" w:rsidP="0019496F">
            <w:pPr>
              <w:rPr>
                <w:i/>
                <w:color w:val="000000" w:themeColor="text1"/>
                <w:sz w:val="20"/>
                <w:szCs w:val="20"/>
                <w:lang w:val="en-US"/>
              </w:rPr>
            </w:pPr>
            <w:proofErr w:type="spellStart"/>
            <w:r w:rsidRPr="0019496F">
              <w:rPr>
                <w:i/>
                <w:color w:val="000000" w:themeColor="text1"/>
                <w:sz w:val="20"/>
                <w:szCs w:val="20"/>
                <w:lang w:val="en-US"/>
              </w:rPr>
              <w:t>Pervomaiskaya</w:t>
            </w:r>
            <w:proofErr w:type="spellEnd"/>
            <w:r w:rsidRPr="0019496F">
              <w:rPr>
                <w:i/>
                <w:color w:val="000000" w:themeColor="text1"/>
                <w:sz w:val="20"/>
                <w:szCs w:val="20"/>
                <w:lang w:val="en-US"/>
              </w:rPr>
              <w:t xml:space="preserve"> SO, Russia, 352193, Krasnodar </w:t>
            </w:r>
            <w:r w:rsidR="00070C8E">
              <w:rPr>
                <w:i/>
                <w:color w:val="000000" w:themeColor="text1"/>
                <w:sz w:val="20"/>
                <w:szCs w:val="20"/>
                <w:lang w:val="en-US"/>
              </w:rPr>
              <w:t>region</w:t>
            </w:r>
            <w:r w:rsidRPr="0019496F">
              <w:rPr>
                <w:i/>
                <w:color w:val="000000" w:themeColor="text1"/>
                <w:sz w:val="20"/>
                <w:szCs w:val="20"/>
                <w:lang w:val="en-US"/>
              </w:rPr>
              <w:t xml:space="preserve">, </w:t>
            </w:r>
            <w:proofErr w:type="spellStart"/>
            <w:r w:rsidRPr="0019496F">
              <w:rPr>
                <w:i/>
                <w:color w:val="000000" w:themeColor="text1"/>
                <w:sz w:val="20"/>
                <w:szCs w:val="20"/>
                <w:lang w:val="en-US"/>
              </w:rPr>
              <w:t>Gulkevichi</w:t>
            </w:r>
            <w:proofErr w:type="spellEnd"/>
            <w:r w:rsidRPr="0019496F">
              <w:rPr>
                <w:i/>
                <w:color w:val="000000" w:themeColor="text1"/>
                <w:sz w:val="20"/>
                <w:szCs w:val="20"/>
                <w:lang w:val="en-US"/>
              </w:rPr>
              <w:t xml:space="preserve"> district, </w:t>
            </w:r>
            <w:proofErr w:type="spellStart"/>
            <w:r w:rsidRPr="0019496F">
              <w:rPr>
                <w:i/>
                <w:color w:val="000000" w:themeColor="text1"/>
                <w:sz w:val="20"/>
                <w:szCs w:val="20"/>
                <w:lang w:val="en-US"/>
              </w:rPr>
              <w:t>Gulkevichi</w:t>
            </w:r>
            <w:proofErr w:type="spellEnd"/>
            <w:r w:rsidRPr="0019496F">
              <w:rPr>
                <w:i/>
                <w:color w:val="000000" w:themeColor="text1"/>
                <w:sz w:val="20"/>
                <w:szCs w:val="20"/>
                <w:lang w:val="en-US"/>
              </w:rPr>
              <w:t xml:space="preserve">, </w:t>
            </w:r>
            <w:proofErr w:type="spellStart"/>
            <w:r w:rsidRPr="0019496F">
              <w:rPr>
                <w:i/>
                <w:color w:val="000000" w:themeColor="text1"/>
                <w:sz w:val="20"/>
                <w:szCs w:val="20"/>
                <w:lang w:val="en-US"/>
              </w:rPr>
              <w:t>Timiryazeva</w:t>
            </w:r>
            <w:proofErr w:type="spellEnd"/>
            <w:r w:rsidRPr="0019496F">
              <w:rPr>
                <w:i/>
                <w:color w:val="000000" w:themeColor="text1"/>
                <w:sz w:val="20"/>
                <w:szCs w:val="20"/>
                <w:lang w:val="en-US"/>
              </w:rPr>
              <w:t xml:space="preserve"> str., 2a</w:t>
            </w:r>
          </w:p>
        </w:tc>
      </w:tr>
      <w:tr w:rsidR="006104EB" w:rsidRPr="00D74648" w:rsidTr="0019496F">
        <w:trPr>
          <w:trHeight w:val="94"/>
        </w:trPr>
        <w:tc>
          <w:tcPr>
            <w:tcW w:w="4644" w:type="dxa"/>
          </w:tcPr>
          <w:p w:rsidR="006104EB" w:rsidRPr="0019496F" w:rsidRDefault="006104EB" w:rsidP="0019496F">
            <w:pPr>
              <w:rPr>
                <w:color w:val="000000" w:themeColor="text1"/>
                <w:sz w:val="20"/>
                <w:szCs w:val="20"/>
                <w:lang w:val="en-US"/>
              </w:rPr>
            </w:pPr>
          </w:p>
        </w:tc>
        <w:tc>
          <w:tcPr>
            <w:tcW w:w="4532" w:type="dxa"/>
          </w:tcPr>
          <w:p w:rsidR="006104EB" w:rsidRPr="0019496F" w:rsidRDefault="006104EB" w:rsidP="0019496F">
            <w:pPr>
              <w:rPr>
                <w:color w:val="000000" w:themeColor="text1"/>
                <w:sz w:val="20"/>
                <w:szCs w:val="20"/>
                <w:lang w:val="en-US"/>
              </w:rPr>
            </w:pPr>
          </w:p>
        </w:tc>
      </w:tr>
      <w:tr w:rsidR="006104EB" w:rsidRPr="00D74648" w:rsidTr="0019496F">
        <w:tc>
          <w:tcPr>
            <w:tcW w:w="4644" w:type="dxa"/>
          </w:tcPr>
          <w:p w:rsidR="006104EB" w:rsidRPr="0019496F" w:rsidRDefault="006104EB" w:rsidP="0019496F">
            <w:pPr>
              <w:rPr>
                <w:color w:val="000000" w:themeColor="text1"/>
                <w:sz w:val="20"/>
                <w:szCs w:val="20"/>
              </w:rPr>
            </w:pPr>
            <w:proofErr w:type="spellStart"/>
            <w:r w:rsidRPr="0019496F">
              <w:rPr>
                <w:color w:val="000000" w:themeColor="text1"/>
                <w:sz w:val="20"/>
                <w:szCs w:val="20"/>
              </w:rPr>
              <w:t>Нещадим</w:t>
            </w:r>
            <w:proofErr w:type="spellEnd"/>
            <w:r w:rsidRPr="0019496F">
              <w:rPr>
                <w:color w:val="000000" w:themeColor="text1"/>
                <w:sz w:val="20"/>
                <w:szCs w:val="20"/>
              </w:rPr>
              <w:t xml:space="preserve"> Николай Николаевич</w:t>
            </w:r>
          </w:p>
          <w:p w:rsidR="0019496F" w:rsidRDefault="006104EB" w:rsidP="0019496F">
            <w:r w:rsidRPr="0019496F">
              <w:rPr>
                <w:color w:val="000000" w:themeColor="text1"/>
                <w:sz w:val="20"/>
                <w:szCs w:val="20"/>
              </w:rPr>
              <w:t>д. с.-</w:t>
            </w:r>
            <w:proofErr w:type="spellStart"/>
            <w:r w:rsidRPr="0019496F">
              <w:rPr>
                <w:color w:val="000000" w:themeColor="text1"/>
                <w:sz w:val="20"/>
                <w:szCs w:val="20"/>
              </w:rPr>
              <w:t>х.н</w:t>
            </w:r>
            <w:proofErr w:type="spellEnd"/>
            <w:r w:rsidRPr="0019496F">
              <w:rPr>
                <w:color w:val="000000" w:themeColor="text1"/>
                <w:sz w:val="20"/>
                <w:szCs w:val="20"/>
              </w:rPr>
              <w:t>., профессор</w:t>
            </w:r>
            <w:r w:rsidR="0019496F">
              <w:t xml:space="preserve"> </w:t>
            </w:r>
          </w:p>
          <w:p w:rsidR="0019496F" w:rsidRPr="0019496F" w:rsidRDefault="0019496F" w:rsidP="0019496F">
            <w:pPr>
              <w:rPr>
                <w:color w:val="000000" w:themeColor="text1"/>
                <w:sz w:val="20"/>
                <w:szCs w:val="20"/>
              </w:rPr>
            </w:pPr>
            <w:r w:rsidRPr="0019496F">
              <w:rPr>
                <w:color w:val="000000" w:themeColor="text1"/>
                <w:sz w:val="20"/>
                <w:szCs w:val="20"/>
              </w:rPr>
              <w:t>SPIN-код автора: 8727-0250,</w:t>
            </w:r>
          </w:p>
          <w:p w:rsidR="006104EB" w:rsidRPr="0019496F" w:rsidRDefault="0019496F" w:rsidP="0019496F">
            <w:pPr>
              <w:rPr>
                <w:color w:val="000000" w:themeColor="text1"/>
                <w:sz w:val="20"/>
                <w:szCs w:val="20"/>
              </w:rPr>
            </w:pPr>
            <w:r w:rsidRPr="0019496F">
              <w:rPr>
                <w:color w:val="000000" w:themeColor="text1"/>
                <w:sz w:val="20"/>
                <w:szCs w:val="20"/>
              </w:rPr>
              <w:t xml:space="preserve">РИНЦ </w:t>
            </w:r>
            <w:proofErr w:type="spellStart"/>
            <w:r w:rsidRPr="0019496F">
              <w:rPr>
                <w:color w:val="000000" w:themeColor="text1"/>
                <w:sz w:val="20"/>
                <w:szCs w:val="20"/>
              </w:rPr>
              <w:t>Author</w:t>
            </w:r>
            <w:proofErr w:type="spellEnd"/>
            <w:r w:rsidRPr="0019496F">
              <w:rPr>
                <w:color w:val="000000" w:themeColor="text1"/>
                <w:sz w:val="20"/>
                <w:szCs w:val="20"/>
              </w:rPr>
              <w:t xml:space="preserve"> ID: 395160</w:t>
            </w:r>
          </w:p>
        </w:tc>
        <w:tc>
          <w:tcPr>
            <w:tcW w:w="4532" w:type="dxa"/>
          </w:tcPr>
          <w:p w:rsidR="006104EB" w:rsidRPr="0019496F" w:rsidRDefault="00A94A5F" w:rsidP="0019496F">
            <w:pPr>
              <w:rPr>
                <w:color w:val="000000" w:themeColor="text1"/>
                <w:sz w:val="20"/>
                <w:szCs w:val="20"/>
                <w:lang w:val="en-US"/>
              </w:rPr>
            </w:pPr>
            <w:proofErr w:type="spellStart"/>
            <w:r w:rsidRPr="0019496F">
              <w:rPr>
                <w:color w:val="000000" w:themeColor="text1"/>
                <w:sz w:val="20"/>
                <w:szCs w:val="20"/>
                <w:lang w:val="en-US"/>
              </w:rPr>
              <w:t>Neschadim</w:t>
            </w:r>
            <w:proofErr w:type="spellEnd"/>
            <w:r w:rsidR="006104EB" w:rsidRPr="0019496F">
              <w:rPr>
                <w:color w:val="000000" w:themeColor="text1"/>
                <w:sz w:val="20"/>
                <w:szCs w:val="20"/>
                <w:lang w:val="en-US"/>
              </w:rPr>
              <w:t xml:space="preserve"> Nikolay </w:t>
            </w:r>
            <w:proofErr w:type="spellStart"/>
            <w:r w:rsidR="006104EB" w:rsidRPr="0019496F">
              <w:rPr>
                <w:color w:val="000000" w:themeColor="text1"/>
                <w:sz w:val="20"/>
                <w:szCs w:val="20"/>
                <w:lang w:val="en-US"/>
              </w:rPr>
              <w:t>Nikolaevich</w:t>
            </w:r>
            <w:proofErr w:type="spellEnd"/>
          </w:p>
          <w:p w:rsidR="00070C8E" w:rsidRPr="00070C8E" w:rsidRDefault="006104EB" w:rsidP="00070C8E">
            <w:pPr>
              <w:rPr>
                <w:lang w:val="en-US"/>
              </w:rPr>
            </w:pPr>
            <w:r w:rsidRPr="0019496F">
              <w:rPr>
                <w:color w:val="000000" w:themeColor="text1"/>
                <w:sz w:val="20"/>
                <w:szCs w:val="20"/>
                <w:lang w:val="en-US"/>
              </w:rPr>
              <w:t>Doctor of Agricultural Sciences, Professor</w:t>
            </w:r>
            <w:r w:rsidR="00070C8E" w:rsidRPr="00070C8E">
              <w:rPr>
                <w:lang w:val="en-US"/>
              </w:rPr>
              <w:t xml:space="preserve"> </w:t>
            </w:r>
          </w:p>
          <w:p w:rsidR="00070C8E" w:rsidRPr="00070C8E" w:rsidRDefault="00070C8E" w:rsidP="00070C8E">
            <w:pPr>
              <w:rPr>
                <w:color w:val="000000" w:themeColor="text1"/>
                <w:sz w:val="20"/>
                <w:szCs w:val="20"/>
                <w:lang w:val="en-US"/>
              </w:rPr>
            </w:pPr>
            <w:r>
              <w:rPr>
                <w:color w:val="000000" w:themeColor="text1"/>
                <w:sz w:val="20"/>
                <w:szCs w:val="20"/>
                <w:lang w:val="en-US"/>
              </w:rPr>
              <w:t xml:space="preserve">RSCI </w:t>
            </w:r>
            <w:r w:rsidRPr="00070C8E">
              <w:rPr>
                <w:color w:val="000000" w:themeColor="text1"/>
                <w:sz w:val="20"/>
                <w:szCs w:val="20"/>
                <w:lang w:val="en-US"/>
              </w:rPr>
              <w:t>SPIN-</w:t>
            </w:r>
            <w:r>
              <w:rPr>
                <w:color w:val="000000" w:themeColor="text1"/>
                <w:sz w:val="20"/>
                <w:szCs w:val="20"/>
                <w:lang w:val="en-US"/>
              </w:rPr>
              <w:t>code</w:t>
            </w:r>
            <w:r w:rsidRPr="00070C8E">
              <w:rPr>
                <w:color w:val="000000" w:themeColor="text1"/>
                <w:sz w:val="20"/>
                <w:szCs w:val="20"/>
                <w:lang w:val="en-US"/>
              </w:rPr>
              <w:t>: 8727-0250,</w:t>
            </w:r>
          </w:p>
          <w:p w:rsidR="006104EB" w:rsidRPr="0019496F" w:rsidRDefault="00070C8E" w:rsidP="0019496F">
            <w:pPr>
              <w:rPr>
                <w:color w:val="000000" w:themeColor="text1"/>
                <w:sz w:val="20"/>
                <w:szCs w:val="20"/>
                <w:lang w:val="en-US"/>
              </w:rPr>
            </w:pPr>
            <w:r w:rsidRPr="00070C8E">
              <w:rPr>
                <w:color w:val="000000" w:themeColor="text1"/>
                <w:sz w:val="20"/>
                <w:szCs w:val="20"/>
                <w:lang w:val="en-US"/>
              </w:rPr>
              <w:t>Author ID: 395160</w:t>
            </w:r>
          </w:p>
        </w:tc>
      </w:tr>
      <w:tr w:rsidR="006104EB" w:rsidRPr="00D74648" w:rsidTr="0019496F">
        <w:trPr>
          <w:trHeight w:val="397"/>
        </w:trPr>
        <w:tc>
          <w:tcPr>
            <w:tcW w:w="4644" w:type="dxa"/>
          </w:tcPr>
          <w:p w:rsidR="006104EB" w:rsidRPr="0019496F" w:rsidRDefault="006104EB" w:rsidP="0019496F">
            <w:pPr>
              <w:rPr>
                <w:i/>
                <w:color w:val="000000" w:themeColor="text1"/>
                <w:sz w:val="20"/>
                <w:szCs w:val="20"/>
              </w:rPr>
            </w:pPr>
            <w:proofErr w:type="spellStart"/>
            <w:r w:rsidRPr="0019496F">
              <w:rPr>
                <w:i/>
                <w:color w:val="000000" w:themeColor="text1"/>
                <w:sz w:val="20"/>
                <w:szCs w:val="20"/>
                <w:lang w:val="en-US"/>
              </w:rPr>
              <w:t>neshhadim</w:t>
            </w:r>
            <w:proofErr w:type="spellEnd"/>
            <w:r w:rsidRPr="0019496F">
              <w:rPr>
                <w:i/>
                <w:color w:val="000000" w:themeColor="text1"/>
                <w:sz w:val="20"/>
                <w:szCs w:val="20"/>
              </w:rPr>
              <w:t>.</w:t>
            </w:r>
            <w:r w:rsidRPr="0019496F">
              <w:rPr>
                <w:i/>
                <w:color w:val="000000" w:themeColor="text1"/>
                <w:sz w:val="20"/>
                <w:szCs w:val="20"/>
                <w:lang w:val="en-US"/>
              </w:rPr>
              <w:t>n</w:t>
            </w:r>
            <w:r w:rsidRPr="0019496F">
              <w:rPr>
                <w:i/>
                <w:color w:val="000000" w:themeColor="text1"/>
                <w:sz w:val="20"/>
                <w:szCs w:val="20"/>
              </w:rPr>
              <w:t>@</w:t>
            </w:r>
            <w:proofErr w:type="spellStart"/>
            <w:r w:rsidRPr="0019496F">
              <w:rPr>
                <w:i/>
                <w:color w:val="000000" w:themeColor="text1"/>
                <w:sz w:val="20"/>
                <w:szCs w:val="20"/>
                <w:lang w:val="en-US"/>
              </w:rPr>
              <w:t>kubsau</w:t>
            </w:r>
            <w:proofErr w:type="spellEnd"/>
            <w:r w:rsidRPr="0019496F">
              <w:rPr>
                <w:i/>
                <w:color w:val="000000" w:themeColor="text1"/>
                <w:sz w:val="20"/>
                <w:szCs w:val="20"/>
              </w:rPr>
              <w:t>.</w:t>
            </w:r>
            <w:proofErr w:type="spellStart"/>
            <w:r w:rsidRPr="0019496F">
              <w:rPr>
                <w:i/>
                <w:color w:val="000000" w:themeColor="text1"/>
                <w:sz w:val="20"/>
                <w:szCs w:val="20"/>
                <w:lang w:val="en-US"/>
              </w:rPr>
              <w:t>ru</w:t>
            </w:r>
            <w:proofErr w:type="spellEnd"/>
          </w:p>
          <w:p w:rsidR="006104EB" w:rsidRPr="0019496F" w:rsidRDefault="006104EB" w:rsidP="0019496F">
            <w:pPr>
              <w:rPr>
                <w:i/>
                <w:color w:val="000000" w:themeColor="text1"/>
                <w:sz w:val="20"/>
                <w:szCs w:val="20"/>
              </w:rPr>
            </w:pPr>
            <w:r w:rsidRPr="0019496F">
              <w:rPr>
                <w:i/>
                <w:color w:val="000000" w:themeColor="text1"/>
                <w:sz w:val="20"/>
                <w:szCs w:val="20"/>
              </w:rPr>
              <w:t xml:space="preserve">Кубанский государственный аграрный университет, Россия, 350044, Краснодар, Калинина, 13 </w:t>
            </w:r>
          </w:p>
        </w:tc>
        <w:tc>
          <w:tcPr>
            <w:tcW w:w="4532" w:type="dxa"/>
          </w:tcPr>
          <w:p w:rsidR="006104EB" w:rsidRPr="0019496F" w:rsidRDefault="006104EB" w:rsidP="0019496F">
            <w:pPr>
              <w:rPr>
                <w:i/>
                <w:color w:val="000000" w:themeColor="text1"/>
                <w:sz w:val="20"/>
                <w:szCs w:val="20"/>
                <w:lang w:val="en-US"/>
              </w:rPr>
            </w:pPr>
            <w:r w:rsidRPr="0019496F">
              <w:rPr>
                <w:i/>
                <w:color w:val="000000" w:themeColor="text1"/>
                <w:sz w:val="20"/>
                <w:szCs w:val="20"/>
                <w:lang w:val="en-US"/>
              </w:rPr>
              <w:t>neshhadim.n@kubsau.ru</w:t>
            </w:r>
          </w:p>
          <w:p w:rsidR="006104EB" w:rsidRPr="0019496F" w:rsidRDefault="006104EB" w:rsidP="0019496F">
            <w:pPr>
              <w:rPr>
                <w:i/>
                <w:color w:val="000000" w:themeColor="text1"/>
                <w:sz w:val="20"/>
                <w:szCs w:val="20"/>
                <w:lang w:val="en-US"/>
              </w:rPr>
            </w:pPr>
            <w:r w:rsidRPr="0019496F">
              <w:rPr>
                <w:i/>
                <w:color w:val="000000" w:themeColor="text1"/>
                <w:sz w:val="20"/>
                <w:szCs w:val="20"/>
                <w:lang w:val="en-US"/>
              </w:rPr>
              <w:t xml:space="preserve">Kuban State Agrarian University, 13 </w:t>
            </w:r>
            <w:proofErr w:type="spellStart"/>
            <w:r w:rsidRPr="0019496F">
              <w:rPr>
                <w:i/>
                <w:color w:val="000000" w:themeColor="text1"/>
                <w:sz w:val="20"/>
                <w:szCs w:val="20"/>
                <w:lang w:val="en-US"/>
              </w:rPr>
              <w:t>Kalinina</w:t>
            </w:r>
            <w:proofErr w:type="spellEnd"/>
            <w:r w:rsidRPr="0019496F">
              <w:rPr>
                <w:i/>
                <w:color w:val="000000" w:themeColor="text1"/>
                <w:sz w:val="20"/>
                <w:szCs w:val="20"/>
                <w:lang w:val="en-US"/>
              </w:rPr>
              <w:t>, Krasnodar, 350044, Russia</w:t>
            </w:r>
          </w:p>
        </w:tc>
      </w:tr>
      <w:tr w:rsidR="006104EB" w:rsidRPr="00D74648" w:rsidTr="0019496F">
        <w:trPr>
          <w:trHeight w:val="205"/>
        </w:trPr>
        <w:tc>
          <w:tcPr>
            <w:tcW w:w="4644" w:type="dxa"/>
          </w:tcPr>
          <w:p w:rsidR="006104EB" w:rsidRPr="0019496F" w:rsidRDefault="006104EB" w:rsidP="0019496F">
            <w:pPr>
              <w:rPr>
                <w:i/>
                <w:color w:val="000000" w:themeColor="text1"/>
                <w:sz w:val="20"/>
                <w:szCs w:val="20"/>
                <w:lang w:val="en-US"/>
              </w:rPr>
            </w:pPr>
          </w:p>
        </w:tc>
        <w:tc>
          <w:tcPr>
            <w:tcW w:w="4532" w:type="dxa"/>
          </w:tcPr>
          <w:p w:rsidR="006104EB" w:rsidRPr="0019496F" w:rsidRDefault="006104EB" w:rsidP="0019496F">
            <w:pPr>
              <w:rPr>
                <w:i/>
                <w:color w:val="000000" w:themeColor="text1"/>
                <w:sz w:val="20"/>
                <w:szCs w:val="20"/>
                <w:lang w:val="en-US"/>
              </w:rPr>
            </w:pPr>
          </w:p>
        </w:tc>
      </w:tr>
      <w:tr w:rsidR="006104EB" w:rsidRPr="00D74648" w:rsidTr="0019496F">
        <w:tc>
          <w:tcPr>
            <w:tcW w:w="4644" w:type="dxa"/>
          </w:tcPr>
          <w:p w:rsidR="006104EB" w:rsidRPr="0019496F" w:rsidRDefault="006104EB" w:rsidP="0019496F">
            <w:pPr>
              <w:rPr>
                <w:color w:val="000000" w:themeColor="text1"/>
                <w:sz w:val="20"/>
                <w:szCs w:val="20"/>
              </w:rPr>
            </w:pPr>
            <w:r w:rsidRPr="0019496F">
              <w:rPr>
                <w:color w:val="000000" w:themeColor="text1"/>
                <w:sz w:val="20"/>
                <w:szCs w:val="20"/>
              </w:rPr>
              <w:t>Горпинченко Ксения Николаевна</w:t>
            </w:r>
          </w:p>
          <w:p w:rsidR="0019496F" w:rsidRDefault="006104EB" w:rsidP="0019496F">
            <w:pPr>
              <w:rPr>
                <w:color w:val="000000" w:themeColor="text1"/>
                <w:sz w:val="20"/>
                <w:szCs w:val="20"/>
              </w:rPr>
            </w:pPr>
            <w:r w:rsidRPr="0019496F">
              <w:rPr>
                <w:color w:val="000000" w:themeColor="text1"/>
                <w:sz w:val="20"/>
                <w:szCs w:val="20"/>
              </w:rPr>
              <w:t>д.э.н., доцент</w:t>
            </w:r>
          </w:p>
          <w:p w:rsidR="0019496F" w:rsidRPr="0019496F" w:rsidRDefault="0019496F" w:rsidP="0019496F">
            <w:pPr>
              <w:rPr>
                <w:color w:val="000000" w:themeColor="text1"/>
                <w:sz w:val="20"/>
                <w:szCs w:val="20"/>
              </w:rPr>
            </w:pPr>
            <w:r w:rsidRPr="0019496F">
              <w:rPr>
                <w:color w:val="000000" w:themeColor="text1"/>
                <w:sz w:val="20"/>
                <w:szCs w:val="20"/>
              </w:rPr>
              <w:t xml:space="preserve">SPIN-код автора: 9812-7883 </w:t>
            </w:r>
          </w:p>
          <w:p w:rsidR="006104EB" w:rsidRPr="0019496F" w:rsidRDefault="0019496F" w:rsidP="0019496F">
            <w:pPr>
              <w:rPr>
                <w:color w:val="000000" w:themeColor="text1"/>
                <w:sz w:val="20"/>
                <w:szCs w:val="20"/>
              </w:rPr>
            </w:pPr>
            <w:r w:rsidRPr="0019496F">
              <w:rPr>
                <w:color w:val="000000" w:themeColor="text1"/>
                <w:sz w:val="20"/>
                <w:szCs w:val="20"/>
              </w:rPr>
              <w:t xml:space="preserve">РИНЦ </w:t>
            </w:r>
            <w:proofErr w:type="spellStart"/>
            <w:r w:rsidRPr="0019496F">
              <w:rPr>
                <w:color w:val="000000" w:themeColor="text1"/>
                <w:sz w:val="20"/>
                <w:szCs w:val="20"/>
              </w:rPr>
              <w:t>Author</w:t>
            </w:r>
            <w:proofErr w:type="spellEnd"/>
            <w:r w:rsidRPr="0019496F">
              <w:rPr>
                <w:color w:val="000000" w:themeColor="text1"/>
                <w:sz w:val="20"/>
                <w:szCs w:val="20"/>
              </w:rPr>
              <w:t xml:space="preserve"> ID: 516689</w:t>
            </w:r>
          </w:p>
        </w:tc>
        <w:tc>
          <w:tcPr>
            <w:tcW w:w="4532" w:type="dxa"/>
          </w:tcPr>
          <w:p w:rsidR="006104EB" w:rsidRPr="0019496F" w:rsidRDefault="006104EB" w:rsidP="0019496F">
            <w:pPr>
              <w:rPr>
                <w:color w:val="000000" w:themeColor="text1"/>
                <w:sz w:val="20"/>
                <w:szCs w:val="20"/>
                <w:lang w:val="en-US"/>
              </w:rPr>
            </w:pPr>
            <w:proofErr w:type="spellStart"/>
            <w:r w:rsidRPr="0019496F">
              <w:rPr>
                <w:color w:val="000000" w:themeColor="text1"/>
                <w:sz w:val="20"/>
                <w:szCs w:val="20"/>
                <w:lang w:val="en-US"/>
              </w:rPr>
              <w:t>Gorpinchenko</w:t>
            </w:r>
            <w:proofErr w:type="spellEnd"/>
            <w:r w:rsidRPr="0019496F">
              <w:rPr>
                <w:color w:val="000000" w:themeColor="text1"/>
                <w:sz w:val="20"/>
                <w:szCs w:val="20"/>
                <w:lang w:val="en-US"/>
              </w:rPr>
              <w:t xml:space="preserve"> Ksenia </w:t>
            </w:r>
            <w:proofErr w:type="spellStart"/>
            <w:r w:rsidRPr="0019496F">
              <w:rPr>
                <w:color w:val="000000" w:themeColor="text1"/>
                <w:sz w:val="20"/>
                <w:szCs w:val="20"/>
                <w:lang w:val="en-US"/>
              </w:rPr>
              <w:t>Nikolaevna</w:t>
            </w:r>
            <w:proofErr w:type="spellEnd"/>
          </w:p>
          <w:p w:rsidR="0021495D" w:rsidRPr="0021495D" w:rsidRDefault="006104EB" w:rsidP="0021495D">
            <w:pPr>
              <w:rPr>
                <w:lang w:val="en-US"/>
              </w:rPr>
            </w:pPr>
            <w:r w:rsidRPr="0019496F">
              <w:rPr>
                <w:color w:val="000000" w:themeColor="text1"/>
                <w:sz w:val="20"/>
                <w:szCs w:val="20"/>
                <w:lang w:val="en-US"/>
              </w:rPr>
              <w:t>Doctor of Economics, assistant Professor</w:t>
            </w:r>
            <w:r w:rsidR="0021495D" w:rsidRPr="0021495D">
              <w:rPr>
                <w:lang w:val="en-US"/>
              </w:rPr>
              <w:t xml:space="preserve"> </w:t>
            </w:r>
          </w:p>
          <w:p w:rsidR="0021495D" w:rsidRPr="0021495D" w:rsidRDefault="0021495D" w:rsidP="0021495D">
            <w:pPr>
              <w:rPr>
                <w:lang w:val="en-US"/>
              </w:rPr>
            </w:pPr>
            <w:r>
              <w:rPr>
                <w:color w:val="000000" w:themeColor="text1"/>
                <w:sz w:val="20"/>
                <w:szCs w:val="20"/>
                <w:lang w:val="en-US"/>
              </w:rPr>
              <w:t xml:space="preserve">RSCI </w:t>
            </w:r>
            <w:r w:rsidRPr="0021495D">
              <w:rPr>
                <w:color w:val="000000" w:themeColor="text1"/>
                <w:sz w:val="20"/>
                <w:szCs w:val="20"/>
                <w:lang w:val="en-US"/>
              </w:rPr>
              <w:t>SPIN-</w:t>
            </w:r>
            <w:r>
              <w:rPr>
                <w:color w:val="000000" w:themeColor="text1"/>
                <w:sz w:val="20"/>
                <w:szCs w:val="20"/>
                <w:lang w:val="en-US"/>
              </w:rPr>
              <w:t>code</w:t>
            </w:r>
            <w:r w:rsidRPr="0021495D">
              <w:rPr>
                <w:color w:val="000000" w:themeColor="text1"/>
                <w:sz w:val="20"/>
                <w:szCs w:val="20"/>
                <w:lang w:val="en-US"/>
              </w:rPr>
              <w:t xml:space="preserve">: 9812-7883 </w:t>
            </w:r>
          </w:p>
          <w:p w:rsidR="006104EB" w:rsidRPr="0019496F" w:rsidRDefault="0021495D" w:rsidP="0019496F">
            <w:pPr>
              <w:rPr>
                <w:color w:val="000000" w:themeColor="text1"/>
                <w:sz w:val="20"/>
                <w:szCs w:val="20"/>
                <w:lang w:val="en-US"/>
              </w:rPr>
            </w:pPr>
            <w:r w:rsidRPr="0021495D">
              <w:rPr>
                <w:color w:val="000000" w:themeColor="text1"/>
                <w:sz w:val="20"/>
                <w:szCs w:val="20"/>
                <w:lang w:val="en-US"/>
              </w:rPr>
              <w:t>Author ID: 516689</w:t>
            </w:r>
          </w:p>
        </w:tc>
      </w:tr>
      <w:tr w:rsidR="006104EB" w:rsidRPr="00D74648" w:rsidTr="0019496F">
        <w:trPr>
          <w:trHeight w:val="397"/>
        </w:trPr>
        <w:tc>
          <w:tcPr>
            <w:tcW w:w="4644" w:type="dxa"/>
          </w:tcPr>
          <w:p w:rsidR="006104EB" w:rsidRPr="0019496F" w:rsidRDefault="005B3A36" w:rsidP="0019496F">
            <w:pPr>
              <w:rPr>
                <w:i/>
                <w:color w:val="000000" w:themeColor="text1"/>
                <w:sz w:val="20"/>
                <w:szCs w:val="20"/>
              </w:rPr>
            </w:pPr>
            <w:hyperlink r:id="rId9" w:history="1">
              <w:r w:rsidR="006104EB" w:rsidRPr="0019496F">
                <w:rPr>
                  <w:rStyle w:val="Hyperlink"/>
                  <w:i/>
                  <w:color w:val="000000" w:themeColor="text1"/>
                  <w:sz w:val="20"/>
                  <w:szCs w:val="20"/>
                </w:rPr>
                <w:t>kubkng@mail.ru</w:t>
              </w:r>
            </w:hyperlink>
          </w:p>
          <w:p w:rsidR="006104EB" w:rsidRPr="0019496F" w:rsidRDefault="006104EB" w:rsidP="0019496F">
            <w:pPr>
              <w:rPr>
                <w:i/>
                <w:color w:val="000000" w:themeColor="text1"/>
                <w:sz w:val="20"/>
                <w:szCs w:val="20"/>
              </w:rPr>
            </w:pPr>
            <w:r w:rsidRPr="0019496F">
              <w:rPr>
                <w:i/>
                <w:color w:val="000000" w:themeColor="text1"/>
                <w:sz w:val="20"/>
                <w:szCs w:val="20"/>
              </w:rPr>
              <w:t>Кубанский государственный аграрный университет, Россия, 350044, Краснодар, Калинина, 13</w:t>
            </w:r>
          </w:p>
        </w:tc>
        <w:tc>
          <w:tcPr>
            <w:tcW w:w="4532" w:type="dxa"/>
          </w:tcPr>
          <w:p w:rsidR="006104EB" w:rsidRPr="0019496F" w:rsidRDefault="005B3A36" w:rsidP="0019496F">
            <w:pPr>
              <w:rPr>
                <w:rStyle w:val="go"/>
                <w:i/>
                <w:color w:val="000000" w:themeColor="text1"/>
                <w:sz w:val="20"/>
                <w:szCs w:val="20"/>
                <w:lang w:val="en-US"/>
              </w:rPr>
            </w:pPr>
            <w:hyperlink r:id="rId10" w:history="1">
              <w:r w:rsidR="006104EB" w:rsidRPr="0019496F">
                <w:rPr>
                  <w:rStyle w:val="Hyperlink"/>
                  <w:i/>
                  <w:color w:val="000000" w:themeColor="text1"/>
                  <w:sz w:val="20"/>
                  <w:szCs w:val="20"/>
                  <w:lang w:val="en-US"/>
                </w:rPr>
                <w:t>kubkng@mail.ru</w:t>
              </w:r>
            </w:hyperlink>
          </w:p>
          <w:p w:rsidR="006104EB" w:rsidRPr="0019496F" w:rsidRDefault="006104EB" w:rsidP="0019496F">
            <w:pPr>
              <w:rPr>
                <w:i/>
                <w:color w:val="000000" w:themeColor="text1"/>
                <w:sz w:val="20"/>
                <w:szCs w:val="20"/>
                <w:lang w:val="en-US"/>
              </w:rPr>
            </w:pPr>
            <w:r w:rsidRPr="0019496F">
              <w:rPr>
                <w:i/>
                <w:color w:val="000000" w:themeColor="text1"/>
                <w:sz w:val="20"/>
                <w:szCs w:val="20"/>
                <w:lang w:val="en-US"/>
              </w:rPr>
              <w:t xml:space="preserve">Kuban State Agrarian University, 13 </w:t>
            </w:r>
            <w:proofErr w:type="spellStart"/>
            <w:r w:rsidRPr="0019496F">
              <w:rPr>
                <w:i/>
                <w:color w:val="000000" w:themeColor="text1"/>
                <w:sz w:val="20"/>
                <w:szCs w:val="20"/>
                <w:lang w:val="en-US"/>
              </w:rPr>
              <w:t>Kalinina</w:t>
            </w:r>
            <w:proofErr w:type="spellEnd"/>
            <w:r w:rsidRPr="0019496F">
              <w:rPr>
                <w:i/>
                <w:color w:val="000000" w:themeColor="text1"/>
                <w:sz w:val="20"/>
                <w:szCs w:val="20"/>
                <w:lang w:val="en-US"/>
              </w:rPr>
              <w:t>, Krasnodar, 350044, Russia</w:t>
            </w:r>
          </w:p>
        </w:tc>
      </w:tr>
      <w:tr w:rsidR="006104EB" w:rsidRPr="00D74648" w:rsidTr="0019496F">
        <w:trPr>
          <w:trHeight w:val="90"/>
        </w:trPr>
        <w:tc>
          <w:tcPr>
            <w:tcW w:w="4644" w:type="dxa"/>
          </w:tcPr>
          <w:p w:rsidR="006104EB" w:rsidRPr="0019496F" w:rsidRDefault="006104EB" w:rsidP="0019496F">
            <w:pPr>
              <w:rPr>
                <w:i/>
                <w:color w:val="000000" w:themeColor="text1"/>
                <w:sz w:val="20"/>
                <w:szCs w:val="20"/>
                <w:lang w:val="en-US"/>
              </w:rPr>
            </w:pPr>
          </w:p>
        </w:tc>
        <w:tc>
          <w:tcPr>
            <w:tcW w:w="4532" w:type="dxa"/>
          </w:tcPr>
          <w:p w:rsidR="006104EB" w:rsidRPr="0019496F" w:rsidRDefault="006104EB" w:rsidP="0019496F">
            <w:pPr>
              <w:rPr>
                <w:color w:val="000000" w:themeColor="text1"/>
                <w:sz w:val="20"/>
                <w:szCs w:val="20"/>
                <w:lang w:val="en-US"/>
              </w:rPr>
            </w:pPr>
          </w:p>
        </w:tc>
      </w:tr>
      <w:tr w:rsidR="006104EB" w:rsidRPr="00D74648" w:rsidTr="0019496F">
        <w:tc>
          <w:tcPr>
            <w:tcW w:w="4644" w:type="dxa"/>
          </w:tcPr>
          <w:p w:rsidR="006104EB" w:rsidRPr="0019496F" w:rsidRDefault="006104EB" w:rsidP="0019496F">
            <w:pPr>
              <w:shd w:val="clear" w:color="auto" w:fill="FFFFFF"/>
              <w:rPr>
                <w:color w:val="000000"/>
                <w:sz w:val="20"/>
                <w:szCs w:val="20"/>
              </w:rPr>
            </w:pPr>
            <w:r w:rsidRPr="0019496F">
              <w:rPr>
                <w:color w:val="000000"/>
                <w:sz w:val="20"/>
                <w:szCs w:val="20"/>
              </w:rPr>
              <w:t xml:space="preserve">Представлена разработанные рекомендации по созданию перспективных гибридов, а также ускоренная технология получения гибридных семян в семеноводческих хозяйствах. Выявлены основные проблемы в российском семеноводстве сахарной свеклы, а также пути их решения. В целях ускорения селекционного процесса в фитотронах, предусмотрено получать различное количество поколений в год, внедрять пересадочный способ получения семян. Семеноводческим хозяйствам рекомендовано подготовку почвы проводить сочетанием поверхностной обработки с </w:t>
            </w:r>
            <w:proofErr w:type="spellStart"/>
            <w:r w:rsidRPr="0019496F">
              <w:rPr>
                <w:color w:val="000000"/>
                <w:sz w:val="20"/>
                <w:szCs w:val="20"/>
              </w:rPr>
              <w:t>чизелеванием</w:t>
            </w:r>
            <w:proofErr w:type="spellEnd"/>
            <w:r w:rsidRPr="0019496F">
              <w:rPr>
                <w:color w:val="000000"/>
                <w:sz w:val="20"/>
                <w:szCs w:val="20"/>
              </w:rPr>
              <w:t xml:space="preserve"> (до 40 см)</w:t>
            </w:r>
          </w:p>
          <w:p w:rsidR="000534DD" w:rsidRPr="0019496F" w:rsidRDefault="000534DD" w:rsidP="0019496F">
            <w:pPr>
              <w:shd w:val="clear" w:color="auto" w:fill="FFFFFF"/>
              <w:rPr>
                <w:color w:val="000000"/>
                <w:sz w:val="20"/>
                <w:szCs w:val="20"/>
              </w:rPr>
            </w:pPr>
          </w:p>
        </w:tc>
        <w:tc>
          <w:tcPr>
            <w:tcW w:w="4532" w:type="dxa"/>
          </w:tcPr>
          <w:p w:rsidR="006104EB" w:rsidRPr="0019496F" w:rsidRDefault="006104EB" w:rsidP="0019496F">
            <w:pPr>
              <w:autoSpaceDE w:val="0"/>
              <w:autoSpaceDN w:val="0"/>
              <w:adjustRightInd w:val="0"/>
              <w:rPr>
                <w:color w:val="000000" w:themeColor="text1"/>
                <w:sz w:val="20"/>
                <w:szCs w:val="20"/>
                <w:lang w:val="en-US"/>
              </w:rPr>
            </w:pPr>
            <w:r w:rsidRPr="0019496F">
              <w:rPr>
                <w:color w:val="000000" w:themeColor="text1"/>
                <w:sz w:val="20"/>
                <w:szCs w:val="20"/>
                <w:lang w:val="en-US"/>
              </w:rPr>
              <w:t xml:space="preserve">The </w:t>
            </w:r>
            <w:r w:rsidR="003B3561">
              <w:rPr>
                <w:color w:val="000000" w:themeColor="text1"/>
                <w:sz w:val="20"/>
                <w:szCs w:val="20"/>
                <w:lang w:val="en-US"/>
              </w:rPr>
              <w:t xml:space="preserve">article presents </w:t>
            </w:r>
            <w:r w:rsidRPr="0019496F">
              <w:rPr>
                <w:color w:val="000000" w:themeColor="text1"/>
                <w:sz w:val="20"/>
                <w:szCs w:val="20"/>
                <w:lang w:val="en-US"/>
              </w:rPr>
              <w:t xml:space="preserve">developed recommendations for the creation of promising hybrids, as well as an accelerated technology for obtaining hybrid seeds in seed farms. The main problems in the Russian sugar beet seed production, as well as ways to solve them, are identified. In order to speed up the selection process in phytotrons, it is planned to receive a different number of generations per year, to introduce a transplant method of obtaining seeds. </w:t>
            </w:r>
            <w:r w:rsidR="00353137">
              <w:rPr>
                <w:color w:val="000000" w:themeColor="text1"/>
                <w:sz w:val="20"/>
                <w:szCs w:val="20"/>
                <w:lang w:val="en-US"/>
              </w:rPr>
              <w:t>We recommend s</w:t>
            </w:r>
            <w:r w:rsidRPr="0019496F">
              <w:rPr>
                <w:color w:val="000000" w:themeColor="text1"/>
                <w:sz w:val="20"/>
                <w:szCs w:val="20"/>
                <w:lang w:val="en-US"/>
              </w:rPr>
              <w:t xml:space="preserve">eed farms to prepare the soil by combining surface tillage with </w:t>
            </w:r>
            <w:proofErr w:type="spellStart"/>
            <w:r w:rsidRPr="0019496F">
              <w:rPr>
                <w:color w:val="000000" w:themeColor="text1"/>
                <w:sz w:val="20"/>
                <w:szCs w:val="20"/>
                <w:lang w:val="en-US"/>
              </w:rPr>
              <w:t>chiselling</w:t>
            </w:r>
            <w:proofErr w:type="spellEnd"/>
            <w:r w:rsidRPr="0019496F">
              <w:rPr>
                <w:color w:val="000000" w:themeColor="text1"/>
                <w:sz w:val="20"/>
                <w:szCs w:val="20"/>
                <w:lang w:val="en-US"/>
              </w:rPr>
              <w:t xml:space="preserve"> (up to 40 cm)</w:t>
            </w:r>
          </w:p>
        </w:tc>
      </w:tr>
      <w:tr w:rsidR="006104EB" w:rsidRPr="00D74648" w:rsidTr="0019496F">
        <w:tc>
          <w:tcPr>
            <w:tcW w:w="4644" w:type="dxa"/>
          </w:tcPr>
          <w:p w:rsidR="006104EB" w:rsidRDefault="006104EB" w:rsidP="0019496F">
            <w:pPr>
              <w:shd w:val="clear" w:color="auto" w:fill="FFFFFF"/>
              <w:rPr>
                <w:color w:val="000000"/>
                <w:sz w:val="20"/>
                <w:szCs w:val="20"/>
              </w:rPr>
            </w:pPr>
            <w:r w:rsidRPr="0019496F">
              <w:rPr>
                <w:color w:val="000000" w:themeColor="text1"/>
                <w:sz w:val="20"/>
                <w:szCs w:val="20"/>
              </w:rPr>
              <w:t xml:space="preserve">Ключевые слова: </w:t>
            </w:r>
            <w:r w:rsidR="00A94A5F" w:rsidRPr="0019496F">
              <w:rPr>
                <w:color w:val="000000"/>
                <w:sz w:val="20"/>
                <w:szCs w:val="20"/>
              </w:rPr>
              <w:t>СЕМЕНОВОДСТВО, СЕЛЕКЦИЯ, САХАРНАЯ СВЕКЛА, ГИБРИД, ПРОБЛЕМЫ, РЕШЕНИЯ</w:t>
            </w:r>
          </w:p>
          <w:p w:rsidR="0019496F" w:rsidRDefault="0019496F" w:rsidP="0019496F">
            <w:pPr>
              <w:shd w:val="clear" w:color="auto" w:fill="FFFFFF"/>
              <w:rPr>
                <w:color w:val="000000"/>
                <w:sz w:val="20"/>
                <w:szCs w:val="20"/>
              </w:rPr>
            </w:pPr>
          </w:p>
          <w:p w:rsidR="0019496F" w:rsidRPr="0019496F" w:rsidRDefault="005B3A36" w:rsidP="0019496F">
            <w:pPr>
              <w:shd w:val="clear" w:color="auto" w:fill="FFFFFF"/>
              <w:rPr>
                <w:color w:val="000000"/>
                <w:sz w:val="20"/>
                <w:szCs w:val="20"/>
              </w:rPr>
            </w:pPr>
            <w:hyperlink r:id="rId11" w:history="1">
              <w:r w:rsidR="0019496F" w:rsidRPr="005D5A8B">
                <w:rPr>
                  <w:rStyle w:val="Hyperlink"/>
                  <w:sz w:val="20"/>
                  <w:szCs w:val="20"/>
                </w:rPr>
                <w:t>http://dx.doi.org/10.21515/1990-4665-183-01</w:t>
              </w:r>
              <w:r w:rsidR="0019496F" w:rsidRPr="005D5A8B">
                <w:rPr>
                  <w:rStyle w:val="Hyperlink"/>
                  <w:sz w:val="20"/>
                  <w:szCs w:val="20"/>
                  <w:lang w:val="en-US"/>
                </w:rPr>
                <w:t>9</w:t>
              </w:r>
            </w:hyperlink>
            <w:r w:rsidR="0019496F">
              <w:rPr>
                <w:sz w:val="20"/>
                <w:szCs w:val="20"/>
                <w:lang w:val="en-US"/>
              </w:rPr>
              <w:t xml:space="preserve"> </w:t>
            </w:r>
            <w:r w:rsidR="0019496F">
              <w:rPr>
                <w:rStyle w:val="Hyperlink"/>
                <w:sz w:val="20"/>
                <w:szCs w:val="20"/>
                <w:lang w:val="en-US"/>
              </w:rPr>
              <w:t xml:space="preserve"> </w:t>
            </w:r>
            <w:r w:rsidR="0019496F">
              <w:rPr>
                <w:sz w:val="20"/>
                <w:szCs w:val="20"/>
              </w:rPr>
              <w:t xml:space="preserve"> </w:t>
            </w:r>
            <w:r w:rsidR="0019496F">
              <w:rPr>
                <w:rStyle w:val="Hyperlink"/>
                <w:sz w:val="20"/>
                <w:szCs w:val="20"/>
              </w:rPr>
              <w:t xml:space="preserve"> </w:t>
            </w:r>
            <w:r w:rsidR="0019496F">
              <w:rPr>
                <w:sz w:val="20"/>
                <w:szCs w:val="20"/>
                <w:lang w:val="en-US"/>
              </w:rPr>
              <w:t xml:space="preserve">  </w:t>
            </w:r>
            <w:r w:rsidR="0019496F">
              <w:rPr>
                <w:sz w:val="20"/>
                <w:szCs w:val="20"/>
              </w:rPr>
              <w:t xml:space="preserve"> </w:t>
            </w:r>
            <w:r w:rsidR="0019496F">
              <w:rPr>
                <w:rStyle w:val="Hyperlink"/>
                <w:sz w:val="20"/>
                <w:szCs w:val="20"/>
              </w:rPr>
              <w:t xml:space="preserve"> </w:t>
            </w:r>
            <w:r w:rsidR="0019496F">
              <w:rPr>
                <w:sz w:val="20"/>
                <w:szCs w:val="20"/>
                <w:lang w:val="en-US"/>
              </w:rPr>
              <w:t xml:space="preserve">  </w:t>
            </w:r>
            <w:r w:rsidR="0019496F">
              <w:rPr>
                <w:sz w:val="20"/>
                <w:szCs w:val="20"/>
              </w:rPr>
              <w:t xml:space="preserve">  </w:t>
            </w:r>
          </w:p>
          <w:p w:rsidR="006104EB" w:rsidRPr="0019496F" w:rsidRDefault="006104EB" w:rsidP="0019496F">
            <w:pPr>
              <w:rPr>
                <w:color w:val="000000" w:themeColor="text1"/>
                <w:sz w:val="20"/>
                <w:szCs w:val="20"/>
              </w:rPr>
            </w:pPr>
          </w:p>
        </w:tc>
        <w:tc>
          <w:tcPr>
            <w:tcW w:w="4532" w:type="dxa"/>
          </w:tcPr>
          <w:p w:rsidR="006104EB" w:rsidRPr="0019496F" w:rsidRDefault="006104EB" w:rsidP="0019496F">
            <w:pPr>
              <w:autoSpaceDE w:val="0"/>
              <w:autoSpaceDN w:val="0"/>
              <w:adjustRightInd w:val="0"/>
              <w:rPr>
                <w:color w:val="000000" w:themeColor="text1"/>
                <w:sz w:val="20"/>
                <w:szCs w:val="20"/>
                <w:lang w:val="en-US"/>
              </w:rPr>
            </w:pPr>
            <w:r w:rsidRPr="0019496F">
              <w:rPr>
                <w:color w:val="000000" w:themeColor="text1"/>
                <w:sz w:val="20"/>
                <w:szCs w:val="20"/>
                <w:lang w:val="en-US"/>
              </w:rPr>
              <w:t xml:space="preserve">Keywords: </w:t>
            </w:r>
            <w:r w:rsidR="00A94A5F" w:rsidRPr="0019496F">
              <w:rPr>
                <w:color w:val="000000" w:themeColor="text1"/>
                <w:sz w:val="20"/>
                <w:szCs w:val="20"/>
                <w:lang w:val="en-US"/>
              </w:rPr>
              <w:t>SEED FARMING, BREEDING, SUGAR BEET, HYBRID, PROBLEMS, SOLUTIONS</w:t>
            </w:r>
          </w:p>
        </w:tc>
      </w:tr>
    </w:tbl>
    <w:p w:rsidR="00A15EB4" w:rsidRPr="00A94A5F" w:rsidRDefault="00A15EB4" w:rsidP="006104EB">
      <w:pPr>
        <w:shd w:val="clear" w:color="auto" w:fill="FFFFFF"/>
        <w:jc w:val="both"/>
        <w:rPr>
          <w:color w:val="000000"/>
          <w:sz w:val="28"/>
          <w:szCs w:val="28"/>
          <w:lang w:val="en-US"/>
        </w:rPr>
      </w:pPr>
    </w:p>
    <w:p w:rsidR="00353137" w:rsidRDefault="00353137" w:rsidP="00A94A5F">
      <w:pPr>
        <w:spacing w:line="360" w:lineRule="auto"/>
        <w:ind w:firstLine="709"/>
        <w:jc w:val="center"/>
        <w:rPr>
          <w:b/>
          <w:sz w:val="28"/>
          <w:szCs w:val="28"/>
          <w:shd w:val="clear" w:color="auto" w:fill="FFFFFF"/>
          <w:lang w:val="en-US"/>
        </w:rPr>
      </w:pPr>
    </w:p>
    <w:p w:rsidR="00353137" w:rsidRDefault="00353137" w:rsidP="00A94A5F">
      <w:pPr>
        <w:spacing w:line="360" w:lineRule="auto"/>
        <w:ind w:firstLine="709"/>
        <w:jc w:val="center"/>
        <w:rPr>
          <w:b/>
          <w:sz w:val="28"/>
          <w:szCs w:val="28"/>
          <w:shd w:val="clear" w:color="auto" w:fill="FFFFFF"/>
          <w:lang w:val="en-US"/>
        </w:rPr>
      </w:pPr>
    </w:p>
    <w:p w:rsidR="00A94A5F" w:rsidRPr="00A94A5F" w:rsidRDefault="00A94A5F" w:rsidP="00A94A5F">
      <w:pPr>
        <w:spacing w:line="360" w:lineRule="auto"/>
        <w:ind w:firstLine="709"/>
        <w:jc w:val="center"/>
        <w:rPr>
          <w:b/>
          <w:sz w:val="28"/>
          <w:szCs w:val="28"/>
          <w:shd w:val="clear" w:color="auto" w:fill="FFFFFF"/>
        </w:rPr>
      </w:pPr>
      <w:r w:rsidRPr="00A94A5F">
        <w:rPr>
          <w:b/>
          <w:sz w:val="28"/>
          <w:szCs w:val="28"/>
          <w:shd w:val="clear" w:color="auto" w:fill="FFFFFF"/>
        </w:rPr>
        <w:lastRenderedPageBreak/>
        <w:t>Введение</w:t>
      </w:r>
    </w:p>
    <w:p w:rsidR="00BA2B18" w:rsidRDefault="00BA2B18" w:rsidP="00A15EB4">
      <w:pPr>
        <w:spacing w:line="360" w:lineRule="auto"/>
        <w:ind w:firstLine="709"/>
        <w:jc w:val="both"/>
        <w:rPr>
          <w:sz w:val="28"/>
          <w:szCs w:val="28"/>
          <w:shd w:val="clear" w:color="auto" w:fill="FFFFFF"/>
        </w:rPr>
      </w:pPr>
    </w:p>
    <w:p w:rsidR="00A15EB4" w:rsidRDefault="00A15EB4" w:rsidP="00A15EB4">
      <w:pPr>
        <w:spacing w:line="360" w:lineRule="auto"/>
        <w:ind w:firstLine="709"/>
        <w:jc w:val="both"/>
        <w:rPr>
          <w:sz w:val="28"/>
          <w:szCs w:val="28"/>
          <w:shd w:val="clear" w:color="auto" w:fill="FFFFFF"/>
        </w:rPr>
      </w:pPr>
      <w:r>
        <w:rPr>
          <w:sz w:val="28"/>
          <w:szCs w:val="28"/>
          <w:shd w:val="clear" w:color="auto" w:fill="FFFFFF"/>
        </w:rPr>
        <w:t xml:space="preserve">Россия – это прежде всего аграрная страна. Большинство производств продуктов питания сосредоточены внутри страны. Невозможно представить отрасль растениеводства без высококачественных семян и гибридов, которые обеспечивает селекция и семеноводство. </w:t>
      </w:r>
      <w:r w:rsidRPr="00A15EB4">
        <w:rPr>
          <w:sz w:val="28"/>
          <w:szCs w:val="28"/>
          <w:shd w:val="clear" w:color="auto" w:fill="FFFFFF"/>
        </w:rPr>
        <w:t xml:space="preserve">Семеноводство – </w:t>
      </w:r>
      <w:r w:rsidR="005056A6">
        <w:rPr>
          <w:sz w:val="28"/>
          <w:szCs w:val="28"/>
          <w:shd w:val="clear" w:color="auto" w:fill="FFFFFF"/>
        </w:rPr>
        <w:t>особая сфера агарного хозяйства</w:t>
      </w:r>
      <w:r w:rsidRPr="00A15EB4">
        <w:rPr>
          <w:sz w:val="28"/>
          <w:szCs w:val="28"/>
          <w:shd w:val="clear" w:color="auto" w:fill="FFFFFF"/>
        </w:rPr>
        <w:t xml:space="preserve">, </w:t>
      </w:r>
      <w:r w:rsidR="005056A6">
        <w:rPr>
          <w:sz w:val="28"/>
          <w:szCs w:val="28"/>
          <w:shd w:val="clear" w:color="auto" w:fill="FFFFFF"/>
        </w:rPr>
        <w:t>которая предполагает</w:t>
      </w:r>
      <w:r w:rsidRPr="00A15EB4">
        <w:rPr>
          <w:sz w:val="28"/>
          <w:szCs w:val="28"/>
          <w:shd w:val="clear" w:color="auto" w:fill="FFFFFF"/>
        </w:rPr>
        <w:t xml:space="preserve"> подготовк</w:t>
      </w:r>
      <w:r w:rsidR="005056A6">
        <w:rPr>
          <w:sz w:val="28"/>
          <w:szCs w:val="28"/>
          <w:shd w:val="clear" w:color="auto" w:fill="FFFFFF"/>
        </w:rPr>
        <w:t>у</w:t>
      </w:r>
      <w:r w:rsidRPr="00A15EB4">
        <w:rPr>
          <w:sz w:val="28"/>
          <w:szCs w:val="28"/>
          <w:shd w:val="clear" w:color="auto" w:fill="FFFFFF"/>
        </w:rPr>
        <w:t xml:space="preserve"> сортового</w:t>
      </w:r>
      <w:r w:rsidR="005056A6">
        <w:rPr>
          <w:sz w:val="28"/>
          <w:szCs w:val="28"/>
          <w:shd w:val="clear" w:color="auto" w:fill="FFFFFF"/>
        </w:rPr>
        <w:t xml:space="preserve"> и семенного</w:t>
      </w:r>
      <w:r w:rsidRPr="00A15EB4">
        <w:rPr>
          <w:sz w:val="28"/>
          <w:szCs w:val="28"/>
          <w:shd w:val="clear" w:color="auto" w:fill="FFFFFF"/>
        </w:rPr>
        <w:t xml:space="preserve"> материала </w:t>
      </w:r>
      <w:r w:rsidR="005056A6">
        <w:rPr>
          <w:sz w:val="28"/>
          <w:szCs w:val="28"/>
          <w:shd w:val="clear" w:color="auto" w:fill="FFFFFF"/>
        </w:rPr>
        <w:t xml:space="preserve">в определенных </w:t>
      </w:r>
      <w:r w:rsidR="00BB7BDF">
        <w:rPr>
          <w:sz w:val="28"/>
          <w:szCs w:val="28"/>
          <w:shd w:val="clear" w:color="auto" w:fill="FFFFFF"/>
        </w:rPr>
        <w:t>регионах и</w:t>
      </w:r>
      <w:r w:rsidRPr="00A15EB4">
        <w:rPr>
          <w:sz w:val="28"/>
          <w:szCs w:val="28"/>
          <w:shd w:val="clear" w:color="auto" w:fill="FFFFFF"/>
        </w:rPr>
        <w:t xml:space="preserve"> обеспеч</w:t>
      </w:r>
      <w:r w:rsidR="00BB7BDF">
        <w:rPr>
          <w:sz w:val="28"/>
          <w:szCs w:val="28"/>
          <w:shd w:val="clear" w:color="auto" w:fill="FFFFFF"/>
        </w:rPr>
        <w:t>ивающая</w:t>
      </w:r>
      <w:r w:rsidRPr="00A15EB4">
        <w:rPr>
          <w:sz w:val="28"/>
          <w:szCs w:val="28"/>
          <w:shd w:val="clear" w:color="auto" w:fill="FFFFFF"/>
        </w:rPr>
        <w:t xml:space="preserve"> сортосмен</w:t>
      </w:r>
      <w:r w:rsidR="00BB7BDF">
        <w:rPr>
          <w:sz w:val="28"/>
          <w:szCs w:val="28"/>
          <w:shd w:val="clear" w:color="auto" w:fill="FFFFFF"/>
        </w:rPr>
        <w:t>у</w:t>
      </w:r>
      <w:r>
        <w:rPr>
          <w:sz w:val="28"/>
          <w:szCs w:val="28"/>
          <w:shd w:val="clear" w:color="auto" w:fill="FFFFFF"/>
        </w:rPr>
        <w:t>.</w:t>
      </w:r>
    </w:p>
    <w:p w:rsidR="00A15EB4" w:rsidRDefault="00BB7BDF" w:rsidP="00A15EB4">
      <w:pPr>
        <w:spacing w:line="360" w:lineRule="auto"/>
        <w:ind w:firstLine="709"/>
        <w:jc w:val="both"/>
        <w:rPr>
          <w:sz w:val="28"/>
          <w:szCs w:val="28"/>
        </w:rPr>
      </w:pPr>
      <w:r>
        <w:rPr>
          <w:color w:val="111111"/>
          <w:sz w:val="28"/>
          <w:szCs w:val="28"/>
          <w:shd w:val="clear" w:color="auto" w:fill="FFFFFF"/>
        </w:rPr>
        <w:t>Кубань считается</w:t>
      </w:r>
      <w:r w:rsidR="00A15EB4" w:rsidRPr="00A15EB4">
        <w:rPr>
          <w:color w:val="111111"/>
          <w:sz w:val="28"/>
          <w:szCs w:val="28"/>
          <w:shd w:val="clear" w:color="auto" w:fill="FFFFFF"/>
        </w:rPr>
        <w:t xml:space="preserve"> </w:t>
      </w:r>
      <w:r>
        <w:rPr>
          <w:color w:val="111111"/>
          <w:sz w:val="28"/>
          <w:szCs w:val="28"/>
          <w:shd w:val="clear" w:color="auto" w:fill="FFFFFF"/>
        </w:rPr>
        <w:t>основным</w:t>
      </w:r>
      <w:r w:rsidR="00A15EB4" w:rsidRPr="00A15EB4">
        <w:rPr>
          <w:color w:val="111111"/>
          <w:sz w:val="28"/>
          <w:szCs w:val="28"/>
          <w:shd w:val="clear" w:color="auto" w:fill="FFFFFF"/>
        </w:rPr>
        <w:t xml:space="preserve"> регионом </w:t>
      </w:r>
      <w:r>
        <w:rPr>
          <w:color w:val="111111"/>
          <w:sz w:val="28"/>
          <w:szCs w:val="28"/>
          <w:shd w:val="clear" w:color="auto" w:fill="FFFFFF"/>
        </w:rPr>
        <w:t>Российской Федерации</w:t>
      </w:r>
      <w:r w:rsidR="00A15EB4" w:rsidRPr="00A15EB4">
        <w:rPr>
          <w:color w:val="111111"/>
          <w:sz w:val="28"/>
          <w:szCs w:val="28"/>
          <w:shd w:val="clear" w:color="auto" w:fill="FFFFFF"/>
        </w:rPr>
        <w:t xml:space="preserve"> по производству </w:t>
      </w:r>
      <w:r>
        <w:rPr>
          <w:color w:val="111111"/>
          <w:sz w:val="28"/>
          <w:szCs w:val="28"/>
          <w:shd w:val="clear" w:color="auto" w:fill="FFFFFF"/>
        </w:rPr>
        <w:t>посевного материала</w:t>
      </w:r>
      <w:r w:rsidR="00A15EB4" w:rsidRPr="00A15EB4">
        <w:rPr>
          <w:color w:val="111111"/>
          <w:sz w:val="28"/>
          <w:szCs w:val="28"/>
          <w:shd w:val="clear" w:color="auto" w:fill="FFFFFF"/>
        </w:rPr>
        <w:t xml:space="preserve">. </w:t>
      </w:r>
      <w:r>
        <w:rPr>
          <w:color w:val="111111"/>
          <w:sz w:val="28"/>
          <w:szCs w:val="28"/>
          <w:shd w:val="clear" w:color="auto" w:fill="FFFFFF"/>
        </w:rPr>
        <w:t>Так, с</w:t>
      </w:r>
      <w:r w:rsidR="00A15EB4" w:rsidRPr="00A15EB4">
        <w:rPr>
          <w:color w:val="111111"/>
          <w:sz w:val="28"/>
          <w:szCs w:val="28"/>
          <w:shd w:val="clear" w:color="auto" w:fill="FFFFFF"/>
        </w:rPr>
        <w:t xml:space="preserve">еменами </w:t>
      </w:r>
      <w:r w:rsidRPr="00A15EB4">
        <w:rPr>
          <w:color w:val="111111"/>
          <w:sz w:val="28"/>
          <w:szCs w:val="28"/>
          <w:shd w:val="clear" w:color="auto" w:fill="FFFFFF"/>
        </w:rPr>
        <w:t xml:space="preserve">зерновых культур </w:t>
      </w:r>
      <w:r>
        <w:rPr>
          <w:color w:val="111111"/>
          <w:sz w:val="28"/>
          <w:szCs w:val="28"/>
          <w:shd w:val="clear" w:color="auto" w:fill="FFFFFF"/>
        </w:rPr>
        <w:t>нашей</w:t>
      </w:r>
      <w:r w:rsidR="00A15EB4" w:rsidRPr="00A15EB4">
        <w:rPr>
          <w:color w:val="111111"/>
          <w:sz w:val="28"/>
          <w:szCs w:val="28"/>
          <w:shd w:val="clear" w:color="auto" w:fill="FFFFFF"/>
        </w:rPr>
        <w:t xml:space="preserve"> селекции засевается почти </w:t>
      </w:r>
      <w:r>
        <w:rPr>
          <w:color w:val="111111"/>
          <w:sz w:val="28"/>
          <w:szCs w:val="28"/>
          <w:shd w:val="clear" w:color="auto" w:fill="FFFFFF"/>
        </w:rPr>
        <w:t>вся площадь</w:t>
      </w:r>
      <w:r w:rsidR="00A15EB4">
        <w:rPr>
          <w:color w:val="111111"/>
          <w:sz w:val="28"/>
          <w:szCs w:val="28"/>
          <w:shd w:val="clear" w:color="auto" w:fill="FFFFFF"/>
        </w:rPr>
        <w:t>, в тоже время</w:t>
      </w:r>
      <w:r w:rsidR="00A15EB4" w:rsidRPr="00A15EB4">
        <w:rPr>
          <w:color w:val="111111"/>
          <w:sz w:val="28"/>
          <w:szCs w:val="28"/>
          <w:shd w:val="clear" w:color="auto" w:fill="FFFFFF"/>
        </w:rPr>
        <w:t xml:space="preserve"> импортные гибриды </w:t>
      </w:r>
      <w:r>
        <w:rPr>
          <w:color w:val="111111"/>
          <w:sz w:val="28"/>
          <w:szCs w:val="28"/>
          <w:shd w:val="clear" w:color="auto" w:fill="FFFFFF"/>
        </w:rPr>
        <w:t xml:space="preserve">некоторых культур </w:t>
      </w:r>
      <w:r w:rsidR="00A15EB4">
        <w:rPr>
          <w:color w:val="111111"/>
          <w:sz w:val="28"/>
          <w:szCs w:val="28"/>
          <w:shd w:val="clear" w:color="auto" w:fill="FFFFFF"/>
        </w:rPr>
        <w:t>сельхозпроизводители</w:t>
      </w:r>
      <w:r w:rsidR="00A15EB4" w:rsidRPr="00A15EB4">
        <w:rPr>
          <w:color w:val="111111"/>
          <w:sz w:val="28"/>
          <w:szCs w:val="28"/>
          <w:shd w:val="clear" w:color="auto" w:fill="FFFFFF"/>
        </w:rPr>
        <w:t xml:space="preserve"> </w:t>
      </w:r>
      <w:r w:rsidR="00A15EB4">
        <w:rPr>
          <w:color w:val="111111"/>
          <w:sz w:val="28"/>
          <w:szCs w:val="28"/>
          <w:shd w:val="clear" w:color="auto" w:fill="FFFFFF"/>
        </w:rPr>
        <w:t xml:space="preserve">вынуждены приобретать. В частности, существует острая зависимость от </w:t>
      </w:r>
      <w:r>
        <w:rPr>
          <w:color w:val="111111"/>
          <w:sz w:val="28"/>
          <w:szCs w:val="28"/>
          <w:shd w:val="clear" w:color="auto" w:fill="FFFFFF"/>
        </w:rPr>
        <w:t xml:space="preserve">посевного материала </w:t>
      </w:r>
      <w:r w:rsidR="00A15EB4">
        <w:rPr>
          <w:sz w:val="28"/>
          <w:szCs w:val="28"/>
        </w:rPr>
        <w:t xml:space="preserve">сахарной свеклы </w:t>
      </w:r>
      <w:r>
        <w:rPr>
          <w:sz w:val="28"/>
          <w:szCs w:val="28"/>
        </w:rPr>
        <w:t xml:space="preserve">зарубежной </w:t>
      </w:r>
      <w:r w:rsidR="00A15EB4" w:rsidRPr="004C30A7">
        <w:rPr>
          <w:sz w:val="28"/>
          <w:szCs w:val="28"/>
        </w:rPr>
        <w:t>селекции</w:t>
      </w:r>
      <w:r w:rsidR="00A15EB4">
        <w:rPr>
          <w:sz w:val="28"/>
          <w:szCs w:val="28"/>
        </w:rPr>
        <w:t>.</w:t>
      </w:r>
      <w:r w:rsidR="00A15EB4">
        <w:rPr>
          <w:color w:val="111111"/>
          <w:sz w:val="28"/>
          <w:szCs w:val="28"/>
          <w:shd w:val="clear" w:color="auto" w:fill="FFFFFF"/>
        </w:rPr>
        <w:t xml:space="preserve"> В 2021 г</w:t>
      </w:r>
      <w:r>
        <w:rPr>
          <w:color w:val="111111"/>
          <w:sz w:val="28"/>
          <w:szCs w:val="28"/>
          <w:shd w:val="clear" w:color="auto" w:fill="FFFFFF"/>
        </w:rPr>
        <w:t>оду</w:t>
      </w:r>
      <w:r w:rsidR="00A15EB4">
        <w:rPr>
          <w:color w:val="111111"/>
          <w:sz w:val="28"/>
          <w:szCs w:val="28"/>
          <w:shd w:val="clear" w:color="auto" w:fill="FFFFFF"/>
        </w:rPr>
        <w:t xml:space="preserve"> семенами сахарной свеклы отечественной селекции засеяно только 6 % посевных площадей. </w:t>
      </w:r>
      <w:r w:rsidR="00A15EB4">
        <w:rPr>
          <w:sz w:val="28"/>
          <w:szCs w:val="28"/>
        </w:rPr>
        <w:t>Это</w:t>
      </w:r>
      <w:r w:rsidR="00A15EB4" w:rsidRPr="004C30A7">
        <w:rPr>
          <w:sz w:val="28"/>
          <w:szCs w:val="28"/>
        </w:rPr>
        <w:t xml:space="preserve"> происходит </w:t>
      </w:r>
      <w:r>
        <w:rPr>
          <w:sz w:val="28"/>
          <w:szCs w:val="28"/>
        </w:rPr>
        <w:t>в основном за счет прогрессивного</w:t>
      </w:r>
      <w:r w:rsidR="00A15EB4" w:rsidRPr="004C30A7">
        <w:rPr>
          <w:sz w:val="28"/>
          <w:szCs w:val="28"/>
        </w:rPr>
        <w:t xml:space="preserve"> </w:t>
      </w:r>
      <w:r>
        <w:rPr>
          <w:sz w:val="28"/>
          <w:szCs w:val="28"/>
        </w:rPr>
        <w:t>выращивания</w:t>
      </w:r>
      <w:r w:rsidR="00A15EB4" w:rsidRPr="004C30A7">
        <w:rPr>
          <w:sz w:val="28"/>
          <w:szCs w:val="28"/>
        </w:rPr>
        <w:t xml:space="preserve"> семян, </w:t>
      </w:r>
      <w:r>
        <w:rPr>
          <w:sz w:val="28"/>
          <w:szCs w:val="28"/>
        </w:rPr>
        <w:t>оптимальной</w:t>
      </w:r>
      <w:r w:rsidR="00A15EB4" w:rsidRPr="004C30A7">
        <w:rPr>
          <w:sz w:val="28"/>
          <w:szCs w:val="28"/>
        </w:rPr>
        <w:t xml:space="preserve"> подготовки </w:t>
      </w:r>
      <w:r>
        <w:rPr>
          <w:sz w:val="28"/>
          <w:szCs w:val="28"/>
        </w:rPr>
        <w:t>гибридных семян</w:t>
      </w:r>
      <w:r w:rsidR="00A15EB4" w:rsidRPr="004C30A7">
        <w:rPr>
          <w:sz w:val="28"/>
          <w:szCs w:val="28"/>
        </w:rPr>
        <w:t xml:space="preserve"> на специализированных заводах</w:t>
      </w:r>
      <w:r w:rsidR="00015F11">
        <w:rPr>
          <w:sz w:val="28"/>
          <w:szCs w:val="28"/>
        </w:rPr>
        <w:t xml:space="preserve"> </w:t>
      </w:r>
      <w:r w:rsidR="00015F11" w:rsidRPr="00015F11">
        <w:rPr>
          <w:sz w:val="28"/>
          <w:szCs w:val="28"/>
        </w:rPr>
        <w:t>[1,</w:t>
      </w:r>
      <w:r w:rsidR="00527B67">
        <w:rPr>
          <w:sz w:val="28"/>
          <w:szCs w:val="28"/>
        </w:rPr>
        <w:t xml:space="preserve"> 2,</w:t>
      </w:r>
      <w:r w:rsidR="00015F11" w:rsidRPr="00015F11">
        <w:rPr>
          <w:sz w:val="28"/>
          <w:szCs w:val="28"/>
        </w:rPr>
        <w:t xml:space="preserve"> </w:t>
      </w:r>
      <w:r w:rsidR="00527B67">
        <w:rPr>
          <w:sz w:val="28"/>
          <w:szCs w:val="28"/>
        </w:rPr>
        <w:t>3</w:t>
      </w:r>
      <w:r w:rsidR="00015F11" w:rsidRPr="00015F11">
        <w:rPr>
          <w:sz w:val="28"/>
          <w:szCs w:val="28"/>
        </w:rPr>
        <w:t>,</w:t>
      </w:r>
      <w:r w:rsidR="00015F11">
        <w:rPr>
          <w:sz w:val="28"/>
          <w:szCs w:val="28"/>
        </w:rPr>
        <w:t xml:space="preserve"> </w:t>
      </w:r>
      <w:r w:rsidR="00713DDF">
        <w:rPr>
          <w:sz w:val="28"/>
          <w:szCs w:val="28"/>
        </w:rPr>
        <w:t>9</w:t>
      </w:r>
      <w:r w:rsidR="00015F11" w:rsidRPr="00015F11">
        <w:rPr>
          <w:sz w:val="28"/>
          <w:szCs w:val="28"/>
        </w:rPr>
        <w:t>]</w:t>
      </w:r>
      <w:r w:rsidR="00A15EB4" w:rsidRPr="004C30A7">
        <w:rPr>
          <w:sz w:val="28"/>
          <w:szCs w:val="28"/>
        </w:rPr>
        <w:t xml:space="preserve">. </w:t>
      </w:r>
    </w:p>
    <w:p w:rsidR="00A15EB4" w:rsidRDefault="00E01A40" w:rsidP="00A15EB4">
      <w:pPr>
        <w:spacing w:line="360" w:lineRule="auto"/>
        <w:ind w:firstLine="709"/>
        <w:jc w:val="both"/>
        <w:rPr>
          <w:sz w:val="28"/>
          <w:szCs w:val="28"/>
        </w:rPr>
      </w:pPr>
      <w:r>
        <w:rPr>
          <w:sz w:val="28"/>
          <w:szCs w:val="28"/>
          <w:shd w:val="clear" w:color="auto" w:fill="FFFFFF"/>
        </w:rPr>
        <w:t xml:space="preserve">Подготовка семенного материала - </w:t>
      </w:r>
      <w:r w:rsidR="00A15EB4" w:rsidRPr="00A15EB4">
        <w:rPr>
          <w:sz w:val="28"/>
          <w:szCs w:val="28"/>
          <w:shd w:val="clear" w:color="auto" w:fill="FFFFFF"/>
        </w:rPr>
        <w:t xml:space="preserve">производство </w:t>
      </w:r>
      <w:r>
        <w:rPr>
          <w:sz w:val="28"/>
          <w:szCs w:val="28"/>
          <w:shd w:val="clear" w:color="auto" w:fill="FFFFFF"/>
        </w:rPr>
        <w:t xml:space="preserve">гибридных </w:t>
      </w:r>
      <w:r w:rsidR="00A15EB4" w:rsidRPr="00A15EB4">
        <w:rPr>
          <w:sz w:val="28"/>
          <w:szCs w:val="28"/>
          <w:shd w:val="clear" w:color="auto" w:fill="FFFFFF"/>
        </w:rPr>
        <w:t xml:space="preserve">семян </w:t>
      </w:r>
      <w:r>
        <w:rPr>
          <w:sz w:val="28"/>
          <w:szCs w:val="28"/>
          <w:shd w:val="clear" w:color="auto" w:fill="FFFFFF"/>
        </w:rPr>
        <w:t>на современных заводах</w:t>
      </w:r>
      <w:r w:rsidR="00A15EB4" w:rsidRPr="00A15EB4">
        <w:rPr>
          <w:sz w:val="28"/>
          <w:szCs w:val="28"/>
          <w:shd w:val="clear" w:color="auto" w:fill="FFFFFF"/>
        </w:rPr>
        <w:t xml:space="preserve"> с </w:t>
      </w:r>
      <w:r>
        <w:rPr>
          <w:sz w:val="28"/>
          <w:szCs w:val="28"/>
          <w:shd w:val="clear" w:color="auto" w:fill="FFFFFF"/>
        </w:rPr>
        <w:t>использованием</w:t>
      </w:r>
      <w:r w:rsidR="00A15EB4" w:rsidRPr="00A15EB4">
        <w:rPr>
          <w:sz w:val="28"/>
          <w:szCs w:val="28"/>
          <w:shd w:val="clear" w:color="auto" w:fill="FFFFFF"/>
        </w:rPr>
        <w:t xml:space="preserve"> инновационных технологий. </w:t>
      </w:r>
      <w:r>
        <w:rPr>
          <w:sz w:val="28"/>
          <w:szCs w:val="28"/>
          <w:shd w:val="clear" w:color="auto" w:fill="FFFFFF"/>
        </w:rPr>
        <w:t>Кроме того, подготовка семян тесно связана</w:t>
      </w:r>
      <w:r w:rsidR="00A15EB4" w:rsidRPr="00A15EB4">
        <w:rPr>
          <w:sz w:val="28"/>
          <w:szCs w:val="28"/>
          <w:shd w:val="clear" w:color="auto" w:fill="FFFFFF"/>
        </w:rPr>
        <w:t xml:space="preserve"> с селекци</w:t>
      </w:r>
      <w:r>
        <w:rPr>
          <w:sz w:val="28"/>
          <w:szCs w:val="28"/>
          <w:shd w:val="clear" w:color="auto" w:fill="FFFFFF"/>
        </w:rPr>
        <w:t xml:space="preserve">ей </w:t>
      </w:r>
      <w:r w:rsidR="00A15EB4" w:rsidRPr="00A15EB4">
        <w:rPr>
          <w:sz w:val="28"/>
          <w:szCs w:val="28"/>
          <w:shd w:val="clear" w:color="auto" w:fill="FFFFFF"/>
        </w:rPr>
        <w:t>и сортоиспытанием.</w:t>
      </w:r>
    </w:p>
    <w:p w:rsidR="00A15EB4" w:rsidRDefault="00A15EB4" w:rsidP="00A15EB4">
      <w:pPr>
        <w:spacing w:line="360" w:lineRule="auto"/>
        <w:ind w:firstLine="709"/>
        <w:jc w:val="both"/>
        <w:rPr>
          <w:sz w:val="28"/>
          <w:szCs w:val="28"/>
        </w:rPr>
      </w:pPr>
      <w:r>
        <w:rPr>
          <w:sz w:val="28"/>
          <w:szCs w:val="28"/>
          <w:shd w:val="clear" w:color="auto" w:fill="FFFFFF"/>
        </w:rPr>
        <w:t>Существующие сложности, связанные с зависимостью от импорта семян сахарной свеклы</w:t>
      </w:r>
      <w:r w:rsidR="00D45E31">
        <w:rPr>
          <w:sz w:val="28"/>
          <w:szCs w:val="28"/>
          <w:shd w:val="clear" w:color="auto" w:fill="FFFFFF"/>
        </w:rPr>
        <w:t>,</w:t>
      </w:r>
      <w:r>
        <w:rPr>
          <w:sz w:val="28"/>
          <w:szCs w:val="28"/>
          <w:shd w:val="clear" w:color="auto" w:fill="FFFFFF"/>
        </w:rPr>
        <w:t xml:space="preserve"> готовы решать отечественные научно-исследовательские центры и компании.</w:t>
      </w:r>
      <w:r w:rsidRPr="00A15EB4">
        <w:rPr>
          <w:sz w:val="28"/>
          <w:szCs w:val="28"/>
          <w:shd w:val="clear" w:color="auto" w:fill="FFFFFF"/>
        </w:rPr>
        <w:t xml:space="preserve"> </w:t>
      </w:r>
      <w:r>
        <w:rPr>
          <w:sz w:val="28"/>
          <w:szCs w:val="28"/>
          <w:shd w:val="clear" w:color="auto" w:fill="FFFFFF"/>
        </w:rPr>
        <w:t xml:space="preserve">Россия имеет уникальную историю селекционных достижений. </w:t>
      </w:r>
      <w:r w:rsidR="00E01A40">
        <w:rPr>
          <w:sz w:val="28"/>
          <w:szCs w:val="28"/>
        </w:rPr>
        <w:t>Р</w:t>
      </w:r>
      <w:r w:rsidRPr="00A15EB4">
        <w:rPr>
          <w:sz w:val="28"/>
          <w:szCs w:val="28"/>
        </w:rPr>
        <w:t xml:space="preserve">еестр селекционных достижений, </w:t>
      </w:r>
      <w:r w:rsidR="00E01A40">
        <w:rPr>
          <w:sz w:val="28"/>
          <w:szCs w:val="28"/>
        </w:rPr>
        <w:t>разрешенных</w:t>
      </w:r>
      <w:r w:rsidRPr="00A15EB4">
        <w:rPr>
          <w:sz w:val="28"/>
          <w:szCs w:val="28"/>
        </w:rPr>
        <w:t xml:space="preserve"> к </w:t>
      </w:r>
      <w:r w:rsidR="00E01A40">
        <w:rPr>
          <w:sz w:val="28"/>
          <w:szCs w:val="28"/>
        </w:rPr>
        <w:t>применению</w:t>
      </w:r>
      <w:r w:rsidRPr="00A15EB4">
        <w:rPr>
          <w:sz w:val="28"/>
          <w:szCs w:val="28"/>
        </w:rPr>
        <w:t xml:space="preserve"> в </w:t>
      </w:r>
      <w:r w:rsidR="00E01A40">
        <w:rPr>
          <w:sz w:val="28"/>
          <w:szCs w:val="28"/>
        </w:rPr>
        <w:t>недавнем времени</w:t>
      </w:r>
      <w:r w:rsidR="00D45E31">
        <w:rPr>
          <w:sz w:val="28"/>
          <w:szCs w:val="28"/>
        </w:rPr>
        <w:t>,</w:t>
      </w:r>
      <w:r w:rsidRPr="00A15EB4">
        <w:rPr>
          <w:sz w:val="28"/>
          <w:szCs w:val="28"/>
        </w:rPr>
        <w:t xml:space="preserve"> </w:t>
      </w:r>
      <w:r w:rsidR="00E01A40">
        <w:rPr>
          <w:sz w:val="28"/>
          <w:szCs w:val="28"/>
        </w:rPr>
        <w:t>содержал</w:t>
      </w:r>
      <w:r w:rsidRPr="00A15EB4">
        <w:rPr>
          <w:sz w:val="28"/>
          <w:szCs w:val="28"/>
        </w:rPr>
        <w:t xml:space="preserve"> 3</w:t>
      </w:r>
      <w:r w:rsidR="00E01A40">
        <w:rPr>
          <w:sz w:val="28"/>
          <w:szCs w:val="28"/>
        </w:rPr>
        <w:t>2</w:t>
      </w:r>
      <w:r w:rsidRPr="00A15EB4">
        <w:rPr>
          <w:sz w:val="28"/>
          <w:szCs w:val="28"/>
        </w:rPr>
        <w:t xml:space="preserve">0 наименований </w:t>
      </w:r>
      <w:r w:rsidR="00E01A40">
        <w:rPr>
          <w:sz w:val="28"/>
          <w:szCs w:val="28"/>
        </w:rPr>
        <w:t xml:space="preserve">и </w:t>
      </w:r>
      <w:r w:rsidRPr="00A15EB4">
        <w:rPr>
          <w:sz w:val="28"/>
          <w:szCs w:val="28"/>
        </w:rPr>
        <w:t>сортов</w:t>
      </w:r>
      <w:r w:rsidR="00E01A40">
        <w:rPr>
          <w:sz w:val="28"/>
          <w:szCs w:val="28"/>
        </w:rPr>
        <w:t>, в том числе</w:t>
      </w:r>
      <w:r w:rsidRPr="00A15EB4">
        <w:rPr>
          <w:sz w:val="28"/>
          <w:szCs w:val="28"/>
        </w:rPr>
        <w:t xml:space="preserve"> </w:t>
      </w:r>
      <w:r w:rsidR="00E01A40">
        <w:rPr>
          <w:sz w:val="28"/>
          <w:szCs w:val="28"/>
        </w:rPr>
        <w:t xml:space="preserve">3 </w:t>
      </w:r>
      <w:r w:rsidRPr="00A15EB4">
        <w:rPr>
          <w:sz w:val="28"/>
          <w:szCs w:val="28"/>
        </w:rPr>
        <w:t>гибрид</w:t>
      </w:r>
      <w:r w:rsidR="00D45E31">
        <w:rPr>
          <w:sz w:val="28"/>
          <w:szCs w:val="28"/>
        </w:rPr>
        <w:t>а</w:t>
      </w:r>
      <w:r w:rsidRPr="00A15EB4">
        <w:rPr>
          <w:sz w:val="28"/>
          <w:szCs w:val="28"/>
        </w:rPr>
        <w:t xml:space="preserve"> </w:t>
      </w:r>
      <w:r w:rsidR="00E01A40">
        <w:rPr>
          <w:sz w:val="28"/>
          <w:szCs w:val="28"/>
        </w:rPr>
        <w:t xml:space="preserve">данной культуры </w:t>
      </w:r>
      <w:r w:rsidRPr="00A15EB4">
        <w:rPr>
          <w:sz w:val="28"/>
          <w:szCs w:val="28"/>
        </w:rPr>
        <w:t>отечественной селекции –</w:t>
      </w:r>
      <w:r w:rsidR="00D45E31">
        <w:rPr>
          <w:sz w:val="28"/>
          <w:szCs w:val="28"/>
        </w:rPr>
        <w:t xml:space="preserve"> </w:t>
      </w:r>
      <w:r w:rsidRPr="00A15EB4">
        <w:rPr>
          <w:sz w:val="28"/>
          <w:szCs w:val="28"/>
        </w:rPr>
        <w:lastRenderedPageBreak/>
        <w:t xml:space="preserve">АСД 1604 (ООО «Урожай», г. Москва), Карат и Рубин (Первомайская </w:t>
      </w:r>
      <w:proofErr w:type="spellStart"/>
      <w:r w:rsidRPr="00A15EB4">
        <w:rPr>
          <w:sz w:val="28"/>
          <w:szCs w:val="28"/>
        </w:rPr>
        <w:t>селекционно</w:t>
      </w:r>
      <w:proofErr w:type="spellEnd"/>
      <w:r w:rsidRPr="00A15EB4">
        <w:rPr>
          <w:sz w:val="28"/>
          <w:szCs w:val="28"/>
        </w:rPr>
        <w:t>-опытная станция сахарной свеклы)</w:t>
      </w:r>
      <w:r>
        <w:rPr>
          <w:sz w:val="28"/>
          <w:szCs w:val="28"/>
        </w:rPr>
        <w:t xml:space="preserve"> </w:t>
      </w:r>
      <w:r w:rsidRPr="00A15EB4">
        <w:rPr>
          <w:sz w:val="28"/>
          <w:szCs w:val="28"/>
        </w:rPr>
        <w:t>[</w:t>
      </w:r>
      <w:r w:rsidR="00527B67">
        <w:rPr>
          <w:sz w:val="28"/>
          <w:szCs w:val="28"/>
        </w:rPr>
        <w:t>4</w:t>
      </w:r>
      <w:r w:rsidRPr="00A15EB4">
        <w:rPr>
          <w:sz w:val="28"/>
          <w:szCs w:val="28"/>
        </w:rPr>
        <w:t>].</w:t>
      </w:r>
    </w:p>
    <w:p w:rsidR="00A15EB4" w:rsidRPr="00A15EB4" w:rsidRDefault="00A15EB4" w:rsidP="00A15EB4">
      <w:pPr>
        <w:spacing w:line="360" w:lineRule="auto"/>
        <w:ind w:firstLine="709"/>
        <w:jc w:val="both"/>
        <w:rPr>
          <w:sz w:val="28"/>
          <w:szCs w:val="28"/>
        </w:rPr>
      </w:pPr>
      <w:r w:rsidRPr="00A15EB4">
        <w:rPr>
          <w:sz w:val="28"/>
          <w:szCs w:val="28"/>
          <w:shd w:val="clear" w:color="auto" w:fill="FFFFFF"/>
        </w:rPr>
        <w:t>В дореформенный период данная отрасль функционировала как вертикально-интегрированная система планирования, управления</w:t>
      </w:r>
      <w:r w:rsidR="00D45E31">
        <w:rPr>
          <w:sz w:val="28"/>
          <w:szCs w:val="28"/>
          <w:shd w:val="clear" w:color="auto" w:fill="FFFFFF"/>
        </w:rPr>
        <w:t xml:space="preserve"> и</w:t>
      </w:r>
      <w:r w:rsidRPr="00A15EB4">
        <w:rPr>
          <w:sz w:val="28"/>
          <w:szCs w:val="28"/>
          <w:shd w:val="clear" w:color="auto" w:fill="FFFFFF"/>
        </w:rPr>
        <w:t xml:space="preserve"> координации. </w:t>
      </w:r>
      <w:r w:rsidRPr="00A15EB4">
        <w:rPr>
          <w:sz w:val="28"/>
          <w:szCs w:val="28"/>
        </w:rPr>
        <w:t xml:space="preserve">В </w:t>
      </w:r>
      <w:r w:rsidR="00E01A40">
        <w:rPr>
          <w:sz w:val="28"/>
          <w:szCs w:val="28"/>
        </w:rPr>
        <w:t>последнее время</w:t>
      </w:r>
      <w:r w:rsidRPr="00A15EB4">
        <w:rPr>
          <w:sz w:val="28"/>
          <w:szCs w:val="28"/>
        </w:rPr>
        <w:t xml:space="preserve"> не </w:t>
      </w:r>
      <w:r w:rsidR="00E01A40">
        <w:rPr>
          <w:sz w:val="28"/>
          <w:szCs w:val="28"/>
        </w:rPr>
        <w:t>существовало требуемых</w:t>
      </w:r>
      <w:r w:rsidRPr="00A15EB4">
        <w:rPr>
          <w:sz w:val="28"/>
          <w:szCs w:val="28"/>
        </w:rPr>
        <w:t xml:space="preserve"> организационн</w:t>
      </w:r>
      <w:r w:rsidR="00E01A40">
        <w:rPr>
          <w:sz w:val="28"/>
          <w:szCs w:val="28"/>
        </w:rPr>
        <w:t xml:space="preserve">ых </w:t>
      </w:r>
      <w:r w:rsidRPr="00A15EB4">
        <w:rPr>
          <w:sz w:val="28"/>
          <w:szCs w:val="28"/>
        </w:rPr>
        <w:t>услови</w:t>
      </w:r>
      <w:r w:rsidR="00E01A40">
        <w:rPr>
          <w:sz w:val="28"/>
          <w:szCs w:val="28"/>
        </w:rPr>
        <w:t>й, обеспечивающих развитие</w:t>
      </w:r>
      <w:r w:rsidRPr="00A15EB4">
        <w:rPr>
          <w:sz w:val="28"/>
          <w:szCs w:val="28"/>
        </w:rPr>
        <w:t xml:space="preserve"> научн</w:t>
      </w:r>
      <w:r w:rsidR="00E01A40">
        <w:rPr>
          <w:sz w:val="28"/>
          <w:szCs w:val="28"/>
        </w:rPr>
        <w:t>о</w:t>
      </w:r>
      <w:r w:rsidRPr="00A15EB4">
        <w:rPr>
          <w:sz w:val="28"/>
          <w:szCs w:val="28"/>
        </w:rPr>
        <w:t xml:space="preserve">й базы </w:t>
      </w:r>
      <w:r w:rsidR="00E01A40">
        <w:rPr>
          <w:sz w:val="28"/>
          <w:szCs w:val="28"/>
        </w:rPr>
        <w:t>в</w:t>
      </w:r>
      <w:r w:rsidRPr="00A15EB4">
        <w:rPr>
          <w:sz w:val="28"/>
          <w:szCs w:val="28"/>
        </w:rPr>
        <w:t xml:space="preserve"> селекции</w:t>
      </w:r>
      <w:r w:rsidR="00E01A40">
        <w:rPr>
          <w:sz w:val="28"/>
          <w:szCs w:val="28"/>
        </w:rPr>
        <w:t>,</w:t>
      </w:r>
      <w:r w:rsidRPr="00A15EB4">
        <w:rPr>
          <w:sz w:val="28"/>
          <w:szCs w:val="28"/>
        </w:rPr>
        <w:t xml:space="preserve"> семеноводств</w:t>
      </w:r>
      <w:r w:rsidR="00D45E31">
        <w:rPr>
          <w:sz w:val="28"/>
          <w:szCs w:val="28"/>
        </w:rPr>
        <w:t>е</w:t>
      </w:r>
      <w:r w:rsidRPr="00A15EB4">
        <w:rPr>
          <w:sz w:val="28"/>
          <w:szCs w:val="28"/>
        </w:rPr>
        <w:t xml:space="preserve"> сахарной свеклы и </w:t>
      </w:r>
      <w:r w:rsidR="00E01A40">
        <w:rPr>
          <w:sz w:val="28"/>
          <w:szCs w:val="28"/>
        </w:rPr>
        <w:t>внедрени</w:t>
      </w:r>
      <w:r w:rsidR="00D45E31">
        <w:rPr>
          <w:sz w:val="28"/>
          <w:szCs w:val="28"/>
        </w:rPr>
        <w:t>е</w:t>
      </w:r>
      <w:r w:rsidR="00E01A40">
        <w:rPr>
          <w:sz w:val="28"/>
          <w:szCs w:val="28"/>
        </w:rPr>
        <w:t xml:space="preserve"> российских</w:t>
      </w:r>
      <w:r w:rsidRPr="00A15EB4">
        <w:rPr>
          <w:sz w:val="28"/>
          <w:szCs w:val="28"/>
        </w:rPr>
        <w:t xml:space="preserve"> гибридов</w:t>
      </w:r>
      <w:r w:rsidR="00D45E31">
        <w:rPr>
          <w:sz w:val="28"/>
          <w:szCs w:val="28"/>
        </w:rPr>
        <w:t xml:space="preserve"> этой культуры</w:t>
      </w:r>
      <w:r w:rsidRPr="00A15EB4">
        <w:rPr>
          <w:sz w:val="28"/>
          <w:szCs w:val="28"/>
        </w:rPr>
        <w:t xml:space="preserve">. </w:t>
      </w:r>
      <w:r w:rsidR="00D45E31">
        <w:rPr>
          <w:sz w:val="28"/>
          <w:szCs w:val="28"/>
        </w:rPr>
        <w:t>Незначительная</w:t>
      </w:r>
      <w:r w:rsidRPr="00A15EB4">
        <w:rPr>
          <w:sz w:val="28"/>
          <w:szCs w:val="28"/>
        </w:rPr>
        <w:t xml:space="preserve"> государственн</w:t>
      </w:r>
      <w:r w:rsidR="00D45E31">
        <w:rPr>
          <w:sz w:val="28"/>
          <w:szCs w:val="28"/>
        </w:rPr>
        <w:t>ая</w:t>
      </w:r>
      <w:r w:rsidRPr="00A15EB4">
        <w:rPr>
          <w:sz w:val="28"/>
          <w:szCs w:val="28"/>
        </w:rPr>
        <w:t xml:space="preserve"> поддержк</w:t>
      </w:r>
      <w:r w:rsidR="00D45E31">
        <w:rPr>
          <w:sz w:val="28"/>
          <w:szCs w:val="28"/>
        </w:rPr>
        <w:t>а</w:t>
      </w:r>
      <w:r w:rsidRPr="00A15EB4">
        <w:rPr>
          <w:sz w:val="28"/>
          <w:szCs w:val="28"/>
        </w:rPr>
        <w:t xml:space="preserve"> </w:t>
      </w:r>
      <w:r w:rsidR="00D45E31">
        <w:rPr>
          <w:sz w:val="28"/>
          <w:szCs w:val="28"/>
        </w:rPr>
        <w:t>сказалась</w:t>
      </w:r>
      <w:r w:rsidRPr="00A15EB4">
        <w:rPr>
          <w:sz w:val="28"/>
          <w:szCs w:val="28"/>
        </w:rPr>
        <w:t xml:space="preserve"> </w:t>
      </w:r>
      <w:r w:rsidR="00D45E31">
        <w:rPr>
          <w:sz w:val="28"/>
          <w:szCs w:val="28"/>
        </w:rPr>
        <w:t>в</w:t>
      </w:r>
      <w:r w:rsidRPr="00A15EB4">
        <w:rPr>
          <w:sz w:val="28"/>
          <w:szCs w:val="28"/>
        </w:rPr>
        <w:t xml:space="preserve"> селекционной </w:t>
      </w:r>
      <w:r w:rsidR="00D45E31">
        <w:rPr>
          <w:sz w:val="28"/>
          <w:szCs w:val="28"/>
        </w:rPr>
        <w:t>деятельности. Кроме этого,</w:t>
      </w:r>
      <w:r w:rsidRPr="00A15EB4">
        <w:rPr>
          <w:sz w:val="28"/>
          <w:szCs w:val="28"/>
        </w:rPr>
        <w:t xml:space="preserve"> </w:t>
      </w:r>
      <w:r w:rsidR="00D45E31">
        <w:rPr>
          <w:sz w:val="28"/>
          <w:szCs w:val="28"/>
        </w:rPr>
        <w:t>не</w:t>
      </w:r>
      <w:r w:rsidRPr="00A15EB4">
        <w:rPr>
          <w:sz w:val="28"/>
          <w:szCs w:val="28"/>
        </w:rPr>
        <w:t xml:space="preserve"> примен</w:t>
      </w:r>
      <w:r w:rsidR="00D45E31">
        <w:rPr>
          <w:sz w:val="28"/>
          <w:szCs w:val="28"/>
        </w:rPr>
        <w:t>ялись</w:t>
      </w:r>
      <w:r w:rsidRPr="00A15EB4">
        <w:rPr>
          <w:sz w:val="28"/>
          <w:szCs w:val="28"/>
        </w:rPr>
        <w:t xml:space="preserve"> метод</w:t>
      </w:r>
      <w:r w:rsidR="00D45E31">
        <w:rPr>
          <w:sz w:val="28"/>
          <w:szCs w:val="28"/>
        </w:rPr>
        <w:t>ы</w:t>
      </w:r>
      <w:r w:rsidRPr="00A15EB4">
        <w:rPr>
          <w:sz w:val="28"/>
          <w:szCs w:val="28"/>
        </w:rPr>
        <w:t xml:space="preserve"> молекулярной биотехнологии, что </w:t>
      </w:r>
      <w:r w:rsidR="00D45E31">
        <w:rPr>
          <w:sz w:val="28"/>
          <w:szCs w:val="28"/>
        </w:rPr>
        <w:t>уменьшало</w:t>
      </w:r>
      <w:r w:rsidRPr="00A15EB4">
        <w:rPr>
          <w:sz w:val="28"/>
          <w:szCs w:val="28"/>
        </w:rPr>
        <w:t xml:space="preserve"> конкурентоспособность </w:t>
      </w:r>
      <w:r w:rsidR="00D45E31">
        <w:rPr>
          <w:sz w:val="28"/>
          <w:szCs w:val="28"/>
        </w:rPr>
        <w:t xml:space="preserve">российских </w:t>
      </w:r>
      <w:r w:rsidRPr="00A15EB4">
        <w:rPr>
          <w:sz w:val="28"/>
          <w:szCs w:val="28"/>
        </w:rPr>
        <w:t xml:space="preserve">гибридов. </w:t>
      </w:r>
      <w:r w:rsidR="00D45E31">
        <w:rPr>
          <w:sz w:val="28"/>
          <w:szCs w:val="28"/>
        </w:rPr>
        <w:t>Медленное</w:t>
      </w:r>
      <w:r w:rsidRPr="00A15EB4">
        <w:rPr>
          <w:sz w:val="28"/>
          <w:szCs w:val="28"/>
          <w:shd w:val="clear" w:color="auto" w:fill="FFFFFF"/>
        </w:rPr>
        <w:t xml:space="preserve"> </w:t>
      </w:r>
      <w:r w:rsidR="00D45E31">
        <w:rPr>
          <w:sz w:val="28"/>
          <w:szCs w:val="28"/>
          <w:shd w:val="clear" w:color="auto" w:fill="FFFFFF"/>
        </w:rPr>
        <w:t xml:space="preserve">введение </w:t>
      </w:r>
      <w:r w:rsidRPr="00A15EB4">
        <w:rPr>
          <w:sz w:val="28"/>
          <w:szCs w:val="28"/>
          <w:shd w:val="clear" w:color="auto" w:fill="FFFFFF"/>
        </w:rPr>
        <w:t>созданных новых гибридов</w:t>
      </w:r>
      <w:r w:rsidR="00D45E31">
        <w:rPr>
          <w:sz w:val="28"/>
          <w:szCs w:val="28"/>
          <w:shd w:val="clear" w:color="auto" w:fill="FFFFFF"/>
        </w:rPr>
        <w:t xml:space="preserve"> и </w:t>
      </w:r>
      <w:r w:rsidRPr="00A15EB4">
        <w:rPr>
          <w:sz w:val="28"/>
          <w:szCs w:val="28"/>
          <w:shd w:val="clear" w:color="auto" w:fill="FFFFFF"/>
        </w:rPr>
        <w:t xml:space="preserve">отсутствие </w:t>
      </w:r>
      <w:r w:rsidR="00D45E31">
        <w:rPr>
          <w:sz w:val="28"/>
          <w:szCs w:val="28"/>
          <w:shd w:val="clear" w:color="auto" w:fill="FFFFFF"/>
        </w:rPr>
        <w:t>системных</w:t>
      </w:r>
      <w:r w:rsidRPr="00A15EB4">
        <w:rPr>
          <w:sz w:val="28"/>
          <w:szCs w:val="28"/>
          <w:shd w:val="clear" w:color="auto" w:fill="FFFFFF"/>
        </w:rPr>
        <w:t xml:space="preserve"> решений </w:t>
      </w:r>
      <w:r w:rsidR="00D45E31">
        <w:rPr>
          <w:sz w:val="28"/>
          <w:szCs w:val="28"/>
          <w:shd w:val="clear" w:color="auto" w:fill="FFFFFF"/>
        </w:rPr>
        <w:t>в России</w:t>
      </w:r>
      <w:r w:rsidRPr="00A15EB4">
        <w:rPr>
          <w:sz w:val="28"/>
          <w:szCs w:val="28"/>
        </w:rPr>
        <w:t xml:space="preserve"> </w:t>
      </w:r>
      <w:r>
        <w:rPr>
          <w:sz w:val="28"/>
          <w:szCs w:val="28"/>
        </w:rPr>
        <w:t xml:space="preserve">отрицательно </w:t>
      </w:r>
      <w:r w:rsidR="00D45E31">
        <w:rPr>
          <w:sz w:val="28"/>
          <w:szCs w:val="28"/>
        </w:rPr>
        <w:t>повлияли</w:t>
      </w:r>
      <w:r>
        <w:rPr>
          <w:sz w:val="28"/>
          <w:szCs w:val="28"/>
        </w:rPr>
        <w:t xml:space="preserve"> на </w:t>
      </w:r>
      <w:r w:rsidR="00D45E31">
        <w:rPr>
          <w:sz w:val="28"/>
          <w:szCs w:val="28"/>
        </w:rPr>
        <w:t>формирование концепции</w:t>
      </w:r>
      <w:r>
        <w:rPr>
          <w:sz w:val="28"/>
          <w:szCs w:val="28"/>
        </w:rPr>
        <w:t xml:space="preserve"> семеноводства</w:t>
      </w:r>
      <w:r w:rsidR="00015F11">
        <w:rPr>
          <w:sz w:val="28"/>
          <w:szCs w:val="28"/>
        </w:rPr>
        <w:t xml:space="preserve"> </w:t>
      </w:r>
      <w:r w:rsidRPr="00A15EB4">
        <w:rPr>
          <w:sz w:val="28"/>
          <w:szCs w:val="28"/>
        </w:rPr>
        <w:t>[</w:t>
      </w:r>
      <w:r w:rsidR="00713DDF">
        <w:rPr>
          <w:sz w:val="28"/>
          <w:szCs w:val="28"/>
        </w:rPr>
        <w:t>10</w:t>
      </w:r>
      <w:r w:rsidRPr="00A15EB4">
        <w:rPr>
          <w:sz w:val="28"/>
          <w:szCs w:val="28"/>
        </w:rPr>
        <w:t>].</w:t>
      </w:r>
    </w:p>
    <w:p w:rsidR="00A15EB4" w:rsidRDefault="00A15EB4" w:rsidP="00A15EB4">
      <w:pPr>
        <w:spacing w:line="360" w:lineRule="auto"/>
        <w:ind w:firstLine="709"/>
        <w:jc w:val="both"/>
        <w:rPr>
          <w:sz w:val="28"/>
          <w:szCs w:val="28"/>
          <w:shd w:val="clear" w:color="auto" w:fill="FFFFFF"/>
        </w:rPr>
      </w:pPr>
      <w:r>
        <w:rPr>
          <w:sz w:val="28"/>
          <w:szCs w:val="28"/>
          <w:shd w:val="clear" w:color="auto" w:fill="FFFFFF"/>
        </w:rPr>
        <w:t xml:space="preserve">В условиях отсутствия финансирования, недостатка отечественного семенного сырья, преимущественной конкуренции иностранных компаний, производящих семена сахарной свеклы, произошло сокращение числа семенных заводов, семеноводческих хозяйств. </w:t>
      </w:r>
    </w:p>
    <w:p w:rsidR="00A15EB4" w:rsidRDefault="00A15EB4" w:rsidP="00A15EB4">
      <w:pPr>
        <w:spacing w:line="360" w:lineRule="auto"/>
        <w:ind w:firstLine="709"/>
        <w:jc w:val="both"/>
        <w:rPr>
          <w:sz w:val="28"/>
          <w:szCs w:val="28"/>
        </w:rPr>
      </w:pPr>
      <w:r>
        <w:rPr>
          <w:sz w:val="28"/>
          <w:szCs w:val="28"/>
          <w:shd w:val="clear" w:color="auto" w:fill="FFFFFF"/>
        </w:rPr>
        <w:t xml:space="preserve">Вместе с тем, </w:t>
      </w:r>
      <w:r w:rsidRPr="00A15EB4">
        <w:rPr>
          <w:sz w:val="28"/>
          <w:szCs w:val="28"/>
          <w:shd w:val="clear" w:color="auto" w:fill="FFFFFF"/>
        </w:rPr>
        <w:t xml:space="preserve">Министерство сельского хозяйства заинтересовано в развитии отечественной селекции и семеноводства.  </w:t>
      </w:r>
      <w:r>
        <w:rPr>
          <w:sz w:val="28"/>
          <w:szCs w:val="28"/>
          <w:shd w:val="clear" w:color="auto" w:fill="FFFFFF"/>
        </w:rPr>
        <w:t>Согласно</w:t>
      </w:r>
      <w:r w:rsidRPr="00A15EB4">
        <w:rPr>
          <w:sz w:val="28"/>
          <w:szCs w:val="28"/>
        </w:rPr>
        <w:t xml:space="preserve"> Доктрин</w:t>
      </w:r>
      <w:r>
        <w:rPr>
          <w:sz w:val="28"/>
          <w:szCs w:val="28"/>
        </w:rPr>
        <w:t>е</w:t>
      </w:r>
      <w:r w:rsidRPr="00A15EB4">
        <w:rPr>
          <w:sz w:val="28"/>
          <w:szCs w:val="28"/>
        </w:rPr>
        <w:t xml:space="preserve"> продовольственной безопасности и </w:t>
      </w:r>
      <w:proofErr w:type="spellStart"/>
      <w:r w:rsidRPr="00A15EB4">
        <w:rPr>
          <w:sz w:val="28"/>
          <w:szCs w:val="28"/>
        </w:rPr>
        <w:t>распоряжени</w:t>
      </w:r>
      <w:r>
        <w:rPr>
          <w:sz w:val="28"/>
          <w:szCs w:val="28"/>
        </w:rPr>
        <w:t>ия</w:t>
      </w:r>
      <w:proofErr w:type="spellEnd"/>
      <w:r w:rsidRPr="00A15EB4">
        <w:rPr>
          <w:sz w:val="28"/>
          <w:szCs w:val="28"/>
        </w:rPr>
        <w:t xml:space="preserve"> Правительства РФ № 663-р </w:t>
      </w:r>
      <w:r>
        <w:rPr>
          <w:sz w:val="28"/>
          <w:szCs w:val="28"/>
        </w:rPr>
        <w:t>необходимо обеспечить</w:t>
      </w:r>
      <w:r w:rsidRPr="00A15EB4">
        <w:rPr>
          <w:sz w:val="28"/>
          <w:szCs w:val="28"/>
        </w:rPr>
        <w:t xml:space="preserve"> российских </w:t>
      </w:r>
      <w:r>
        <w:rPr>
          <w:sz w:val="28"/>
          <w:szCs w:val="28"/>
        </w:rPr>
        <w:t>аграриев</w:t>
      </w:r>
      <w:r w:rsidRPr="00A15EB4">
        <w:rPr>
          <w:sz w:val="28"/>
          <w:szCs w:val="28"/>
        </w:rPr>
        <w:t xml:space="preserve"> семенами высших репродукций отечественной селекции на уровне 75</w:t>
      </w:r>
      <w:r>
        <w:rPr>
          <w:sz w:val="28"/>
          <w:szCs w:val="28"/>
        </w:rPr>
        <w:t xml:space="preserve"> </w:t>
      </w:r>
      <w:r w:rsidRPr="00A15EB4">
        <w:rPr>
          <w:sz w:val="28"/>
          <w:szCs w:val="28"/>
        </w:rPr>
        <w:t xml:space="preserve">%. </w:t>
      </w:r>
      <w:r>
        <w:rPr>
          <w:sz w:val="28"/>
          <w:szCs w:val="28"/>
        </w:rPr>
        <w:t>В</w:t>
      </w:r>
      <w:r w:rsidRPr="00A15EB4">
        <w:rPr>
          <w:sz w:val="28"/>
          <w:szCs w:val="28"/>
        </w:rPr>
        <w:t xml:space="preserve"> 55 субъектах </w:t>
      </w:r>
      <w:r w:rsidR="00D45E31">
        <w:rPr>
          <w:sz w:val="28"/>
          <w:szCs w:val="28"/>
        </w:rPr>
        <w:t>государства</w:t>
      </w:r>
      <w:r w:rsidRPr="00A15EB4">
        <w:rPr>
          <w:sz w:val="28"/>
          <w:szCs w:val="28"/>
        </w:rPr>
        <w:t xml:space="preserve"> </w:t>
      </w:r>
      <w:r w:rsidR="00D45E31">
        <w:rPr>
          <w:sz w:val="28"/>
          <w:szCs w:val="28"/>
        </w:rPr>
        <w:t xml:space="preserve">основаны почти </w:t>
      </w:r>
      <w:r w:rsidRPr="00A15EB4">
        <w:rPr>
          <w:sz w:val="28"/>
          <w:szCs w:val="28"/>
        </w:rPr>
        <w:t>50</w:t>
      </w:r>
      <w:r w:rsidR="00D45E31">
        <w:rPr>
          <w:sz w:val="28"/>
          <w:szCs w:val="28"/>
        </w:rPr>
        <w:t xml:space="preserve"> </w:t>
      </w:r>
      <w:r w:rsidRPr="00A15EB4">
        <w:rPr>
          <w:sz w:val="28"/>
          <w:szCs w:val="28"/>
        </w:rPr>
        <w:t>научн</w:t>
      </w:r>
      <w:r w:rsidR="00D45E31">
        <w:rPr>
          <w:sz w:val="28"/>
          <w:szCs w:val="28"/>
        </w:rPr>
        <w:t>о-</w:t>
      </w:r>
      <w:r w:rsidRPr="00A15EB4">
        <w:rPr>
          <w:sz w:val="28"/>
          <w:szCs w:val="28"/>
        </w:rPr>
        <w:t xml:space="preserve">исследовательских центров. </w:t>
      </w:r>
      <w:r w:rsidR="00D45E31">
        <w:rPr>
          <w:sz w:val="28"/>
          <w:szCs w:val="28"/>
        </w:rPr>
        <w:t xml:space="preserve">При реализации проекта </w:t>
      </w:r>
      <w:r w:rsidRPr="00A15EB4">
        <w:rPr>
          <w:sz w:val="28"/>
          <w:szCs w:val="28"/>
        </w:rPr>
        <w:t xml:space="preserve">«Наука и университеты» </w:t>
      </w:r>
      <w:r w:rsidR="00AB5E0E">
        <w:rPr>
          <w:sz w:val="28"/>
          <w:szCs w:val="28"/>
        </w:rPr>
        <w:t>основаны</w:t>
      </w:r>
      <w:r w:rsidRPr="00A15EB4">
        <w:rPr>
          <w:sz w:val="28"/>
          <w:szCs w:val="28"/>
        </w:rPr>
        <w:t xml:space="preserve"> 35 </w:t>
      </w:r>
      <w:proofErr w:type="spellStart"/>
      <w:r w:rsidRPr="00A15EB4">
        <w:rPr>
          <w:sz w:val="28"/>
          <w:szCs w:val="28"/>
        </w:rPr>
        <w:t>селекционно</w:t>
      </w:r>
      <w:proofErr w:type="spellEnd"/>
      <w:r w:rsidRPr="00A15EB4">
        <w:rPr>
          <w:sz w:val="28"/>
          <w:szCs w:val="28"/>
        </w:rPr>
        <w:t xml:space="preserve">-семеноводческих центров. </w:t>
      </w:r>
      <w:r w:rsidR="00AB5E0E">
        <w:rPr>
          <w:sz w:val="28"/>
          <w:szCs w:val="28"/>
        </w:rPr>
        <w:t>Размер</w:t>
      </w:r>
      <w:r w:rsidRPr="00A15EB4">
        <w:rPr>
          <w:sz w:val="28"/>
          <w:szCs w:val="28"/>
        </w:rPr>
        <w:t xml:space="preserve"> государственной </w:t>
      </w:r>
      <w:r w:rsidR="00AB5E0E">
        <w:rPr>
          <w:sz w:val="28"/>
          <w:szCs w:val="28"/>
        </w:rPr>
        <w:t>помощи</w:t>
      </w:r>
      <w:r w:rsidRPr="00A15EB4">
        <w:rPr>
          <w:sz w:val="28"/>
          <w:szCs w:val="28"/>
        </w:rPr>
        <w:t xml:space="preserve"> центр</w:t>
      </w:r>
      <w:r w:rsidR="00AB5E0E">
        <w:rPr>
          <w:sz w:val="28"/>
          <w:szCs w:val="28"/>
        </w:rPr>
        <w:t>ам</w:t>
      </w:r>
      <w:r w:rsidRPr="00A15EB4">
        <w:rPr>
          <w:sz w:val="28"/>
          <w:szCs w:val="28"/>
        </w:rPr>
        <w:t xml:space="preserve"> </w:t>
      </w:r>
      <w:r w:rsidR="00AB5E0E">
        <w:rPr>
          <w:sz w:val="28"/>
          <w:szCs w:val="28"/>
        </w:rPr>
        <w:t>-</w:t>
      </w:r>
      <w:r w:rsidRPr="00A15EB4">
        <w:rPr>
          <w:sz w:val="28"/>
          <w:szCs w:val="28"/>
        </w:rPr>
        <w:t>3,7 млрд руб</w:t>
      </w:r>
      <w:r>
        <w:rPr>
          <w:sz w:val="28"/>
          <w:szCs w:val="28"/>
        </w:rPr>
        <w:t>.</w:t>
      </w:r>
      <w:r w:rsidRPr="00A15EB4">
        <w:rPr>
          <w:sz w:val="28"/>
          <w:szCs w:val="28"/>
        </w:rPr>
        <w:t xml:space="preserve"> В 2022 г</w:t>
      </w:r>
      <w:r>
        <w:rPr>
          <w:sz w:val="28"/>
          <w:szCs w:val="28"/>
        </w:rPr>
        <w:t xml:space="preserve">. </w:t>
      </w:r>
      <w:r w:rsidRPr="00A15EB4">
        <w:rPr>
          <w:sz w:val="28"/>
          <w:szCs w:val="28"/>
        </w:rPr>
        <w:t xml:space="preserve">на обновление </w:t>
      </w:r>
      <w:r>
        <w:rPr>
          <w:sz w:val="28"/>
          <w:szCs w:val="28"/>
        </w:rPr>
        <w:t xml:space="preserve">инструментальной </w:t>
      </w:r>
      <w:r w:rsidRPr="00A15EB4">
        <w:rPr>
          <w:sz w:val="28"/>
          <w:szCs w:val="28"/>
        </w:rPr>
        <w:t xml:space="preserve">базы </w:t>
      </w:r>
      <w:r w:rsidR="00AB5E0E">
        <w:rPr>
          <w:sz w:val="28"/>
          <w:szCs w:val="28"/>
        </w:rPr>
        <w:t>данных</w:t>
      </w:r>
      <w:r w:rsidRPr="00A15EB4">
        <w:rPr>
          <w:sz w:val="28"/>
          <w:szCs w:val="28"/>
        </w:rPr>
        <w:t xml:space="preserve"> центров </w:t>
      </w:r>
      <w:r w:rsidR="00AB5E0E">
        <w:rPr>
          <w:sz w:val="28"/>
          <w:szCs w:val="28"/>
        </w:rPr>
        <w:t>предусмотрено финансирование</w:t>
      </w:r>
      <w:r w:rsidRPr="00A15EB4">
        <w:rPr>
          <w:sz w:val="28"/>
          <w:szCs w:val="28"/>
        </w:rPr>
        <w:t xml:space="preserve"> </w:t>
      </w:r>
      <w:r w:rsidR="00AB5E0E">
        <w:rPr>
          <w:sz w:val="28"/>
          <w:szCs w:val="28"/>
        </w:rPr>
        <w:t>до</w:t>
      </w:r>
      <w:r w:rsidRPr="00A15EB4">
        <w:rPr>
          <w:sz w:val="28"/>
          <w:szCs w:val="28"/>
        </w:rPr>
        <w:t xml:space="preserve"> 1 млрд руб</w:t>
      </w:r>
      <w:r>
        <w:rPr>
          <w:sz w:val="28"/>
          <w:szCs w:val="28"/>
        </w:rPr>
        <w:t xml:space="preserve">. </w:t>
      </w:r>
      <w:r w:rsidRPr="00A15EB4">
        <w:rPr>
          <w:sz w:val="28"/>
          <w:szCs w:val="28"/>
        </w:rPr>
        <w:t>[</w:t>
      </w:r>
      <w:r w:rsidR="00713DDF">
        <w:rPr>
          <w:sz w:val="28"/>
          <w:szCs w:val="28"/>
        </w:rPr>
        <w:t>8</w:t>
      </w:r>
      <w:r w:rsidRPr="00A15EB4">
        <w:rPr>
          <w:sz w:val="28"/>
          <w:szCs w:val="28"/>
        </w:rPr>
        <w:t>].</w:t>
      </w:r>
    </w:p>
    <w:p w:rsidR="00A15EB4" w:rsidRPr="00A15EB4" w:rsidRDefault="00AB5E0E" w:rsidP="00A15EB4">
      <w:pPr>
        <w:shd w:val="clear" w:color="auto" w:fill="FFFFFF" w:themeFill="background1"/>
        <w:spacing w:line="360" w:lineRule="auto"/>
        <w:ind w:firstLine="709"/>
        <w:jc w:val="both"/>
        <w:rPr>
          <w:rFonts w:ascii="Georgia" w:hAnsi="Georgia"/>
          <w:color w:val="000000"/>
          <w:sz w:val="26"/>
          <w:szCs w:val="26"/>
        </w:rPr>
      </w:pPr>
      <w:r>
        <w:rPr>
          <w:sz w:val="28"/>
          <w:szCs w:val="28"/>
        </w:rPr>
        <w:t>Осуществление</w:t>
      </w:r>
      <w:r w:rsidR="00A15EB4" w:rsidRPr="004664F0">
        <w:rPr>
          <w:sz w:val="28"/>
          <w:szCs w:val="28"/>
        </w:rPr>
        <w:t xml:space="preserve"> научных </w:t>
      </w:r>
      <w:r>
        <w:rPr>
          <w:sz w:val="28"/>
          <w:szCs w:val="28"/>
        </w:rPr>
        <w:t>разработок</w:t>
      </w:r>
      <w:r w:rsidR="00A15EB4" w:rsidRPr="004664F0">
        <w:rPr>
          <w:sz w:val="28"/>
          <w:szCs w:val="28"/>
        </w:rPr>
        <w:t xml:space="preserve"> включено в раздел подпрограммы «Развитие селекции и семеноводства сахарной свеклы» (КПНИ)</w:t>
      </w:r>
      <w:r w:rsidR="00A15EB4">
        <w:rPr>
          <w:sz w:val="28"/>
          <w:szCs w:val="28"/>
        </w:rPr>
        <w:t xml:space="preserve"> по </w:t>
      </w:r>
      <w:r w:rsidR="00A15EB4">
        <w:rPr>
          <w:sz w:val="28"/>
          <w:szCs w:val="28"/>
        </w:rPr>
        <w:lastRenderedPageBreak/>
        <w:t>направлениям: с</w:t>
      </w:r>
      <w:r w:rsidR="00A15EB4" w:rsidRPr="004664F0">
        <w:rPr>
          <w:sz w:val="28"/>
          <w:szCs w:val="28"/>
        </w:rPr>
        <w:t>елекция новых перспективных гибридов сахарной свеклы с заданными хозяйственно-ценными признаками</w:t>
      </w:r>
      <w:r w:rsidR="00A15EB4">
        <w:rPr>
          <w:sz w:val="28"/>
          <w:szCs w:val="28"/>
        </w:rPr>
        <w:t>;</w:t>
      </w:r>
      <w:r w:rsidR="00A15EB4" w:rsidRPr="004664F0">
        <w:rPr>
          <w:sz w:val="28"/>
          <w:szCs w:val="28"/>
        </w:rPr>
        <w:t xml:space="preserve"> </w:t>
      </w:r>
      <w:r w:rsidR="00A15EB4">
        <w:rPr>
          <w:sz w:val="28"/>
          <w:szCs w:val="28"/>
        </w:rPr>
        <w:t>э</w:t>
      </w:r>
      <w:r w:rsidR="00A15EB4" w:rsidRPr="004664F0">
        <w:rPr>
          <w:sz w:val="28"/>
          <w:szCs w:val="28"/>
        </w:rPr>
        <w:t>колог</w:t>
      </w:r>
      <w:r>
        <w:rPr>
          <w:sz w:val="28"/>
          <w:szCs w:val="28"/>
        </w:rPr>
        <w:t>иче</w:t>
      </w:r>
      <w:r w:rsidR="00A15EB4" w:rsidRPr="004664F0">
        <w:rPr>
          <w:sz w:val="28"/>
          <w:szCs w:val="28"/>
        </w:rPr>
        <w:t xml:space="preserve">ские испытания гибридов сахарной свеклы </w:t>
      </w:r>
      <w:r>
        <w:rPr>
          <w:sz w:val="28"/>
          <w:szCs w:val="28"/>
        </w:rPr>
        <w:t>до</w:t>
      </w:r>
      <w:r w:rsidR="00A15EB4" w:rsidRPr="004664F0">
        <w:rPr>
          <w:sz w:val="28"/>
          <w:szCs w:val="28"/>
        </w:rPr>
        <w:t xml:space="preserve"> 2025 </w:t>
      </w:r>
      <w:r>
        <w:rPr>
          <w:sz w:val="28"/>
          <w:szCs w:val="28"/>
        </w:rPr>
        <w:t>года</w:t>
      </w:r>
      <w:r w:rsidR="00A15EB4">
        <w:rPr>
          <w:sz w:val="28"/>
          <w:szCs w:val="28"/>
        </w:rPr>
        <w:t>; р</w:t>
      </w:r>
      <w:r w:rsidR="00A15EB4" w:rsidRPr="004664F0">
        <w:rPr>
          <w:sz w:val="28"/>
          <w:szCs w:val="28"/>
        </w:rPr>
        <w:t xml:space="preserve">азработка </w:t>
      </w:r>
      <w:r>
        <w:rPr>
          <w:sz w:val="28"/>
          <w:szCs w:val="28"/>
        </w:rPr>
        <w:t>тестирования</w:t>
      </w:r>
      <w:r w:rsidR="00A15EB4" w:rsidRPr="004664F0">
        <w:rPr>
          <w:sz w:val="28"/>
          <w:szCs w:val="28"/>
        </w:rPr>
        <w:t xml:space="preserve"> для </w:t>
      </w:r>
      <w:proofErr w:type="spellStart"/>
      <w:r w:rsidR="00A15EB4" w:rsidRPr="004664F0">
        <w:rPr>
          <w:sz w:val="28"/>
          <w:szCs w:val="28"/>
        </w:rPr>
        <w:t>маркерориентированной</w:t>
      </w:r>
      <w:proofErr w:type="spellEnd"/>
      <w:r w:rsidR="00A15EB4" w:rsidRPr="004664F0">
        <w:rPr>
          <w:sz w:val="28"/>
          <w:szCs w:val="28"/>
        </w:rPr>
        <w:t xml:space="preserve"> и геномной селекции сахарной свеклы</w:t>
      </w:r>
      <w:r w:rsidR="00A15EB4">
        <w:rPr>
          <w:sz w:val="28"/>
          <w:szCs w:val="28"/>
        </w:rPr>
        <w:t>; г</w:t>
      </w:r>
      <w:r w:rsidR="00A15EB4" w:rsidRPr="004664F0">
        <w:rPr>
          <w:sz w:val="28"/>
          <w:szCs w:val="28"/>
        </w:rPr>
        <w:t>еномное редактирование</w:t>
      </w:r>
      <w:r w:rsidR="00A15EB4">
        <w:rPr>
          <w:sz w:val="28"/>
          <w:szCs w:val="28"/>
        </w:rPr>
        <w:t xml:space="preserve">; </w:t>
      </w:r>
      <w:r>
        <w:rPr>
          <w:sz w:val="28"/>
          <w:szCs w:val="28"/>
        </w:rPr>
        <w:t xml:space="preserve">разработка системы </w:t>
      </w:r>
      <w:r w:rsidR="00A15EB4">
        <w:rPr>
          <w:sz w:val="28"/>
          <w:szCs w:val="28"/>
        </w:rPr>
        <w:t>п</w:t>
      </w:r>
      <w:r w:rsidR="00A15EB4" w:rsidRPr="004664F0">
        <w:rPr>
          <w:sz w:val="28"/>
          <w:szCs w:val="28"/>
        </w:rPr>
        <w:t>ервично</w:t>
      </w:r>
      <w:r>
        <w:rPr>
          <w:sz w:val="28"/>
          <w:szCs w:val="28"/>
        </w:rPr>
        <w:t>го</w:t>
      </w:r>
      <w:r w:rsidR="00A15EB4" w:rsidRPr="004664F0">
        <w:rPr>
          <w:sz w:val="28"/>
          <w:szCs w:val="28"/>
        </w:rPr>
        <w:t xml:space="preserve"> семеноводств</w:t>
      </w:r>
      <w:r>
        <w:rPr>
          <w:sz w:val="28"/>
          <w:szCs w:val="28"/>
        </w:rPr>
        <w:t>а</w:t>
      </w:r>
      <w:r w:rsidR="00A15EB4" w:rsidRPr="004664F0">
        <w:rPr>
          <w:sz w:val="28"/>
          <w:szCs w:val="28"/>
        </w:rPr>
        <w:t xml:space="preserve"> </w:t>
      </w:r>
      <w:r>
        <w:rPr>
          <w:sz w:val="28"/>
          <w:szCs w:val="28"/>
        </w:rPr>
        <w:t>новых</w:t>
      </w:r>
      <w:r w:rsidR="00A15EB4" w:rsidRPr="004664F0">
        <w:rPr>
          <w:sz w:val="28"/>
          <w:szCs w:val="28"/>
        </w:rPr>
        <w:t xml:space="preserve"> гибридов</w:t>
      </w:r>
      <w:r w:rsidR="00A15EB4">
        <w:rPr>
          <w:sz w:val="28"/>
          <w:szCs w:val="28"/>
        </w:rPr>
        <w:t xml:space="preserve">; </w:t>
      </w:r>
      <w:r>
        <w:rPr>
          <w:sz w:val="28"/>
          <w:szCs w:val="28"/>
        </w:rPr>
        <w:t>поддержка</w:t>
      </w:r>
      <w:r w:rsidR="00A15EB4" w:rsidRPr="004664F0">
        <w:rPr>
          <w:sz w:val="28"/>
          <w:szCs w:val="28"/>
        </w:rPr>
        <w:t xml:space="preserve"> генетическ</w:t>
      </w:r>
      <w:r>
        <w:rPr>
          <w:sz w:val="28"/>
          <w:szCs w:val="28"/>
        </w:rPr>
        <w:t>ой</w:t>
      </w:r>
      <w:r w:rsidR="00A15EB4" w:rsidRPr="004664F0">
        <w:rPr>
          <w:sz w:val="28"/>
          <w:szCs w:val="28"/>
        </w:rPr>
        <w:t xml:space="preserve"> коллекци</w:t>
      </w:r>
      <w:r>
        <w:rPr>
          <w:sz w:val="28"/>
          <w:szCs w:val="28"/>
        </w:rPr>
        <w:t>и</w:t>
      </w:r>
      <w:r w:rsidR="00A15EB4" w:rsidRPr="004664F0">
        <w:rPr>
          <w:sz w:val="28"/>
          <w:szCs w:val="28"/>
        </w:rPr>
        <w:t xml:space="preserve"> сахарной свеклы</w:t>
      </w:r>
      <w:r w:rsidR="00A15EB4">
        <w:rPr>
          <w:sz w:val="28"/>
          <w:szCs w:val="28"/>
        </w:rPr>
        <w:t xml:space="preserve">; </w:t>
      </w:r>
      <w:r>
        <w:rPr>
          <w:sz w:val="28"/>
          <w:szCs w:val="28"/>
        </w:rPr>
        <w:t>наблюдение, а также</w:t>
      </w:r>
      <w:r w:rsidR="00A15EB4" w:rsidRPr="004664F0">
        <w:rPr>
          <w:sz w:val="28"/>
          <w:szCs w:val="28"/>
        </w:rPr>
        <w:t xml:space="preserve"> изучение </w:t>
      </w:r>
      <w:r>
        <w:rPr>
          <w:sz w:val="28"/>
          <w:szCs w:val="28"/>
        </w:rPr>
        <w:t>заболеваний</w:t>
      </w:r>
      <w:r w:rsidR="00A15EB4" w:rsidRPr="004664F0">
        <w:rPr>
          <w:sz w:val="28"/>
          <w:szCs w:val="28"/>
        </w:rPr>
        <w:t xml:space="preserve"> и вредителей, </w:t>
      </w:r>
      <w:r>
        <w:rPr>
          <w:sz w:val="28"/>
          <w:szCs w:val="28"/>
        </w:rPr>
        <w:t>создание способ</w:t>
      </w:r>
      <w:r w:rsidR="00A15EB4" w:rsidRPr="004664F0">
        <w:rPr>
          <w:sz w:val="28"/>
          <w:szCs w:val="28"/>
        </w:rPr>
        <w:t>ов диагностики и борьбы с болезнями и вредителями</w:t>
      </w:r>
      <w:r w:rsidR="00A15EB4">
        <w:rPr>
          <w:sz w:val="28"/>
          <w:szCs w:val="28"/>
        </w:rPr>
        <w:t xml:space="preserve">; </w:t>
      </w:r>
      <w:r>
        <w:rPr>
          <w:sz w:val="28"/>
          <w:szCs w:val="28"/>
        </w:rPr>
        <w:t>создание</w:t>
      </w:r>
      <w:r w:rsidR="00A15EB4" w:rsidRPr="004664F0">
        <w:rPr>
          <w:sz w:val="28"/>
          <w:szCs w:val="28"/>
        </w:rPr>
        <w:t xml:space="preserve"> </w:t>
      </w:r>
      <w:r>
        <w:rPr>
          <w:sz w:val="28"/>
          <w:szCs w:val="28"/>
        </w:rPr>
        <w:t>результативных</w:t>
      </w:r>
      <w:r w:rsidR="00A15EB4" w:rsidRPr="004664F0">
        <w:rPr>
          <w:sz w:val="28"/>
          <w:szCs w:val="28"/>
        </w:rPr>
        <w:t xml:space="preserve"> технологий защиты </w:t>
      </w:r>
      <w:r w:rsidR="00A15EB4" w:rsidRPr="00A15EB4">
        <w:rPr>
          <w:sz w:val="28"/>
          <w:szCs w:val="28"/>
        </w:rPr>
        <w:t>[</w:t>
      </w:r>
      <w:r w:rsidR="00713DDF">
        <w:rPr>
          <w:sz w:val="28"/>
          <w:szCs w:val="28"/>
        </w:rPr>
        <w:t>10</w:t>
      </w:r>
      <w:r w:rsidR="00A15EB4" w:rsidRPr="00A15EB4">
        <w:rPr>
          <w:sz w:val="28"/>
          <w:szCs w:val="28"/>
        </w:rPr>
        <w:t>]</w:t>
      </w:r>
      <w:r w:rsidR="00015F11">
        <w:rPr>
          <w:sz w:val="28"/>
          <w:szCs w:val="28"/>
        </w:rPr>
        <w:t>.</w:t>
      </w:r>
    </w:p>
    <w:p w:rsidR="00A15EB4" w:rsidRDefault="00030984" w:rsidP="00A15EB4">
      <w:pPr>
        <w:spacing w:line="360" w:lineRule="auto"/>
        <w:ind w:firstLine="709"/>
        <w:jc w:val="both"/>
        <w:rPr>
          <w:rFonts w:ascii="Georgia" w:hAnsi="Georgia"/>
          <w:color w:val="000000"/>
          <w:sz w:val="26"/>
          <w:szCs w:val="26"/>
        </w:rPr>
      </w:pPr>
      <w:r>
        <w:rPr>
          <w:rFonts w:ascii="Georgia" w:hAnsi="Georgia"/>
          <w:color w:val="000000"/>
          <w:sz w:val="26"/>
          <w:szCs w:val="26"/>
        </w:rPr>
        <w:t>Основной задачей селекционеров</w:t>
      </w:r>
      <w:r w:rsidR="00A15EB4" w:rsidRPr="00A15EB4">
        <w:rPr>
          <w:rFonts w:ascii="Georgia" w:hAnsi="Georgia"/>
          <w:color w:val="000000"/>
          <w:sz w:val="26"/>
          <w:szCs w:val="26"/>
        </w:rPr>
        <w:t xml:space="preserve"> </w:t>
      </w:r>
      <w:r>
        <w:rPr>
          <w:rFonts w:ascii="Georgia" w:hAnsi="Georgia"/>
          <w:color w:val="000000"/>
          <w:sz w:val="26"/>
          <w:szCs w:val="26"/>
        </w:rPr>
        <w:t>сахарной свекл</w:t>
      </w:r>
      <w:r w:rsidR="00343ED7">
        <w:rPr>
          <w:rFonts w:ascii="Georgia" w:hAnsi="Georgia"/>
          <w:color w:val="000000"/>
          <w:sz w:val="26"/>
          <w:szCs w:val="26"/>
        </w:rPr>
        <w:t>ы</w:t>
      </w:r>
      <w:r>
        <w:rPr>
          <w:rFonts w:ascii="Georgia" w:hAnsi="Georgia"/>
          <w:color w:val="000000"/>
          <w:sz w:val="26"/>
          <w:szCs w:val="26"/>
        </w:rPr>
        <w:t xml:space="preserve"> является формирование </w:t>
      </w:r>
      <w:r w:rsidR="00A15EB4" w:rsidRPr="00A15EB4">
        <w:rPr>
          <w:rFonts w:ascii="Georgia" w:hAnsi="Georgia"/>
          <w:color w:val="000000"/>
          <w:sz w:val="26"/>
          <w:szCs w:val="26"/>
        </w:rPr>
        <w:t xml:space="preserve">гибридов, </w:t>
      </w:r>
      <w:r>
        <w:rPr>
          <w:rFonts w:ascii="Georgia" w:hAnsi="Georgia"/>
          <w:color w:val="000000"/>
          <w:sz w:val="26"/>
          <w:szCs w:val="26"/>
        </w:rPr>
        <w:t>обладающих</w:t>
      </w:r>
      <w:r w:rsidR="00A15EB4" w:rsidRPr="00A15EB4">
        <w:rPr>
          <w:rFonts w:ascii="Georgia" w:hAnsi="Georgia"/>
          <w:color w:val="000000"/>
          <w:sz w:val="26"/>
          <w:szCs w:val="26"/>
        </w:rPr>
        <w:t xml:space="preserve"> высок</w:t>
      </w:r>
      <w:r>
        <w:rPr>
          <w:rFonts w:ascii="Georgia" w:hAnsi="Georgia"/>
          <w:color w:val="000000"/>
          <w:sz w:val="26"/>
          <w:szCs w:val="26"/>
        </w:rPr>
        <w:t>ой</w:t>
      </w:r>
      <w:r w:rsidR="00A15EB4" w:rsidRPr="00A15EB4">
        <w:rPr>
          <w:rFonts w:ascii="Georgia" w:hAnsi="Georgia"/>
          <w:color w:val="000000"/>
          <w:sz w:val="26"/>
          <w:szCs w:val="26"/>
        </w:rPr>
        <w:t xml:space="preserve"> урожайность</w:t>
      </w:r>
      <w:r>
        <w:rPr>
          <w:rFonts w:ascii="Georgia" w:hAnsi="Georgia"/>
          <w:color w:val="000000"/>
          <w:sz w:val="26"/>
          <w:szCs w:val="26"/>
        </w:rPr>
        <w:t>ю</w:t>
      </w:r>
      <w:r w:rsidR="00A15EB4" w:rsidRPr="00A15EB4">
        <w:rPr>
          <w:rFonts w:ascii="Georgia" w:hAnsi="Georgia"/>
          <w:color w:val="000000"/>
          <w:sz w:val="26"/>
          <w:szCs w:val="26"/>
        </w:rPr>
        <w:t>, сахаристость</w:t>
      </w:r>
      <w:r>
        <w:rPr>
          <w:rFonts w:ascii="Georgia" w:hAnsi="Georgia"/>
          <w:color w:val="000000"/>
          <w:sz w:val="26"/>
          <w:szCs w:val="26"/>
        </w:rPr>
        <w:t>ю</w:t>
      </w:r>
      <w:r w:rsidR="00A15EB4" w:rsidRPr="00A15EB4">
        <w:rPr>
          <w:rFonts w:ascii="Georgia" w:hAnsi="Georgia"/>
          <w:color w:val="000000"/>
          <w:sz w:val="26"/>
          <w:szCs w:val="26"/>
        </w:rPr>
        <w:t xml:space="preserve">, </w:t>
      </w:r>
      <w:r>
        <w:rPr>
          <w:rFonts w:ascii="Georgia" w:hAnsi="Georgia"/>
          <w:color w:val="000000"/>
          <w:sz w:val="26"/>
          <w:szCs w:val="26"/>
        </w:rPr>
        <w:t>стабильност</w:t>
      </w:r>
      <w:r w:rsidR="00343ED7">
        <w:rPr>
          <w:rFonts w:ascii="Georgia" w:hAnsi="Georgia"/>
          <w:color w:val="000000"/>
          <w:sz w:val="26"/>
          <w:szCs w:val="26"/>
        </w:rPr>
        <w:t>ью</w:t>
      </w:r>
      <w:r w:rsidR="00A15EB4" w:rsidRPr="00A15EB4">
        <w:rPr>
          <w:rFonts w:ascii="Georgia" w:hAnsi="Georgia"/>
          <w:color w:val="000000"/>
          <w:sz w:val="26"/>
          <w:szCs w:val="26"/>
        </w:rPr>
        <w:t xml:space="preserve"> к </w:t>
      </w:r>
      <w:r w:rsidR="00343ED7">
        <w:rPr>
          <w:rFonts w:ascii="Georgia" w:hAnsi="Georgia"/>
          <w:color w:val="000000"/>
          <w:sz w:val="26"/>
          <w:szCs w:val="26"/>
        </w:rPr>
        <w:t xml:space="preserve">различным </w:t>
      </w:r>
      <w:r>
        <w:rPr>
          <w:rFonts w:ascii="Georgia" w:hAnsi="Georgia"/>
          <w:color w:val="000000"/>
          <w:sz w:val="26"/>
          <w:szCs w:val="26"/>
        </w:rPr>
        <w:t>заболеваниям</w:t>
      </w:r>
      <w:r w:rsidR="00A15EB4">
        <w:rPr>
          <w:rFonts w:ascii="Georgia" w:hAnsi="Georgia"/>
          <w:color w:val="000000"/>
          <w:sz w:val="26"/>
          <w:szCs w:val="26"/>
        </w:rPr>
        <w:t xml:space="preserve">. </w:t>
      </w:r>
    </w:p>
    <w:p w:rsidR="00A15EB4" w:rsidRPr="007821D5" w:rsidRDefault="00030984" w:rsidP="00A15EB4">
      <w:pPr>
        <w:shd w:val="clear" w:color="auto" w:fill="FFFFFF" w:themeFill="background1"/>
        <w:spacing w:line="360" w:lineRule="auto"/>
        <w:ind w:firstLine="709"/>
        <w:jc w:val="both"/>
        <w:rPr>
          <w:sz w:val="28"/>
          <w:szCs w:val="28"/>
        </w:rPr>
      </w:pPr>
      <w:r>
        <w:rPr>
          <w:sz w:val="28"/>
          <w:szCs w:val="28"/>
        </w:rPr>
        <w:t>Данная культура, как известно,</w:t>
      </w:r>
      <w:r w:rsidR="00A15EB4">
        <w:rPr>
          <w:sz w:val="28"/>
          <w:szCs w:val="28"/>
        </w:rPr>
        <w:t xml:space="preserve"> растение двулетнее. </w:t>
      </w:r>
      <w:r>
        <w:rPr>
          <w:sz w:val="28"/>
          <w:szCs w:val="28"/>
        </w:rPr>
        <w:t>С этой целью для</w:t>
      </w:r>
      <w:r w:rsidR="00A15EB4">
        <w:rPr>
          <w:sz w:val="28"/>
          <w:szCs w:val="28"/>
        </w:rPr>
        <w:t xml:space="preserve"> получ</w:t>
      </w:r>
      <w:r>
        <w:rPr>
          <w:sz w:val="28"/>
          <w:szCs w:val="28"/>
        </w:rPr>
        <w:t>ения</w:t>
      </w:r>
      <w:r w:rsidR="00A15EB4">
        <w:rPr>
          <w:sz w:val="28"/>
          <w:szCs w:val="28"/>
        </w:rPr>
        <w:t xml:space="preserve"> </w:t>
      </w:r>
      <w:r>
        <w:rPr>
          <w:sz w:val="28"/>
          <w:szCs w:val="28"/>
        </w:rPr>
        <w:t>посевного материала</w:t>
      </w:r>
      <w:r w:rsidR="00A15EB4">
        <w:rPr>
          <w:sz w:val="28"/>
          <w:szCs w:val="28"/>
        </w:rPr>
        <w:t xml:space="preserve"> необходимо </w:t>
      </w:r>
      <w:r>
        <w:rPr>
          <w:sz w:val="28"/>
          <w:szCs w:val="28"/>
        </w:rPr>
        <w:t>сначала</w:t>
      </w:r>
      <w:r w:rsidR="00A15EB4">
        <w:rPr>
          <w:sz w:val="28"/>
          <w:szCs w:val="28"/>
        </w:rPr>
        <w:t xml:space="preserve"> из маточных семян </w:t>
      </w:r>
      <w:r>
        <w:rPr>
          <w:sz w:val="28"/>
          <w:szCs w:val="28"/>
        </w:rPr>
        <w:t xml:space="preserve">выращивать </w:t>
      </w:r>
      <w:r w:rsidR="00A15EB4">
        <w:rPr>
          <w:sz w:val="28"/>
          <w:szCs w:val="28"/>
        </w:rPr>
        <w:t xml:space="preserve">корнеплоды-семенники, которые </w:t>
      </w:r>
      <w:r>
        <w:rPr>
          <w:sz w:val="28"/>
          <w:szCs w:val="28"/>
        </w:rPr>
        <w:t xml:space="preserve">на следующих этапах формируют </w:t>
      </w:r>
      <w:r w:rsidR="00A15EB4">
        <w:rPr>
          <w:sz w:val="28"/>
          <w:szCs w:val="28"/>
        </w:rPr>
        <w:t xml:space="preserve">цветоносные </w:t>
      </w:r>
      <w:r>
        <w:rPr>
          <w:sz w:val="28"/>
          <w:szCs w:val="28"/>
        </w:rPr>
        <w:t>побеги вместе</w:t>
      </w:r>
      <w:r w:rsidR="00FB7300">
        <w:rPr>
          <w:sz w:val="28"/>
          <w:szCs w:val="28"/>
        </w:rPr>
        <w:t xml:space="preserve"> с</w:t>
      </w:r>
      <w:r w:rsidR="00A15EB4">
        <w:rPr>
          <w:sz w:val="28"/>
          <w:szCs w:val="28"/>
        </w:rPr>
        <w:t xml:space="preserve"> соплодия</w:t>
      </w:r>
      <w:r w:rsidR="00FB7300">
        <w:rPr>
          <w:sz w:val="28"/>
          <w:szCs w:val="28"/>
        </w:rPr>
        <w:t>ми</w:t>
      </w:r>
      <w:r w:rsidR="00A15EB4">
        <w:rPr>
          <w:sz w:val="28"/>
          <w:szCs w:val="28"/>
        </w:rPr>
        <w:t xml:space="preserve">. </w:t>
      </w:r>
      <w:r w:rsidR="00FB7300">
        <w:rPr>
          <w:sz w:val="28"/>
          <w:szCs w:val="28"/>
        </w:rPr>
        <w:t>Продолжительный этап</w:t>
      </w:r>
      <w:r w:rsidR="00A15EB4" w:rsidRPr="004664F0">
        <w:rPr>
          <w:sz w:val="28"/>
          <w:szCs w:val="28"/>
        </w:rPr>
        <w:t xml:space="preserve"> – от оригинальных до гибридных семян – </w:t>
      </w:r>
      <w:r w:rsidR="00FB7300">
        <w:rPr>
          <w:sz w:val="28"/>
          <w:szCs w:val="28"/>
        </w:rPr>
        <w:t>считается</w:t>
      </w:r>
      <w:r w:rsidR="00A15EB4" w:rsidRPr="004664F0">
        <w:rPr>
          <w:sz w:val="28"/>
          <w:szCs w:val="28"/>
        </w:rPr>
        <w:t xml:space="preserve"> одной из </w:t>
      </w:r>
      <w:r w:rsidR="00FB7300">
        <w:rPr>
          <w:sz w:val="28"/>
          <w:szCs w:val="28"/>
        </w:rPr>
        <w:t>отличительных особенностей</w:t>
      </w:r>
      <w:r w:rsidR="00A15EB4" w:rsidRPr="004664F0">
        <w:rPr>
          <w:sz w:val="28"/>
          <w:szCs w:val="28"/>
        </w:rPr>
        <w:t xml:space="preserve"> семеноводства </w:t>
      </w:r>
      <w:r w:rsidR="00FB7300">
        <w:rPr>
          <w:sz w:val="28"/>
          <w:szCs w:val="28"/>
        </w:rPr>
        <w:t>данной</w:t>
      </w:r>
      <w:r w:rsidR="00A15EB4" w:rsidRPr="004664F0">
        <w:rPr>
          <w:sz w:val="28"/>
          <w:szCs w:val="28"/>
        </w:rPr>
        <w:t xml:space="preserve"> культуры, </w:t>
      </w:r>
      <w:r w:rsidR="00FB7300">
        <w:rPr>
          <w:sz w:val="28"/>
          <w:szCs w:val="28"/>
        </w:rPr>
        <w:t xml:space="preserve">что </w:t>
      </w:r>
      <w:r w:rsidR="00A15EB4" w:rsidRPr="004664F0">
        <w:rPr>
          <w:sz w:val="28"/>
          <w:szCs w:val="28"/>
        </w:rPr>
        <w:t>затрудня</w:t>
      </w:r>
      <w:r w:rsidR="00FB7300">
        <w:rPr>
          <w:sz w:val="28"/>
          <w:szCs w:val="28"/>
        </w:rPr>
        <w:t>ет</w:t>
      </w:r>
      <w:r w:rsidR="00A15EB4" w:rsidRPr="004664F0">
        <w:rPr>
          <w:sz w:val="28"/>
          <w:szCs w:val="28"/>
        </w:rPr>
        <w:t xml:space="preserve"> </w:t>
      </w:r>
      <w:r w:rsidR="00FB7300">
        <w:rPr>
          <w:sz w:val="28"/>
          <w:szCs w:val="28"/>
        </w:rPr>
        <w:t>своевременность в</w:t>
      </w:r>
      <w:r w:rsidR="00A15EB4" w:rsidRPr="004664F0">
        <w:rPr>
          <w:sz w:val="28"/>
          <w:szCs w:val="28"/>
        </w:rPr>
        <w:t xml:space="preserve"> изменени</w:t>
      </w:r>
      <w:r w:rsidR="00FB7300">
        <w:rPr>
          <w:sz w:val="28"/>
          <w:szCs w:val="28"/>
        </w:rPr>
        <w:t>и</w:t>
      </w:r>
      <w:r w:rsidR="00A15EB4" w:rsidRPr="004664F0">
        <w:rPr>
          <w:sz w:val="28"/>
          <w:szCs w:val="28"/>
        </w:rPr>
        <w:t xml:space="preserve"> востребованности </w:t>
      </w:r>
      <w:r w:rsidR="00FB7300">
        <w:rPr>
          <w:sz w:val="28"/>
          <w:szCs w:val="28"/>
        </w:rPr>
        <w:t>определенных</w:t>
      </w:r>
      <w:r w:rsidR="00A15EB4" w:rsidRPr="004664F0">
        <w:rPr>
          <w:sz w:val="28"/>
          <w:szCs w:val="28"/>
        </w:rPr>
        <w:t xml:space="preserve"> гибрид</w:t>
      </w:r>
      <w:r w:rsidR="00FB7300">
        <w:rPr>
          <w:sz w:val="28"/>
          <w:szCs w:val="28"/>
        </w:rPr>
        <w:t>ов</w:t>
      </w:r>
      <w:r w:rsidR="00015F11" w:rsidRPr="00015F11">
        <w:rPr>
          <w:sz w:val="28"/>
          <w:szCs w:val="28"/>
        </w:rPr>
        <w:t xml:space="preserve"> [</w:t>
      </w:r>
      <w:r w:rsidR="00527B67">
        <w:rPr>
          <w:sz w:val="28"/>
          <w:szCs w:val="28"/>
        </w:rPr>
        <w:t>6</w:t>
      </w:r>
      <w:r w:rsidR="00015F11" w:rsidRPr="00015F11">
        <w:rPr>
          <w:sz w:val="28"/>
          <w:szCs w:val="28"/>
        </w:rPr>
        <w:t xml:space="preserve">, </w:t>
      </w:r>
      <w:r w:rsidR="00713DDF">
        <w:rPr>
          <w:sz w:val="28"/>
          <w:szCs w:val="28"/>
        </w:rPr>
        <w:t>7, 11</w:t>
      </w:r>
      <w:r w:rsidR="00015F11" w:rsidRPr="00015F11">
        <w:rPr>
          <w:sz w:val="28"/>
          <w:szCs w:val="28"/>
        </w:rPr>
        <w:t>]</w:t>
      </w:r>
      <w:r w:rsidR="00A15EB4" w:rsidRPr="004664F0">
        <w:rPr>
          <w:sz w:val="28"/>
          <w:szCs w:val="28"/>
        </w:rPr>
        <w:t>.</w:t>
      </w:r>
      <w:r w:rsidR="005F7BE3">
        <w:rPr>
          <w:sz w:val="28"/>
          <w:szCs w:val="28"/>
        </w:rPr>
        <w:t xml:space="preserve"> </w:t>
      </w:r>
      <w:r w:rsidR="00FB7300">
        <w:rPr>
          <w:sz w:val="28"/>
          <w:szCs w:val="28"/>
        </w:rPr>
        <w:t>Приним</w:t>
      </w:r>
      <w:r w:rsidR="00A15EB4">
        <w:rPr>
          <w:sz w:val="28"/>
          <w:szCs w:val="28"/>
        </w:rPr>
        <w:t>ая</w:t>
      </w:r>
      <w:r w:rsidR="00FB7300">
        <w:rPr>
          <w:sz w:val="28"/>
          <w:szCs w:val="28"/>
        </w:rPr>
        <w:t xml:space="preserve"> во внимание</w:t>
      </w:r>
      <w:r w:rsidR="00A15EB4">
        <w:rPr>
          <w:sz w:val="28"/>
          <w:szCs w:val="28"/>
        </w:rPr>
        <w:t>, что с</w:t>
      </w:r>
      <w:r w:rsidR="00A15EB4" w:rsidRPr="00FC56E5">
        <w:rPr>
          <w:sz w:val="28"/>
          <w:szCs w:val="28"/>
        </w:rPr>
        <w:t xml:space="preserve">ахарная свекла </w:t>
      </w:r>
      <w:proofErr w:type="spellStart"/>
      <w:r w:rsidR="00A15EB4" w:rsidRPr="00FC56E5">
        <w:rPr>
          <w:sz w:val="28"/>
          <w:szCs w:val="28"/>
        </w:rPr>
        <w:t>перекрест</w:t>
      </w:r>
      <w:r w:rsidR="00FB7300">
        <w:rPr>
          <w:sz w:val="28"/>
          <w:szCs w:val="28"/>
        </w:rPr>
        <w:t>н</w:t>
      </w:r>
      <w:r w:rsidR="00F440FF">
        <w:rPr>
          <w:sz w:val="28"/>
          <w:szCs w:val="28"/>
        </w:rPr>
        <w:t>оопыляемое</w:t>
      </w:r>
      <w:proofErr w:type="spellEnd"/>
      <w:r w:rsidR="00F440FF">
        <w:rPr>
          <w:sz w:val="28"/>
          <w:szCs w:val="28"/>
        </w:rPr>
        <w:t>, то</w:t>
      </w:r>
      <w:r w:rsidR="00A15EB4" w:rsidRPr="00FC56E5">
        <w:rPr>
          <w:sz w:val="28"/>
          <w:szCs w:val="28"/>
        </w:rPr>
        <w:t xml:space="preserve"> </w:t>
      </w:r>
      <w:r w:rsidR="00FB7300">
        <w:rPr>
          <w:sz w:val="28"/>
          <w:szCs w:val="28"/>
        </w:rPr>
        <w:t xml:space="preserve">немаловажным является </w:t>
      </w:r>
      <w:r w:rsidR="00A15EB4" w:rsidRPr="00FC56E5">
        <w:rPr>
          <w:sz w:val="28"/>
          <w:szCs w:val="28"/>
        </w:rPr>
        <w:t>соблюд</w:t>
      </w:r>
      <w:r w:rsidR="00F440FF">
        <w:rPr>
          <w:sz w:val="28"/>
          <w:szCs w:val="28"/>
        </w:rPr>
        <w:t>ение</w:t>
      </w:r>
      <w:r w:rsidR="00A15EB4" w:rsidRPr="00FC56E5">
        <w:rPr>
          <w:sz w:val="28"/>
          <w:szCs w:val="28"/>
        </w:rPr>
        <w:t xml:space="preserve"> пространственн</w:t>
      </w:r>
      <w:r w:rsidR="00F440FF">
        <w:rPr>
          <w:sz w:val="28"/>
          <w:szCs w:val="28"/>
        </w:rPr>
        <w:t>ой</w:t>
      </w:r>
      <w:r w:rsidR="00A15EB4" w:rsidRPr="00FC56E5">
        <w:rPr>
          <w:sz w:val="28"/>
          <w:szCs w:val="28"/>
        </w:rPr>
        <w:t xml:space="preserve"> изоляци</w:t>
      </w:r>
      <w:r w:rsidR="00F440FF">
        <w:rPr>
          <w:sz w:val="28"/>
          <w:szCs w:val="28"/>
        </w:rPr>
        <w:t>и</w:t>
      </w:r>
      <w:r w:rsidR="00A15EB4" w:rsidRPr="00FC56E5">
        <w:rPr>
          <w:sz w:val="28"/>
          <w:szCs w:val="28"/>
        </w:rPr>
        <w:t xml:space="preserve"> между </w:t>
      </w:r>
      <w:r w:rsidR="00F440FF">
        <w:rPr>
          <w:sz w:val="28"/>
          <w:szCs w:val="28"/>
        </w:rPr>
        <w:t>материнскими</w:t>
      </w:r>
      <w:r w:rsidR="00A15EB4" w:rsidRPr="00FC56E5">
        <w:rPr>
          <w:sz w:val="28"/>
          <w:szCs w:val="28"/>
        </w:rPr>
        <w:t xml:space="preserve"> формами.</w:t>
      </w:r>
      <w:r w:rsidR="005F7BE3">
        <w:rPr>
          <w:sz w:val="28"/>
          <w:szCs w:val="28"/>
        </w:rPr>
        <w:t xml:space="preserve"> </w:t>
      </w:r>
      <w:r w:rsidR="00F440FF">
        <w:rPr>
          <w:sz w:val="28"/>
          <w:szCs w:val="28"/>
        </w:rPr>
        <w:t>Важные характеристики</w:t>
      </w:r>
      <w:r w:rsidR="00A15EB4" w:rsidRPr="00FC56E5">
        <w:rPr>
          <w:sz w:val="28"/>
          <w:szCs w:val="28"/>
        </w:rPr>
        <w:t xml:space="preserve"> гибрид</w:t>
      </w:r>
      <w:r w:rsidR="00F440FF">
        <w:rPr>
          <w:sz w:val="28"/>
          <w:szCs w:val="28"/>
        </w:rPr>
        <w:t>ов</w:t>
      </w:r>
      <w:r w:rsidR="00A15EB4" w:rsidRPr="00FC56E5">
        <w:rPr>
          <w:sz w:val="28"/>
          <w:szCs w:val="28"/>
        </w:rPr>
        <w:t xml:space="preserve"> реализ</w:t>
      </w:r>
      <w:r w:rsidR="00F440FF">
        <w:rPr>
          <w:sz w:val="28"/>
          <w:szCs w:val="28"/>
        </w:rPr>
        <w:t>уются</w:t>
      </w:r>
      <w:r w:rsidR="00A15EB4" w:rsidRPr="00FC56E5">
        <w:rPr>
          <w:sz w:val="28"/>
          <w:szCs w:val="28"/>
        </w:rPr>
        <w:t xml:space="preserve"> </w:t>
      </w:r>
      <w:r w:rsidR="00F440FF">
        <w:rPr>
          <w:sz w:val="28"/>
          <w:szCs w:val="28"/>
        </w:rPr>
        <w:t>в производстве сем</w:t>
      </w:r>
      <w:r w:rsidR="00343ED7">
        <w:rPr>
          <w:sz w:val="28"/>
          <w:szCs w:val="28"/>
        </w:rPr>
        <w:t>я</w:t>
      </w:r>
      <w:r w:rsidR="00F440FF">
        <w:rPr>
          <w:sz w:val="28"/>
          <w:szCs w:val="28"/>
        </w:rPr>
        <w:t>н</w:t>
      </w:r>
      <w:r w:rsidR="00A15EB4">
        <w:rPr>
          <w:sz w:val="28"/>
          <w:szCs w:val="28"/>
        </w:rPr>
        <w:t xml:space="preserve"> </w:t>
      </w:r>
      <w:r w:rsidR="00F440FF">
        <w:rPr>
          <w:sz w:val="28"/>
          <w:szCs w:val="28"/>
        </w:rPr>
        <w:t xml:space="preserve">отличного </w:t>
      </w:r>
      <w:r w:rsidR="00A15EB4">
        <w:rPr>
          <w:sz w:val="28"/>
          <w:szCs w:val="28"/>
        </w:rPr>
        <w:t>качества</w:t>
      </w:r>
      <w:r w:rsidR="00F440FF">
        <w:rPr>
          <w:sz w:val="28"/>
          <w:szCs w:val="28"/>
        </w:rPr>
        <w:t>. Необходимо отметить, что</w:t>
      </w:r>
      <w:r w:rsidR="00A15EB4" w:rsidRPr="00FC56E5">
        <w:rPr>
          <w:sz w:val="28"/>
          <w:szCs w:val="28"/>
        </w:rPr>
        <w:t xml:space="preserve"> </w:t>
      </w:r>
      <w:r w:rsidR="00F440FF">
        <w:rPr>
          <w:sz w:val="28"/>
          <w:szCs w:val="28"/>
        </w:rPr>
        <w:t>лучшие</w:t>
      </w:r>
      <w:r w:rsidR="00A15EB4" w:rsidRPr="00FC56E5">
        <w:rPr>
          <w:sz w:val="28"/>
          <w:szCs w:val="28"/>
        </w:rPr>
        <w:t xml:space="preserve"> по генотипу </w:t>
      </w:r>
      <w:r w:rsidR="00F440FF">
        <w:rPr>
          <w:sz w:val="28"/>
          <w:szCs w:val="28"/>
        </w:rPr>
        <w:t>семена могут</w:t>
      </w:r>
      <w:r w:rsidR="00A15EB4" w:rsidRPr="00FC56E5">
        <w:rPr>
          <w:sz w:val="28"/>
          <w:szCs w:val="28"/>
        </w:rPr>
        <w:t xml:space="preserve"> снижат</w:t>
      </w:r>
      <w:r w:rsidR="00F440FF">
        <w:rPr>
          <w:sz w:val="28"/>
          <w:szCs w:val="28"/>
        </w:rPr>
        <w:t>ь</w:t>
      </w:r>
      <w:r w:rsidR="00A15EB4" w:rsidRPr="00FC56E5">
        <w:rPr>
          <w:sz w:val="28"/>
          <w:szCs w:val="28"/>
        </w:rPr>
        <w:t xml:space="preserve"> </w:t>
      </w:r>
      <w:r w:rsidR="00F440FF">
        <w:rPr>
          <w:sz w:val="28"/>
          <w:szCs w:val="28"/>
        </w:rPr>
        <w:t>продуктивность</w:t>
      </w:r>
      <w:r w:rsidR="00A15EB4" w:rsidRPr="00FC56E5">
        <w:rPr>
          <w:sz w:val="28"/>
          <w:szCs w:val="28"/>
        </w:rPr>
        <w:t xml:space="preserve"> при </w:t>
      </w:r>
      <w:r w:rsidR="00F440FF">
        <w:rPr>
          <w:sz w:val="28"/>
          <w:szCs w:val="28"/>
        </w:rPr>
        <w:t>посеве</w:t>
      </w:r>
      <w:r w:rsidR="00A15EB4" w:rsidRPr="00FC56E5">
        <w:rPr>
          <w:sz w:val="28"/>
          <w:szCs w:val="28"/>
        </w:rPr>
        <w:t xml:space="preserve"> сем</w:t>
      </w:r>
      <w:r w:rsidR="00F440FF">
        <w:rPr>
          <w:sz w:val="28"/>
          <w:szCs w:val="28"/>
        </w:rPr>
        <w:t>е</w:t>
      </w:r>
      <w:r w:rsidR="00A15EB4" w:rsidRPr="00FC56E5">
        <w:rPr>
          <w:sz w:val="28"/>
          <w:szCs w:val="28"/>
        </w:rPr>
        <w:t>н</w:t>
      </w:r>
      <w:r w:rsidR="00F440FF">
        <w:rPr>
          <w:sz w:val="28"/>
          <w:szCs w:val="28"/>
        </w:rPr>
        <w:t>ами</w:t>
      </w:r>
      <w:r w:rsidR="00A15EB4" w:rsidRPr="00FC56E5">
        <w:rPr>
          <w:sz w:val="28"/>
          <w:szCs w:val="28"/>
        </w:rPr>
        <w:t xml:space="preserve">, </w:t>
      </w:r>
      <w:r w:rsidR="00F440FF">
        <w:rPr>
          <w:sz w:val="28"/>
          <w:szCs w:val="28"/>
        </w:rPr>
        <w:t>подготовленных</w:t>
      </w:r>
      <w:r w:rsidR="00A15EB4" w:rsidRPr="00FC56E5">
        <w:rPr>
          <w:sz w:val="28"/>
          <w:szCs w:val="28"/>
        </w:rPr>
        <w:t xml:space="preserve"> с нарушениями</w:t>
      </w:r>
      <w:r w:rsidR="00F440FF">
        <w:rPr>
          <w:sz w:val="28"/>
          <w:szCs w:val="28"/>
        </w:rPr>
        <w:t>, а также</w:t>
      </w:r>
      <w:r w:rsidR="00A15EB4" w:rsidRPr="00FC56E5">
        <w:rPr>
          <w:sz w:val="28"/>
          <w:szCs w:val="28"/>
        </w:rPr>
        <w:t xml:space="preserve"> </w:t>
      </w:r>
      <w:r w:rsidR="00F440FF">
        <w:rPr>
          <w:sz w:val="28"/>
          <w:szCs w:val="28"/>
        </w:rPr>
        <w:t>некачественно</w:t>
      </w:r>
      <w:r w:rsidR="00A15EB4" w:rsidRPr="00FC56E5">
        <w:rPr>
          <w:sz w:val="28"/>
          <w:szCs w:val="28"/>
        </w:rPr>
        <w:t xml:space="preserve"> подготовленны</w:t>
      </w:r>
      <w:r w:rsidR="00F440FF">
        <w:rPr>
          <w:sz w:val="28"/>
          <w:szCs w:val="28"/>
        </w:rPr>
        <w:t>х</w:t>
      </w:r>
      <w:r w:rsidR="00A15EB4" w:rsidRPr="00FC56E5">
        <w:rPr>
          <w:sz w:val="28"/>
          <w:szCs w:val="28"/>
        </w:rPr>
        <w:t xml:space="preserve"> на семенном заводе.</w:t>
      </w:r>
    </w:p>
    <w:p w:rsidR="00A15EB4" w:rsidRDefault="00F440FF" w:rsidP="00A15EB4">
      <w:pPr>
        <w:shd w:val="clear" w:color="auto" w:fill="FFFFFF" w:themeFill="background1"/>
        <w:spacing w:line="360" w:lineRule="auto"/>
        <w:ind w:firstLine="709"/>
        <w:jc w:val="both"/>
        <w:rPr>
          <w:sz w:val="28"/>
          <w:szCs w:val="28"/>
        </w:rPr>
      </w:pPr>
      <w:r>
        <w:rPr>
          <w:sz w:val="28"/>
          <w:szCs w:val="28"/>
        </w:rPr>
        <w:t>Общеизвестно, что семена в</w:t>
      </w:r>
      <w:r w:rsidR="00A15EB4" w:rsidRPr="00FC56E5">
        <w:rPr>
          <w:sz w:val="28"/>
          <w:szCs w:val="28"/>
        </w:rPr>
        <w:t>начал</w:t>
      </w:r>
      <w:r>
        <w:rPr>
          <w:sz w:val="28"/>
          <w:szCs w:val="28"/>
        </w:rPr>
        <w:t>е</w:t>
      </w:r>
      <w:r w:rsidR="00A15EB4" w:rsidRPr="00FC56E5">
        <w:rPr>
          <w:sz w:val="28"/>
          <w:szCs w:val="28"/>
        </w:rPr>
        <w:t xml:space="preserve"> выращивают в научн</w:t>
      </w:r>
      <w:r>
        <w:rPr>
          <w:sz w:val="28"/>
          <w:szCs w:val="28"/>
        </w:rPr>
        <w:t>о-исследовательских</w:t>
      </w:r>
      <w:r w:rsidR="00A15EB4" w:rsidRPr="00FC56E5">
        <w:rPr>
          <w:sz w:val="28"/>
          <w:szCs w:val="28"/>
        </w:rPr>
        <w:t xml:space="preserve"> учреждениях</w:t>
      </w:r>
      <w:r>
        <w:rPr>
          <w:sz w:val="28"/>
          <w:szCs w:val="28"/>
        </w:rPr>
        <w:t>, т. е.</w:t>
      </w:r>
      <w:r w:rsidR="00A15EB4" w:rsidRPr="00FC56E5">
        <w:rPr>
          <w:sz w:val="28"/>
          <w:szCs w:val="28"/>
        </w:rPr>
        <w:t xml:space="preserve"> </w:t>
      </w:r>
      <w:proofErr w:type="spellStart"/>
      <w:r w:rsidR="00A15EB4" w:rsidRPr="00FC56E5">
        <w:rPr>
          <w:sz w:val="28"/>
          <w:szCs w:val="28"/>
        </w:rPr>
        <w:t>оригинаторах</w:t>
      </w:r>
      <w:proofErr w:type="spellEnd"/>
      <w:r w:rsidR="00A15EB4" w:rsidRPr="00FC56E5">
        <w:rPr>
          <w:sz w:val="28"/>
          <w:szCs w:val="28"/>
        </w:rPr>
        <w:t xml:space="preserve">, </w:t>
      </w:r>
      <w:r w:rsidR="00343ED7">
        <w:rPr>
          <w:sz w:val="28"/>
          <w:szCs w:val="28"/>
        </w:rPr>
        <w:t>потом два раза</w:t>
      </w:r>
      <w:r w:rsidR="00A15EB4" w:rsidRPr="00FC56E5">
        <w:rPr>
          <w:sz w:val="28"/>
          <w:szCs w:val="28"/>
        </w:rPr>
        <w:t xml:space="preserve"> размножают </w:t>
      </w:r>
      <w:r w:rsidR="00343ED7">
        <w:rPr>
          <w:sz w:val="28"/>
          <w:szCs w:val="28"/>
        </w:rPr>
        <w:t>согласно</w:t>
      </w:r>
      <w:r w:rsidR="00A15EB4" w:rsidRPr="00FC56E5">
        <w:rPr>
          <w:sz w:val="28"/>
          <w:szCs w:val="28"/>
        </w:rPr>
        <w:t xml:space="preserve"> схеме: базисные семена – </w:t>
      </w:r>
      <w:r w:rsidR="00343ED7">
        <w:rPr>
          <w:sz w:val="28"/>
          <w:szCs w:val="28"/>
        </w:rPr>
        <w:t>подготовка</w:t>
      </w:r>
      <w:r w:rsidR="00A15EB4" w:rsidRPr="00FC56E5">
        <w:rPr>
          <w:sz w:val="28"/>
          <w:szCs w:val="28"/>
        </w:rPr>
        <w:t xml:space="preserve"> на </w:t>
      </w:r>
      <w:r w:rsidR="00343ED7">
        <w:rPr>
          <w:sz w:val="28"/>
          <w:szCs w:val="28"/>
        </w:rPr>
        <w:t>специализиро</w:t>
      </w:r>
      <w:r w:rsidR="00343ED7">
        <w:rPr>
          <w:sz w:val="28"/>
          <w:szCs w:val="28"/>
        </w:rPr>
        <w:lastRenderedPageBreak/>
        <w:t xml:space="preserve">ванных </w:t>
      </w:r>
      <w:r w:rsidR="00A15EB4" w:rsidRPr="00FC56E5">
        <w:rPr>
          <w:sz w:val="28"/>
          <w:szCs w:val="28"/>
        </w:rPr>
        <w:t>завод</w:t>
      </w:r>
      <w:r w:rsidR="00343ED7">
        <w:rPr>
          <w:sz w:val="28"/>
          <w:szCs w:val="28"/>
        </w:rPr>
        <w:t>ах</w:t>
      </w:r>
      <w:r w:rsidR="00A15EB4" w:rsidRPr="00FC56E5">
        <w:rPr>
          <w:sz w:val="28"/>
          <w:szCs w:val="28"/>
        </w:rPr>
        <w:t xml:space="preserve">, - гибридные семена F1 – </w:t>
      </w:r>
      <w:r w:rsidR="00343ED7" w:rsidRPr="00FC56E5">
        <w:rPr>
          <w:sz w:val="28"/>
          <w:szCs w:val="28"/>
        </w:rPr>
        <w:t>обрабат</w:t>
      </w:r>
      <w:r w:rsidR="00343ED7">
        <w:rPr>
          <w:sz w:val="28"/>
          <w:szCs w:val="28"/>
        </w:rPr>
        <w:t>ывание</w:t>
      </w:r>
      <w:r w:rsidR="00A15EB4" w:rsidRPr="00FC56E5">
        <w:rPr>
          <w:sz w:val="28"/>
          <w:szCs w:val="28"/>
        </w:rPr>
        <w:t xml:space="preserve"> на семенн</w:t>
      </w:r>
      <w:r w:rsidR="00343ED7">
        <w:rPr>
          <w:sz w:val="28"/>
          <w:szCs w:val="28"/>
        </w:rPr>
        <w:t>ых</w:t>
      </w:r>
      <w:r w:rsidR="00A15EB4" w:rsidRPr="00FC56E5">
        <w:rPr>
          <w:sz w:val="28"/>
          <w:szCs w:val="28"/>
        </w:rPr>
        <w:t xml:space="preserve"> завод</w:t>
      </w:r>
      <w:r w:rsidR="00343ED7">
        <w:rPr>
          <w:sz w:val="28"/>
          <w:szCs w:val="28"/>
        </w:rPr>
        <w:t>ах</w:t>
      </w:r>
      <w:r w:rsidR="00A15EB4" w:rsidRPr="00FC56E5">
        <w:rPr>
          <w:sz w:val="28"/>
          <w:szCs w:val="28"/>
        </w:rPr>
        <w:t xml:space="preserve">.  </w:t>
      </w:r>
      <w:r w:rsidR="00343ED7">
        <w:rPr>
          <w:sz w:val="28"/>
          <w:szCs w:val="28"/>
        </w:rPr>
        <w:t xml:space="preserve">Элементы каждого </w:t>
      </w:r>
      <w:r w:rsidR="00A15EB4" w:rsidRPr="00FC56E5">
        <w:rPr>
          <w:sz w:val="28"/>
          <w:szCs w:val="28"/>
        </w:rPr>
        <w:t xml:space="preserve">генотипа, </w:t>
      </w:r>
      <w:proofErr w:type="spellStart"/>
      <w:r w:rsidR="00A15EB4" w:rsidRPr="00FC56E5">
        <w:rPr>
          <w:sz w:val="28"/>
          <w:szCs w:val="28"/>
        </w:rPr>
        <w:t>плодности</w:t>
      </w:r>
      <w:proofErr w:type="spellEnd"/>
      <w:r w:rsidR="00A15EB4" w:rsidRPr="00FC56E5">
        <w:rPr>
          <w:sz w:val="28"/>
          <w:szCs w:val="28"/>
        </w:rPr>
        <w:t xml:space="preserve">, стерильности и фертильности, с учетом толерантности к </w:t>
      </w:r>
      <w:r w:rsidR="00343ED7">
        <w:rPr>
          <w:sz w:val="28"/>
          <w:szCs w:val="28"/>
        </w:rPr>
        <w:t>заболеваниям в</w:t>
      </w:r>
      <w:r w:rsidR="00A15EB4" w:rsidRPr="00FC56E5">
        <w:rPr>
          <w:sz w:val="28"/>
          <w:szCs w:val="28"/>
        </w:rPr>
        <w:t>начал</w:t>
      </w:r>
      <w:r w:rsidR="00343ED7">
        <w:rPr>
          <w:sz w:val="28"/>
          <w:szCs w:val="28"/>
        </w:rPr>
        <w:t>е</w:t>
      </w:r>
      <w:r w:rsidR="00A15EB4" w:rsidRPr="00FC56E5">
        <w:rPr>
          <w:sz w:val="28"/>
          <w:szCs w:val="28"/>
        </w:rPr>
        <w:t xml:space="preserve"> размножают</w:t>
      </w:r>
      <w:r w:rsidR="00343ED7">
        <w:rPr>
          <w:sz w:val="28"/>
          <w:szCs w:val="28"/>
        </w:rPr>
        <w:t>, а затем</w:t>
      </w:r>
      <w:r w:rsidR="00A15EB4" w:rsidRPr="00FC56E5">
        <w:rPr>
          <w:sz w:val="28"/>
          <w:szCs w:val="28"/>
        </w:rPr>
        <w:t xml:space="preserve"> подрабатывают изолированно. </w:t>
      </w:r>
      <w:r w:rsidR="00343ED7">
        <w:rPr>
          <w:sz w:val="28"/>
          <w:szCs w:val="28"/>
        </w:rPr>
        <w:t>Потом</w:t>
      </w:r>
      <w:r w:rsidR="00A15EB4" w:rsidRPr="00FC56E5">
        <w:rPr>
          <w:sz w:val="28"/>
          <w:szCs w:val="28"/>
        </w:rPr>
        <w:t xml:space="preserve"> в семеноводческом </w:t>
      </w:r>
      <w:r w:rsidR="00343ED7">
        <w:rPr>
          <w:sz w:val="28"/>
          <w:szCs w:val="28"/>
        </w:rPr>
        <w:t>предприятии</w:t>
      </w:r>
      <w:r w:rsidR="00A15EB4" w:rsidRPr="00FC56E5">
        <w:rPr>
          <w:sz w:val="28"/>
          <w:szCs w:val="28"/>
        </w:rPr>
        <w:t xml:space="preserve">, высаживают в </w:t>
      </w:r>
      <w:r w:rsidR="00343ED7">
        <w:rPr>
          <w:sz w:val="28"/>
          <w:szCs w:val="28"/>
        </w:rPr>
        <w:t>определенном</w:t>
      </w:r>
      <w:r w:rsidR="00A15EB4" w:rsidRPr="00FC56E5">
        <w:rPr>
          <w:sz w:val="28"/>
          <w:szCs w:val="28"/>
        </w:rPr>
        <w:t xml:space="preserve"> соотношении (</w:t>
      </w:r>
      <w:r w:rsidR="00343ED7">
        <w:rPr>
          <w:sz w:val="28"/>
          <w:szCs w:val="28"/>
        </w:rPr>
        <w:t>как правило,</w:t>
      </w:r>
      <w:r w:rsidR="00A15EB4" w:rsidRPr="00FC56E5">
        <w:rPr>
          <w:sz w:val="28"/>
          <w:szCs w:val="28"/>
        </w:rPr>
        <w:t xml:space="preserve"> 4:1) </w:t>
      </w:r>
      <w:r w:rsidR="00343ED7">
        <w:rPr>
          <w:sz w:val="28"/>
          <w:szCs w:val="28"/>
        </w:rPr>
        <w:t>с целью</w:t>
      </w:r>
      <w:r w:rsidR="00A15EB4" w:rsidRPr="00FC56E5">
        <w:rPr>
          <w:sz w:val="28"/>
          <w:szCs w:val="28"/>
        </w:rPr>
        <w:t xml:space="preserve"> </w:t>
      </w:r>
      <w:r w:rsidR="00343ED7">
        <w:rPr>
          <w:sz w:val="28"/>
          <w:szCs w:val="28"/>
        </w:rPr>
        <w:t>создания</w:t>
      </w:r>
      <w:r w:rsidR="00A15EB4" w:rsidRPr="00FC56E5">
        <w:rPr>
          <w:sz w:val="28"/>
          <w:szCs w:val="28"/>
        </w:rPr>
        <w:t xml:space="preserve"> </w:t>
      </w:r>
      <w:r w:rsidR="00343ED7">
        <w:rPr>
          <w:sz w:val="28"/>
          <w:szCs w:val="28"/>
        </w:rPr>
        <w:t>новых</w:t>
      </w:r>
      <w:r w:rsidR="00A15EB4" w:rsidRPr="00FC56E5">
        <w:rPr>
          <w:sz w:val="28"/>
          <w:szCs w:val="28"/>
        </w:rPr>
        <w:t xml:space="preserve"> семян </w:t>
      </w:r>
      <w:r w:rsidR="00343ED7">
        <w:rPr>
          <w:sz w:val="28"/>
          <w:szCs w:val="28"/>
        </w:rPr>
        <w:t>сахарной свеклы 1-го</w:t>
      </w:r>
      <w:r w:rsidR="00A15EB4" w:rsidRPr="00FC56E5">
        <w:rPr>
          <w:sz w:val="28"/>
          <w:szCs w:val="28"/>
        </w:rPr>
        <w:t xml:space="preserve"> поколения </w:t>
      </w:r>
      <w:r w:rsidR="00015F11" w:rsidRPr="00015F11">
        <w:rPr>
          <w:sz w:val="28"/>
          <w:szCs w:val="28"/>
        </w:rPr>
        <w:t>[</w:t>
      </w:r>
      <w:r w:rsidR="00527B67">
        <w:rPr>
          <w:sz w:val="28"/>
          <w:szCs w:val="28"/>
        </w:rPr>
        <w:t>6</w:t>
      </w:r>
      <w:r w:rsidR="00015F11" w:rsidRPr="00015F11">
        <w:rPr>
          <w:sz w:val="28"/>
          <w:szCs w:val="28"/>
        </w:rPr>
        <w:t>]</w:t>
      </w:r>
      <w:r w:rsidR="00A15EB4" w:rsidRPr="00FC56E5">
        <w:rPr>
          <w:sz w:val="28"/>
          <w:szCs w:val="28"/>
        </w:rPr>
        <w:t xml:space="preserve">. </w:t>
      </w:r>
    </w:p>
    <w:p w:rsidR="00A15EB4" w:rsidRDefault="00A15EB4" w:rsidP="00A94A5F">
      <w:pPr>
        <w:shd w:val="clear" w:color="auto" w:fill="FFFFFF" w:themeFill="background1"/>
        <w:spacing w:line="360" w:lineRule="auto"/>
        <w:ind w:firstLine="709"/>
        <w:jc w:val="both"/>
        <w:rPr>
          <w:sz w:val="28"/>
          <w:szCs w:val="28"/>
        </w:rPr>
      </w:pPr>
      <w:r>
        <w:rPr>
          <w:sz w:val="28"/>
          <w:szCs w:val="28"/>
        </w:rPr>
        <w:t xml:space="preserve">В таблице 1 </w:t>
      </w:r>
      <w:r w:rsidR="00343ED7">
        <w:rPr>
          <w:sz w:val="28"/>
          <w:szCs w:val="28"/>
        </w:rPr>
        <w:t>показана модель</w:t>
      </w:r>
      <w:r>
        <w:rPr>
          <w:sz w:val="28"/>
          <w:szCs w:val="28"/>
        </w:rPr>
        <w:t xml:space="preserve"> семеноводческой </w:t>
      </w:r>
      <w:r w:rsidR="00343ED7">
        <w:rPr>
          <w:sz w:val="28"/>
          <w:szCs w:val="28"/>
        </w:rPr>
        <w:t>деятельности</w:t>
      </w:r>
      <w:r>
        <w:rPr>
          <w:sz w:val="28"/>
          <w:szCs w:val="28"/>
        </w:rPr>
        <w:t xml:space="preserve"> с тройными гибридами</w:t>
      </w:r>
      <w:r w:rsidR="00343ED7">
        <w:rPr>
          <w:sz w:val="28"/>
          <w:szCs w:val="28"/>
        </w:rPr>
        <w:t xml:space="preserve"> сахарной свеклы</w:t>
      </w:r>
      <w:r>
        <w:rPr>
          <w:sz w:val="28"/>
          <w:szCs w:val="28"/>
        </w:rPr>
        <w:t>. В</w:t>
      </w:r>
      <w:r w:rsidRPr="004664F0">
        <w:rPr>
          <w:sz w:val="28"/>
          <w:szCs w:val="28"/>
        </w:rPr>
        <w:t xml:space="preserve"> научн</w:t>
      </w:r>
      <w:r w:rsidR="00343ED7">
        <w:rPr>
          <w:sz w:val="28"/>
          <w:szCs w:val="28"/>
        </w:rPr>
        <w:t>о-исследовательских</w:t>
      </w:r>
      <w:r w:rsidRPr="004664F0">
        <w:rPr>
          <w:sz w:val="28"/>
          <w:szCs w:val="28"/>
        </w:rPr>
        <w:t xml:space="preserve"> </w:t>
      </w:r>
      <w:r w:rsidR="00537D27">
        <w:rPr>
          <w:sz w:val="28"/>
          <w:szCs w:val="28"/>
        </w:rPr>
        <w:t>институтах и станциях</w:t>
      </w:r>
      <w:r w:rsidRPr="004664F0">
        <w:rPr>
          <w:sz w:val="28"/>
          <w:szCs w:val="28"/>
        </w:rPr>
        <w:t xml:space="preserve"> поддержива</w:t>
      </w:r>
      <w:r w:rsidR="00537D27">
        <w:rPr>
          <w:sz w:val="28"/>
          <w:szCs w:val="28"/>
        </w:rPr>
        <w:t>ется</w:t>
      </w:r>
      <w:r w:rsidRPr="004664F0">
        <w:rPr>
          <w:sz w:val="28"/>
          <w:szCs w:val="28"/>
        </w:rPr>
        <w:t xml:space="preserve"> строг</w:t>
      </w:r>
      <w:r w:rsidR="00537D27">
        <w:rPr>
          <w:sz w:val="28"/>
          <w:szCs w:val="28"/>
        </w:rPr>
        <w:t>ая</w:t>
      </w:r>
      <w:r w:rsidRPr="004664F0">
        <w:rPr>
          <w:sz w:val="28"/>
          <w:szCs w:val="28"/>
        </w:rPr>
        <w:t xml:space="preserve"> изоляци</w:t>
      </w:r>
      <w:r w:rsidR="00537D27">
        <w:rPr>
          <w:sz w:val="28"/>
          <w:szCs w:val="28"/>
        </w:rPr>
        <w:t>я</w:t>
      </w:r>
      <w:r w:rsidRPr="004664F0">
        <w:rPr>
          <w:sz w:val="28"/>
          <w:szCs w:val="28"/>
        </w:rPr>
        <w:t xml:space="preserve"> </w:t>
      </w:r>
      <w:r w:rsidR="00537D27">
        <w:rPr>
          <w:sz w:val="28"/>
          <w:szCs w:val="28"/>
        </w:rPr>
        <w:t>к</w:t>
      </w:r>
      <w:r w:rsidRPr="004664F0">
        <w:rPr>
          <w:sz w:val="28"/>
          <w:szCs w:val="28"/>
        </w:rPr>
        <w:t>омпонентов гибрида: МС-форма, ЗС (родственный закрепитель стерильности)</w:t>
      </w:r>
      <w:r w:rsidR="00537D27">
        <w:rPr>
          <w:sz w:val="28"/>
          <w:szCs w:val="28"/>
        </w:rPr>
        <w:t>, а также</w:t>
      </w:r>
      <w:r w:rsidRPr="004664F0">
        <w:rPr>
          <w:sz w:val="28"/>
          <w:szCs w:val="28"/>
        </w:rPr>
        <w:t xml:space="preserve"> НЗС (закрепитель стерильности О-типа, </w:t>
      </w:r>
      <w:r w:rsidR="00537D27">
        <w:rPr>
          <w:sz w:val="28"/>
          <w:szCs w:val="28"/>
        </w:rPr>
        <w:t>который применяется</w:t>
      </w:r>
      <w:r w:rsidRPr="004664F0">
        <w:rPr>
          <w:sz w:val="28"/>
          <w:szCs w:val="28"/>
        </w:rPr>
        <w:t xml:space="preserve"> для </w:t>
      </w:r>
      <w:r w:rsidR="00537D27">
        <w:rPr>
          <w:sz w:val="28"/>
          <w:szCs w:val="28"/>
        </w:rPr>
        <w:t>создания</w:t>
      </w:r>
      <w:r w:rsidRPr="004664F0">
        <w:rPr>
          <w:sz w:val="28"/>
          <w:szCs w:val="28"/>
        </w:rPr>
        <w:t xml:space="preserve"> семян </w:t>
      </w:r>
      <w:proofErr w:type="spellStart"/>
      <w:r w:rsidRPr="004664F0">
        <w:rPr>
          <w:sz w:val="28"/>
          <w:szCs w:val="28"/>
        </w:rPr>
        <w:t>сингл</w:t>
      </w:r>
      <w:proofErr w:type="spellEnd"/>
      <w:r w:rsidRPr="004664F0">
        <w:rPr>
          <w:sz w:val="28"/>
          <w:szCs w:val="28"/>
        </w:rPr>
        <w:t>-кросса). В элит</w:t>
      </w:r>
      <w:r w:rsidR="00537D27">
        <w:rPr>
          <w:sz w:val="28"/>
          <w:szCs w:val="28"/>
        </w:rPr>
        <w:t>ные хозяйства</w:t>
      </w:r>
      <w:r w:rsidRPr="004664F0">
        <w:rPr>
          <w:sz w:val="28"/>
          <w:szCs w:val="28"/>
        </w:rPr>
        <w:t xml:space="preserve"> поступают семена </w:t>
      </w:r>
      <w:r w:rsidR="00537D27">
        <w:rPr>
          <w:sz w:val="28"/>
          <w:szCs w:val="28"/>
        </w:rPr>
        <w:t>3-х</w:t>
      </w:r>
      <w:r w:rsidRPr="004664F0">
        <w:rPr>
          <w:sz w:val="28"/>
          <w:szCs w:val="28"/>
        </w:rPr>
        <w:t xml:space="preserve"> компонентов – МС, НЗС и ОП ММ </w:t>
      </w:r>
      <w:r w:rsidR="00537D27">
        <w:rPr>
          <w:sz w:val="28"/>
          <w:szCs w:val="28"/>
        </w:rPr>
        <w:t>с целью</w:t>
      </w:r>
      <w:r w:rsidRPr="004664F0">
        <w:rPr>
          <w:sz w:val="28"/>
          <w:szCs w:val="28"/>
        </w:rPr>
        <w:t xml:space="preserve"> размножения в чистоте. </w:t>
      </w:r>
      <w:r w:rsidR="00537D27">
        <w:rPr>
          <w:sz w:val="28"/>
          <w:szCs w:val="28"/>
        </w:rPr>
        <w:t xml:space="preserve">В </w:t>
      </w:r>
      <w:proofErr w:type="spellStart"/>
      <w:r w:rsidR="00537D27">
        <w:rPr>
          <w:sz w:val="28"/>
          <w:szCs w:val="28"/>
        </w:rPr>
        <w:t>элитсемхозы</w:t>
      </w:r>
      <w:proofErr w:type="spellEnd"/>
      <w:r w:rsidR="00537D27">
        <w:rPr>
          <w:sz w:val="28"/>
          <w:szCs w:val="28"/>
        </w:rPr>
        <w:t xml:space="preserve"> передаются</w:t>
      </w:r>
      <w:r w:rsidR="00537D27" w:rsidRPr="004664F0">
        <w:rPr>
          <w:sz w:val="28"/>
          <w:szCs w:val="28"/>
        </w:rPr>
        <w:t xml:space="preserve"> </w:t>
      </w:r>
      <w:r w:rsidR="00537D27">
        <w:rPr>
          <w:sz w:val="28"/>
          <w:szCs w:val="28"/>
        </w:rPr>
        <w:t>п</w:t>
      </w:r>
      <w:r w:rsidRPr="004664F0">
        <w:rPr>
          <w:sz w:val="28"/>
          <w:szCs w:val="28"/>
        </w:rPr>
        <w:t xml:space="preserve">осле скрещивания МС х НЗС </w:t>
      </w:r>
      <w:r>
        <w:rPr>
          <w:sz w:val="28"/>
          <w:szCs w:val="28"/>
        </w:rPr>
        <w:t xml:space="preserve">семена F1 </w:t>
      </w:r>
      <w:r w:rsidRPr="004664F0">
        <w:rPr>
          <w:sz w:val="28"/>
          <w:szCs w:val="28"/>
        </w:rPr>
        <w:t>простого гибрида (МС х НЗС) и отцовского компонента</w:t>
      </w:r>
      <w:r w:rsidR="00537D27">
        <w:rPr>
          <w:sz w:val="28"/>
          <w:szCs w:val="28"/>
        </w:rPr>
        <w:t xml:space="preserve">, т.е. </w:t>
      </w:r>
      <w:r w:rsidRPr="004664F0">
        <w:rPr>
          <w:sz w:val="28"/>
          <w:szCs w:val="28"/>
        </w:rPr>
        <w:t xml:space="preserve">получают </w:t>
      </w:r>
      <w:r w:rsidR="00537D27">
        <w:rPr>
          <w:sz w:val="28"/>
          <w:szCs w:val="28"/>
        </w:rPr>
        <w:t>1-е</w:t>
      </w:r>
      <w:r w:rsidRPr="004664F0">
        <w:rPr>
          <w:sz w:val="28"/>
          <w:szCs w:val="28"/>
        </w:rPr>
        <w:t xml:space="preserve"> поколение семян тройного гибрида, которые </w:t>
      </w:r>
      <w:r w:rsidR="00537D27">
        <w:rPr>
          <w:sz w:val="28"/>
          <w:szCs w:val="28"/>
        </w:rPr>
        <w:t>продают хозяйствам</w:t>
      </w:r>
      <w:r w:rsidRPr="004664F0">
        <w:rPr>
          <w:sz w:val="28"/>
          <w:szCs w:val="28"/>
        </w:rPr>
        <w:t xml:space="preserve"> для </w:t>
      </w:r>
      <w:r w:rsidR="00537D27">
        <w:rPr>
          <w:sz w:val="28"/>
          <w:szCs w:val="28"/>
        </w:rPr>
        <w:t>возделывания</w:t>
      </w:r>
      <w:r w:rsidRPr="004664F0">
        <w:rPr>
          <w:sz w:val="28"/>
          <w:szCs w:val="28"/>
        </w:rPr>
        <w:t xml:space="preserve"> свеклы.</w:t>
      </w:r>
    </w:p>
    <w:p w:rsidR="00A15EB4" w:rsidRDefault="00A15EB4" w:rsidP="00A15EB4">
      <w:pPr>
        <w:shd w:val="clear" w:color="auto" w:fill="FFFFFF" w:themeFill="background1"/>
        <w:spacing w:line="360" w:lineRule="auto"/>
        <w:ind w:firstLine="709"/>
        <w:jc w:val="both"/>
        <w:rPr>
          <w:sz w:val="28"/>
          <w:szCs w:val="28"/>
        </w:rPr>
      </w:pPr>
      <w:r w:rsidRPr="004664F0">
        <w:rPr>
          <w:sz w:val="28"/>
          <w:szCs w:val="28"/>
        </w:rPr>
        <w:t xml:space="preserve">Таблица </w:t>
      </w:r>
      <w:r>
        <w:rPr>
          <w:sz w:val="28"/>
          <w:szCs w:val="28"/>
        </w:rPr>
        <w:t>1</w:t>
      </w:r>
      <w:r w:rsidRPr="004664F0">
        <w:rPr>
          <w:sz w:val="28"/>
          <w:szCs w:val="28"/>
        </w:rPr>
        <w:t xml:space="preserve"> – </w:t>
      </w:r>
      <w:r>
        <w:rPr>
          <w:sz w:val="28"/>
          <w:szCs w:val="28"/>
        </w:rPr>
        <w:t xml:space="preserve">Основные этапы </w:t>
      </w:r>
      <w:r w:rsidRPr="004664F0">
        <w:rPr>
          <w:sz w:val="28"/>
          <w:szCs w:val="28"/>
        </w:rPr>
        <w:t xml:space="preserve">семеноводческой работы </w:t>
      </w:r>
    </w:p>
    <w:p w:rsidR="00A15EB4" w:rsidRDefault="00A15EB4" w:rsidP="00A15EB4">
      <w:pPr>
        <w:shd w:val="clear" w:color="auto" w:fill="FFFFFF" w:themeFill="background1"/>
        <w:spacing w:line="360" w:lineRule="auto"/>
        <w:ind w:firstLine="709"/>
        <w:jc w:val="both"/>
        <w:rPr>
          <w:sz w:val="28"/>
          <w:szCs w:val="28"/>
        </w:rPr>
      </w:pPr>
      <w:r>
        <w:rPr>
          <w:sz w:val="28"/>
          <w:szCs w:val="28"/>
        </w:rPr>
        <w:t xml:space="preserve">                      с тройными гибридами</w:t>
      </w:r>
    </w:p>
    <w:tbl>
      <w:tblPr>
        <w:tblStyle w:val="TableGrid"/>
        <w:tblW w:w="0" w:type="auto"/>
        <w:tblLook w:val="04A0" w:firstRow="1" w:lastRow="0" w:firstColumn="1" w:lastColumn="0" w:noHBand="0" w:noVBand="1"/>
      </w:tblPr>
      <w:tblGrid>
        <w:gridCol w:w="3236"/>
        <w:gridCol w:w="2253"/>
        <w:gridCol w:w="3791"/>
      </w:tblGrid>
      <w:tr w:rsidR="00A15EB4" w:rsidRPr="005F7BE3" w:rsidTr="00A15EB4">
        <w:tc>
          <w:tcPr>
            <w:tcW w:w="3256" w:type="dxa"/>
          </w:tcPr>
          <w:p w:rsidR="00A15EB4" w:rsidRPr="005F7BE3" w:rsidRDefault="00A15EB4" w:rsidP="00A15EB4">
            <w:pPr>
              <w:pStyle w:val="NoSpacing"/>
              <w:tabs>
                <w:tab w:val="left" w:pos="567"/>
              </w:tabs>
              <w:spacing w:line="276" w:lineRule="auto"/>
              <w:ind w:firstLine="0"/>
              <w:jc w:val="center"/>
              <w:rPr>
                <w:lang w:val="ru-RU"/>
              </w:rPr>
            </w:pPr>
            <w:r w:rsidRPr="005F7BE3">
              <w:rPr>
                <w:lang w:val="ru-RU"/>
              </w:rPr>
              <w:t>Наименование организации</w:t>
            </w:r>
          </w:p>
        </w:tc>
        <w:tc>
          <w:tcPr>
            <w:tcW w:w="2268" w:type="dxa"/>
          </w:tcPr>
          <w:p w:rsidR="00A15EB4" w:rsidRPr="005F7BE3" w:rsidRDefault="00A15EB4" w:rsidP="00A15EB4">
            <w:pPr>
              <w:pStyle w:val="NoSpacing"/>
              <w:tabs>
                <w:tab w:val="left" w:pos="567"/>
              </w:tabs>
              <w:spacing w:line="276" w:lineRule="auto"/>
              <w:ind w:firstLine="0"/>
              <w:jc w:val="center"/>
              <w:rPr>
                <w:lang w:val="ru-RU"/>
              </w:rPr>
            </w:pPr>
            <w:r w:rsidRPr="005F7BE3">
              <w:rPr>
                <w:lang w:val="ru-RU"/>
              </w:rPr>
              <w:t>Этап (год)</w:t>
            </w:r>
          </w:p>
        </w:tc>
        <w:tc>
          <w:tcPr>
            <w:tcW w:w="3821" w:type="dxa"/>
          </w:tcPr>
          <w:p w:rsidR="00A15EB4" w:rsidRPr="005F7BE3" w:rsidRDefault="00A15EB4" w:rsidP="00A15EB4">
            <w:pPr>
              <w:pStyle w:val="NoSpacing"/>
              <w:tabs>
                <w:tab w:val="left" w:pos="567"/>
              </w:tabs>
              <w:spacing w:line="276" w:lineRule="auto"/>
              <w:ind w:firstLine="0"/>
              <w:jc w:val="center"/>
              <w:rPr>
                <w:lang w:val="ru-RU"/>
              </w:rPr>
            </w:pPr>
            <w:r w:rsidRPr="005F7BE3">
              <w:rPr>
                <w:lang w:val="ru-RU"/>
              </w:rPr>
              <w:t>Прием и компонент</w:t>
            </w:r>
          </w:p>
        </w:tc>
      </w:tr>
      <w:tr w:rsidR="00A15EB4" w:rsidRPr="005F7BE3" w:rsidTr="00E248EE">
        <w:tc>
          <w:tcPr>
            <w:tcW w:w="3256" w:type="dxa"/>
            <w:vAlign w:val="center"/>
          </w:tcPr>
          <w:p w:rsidR="00A15EB4" w:rsidRPr="005F7BE3" w:rsidRDefault="00A15EB4" w:rsidP="00A15EB4">
            <w:pPr>
              <w:pStyle w:val="NoSpacing"/>
              <w:tabs>
                <w:tab w:val="left" w:pos="567"/>
              </w:tabs>
              <w:spacing w:line="276" w:lineRule="auto"/>
              <w:ind w:firstLine="0"/>
              <w:jc w:val="left"/>
              <w:rPr>
                <w:lang w:val="ru-RU"/>
              </w:rPr>
            </w:pPr>
            <w:r w:rsidRPr="005F7BE3">
              <w:rPr>
                <w:lang w:val="ru-RU"/>
              </w:rPr>
              <w:t>НИИ</w:t>
            </w:r>
            <w:r w:rsidR="00537D27" w:rsidRPr="005F7BE3">
              <w:rPr>
                <w:lang w:val="ru-RU"/>
              </w:rPr>
              <w:t xml:space="preserve">, научные учреждения </w:t>
            </w:r>
          </w:p>
        </w:tc>
        <w:tc>
          <w:tcPr>
            <w:tcW w:w="2268" w:type="dxa"/>
            <w:vAlign w:val="center"/>
          </w:tcPr>
          <w:p w:rsidR="00A15EB4" w:rsidRPr="005F7BE3" w:rsidRDefault="00537D27" w:rsidP="00A15EB4">
            <w:pPr>
              <w:pStyle w:val="NoSpacing"/>
              <w:tabs>
                <w:tab w:val="left" w:pos="567"/>
              </w:tabs>
              <w:spacing w:line="276" w:lineRule="auto"/>
              <w:ind w:firstLine="0"/>
              <w:jc w:val="center"/>
              <w:rPr>
                <w:lang w:val="ru-RU"/>
              </w:rPr>
            </w:pPr>
            <w:r w:rsidRPr="005F7BE3">
              <w:rPr>
                <w:lang w:val="ru-RU"/>
              </w:rPr>
              <w:t>Первый</w:t>
            </w:r>
          </w:p>
        </w:tc>
        <w:tc>
          <w:tcPr>
            <w:tcW w:w="3821" w:type="dxa"/>
            <w:vAlign w:val="center"/>
          </w:tcPr>
          <w:p w:rsidR="00A15EB4" w:rsidRPr="005F7BE3" w:rsidRDefault="00011EAF" w:rsidP="00A15EB4">
            <w:pPr>
              <w:pStyle w:val="NoSpacing"/>
              <w:tabs>
                <w:tab w:val="left" w:pos="567"/>
              </w:tabs>
              <w:spacing w:line="276" w:lineRule="auto"/>
              <w:ind w:firstLine="0"/>
              <w:jc w:val="left"/>
              <w:rPr>
                <w:lang w:val="ru-RU"/>
              </w:rPr>
            </w:pPr>
            <w:r w:rsidRPr="005F7BE3">
              <w:rPr>
                <w:lang w:val="ru-RU"/>
              </w:rPr>
              <w:t>Изолированное возделывание</w:t>
            </w:r>
            <w:r w:rsidR="00A15EB4" w:rsidRPr="005F7BE3">
              <w:rPr>
                <w:lang w:val="ru-RU"/>
              </w:rPr>
              <w:t xml:space="preserve"> </w:t>
            </w:r>
            <w:r w:rsidRPr="005F7BE3">
              <w:rPr>
                <w:lang w:val="ru-RU"/>
              </w:rPr>
              <w:t>корнеплодов</w:t>
            </w:r>
            <w:r w:rsidR="00A15EB4" w:rsidRPr="005F7BE3">
              <w:rPr>
                <w:lang w:val="ru-RU"/>
              </w:rPr>
              <w:t xml:space="preserve"> </w:t>
            </w:r>
            <w:r w:rsidRPr="005F7BE3">
              <w:rPr>
                <w:lang w:val="ru-RU"/>
              </w:rPr>
              <w:t>разного</w:t>
            </w:r>
            <w:r w:rsidR="00A15EB4" w:rsidRPr="005F7BE3">
              <w:rPr>
                <w:lang w:val="ru-RU"/>
              </w:rPr>
              <w:t xml:space="preserve"> происхождения</w:t>
            </w:r>
          </w:p>
        </w:tc>
      </w:tr>
      <w:tr w:rsidR="00A15EB4" w:rsidRPr="005F7BE3" w:rsidTr="00E248EE">
        <w:tc>
          <w:tcPr>
            <w:tcW w:w="3256" w:type="dxa"/>
            <w:vAlign w:val="center"/>
          </w:tcPr>
          <w:p w:rsidR="00A15EB4" w:rsidRPr="005F7BE3" w:rsidRDefault="00A15EB4" w:rsidP="00A15EB4">
            <w:pPr>
              <w:pStyle w:val="NoSpacing"/>
              <w:tabs>
                <w:tab w:val="left" w:pos="567"/>
              </w:tabs>
              <w:spacing w:line="276" w:lineRule="auto"/>
              <w:ind w:firstLine="0"/>
              <w:jc w:val="left"/>
              <w:rPr>
                <w:lang w:val="ru-RU"/>
              </w:rPr>
            </w:pPr>
            <w:r w:rsidRPr="005F7BE3">
              <w:rPr>
                <w:lang w:val="ru-RU"/>
              </w:rPr>
              <w:t xml:space="preserve">НИИ, </w:t>
            </w:r>
            <w:r w:rsidR="00537D27" w:rsidRPr="005F7BE3">
              <w:rPr>
                <w:lang w:val="ru-RU"/>
              </w:rPr>
              <w:t>, научные учреждения</w:t>
            </w:r>
          </w:p>
        </w:tc>
        <w:tc>
          <w:tcPr>
            <w:tcW w:w="2268" w:type="dxa"/>
            <w:vAlign w:val="center"/>
          </w:tcPr>
          <w:p w:rsidR="00A15EB4" w:rsidRPr="005F7BE3" w:rsidRDefault="00537D27" w:rsidP="00A15EB4">
            <w:pPr>
              <w:pStyle w:val="NoSpacing"/>
              <w:tabs>
                <w:tab w:val="left" w:pos="567"/>
              </w:tabs>
              <w:spacing w:line="276" w:lineRule="auto"/>
              <w:ind w:firstLine="0"/>
              <w:jc w:val="center"/>
              <w:rPr>
                <w:lang w:val="ru-RU"/>
              </w:rPr>
            </w:pPr>
            <w:r w:rsidRPr="005F7BE3">
              <w:rPr>
                <w:lang w:val="ru-RU"/>
              </w:rPr>
              <w:t>Второй</w:t>
            </w:r>
          </w:p>
        </w:tc>
        <w:tc>
          <w:tcPr>
            <w:tcW w:w="3821" w:type="dxa"/>
            <w:vAlign w:val="center"/>
          </w:tcPr>
          <w:p w:rsidR="00A15EB4" w:rsidRPr="005F7BE3" w:rsidRDefault="00011EAF" w:rsidP="00A15EB4">
            <w:pPr>
              <w:pStyle w:val="NoSpacing"/>
              <w:tabs>
                <w:tab w:val="left" w:pos="567"/>
              </w:tabs>
              <w:spacing w:line="276" w:lineRule="auto"/>
              <w:ind w:firstLine="0"/>
              <w:jc w:val="left"/>
              <w:rPr>
                <w:lang w:val="ru-RU"/>
              </w:rPr>
            </w:pPr>
            <w:r w:rsidRPr="005F7BE3">
              <w:rPr>
                <w:lang w:val="ru-RU"/>
              </w:rPr>
              <w:t>Выращивание</w:t>
            </w:r>
            <w:r w:rsidR="00A15EB4" w:rsidRPr="005F7BE3">
              <w:rPr>
                <w:lang w:val="ru-RU"/>
              </w:rPr>
              <w:t xml:space="preserve"> семян линий в чистоте 1) МС х </w:t>
            </w:r>
            <w:proofErr w:type="spellStart"/>
            <w:r w:rsidR="00A15EB4" w:rsidRPr="005F7BE3">
              <w:rPr>
                <w:lang w:val="ru-RU"/>
              </w:rPr>
              <w:t>АнЗС</w:t>
            </w:r>
            <w:proofErr w:type="spellEnd"/>
            <w:r w:rsidR="00A15EB4" w:rsidRPr="005F7BE3">
              <w:rPr>
                <w:lang w:val="ru-RU"/>
              </w:rPr>
              <w:t>, 2) НЗС, 3) ММ Оп</w:t>
            </w:r>
          </w:p>
        </w:tc>
      </w:tr>
      <w:tr w:rsidR="00A15EB4" w:rsidRPr="005F7BE3" w:rsidTr="00E248EE">
        <w:tc>
          <w:tcPr>
            <w:tcW w:w="3256" w:type="dxa"/>
            <w:vAlign w:val="center"/>
          </w:tcPr>
          <w:p w:rsidR="00A15EB4" w:rsidRPr="005F7BE3" w:rsidRDefault="00537D27" w:rsidP="00A15EB4">
            <w:pPr>
              <w:pStyle w:val="NoSpacing"/>
              <w:tabs>
                <w:tab w:val="left" w:pos="567"/>
              </w:tabs>
              <w:spacing w:line="276" w:lineRule="auto"/>
              <w:ind w:firstLine="0"/>
              <w:jc w:val="left"/>
              <w:rPr>
                <w:lang w:val="ru-RU"/>
              </w:rPr>
            </w:pPr>
            <w:r w:rsidRPr="005F7BE3">
              <w:rPr>
                <w:lang w:val="ru-RU"/>
              </w:rPr>
              <w:t>Э</w:t>
            </w:r>
            <w:r w:rsidR="00A15EB4" w:rsidRPr="005F7BE3">
              <w:rPr>
                <w:lang w:val="ru-RU"/>
              </w:rPr>
              <w:t xml:space="preserve">литно-семеноводческие </w:t>
            </w:r>
            <w:r w:rsidRPr="005F7BE3">
              <w:rPr>
                <w:lang w:val="ru-RU"/>
              </w:rPr>
              <w:t>предприятия</w:t>
            </w:r>
          </w:p>
        </w:tc>
        <w:tc>
          <w:tcPr>
            <w:tcW w:w="2268" w:type="dxa"/>
            <w:vAlign w:val="center"/>
          </w:tcPr>
          <w:p w:rsidR="00A15EB4" w:rsidRPr="005F7BE3" w:rsidRDefault="00537D27" w:rsidP="00A15EB4">
            <w:pPr>
              <w:pStyle w:val="NoSpacing"/>
              <w:tabs>
                <w:tab w:val="left" w:pos="567"/>
              </w:tabs>
              <w:spacing w:line="276" w:lineRule="auto"/>
              <w:ind w:firstLine="0"/>
              <w:jc w:val="center"/>
              <w:rPr>
                <w:lang w:val="ru-RU"/>
              </w:rPr>
            </w:pPr>
            <w:r w:rsidRPr="005F7BE3">
              <w:rPr>
                <w:lang w:val="ru-RU"/>
              </w:rPr>
              <w:t>Третий</w:t>
            </w:r>
          </w:p>
        </w:tc>
        <w:tc>
          <w:tcPr>
            <w:tcW w:w="3821" w:type="dxa"/>
            <w:vAlign w:val="center"/>
          </w:tcPr>
          <w:p w:rsidR="00A15EB4" w:rsidRPr="005F7BE3" w:rsidRDefault="00011EAF" w:rsidP="00A15EB4">
            <w:pPr>
              <w:pStyle w:val="NoSpacing"/>
              <w:tabs>
                <w:tab w:val="left" w:pos="567"/>
              </w:tabs>
              <w:spacing w:line="276" w:lineRule="auto"/>
              <w:ind w:firstLine="0"/>
              <w:jc w:val="left"/>
              <w:rPr>
                <w:lang w:val="ru-RU"/>
              </w:rPr>
            </w:pPr>
            <w:r w:rsidRPr="005F7BE3">
              <w:rPr>
                <w:lang w:val="ru-RU"/>
              </w:rPr>
              <w:t>Получение</w:t>
            </w:r>
            <w:r w:rsidR="00A15EB4" w:rsidRPr="005F7BE3">
              <w:rPr>
                <w:lang w:val="ru-RU"/>
              </w:rPr>
              <w:t xml:space="preserve"> </w:t>
            </w:r>
            <w:r w:rsidRPr="005F7BE3">
              <w:rPr>
                <w:lang w:val="ru-RU"/>
              </w:rPr>
              <w:t>корнеплодов</w:t>
            </w:r>
            <w:r w:rsidR="00A15EB4" w:rsidRPr="005F7BE3">
              <w:rPr>
                <w:lang w:val="ru-RU"/>
              </w:rPr>
              <w:t xml:space="preserve"> из семян, поступивших от </w:t>
            </w:r>
            <w:r w:rsidRPr="005F7BE3">
              <w:rPr>
                <w:lang w:val="ru-RU"/>
              </w:rPr>
              <w:t>НИИ</w:t>
            </w:r>
          </w:p>
        </w:tc>
      </w:tr>
      <w:tr w:rsidR="00A15EB4" w:rsidRPr="005F7BE3" w:rsidTr="00E248EE">
        <w:tc>
          <w:tcPr>
            <w:tcW w:w="3256" w:type="dxa"/>
            <w:vAlign w:val="center"/>
          </w:tcPr>
          <w:p w:rsidR="00A15EB4" w:rsidRPr="005F7BE3" w:rsidRDefault="00537D27" w:rsidP="00A15EB4">
            <w:pPr>
              <w:pStyle w:val="NoSpacing"/>
              <w:tabs>
                <w:tab w:val="left" w:pos="567"/>
              </w:tabs>
              <w:spacing w:line="276" w:lineRule="auto"/>
              <w:ind w:firstLine="0"/>
              <w:jc w:val="left"/>
              <w:rPr>
                <w:lang w:val="ru-RU"/>
              </w:rPr>
            </w:pPr>
            <w:r w:rsidRPr="005F7BE3">
              <w:rPr>
                <w:lang w:val="ru-RU"/>
              </w:rPr>
              <w:t>Элитно-семеноводческие предприятия</w:t>
            </w:r>
          </w:p>
        </w:tc>
        <w:tc>
          <w:tcPr>
            <w:tcW w:w="2268" w:type="dxa"/>
            <w:vAlign w:val="center"/>
          </w:tcPr>
          <w:p w:rsidR="00A15EB4" w:rsidRPr="005F7BE3" w:rsidRDefault="00537D27" w:rsidP="00A15EB4">
            <w:pPr>
              <w:pStyle w:val="NoSpacing"/>
              <w:tabs>
                <w:tab w:val="left" w:pos="567"/>
              </w:tabs>
              <w:spacing w:line="276" w:lineRule="auto"/>
              <w:ind w:firstLine="0"/>
              <w:jc w:val="center"/>
              <w:rPr>
                <w:lang w:val="ru-RU"/>
              </w:rPr>
            </w:pPr>
            <w:r w:rsidRPr="005F7BE3">
              <w:rPr>
                <w:lang w:val="ru-RU"/>
              </w:rPr>
              <w:t>Четвертый</w:t>
            </w:r>
          </w:p>
        </w:tc>
        <w:tc>
          <w:tcPr>
            <w:tcW w:w="3821" w:type="dxa"/>
            <w:vAlign w:val="center"/>
          </w:tcPr>
          <w:p w:rsidR="00A15EB4" w:rsidRPr="005F7BE3" w:rsidRDefault="00A15EB4" w:rsidP="00A15EB4">
            <w:pPr>
              <w:pStyle w:val="NoSpacing"/>
              <w:tabs>
                <w:tab w:val="left" w:pos="567"/>
              </w:tabs>
              <w:spacing w:line="276" w:lineRule="auto"/>
              <w:ind w:firstLine="0"/>
              <w:jc w:val="left"/>
              <w:rPr>
                <w:lang w:val="ru-RU"/>
              </w:rPr>
            </w:pPr>
            <w:r w:rsidRPr="005F7BE3">
              <w:rPr>
                <w:lang w:val="ru-RU"/>
              </w:rPr>
              <w:t xml:space="preserve">Получение семян простого гибрида (МС х НЗС) </w:t>
            </w:r>
            <w:r w:rsidRPr="005F7BE3">
              <w:t>F</w:t>
            </w:r>
            <w:r w:rsidRPr="005F7BE3">
              <w:rPr>
                <w:vertAlign w:val="subscript"/>
                <w:lang w:val="ru-RU"/>
              </w:rPr>
              <w:t>1</w:t>
            </w:r>
            <w:r w:rsidRPr="005F7BE3">
              <w:rPr>
                <w:vertAlign w:val="subscript"/>
              </w:rPr>
              <w:t>nr</w:t>
            </w:r>
            <w:r w:rsidRPr="005F7BE3">
              <w:rPr>
                <w:vertAlign w:val="subscript"/>
                <w:lang w:val="ru-RU"/>
              </w:rPr>
              <w:t xml:space="preserve"> </w:t>
            </w:r>
            <w:r w:rsidR="00011EAF" w:rsidRPr="005F7BE3">
              <w:rPr>
                <w:vertAlign w:val="subscript"/>
                <w:lang w:val="ru-RU"/>
              </w:rPr>
              <w:t xml:space="preserve">, </w:t>
            </w:r>
            <w:r w:rsidR="00011EAF" w:rsidRPr="005F7BE3">
              <w:rPr>
                <w:lang w:val="ru-RU"/>
              </w:rPr>
              <w:t>а также</w:t>
            </w:r>
            <w:r w:rsidRPr="005F7BE3">
              <w:rPr>
                <w:lang w:val="ru-RU"/>
              </w:rPr>
              <w:t xml:space="preserve"> линий- опылителей ММ Оп </w:t>
            </w:r>
          </w:p>
        </w:tc>
      </w:tr>
      <w:tr w:rsidR="00A15EB4" w:rsidRPr="005F7BE3" w:rsidTr="00E248EE">
        <w:tc>
          <w:tcPr>
            <w:tcW w:w="3256" w:type="dxa"/>
            <w:vAlign w:val="center"/>
          </w:tcPr>
          <w:p w:rsidR="00A15EB4" w:rsidRPr="005F7BE3" w:rsidRDefault="00A15EB4" w:rsidP="00A15EB4">
            <w:pPr>
              <w:pStyle w:val="NoSpacing"/>
              <w:tabs>
                <w:tab w:val="left" w:pos="567"/>
              </w:tabs>
              <w:spacing w:line="276" w:lineRule="auto"/>
              <w:ind w:firstLine="0"/>
              <w:jc w:val="left"/>
              <w:rPr>
                <w:lang w:val="ru-RU"/>
              </w:rPr>
            </w:pPr>
            <w:r w:rsidRPr="005F7BE3">
              <w:rPr>
                <w:lang w:val="ru-RU"/>
              </w:rPr>
              <w:t xml:space="preserve">Семеноводческие </w:t>
            </w:r>
            <w:r w:rsidR="00537D27" w:rsidRPr="005F7BE3">
              <w:rPr>
                <w:lang w:val="ru-RU"/>
              </w:rPr>
              <w:t>предприятия</w:t>
            </w:r>
          </w:p>
        </w:tc>
        <w:tc>
          <w:tcPr>
            <w:tcW w:w="2268" w:type="dxa"/>
            <w:vAlign w:val="center"/>
          </w:tcPr>
          <w:p w:rsidR="00A15EB4" w:rsidRPr="005F7BE3" w:rsidRDefault="00537D27" w:rsidP="00A15EB4">
            <w:pPr>
              <w:pStyle w:val="NoSpacing"/>
              <w:tabs>
                <w:tab w:val="left" w:pos="567"/>
              </w:tabs>
              <w:spacing w:line="276" w:lineRule="auto"/>
              <w:ind w:firstLine="0"/>
              <w:jc w:val="center"/>
              <w:rPr>
                <w:lang w:val="ru-RU"/>
              </w:rPr>
            </w:pPr>
            <w:r w:rsidRPr="005F7BE3">
              <w:rPr>
                <w:lang w:val="ru-RU"/>
              </w:rPr>
              <w:t>Пятый</w:t>
            </w:r>
          </w:p>
        </w:tc>
        <w:tc>
          <w:tcPr>
            <w:tcW w:w="3821" w:type="dxa"/>
            <w:vAlign w:val="center"/>
          </w:tcPr>
          <w:p w:rsidR="00A15EB4" w:rsidRPr="005F7BE3" w:rsidRDefault="00011EAF" w:rsidP="00A15EB4">
            <w:pPr>
              <w:pStyle w:val="NoSpacing"/>
              <w:tabs>
                <w:tab w:val="left" w:pos="567"/>
              </w:tabs>
              <w:spacing w:line="276" w:lineRule="auto"/>
              <w:ind w:firstLine="0"/>
              <w:jc w:val="left"/>
              <w:rPr>
                <w:lang w:val="ru-RU"/>
              </w:rPr>
            </w:pPr>
            <w:r w:rsidRPr="005F7BE3">
              <w:rPr>
                <w:lang w:val="ru-RU"/>
              </w:rPr>
              <w:t>Получение корнеплодов</w:t>
            </w:r>
            <w:r w:rsidR="00A15EB4" w:rsidRPr="005F7BE3">
              <w:rPr>
                <w:lang w:val="ru-RU"/>
              </w:rPr>
              <w:t xml:space="preserve"> из семян, </w:t>
            </w:r>
            <w:r w:rsidRPr="005F7BE3">
              <w:rPr>
                <w:lang w:val="ru-RU"/>
              </w:rPr>
              <w:t xml:space="preserve">которые </w:t>
            </w:r>
            <w:r w:rsidR="00A15EB4" w:rsidRPr="005F7BE3">
              <w:rPr>
                <w:lang w:val="ru-RU"/>
              </w:rPr>
              <w:t>поступи</w:t>
            </w:r>
            <w:r w:rsidRPr="005F7BE3">
              <w:rPr>
                <w:lang w:val="ru-RU"/>
              </w:rPr>
              <w:t>ли</w:t>
            </w:r>
            <w:r w:rsidR="00A15EB4" w:rsidRPr="005F7BE3">
              <w:rPr>
                <w:lang w:val="ru-RU"/>
              </w:rPr>
              <w:t xml:space="preserve"> </w:t>
            </w:r>
            <w:r w:rsidRPr="005F7BE3">
              <w:rPr>
                <w:lang w:val="ru-RU"/>
              </w:rPr>
              <w:t>из</w:t>
            </w:r>
            <w:r w:rsidR="00A15EB4" w:rsidRPr="005F7BE3">
              <w:rPr>
                <w:lang w:val="ru-RU"/>
              </w:rPr>
              <w:t xml:space="preserve"> элитных </w:t>
            </w:r>
            <w:r w:rsidRPr="005F7BE3">
              <w:rPr>
                <w:lang w:val="ru-RU"/>
              </w:rPr>
              <w:t>предприятий</w:t>
            </w:r>
          </w:p>
        </w:tc>
      </w:tr>
      <w:tr w:rsidR="00A15EB4" w:rsidRPr="005F7BE3" w:rsidTr="00E248EE">
        <w:tc>
          <w:tcPr>
            <w:tcW w:w="3256" w:type="dxa"/>
            <w:vAlign w:val="center"/>
          </w:tcPr>
          <w:p w:rsidR="00A15EB4" w:rsidRPr="005F7BE3" w:rsidRDefault="00A15EB4" w:rsidP="00A15EB4">
            <w:pPr>
              <w:pStyle w:val="NoSpacing"/>
              <w:tabs>
                <w:tab w:val="left" w:pos="567"/>
              </w:tabs>
              <w:spacing w:line="276" w:lineRule="auto"/>
              <w:ind w:firstLine="0"/>
              <w:jc w:val="left"/>
              <w:rPr>
                <w:lang w:val="ru-RU"/>
              </w:rPr>
            </w:pPr>
            <w:r w:rsidRPr="005F7BE3">
              <w:rPr>
                <w:lang w:val="ru-RU"/>
              </w:rPr>
              <w:t xml:space="preserve">Семеноводческие </w:t>
            </w:r>
            <w:r w:rsidR="00537D27" w:rsidRPr="005F7BE3">
              <w:rPr>
                <w:lang w:val="ru-RU"/>
              </w:rPr>
              <w:t>предприятия</w:t>
            </w:r>
          </w:p>
        </w:tc>
        <w:tc>
          <w:tcPr>
            <w:tcW w:w="2268" w:type="dxa"/>
            <w:vAlign w:val="center"/>
          </w:tcPr>
          <w:p w:rsidR="00A15EB4" w:rsidRPr="005F7BE3" w:rsidRDefault="00537D27" w:rsidP="00A15EB4">
            <w:pPr>
              <w:pStyle w:val="NoSpacing"/>
              <w:tabs>
                <w:tab w:val="left" w:pos="567"/>
              </w:tabs>
              <w:spacing w:line="276" w:lineRule="auto"/>
              <w:ind w:firstLine="0"/>
              <w:jc w:val="center"/>
              <w:rPr>
                <w:lang w:val="ru-RU"/>
              </w:rPr>
            </w:pPr>
            <w:r w:rsidRPr="005F7BE3">
              <w:rPr>
                <w:lang w:val="ru-RU"/>
              </w:rPr>
              <w:t>Шестой</w:t>
            </w:r>
          </w:p>
        </w:tc>
        <w:tc>
          <w:tcPr>
            <w:tcW w:w="3821" w:type="dxa"/>
            <w:vAlign w:val="center"/>
          </w:tcPr>
          <w:p w:rsidR="00A15EB4" w:rsidRPr="005F7BE3" w:rsidRDefault="00A15EB4" w:rsidP="00A15EB4">
            <w:pPr>
              <w:pStyle w:val="NoSpacing"/>
              <w:tabs>
                <w:tab w:val="left" w:pos="567"/>
              </w:tabs>
              <w:spacing w:line="276" w:lineRule="auto"/>
              <w:ind w:firstLine="0"/>
              <w:jc w:val="left"/>
              <w:rPr>
                <w:lang w:val="ru-RU"/>
              </w:rPr>
            </w:pPr>
            <w:r w:rsidRPr="005F7BE3">
              <w:rPr>
                <w:lang w:val="ru-RU"/>
              </w:rPr>
              <w:t xml:space="preserve">Получение семян тройного гибрида на основе ЦМС (МС х </w:t>
            </w:r>
            <w:proofErr w:type="spellStart"/>
            <w:r w:rsidRPr="005F7BE3">
              <w:rPr>
                <w:lang w:val="ru-RU"/>
              </w:rPr>
              <w:t>Нзс</w:t>
            </w:r>
            <w:proofErr w:type="spellEnd"/>
            <w:r w:rsidRPr="005F7BE3">
              <w:rPr>
                <w:lang w:val="ru-RU"/>
              </w:rPr>
              <w:t xml:space="preserve">) х </w:t>
            </w:r>
            <w:proofErr w:type="spellStart"/>
            <w:r w:rsidRPr="005F7BE3">
              <w:rPr>
                <w:lang w:val="ru-RU"/>
              </w:rPr>
              <w:t>ОпММ</w:t>
            </w:r>
            <w:proofErr w:type="spellEnd"/>
            <w:r w:rsidRPr="005F7BE3">
              <w:rPr>
                <w:lang w:val="ru-RU"/>
              </w:rPr>
              <w:t xml:space="preserve"> (или Мм) = </w:t>
            </w:r>
            <w:r w:rsidRPr="005F7BE3">
              <w:t>F</w:t>
            </w:r>
            <w:r w:rsidRPr="005F7BE3">
              <w:rPr>
                <w:vertAlign w:val="subscript"/>
                <w:lang w:val="ru-RU"/>
              </w:rPr>
              <w:t>1</w:t>
            </w:r>
          </w:p>
        </w:tc>
      </w:tr>
    </w:tbl>
    <w:p w:rsidR="00A15EB4" w:rsidRDefault="00A15EB4" w:rsidP="00A15EB4">
      <w:pPr>
        <w:shd w:val="clear" w:color="auto" w:fill="FFFFFF" w:themeFill="background1"/>
        <w:spacing w:line="360" w:lineRule="auto"/>
        <w:jc w:val="both"/>
        <w:rPr>
          <w:sz w:val="28"/>
          <w:szCs w:val="28"/>
        </w:rPr>
      </w:pPr>
    </w:p>
    <w:p w:rsidR="00A15EB4" w:rsidRDefault="00A15EB4" w:rsidP="00A15EB4">
      <w:pPr>
        <w:shd w:val="clear" w:color="auto" w:fill="FFFFFF" w:themeFill="background1"/>
        <w:spacing w:line="360" w:lineRule="auto"/>
        <w:ind w:firstLine="709"/>
        <w:jc w:val="both"/>
        <w:rPr>
          <w:sz w:val="28"/>
          <w:szCs w:val="28"/>
        </w:rPr>
      </w:pPr>
      <w:r>
        <w:rPr>
          <w:sz w:val="28"/>
          <w:szCs w:val="28"/>
        </w:rPr>
        <w:lastRenderedPageBreak/>
        <w:t>В селекци</w:t>
      </w:r>
      <w:r w:rsidR="00011EAF">
        <w:rPr>
          <w:sz w:val="28"/>
          <w:szCs w:val="28"/>
        </w:rPr>
        <w:t>онном процессе</w:t>
      </w:r>
      <w:r>
        <w:rPr>
          <w:sz w:val="28"/>
          <w:szCs w:val="28"/>
        </w:rPr>
        <w:t xml:space="preserve"> </w:t>
      </w:r>
      <w:r w:rsidR="00011EAF">
        <w:rPr>
          <w:sz w:val="28"/>
          <w:szCs w:val="28"/>
        </w:rPr>
        <w:t>применяют</w:t>
      </w:r>
      <w:r>
        <w:rPr>
          <w:sz w:val="28"/>
          <w:szCs w:val="28"/>
        </w:rPr>
        <w:t xml:space="preserve"> </w:t>
      </w:r>
      <w:r w:rsidR="00011EAF">
        <w:rPr>
          <w:sz w:val="28"/>
          <w:szCs w:val="28"/>
        </w:rPr>
        <w:t>разнообразные способы</w:t>
      </w:r>
      <w:r>
        <w:rPr>
          <w:sz w:val="28"/>
          <w:szCs w:val="28"/>
        </w:rPr>
        <w:t xml:space="preserve"> </w:t>
      </w:r>
      <w:r w:rsidR="00011EAF">
        <w:rPr>
          <w:sz w:val="28"/>
          <w:szCs w:val="28"/>
        </w:rPr>
        <w:t>с целью ускорения селекционного процесса</w:t>
      </w:r>
      <w:r>
        <w:rPr>
          <w:sz w:val="28"/>
          <w:szCs w:val="28"/>
        </w:rPr>
        <w:t xml:space="preserve">. </w:t>
      </w:r>
      <w:r w:rsidR="00773ECC">
        <w:rPr>
          <w:sz w:val="28"/>
          <w:szCs w:val="28"/>
        </w:rPr>
        <w:t>На</w:t>
      </w:r>
      <w:r>
        <w:rPr>
          <w:sz w:val="28"/>
          <w:szCs w:val="28"/>
        </w:rPr>
        <w:t xml:space="preserve"> селекционных </w:t>
      </w:r>
      <w:r w:rsidR="00011EAF">
        <w:rPr>
          <w:sz w:val="28"/>
          <w:szCs w:val="28"/>
        </w:rPr>
        <w:t>предприятиях</w:t>
      </w:r>
      <w:r>
        <w:rPr>
          <w:sz w:val="28"/>
          <w:szCs w:val="28"/>
        </w:rPr>
        <w:t xml:space="preserve"> </w:t>
      </w:r>
      <w:r w:rsidR="00011EAF">
        <w:rPr>
          <w:sz w:val="28"/>
          <w:szCs w:val="28"/>
        </w:rPr>
        <w:t>применяют</w:t>
      </w:r>
      <w:r>
        <w:rPr>
          <w:sz w:val="28"/>
          <w:szCs w:val="28"/>
        </w:rPr>
        <w:t xml:space="preserve"> летний сев убранными семенами, </w:t>
      </w:r>
      <w:r w:rsidR="00011EAF">
        <w:rPr>
          <w:sz w:val="28"/>
          <w:szCs w:val="28"/>
        </w:rPr>
        <w:t>чтобы</w:t>
      </w:r>
      <w:r>
        <w:rPr>
          <w:sz w:val="28"/>
          <w:szCs w:val="28"/>
        </w:rPr>
        <w:t xml:space="preserve"> к осени </w:t>
      </w:r>
      <w:r w:rsidR="00011EAF">
        <w:rPr>
          <w:sz w:val="28"/>
          <w:szCs w:val="28"/>
        </w:rPr>
        <w:t>сформировались</w:t>
      </w:r>
      <w:r>
        <w:rPr>
          <w:sz w:val="28"/>
          <w:szCs w:val="28"/>
        </w:rPr>
        <w:t xml:space="preserve"> растения с небольшим корнем, которые на следующий год </w:t>
      </w:r>
      <w:r w:rsidR="00011EAF">
        <w:rPr>
          <w:sz w:val="28"/>
          <w:szCs w:val="28"/>
        </w:rPr>
        <w:t>способны выкинуть</w:t>
      </w:r>
      <w:r>
        <w:rPr>
          <w:sz w:val="28"/>
          <w:szCs w:val="28"/>
        </w:rPr>
        <w:t xml:space="preserve"> цветоносные побеги. </w:t>
      </w:r>
      <w:r w:rsidR="00011EAF">
        <w:rPr>
          <w:sz w:val="28"/>
          <w:szCs w:val="28"/>
        </w:rPr>
        <w:t>В результате</w:t>
      </w:r>
      <w:r>
        <w:rPr>
          <w:sz w:val="28"/>
          <w:szCs w:val="28"/>
        </w:rPr>
        <w:t xml:space="preserve"> </w:t>
      </w:r>
      <w:r w:rsidR="00011EAF">
        <w:rPr>
          <w:sz w:val="28"/>
          <w:szCs w:val="28"/>
        </w:rPr>
        <w:t>создается</w:t>
      </w:r>
      <w:r>
        <w:rPr>
          <w:sz w:val="28"/>
          <w:szCs w:val="28"/>
        </w:rPr>
        <w:t xml:space="preserve"> дополнительная генерация. </w:t>
      </w:r>
      <w:r w:rsidR="00011EAF">
        <w:rPr>
          <w:sz w:val="28"/>
          <w:szCs w:val="28"/>
        </w:rPr>
        <w:t>И так в</w:t>
      </w:r>
      <w:r>
        <w:rPr>
          <w:sz w:val="28"/>
          <w:szCs w:val="28"/>
        </w:rPr>
        <w:t xml:space="preserve"> </w:t>
      </w:r>
      <w:r w:rsidR="00011EAF">
        <w:rPr>
          <w:sz w:val="28"/>
          <w:szCs w:val="28"/>
        </w:rPr>
        <w:t>оранжереях</w:t>
      </w:r>
      <w:r>
        <w:rPr>
          <w:sz w:val="28"/>
          <w:szCs w:val="28"/>
        </w:rPr>
        <w:t xml:space="preserve"> </w:t>
      </w:r>
      <w:r w:rsidR="00011EAF">
        <w:rPr>
          <w:sz w:val="28"/>
          <w:szCs w:val="28"/>
        </w:rPr>
        <w:t>можно</w:t>
      </w:r>
      <w:r>
        <w:rPr>
          <w:sz w:val="28"/>
          <w:szCs w:val="28"/>
        </w:rPr>
        <w:t xml:space="preserve"> получить </w:t>
      </w:r>
      <w:r w:rsidR="00011EAF">
        <w:rPr>
          <w:sz w:val="28"/>
          <w:szCs w:val="28"/>
        </w:rPr>
        <w:t>дополнительную</w:t>
      </w:r>
      <w:r>
        <w:rPr>
          <w:sz w:val="28"/>
          <w:szCs w:val="28"/>
        </w:rPr>
        <w:t xml:space="preserve"> генерацию.</w:t>
      </w:r>
    </w:p>
    <w:p w:rsidR="00A15EB4" w:rsidRDefault="00011EAF" w:rsidP="00A15EB4">
      <w:pPr>
        <w:shd w:val="clear" w:color="auto" w:fill="FFFFFF" w:themeFill="background1"/>
        <w:spacing w:line="360" w:lineRule="auto"/>
        <w:ind w:firstLine="709"/>
        <w:jc w:val="both"/>
        <w:rPr>
          <w:sz w:val="28"/>
          <w:szCs w:val="28"/>
        </w:rPr>
      </w:pPr>
      <w:r>
        <w:rPr>
          <w:sz w:val="28"/>
          <w:szCs w:val="28"/>
        </w:rPr>
        <w:t>Рубежи</w:t>
      </w:r>
      <w:r w:rsidR="00A15EB4" w:rsidRPr="004664F0">
        <w:rPr>
          <w:sz w:val="28"/>
          <w:szCs w:val="28"/>
        </w:rPr>
        <w:t xml:space="preserve"> семеноводства</w:t>
      </w:r>
      <w:r>
        <w:rPr>
          <w:sz w:val="28"/>
          <w:szCs w:val="28"/>
        </w:rPr>
        <w:t>, а также</w:t>
      </w:r>
      <w:r w:rsidR="00A15EB4" w:rsidRPr="004664F0">
        <w:rPr>
          <w:sz w:val="28"/>
          <w:szCs w:val="28"/>
        </w:rPr>
        <w:t xml:space="preserve"> факторы, </w:t>
      </w:r>
      <w:r>
        <w:rPr>
          <w:sz w:val="28"/>
          <w:szCs w:val="28"/>
        </w:rPr>
        <w:t>оказывающие большое влияние</w:t>
      </w:r>
      <w:r w:rsidR="00A15EB4" w:rsidRPr="004664F0">
        <w:rPr>
          <w:sz w:val="28"/>
          <w:szCs w:val="28"/>
        </w:rPr>
        <w:t xml:space="preserve"> на </w:t>
      </w:r>
      <w:r w:rsidR="00773ECC">
        <w:rPr>
          <w:sz w:val="28"/>
          <w:szCs w:val="28"/>
        </w:rPr>
        <w:t>число</w:t>
      </w:r>
      <w:r w:rsidR="00A15EB4" w:rsidRPr="004664F0">
        <w:rPr>
          <w:sz w:val="28"/>
          <w:szCs w:val="28"/>
        </w:rPr>
        <w:t xml:space="preserve"> и качество семян, </w:t>
      </w:r>
      <w:r w:rsidR="00773ECC">
        <w:rPr>
          <w:sz w:val="28"/>
          <w:szCs w:val="28"/>
        </w:rPr>
        <w:t>говорят</w:t>
      </w:r>
      <w:r w:rsidR="00A15EB4" w:rsidRPr="004664F0">
        <w:rPr>
          <w:sz w:val="28"/>
          <w:szCs w:val="28"/>
        </w:rPr>
        <w:t xml:space="preserve"> о том, что Росс</w:t>
      </w:r>
      <w:r w:rsidR="00773ECC">
        <w:rPr>
          <w:sz w:val="28"/>
          <w:szCs w:val="28"/>
        </w:rPr>
        <w:t>ия</w:t>
      </w:r>
      <w:r w:rsidR="00A15EB4" w:rsidRPr="004664F0">
        <w:rPr>
          <w:sz w:val="28"/>
          <w:szCs w:val="28"/>
        </w:rPr>
        <w:t xml:space="preserve"> </w:t>
      </w:r>
      <w:r w:rsidR="00773ECC">
        <w:rPr>
          <w:sz w:val="28"/>
          <w:szCs w:val="28"/>
        </w:rPr>
        <w:t xml:space="preserve">по-прежнему </w:t>
      </w:r>
      <w:r w:rsidR="00A15EB4" w:rsidRPr="004664F0">
        <w:rPr>
          <w:sz w:val="28"/>
          <w:szCs w:val="28"/>
        </w:rPr>
        <w:t xml:space="preserve">зависит от </w:t>
      </w:r>
      <w:r w:rsidR="00773ECC">
        <w:rPr>
          <w:sz w:val="28"/>
          <w:szCs w:val="28"/>
        </w:rPr>
        <w:t>иностранной селекции</w:t>
      </w:r>
      <w:r w:rsidR="00A15EB4" w:rsidRPr="004664F0">
        <w:rPr>
          <w:sz w:val="28"/>
          <w:szCs w:val="28"/>
        </w:rPr>
        <w:t xml:space="preserve">. </w:t>
      </w:r>
      <w:r w:rsidR="00773ECC">
        <w:rPr>
          <w:sz w:val="28"/>
          <w:szCs w:val="28"/>
        </w:rPr>
        <w:t>В будущем к</w:t>
      </w:r>
      <w:r w:rsidR="00A15EB4" w:rsidRPr="004664F0">
        <w:rPr>
          <w:sz w:val="28"/>
          <w:szCs w:val="28"/>
        </w:rPr>
        <w:t xml:space="preserve">онкурентоспособность гибридов </w:t>
      </w:r>
      <w:r w:rsidR="00773ECC">
        <w:rPr>
          <w:sz w:val="28"/>
          <w:szCs w:val="28"/>
        </w:rPr>
        <w:t>нашей</w:t>
      </w:r>
      <w:r w:rsidR="00A15EB4" w:rsidRPr="004664F0">
        <w:rPr>
          <w:sz w:val="28"/>
          <w:szCs w:val="28"/>
        </w:rPr>
        <w:t xml:space="preserve"> селекции </w:t>
      </w:r>
      <w:r w:rsidR="00773ECC">
        <w:rPr>
          <w:sz w:val="28"/>
          <w:szCs w:val="28"/>
        </w:rPr>
        <w:t>можно повысить</w:t>
      </w:r>
      <w:r w:rsidR="00A15EB4" w:rsidRPr="004664F0">
        <w:rPr>
          <w:sz w:val="28"/>
          <w:szCs w:val="28"/>
        </w:rPr>
        <w:t xml:space="preserve">, </w:t>
      </w:r>
      <w:r w:rsidR="00527B67">
        <w:rPr>
          <w:sz w:val="28"/>
          <w:szCs w:val="28"/>
        </w:rPr>
        <w:t>во-первых,</w:t>
      </w:r>
      <w:r w:rsidR="00A15EB4" w:rsidRPr="004664F0">
        <w:rPr>
          <w:sz w:val="28"/>
          <w:szCs w:val="28"/>
        </w:rPr>
        <w:t xml:space="preserve"> усилением генетических исследований, </w:t>
      </w:r>
      <w:r w:rsidR="00773ECC">
        <w:rPr>
          <w:sz w:val="28"/>
          <w:szCs w:val="28"/>
        </w:rPr>
        <w:t>а во-вторых, применением прогрессивных</w:t>
      </w:r>
      <w:r w:rsidR="00A15EB4" w:rsidRPr="004664F0">
        <w:rPr>
          <w:sz w:val="28"/>
          <w:szCs w:val="28"/>
        </w:rPr>
        <w:t xml:space="preserve"> </w:t>
      </w:r>
      <w:proofErr w:type="spellStart"/>
      <w:r w:rsidR="00A15EB4" w:rsidRPr="004664F0">
        <w:rPr>
          <w:sz w:val="28"/>
          <w:szCs w:val="28"/>
        </w:rPr>
        <w:t>агротехнологий</w:t>
      </w:r>
      <w:proofErr w:type="spellEnd"/>
      <w:r w:rsidR="00A15EB4" w:rsidRPr="004664F0">
        <w:rPr>
          <w:sz w:val="28"/>
          <w:szCs w:val="28"/>
        </w:rPr>
        <w:t xml:space="preserve"> </w:t>
      </w:r>
      <w:r w:rsidR="00773ECC">
        <w:rPr>
          <w:sz w:val="28"/>
          <w:szCs w:val="28"/>
        </w:rPr>
        <w:t>получения</w:t>
      </w:r>
      <w:r w:rsidR="00A15EB4" w:rsidRPr="004664F0">
        <w:rPr>
          <w:sz w:val="28"/>
          <w:szCs w:val="28"/>
        </w:rPr>
        <w:t xml:space="preserve"> семян и </w:t>
      </w:r>
      <w:r w:rsidR="00773ECC">
        <w:rPr>
          <w:sz w:val="28"/>
          <w:szCs w:val="28"/>
        </w:rPr>
        <w:t xml:space="preserve">наиболее </w:t>
      </w:r>
      <w:r w:rsidR="00A15EB4" w:rsidRPr="004664F0">
        <w:rPr>
          <w:sz w:val="28"/>
          <w:szCs w:val="28"/>
        </w:rPr>
        <w:t xml:space="preserve">тщательной </w:t>
      </w:r>
      <w:r w:rsidR="00773ECC">
        <w:rPr>
          <w:sz w:val="28"/>
          <w:szCs w:val="28"/>
        </w:rPr>
        <w:t>фабричной</w:t>
      </w:r>
      <w:r w:rsidR="00A15EB4" w:rsidRPr="004664F0">
        <w:rPr>
          <w:sz w:val="28"/>
          <w:szCs w:val="28"/>
        </w:rPr>
        <w:t xml:space="preserve"> </w:t>
      </w:r>
      <w:r w:rsidR="00773ECC">
        <w:rPr>
          <w:sz w:val="28"/>
          <w:szCs w:val="28"/>
        </w:rPr>
        <w:t>доработки</w:t>
      </w:r>
      <w:r w:rsidR="00A15EB4" w:rsidRPr="004664F0">
        <w:rPr>
          <w:sz w:val="28"/>
          <w:szCs w:val="28"/>
        </w:rPr>
        <w:t>.</w:t>
      </w:r>
      <w:r w:rsidR="00015F11" w:rsidRPr="00015F11">
        <w:rPr>
          <w:sz w:val="28"/>
          <w:szCs w:val="28"/>
        </w:rPr>
        <w:t xml:space="preserve"> </w:t>
      </w:r>
    </w:p>
    <w:p w:rsidR="00015F11" w:rsidRPr="00015F11" w:rsidRDefault="00015F11" w:rsidP="00015F11">
      <w:pPr>
        <w:shd w:val="clear" w:color="auto" w:fill="FFFFFF" w:themeFill="background1"/>
        <w:spacing w:line="360" w:lineRule="auto"/>
        <w:ind w:firstLine="709"/>
        <w:jc w:val="both"/>
        <w:rPr>
          <w:sz w:val="28"/>
          <w:szCs w:val="28"/>
        </w:rPr>
      </w:pPr>
      <w:r>
        <w:rPr>
          <w:sz w:val="28"/>
          <w:szCs w:val="28"/>
        </w:rPr>
        <w:t xml:space="preserve">Ускорение селекционного процесса возможно с использованием рассадного метода в </w:t>
      </w:r>
      <w:proofErr w:type="spellStart"/>
      <w:r>
        <w:rPr>
          <w:sz w:val="28"/>
          <w:szCs w:val="28"/>
        </w:rPr>
        <w:t>фитотронных</w:t>
      </w:r>
      <w:proofErr w:type="spellEnd"/>
      <w:r>
        <w:rPr>
          <w:sz w:val="28"/>
          <w:szCs w:val="28"/>
        </w:rPr>
        <w:t xml:space="preserve"> комплексах (сооружения с искусственным климатом), что позволяет получать несколько поколений растений за год. </w:t>
      </w:r>
      <w:r w:rsidRPr="00015F11">
        <w:rPr>
          <w:sz w:val="28"/>
          <w:szCs w:val="28"/>
          <w:shd w:val="clear" w:color="auto" w:fill="FFFFFF"/>
        </w:rPr>
        <w:t>В последн</w:t>
      </w:r>
      <w:r>
        <w:rPr>
          <w:sz w:val="28"/>
          <w:szCs w:val="28"/>
          <w:shd w:val="clear" w:color="auto" w:fill="FFFFFF"/>
        </w:rPr>
        <w:t>ие</w:t>
      </w:r>
      <w:r w:rsidRPr="00015F11">
        <w:rPr>
          <w:sz w:val="28"/>
          <w:szCs w:val="28"/>
          <w:shd w:val="clear" w:color="auto" w:fill="FFFFFF"/>
        </w:rPr>
        <w:t xml:space="preserve"> </w:t>
      </w:r>
      <w:r>
        <w:rPr>
          <w:sz w:val="28"/>
          <w:szCs w:val="28"/>
          <w:shd w:val="clear" w:color="auto" w:fill="FFFFFF"/>
        </w:rPr>
        <w:t>годы</w:t>
      </w:r>
      <w:r w:rsidRPr="00015F11">
        <w:rPr>
          <w:sz w:val="28"/>
          <w:szCs w:val="28"/>
          <w:shd w:val="clear" w:color="auto" w:fill="FFFFFF"/>
        </w:rPr>
        <w:t xml:space="preserve"> получил распространение </w:t>
      </w:r>
      <w:proofErr w:type="spellStart"/>
      <w:r w:rsidRPr="00015F11">
        <w:rPr>
          <w:sz w:val="28"/>
          <w:szCs w:val="28"/>
          <w:shd w:val="clear" w:color="auto" w:fill="FFFFFF"/>
        </w:rPr>
        <w:t>штеклинговый</w:t>
      </w:r>
      <w:proofErr w:type="spellEnd"/>
      <w:r w:rsidRPr="00015F11">
        <w:rPr>
          <w:sz w:val="28"/>
          <w:szCs w:val="28"/>
          <w:shd w:val="clear" w:color="auto" w:fill="FFFFFF"/>
        </w:rPr>
        <w:t xml:space="preserve"> </w:t>
      </w:r>
      <w:r>
        <w:rPr>
          <w:sz w:val="28"/>
          <w:szCs w:val="28"/>
          <w:shd w:val="clear" w:color="auto" w:fill="FFFFFF"/>
        </w:rPr>
        <w:t>(</w:t>
      </w:r>
      <w:r w:rsidRPr="00015F11">
        <w:rPr>
          <w:sz w:val="28"/>
          <w:szCs w:val="28"/>
          <w:shd w:val="clear" w:color="auto" w:fill="FFFFFF"/>
        </w:rPr>
        <w:t>пересадочный) способ</w:t>
      </w:r>
      <w:r>
        <w:rPr>
          <w:sz w:val="28"/>
          <w:szCs w:val="28"/>
          <w:shd w:val="clear" w:color="auto" w:fill="FFFFFF"/>
        </w:rPr>
        <w:t xml:space="preserve"> </w:t>
      </w:r>
      <w:r w:rsidRPr="00015F11">
        <w:rPr>
          <w:sz w:val="28"/>
          <w:szCs w:val="28"/>
          <w:shd w:val="clear" w:color="auto" w:fill="FFFFFF"/>
        </w:rPr>
        <w:t xml:space="preserve">выращивания, что в </w:t>
      </w:r>
      <w:r>
        <w:rPr>
          <w:sz w:val="28"/>
          <w:szCs w:val="28"/>
          <w:shd w:val="clear" w:color="auto" w:fill="FFFFFF"/>
        </w:rPr>
        <w:t xml:space="preserve">сочетании с </w:t>
      </w:r>
      <w:proofErr w:type="spellStart"/>
      <w:r>
        <w:rPr>
          <w:sz w:val="28"/>
          <w:szCs w:val="28"/>
          <w:shd w:val="clear" w:color="auto" w:fill="FFFFFF"/>
        </w:rPr>
        <w:t>фиторонными</w:t>
      </w:r>
      <w:proofErr w:type="spellEnd"/>
      <w:r>
        <w:rPr>
          <w:sz w:val="28"/>
          <w:szCs w:val="28"/>
          <w:shd w:val="clear" w:color="auto" w:fill="FFFFFF"/>
        </w:rPr>
        <w:t xml:space="preserve"> комплексами</w:t>
      </w:r>
      <w:r w:rsidRPr="00015F11">
        <w:rPr>
          <w:sz w:val="28"/>
          <w:szCs w:val="28"/>
          <w:shd w:val="clear" w:color="auto" w:fill="FFFFFF"/>
        </w:rPr>
        <w:t xml:space="preserve"> обеспечивает ускорение </w:t>
      </w:r>
      <w:r>
        <w:rPr>
          <w:sz w:val="28"/>
          <w:szCs w:val="28"/>
          <w:shd w:val="clear" w:color="auto" w:fill="FFFFFF"/>
        </w:rPr>
        <w:t xml:space="preserve">селекционного </w:t>
      </w:r>
      <w:r w:rsidRPr="00015F11">
        <w:rPr>
          <w:sz w:val="28"/>
          <w:szCs w:val="28"/>
          <w:shd w:val="clear" w:color="auto" w:fill="FFFFFF"/>
        </w:rPr>
        <w:t>процесса и уменьшение площадей в 2 раза</w:t>
      </w:r>
      <w:r>
        <w:rPr>
          <w:sz w:val="28"/>
          <w:szCs w:val="28"/>
          <w:shd w:val="clear" w:color="auto" w:fill="FFFFFF"/>
        </w:rPr>
        <w:t xml:space="preserve"> </w:t>
      </w:r>
      <w:r w:rsidRPr="00015F11">
        <w:rPr>
          <w:sz w:val="28"/>
          <w:szCs w:val="28"/>
          <w:shd w:val="clear" w:color="auto" w:fill="FFFFFF"/>
        </w:rPr>
        <w:t>[</w:t>
      </w:r>
      <w:r w:rsidR="00527B67">
        <w:rPr>
          <w:sz w:val="28"/>
          <w:szCs w:val="28"/>
          <w:shd w:val="clear" w:color="auto" w:fill="FFFFFF"/>
        </w:rPr>
        <w:t>5</w:t>
      </w:r>
      <w:r w:rsidRPr="00015F11">
        <w:rPr>
          <w:sz w:val="28"/>
          <w:szCs w:val="28"/>
          <w:shd w:val="clear" w:color="auto" w:fill="FFFFFF"/>
        </w:rPr>
        <w:t>].</w:t>
      </w:r>
    </w:p>
    <w:p w:rsidR="00C44215" w:rsidRDefault="007235AB" w:rsidP="00377024">
      <w:pPr>
        <w:shd w:val="clear" w:color="auto" w:fill="FFFFFF" w:themeFill="background1"/>
        <w:spacing w:line="360" w:lineRule="auto"/>
        <w:ind w:firstLine="709"/>
        <w:jc w:val="both"/>
        <w:rPr>
          <w:sz w:val="28"/>
          <w:szCs w:val="28"/>
        </w:rPr>
      </w:pPr>
      <w:r>
        <w:rPr>
          <w:sz w:val="28"/>
          <w:szCs w:val="28"/>
        </w:rPr>
        <w:t>С</w:t>
      </w:r>
      <w:r w:rsidR="00C44215">
        <w:rPr>
          <w:sz w:val="28"/>
          <w:szCs w:val="28"/>
        </w:rPr>
        <w:t>оздание семеноводческих холдингов (центров) зам</w:t>
      </w:r>
      <w:r>
        <w:rPr>
          <w:sz w:val="28"/>
          <w:szCs w:val="28"/>
        </w:rPr>
        <w:t xml:space="preserve">кнутого цикла </w:t>
      </w:r>
      <w:r w:rsidR="00C44215">
        <w:rPr>
          <w:sz w:val="28"/>
          <w:szCs w:val="28"/>
        </w:rPr>
        <w:t xml:space="preserve">имеют ряд перспектив в развитии селекции и семеноводства. </w:t>
      </w:r>
      <w:r>
        <w:rPr>
          <w:sz w:val="28"/>
          <w:szCs w:val="28"/>
        </w:rPr>
        <w:t xml:space="preserve">Во-первых, семена российской селекции более устойчивые к засухе, корневым </w:t>
      </w:r>
      <w:proofErr w:type="spellStart"/>
      <w:r>
        <w:rPr>
          <w:sz w:val="28"/>
          <w:szCs w:val="28"/>
        </w:rPr>
        <w:t>гнилям</w:t>
      </w:r>
      <w:proofErr w:type="spellEnd"/>
      <w:r>
        <w:rPr>
          <w:sz w:val="28"/>
          <w:szCs w:val="28"/>
        </w:rPr>
        <w:t xml:space="preserve">, </w:t>
      </w:r>
      <w:proofErr w:type="spellStart"/>
      <w:r>
        <w:rPr>
          <w:sz w:val="28"/>
          <w:szCs w:val="28"/>
        </w:rPr>
        <w:t>церскопорозу</w:t>
      </w:r>
      <w:proofErr w:type="spellEnd"/>
      <w:r>
        <w:rPr>
          <w:sz w:val="28"/>
          <w:szCs w:val="28"/>
        </w:rPr>
        <w:t>, некоторые из них обладают большей продуктивностью, чем зарубежные аналоги. Во-вторых, з</w:t>
      </w:r>
      <w:r w:rsidR="00C44215">
        <w:rPr>
          <w:sz w:val="28"/>
          <w:szCs w:val="28"/>
        </w:rPr>
        <w:t xml:space="preserve">атраты на производство семян в Российской Федерации в 1,5-2 раза ниже по сравнению с европейскими странами, а учитывая субсидии из федерального бюджета семеноводческим учреждениям на возделывание родительским форм и семена гибридов </w:t>
      </w:r>
      <w:r w:rsidR="00C44215">
        <w:rPr>
          <w:sz w:val="28"/>
          <w:szCs w:val="28"/>
          <w:lang w:val="en-US"/>
        </w:rPr>
        <w:t>F</w:t>
      </w:r>
      <w:r w:rsidR="00C44215" w:rsidRPr="00C44215">
        <w:rPr>
          <w:sz w:val="28"/>
          <w:szCs w:val="28"/>
        </w:rPr>
        <w:t>1</w:t>
      </w:r>
      <w:r w:rsidR="00C44215">
        <w:rPr>
          <w:sz w:val="28"/>
          <w:szCs w:val="28"/>
        </w:rPr>
        <w:t>, это еще больше сокращает расходную часть.</w:t>
      </w:r>
      <w:r>
        <w:rPr>
          <w:sz w:val="28"/>
          <w:szCs w:val="28"/>
        </w:rPr>
        <w:t xml:space="preserve"> В-третьих, центры замкнутого </w:t>
      </w:r>
      <w:r>
        <w:rPr>
          <w:sz w:val="28"/>
          <w:szCs w:val="28"/>
        </w:rPr>
        <w:lastRenderedPageBreak/>
        <w:t xml:space="preserve">цикла направленны </w:t>
      </w:r>
      <w:r w:rsidR="00377024">
        <w:rPr>
          <w:sz w:val="28"/>
          <w:szCs w:val="28"/>
        </w:rPr>
        <w:t xml:space="preserve">на выведение собственных гибридов, </w:t>
      </w:r>
      <w:proofErr w:type="spellStart"/>
      <w:r w:rsidR="00377024">
        <w:rPr>
          <w:sz w:val="28"/>
          <w:szCs w:val="28"/>
        </w:rPr>
        <w:t>дражирования</w:t>
      </w:r>
      <w:proofErr w:type="spellEnd"/>
      <w:r w:rsidR="00377024">
        <w:rPr>
          <w:sz w:val="28"/>
          <w:szCs w:val="28"/>
        </w:rPr>
        <w:t xml:space="preserve"> семян и доведения их до сельхозпроизводителей.</w:t>
      </w:r>
    </w:p>
    <w:p w:rsidR="00A94A5F" w:rsidRDefault="00A15EB4" w:rsidP="00A94A5F">
      <w:pPr>
        <w:shd w:val="clear" w:color="auto" w:fill="FFFFFF" w:themeFill="background1"/>
        <w:spacing w:line="360" w:lineRule="auto"/>
        <w:ind w:firstLine="709"/>
        <w:jc w:val="both"/>
        <w:rPr>
          <w:sz w:val="28"/>
          <w:szCs w:val="28"/>
        </w:rPr>
      </w:pPr>
      <w:r>
        <w:rPr>
          <w:sz w:val="28"/>
          <w:szCs w:val="28"/>
        </w:rPr>
        <w:t xml:space="preserve">Исходя из вышесказанного, </w:t>
      </w:r>
      <w:r w:rsidRPr="004664F0">
        <w:rPr>
          <w:sz w:val="28"/>
          <w:szCs w:val="28"/>
        </w:rPr>
        <w:t xml:space="preserve">решения </w:t>
      </w:r>
      <w:r>
        <w:rPr>
          <w:sz w:val="28"/>
          <w:szCs w:val="28"/>
        </w:rPr>
        <w:t xml:space="preserve">существующих </w:t>
      </w:r>
      <w:r w:rsidRPr="004664F0">
        <w:rPr>
          <w:sz w:val="28"/>
          <w:szCs w:val="28"/>
        </w:rPr>
        <w:t xml:space="preserve">проблем </w:t>
      </w:r>
      <w:r w:rsidR="00773ECC">
        <w:rPr>
          <w:sz w:val="28"/>
          <w:szCs w:val="28"/>
        </w:rPr>
        <w:t>Российской</w:t>
      </w:r>
      <w:r>
        <w:rPr>
          <w:sz w:val="28"/>
          <w:szCs w:val="28"/>
        </w:rPr>
        <w:t xml:space="preserve"> </w:t>
      </w:r>
      <w:r w:rsidRPr="004664F0">
        <w:rPr>
          <w:sz w:val="28"/>
          <w:szCs w:val="28"/>
        </w:rPr>
        <w:t xml:space="preserve">селекции </w:t>
      </w:r>
      <w:r>
        <w:rPr>
          <w:sz w:val="28"/>
          <w:szCs w:val="28"/>
        </w:rPr>
        <w:t>сахарной свеклы представлена в таблице 2.</w:t>
      </w:r>
    </w:p>
    <w:p w:rsidR="00A94A5F" w:rsidRDefault="00A94A5F" w:rsidP="00A94A5F">
      <w:pPr>
        <w:shd w:val="clear" w:color="auto" w:fill="FFFFFF" w:themeFill="background1"/>
        <w:spacing w:line="360" w:lineRule="auto"/>
        <w:ind w:firstLine="709"/>
        <w:jc w:val="both"/>
        <w:rPr>
          <w:sz w:val="28"/>
          <w:szCs w:val="28"/>
        </w:rPr>
      </w:pPr>
    </w:p>
    <w:p w:rsidR="00A94A5F" w:rsidRDefault="00A15EB4" w:rsidP="00A15EB4">
      <w:pPr>
        <w:shd w:val="clear" w:color="auto" w:fill="FFFFFF" w:themeFill="background1"/>
        <w:spacing w:line="360" w:lineRule="auto"/>
        <w:ind w:firstLine="709"/>
        <w:jc w:val="both"/>
        <w:rPr>
          <w:sz w:val="28"/>
          <w:szCs w:val="28"/>
        </w:rPr>
      </w:pPr>
      <w:r>
        <w:rPr>
          <w:sz w:val="28"/>
          <w:szCs w:val="28"/>
        </w:rPr>
        <w:t xml:space="preserve">Таблица 2 – Основные проблемы отечественной селекции и </w:t>
      </w:r>
    </w:p>
    <w:p w:rsidR="00A15EB4" w:rsidRDefault="00A94A5F" w:rsidP="00A94A5F">
      <w:pPr>
        <w:shd w:val="clear" w:color="auto" w:fill="FFFFFF" w:themeFill="background1"/>
        <w:spacing w:line="312" w:lineRule="auto"/>
        <w:ind w:firstLine="709"/>
        <w:jc w:val="both"/>
        <w:rPr>
          <w:sz w:val="28"/>
          <w:szCs w:val="28"/>
        </w:rPr>
      </w:pPr>
      <w:r>
        <w:rPr>
          <w:sz w:val="28"/>
          <w:szCs w:val="28"/>
        </w:rPr>
        <w:t xml:space="preserve">                     с</w:t>
      </w:r>
      <w:r w:rsidR="00A15EB4">
        <w:rPr>
          <w:sz w:val="28"/>
          <w:szCs w:val="28"/>
        </w:rPr>
        <w:t>еменоводства</w:t>
      </w:r>
      <w:r>
        <w:rPr>
          <w:sz w:val="28"/>
          <w:szCs w:val="28"/>
        </w:rPr>
        <w:t>,</w:t>
      </w:r>
      <w:r w:rsidR="00A15EB4">
        <w:rPr>
          <w:sz w:val="28"/>
          <w:szCs w:val="28"/>
        </w:rPr>
        <w:t xml:space="preserve"> их решения </w:t>
      </w:r>
    </w:p>
    <w:tbl>
      <w:tblPr>
        <w:tblStyle w:val="TableGrid"/>
        <w:tblW w:w="0" w:type="auto"/>
        <w:tblLook w:val="04A0" w:firstRow="1" w:lastRow="0" w:firstColumn="1" w:lastColumn="0" w:noHBand="0" w:noVBand="1"/>
      </w:tblPr>
      <w:tblGrid>
        <w:gridCol w:w="2830"/>
        <w:gridCol w:w="6224"/>
      </w:tblGrid>
      <w:tr w:rsidR="00A15EB4" w:rsidTr="00A94A5F">
        <w:tc>
          <w:tcPr>
            <w:tcW w:w="2830" w:type="dxa"/>
          </w:tcPr>
          <w:p w:rsidR="00A15EB4" w:rsidRPr="00A15EB4" w:rsidRDefault="001F0C71" w:rsidP="00A94A5F">
            <w:pPr>
              <w:spacing w:line="312" w:lineRule="auto"/>
              <w:jc w:val="center"/>
              <w:rPr>
                <w:sz w:val="24"/>
                <w:szCs w:val="24"/>
              </w:rPr>
            </w:pPr>
            <w:r>
              <w:rPr>
                <w:sz w:val="24"/>
                <w:szCs w:val="24"/>
              </w:rPr>
              <w:t>П</w:t>
            </w:r>
            <w:r w:rsidR="00A15EB4" w:rsidRPr="00A15EB4">
              <w:rPr>
                <w:sz w:val="24"/>
                <w:szCs w:val="24"/>
              </w:rPr>
              <w:t>роблем</w:t>
            </w:r>
            <w:r>
              <w:rPr>
                <w:sz w:val="24"/>
                <w:szCs w:val="24"/>
              </w:rPr>
              <w:t>а</w:t>
            </w:r>
          </w:p>
        </w:tc>
        <w:tc>
          <w:tcPr>
            <w:tcW w:w="6224" w:type="dxa"/>
          </w:tcPr>
          <w:p w:rsidR="00A15EB4" w:rsidRPr="00A15EB4" w:rsidRDefault="001F0C71" w:rsidP="00A94A5F">
            <w:pPr>
              <w:spacing w:line="312" w:lineRule="auto"/>
              <w:jc w:val="center"/>
              <w:rPr>
                <w:sz w:val="24"/>
                <w:szCs w:val="24"/>
              </w:rPr>
            </w:pPr>
            <w:r>
              <w:rPr>
                <w:sz w:val="24"/>
                <w:szCs w:val="24"/>
              </w:rPr>
              <w:t>Р</w:t>
            </w:r>
            <w:r w:rsidR="00A15EB4" w:rsidRPr="00A15EB4">
              <w:rPr>
                <w:sz w:val="24"/>
                <w:szCs w:val="24"/>
              </w:rPr>
              <w:t>ешени</w:t>
            </w:r>
            <w:r>
              <w:rPr>
                <w:sz w:val="24"/>
                <w:szCs w:val="24"/>
              </w:rPr>
              <w:t>е</w:t>
            </w:r>
            <w:r w:rsidR="00A15EB4" w:rsidRPr="00A15EB4">
              <w:rPr>
                <w:sz w:val="24"/>
                <w:szCs w:val="24"/>
              </w:rPr>
              <w:t xml:space="preserve"> проблем</w:t>
            </w:r>
            <w:r>
              <w:rPr>
                <w:sz w:val="24"/>
                <w:szCs w:val="24"/>
              </w:rPr>
              <w:t>ы</w:t>
            </w:r>
          </w:p>
        </w:tc>
      </w:tr>
      <w:tr w:rsidR="00A15EB4" w:rsidTr="00A94A5F">
        <w:tc>
          <w:tcPr>
            <w:tcW w:w="2830" w:type="dxa"/>
          </w:tcPr>
          <w:p w:rsidR="00A15EB4" w:rsidRPr="00A15EB4" w:rsidRDefault="00A15EB4" w:rsidP="00A94A5F">
            <w:pPr>
              <w:spacing w:line="312" w:lineRule="auto"/>
              <w:jc w:val="both"/>
              <w:rPr>
                <w:sz w:val="24"/>
                <w:szCs w:val="24"/>
              </w:rPr>
            </w:pPr>
            <w:proofErr w:type="spellStart"/>
            <w:r w:rsidRPr="00A15EB4">
              <w:rPr>
                <w:sz w:val="24"/>
                <w:szCs w:val="24"/>
              </w:rPr>
              <w:t>Импортозамещение</w:t>
            </w:r>
            <w:proofErr w:type="spellEnd"/>
            <w:r w:rsidRPr="00A15EB4">
              <w:rPr>
                <w:sz w:val="24"/>
                <w:szCs w:val="24"/>
              </w:rPr>
              <w:t xml:space="preserve"> зарубежных на отечественные гибриды</w:t>
            </w:r>
          </w:p>
        </w:tc>
        <w:tc>
          <w:tcPr>
            <w:tcW w:w="6224" w:type="dxa"/>
          </w:tcPr>
          <w:p w:rsidR="00A15EB4" w:rsidRPr="00A15EB4" w:rsidRDefault="001F0C71" w:rsidP="00A94A5F">
            <w:pPr>
              <w:spacing w:line="312" w:lineRule="auto"/>
              <w:jc w:val="both"/>
              <w:rPr>
                <w:sz w:val="24"/>
                <w:szCs w:val="24"/>
              </w:rPr>
            </w:pPr>
            <w:r>
              <w:rPr>
                <w:sz w:val="24"/>
                <w:szCs w:val="24"/>
              </w:rPr>
              <w:t>Разработка</w:t>
            </w:r>
            <w:r w:rsidR="00A15EB4" w:rsidRPr="00A15EB4">
              <w:rPr>
                <w:sz w:val="24"/>
                <w:szCs w:val="24"/>
              </w:rPr>
              <w:t xml:space="preserve"> новых </w:t>
            </w:r>
            <w:r>
              <w:rPr>
                <w:sz w:val="24"/>
                <w:szCs w:val="24"/>
              </w:rPr>
              <w:t xml:space="preserve">биотехнологических </w:t>
            </w:r>
            <w:r w:rsidR="00A15EB4" w:rsidRPr="00A15EB4">
              <w:rPr>
                <w:sz w:val="24"/>
                <w:szCs w:val="24"/>
              </w:rPr>
              <w:t>направлений селекции</w:t>
            </w:r>
            <w:r>
              <w:rPr>
                <w:sz w:val="24"/>
                <w:szCs w:val="24"/>
              </w:rPr>
              <w:t xml:space="preserve"> и прогрессивным направлениям </w:t>
            </w:r>
            <w:r w:rsidR="00A15EB4" w:rsidRPr="00A15EB4">
              <w:rPr>
                <w:sz w:val="24"/>
                <w:szCs w:val="24"/>
              </w:rPr>
              <w:t xml:space="preserve">семеноводства </w:t>
            </w:r>
            <w:r>
              <w:rPr>
                <w:sz w:val="24"/>
                <w:szCs w:val="24"/>
              </w:rPr>
              <w:t>сахарной свеклы</w:t>
            </w:r>
            <w:r w:rsidR="00377024">
              <w:rPr>
                <w:sz w:val="24"/>
                <w:szCs w:val="24"/>
              </w:rPr>
              <w:t>, создание селекционных холдингов (центров</w:t>
            </w:r>
            <w:r w:rsidR="006104EB">
              <w:rPr>
                <w:sz w:val="24"/>
                <w:szCs w:val="24"/>
              </w:rPr>
              <w:t>)</w:t>
            </w:r>
            <w:r w:rsidR="00377024">
              <w:rPr>
                <w:sz w:val="24"/>
                <w:szCs w:val="24"/>
              </w:rPr>
              <w:t xml:space="preserve"> замкнутого типа</w:t>
            </w:r>
          </w:p>
        </w:tc>
      </w:tr>
      <w:tr w:rsidR="00A15EB4" w:rsidTr="00A94A5F">
        <w:tc>
          <w:tcPr>
            <w:tcW w:w="2830" w:type="dxa"/>
          </w:tcPr>
          <w:p w:rsidR="00A15EB4" w:rsidRPr="00A15EB4" w:rsidRDefault="001F0C71" w:rsidP="00A94A5F">
            <w:pPr>
              <w:spacing w:line="312" w:lineRule="auto"/>
              <w:jc w:val="both"/>
              <w:rPr>
                <w:sz w:val="24"/>
                <w:szCs w:val="24"/>
              </w:rPr>
            </w:pPr>
            <w:r>
              <w:rPr>
                <w:sz w:val="24"/>
                <w:szCs w:val="24"/>
              </w:rPr>
              <w:t>Увеличение</w:t>
            </w:r>
            <w:r w:rsidR="00A15EB4">
              <w:rPr>
                <w:sz w:val="24"/>
                <w:szCs w:val="24"/>
              </w:rPr>
              <w:t xml:space="preserve"> г</w:t>
            </w:r>
            <w:r w:rsidR="00A15EB4" w:rsidRPr="00A15EB4">
              <w:rPr>
                <w:sz w:val="24"/>
                <w:szCs w:val="24"/>
              </w:rPr>
              <w:t>осударственн</w:t>
            </w:r>
            <w:r w:rsidR="00A15EB4">
              <w:rPr>
                <w:sz w:val="24"/>
                <w:szCs w:val="24"/>
              </w:rPr>
              <w:t>ой</w:t>
            </w:r>
            <w:r w:rsidR="00A15EB4" w:rsidRPr="00A15EB4">
              <w:rPr>
                <w:sz w:val="24"/>
                <w:szCs w:val="24"/>
              </w:rPr>
              <w:t xml:space="preserve"> и поддержк</w:t>
            </w:r>
            <w:r w:rsidR="00A15EB4">
              <w:rPr>
                <w:sz w:val="24"/>
                <w:szCs w:val="24"/>
              </w:rPr>
              <w:t>и</w:t>
            </w:r>
            <w:r w:rsidR="00A15EB4" w:rsidRPr="00A15EB4">
              <w:rPr>
                <w:sz w:val="24"/>
                <w:szCs w:val="24"/>
              </w:rPr>
              <w:t xml:space="preserve"> </w:t>
            </w:r>
            <w:r>
              <w:rPr>
                <w:sz w:val="24"/>
                <w:szCs w:val="24"/>
              </w:rPr>
              <w:t xml:space="preserve">бизнес структур в </w:t>
            </w:r>
            <w:r w:rsidR="00A15EB4" w:rsidRPr="00A15EB4">
              <w:rPr>
                <w:sz w:val="24"/>
                <w:szCs w:val="24"/>
              </w:rPr>
              <w:t>производств</w:t>
            </w:r>
            <w:r>
              <w:rPr>
                <w:sz w:val="24"/>
                <w:szCs w:val="24"/>
              </w:rPr>
              <w:t>е</w:t>
            </w:r>
            <w:r w:rsidR="00A15EB4" w:rsidRPr="00A15EB4">
              <w:rPr>
                <w:sz w:val="24"/>
                <w:szCs w:val="24"/>
              </w:rPr>
              <w:t xml:space="preserve"> семян </w:t>
            </w:r>
            <w:r>
              <w:rPr>
                <w:sz w:val="24"/>
                <w:szCs w:val="24"/>
              </w:rPr>
              <w:t>российской</w:t>
            </w:r>
            <w:r w:rsidR="00A15EB4" w:rsidRPr="00A15EB4">
              <w:rPr>
                <w:sz w:val="24"/>
                <w:szCs w:val="24"/>
              </w:rPr>
              <w:t xml:space="preserve"> селекции</w:t>
            </w:r>
          </w:p>
        </w:tc>
        <w:tc>
          <w:tcPr>
            <w:tcW w:w="6224" w:type="dxa"/>
          </w:tcPr>
          <w:p w:rsidR="00A15EB4" w:rsidRPr="00A15EB4" w:rsidRDefault="001F0C71" w:rsidP="00A94A5F">
            <w:pPr>
              <w:spacing w:line="312" w:lineRule="auto"/>
              <w:jc w:val="both"/>
              <w:rPr>
                <w:sz w:val="24"/>
                <w:szCs w:val="24"/>
              </w:rPr>
            </w:pPr>
            <w:r>
              <w:rPr>
                <w:sz w:val="24"/>
                <w:szCs w:val="24"/>
              </w:rPr>
              <w:t>Финансирование</w:t>
            </w:r>
            <w:r w:rsidR="00A15EB4" w:rsidRPr="00A15EB4">
              <w:rPr>
                <w:sz w:val="24"/>
                <w:szCs w:val="24"/>
              </w:rPr>
              <w:t xml:space="preserve"> </w:t>
            </w:r>
            <w:r>
              <w:rPr>
                <w:sz w:val="24"/>
                <w:szCs w:val="24"/>
              </w:rPr>
              <w:t>для</w:t>
            </w:r>
            <w:r w:rsidR="00A15EB4" w:rsidRPr="00A15EB4">
              <w:rPr>
                <w:sz w:val="24"/>
                <w:szCs w:val="24"/>
              </w:rPr>
              <w:t xml:space="preserve"> создани</w:t>
            </w:r>
            <w:r>
              <w:rPr>
                <w:sz w:val="24"/>
                <w:szCs w:val="24"/>
              </w:rPr>
              <w:t>я, а также</w:t>
            </w:r>
            <w:r w:rsidR="00A15EB4" w:rsidRPr="00A15EB4">
              <w:rPr>
                <w:sz w:val="24"/>
                <w:szCs w:val="24"/>
              </w:rPr>
              <w:t xml:space="preserve"> выращивани</w:t>
            </w:r>
            <w:r>
              <w:rPr>
                <w:sz w:val="24"/>
                <w:szCs w:val="24"/>
              </w:rPr>
              <w:t>я</w:t>
            </w:r>
            <w:r w:rsidR="00A15EB4" w:rsidRPr="00A15EB4">
              <w:rPr>
                <w:sz w:val="24"/>
                <w:szCs w:val="24"/>
              </w:rPr>
              <w:t xml:space="preserve"> семян </w:t>
            </w:r>
            <w:r>
              <w:rPr>
                <w:sz w:val="24"/>
                <w:szCs w:val="24"/>
              </w:rPr>
              <w:t>перспективных</w:t>
            </w:r>
            <w:r w:rsidR="00A15EB4" w:rsidRPr="00A15EB4">
              <w:rPr>
                <w:sz w:val="24"/>
                <w:szCs w:val="24"/>
              </w:rPr>
              <w:t xml:space="preserve"> гибридов (</w:t>
            </w:r>
            <w:proofErr w:type="spellStart"/>
            <w:r w:rsidR="00A15EB4" w:rsidRPr="00A15EB4">
              <w:rPr>
                <w:sz w:val="24"/>
                <w:szCs w:val="24"/>
              </w:rPr>
              <w:t>соотн</w:t>
            </w:r>
            <w:proofErr w:type="spellEnd"/>
            <w:r w:rsidR="00A15EB4" w:rsidRPr="00A15EB4">
              <w:rPr>
                <w:sz w:val="24"/>
                <w:szCs w:val="24"/>
              </w:rPr>
              <w:t>. гос./</w:t>
            </w:r>
            <w:r>
              <w:rPr>
                <w:sz w:val="24"/>
                <w:szCs w:val="24"/>
              </w:rPr>
              <w:t>бизнес</w:t>
            </w:r>
            <w:r w:rsidR="00A15EB4" w:rsidRPr="00A15EB4">
              <w:rPr>
                <w:sz w:val="24"/>
                <w:szCs w:val="24"/>
              </w:rPr>
              <w:t xml:space="preserve">.: оригинальных – 50/50 %, </w:t>
            </w:r>
            <w:r>
              <w:rPr>
                <w:sz w:val="24"/>
                <w:szCs w:val="24"/>
              </w:rPr>
              <w:t>а</w:t>
            </w:r>
            <w:r w:rsidR="00A15EB4" w:rsidRPr="00A15EB4">
              <w:rPr>
                <w:sz w:val="24"/>
                <w:szCs w:val="24"/>
              </w:rPr>
              <w:t xml:space="preserve"> гибридных F1 </w:t>
            </w:r>
            <w:r>
              <w:rPr>
                <w:sz w:val="24"/>
                <w:szCs w:val="24"/>
              </w:rPr>
              <w:t>3</w:t>
            </w:r>
            <w:r w:rsidR="00A15EB4" w:rsidRPr="00A15EB4">
              <w:rPr>
                <w:sz w:val="24"/>
                <w:szCs w:val="24"/>
              </w:rPr>
              <w:t>0/</w:t>
            </w:r>
            <w:r>
              <w:rPr>
                <w:sz w:val="24"/>
                <w:szCs w:val="24"/>
              </w:rPr>
              <w:t>7</w:t>
            </w:r>
            <w:r w:rsidR="00A15EB4" w:rsidRPr="00A15EB4">
              <w:rPr>
                <w:sz w:val="24"/>
                <w:szCs w:val="24"/>
              </w:rPr>
              <w:t>0 %).</w:t>
            </w:r>
          </w:p>
        </w:tc>
      </w:tr>
      <w:tr w:rsidR="00A15EB4" w:rsidTr="00A94A5F">
        <w:tc>
          <w:tcPr>
            <w:tcW w:w="2830" w:type="dxa"/>
          </w:tcPr>
          <w:p w:rsidR="00A15EB4" w:rsidRPr="00A15EB4" w:rsidRDefault="001F0C71" w:rsidP="00A94A5F">
            <w:pPr>
              <w:spacing w:line="312" w:lineRule="auto"/>
              <w:jc w:val="both"/>
              <w:rPr>
                <w:sz w:val="24"/>
                <w:szCs w:val="24"/>
              </w:rPr>
            </w:pPr>
            <w:r>
              <w:rPr>
                <w:color w:val="000000" w:themeColor="text1"/>
                <w:sz w:val="24"/>
                <w:szCs w:val="24"/>
                <w:shd w:val="clear" w:color="auto" w:fill="FFFFFF"/>
              </w:rPr>
              <w:t>Малое возмещения затрат для</w:t>
            </w:r>
            <w:r w:rsidR="00A15EB4" w:rsidRPr="00A15EB4">
              <w:rPr>
                <w:color w:val="000000" w:themeColor="text1"/>
                <w:sz w:val="24"/>
                <w:szCs w:val="24"/>
                <w:shd w:val="clear" w:color="auto" w:fill="FFFFFF"/>
              </w:rPr>
              <w:t xml:space="preserve"> </w:t>
            </w:r>
            <w:proofErr w:type="spellStart"/>
            <w:r w:rsidR="00A15EB4" w:rsidRPr="00A15EB4">
              <w:rPr>
                <w:color w:val="000000" w:themeColor="text1"/>
                <w:sz w:val="24"/>
                <w:szCs w:val="24"/>
                <w:shd w:val="clear" w:color="auto" w:fill="FFFFFF"/>
              </w:rPr>
              <w:t>селекционно</w:t>
            </w:r>
            <w:proofErr w:type="spellEnd"/>
            <w:r w:rsidR="00A15EB4" w:rsidRPr="00A15EB4">
              <w:rPr>
                <w:color w:val="000000" w:themeColor="text1"/>
                <w:sz w:val="24"/>
                <w:szCs w:val="24"/>
                <w:shd w:val="clear" w:color="auto" w:fill="FFFFFF"/>
              </w:rPr>
              <w:t xml:space="preserve">-семеноводческих </w:t>
            </w:r>
            <w:r>
              <w:rPr>
                <w:color w:val="000000" w:themeColor="text1"/>
                <w:sz w:val="24"/>
                <w:szCs w:val="24"/>
                <w:shd w:val="clear" w:color="auto" w:fill="FFFFFF"/>
              </w:rPr>
              <w:t>учреж</w:t>
            </w:r>
            <w:r w:rsidR="00993DD5">
              <w:rPr>
                <w:color w:val="000000" w:themeColor="text1"/>
                <w:sz w:val="24"/>
                <w:szCs w:val="24"/>
                <w:shd w:val="clear" w:color="auto" w:fill="FFFFFF"/>
              </w:rPr>
              <w:t>ден</w:t>
            </w:r>
            <w:r>
              <w:rPr>
                <w:color w:val="000000" w:themeColor="text1"/>
                <w:sz w:val="24"/>
                <w:szCs w:val="24"/>
                <w:shd w:val="clear" w:color="auto" w:fill="FFFFFF"/>
              </w:rPr>
              <w:t>ий</w:t>
            </w:r>
            <w:r w:rsidR="008D0DBF">
              <w:rPr>
                <w:color w:val="000000" w:themeColor="text1"/>
                <w:sz w:val="24"/>
                <w:szCs w:val="24"/>
                <w:shd w:val="clear" w:color="auto" w:fill="FFFFFF"/>
              </w:rPr>
              <w:t xml:space="preserve">      </w:t>
            </w:r>
          </w:p>
        </w:tc>
        <w:tc>
          <w:tcPr>
            <w:tcW w:w="6224" w:type="dxa"/>
          </w:tcPr>
          <w:p w:rsidR="00A15EB4" w:rsidRPr="00A15EB4" w:rsidRDefault="00993DD5" w:rsidP="00A94A5F">
            <w:pPr>
              <w:spacing w:line="312" w:lineRule="auto"/>
              <w:jc w:val="both"/>
              <w:rPr>
                <w:sz w:val="24"/>
                <w:szCs w:val="24"/>
              </w:rPr>
            </w:pPr>
            <w:r>
              <w:rPr>
                <w:sz w:val="24"/>
                <w:szCs w:val="24"/>
              </w:rPr>
              <w:t>Интеграция</w:t>
            </w:r>
            <w:r w:rsidR="00A15EB4" w:rsidRPr="00A15EB4">
              <w:rPr>
                <w:sz w:val="24"/>
                <w:szCs w:val="24"/>
              </w:rPr>
              <w:t xml:space="preserve"> государственн</w:t>
            </w:r>
            <w:r>
              <w:rPr>
                <w:sz w:val="24"/>
                <w:szCs w:val="24"/>
              </w:rPr>
              <w:t xml:space="preserve">ых и </w:t>
            </w:r>
            <w:r w:rsidR="00A15EB4" w:rsidRPr="00A15EB4">
              <w:rPr>
                <w:sz w:val="24"/>
                <w:szCs w:val="24"/>
              </w:rPr>
              <w:t xml:space="preserve">частных </w:t>
            </w:r>
            <w:r>
              <w:rPr>
                <w:sz w:val="24"/>
                <w:szCs w:val="24"/>
              </w:rPr>
              <w:t>компаний</w:t>
            </w:r>
            <w:r w:rsidR="00A15EB4" w:rsidRPr="00A15EB4">
              <w:rPr>
                <w:sz w:val="24"/>
                <w:szCs w:val="24"/>
              </w:rPr>
              <w:t xml:space="preserve"> в финансировании затрат</w:t>
            </w:r>
            <w:r>
              <w:rPr>
                <w:sz w:val="24"/>
                <w:szCs w:val="24"/>
              </w:rPr>
              <w:t xml:space="preserve"> на</w:t>
            </w:r>
            <w:r w:rsidR="00A15EB4" w:rsidRPr="00A15EB4">
              <w:rPr>
                <w:sz w:val="24"/>
                <w:szCs w:val="24"/>
              </w:rPr>
              <w:t xml:space="preserve"> селекци</w:t>
            </w:r>
            <w:r>
              <w:rPr>
                <w:sz w:val="24"/>
                <w:szCs w:val="24"/>
              </w:rPr>
              <w:t>ю</w:t>
            </w:r>
            <w:r w:rsidR="00A15EB4" w:rsidRPr="00A15EB4">
              <w:rPr>
                <w:sz w:val="24"/>
                <w:szCs w:val="24"/>
              </w:rPr>
              <w:t xml:space="preserve"> и семеноводств</w:t>
            </w:r>
            <w:r>
              <w:rPr>
                <w:sz w:val="24"/>
                <w:szCs w:val="24"/>
              </w:rPr>
              <w:t>о</w:t>
            </w:r>
          </w:p>
        </w:tc>
      </w:tr>
      <w:tr w:rsidR="00A15EB4" w:rsidTr="00A94A5F">
        <w:tc>
          <w:tcPr>
            <w:tcW w:w="2830" w:type="dxa"/>
          </w:tcPr>
          <w:p w:rsidR="00A15EB4" w:rsidRPr="00A15EB4" w:rsidRDefault="00993DD5" w:rsidP="00A94A5F">
            <w:pPr>
              <w:spacing w:line="312" w:lineRule="auto"/>
              <w:jc w:val="both"/>
              <w:rPr>
                <w:sz w:val="24"/>
                <w:szCs w:val="24"/>
              </w:rPr>
            </w:pPr>
            <w:r>
              <w:rPr>
                <w:sz w:val="24"/>
                <w:szCs w:val="24"/>
              </w:rPr>
              <w:t>Отставание в</w:t>
            </w:r>
            <w:r w:rsidR="00A15EB4" w:rsidRPr="00A15EB4">
              <w:rPr>
                <w:sz w:val="24"/>
                <w:szCs w:val="24"/>
              </w:rPr>
              <w:t xml:space="preserve"> материально-техническ</w:t>
            </w:r>
            <w:r>
              <w:rPr>
                <w:sz w:val="24"/>
                <w:szCs w:val="24"/>
              </w:rPr>
              <w:t>ой</w:t>
            </w:r>
            <w:r w:rsidR="00A15EB4" w:rsidRPr="00A15EB4">
              <w:rPr>
                <w:sz w:val="24"/>
                <w:szCs w:val="24"/>
              </w:rPr>
              <w:t xml:space="preserve"> </w:t>
            </w:r>
            <w:r>
              <w:rPr>
                <w:sz w:val="24"/>
                <w:szCs w:val="24"/>
              </w:rPr>
              <w:t>оснащенности</w:t>
            </w:r>
          </w:p>
        </w:tc>
        <w:tc>
          <w:tcPr>
            <w:tcW w:w="6224" w:type="dxa"/>
          </w:tcPr>
          <w:p w:rsidR="00A15EB4" w:rsidRPr="00A15EB4" w:rsidRDefault="00993DD5" w:rsidP="00A94A5F">
            <w:pPr>
              <w:spacing w:line="312" w:lineRule="auto"/>
              <w:jc w:val="both"/>
              <w:rPr>
                <w:sz w:val="24"/>
                <w:szCs w:val="24"/>
              </w:rPr>
            </w:pPr>
            <w:r>
              <w:rPr>
                <w:sz w:val="24"/>
                <w:szCs w:val="24"/>
              </w:rPr>
              <w:t xml:space="preserve">Создание </w:t>
            </w:r>
            <w:r w:rsidR="00A15EB4" w:rsidRPr="00A15EB4">
              <w:rPr>
                <w:sz w:val="24"/>
                <w:szCs w:val="24"/>
              </w:rPr>
              <w:t xml:space="preserve">семеноводческих </w:t>
            </w:r>
            <w:r>
              <w:rPr>
                <w:sz w:val="24"/>
                <w:szCs w:val="24"/>
              </w:rPr>
              <w:t>холдингов</w:t>
            </w:r>
            <w:r w:rsidR="00A15EB4" w:rsidRPr="00A15EB4">
              <w:rPr>
                <w:sz w:val="24"/>
                <w:szCs w:val="24"/>
              </w:rPr>
              <w:t xml:space="preserve"> </w:t>
            </w:r>
            <w:r w:rsidR="00C44215">
              <w:rPr>
                <w:sz w:val="24"/>
                <w:szCs w:val="24"/>
              </w:rPr>
              <w:t xml:space="preserve">(центров) </w:t>
            </w:r>
            <w:r>
              <w:rPr>
                <w:sz w:val="24"/>
                <w:szCs w:val="24"/>
              </w:rPr>
              <w:t>с</w:t>
            </w:r>
            <w:r w:rsidR="00A15EB4" w:rsidRPr="00A15EB4">
              <w:rPr>
                <w:sz w:val="24"/>
                <w:szCs w:val="24"/>
              </w:rPr>
              <w:t xml:space="preserve"> льготн</w:t>
            </w:r>
            <w:r>
              <w:rPr>
                <w:sz w:val="24"/>
                <w:szCs w:val="24"/>
              </w:rPr>
              <w:t>ым</w:t>
            </w:r>
            <w:r w:rsidR="00A15EB4" w:rsidRPr="00A15EB4">
              <w:rPr>
                <w:sz w:val="24"/>
                <w:szCs w:val="24"/>
              </w:rPr>
              <w:t xml:space="preserve"> кредитование</w:t>
            </w:r>
            <w:r>
              <w:rPr>
                <w:sz w:val="24"/>
                <w:szCs w:val="24"/>
              </w:rPr>
              <w:t>м</w:t>
            </w:r>
            <w:r w:rsidR="00A15EB4" w:rsidRPr="00A15EB4">
              <w:rPr>
                <w:sz w:val="24"/>
                <w:szCs w:val="24"/>
              </w:rPr>
              <w:t xml:space="preserve"> на </w:t>
            </w:r>
            <w:r>
              <w:rPr>
                <w:sz w:val="24"/>
                <w:szCs w:val="24"/>
              </w:rPr>
              <w:t>продолжительный</w:t>
            </w:r>
            <w:r w:rsidR="00A15EB4" w:rsidRPr="00A15EB4">
              <w:rPr>
                <w:sz w:val="24"/>
                <w:szCs w:val="24"/>
              </w:rPr>
              <w:t xml:space="preserve"> период</w:t>
            </w:r>
            <w:r>
              <w:rPr>
                <w:sz w:val="24"/>
                <w:szCs w:val="24"/>
              </w:rPr>
              <w:t xml:space="preserve"> приобретения современной</w:t>
            </w:r>
            <w:r w:rsidR="00A15EB4" w:rsidRPr="00A15EB4">
              <w:rPr>
                <w:sz w:val="24"/>
                <w:szCs w:val="24"/>
              </w:rPr>
              <w:t xml:space="preserve"> материально-технической базы </w:t>
            </w:r>
            <w:proofErr w:type="spellStart"/>
            <w:r w:rsidR="00A15EB4" w:rsidRPr="00A15EB4">
              <w:rPr>
                <w:sz w:val="24"/>
                <w:szCs w:val="24"/>
              </w:rPr>
              <w:t>селекционно</w:t>
            </w:r>
            <w:proofErr w:type="spellEnd"/>
            <w:r w:rsidR="00A15EB4" w:rsidRPr="00A15EB4">
              <w:rPr>
                <w:sz w:val="24"/>
                <w:szCs w:val="24"/>
              </w:rPr>
              <w:t>-семеноводческих предприятий и семенного завода</w:t>
            </w:r>
          </w:p>
        </w:tc>
      </w:tr>
      <w:tr w:rsidR="00A15EB4" w:rsidTr="00A94A5F">
        <w:tc>
          <w:tcPr>
            <w:tcW w:w="2830" w:type="dxa"/>
          </w:tcPr>
          <w:p w:rsidR="00A15EB4" w:rsidRPr="00A15EB4" w:rsidRDefault="00993DD5" w:rsidP="00A94A5F">
            <w:pPr>
              <w:spacing w:line="312" w:lineRule="auto"/>
              <w:jc w:val="both"/>
              <w:rPr>
                <w:sz w:val="24"/>
                <w:szCs w:val="24"/>
              </w:rPr>
            </w:pPr>
            <w:r>
              <w:rPr>
                <w:sz w:val="24"/>
                <w:szCs w:val="24"/>
                <w:shd w:val="clear" w:color="auto" w:fill="FFFFFF"/>
              </w:rPr>
              <w:t>Внедрение в производство</w:t>
            </w:r>
            <w:r w:rsidR="00A15EB4" w:rsidRPr="00A15EB4">
              <w:rPr>
                <w:sz w:val="24"/>
                <w:szCs w:val="24"/>
                <w:shd w:val="clear" w:color="auto" w:fill="FFFFFF"/>
              </w:rPr>
              <w:t xml:space="preserve"> отечественных </w:t>
            </w:r>
            <w:r>
              <w:rPr>
                <w:sz w:val="24"/>
                <w:szCs w:val="24"/>
                <w:shd w:val="clear" w:color="auto" w:fill="FFFFFF"/>
              </w:rPr>
              <w:t>перспективных</w:t>
            </w:r>
            <w:r w:rsidR="00A15EB4" w:rsidRPr="00A15EB4">
              <w:rPr>
                <w:sz w:val="24"/>
                <w:szCs w:val="24"/>
                <w:shd w:val="clear" w:color="auto" w:fill="FFFFFF"/>
              </w:rPr>
              <w:t xml:space="preserve"> гибридов</w:t>
            </w:r>
          </w:p>
        </w:tc>
        <w:tc>
          <w:tcPr>
            <w:tcW w:w="6224" w:type="dxa"/>
          </w:tcPr>
          <w:p w:rsidR="00A15EB4" w:rsidRPr="00A15EB4" w:rsidRDefault="00993DD5" w:rsidP="00A94A5F">
            <w:pPr>
              <w:spacing w:line="312" w:lineRule="auto"/>
              <w:jc w:val="both"/>
              <w:rPr>
                <w:sz w:val="24"/>
                <w:szCs w:val="24"/>
              </w:rPr>
            </w:pPr>
            <w:r>
              <w:rPr>
                <w:sz w:val="24"/>
                <w:szCs w:val="24"/>
              </w:rPr>
              <w:t>К</w:t>
            </w:r>
            <w:r w:rsidR="00A15EB4" w:rsidRPr="00A15EB4">
              <w:rPr>
                <w:sz w:val="24"/>
                <w:szCs w:val="24"/>
              </w:rPr>
              <w:t>оординаци</w:t>
            </w:r>
            <w:r>
              <w:rPr>
                <w:sz w:val="24"/>
                <w:szCs w:val="24"/>
              </w:rPr>
              <w:t>я</w:t>
            </w:r>
            <w:r w:rsidR="00A15EB4" w:rsidRPr="00A15EB4">
              <w:rPr>
                <w:sz w:val="24"/>
                <w:szCs w:val="24"/>
              </w:rPr>
              <w:t xml:space="preserve"> селекционн</w:t>
            </w:r>
            <w:r>
              <w:rPr>
                <w:sz w:val="24"/>
                <w:szCs w:val="24"/>
              </w:rPr>
              <w:t>ы</w:t>
            </w:r>
            <w:r w:rsidR="00A15EB4" w:rsidRPr="00A15EB4">
              <w:rPr>
                <w:sz w:val="24"/>
                <w:szCs w:val="24"/>
              </w:rPr>
              <w:t>х исследований</w:t>
            </w:r>
            <w:r w:rsidR="00E248EE">
              <w:rPr>
                <w:sz w:val="24"/>
                <w:szCs w:val="24"/>
              </w:rPr>
              <w:t>;</w:t>
            </w:r>
            <w:r>
              <w:rPr>
                <w:sz w:val="24"/>
                <w:szCs w:val="24"/>
              </w:rPr>
              <w:t xml:space="preserve"> модернизация</w:t>
            </w:r>
            <w:r w:rsidR="00E248EE">
              <w:rPr>
                <w:sz w:val="24"/>
                <w:szCs w:val="24"/>
              </w:rPr>
              <w:t xml:space="preserve"> </w:t>
            </w:r>
            <w:r w:rsidR="00A15EB4" w:rsidRPr="00A15EB4">
              <w:rPr>
                <w:sz w:val="24"/>
                <w:szCs w:val="24"/>
              </w:rPr>
              <w:t xml:space="preserve">маркетинга </w:t>
            </w:r>
            <w:r>
              <w:rPr>
                <w:sz w:val="24"/>
                <w:szCs w:val="24"/>
              </w:rPr>
              <w:t>перспективных отечественных гибридов сахарной свеклы</w:t>
            </w:r>
            <w:r w:rsidR="00E248EE">
              <w:rPr>
                <w:sz w:val="24"/>
                <w:szCs w:val="24"/>
              </w:rPr>
              <w:t>; в</w:t>
            </w:r>
            <w:r>
              <w:rPr>
                <w:sz w:val="24"/>
                <w:szCs w:val="24"/>
              </w:rPr>
              <w:t xml:space="preserve"> ходе аукционов на право аренды земель, принадлежащих региону</w:t>
            </w:r>
            <w:r w:rsidR="00E248EE">
              <w:rPr>
                <w:sz w:val="24"/>
                <w:szCs w:val="24"/>
              </w:rPr>
              <w:t>,</w:t>
            </w:r>
            <w:r>
              <w:rPr>
                <w:sz w:val="24"/>
                <w:szCs w:val="24"/>
              </w:rPr>
              <w:t xml:space="preserve"> о</w:t>
            </w:r>
            <w:r w:rsidR="00E248EE">
              <w:rPr>
                <w:sz w:val="24"/>
                <w:szCs w:val="24"/>
              </w:rPr>
              <w:t>б</w:t>
            </w:r>
            <w:r>
              <w:rPr>
                <w:sz w:val="24"/>
                <w:szCs w:val="24"/>
              </w:rPr>
              <w:t xml:space="preserve">язать </w:t>
            </w:r>
            <w:r w:rsidR="00E248EE">
              <w:rPr>
                <w:sz w:val="24"/>
                <w:szCs w:val="24"/>
              </w:rPr>
              <w:t xml:space="preserve">на </w:t>
            </w:r>
            <w:r>
              <w:rPr>
                <w:sz w:val="24"/>
                <w:szCs w:val="24"/>
              </w:rPr>
              <w:t>приобретение рос</w:t>
            </w:r>
            <w:r w:rsidR="00E248EE">
              <w:rPr>
                <w:sz w:val="24"/>
                <w:szCs w:val="24"/>
              </w:rPr>
              <w:t>с</w:t>
            </w:r>
            <w:r>
              <w:rPr>
                <w:sz w:val="24"/>
                <w:szCs w:val="24"/>
              </w:rPr>
              <w:t>ийских гибридов</w:t>
            </w:r>
            <w:r w:rsidR="00E248EE">
              <w:rPr>
                <w:sz w:val="24"/>
                <w:szCs w:val="24"/>
              </w:rPr>
              <w:t xml:space="preserve"> до 25 % от площади посева на дотационных условиях.</w:t>
            </w:r>
          </w:p>
        </w:tc>
      </w:tr>
      <w:tr w:rsidR="00A94A5F" w:rsidRPr="00A15EB4" w:rsidTr="00A94A5F">
        <w:tc>
          <w:tcPr>
            <w:tcW w:w="2830" w:type="dxa"/>
          </w:tcPr>
          <w:p w:rsidR="00A94A5F" w:rsidRPr="00A15EB4" w:rsidRDefault="00A94A5F" w:rsidP="00A94A5F">
            <w:pPr>
              <w:spacing w:line="312" w:lineRule="auto"/>
              <w:jc w:val="both"/>
              <w:rPr>
                <w:sz w:val="24"/>
                <w:szCs w:val="24"/>
              </w:rPr>
            </w:pPr>
            <w:r>
              <w:rPr>
                <w:sz w:val="24"/>
                <w:szCs w:val="24"/>
              </w:rPr>
              <w:t>Увеличение</w:t>
            </w:r>
            <w:r w:rsidRPr="00A15EB4">
              <w:rPr>
                <w:sz w:val="24"/>
                <w:szCs w:val="24"/>
              </w:rPr>
              <w:t xml:space="preserve"> эффективности селекционного процесса</w:t>
            </w:r>
            <w:r>
              <w:rPr>
                <w:sz w:val="24"/>
                <w:szCs w:val="24"/>
              </w:rPr>
              <w:t>, а также</w:t>
            </w:r>
            <w:r w:rsidRPr="00A15EB4">
              <w:rPr>
                <w:sz w:val="24"/>
                <w:szCs w:val="24"/>
              </w:rPr>
              <w:t xml:space="preserve"> конкурентоспособности ги</w:t>
            </w:r>
            <w:r w:rsidRPr="00A15EB4">
              <w:rPr>
                <w:sz w:val="24"/>
                <w:szCs w:val="24"/>
              </w:rPr>
              <w:lastRenderedPageBreak/>
              <w:t xml:space="preserve">бридов </w:t>
            </w:r>
          </w:p>
        </w:tc>
        <w:tc>
          <w:tcPr>
            <w:tcW w:w="6224" w:type="dxa"/>
          </w:tcPr>
          <w:p w:rsidR="00A94A5F" w:rsidRPr="00A15EB4" w:rsidRDefault="00A94A5F" w:rsidP="00A94A5F">
            <w:pPr>
              <w:shd w:val="clear" w:color="auto" w:fill="FFFFFF" w:themeFill="background1"/>
              <w:spacing w:line="312" w:lineRule="auto"/>
              <w:jc w:val="both"/>
              <w:rPr>
                <w:sz w:val="24"/>
                <w:szCs w:val="24"/>
              </w:rPr>
            </w:pPr>
            <w:r>
              <w:rPr>
                <w:sz w:val="24"/>
                <w:szCs w:val="24"/>
              </w:rPr>
              <w:lastRenderedPageBreak/>
              <w:t>Финансирование</w:t>
            </w:r>
            <w:r w:rsidRPr="00A15EB4">
              <w:rPr>
                <w:sz w:val="24"/>
                <w:szCs w:val="24"/>
              </w:rPr>
              <w:t xml:space="preserve"> нацпроект</w:t>
            </w:r>
            <w:r>
              <w:rPr>
                <w:sz w:val="24"/>
                <w:szCs w:val="24"/>
              </w:rPr>
              <w:t>ов</w:t>
            </w:r>
            <w:r w:rsidRPr="00A15EB4">
              <w:rPr>
                <w:sz w:val="24"/>
                <w:szCs w:val="24"/>
              </w:rPr>
              <w:t xml:space="preserve"> развития АПК </w:t>
            </w:r>
            <w:r>
              <w:rPr>
                <w:sz w:val="24"/>
                <w:szCs w:val="24"/>
              </w:rPr>
              <w:t xml:space="preserve">с целью </w:t>
            </w:r>
            <w:r w:rsidRPr="00A15EB4">
              <w:rPr>
                <w:sz w:val="24"/>
                <w:szCs w:val="24"/>
              </w:rPr>
              <w:t>поддержани</w:t>
            </w:r>
            <w:r>
              <w:rPr>
                <w:sz w:val="24"/>
                <w:szCs w:val="24"/>
              </w:rPr>
              <w:t>я</w:t>
            </w:r>
            <w:r w:rsidRPr="00A15EB4">
              <w:rPr>
                <w:sz w:val="24"/>
                <w:szCs w:val="24"/>
              </w:rPr>
              <w:t xml:space="preserve"> </w:t>
            </w:r>
            <w:r>
              <w:rPr>
                <w:sz w:val="24"/>
                <w:szCs w:val="24"/>
              </w:rPr>
              <w:t>генетических</w:t>
            </w:r>
            <w:r w:rsidRPr="00A15EB4">
              <w:rPr>
                <w:sz w:val="24"/>
                <w:szCs w:val="24"/>
              </w:rPr>
              <w:t xml:space="preserve"> работ; для </w:t>
            </w:r>
            <w:r>
              <w:rPr>
                <w:sz w:val="24"/>
                <w:szCs w:val="24"/>
              </w:rPr>
              <w:t>внедрения</w:t>
            </w:r>
            <w:r w:rsidRPr="00A15EB4">
              <w:rPr>
                <w:sz w:val="24"/>
                <w:szCs w:val="24"/>
              </w:rPr>
              <w:t xml:space="preserve"> </w:t>
            </w:r>
            <w:r>
              <w:rPr>
                <w:sz w:val="24"/>
                <w:szCs w:val="24"/>
              </w:rPr>
              <w:t xml:space="preserve">российских </w:t>
            </w:r>
            <w:r w:rsidRPr="00A15EB4">
              <w:rPr>
                <w:sz w:val="24"/>
                <w:szCs w:val="24"/>
              </w:rPr>
              <w:t xml:space="preserve">гибридов сахарной свеклы </w:t>
            </w:r>
            <w:r>
              <w:rPr>
                <w:sz w:val="24"/>
                <w:szCs w:val="24"/>
              </w:rPr>
              <w:t xml:space="preserve">необходимо </w:t>
            </w:r>
            <w:r w:rsidRPr="00A15EB4">
              <w:rPr>
                <w:sz w:val="24"/>
                <w:szCs w:val="24"/>
              </w:rPr>
              <w:t xml:space="preserve">разработать </w:t>
            </w:r>
            <w:r>
              <w:rPr>
                <w:sz w:val="24"/>
                <w:szCs w:val="24"/>
              </w:rPr>
              <w:t xml:space="preserve">комплекс требований по посеву сахарной свеклы </w:t>
            </w:r>
            <w:r w:rsidRPr="00A15EB4">
              <w:rPr>
                <w:sz w:val="24"/>
                <w:szCs w:val="24"/>
              </w:rPr>
              <w:t xml:space="preserve">для </w:t>
            </w:r>
            <w:proofErr w:type="spellStart"/>
            <w:r>
              <w:rPr>
                <w:sz w:val="24"/>
                <w:szCs w:val="24"/>
              </w:rPr>
              <w:lastRenderedPageBreak/>
              <w:t>сельхозорганизаций</w:t>
            </w:r>
            <w:proofErr w:type="spellEnd"/>
            <w:r>
              <w:rPr>
                <w:sz w:val="24"/>
                <w:szCs w:val="24"/>
              </w:rPr>
              <w:t>. Так,</w:t>
            </w:r>
            <w:r w:rsidRPr="00A15EB4">
              <w:rPr>
                <w:sz w:val="24"/>
                <w:szCs w:val="24"/>
              </w:rPr>
              <w:t xml:space="preserve"> </w:t>
            </w:r>
            <w:r>
              <w:rPr>
                <w:sz w:val="24"/>
                <w:szCs w:val="24"/>
              </w:rPr>
              <w:t>вначале</w:t>
            </w:r>
            <w:r w:rsidRPr="00A15EB4">
              <w:rPr>
                <w:sz w:val="24"/>
                <w:szCs w:val="24"/>
              </w:rPr>
              <w:t xml:space="preserve"> </w:t>
            </w:r>
            <w:r>
              <w:rPr>
                <w:sz w:val="24"/>
                <w:szCs w:val="24"/>
              </w:rPr>
              <w:t xml:space="preserve">использовать </w:t>
            </w:r>
            <w:r w:rsidRPr="00A15EB4">
              <w:rPr>
                <w:sz w:val="24"/>
                <w:szCs w:val="24"/>
              </w:rPr>
              <w:t xml:space="preserve">10-25 % </w:t>
            </w:r>
            <w:r>
              <w:rPr>
                <w:sz w:val="24"/>
                <w:szCs w:val="24"/>
              </w:rPr>
              <w:t xml:space="preserve">посевных </w:t>
            </w:r>
            <w:r w:rsidRPr="00A15EB4">
              <w:rPr>
                <w:sz w:val="24"/>
                <w:szCs w:val="24"/>
              </w:rPr>
              <w:t xml:space="preserve">площадей </w:t>
            </w:r>
            <w:r>
              <w:rPr>
                <w:sz w:val="24"/>
                <w:szCs w:val="24"/>
              </w:rPr>
              <w:t>российскими</w:t>
            </w:r>
            <w:r w:rsidRPr="00A15EB4">
              <w:rPr>
                <w:sz w:val="24"/>
                <w:szCs w:val="24"/>
              </w:rPr>
              <w:t xml:space="preserve"> гибридами; </w:t>
            </w:r>
            <w:r>
              <w:rPr>
                <w:sz w:val="24"/>
                <w:szCs w:val="24"/>
              </w:rPr>
              <w:t>с целью</w:t>
            </w:r>
            <w:r w:rsidRPr="00A15EB4">
              <w:rPr>
                <w:sz w:val="24"/>
                <w:szCs w:val="24"/>
              </w:rPr>
              <w:t xml:space="preserve"> обеспечения сах</w:t>
            </w:r>
            <w:r>
              <w:rPr>
                <w:sz w:val="24"/>
                <w:szCs w:val="24"/>
              </w:rPr>
              <w:t>аро</w:t>
            </w:r>
            <w:r w:rsidRPr="00A15EB4">
              <w:rPr>
                <w:sz w:val="24"/>
                <w:szCs w:val="24"/>
              </w:rPr>
              <w:t xml:space="preserve">заводов </w:t>
            </w:r>
            <w:proofErr w:type="spellStart"/>
            <w:r>
              <w:rPr>
                <w:sz w:val="24"/>
                <w:szCs w:val="24"/>
              </w:rPr>
              <w:t>высо</w:t>
            </w:r>
            <w:r w:rsidRPr="00A15EB4">
              <w:rPr>
                <w:sz w:val="24"/>
                <w:szCs w:val="24"/>
              </w:rPr>
              <w:t>качественным</w:t>
            </w:r>
            <w:proofErr w:type="spellEnd"/>
            <w:r w:rsidRPr="00A15EB4">
              <w:rPr>
                <w:sz w:val="24"/>
                <w:szCs w:val="24"/>
              </w:rPr>
              <w:t xml:space="preserve"> сырьем</w:t>
            </w:r>
            <w:r>
              <w:rPr>
                <w:sz w:val="24"/>
                <w:szCs w:val="24"/>
              </w:rPr>
              <w:t xml:space="preserve"> требуется уменьшить</w:t>
            </w:r>
            <w:r w:rsidRPr="00A15EB4">
              <w:rPr>
                <w:sz w:val="24"/>
                <w:szCs w:val="24"/>
              </w:rPr>
              <w:t xml:space="preserve"> срок</w:t>
            </w:r>
            <w:r>
              <w:rPr>
                <w:sz w:val="24"/>
                <w:szCs w:val="24"/>
              </w:rPr>
              <w:t>и</w:t>
            </w:r>
            <w:r w:rsidRPr="00A15EB4">
              <w:rPr>
                <w:sz w:val="24"/>
                <w:szCs w:val="24"/>
              </w:rPr>
              <w:t xml:space="preserve"> </w:t>
            </w:r>
            <w:r>
              <w:rPr>
                <w:sz w:val="24"/>
                <w:szCs w:val="24"/>
              </w:rPr>
              <w:t>формирования</w:t>
            </w:r>
            <w:r w:rsidRPr="00A15EB4">
              <w:rPr>
                <w:sz w:val="24"/>
                <w:szCs w:val="24"/>
              </w:rPr>
              <w:t xml:space="preserve"> </w:t>
            </w:r>
            <w:proofErr w:type="spellStart"/>
            <w:r w:rsidRPr="00A15EB4">
              <w:rPr>
                <w:sz w:val="24"/>
                <w:szCs w:val="24"/>
              </w:rPr>
              <w:t>конкурентноспособных</w:t>
            </w:r>
            <w:proofErr w:type="spellEnd"/>
            <w:r w:rsidRPr="00A15EB4">
              <w:rPr>
                <w:sz w:val="24"/>
                <w:szCs w:val="24"/>
              </w:rPr>
              <w:t xml:space="preserve"> гибридов, </w:t>
            </w:r>
            <w:r>
              <w:rPr>
                <w:sz w:val="24"/>
                <w:szCs w:val="24"/>
              </w:rPr>
              <w:t>рекомендовать</w:t>
            </w:r>
            <w:r w:rsidRPr="00A15EB4">
              <w:rPr>
                <w:sz w:val="24"/>
                <w:szCs w:val="24"/>
              </w:rPr>
              <w:t xml:space="preserve"> </w:t>
            </w:r>
            <w:r>
              <w:rPr>
                <w:sz w:val="24"/>
                <w:szCs w:val="24"/>
              </w:rPr>
              <w:t>агрохолдингам</w:t>
            </w:r>
            <w:r w:rsidRPr="00A15EB4">
              <w:rPr>
                <w:sz w:val="24"/>
                <w:szCs w:val="24"/>
              </w:rPr>
              <w:t>, владеющим сах</w:t>
            </w:r>
            <w:r>
              <w:rPr>
                <w:sz w:val="24"/>
                <w:szCs w:val="24"/>
              </w:rPr>
              <w:t>аро</w:t>
            </w:r>
            <w:r w:rsidRPr="00A15EB4">
              <w:rPr>
                <w:sz w:val="24"/>
                <w:szCs w:val="24"/>
              </w:rPr>
              <w:t xml:space="preserve">заводами, </w:t>
            </w:r>
            <w:r>
              <w:rPr>
                <w:sz w:val="24"/>
                <w:szCs w:val="24"/>
              </w:rPr>
              <w:t>оказывать</w:t>
            </w:r>
            <w:r w:rsidRPr="00A15EB4">
              <w:rPr>
                <w:sz w:val="24"/>
                <w:szCs w:val="24"/>
              </w:rPr>
              <w:t xml:space="preserve"> </w:t>
            </w:r>
            <w:r>
              <w:rPr>
                <w:sz w:val="24"/>
                <w:szCs w:val="24"/>
              </w:rPr>
              <w:t>финансовую поддержку на</w:t>
            </w:r>
            <w:r w:rsidRPr="00A15EB4">
              <w:rPr>
                <w:sz w:val="24"/>
                <w:szCs w:val="24"/>
              </w:rPr>
              <w:t xml:space="preserve"> селекци</w:t>
            </w:r>
            <w:r>
              <w:rPr>
                <w:sz w:val="24"/>
                <w:szCs w:val="24"/>
              </w:rPr>
              <w:t>ю</w:t>
            </w:r>
            <w:r w:rsidRPr="00A15EB4">
              <w:rPr>
                <w:sz w:val="24"/>
                <w:szCs w:val="24"/>
              </w:rPr>
              <w:t xml:space="preserve"> и семеноводство; </w:t>
            </w:r>
            <w:r>
              <w:rPr>
                <w:sz w:val="24"/>
                <w:szCs w:val="24"/>
              </w:rPr>
              <w:t>создать и реализовать</w:t>
            </w:r>
            <w:r w:rsidRPr="00A15EB4">
              <w:rPr>
                <w:sz w:val="24"/>
                <w:szCs w:val="24"/>
              </w:rPr>
              <w:t xml:space="preserve"> </w:t>
            </w:r>
            <w:r>
              <w:rPr>
                <w:sz w:val="24"/>
                <w:szCs w:val="24"/>
              </w:rPr>
              <w:t xml:space="preserve">сочетание </w:t>
            </w:r>
            <w:r w:rsidRPr="00A15EB4">
              <w:rPr>
                <w:sz w:val="24"/>
                <w:szCs w:val="24"/>
              </w:rPr>
              <w:t xml:space="preserve">государственного и частного финансирования </w:t>
            </w:r>
            <w:r>
              <w:rPr>
                <w:sz w:val="24"/>
                <w:szCs w:val="24"/>
              </w:rPr>
              <w:t>НИИ</w:t>
            </w:r>
            <w:r w:rsidRPr="00A15EB4">
              <w:rPr>
                <w:sz w:val="24"/>
                <w:szCs w:val="24"/>
              </w:rPr>
              <w:t xml:space="preserve"> </w:t>
            </w:r>
          </w:p>
        </w:tc>
      </w:tr>
    </w:tbl>
    <w:p w:rsidR="005F7BE3" w:rsidRDefault="005F7BE3" w:rsidP="00A94A5F">
      <w:pPr>
        <w:shd w:val="clear" w:color="auto" w:fill="FFFFFF" w:themeFill="background1"/>
        <w:spacing w:line="360" w:lineRule="auto"/>
        <w:ind w:firstLine="709"/>
        <w:jc w:val="center"/>
        <w:rPr>
          <w:b/>
          <w:sz w:val="28"/>
          <w:szCs w:val="28"/>
        </w:rPr>
      </w:pPr>
    </w:p>
    <w:p w:rsidR="00A94A5F" w:rsidRPr="00A94A5F" w:rsidRDefault="00A94A5F" w:rsidP="00A94A5F">
      <w:pPr>
        <w:shd w:val="clear" w:color="auto" w:fill="FFFFFF" w:themeFill="background1"/>
        <w:spacing w:line="360" w:lineRule="auto"/>
        <w:ind w:firstLine="709"/>
        <w:jc w:val="center"/>
        <w:rPr>
          <w:b/>
          <w:sz w:val="28"/>
          <w:szCs w:val="28"/>
        </w:rPr>
      </w:pPr>
      <w:r w:rsidRPr="00A94A5F">
        <w:rPr>
          <w:b/>
          <w:sz w:val="28"/>
          <w:szCs w:val="28"/>
        </w:rPr>
        <w:t>Заключение</w:t>
      </w:r>
    </w:p>
    <w:p w:rsidR="00015F11" w:rsidRPr="00C44215" w:rsidRDefault="00A15EB4" w:rsidP="000F60E2">
      <w:pPr>
        <w:shd w:val="clear" w:color="auto" w:fill="FFFFFF" w:themeFill="background1"/>
        <w:spacing w:line="360" w:lineRule="auto"/>
        <w:ind w:firstLine="709"/>
        <w:jc w:val="both"/>
        <w:rPr>
          <w:sz w:val="28"/>
          <w:szCs w:val="28"/>
        </w:rPr>
      </w:pPr>
      <w:r>
        <w:rPr>
          <w:sz w:val="28"/>
          <w:szCs w:val="28"/>
        </w:rPr>
        <w:t xml:space="preserve">Предложенные решения основных проблем </w:t>
      </w:r>
      <w:r w:rsidR="00DA5973">
        <w:rPr>
          <w:sz w:val="28"/>
          <w:szCs w:val="28"/>
        </w:rPr>
        <w:t xml:space="preserve">в </w:t>
      </w:r>
      <w:proofErr w:type="spellStart"/>
      <w:r>
        <w:rPr>
          <w:sz w:val="28"/>
          <w:szCs w:val="28"/>
        </w:rPr>
        <w:t>селекц</w:t>
      </w:r>
      <w:r w:rsidR="00D05A26">
        <w:rPr>
          <w:sz w:val="28"/>
          <w:szCs w:val="28"/>
        </w:rPr>
        <w:t>ионно</w:t>
      </w:r>
      <w:proofErr w:type="spellEnd"/>
      <w:r w:rsidR="00D05A26">
        <w:rPr>
          <w:sz w:val="28"/>
          <w:szCs w:val="28"/>
        </w:rPr>
        <w:t>-семеноводческом процессе</w:t>
      </w:r>
      <w:r>
        <w:rPr>
          <w:sz w:val="28"/>
          <w:szCs w:val="28"/>
        </w:rPr>
        <w:t xml:space="preserve"> </w:t>
      </w:r>
      <w:r w:rsidR="00D05A26">
        <w:rPr>
          <w:sz w:val="28"/>
          <w:szCs w:val="28"/>
        </w:rPr>
        <w:t>приблиз</w:t>
      </w:r>
      <w:r w:rsidR="00C44215">
        <w:rPr>
          <w:sz w:val="28"/>
          <w:szCs w:val="28"/>
        </w:rPr>
        <w:t>я</w:t>
      </w:r>
      <w:r w:rsidR="00DA5973">
        <w:rPr>
          <w:sz w:val="28"/>
          <w:szCs w:val="28"/>
        </w:rPr>
        <w:t>т</w:t>
      </w:r>
      <w:r w:rsidRPr="004664F0">
        <w:rPr>
          <w:sz w:val="28"/>
          <w:szCs w:val="28"/>
        </w:rPr>
        <w:t xml:space="preserve"> реализацию программ и </w:t>
      </w:r>
      <w:r w:rsidR="00DA5973">
        <w:rPr>
          <w:sz w:val="28"/>
          <w:szCs w:val="28"/>
        </w:rPr>
        <w:t>гарантирует</w:t>
      </w:r>
      <w:r w:rsidRPr="004664F0">
        <w:rPr>
          <w:sz w:val="28"/>
          <w:szCs w:val="28"/>
        </w:rPr>
        <w:t xml:space="preserve"> </w:t>
      </w:r>
      <w:r w:rsidR="00D05A26">
        <w:rPr>
          <w:sz w:val="28"/>
          <w:szCs w:val="28"/>
        </w:rPr>
        <w:t xml:space="preserve">выйти к 2025г. на </w:t>
      </w:r>
      <w:r w:rsidRPr="004664F0">
        <w:rPr>
          <w:sz w:val="28"/>
          <w:szCs w:val="28"/>
        </w:rPr>
        <w:t xml:space="preserve">долю </w:t>
      </w:r>
      <w:r w:rsidR="00DA5973">
        <w:rPr>
          <w:sz w:val="28"/>
          <w:szCs w:val="28"/>
        </w:rPr>
        <w:t>российских</w:t>
      </w:r>
      <w:r w:rsidRPr="004664F0">
        <w:rPr>
          <w:sz w:val="28"/>
          <w:szCs w:val="28"/>
        </w:rPr>
        <w:t xml:space="preserve"> семян в структуре посевов</w:t>
      </w:r>
      <w:r w:rsidR="00DA5973">
        <w:rPr>
          <w:sz w:val="28"/>
          <w:szCs w:val="28"/>
        </w:rPr>
        <w:t xml:space="preserve"> сахарной свеклы до</w:t>
      </w:r>
      <w:r w:rsidRPr="004664F0">
        <w:rPr>
          <w:sz w:val="28"/>
          <w:szCs w:val="28"/>
        </w:rPr>
        <w:t xml:space="preserve"> 40</w:t>
      </w:r>
      <w:r w:rsidR="00015F11">
        <w:rPr>
          <w:sz w:val="28"/>
          <w:szCs w:val="28"/>
        </w:rPr>
        <w:t xml:space="preserve"> </w:t>
      </w:r>
      <w:r w:rsidRPr="004664F0">
        <w:rPr>
          <w:sz w:val="28"/>
          <w:szCs w:val="28"/>
        </w:rPr>
        <w:t xml:space="preserve">%, </w:t>
      </w:r>
      <w:r w:rsidR="00D05A26">
        <w:rPr>
          <w:sz w:val="28"/>
          <w:szCs w:val="28"/>
        </w:rPr>
        <w:t>при этом</w:t>
      </w:r>
      <w:r w:rsidRPr="004664F0">
        <w:rPr>
          <w:sz w:val="28"/>
          <w:szCs w:val="28"/>
        </w:rPr>
        <w:t xml:space="preserve"> </w:t>
      </w:r>
      <w:r w:rsidR="00DA5973">
        <w:rPr>
          <w:sz w:val="28"/>
          <w:szCs w:val="28"/>
        </w:rPr>
        <w:t>размер</w:t>
      </w:r>
      <w:r w:rsidRPr="004664F0">
        <w:rPr>
          <w:sz w:val="28"/>
          <w:szCs w:val="28"/>
        </w:rPr>
        <w:t xml:space="preserve"> производства семян </w:t>
      </w:r>
      <w:r w:rsidR="00D05A26">
        <w:rPr>
          <w:sz w:val="28"/>
          <w:szCs w:val="28"/>
        </w:rPr>
        <w:t>будет доведен</w:t>
      </w:r>
      <w:r w:rsidRPr="004664F0">
        <w:rPr>
          <w:sz w:val="28"/>
          <w:szCs w:val="28"/>
        </w:rPr>
        <w:t xml:space="preserve"> до 260 тыс. посевных единиц в год.</w:t>
      </w:r>
      <w:r w:rsidR="00C44215">
        <w:rPr>
          <w:sz w:val="28"/>
          <w:szCs w:val="28"/>
        </w:rPr>
        <w:t xml:space="preserve"> </w:t>
      </w:r>
    </w:p>
    <w:p w:rsidR="00A15EB4" w:rsidRDefault="006104EB" w:rsidP="000F60E2">
      <w:pPr>
        <w:shd w:val="clear" w:color="auto" w:fill="FFFFFF" w:themeFill="background1"/>
        <w:spacing w:line="360" w:lineRule="auto"/>
        <w:ind w:firstLine="709"/>
        <w:jc w:val="center"/>
        <w:rPr>
          <w:sz w:val="28"/>
          <w:szCs w:val="28"/>
        </w:rPr>
      </w:pPr>
      <w:r>
        <w:rPr>
          <w:sz w:val="28"/>
          <w:szCs w:val="28"/>
        </w:rPr>
        <w:t>Литература</w:t>
      </w:r>
    </w:p>
    <w:p w:rsidR="00015F11" w:rsidRPr="006104EB" w:rsidRDefault="00A15EB4" w:rsidP="005F7BE3">
      <w:pPr>
        <w:pStyle w:val="ListParagraph"/>
        <w:numPr>
          <w:ilvl w:val="0"/>
          <w:numId w:val="1"/>
        </w:numPr>
        <w:tabs>
          <w:tab w:val="left" w:pos="851"/>
        </w:tabs>
        <w:spacing w:after="0" w:line="240" w:lineRule="auto"/>
        <w:ind w:left="0" w:firstLine="567"/>
        <w:jc w:val="both"/>
        <w:rPr>
          <w:rFonts w:ascii="Times New Roman" w:eastAsia="Calibri" w:hAnsi="Times New Roman" w:cs="Times New Roman"/>
          <w:color w:val="000000"/>
          <w:sz w:val="24"/>
          <w:szCs w:val="24"/>
        </w:rPr>
      </w:pPr>
      <w:proofErr w:type="spellStart"/>
      <w:r w:rsidRPr="006104EB">
        <w:rPr>
          <w:rFonts w:ascii="Times New Roman" w:eastAsia="Calibri" w:hAnsi="Times New Roman" w:cs="Times New Roman"/>
          <w:color w:val="000000"/>
          <w:sz w:val="24"/>
          <w:szCs w:val="24"/>
        </w:rPr>
        <w:t>Балков</w:t>
      </w:r>
      <w:proofErr w:type="spellEnd"/>
      <w:r w:rsidRPr="006104EB">
        <w:rPr>
          <w:rFonts w:ascii="Times New Roman" w:eastAsia="Calibri" w:hAnsi="Times New Roman" w:cs="Times New Roman"/>
          <w:color w:val="000000"/>
          <w:sz w:val="24"/>
          <w:szCs w:val="24"/>
        </w:rPr>
        <w:t xml:space="preserve"> И.Я. Особенности семеноводства сахарной свеклы в Краснодарском крае /И.Я. </w:t>
      </w:r>
      <w:proofErr w:type="spellStart"/>
      <w:r w:rsidRPr="006104EB">
        <w:rPr>
          <w:rFonts w:ascii="Times New Roman" w:eastAsia="Calibri" w:hAnsi="Times New Roman" w:cs="Times New Roman"/>
          <w:color w:val="000000"/>
          <w:sz w:val="24"/>
          <w:szCs w:val="24"/>
        </w:rPr>
        <w:t>Балков</w:t>
      </w:r>
      <w:proofErr w:type="spellEnd"/>
      <w:r w:rsidRPr="006104EB">
        <w:rPr>
          <w:rFonts w:ascii="Times New Roman" w:eastAsia="Calibri" w:hAnsi="Times New Roman" w:cs="Times New Roman"/>
          <w:color w:val="000000"/>
          <w:sz w:val="24"/>
          <w:szCs w:val="24"/>
        </w:rPr>
        <w:t xml:space="preserve">, А.В. </w:t>
      </w:r>
      <w:proofErr w:type="spellStart"/>
      <w:r w:rsidRPr="006104EB">
        <w:rPr>
          <w:rFonts w:ascii="Times New Roman" w:eastAsia="Calibri" w:hAnsi="Times New Roman" w:cs="Times New Roman"/>
          <w:color w:val="000000"/>
          <w:sz w:val="24"/>
          <w:szCs w:val="24"/>
        </w:rPr>
        <w:t>Логвинов</w:t>
      </w:r>
      <w:proofErr w:type="spellEnd"/>
      <w:r w:rsidRPr="006104EB">
        <w:rPr>
          <w:rFonts w:ascii="Times New Roman" w:eastAsia="Calibri" w:hAnsi="Times New Roman" w:cs="Times New Roman"/>
          <w:color w:val="000000"/>
          <w:sz w:val="24"/>
          <w:szCs w:val="24"/>
        </w:rPr>
        <w:t xml:space="preserve">, В.А. </w:t>
      </w:r>
      <w:proofErr w:type="spellStart"/>
      <w:r w:rsidRPr="006104EB">
        <w:rPr>
          <w:rFonts w:ascii="Times New Roman" w:eastAsia="Calibri" w:hAnsi="Times New Roman" w:cs="Times New Roman"/>
          <w:color w:val="000000"/>
          <w:sz w:val="24"/>
          <w:szCs w:val="24"/>
        </w:rPr>
        <w:t>Логвинов</w:t>
      </w:r>
      <w:proofErr w:type="spellEnd"/>
      <w:r w:rsidRPr="006104EB">
        <w:rPr>
          <w:rFonts w:ascii="Times New Roman" w:eastAsia="Calibri" w:hAnsi="Times New Roman" w:cs="Times New Roman"/>
          <w:color w:val="000000"/>
          <w:sz w:val="24"/>
          <w:szCs w:val="24"/>
        </w:rPr>
        <w:t xml:space="preserve">, </w:t>
      </w:r>
      <w:r w:rsidRPr="006104EB">
        <w:rPr>
          <w:rFonts w:ascii="Times New Roman" w:eastAsia="Calibri" w:hAnsi="Times New Roman" w:cs="Times New Roman"/>
          <w:color w:val="000000"/>
          <w:sz w:val="24"/>
          <w:szCs w:val="24"/>
        </w:rPr>
        <w:br/>
        <w:t xml:space="preserve">В.Н. Мищенко, А.Г. Шевченко, В.В. Моисеев, С.В. </w:t>
      </w:r>
      <w:proofErr w:type="spellStart"/>
      <w:r w:rsidRPr="006104EB">
        <w:rPr>
          <w:rFonts w:ascii="Times New Roman" w:eastAsia="Calibri" w:hAnsi="Times New Roman" w:cs="Times New Roman"/>
          <w:color w:val="000000"/>
          <w:sz w:val="24"/>
          <w:szCs w:val="24"/>
        </w:rPr>
        <w:t>Шатохин</w:t>
      </w:r>
      <w:proofErr w:type="spellEnd"/>
      <w:r w:rsidRPr="006104EB">
        <w:rPr>
          <w:rFonts w:ascii="Times New Roman" w:eastAsia="Calibri" w:hAnsi="Times New Roman" w:cs="Times New Roman"/>
          <w:color w:val="000000"/>
          <w:sz w:val="24"/>
          <w:szCs w:val="24"/>
        </w:rPr>
        <w:t xml:space="preserve"> // Сахарная свекла. – 2018. - №4. – С.24-27. </w:t>
      </w:r>
    </w:p>
    <w:p w:rsidR="00527B67" w:rsidRPr="006104EB" w:rsidRDefault="00D05A26" w:rsidP="005F7BE3">
      <w:pPr>
        <w:pStyle w:val="ListParagraph"/>
        <w:numPr>
          <w:ilvl w:val="0"/>
          <w:numId w:val="1"/>
        </w:numPr>
        <w:tabs>
          <w:tab w:val="left" w:pos="851"/>
        </w:tabs>
        <w:spacing w:after="0" w:line="240" w:lineRule="auto"/>
        <w:ind w:left="0" w:firstLine="567"/>
        <w:jc w:val="both"/>
        <w:rPr>
          <w:rFonts w:ascii="Times New Roman" w:eastAsia="Calibri" w:hAnsi="Times New Roman" w:cs="Times New Roman"/>
          <w:color w:val="000000"/>
          <w:sz w:val="24"/>
          <w:szCs w:val="24"/>
        </w:rPr>
      </w:pPr>
      <w:proofErr w:type="spellStart"/>
      <w:r w:rsidRPr="006104EB">
        <w:rPr>
          <w:rFonts w:ascii="Times New Roman" w:eastAsia="Calibri" w:hAnsi="Times New Roman" w:cs="Times New Roman"/>
          <w:color w:val="000000"/>
          <w:sz w:val="24"/>
          <w:szCs w:val="24"/>
        </w:rPr>
        <w:t>Бершатская</w:t>
      </w:r>
      <w:proofErr w:type="spellEnd"/>
      <w:r w:rsidRPr="006104EB">
        <w:rPr>
          <w:rFonts w:ascii="Times New Roman" w:eastAsia="Calibri" w:hAnsi="Times New Roman" w:cs="Times New Roman"/>
          <w:color w:val="000000"/>
          <w:sz w:val="24"/>
          <w:szCs w:val="24"/>
        </w:rPr>
        <w:t xml:space="preserve"> С. И. Влияние длительного применения удобрений на сахаристость свеклы в условиях недостаточного увлажнения Западного </w:t>
      </w:r>
      <w:proofErr w:type="spellStart"/>
      <w:r w:rsidRPr="006104EB">
        <w:rPr>
          <w:rFonts w:ascii="Times New Roman" w:eastAsia="Calibri" w:hAnsi="Times New Roman" w:cs="Times New Roman"/>
          <w:color w:val="000000"/>
          <w:sz w:val="24"/>
          <w:szCs w:val="24"/>
        </w:rPr>
        <w:t>Предкавказья</w:t>
      </w:r>
      <w:proofErr w:type="spellEnd"/>
      <w:r w:rsidRPr="006104EB">
        <w:rPr>
          <w:rFonts w:ascii="Times New Roman" w:eastAsia="Calibri" w:hAnsi="Times New Roman" w:cs="Times New Roman"/>
          <w:color w:val="000000"/>
          <w:sz w:val="24"/>
          <w:szCs w:val="24"/>
        </w:rPr>
        <w:t xml:space="preserve"> / С. А. </w:t>
      </w:r>
      <w:proofErr w:type="spellStart"/>
      <w:r w:rsidRPr="006104EB">
        <w:rPr>
          <w:rFonts w:ascii="Times New Roman" w:eastAsia="Calibri" w:hAnsi="Times New Roman" w:cs="Times New Roman"/>
          <w:color w:val="000000"/>
          <w:sz w:val="24"/>
          <w:szCs w:val="24"/>
        </w:rPr>
        <w:t>Бершатская</w:t>
      </w:r>
      <w:proofErr w:type="spellEnd"/>
      <w:r w:rsidRPr="006104EB">
        <w:rPr>
          <w:rFonts w:ascii="Times New Roman" w:eastAsia="Calibri" w:hAnsi="Times New Roman" w:cs="Times New Roman"/>
          <w:color w:val="000000"/>
          <w:sz w:val="24"/>
          <w:szCs w:val="24"/>
        </w:rPr>
        <w:t xml:space="preserve">, Н. Н. </w:t>
      </w:r>
      <w:proofErr w:type="spellStart"/>
      <w:r w:rsidRPr="006104EB">
        <w:rPr>
          <w:rFonts w:ascii="Times New Roman" w:eastAsia="Calibri" w:hAnsi="Times New Roman" w:cs="Times New Roman"/>
          <w:color w:val="000000"/>
          <w:sz w:val="24"/>
          <w:szCs w:val="24"/>
        </w:rPr>
        <w:t>Нещадим</w:t>
      </w:r>
      <w:proofErr w:type="spellEnd"/>
      <w:r w:rsidRPr="006104EB">
        <w:rPr>
          <w:rFonts w:ascii="Times New Roman" w:eastAsia="Calibri" w:hAnsi="Times New Roman" w:cs="Times New Roman"/>
          <w:color w:val="000000"/>
          <w:sz w:val="24"/>
          <w:szCs w:val="24"/>
        </w:rPr>
        <w:t>, С.</w:t>
      </w:r>
      <w:r w:rsidR="00A16D6E" w:rsidRPr="006104EB">
        <w:rPr>
          <w:rFonts w:ascii="Times New Roman" w:eastAsia="Calibri" w:hAnsi="Times New Roman" w:cs="Times New Roman"/>
          <w:color w:val="000000"/>
          <w:sz w:val="24"/>
          <w:szCs w:val="24"/>
        </w:rPr>
        <w:t xml:space="preserve"> В. Гаркуша, Ф. И. </w:t>
      </w:r>
      <w:proofErr w:type="spellStart"/>
      <w:r w:rsidR="00A16D6E" w:rsidRPr="006104EB">
        <w:rPr>
          <w:rFonts w:ascii="Times New Roman" w:eastAsia="Calibri" w:hAnsi="Times New Roman" w:cs="Times New Roman"/>
          <w:color w:val="000000"/>
          <w:sz w:val="24"/>
          <w:szCs w:val="24"/>
        </w:rPr>
        <w:t>Дерека</w:t>
      </w:r>
      <w:proofErr w:type="spellEnd"/>
      <w:r w:rsidR="00A16D6E" w:rsidRPr="006104EB">
        <w:rPr>
          <w:rFonts w:ascii="Times New Roman" w:eastAsia="Calibri" w:hAnsi="Times New Roman" w:cs="Times New Roman"/>
          <w:color w:val="000000"/>
          <w:sz w:val="24"/>
          <w:szCs w:val="24"/>
        </w:rPr>
        <w:t>, А. А.</w:t>
      </w:r>
      <w:r w:rsidRPr="006104EB">
        <w:rPr>
          <w:rFonts w:ascii="Times New Roman" w:eastAsia="Calibri" w:hAnsi="Times New Roman" w:cs="Times New Roman"/>
          <w:color w:val="000000"/>
          <w:sz w:val="24"/>
          <w:szCs w:val="24"/>
        </w:rPr>
        <w:t xml:space="preserve"> </w:t>
      </w:r>
      <w:proofErr w:type="spellStart"/>
      <w:r w:rsidRPr="006104EB">
        <w:rPr>
          <w:rFonts w:ascii="Times New Roman" w:eastAsia="Calibri" w:hAnsi="Times New Roman" w:cs="Times New Roman"/>
          <w:color w:val="000000"/>
          <w:sz w:val="24"/>
          <w:szCs w:val="24"/>
        </w:rPr>
        <w:t>Квашин</w:t>
      </w:r>
      <w:proofErr w:type="spellEnd"/>
      <w:r w:rsidRPr="006104EB">
        <w:rPr>
          <w:rFonts w:ascii="Times New Roman" w:eastAsia="Calibri" w:hAnsi="Times New Roman" w:cs="Times New Roman"/>
          <w:color w:val="000000"/>
          <w:sz w:val="24"/>
          <w:szCs w:val="24"/>
        </w:rPr>
        <w:t xml:space="preserve"> // Научный журнал </w:t>
      </w:r>
      <w:proofErr w:type="spellStart"/>
      <w:r w:rsidRPr="006104EB">
        <w:rPr>
          <w:rFonts w:ascii="Times New Roman" w:eastAsia="Calibri" w:hAnsi="Times New Roman" w:cs="Times New Roman"/>
          <w:color w:val="000000"/>
          <w:sz w:val="24"/>
          <w:szCs w:val="24"/>
        </w:rPr>
        <w:t>КубГАУ</w:t>
      </w:r>
      <w:proofErr w:type="spellEnd"/>
      <w:r w:rsidRPr="006104EB">
        <w:rPr>
          <w:rFonts w:ascii="Times New Roman" w:eastAsia="Calibri" w:hAnsi="Times New Roman" w:cs="Times New Roman"/>
          <w:color w:val="000000"/>
          <w:sz w:val="24"/>
          <w:szCs w:val="24"/>
        </w:rPr>
        <w:t xml:space="preserve"> [Электронный журнал]. – Краснодар: </w:t>
      </w:r>
      <w:proofErr w:type="spellStart"/>
      <w:r w:rsidRPr="006104EB">
        <w:rPr>
          <w:rFonts w:ascii="Times New Roman" w:eastAsia="Calibri" w:hAnsi="Times New Roman" w:cs="Times New Roman"/>
          <w:color w:val="000000"/>
          <w:sz w:val="24"/>
          <w:szCs w:val="24"/>
        </w:rPr>
        <w:t>КубГАУ</w:t>
      </w:r>
      <w:proofErr w:type="spellEnd"/>
      <w:r w:rsidRPr="006104EB">
        <w:rPr>
          <w:rFonts w:ascii="Times New Roman" w:eastAsia="Calibri" w:hAnsi="Times New Roman" w:cs="Times New Roman"/>
          <w:color w:val="000000"/>
          <w:sz w:val="24"/>
          <w:szCs w:val="24"/>
        </w:rPr>
        <w:t xml:space="preserve">, 2016, - № 117 (03) – С. 1285-1299. Режим доступа: </w:t>
      </w:r>
      <w:r w:rsidR="00527B67" w:rsidRPr="006104EB">
        <w:rPr>
          <w:rFonts w:ascii="Times New Roman" w:hAnsi="Times New Roman" w:cs="Times New Roman"/>
          <w:sz w:val="24"/>
          <w:szCs w:val="24"/>
          <w:lang w:val="en-US"/>
        </w:rPr>
        <w:t>http</w:t>
      </w:r>
      <w:r w:rsidR="00527B67" w:rsidRPr="006104EB">
        <w:rPr>
          <w:rFonts w:ascii="Times New Roman" w:hAnsi="Times New Roman" w:cs="Times New Roman"/>
          <w:sz w:val="24"/>
          <w:szCs w:val="24"/>
        </w:rPr>
        <w:t>://</w:t>
      </w:r>
      <w:r w:rsidR="00527B67" w:rsidRPr="006104EB">
        <w:rPr>
          <w:rFonts w:ascii="Times New Roman" w:hAnsi="Times New Roman" w:cs="Times New Roman"/>
          <w:sz w:val="24"/>
          <w:szCs w:val="24"/>
          <w:lang w:val="en-US"/>
        </w:rPr>
        <w:t>www</w:t>
      </w:r>
      <w:r w:rsidR="00527B67" w:rsidRPr="006104EB">
        <w:rPr>
          <w:rFonts w:ascii="Times New Roman" w:hAnsi="Times New Roman" w:cs="Times New Roman"/>
          <w:sz w:val="24"/>
          <w:szCs w:val="24"/>
        </w:rPr>
        <w:t>.</w:t>
      </w:r>
      <w:proofErr w:type="spellStart"/>
      <w:r w:rsidR="00527B67" w:rsidRPr="006104EB">
        <w:rPr>
          <w:rFonts w:ascii="Times New Roman" w:hAnsi="Times New Roman" w:cs="Times New Roman"/>
          <w:sz w:val="24"/>
          <w:szCs w:val="24"/>
          <w:lang w:val="en-US"/>
        </w:rPr>
        <w:t>ej</w:t>
      </w:r>
      <w:proofErr w:type="spellEnd"/>
      <w:r w:rsidR="00527B67" w:rsidRPr="006104EB">
        <w:rPr>
          <w:rFonts w:ascii="Times New Roman" w:hAnsi="Times New Roman" w:cs="Times New Roman"/>
          <w:sz w:val="24"/>
          <w:szCs w:val="24"/>
        </w:rPr>
        <w:t>.</w:t>
      </w:r>
      <w:proofErr w:type="spellStart"/>
      <w:r w:rsidR="00527B67" w:rsidRPr="006104EB">
        <w:rPr>
          <w:rFonts w:ascii="Times New Roman" w:hAnsi="Times New Roman" w:cs="Times New Roman"/>
          <w:sz w:val="24"/>
          <w:szCs w:val="24"/>
          <w:lang w:val="en-US"/>
        </w:rPr>
        <w:t>kubagro</w:t>
      </w:r>
      <w:proofErr w:type="spellEnd"/>
      <w:r w:rsidR="00527B67" w:rsidRPr="006104EB">
        <w:rPr>
          <w:rFonts w:ascii="Times New Roman" w:hAnsi="Times New Roman" w:cs="Times New Roman"/>
          <w:sz w:val="24"/>
          <w:szCs w:val="24"/>
        </w:rPr>
        <w:t>.</w:t>
      </w:r>
      <w:proofErr w:type="spellStart"/>
      <w:r w:rsidR="00527B67" w:rsidRPr="006104EB">
        <w:rPr>
          <w:rFonts w:ascii="Times New Roman" w:hAnsi="Times New Roman" w:cs="Times New Roman"/>
          <w:sz w:val="24"/>
          <w:szCs w:val="24"/>
          <w:lang w:val="en-US"/>
        </w:rPr>
        <w:t>ru</w:t>
      </w:r>
      <w:proofErr w:type="spellEnd"/>
      <w:r w:rsidR="00527B67" w:rsidRPr="006104EB">
        <w:rPr>
          <w:rFonts w:ascii="Times New Roman" w:hAnsi="Times New Roman" w:cs="Times New Roman"/>
          <w:sz w:val="24"/>
          <w:szCs w:val="24"/>
        </w:rPr>
        <w:t>/2016/03/</w:t>
      </w:r>
      <w:r w:rsidR="00527B67" w:rsidRPr="006104EB">
        <w:rPr>
          <w:rFonts w:ascii="Times New Roman" w:hAnsi="Times New Roman" w:cs="Times New Roman"/>
          <w:sz w:val="24"/>
          <w:szCs w:val="24"/>
          <w:lang w:val="en-US"/>
        </w:rPr>
        <w:t>pdf</w:t>
      </w:r>
      <w:r w:rsidR="00527B67" w:rsidRPr="006104EB">
        <w:rPr>
          <w:rFonts w:ascii="Times New Roman" w:hAnsi="Times New Roman" w:cs="Times New Roman"/>
          <w:sz w:val="24"/>
          <w:szCs w:val="24"/>
        </w:rPr>
        <w:t>/21.</w:t>
      </w:r>
      <w:r w:rsidR="00527B67" w:rsidRPr="006104EB">
        <w:rPr>
          <w:rFonts w:ascii="Times New Roman" w:hAnsi="Times New Roman" w:cs="Times New Roman"/>
          <w:sz w:val="24"/>
          <w:szCs w:val="24"/>
          <w:lang w:val="en-US"/>
        </w:rPr>
        <w:t>pdf</w:t>
      </w:r>
      <w:r w:rsidR="00527B67" w:rsidRPr="006104EB">
        <w:rPr>
          <w:rFonts w:ascii="Times New Roman" w:eastAsia="Calibri" w:hAnsi="Times New Roman" w:cs="Times New Roman"/>
          <w:color w:val="000000"/>
          <w:sz w:val="24"/>
          <w:szCs w:val="24"/>
        </w:rPr>
        <w:t xml:space="preserve"> </w:t>
      </w:r>
    </w:p>
    <w:p w:rsidR="00015F11" w:rsidRPr="006104EB" w:rsidRDefault="00015F11" w:rsidP="005F7BE3">
      <w:pPr>
        <w:pStyle w:val="ListParagraph"/>
        <w:numPr>
          <w:ilvl w:val="0"/>
          <w:numId w:val="1"/>
        </w:numPr>
        <w:tabs>
          <w:tab w:val="left" w:pos="851"/>
        </w:tabs>
        <w:spacing w:after="0" w:line="240" w:lineRule="auto"/>
        <w:ind w:left="0" w:firstLine="567"/>
        <w:jc w:val="both"/>
        <w:rPr>
          <w:rFonts w:ascii="Times New Roman" w:eastAsia="Calibri" w:hAnsi="Times New Roman" w:cs="Times New Roman"/>
          <w:color w:val="000000"/>
          <w:sz w:val="24"/>
          <w:szCs w:val="24"/>
        </w:rPr>
      </w:pPr>
      <w:r w:rsidRPr="006104EB">
        <w:rPr>
          <w:rFonts w:ascii="Times New Roman" w:eastAsia="Calibri" w:hAnsi="Times New Roman" w:cs="Times New Roman"/>
          <w:color w:val="000000"/>
          <w:sz w:val="24"/>
          <w:szCs w:val="24"/>
        </w:rPr>
        <w:t xml:space="preserve">Горпинченко К. Н. </w:t>
      </w:r>
      <w:r w:rsidRPr="006104EB">
        <w:rPr>
          <w:rFonts w:ascii="Times New Roman" w:hAnsi="Times New Roman" w:cs="Times New Roman"/>
          <w:sz w:val="24"/>
          <w:szCs w:val="24"/>
        </w:rPr>
        <w:t>Совершенствование системы семеноводства зерновых культур в Краснодарском крае /</w:t>
      </w:r>
      <w:r w:rsidRPr="006104EB">
        <w:rPr>
          <w:rFonts w:ascii="Times New Roman" w:hAnsi="Times New Roman" w:cs="Times New Roman"/>
          <w:color w:val="000000"/>
          <w:sz w:val="24"/>
          <w:szCs w:val="24"/>
        </w:rPr>
        <w:t xml:space="preserve"> К. Н. Горпинченко, В. Г. Прудников// </w:t>
      </w:r>
      <w:proofErr w:type="spellStart"/>
      <w:r w:rsidRPr="006104EB">
        <w:rPr>
          <w:rFonts w:ascii="Times New Roman" w:hAnsi="Times New Roman" w:cs="Times New Roman"/>
          <w:sz w:val="24"/>
          <w:szCs w:val="24"/>
        </w:rPr>
        <w:t>Научн</w:t>
      </w:r>
      <w:proofErr w:type="spellEnd"/>
      <w:r w:rsidRPr="006104EB">
        <w:rPr>
          <w:rFonts w:ascii="Times New Roman" w:hAnsi="Times New Roman" w:cs="Times New Roman"/>
          <w:sz w:val="24"/>
          <w:szCs w:val="24"/>
        </w:rPr>
        <w:t xml:space="preserve">. журн. </w:t>
      </w:r>
      <w:proofErr w:type="spellStart"/>
      <w:r w:rsidRPr="006104EB">
        <w:rPr>
          <w:rFonts w:ascii="Times New Roman" w:hAnsi="Times New Roman" w:cs="Times New Roman"/>
          <w:sz w:val="24"/>
          <w:szCs w:val="24"/>
        </w:rPr>
        <w:t>КубГАУ</w:t>
      </w:r>
      <w:proofErr w:type="spellEnd"/>
      <w:r w:rsidR="00527B67" w:rsidRPr="006104EB">
        <w:rPr>
          <w:rFonts w:ascii="Times New Roman" w:hAnsi="Times New Roman" w:cs="Times New Roman"/>
          <w:color w:val="000000"/>
          <w:sz w:val="24"/>
          <w:szCs w:val="24"/>
        </w:rPr>
        <w:t xml:space="preserve"> </w:t>
      </w:r>
      <w:r w:rsidRPr="006104EB">
        <w:rPr>
          <w:rFonts w:ascii="Times New Roman" w:hAnsi="Times New Roman" w:cs="Times New Roman"/>
          <w:color w:val="000000"/>
          <w:sz w:val="24"/>
          <w:szCs w:val="24"/>
        </w:rPr>
        <w:t xml:space="preserve">[Электронный ресурс]. – Краснодар: </w:t>
      </w:r>
      <w:proofErr w:type="spellStart"/>
      <w:r w:rsidRPr="006104EB">
        <w:rPr>
          <w:rFonts w:ascii="Times New Roman" w:hAnsi="Times New Roman" w:cs="Times New Roman"/>
          <w:color w:val="000000"/>
          <w:sz w:val="24"/>
          <w:szCs w:val="24"/>
        </w:rPr>
        <w:t>КубГАУ</w:t>
      </w:r>
      <w:proofErr w:type="spellEnd"/>
      <w:r w:rsidRPr="006104EB">
        <w:rPr>
          <w:rFonts w:ascii="Times New Roman" w:hAnsi="Times New Roman" w:cs="Times New Roman"/>
          <w:color w:val="000000"/>
          <w:sz w:val="24"/>
          <w:szCs w:val="24"/>
        </w:rPr>
        <w:t xml:space="preserve">, </w:t>
      </w:r>
      <w:r w:rsidRPr="006104EB">
        <w:rPr>
          <w:rFonts w:ascii="Times New Roman" w:hAnsi="Times New Roman" w:cs="Times New Roman"/>
          <w:sz w:val="24"/>
          <w:szCs w:val="24"/>
        </w:rPr>
        <w:t xml:space="preserve">2017. – № 131. – С. 265-276. </w:t>
      </w:r>
      <w:r w:rsidRPr="006104EB">
        <w:rPr>
          <w:rFonts w:ascii="Times New Roman" w:hAnsi="Times New Roman" w:cs="Times New Roman"/>
          <w:color w:val="000000"/>
          <w:sz w:val="24"/>
          <w:szCs w:val="24"/>
        </w:rPr>
        <w:t>– Режим доступа</w:t>
      </w:r>
      <w:r w:rsidRPr="006104EB">
        <w:rPr>
          <w:rFonts w:ascii="Times New Roman" w:hAnsi="Times New Roman" w:cs="Times New Roman"/>
          <w:sz w:val="24"/>
          <w:szCs w:val="24"/>
        </w:rPr>
        <w:t xml:space="preserve"> </w:t>
      </w:r>
      <w:r w:rsidRPr="006104EB">
        <w:rPr>
          <w:rFonts w:ascii="Times New Roman" w:hAnsi="Times New Roman" w:cs="Times New Roman"/>
          <w:sz w:val="24"/>
          <w:szCs w:val="24"/>
          <w:lang w:val="en-US"/>
        </w:rPr>
        <w:t>http</w:t>
      </w:r>
      <w:r w:rsidRPr="006104EB">
        <w:rPr>
          <w:rFonts w:ascii="Times New Roman" w:hAnsi="Times New Roman" w:cs="Times New Roman"/>
          <w:sz w:val="24"/>
          <w:szCs w:val="24"/>
        </w:rPr>
        <w:t>://</w:t>
      </w:r>
      <w:r w:rsidRPr="006104EB">
        <w:rPr>
          <w:rFonts w:ascii="Times New Roman" w:hAnsi="Times New Roman" w:cs="Times New Roman"/>
          <w:sz w:val="24"/>
          <w:szCs w:val="24"/>
          <w:lang w:val="en-US"/>
        </w:rPr>
        <w:t>www</w:t>
      </w:r>
      <w:r w:rsidRPr="006104EB">
        <w:rPr>
          <w:rFonts w:ascii="Times New Roman" w:hAnsi="Times New Roman" w:cs="Times New Roman"/>
          <w:sz w:val="24"/>
          <w:szCs w:val="24"/>
        </w:rPr>
        <w:t>.</w:t>
      </w:r>
      <w:proofErr w:type="spellStart"/>
      <w:r w:rsidRPr="006104EB">
        <w:rPr>
          <w:rFonts w:ascii="Times New Roman" w:hAnsi="Times New Roman" w:cs="Times New Roman"/>
          <w:sz w:val="24"/>
          <w:szCs w:val="24"/>
          <w:lang w:val="en-US"/>
        </w:rPr>
        <w:t>ej</w:t>
      </w:r>
      <w:proofErr w:type="spellEnd"/>
      <w:r w:rsidRPr="006104EB">
        <w:rPr>
          <w:rFonts w:ascii="Times New Roman" w:hAnsi="Times New Roman" w:cs="Times New Roman"/>
          <w:sz w:val="24"/>
          <w:szCs w:val="24"/>
        </w:rPr>
        <w:t>.</w:t>
      </w:r>
      <w:proofErr w:type="spellStart"/>
      <w:r w:rsidRPr="006104EB">
        <w:rPr>
          <w:rFonts w:ascii="Times New Roman" w:hAnsi="Times New Roman" w:cs="Times New Roman"/>
          <w:sz w:val="24"/>
          <w:szCs w:val="24"/>
          <w:lang w:val="en-US"/>
        </w:rPr>
        <w:t>kubagro</w:t>
      </w:r>
      <w:proofErr w:type="spellEnd"/>
      <w:r w:rsidRPr="006104EB">
        <w:rPr>
          <w:rFonts w:ascii="Times New Roman" w:hAnsi="Times New Roman" w:cs="Times New Roman"/>
          <w:sz w:val="24"/>
          <w:szCs w:val="24"/>
        </w:rPr>
        <w:t>.</w:t>
      </w:r>
      <w:proofErr w:type="spellStart"/>
      <w:r w:rsidRPr="006104EB">
        <w:rPr>
          <w:rFonts w:ascii="Times New Roman" w:hAnsi="Times New Roman" w:cs="Times New Roman"/>
          <w:sz w:val="24"/>
          <w:szCs w:val="24"/>
          <w:lang w:val="en-US"/>
        </w:rPr>
        <w:t>ru</w:t>
      </w:r>
      <w:proofErr w:type="spellEnd"/>
      <w:r w:rsidRPr="006104EB">
        <w:rPr>
          <w:rFonts w:ascii="Times New Roman" w:hAnsi="Times New Roman" w:cs="Times New Roman"/>
          <w:sz w:val="24"/>
          <w:szCs w:val="24"/>
        </w:rPr>
        <w:t>/2017/08/</w:t>
      </w:r>
      <w:r w:rsidRPr="006104EB">
        <w:rPr>
          <w:rFonts w:ascii="Times New Roman" w:hAnsi="Times New Roman" w:cs="Times New Roman"/>
          <w:sz w:val="24"/>
          <w:szCs w:val="24"/>
          <w:lang w:val="en-US"/>
        </w:rPr>
        <w:t>pdf</w:t>
      </w:r>
      <w:r w:rsidRPr="006104EB">
        <w:rPr>
          <w:rFonts w:ascii="Times New Roman" w:hAnsi="Times New Roman" w:cs="Times New Roman"/>
          <w:sz w:val="24"/>
          <w:szCs w:val="24"/>
        </w:rPr>
        <w:t>/21.</w:t>
      </w:r>
      <w:r w:rsidRPr="006104EB">
        <w:rPr>
          <w:rFonts w:ascii="Times New Roman" w:hAnsi="Times New Roman" w:cs="Times New Roman"/>
          <w:sz w:val="24"/>
          <w:szCs w:val="24"/>
          <w:lang w:val="en-US"/>
        </w:rPr>
        <w:t>pdf</w:t>
      </w:r>
    </w:p>
    <w:p w:rsidR="00015F11" w:rsidRPr="006104EB" w:rsidRDefault="00A15EB4" w:rsidP="005F7BE3">
      <w:pPr>
        <w:pStyle w:val="ListParagraph"/>
        <w:numPr>
          <w:ilvl w:val="0"/>
          <w:numId w:val="1"/>
        </w:numPr>
        <w:tabs>
          <w:tab w:val="left" w:pos="851"/>
        </w:tabs>
        <w:spacing w:after="0" w:line="240" w:lineRule="auto"/>
        <w:ind w:left="0" w:firstLine="567"/>
        <w:jc w:val="both"/>
        <w:rPr>
          <w:rFonts w:ascii="Times New Roman" w:eastAsia="Calibri" w:hAnsi="Times New Roman" w:cs="Times New Roman"/>
          <w:color w:val="000000"/>
          <w:sz w:val="24"/>
          <w:szCs w:val="24"/>
        </w:rPr>
      </w:pPr>
      <w:r w:rsidRPr="006104EB">
        <w:rPr>
          <w:rFonts w:ascii="Times New Roman" w:hAnsi="Times New Roman" w:cs="Times New Roman"/>
          <w:bCs/>
          <w:color w:val="000000"/>
          <w:sz w:val="24"/>
          <w:szCs w:val="24"/>
        </w:rPr>
        <w:t>Зарубежный и отечественный опыт разработки и применения мер и инструментов поддержки развития селекции и семеноводства сахарной свеклы.</w:t>
      </w:r>
      <w:r w:rsidRPr="006104EB">
        <w:rPr>
          <w:rFonts w:ascii="Times New Roman" w:hAnsi="Times New Roman" w:cs="Times New Roman"/>
          <w:sz w:val="24"/>
          <w:szCs w:val="24"/>
        </w:rPr>
        <w:t xml:space="preserve"> Информационный отчет ФГБНУ «</w:t>
      </w:r>
      <w:proofErr w:type="spellStart"/>
      <w:r w:rsidRPr="006104EB">
        <w:rPr>
          <w:rFonts w:ascii="Times New Roman" w:hAnsi="Times New Roman" w:cs="Times New Roman"/>
          <w:sz w:val="24"/>
          <w:szCs w:val="24"/>
        </w:rPr>
        <w:t>Росинформагротех</w:t>
      </w:r>
      <w:proofErr w:type="spellEnd"/>
      <w:r w:rsidRPr="006104EB">
        <w:rPr>
          <w:rFonts w:ascii="Times New Roman" w:hAnsi="Times New Roman" w:cs="Times New Roman"/>
          <w:sz w:val="24"/>
          <w:szCs w:val="24"/>
        </w:rPr>
        <w:t xml:space="preserve">» [Электронный ресурс] / В. Ф. Федоренко и </w:t>
      </w:r>
      <w:proofErr w:type="spellStart"/>
      <w:r w:rsidRPr="006104EB">
        <w:rPr>
          <w:rFonts w:ascii="Times New Roman" w:hAnsi="Times New Roman" w:cs="Times New Roman"/>
          <w:sz w:val="24"/>
          <w:szCs w:val="24"/>
        </w:rPr>
        <w:t>коллект</w:t>
      </w:r>
      <w:proofErr w:type="spellEnd"/>
      <w:r w:rsidRPr="006104EB">
        <w:rPr>
          <w:rFonts w:ascii="Times New Roman" w:hAnsi="Times New Roman" w:cs="Times New Roman"/>
          <w:sz w:val="24"/>
          <w:szCs w:val="24"/>
        </w:rPr>
        <w:t>. автор.- Электрон. текстовые дан. (1,5 Мб). – Правдинский, 2018 -https://rosinformagrotech.ru/images/pdf/otchet_sveklovodstvo_2018.pdf</w:t>
      </w:r>
    </w:p>
    <w:p w:rsidR="00015F11" w:rsidRPr="006104EB" w:rsidRDefault="00015F11" w:rsidP="005F7BE3">
      <w:pPr>
        <w:pStyle w:val="ListParagraph"/>
        <w:numPr>
          <w:ilvl w:val="0"/>
          <w:numId w:val="1"/>
        </w:numPr>
        <w:tabs>
          <w:tab w:val="left" w:pos="851"/>
        </w:tabs>
        <w:spacing w:after="0" w:line="240" w:lineRule="auto"/>
        <w:ind w:left="0" w:firstLine="567"/>
        <w:jc w:val="both"/>
        <w:rPr>
          <w:rFonts w:ascii="Times New Roman" w:eastAsia="Calibri" w:hAnsi="Times New Roman" w:cs="Times New Roman"/>
          <w:color w:val="000000"/>
          <w:sz w:val="24"/>
          <w:szCs w:val="24"/>
        </w:rPr>
      </w:pPr>
      <w:proofErr w:type="spellStart"/>
      <w:r w:rsidRPr="006104EB">
        <w:rPr>
          <w:rFonts w:ascii="Times New Roman" w:eastAsia="Calibri" w:hAnsi="Times New Roman" w:cs="Times New Roman"/>
          <w:color w:val="000000"/>
          <w:sz w:val="24"/>
          <w:szCs w:val="24"/>
        </w:rPr>
        <w:t>Логвинов</w:t>
      </w:r>
      <w:proofErr w:type="spellEnd"/>
      <w:r w:rsidRPr="006104EB">
        <w:rPr>
          <w:rFonts w:ascii="Times New Roman" w:eastAsia="Calibri" w:hAnsi="Times New Roman" w:cs="Times New Roman"/>
          <w:color w:val="000000"/>
          <w:sz w:val="24"/>
          <w:szCs w:val="24"/>
        </w:rPr>
        <w:t xml:space="preserve"> А.</w:t>
      </w:r>
      <w:r w:rsidR="00527B67" w:rsidRPr="006104EB">
        <w:rPr>
          <w:rFonts w:ascii="Times New Roman" w:eastAsia="Calibri" w:hAnsi="Times New Roman" w:cs="Times New Roman"/>
          <w:color w:val="000000"/>
          <w:sz w:val="24"/>
          <w:szCs w:val="24"/>
        </w:rPr>
        <w:t xml:space="preserve"> </w:t>
      </w:r>
      <w:r w:rsidRPr="006104EB">
        <w:rPr>
          <w:rFonts w:ascii="Times New Roman" w:eastAsia="Calibri" w:hAnsi="Times New Roman" w:cs="Times New Roman"/>
          <w:color w:val="000000"/>
          <w:sz w:val="24"/>
          <w:szCs w:val="24"/>
        </w:rPr>
        <w:t>В. Особенности технологических приемов выращивания корнеплодов-</w:t>
      </w:r>
      <w:proofErr w:type="spellStart"/>
      <w:r w:rsidRPr="006104EB">
        <w:rPr>
          <w:rFonts w:ascii="Times New Roman" w:eastAsia="Calibri" w:hAnsi="Times New Roman" w:cs="Times New Roman"/>
          <w:color w:val="000000"/>
          <w:sz w:val="24"/>
          <w:szCs w:val="24"/>
        </w:rPr>
        <w:t>штеклингов</w:t>
      </w:r>
      <w:proofErr w:type="spellEnd"/>
      <w:r w:rsidRPr="006104EB">
        <w:rPr>
          <w:rFonts w:ascii="Times New Roman" w:eastAsia="Calibri" w:hAnsi="Times New Roman" w:cs="Times New Roman"/>
          <w:color w:val="000000"/>
          <w:sz w:val="24"/>
          <w:szCs w:val="24"/>
        </w:rPr>
        <w:t xml:space="preserve"> маточной сахарной свеклы на орошении (научная статья)/ А.В. </w:t>
      </w:r>
      <w:proofErr w:type="spellStart"/>
      <w:r w:rsidRPr="006104EB">
        <w:rPr>
          <w:rFonts w:ascii="Times New Roman" w:eastAsia="Calibri" w:hAnsi="Times New Roman" w:cs="Times New Roman"/>
          <w:color w:val="000000"/>
          <w:sz w:val="24"/>
          <w:szCs w:val="24"/>
        </w:rPr>
        <w:t>Логвинов</w:t>
      </w:r>
      <w:proofErr w:type="spellEnd"/>
      <w:r w:rsidRPr="006104EB">
        <w:rPr>
          <w:rFonts w:ascii="Times New Roman" w:eastAsia="Calibri" w:hAnsi="Times New Roman" w:cs="Times New Roman"/>
          <w:color w:val="000000"/>
          <w:sz w:val="24"/>
          <w:szCs w:val="24"/>
        </w:rPr>
        <w:t xml:space="preserve">, А.Г. Шевченко, В.А. </w:t>
      </w:r>
      <w:proofErr w:type="spellStart"/>
      <w:r w:rsidRPr="006104EB">
        <w:rPr>
          <w:rFonts w:ascii="Times New Roman" w:eastAsia="Calibri" w:hAnsi="Times New Roman" w:cs="Times New Roman"/>
          <w:color w:val="000000"/>
          <w:sz w:val="24"/>
          <w:szCs w:val="24"/>
        </w:rPr>
        <w:t>Логвинов</w:t>
      </w:r>
      <w:proofErr w:type="spellEnd"/>
      <w:r w:rsidRPr="006104EB">
        <w:rPr>
          <w:rFonts w:ascii="Times New Roman" w:eastAsia="Calibri" w:hAnsi="Times New Roman" w:cs="Times New Roman"/>
          <w:color w:val="000000"/>
          <w:sz w:val="24"/>
          <w:szCs w:val="24"/>
        </w:rPr>
        <w:t xml:space="preserve">, В.Н. Мищенко, </w:t>
      </w:r>
      <w:r w:rsidRPr="006104EB">
        <w:rPr>
          <w:rFonts w:ascii="Times New Roman" w:eastAsia="Calibri" w:hAnsi="Times New Roman" w:cs="Times New Roman"/>
          <w:color w:val="000000"/>
          <w:sz w:val="24"/>
          <w:szCs w:val="24"/>
        </w:rPr>
        <w:br/>
        <w:t xml:space="preserve">С.С. Кошкин, В.В. Моисеев, Н.В. </w:t>
      </w:r>
      <w:proofErr w:type="spellStart"/>
      <w:r w:rsidRPr="006104EB">
        <w:rPr>
          <w:rFonts w:ascii="Times New Roman" w:eastAsia="Calibri" w:hAnsi="Times New Roman" w:cs="Times New Roman"/>
          <w:color w:val="000000"/>
          <w:sz w:val="24"/>
          <w:szCs w:val="24"/>
        </w:rPr>
        <w:t>Батракова</w:t>
      </w:r>
      <w:proofErr w:type="spellEnd"/>
      <w:r w:rsidRPr="006104EB">
        <w:rPr>
          <w:rFonts w:ascii="Times New Roman" w:eastAsia="Calibri" w:hAnsi="Times New Roman" w:cs="Times New Roman"/>
          <w:color w:val="000000"/>
          <w:sz w:val="24"/>
          <w:szCs w:val="24"/>
        </w:rPr>
        <w:t xml:space="preserve"> // Научный журнал </w:t>
      </w:r>
      <w:proofErr w:type="spellStart"/>
      <w:r w:rsidRPr="006104EB">
        <w:rPr>
          <w:rFonts w:ascii="Times New Roman" w:eastAsia="Calibri" w:hAnsi="Times New Roman" w:cs="Times New Roman"/>
          <w:color w:val="000000"/>
          <w:sz w:val="24"/>
          <w:szCs w:val="24"/>
        </w:rPr>
        <w:t>КубГАУ</w:t>
      </w:r>
      <w:proofErr w:type="spellEnd"/>
      <w:r w:rsidRPr="006104EB">
        <w:rPr>
          <w:rFonts w:ascii="Times New Roman" w:eastAsia="Calibri" w:hAnsi="Times New Roman" w:cs="Times New Roman"/>
          <w:color w:val="000000"/>
          <w:sz w:val="24"/>
          <w:szCs w:val="24"/>
        </w:rPr>
        <w:t xml:space="preserve">, Краснодар: </w:t>
      </w:r>
      <w:proofErr w:type="spellStart"/>
      <w:r w:rsidRPr="006104EB">
        <w:rPr>
          <w:rFonts w:ascii="Times New Roman" w:eastAsia="Calibri" w:hAnsi="Times New Roman" w:cs="Times New Roman"/>
          <w:color w:val="000000"/>
          <w:sz w:val="24"/>
          <w:szCs w:val="24"/>
        </w:rPr>
        <w:t>КубГАУ</w:t>
      </w:r>
      <w:proofErr w:type="spellEnd"/>
      <w:r w:rsidRPr="006104EB">
        <w:rPr>
          <w:rFonts w:ascii="Times New Roman" w:eastAsia="Calibri" w:hAnsi="Times New Roman" w:cs="Times New Roman"/>
          <w:color w:val="000000"/>
          <w:sz w:val="24"/>
          <w:szCs w:val="24"/>
        </w:rPr>
        <w:t>. –2020. – №159 (05). – С.1-15.</w:t>
      </w:r>
    </w:p>
    <w:p w:rsidR="00A15EB4" w:rsidRPr="006104EB" w:rsidRDefault="00A15EB4" w:rsidP="005F7BE3">
      <w:pPr>
        <w:pStyle w:val="ListParagraph"/>
        <w:numPr>
          <w:ilvl w:val="0"/>
          <w:numId w:val="1"/>
        </w:numPr>
        <w:tabs>
          <w:tab w:val="left" w:pos="851"/>
        </w:tabs>
        <w:spacing w:after="0" w:line="240" w:lineRule="auto"/>
        <w:ind w:left="0" w:firstLine="567"/>
        <w:jc w:val="both"/>
        <w:rPr>
          <w:rFonts w:ascii="Times New Roman" w:eastAsia="Calibri" w:hAnsi="Times New Roman" w:cs="Times New Roman"/>
          <w:color w:val="000000"/>
          <w:sz w:val="24"/>
          <w:szCs w:val="24"/>
        </w:rPr>
      </w:pPr>
      <w:proofErr w:type="spellStart"/>
      <w:r w:rsidRPr="006104EB">
        <w:rPr>
          <w:rFonts w:ascii="Times New Roman" w:eastAsia="Calibri" w:hAnsi="Times New Roman" w:cs="Times New Roman"/>
          <w:color w:val="000000"/>
          <w:sz w:val="24"/>
          <w:szCs w:val="24"/>
        </w:rPr>
        <w:lastRenderedPageBreak/>
        <w:t>Логвинов</w:t>
      </w:r>
      <w:proofErr w:type="spellEnd"/>
      <w:r w:rsidRPr="006104EB">
        <w:rPr>
          <w:rFonts w:ascii="Times New Roman" w:eastAsia="Calibri" w:hAnsi="Times New Roman" w:cs="Times New Roman"/>
          <w:color w:val="000000"/>
          <w:sz w:val="24"/>
          <w:szCs w:val="24"/>
        </w:rPr>
        <w:t xml:space="preserve"> В.А. Семеноводство сахарной свеклы в связи с новыми направлениями селекционной работы / В.А. </w:t>
      </w:r>
      <w:proofErr w:type="spellStart"/>
      <w:r w:rsidRPr="006104EB">
        <w:rPr>
          <w:rFonts w:ascii="Times New Roman" w:eastAsia="Calibri" w:hAnsi="Times New Roman" w:cs="Times New Roman"/>
          <w:color w:val="000000"/>
          <w:sz w:val="24"/>
          <w:szCs w:val="24"/>
        </w:rPr>
        <w:t>Логвинов</w:t>
      </w:r>
      <w:proofErr w:type="spellEnd"/>
      <w:r w:rsidRPr="006104EB">
        <w:rPr>
          <w:rFonts w:ascii="Times New Roman" w:eastAsia="Calibri" w:hAnsi="Times New Roman" w:cs="Times New Roman"/>
          <w:color w:val="000000"/>
          <w:sz w:val="24"/>
          <w:szCs w:val="24"/>
        </w:rPr>
        <w:t xml:space="preserve">, В.В. Моисеев, </w:t>
      </w:r>
      <w:r w:rsidRPr="006104EB">
        <w:rPr>
          <w:rFonts w:ascii="Times New Roman" w:eastAsia="Calibri" w:hAnsi="Times New Roman" w:cs="Times New Roman"/>
          <w:color w:val="000000"/>
          <w:sz w:val="24"/>
          <w:szCs w:val="24"/>
        </w:rPr>
        <w:br/>
        <w:t xml:space="preserve">В.Н. Мищенко, А.В. </w:t>
      </w:r>
      <w:proofErr w:type="spellStart"/>
      <w:r w:rsidRPr="006104EB">
        <w:rPr>
          <w:rFonts w:ascii="Times New Roman" w:eastAsia="Calibri" w:hAnsi="Times New Roman" w:cs="Times New Roman"/>
          <w:color w:val="000000"/>
          <w:sz w:val="24"/>
          <w:szCs w:val="24"/>
        </w:rPr>
        <w:t>Логвинов</w:t>
      </w:r>
      <w:proofErr w:type="spellEnd"/>
      <w:r w:rsidRPr="006104EB">
        <w:rPr>
          <w:rFonts w:ascii="Times New Roman" w:eastAsia="Calibri" w:hAnsi="Times New Roman" w:cs="Times New Roman"/>
          <w:color w:val="000000"/>
          <w:sz w:val="24"/>
          <w:szCs w:val="24"/>
        </w:rPr>
        <w:t xml:space="preserve">, А.В. Моисеев // Труды Кубанского государственного аграрного университета. – 2018. – №71. – С. 45-52. </w:t>
      </w:r>
    </w:p>
    <w:p w:rsidR="00A16D6E" w:rsidRPr="006104EB" w:rsidRDefault="00A16D6E" w:rsidP="005F7BE3">
      <w:pPr>
        <w:pStyle w:val="ListParagraph"/>
        <w:numPr>
          <w:ilvl w:val="0"/>
          <w:numId w:val="1"/>
        </w:numPr>
        <w:tabs>
          <w:tab w:val="left" w:pos="851"/>
        </w:tabs>
        <w:spacing w:after="0" w:line="240" w:lineRule="auto"/>
        <w:ind w:left="0" w:firstLine="567"/>
        <w:jc w:val="both"/>
        <w:rPr>
          <w:rFonts w:ascii="Times New Roman" w:eastAsia="Calibri" w:hAnsi="Times New Roman" w:cs="Times New Roman"/>
          <w:color w:val="000000"/>
          <w:sz w:val="24"/>
          <w:szCs w:val="24"/>
        </w:rPr>
      </w:pPr>
      <w:proofErr w:type="spellStart"/>
      <w:r w:rsidRPr="006104EB">
        <w:rPr>
          <w:rFonts w:ascii="Times New Roman" w:eastAsia="Calibri" w:hAnsi="Times New Roman" w:cs="Times New Roman"/>
          <w:color w:val="000000"/>
          <w:sz w:val="24"/>
          <w:szCs w:val="24"/>
        </w:rPr>
        <w:t>Нещадим</w:t>
      </w:r>
      <w:proofErr w:type="spellEnd"/>
      <w:r w:rsidRPr="006104EB">
        <w:rPr>
          <w:rFonts w:ascii="Times New Roman" w:eastAsia="Calibri" w:hAnsi="Times New Roman" w:cs="Times New Roman"/>
          <w:color w:val="000000"/>
          <w:sz w:val="24"/>
          <w:szCs w:val="24"/>
        </w:rPr>
        <w:t xml:space="preserve"> Н. Н.  Биологические особенности и технология выращивания сахарной свеклы / Н. Н. </w:t>
      </w:r>
      <w:proofErr w:type="spellStart"/>
      <w:r w:rsidRPr="006104EB">
        <w:rPr>
          <w:rFonts w:ascii="Times New Roman" w:eastAsia="Calibri" w:hAnsi="Times New Roman" w:cs="Times New Roman"/>
          <w:color w:val="000000"/>
          <w:sz w:val="24"/>
          <w:szCs w:val="24"/>
        </w:rPr>
        <w:t>Нещадим</w:t>
      </w:r>
      <w:proofErr w:type="spellEnd"/>
      <w:r w:rsidRPr="006104EB">
        <w:rPr>
          <w:rFonts w:ascii="Times New Roman" w:eastAsia="Calibri" w:hAnsi="Times New Roman" w:cs="Times New Roman"/>
          <w:color w:val="000000"/>
          <w:sz w:val="24"/>
          <w:szCs w:val="24"/>
        </w:rPr>
        <w:t xml:space="preserve">, Т. П. Михайлова, Н. Г. </w:t>
      </w:r>
      <w:proofErr w:type="spellStart"/>
      <w:r w:rsidRPr="006104EB">
        <w:rPr>
          <w:rFonts w:ascii="Times New Roman" w:eastAsia="Calibri" w:hAnsi="Times New Roman" w:cs="Times New Roman"/>
          <w:color w:val="000000"/>
          <w:sz w:val="24"/>
          <w:szCs w:val="24"/>
        </w:rPr>
        <w:t>Малюга</w:t>
      </w:r>
      <w:proofErr w:type="spellEnd"/>
      <w:r w:rsidRPr="006104EB">
        <w:rPr>
          <w:rFonts w:ascii="Times New Roman" w:eastAsia="Calibri" w:hAnsi="Times New Roman" w:cs="Times New Roman"/>
          <w:color w:val="000000"/>
          <w:sz w:val="24"/>
          <w:szCs w:val="24"/>
        </w:rPr>
        <w:t>, Г. Ф. Петрик – Краснодар – 2009 – 47 с.</w:t>
      </w:r>
    </w:p>
    <w:p w:rsidR="00015F11" w:rsidRPr="006104EB" w:rsidRDefault="00015F11" w:rsidP="005F7BE3">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rPr>
      </w:pPr>
      <w:r w:rsidRPr="006104EB">
        <w:rPr>
          <w:rFonts w:ascii="Times New Roman" w:eastAsia="Calibri" w:hAnsi="Times New Roman" w:cs="Times New Roman"/>
          <w:color w:val="000000"/>
          <w:sz w:val="24"/>
          <w:szCs w:val="24"/>
        </w:rPr>
        <w:t>Новости Министерства образования РФ [электронный ресурс]. - Режим доступа: https://minobrnauki.gov.ru/press-center/news/?ELEMENT_ID=48548</w:t>
      </w:r>
    </w:p>
    <w:p w:rsidR="00A15EB4" w:rsidRPr="006104EB" w:rsidRDefault="00A15EB4" w:rsidP="005F7BE3">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rPr>
      </w:pPr>
      <w:r w:rsidRPr="006104EB">
        <w:rPr>
          <w:rFonts w:ascii="Times New Roman" w:eastAsia="Calibri" w:hAnsi="Times New Roman" w:cs="Times New Roman"/>
          <w:color w:val="000000"/>
          <w:sz w:val="24"/>
          <w:szCs w:val="24"/>
        </w:rPr>
        <w:t xml:space="preserve">Полякова Н.М. Кризис семеноводства сахарной свеклы и пути его реструктуризации / Н.М. Полякова, А.В. </w:t>
      </w:r>
      <w:proofErr w:type="spellStart"/>
      <w:r w:rsidRPr="006104EB">
        <w:rPr>
          <w:rFonts w:ascii="Times New Roman" w:eastAsia="Calibri" w:hAnsi="Times New Roman" w:cs="Times New Roman"/>
          <w:color w:val="000000"/>
          <w:sz w:val="24"/>
          <w:szCs w:val="24"/>
        </w:rPr>
        <w:t>Логвинов</w:t>
      </w:r>
      <w:proofErr w:type="spellEnd"/>
      <w:r w:rsidRPr="006104EB">
        <w:rPr>
          <w:rFonts w:ascii="Times New Roman" w:eastAsia="Calibri" w:hAnsi="Times New Roman" w:cs="Times New Roman"/>
          <w:color w:val="000000"/>
          <w:sz w:val="24"/>
          <w:szCs w:val="24"/>
        </w:rPr>
        <w:t xml:space="preserve"> // Инновационное развитие аграрного производства на аридных территориях. – 2010. – С. 211-215. </w:t>
      </w:r>
    </w:p>
    <w:p w:rsidR="00A15EB4" w:rsidRPr="006104EB" w:rsidRDefault="00A15EB4" w:rsidP="005F7BE3">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rPr>
      </w:pPr>
      <w:r w:rsidRPr="006104EB">
        <w:rPr>
          <w:rFonts w:ascii="Times New Roman" w:hAnsi="Times New Roman" w:cs="Times New Roman"/>
          <w:bCs/>
          <w:color w:val="000000"/>
          <w:sz w:val="24"/>
          <w:szCs w:val="24"/>
        </w:rPr>
        <w:t xml:space="preserve">Федеральная научно-техническая программа «Развитие сельского хозяйства на 2017-2030 гг.», подпрограмма «Развитие селекции и семеноводства сахарной свеклы в РФ, </w:t>
      </w:r>
      <w:proofErr w:type="spellStart"/>
      <w:r w:rsidRPr="006104EB">
        <w:rPr>
          <w:rFonts w:ascii="Times New Roman" w:hAnsi="Times New Roman" w:cs="Times New Roman"/>
          <w:bCs/>
          <w:color w:val="000000"/>
          <w:sz w:val="24"/>
          <w:szCs w:val="24"/>
        </w:rPr>
        <w:t>утвержд</w:t>
      </w:r>
      <w:proofErr w:type="spellEnd"/>
      <w:r w:rsidRPr="006104EB">
        <w:rPr>
          <w:rFonts w:ascii="Times New Roman" w:hAnsi="Times New Roman" w:cs="Times New Roman"/>
          <w:bCs/>
          <w:color w:val="000000"/>
          <w:sz w:val="24"/>
          <w:szCs w:val="24"/>
        </w:rPr>
        <w:t xml:space="preserve">. </w:t>
      </w:r>
      <w:proofErr w:type="spellStart"/>
      <w:r w:rsidRPr="006104EB">
        <w:rPr>
          <w:rFonts w:ascii="Times New Roman" w:hAnsi="Times New Roman" w:cs="Times New Roman"/>
          <w:bCs/>
          <w:color w:val="000000"/>
          <w:sz w:val="24"/>
          <w:szCs w:val="24"/>
        </w:rPr>
        <w:t>Постан</w:t>
      </w:r>
      <w:proofErr w:type="spellEnd"/>
      <w:r w:rsidRPr="006104EB">
        <w:rPr>
          <w:rFonts w:ascii="Times New Roman" w:hAnsi="Times New Roman" w:cs="Times New Roman"/>
          <w:bCs/>
          <w:color w:val="000000"/>
          <w:sz w:val="24"/>
          <w:szCs w:val="24"/>
        </w:rPr>
        <w:t>. Прав-</w:t>
      </w:r>
      <w:proofErr w:type="spellStart"/>
      <w:r w:rsidRPr="006104EB">
        <w:rPr>
          <w:rFonts w:ascii="Times New Roman" w:hAnsi="Times New Roman" w:cs="Times New Roman"/>
          <w:bCs/>
          <w:color w:val="000000"/>
          <w:sz w:val="24"/>
          <w:szCs w:val="24"/>
        </w:rPr>
        <w:t>ва</w:t>
      </w:r>
      <w:proofErr w:type="spellEnd"/>
      <w:r w:rsidRPr="006104EB">
        <w:rPr>
          <w:rFonts w:ascii="Times New Roman" w:hAnsi="Times New Roman" w:cs="Times New Roman"/>
          <w:bCs/>
          <w:color w:val="000000"/>
          <w:sz w:val="24"/>
          <w:szCs w:val="24"/>
        </w:rPr>
        <w:t xml:space="preserve"> РФ от 21 декабря 2018 г. № 1615 [электронный ресурс] Режим доступа:  </w:t>
      </w:r>
      <w:hyperlink r:id="rId12" w:history="1">
        <w:r w:rsidRPr="006104EB">
          <w:rPr>
            <w:rStyle w:val="Hyperlink"/>
            <w:rFonts w:ascii="Times New Roman" w:hAnsi="Times New Roman" w:cs="Times New Roman"/>
            <w:bCs/>
            <w:sz w:val="24"/>
            <w:szCs w:val="24"/>
          </w:rPr>
          <w:t>https://fntp-mcx.ru/content/files/documents/post_1615_675d5.pdf</w:t>
        </w:r>
      </w:hyperlink>
    </w:p>
    <w:p w:rsidR="00A15EB4" w:rsidRPr="006104EB" w:rsidRDefault="00A15EB4" w:rsidP="005F7BE3">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rPr>
      </w:pPr>
      <w:r w:rsidRPr="006104EB">
        <w:rPr>
          <w:rFonts w:ascii="Times New Roman" w:hAnsi="Times New Roman" w:cs="Times New Roman"/>
          <w:bCs/>
          <w:color w:val="000000"/>
          <w:sz w:val="24"/>
          <w:szCs w:val="24"/>
        </w:rPr>
        <w:t>Чернышева Е. Капризный корнеплод. Наиболее распространённые проблемы при возделывании сахарной свёклы [электронный ресурс]/ Е. Чернышева//</w:t>
      </w:r>
      <w:proofErr w:type="spellStart"/>
      <w:r w:rsidRPr="006104EB">
        <w:rPr>
          <w:rFonts w:ascii="Times New Roman" w:hAnsi="Times New Roman" w:cs="Times New Roman"/>
          <w:sz w:val="24"/>
          <w:szCs w:val="24"/>
          <w:lang w:eastAsia="ru-RU"/>
        </w:rPr>
        <w:t>Агротехнология</w:t>
      </w:r>
      <w:proofErr w:type="spellEnd"/>
      <w:r w:rsidRPr="006104EB">
        <w:rPr>
          <w:rFonts w:ascii="Times New Roman" w:hAnsi="Times New Roman" w:cs="Times New Roman"/>
          <w:sz w:val="24"/>
          <w:szCs w:val="24"/>
          <w:lang w:eastAsia="ru-RU"/>
        </w:rPr>
        <w:t xml:space="preserve"> и агротехника. </w:t>
      </w:r>
      <w:proofErr w:type="spellStart"/>
      <w:r w:rsidRPr="006104EB">
        <w:rPr>
          <w:rFonts w:ascii="Times New Roman" w:hAnsi="Times New Roman" w:cs="Times New Roman"/>
          <w:sz w:val="24"/>
          <w:szCs w:val="24"/>
          <w:lang w:eastAsia="ru-RU"/>
        </w:rPr>
        <w:t>Агроинвестор</w:t>
      </w:r>
      <w:proofErr w:type="spellEnd"/>
      <w:r w:rsidRPr="006104EB">
        <w:rPr>
          <w:rFonts w:ascii="Times New Roman" w:hAnsi="Times New Roman" w:cs="Times New Roman"/>
          <w:sz w:val="24"/>
          <w:szCs w:val="24"/>
          <w:lang w:eastAsia="ru-RU"/>
        </w:rPr>
        <w:t xml:space="preserve">. По материалам </w:t>
      </w:r>
      <w:proofErr w:type="spellStart"/>
      <w:r w:rsidRPr="006104EB">
        <w:rPr>
          <w:rFonts w:ascii="Times New Roman" w:hAnsi="Times New Roman" w:cs="Times New Roman"/>
          <w:sz w:val="24"/>
          <w:szCs w:val="24"/>
          <w:lang w:eastAsia="ru-RU"/>
        </w:rPr>
        <w:t>конф</w:t>
      </w:r>
      <w:proofErr w:type="spellEnd"/>
      <w:r w:rsidRPr="006104EB">
        <w:rPr>
          <w:rFonts w:ascii="Times New Roman" w:hAnsi="Times New Roman" w:cs="Times New Roman"/>
          <w:sz w:val="24"/>
          <w:szCs w:val="24"/>
          <w:lang w:eastAsia="ru-RU"/>
        </w:rPr>
        <w:t xml:space="preserve">. </w:t>
      </w:r>
      <w:r w:rsidRPr="006104EB">
        <w:rPr>
          <w:rFonts w:ascii="Times New Roman" w:hAnsi="Times New Roman" w:cs="Times New Roman"/>
          <w:sz w:val="24"/>
          <w:szCs w:val="24"/>
          <w:lang w:val="en-US" w:eastAsia="ru-RU"/>
        </w:rPr>
        <w:t>Russian</w:t>
      </w:r>
      <w:r w:rsidRPr="006104EB">
        <w:rPr>
          <w:rFonts w:ascii="Times New Roman" w:hAnsi="Times New Roman" w:cs="Times New Roman"/>
          <w:sz w:val="24"/>
          <w:szCs w:val="24"/>
          <w:lang w:eastAsia="ru-RU"/>
        </w:rPr>
        <w:t xml:space="preserve"> </w:t>
      </w:r>
      <w:r w:rsidRPr="006104EB">
        <w:rPr>
          <w:rFonts w:ascii="Times New Roman" w:hAnsi="Times New Roman" w:cs="Times New Roman"/>
          <w:sz w:val="24"/>
          <w:szCs w:val="24"/>
          <w:lang w:val="en-US" w:eastAsia="ru-RU"/>
        </w:rPr>
        <w:t>meat</w:t>
      </w:r>
      <w:r w:rsidRPr="006104EB">
        <w:rPr>
          <w:rFonts w:ascii="Times New Roman" w:hAnsi="Times New Roman" w:cs="Times New Roman"/>
          <w:sz w:val="24"/>
          <w:szCs w:val="24"/>
          <w:lang w:eastAsia="ru-RU"/>
        </w:rPr>
        <w:t xml:space="preserve">&amp; </w:t>
      </w:r>
      <w:r w:rsidRPr="006104EB">
        <w:rPr>
          <w:rFonts w:ascii="Times New Roman" w:hAnsi="Times New Roman" w:cs="Times New Roman"/>
          <w:sz w:val="24"/>
          <w:szCs w:val="24"/>
          <w:lang w:val="en-US" w:eastAsia="ru-RU"/>
        </w:rPr>
        <w:t>Feed</w:t>
      </w:r>
      <w:r w:rsidRPr="006104EB">
        <w:rPr>
          <w:rFonts w:ascii="Times New Roman" w:hAnsi="Times New Roman" w:cs="Times New Roman"/>
          <w:sz w:val="24"/>
          <w:szCs w:val="24"/>
          <w:lang w:eastAsia="ru-RU"/>
        </w:rPr>
        <w:t xml:space="preserve"> </w:t>
      </w:r>
      <w:r w:rsidRPr="006104EB">
        <w:rPr>
          <w:rFonts w:ascii="Times New Roman" w:hAnsi="Times New Roman" w:cs="Times New Roman"/>
          <w:sz w:val="24"/>
          <w:szCs w:val="24"/>
          <w:lang w:val="en-US" w:eastAsia="ru-RU"/>
        </w:rPr>
        <w:t>industry</w:t>
      </w:r>
      <w:r w:rsidRPr="006104EB">
        <w:rPr>
          <w:rFonts w:ascii="Times New Roman" w:hAnsi="Times New Roman" w:cs="Times New Roman"/>
          <w:sz w:val="24"/>
          <w:szCs w:val="24"/>
          <w:lang w:eastAsia="ru-RU"/>
        </w:rPr>
        <w:t xml:space="preserve"> – 2022.  – 2020. Режим доступа:  https://www.agroinvestor.ru/technologies/article/33721-kapriznyy-korneplod-naibolee-rasprostranyennye-problemy-pri-vozdelyvanii-sakharnoy-svyekly/</w:t>
      </w:r>
    </w:p>
    <w:p w:rsidR="00A15EB4" w:rsidRDefault="00A15EB4" w:rsidP="00A16D6E">
      <w:pPr>
        <w:rPr>
          <w:sz w:val="28"/>
          <w:szCs w:val="28"/>
        </w:rPr>
      </w:pPr>
    </w:p>
    <w:p w:rsidR="006104EB" w:rsidRPr="00AC5A9C" w:rsidRDefault="00AC5A9C" w:rsidP="006104EB">
      <w:pPr>
        <w:jc w:val="center"/>
        <w:rPr>
          <w:sz w:val="28"/>
          <w:szCs w:val="28"/>
        </w:rPr>
      </w:pPr>
      <w:r>
        <w:rPr>
          <w:sz w:val="28"/>
          <w:szCs w:val="28"/>
          <w:lang w:val="en-US"/>
        </w:rPr>
        <w:t>References</w:t>
      </w:r>
    </w:p>
    <w:p w:rsidR="006104EB" w:rsidRPr="00AC5A9C" w:rsidRDefault="006104EB" w:rsidP="005F7BE3">
      <w:pPr>
        <w:tabs>
          <w:tab w:val="left" w:pos="851"/>
        </w:tabs>
        <w:ind w:firstLine="567"/>
        <w:jc w:val="both"/>
      </w:pPr>
      <w:bookmarkStart w:id="0" w:name="_GoBack"/>
      <w:r w:rsidRPr="00AC5A9C">
        <w:t>1.</w:t>
      </w:r>
      <w:r w:rsidRPr="00AC5A9C">
        <w:tab/>
      </w:r>
      <w:proofErr w:type="spellStart"/>
      <w:r w:rsidRPr="00AC5A9C">
        <w:t>Balkov</w:t>
      </w:r>
      <w:proofErr w:type="spellEnd"/>
      <w:r w:rsidRPr="00AC5A9C">
        <w:t xml:space="preserve"> </w:t>
      </w:r>
      <w:proofErr w:type="spellStart"/>
      <w:r w:rsidRPr="00AC5A9C">
        <w:t>I.Ja</w:t>
      </w:r>
      <w:proofErr w:type="spellEnd"/>
      <w:r w:rsidRPr="00AC5A9C">
        <w:t xml:space="preserve">. </w:t>
      </w:r>
      <w:proofErr w:type="spellStart"/>
      <w:r w:rsidRPr="00AC5A9C">
        <w:t>Osobennosti</w:t>
      </w:r>
      <w:proofErr w:type="spellEnd"/>
      <w:r w:rsidRPr="00AC5A9C">
        <w:t xml:space="preserve"> </w:t>
      </w:r>
      <w:proofErr w:type="spellStart"/>
      <w:r w:rsidRPr="00AC5A9C">
        <w:t>semenovodstva</w:t>
      </w:r>
      <w:proofErr w:type="spellEnd"/>
      <w:r w:rsidRPr="00AC5A9C">
        <w:t xml:space="preserve"> </w:t>
      </w:r>
      <w:proofErr w:type="spellStart"/>
      <w:r w:rsidRPr="00AC5A9C">
        <w:t>saharnoj</w:t>
      </w:r>
      <w:proofErr w:type="spellEnd"/>
      <w:r w:rsidRPr="00AC5A9C">
        <w:t xml:space="preserve"> </w:t>
      </w:r>
      <w:proofErr w:type="spellStart"/>
      <w:r w:rsidRPr="00AC5A9C">
        <w:t>svekly</w:t>
      </w:r>
      <w:proofErr w:type="spellEnd"/>
      <w:r w:rsidRPr="00AC5A9C">
        <w:t xml:space="preserve"> v </w:t>
      </w:r>
      <w:proofErr w:type="spellStart"/>
      <w:r w:rsidRPr="00AC5A9C">
        <w:t>Krasnodarskom</w:t>
      </w:r>
      <w:proofErr w:type="spellEnd"/>
      <w:r w:rsidRPr="00AC5A9C">
        <w:t xml:space="preserve"> </w:t>
      </w:r>
      <w:proofErr w:type="spellStart"/>
      <w:r w:rsidRPr="00AC5A9C">
        <w:t>krae</w:t>
      </w:r>
      <w:proofErr w:type="spellEnd"/>
      <w:r w:rsidRPr="00AC5A9C">
        <w:t xml:space="preserve"> /</w:t>
      </w:r>
      <w:proofErr w:type="spellStart"/>
      <w:r w:rsidRPr="00AC5A9C">
        <w:t>I.Ja</w:t>
      </w:r>
      <w:proofErr w:type="spellEnd"/>
      <w:r w:rsidRPr="00AC5A9C">
        <w:t xml:space="preserve">. </w:t>
      </w:r>
      <w:proofErr w:type="spellStart"/>
      <w:r w:rsidRPr="00AC5A9C">
        <w:t>Balkov</w:t>
      </w:r>
      <w:proofErr w:type="spellEnd"/>
      <w:r w:rsidRPr="00AC5A9C">
        <w:t xml:space="preserve">, A.V. </w:t>
      </w:r>
      <w:proofErr w:type="spellStart"/>
      <w:r w:rsidRPr="00AC5A9C">
        <w:t>Logvinov</w:t>
      </w:r>
      <w:proofErr w:type="spellEnd"/>
      <w:r w:rsidRPr="00AC5A9C">
        <w:t xml:space="preserve">, V.A. </w:t>
      </w:r>
      <w:proofErr w:type="spellStart"/>
      <w:r w:rsidRPr="00AC5A9C">
        <w:t>Logvinov</w:t>
      </w:r>
      <w:proofErr w:type="spellEnd"/>
      <w:r w:rsidRPr="00AC5A9C">
        <w:t xml:space="preserve">, </w:t>
      </w:r>
    </w:p>
    <w:p w:rsidR="006104EB" w:rsidRPr="00AC5A9C" w:rsidRDefault="006104EB" w:rsidP="005F7BE3">
      <w:pPr>
        <w:tabs>
          <w:tab w:val="left" w:pos="851"/>
        </w:tabs>
        <w:ind w:firstLine="567"/>
        <w:jc w:val="both"/>
      </w:pPr>
      <w:r w:rsidRPr="00AC5A9C">
        <w:t xml:space="preserve">V.N. </w:t>
      </w:r>
      <w:proofErr w:type="spellStart"/>
      <w:r w:rsidRPr="00AC5A9C">
        <w:t>Mishhenko</w:t>
      </w:r>
      <w:proofErr w:type="spellEnd"/>
      <w:r w:rsidRPr="00AC5A9C">
        <w:t xml:space="preserve">, A.G. </w:t>
      </w:r>
      <w:proofErr w:type="spellStart"/>
      <w:r w:rsidRPr="00AC5A9C">
        <w:t>Shevchenko</w:t>
      </w:r>
      <w:proofErr w:type="spellEnd"/>
      <w:r w:rsidRPr="00AC5A9C">
        <w:t xml:space="preserve">, V.V. </w:t>
      </w:r>
      <w:proofErr w:type="spellStart"/>
      <w:r w:rsidRPr="00AC5A9C">
        <w:t>Moiseev</w:t>
      </w:r>
      <w:proofErr w:type="spellEnd"/>
      <w:r w:rsidRPr="00AC5A9C">
        <w:t xml:space="preserve">, S.V. </w:t>
      </w:r>
      <w:proofErr w:type="spellStart"/>
      <w:r w:rsidRPr="00AC5A9C">
        <w:t>Shatohin</w:t>
      </w:r>
      <w:proofErr w:type="spellEnd"/>
      <w:r w:rsidRPr="00AC5A9C">
        <w:t xml:space="preserve"> // </w:t>
      </w:r>
      <w:proofErr w:type="spellStart"/>
      <w:r w:rsidRPr="00AC5A9C">
        <w:t>Saharnaja</w:t>
      </w:r>
      <w:proofErr w:type="spellEnd"/>
      <w:r w:rsidRPr="00AC5A9C">
        <w:t xml:space="preserve"> </w:t>
      </w:r>
      <w:proofErr w:type="spellStart"/>
      <w:r w:rsidRPr="00AC5A9C">
        <w:t>svekla</w:t>
      </w:r>
      <w:proofErr w:type="spellEnd"/>
      <w:r w:rsidRPr="00AC5A9C">
        <w:t xml:space="preserve">. – 2018. - №4. – S.24-27. </w:t>
      </w:r>
    </w:p>
    <w:p w:rsidR="006104EB" w:rsidRPr="00AC5A9C" w:rsidRDefault="006104EB" w:rsidP="005F7BE3">
      <w:pPr>
        <w:tabs>
          <w:tab w:val="left" w:pos="851"/>
        </w:tabs>
        <w:ind w:firstLine="567"/>
        <w:jc w:val="both"/>
      </w:pPr>
      <w:r w:rsidRPr="00AC5A9C">
        <w:t>2.</w:t>
      </w:r>
      <w:r w:rsidRPr="00AC5A9C">
        <w:tab/>
      </w:r>
      <w:proofErr w:type="spellStart"/>
      <w:r w:rsidRPr="00AC5A9C">
        <w:t>Bershatskaja</w:t>
      </w:r>
      <w:proofErr w:type="spellEnd"/>
      <w:r w:rsidRPr="00AC5A9C">
        <w:t xml:space="preserve"> S. I. </w:t>
      </w:r>
      <w:proofErr w:type="spellStart"/>
      <w:r w:rsidRPr="00AC5A9C">
        <w:t>Vlijanie</w:t>
      </w:r>
      <w:proofErr w:type="spellEnd"/>
      <w:r w:rsidRPr="00AC5A9C">
        <w:t xml:space="preserve"> </w:t>
      </w:r>
      <w:proofErr w:type="spellStart"/>
      <w:r w:rsidRPr="00AC5A9C">
        <w:t>dlitel'nogo</w:t>
      </w:r>
      <w:proofErr w:type="spellEnd"/>
      <w:r w:rsidRPr="00AC5A9C">
        <w:t xml:space="preserve"> </w:t>
      </w:r>
      <w:proofErr w:type="spellStart"/>
      <w:r w:rsidRPr="00AC5A9C">
        <w:t>primenenija</w:t>
      </w:r>
      <w:proofErr w:type="spellEnd"/>
      <w:r w:rsidRPr="00AC5A9C">
        <w:t xml:space="preserve"> </w:t>
      </w:r>
      <w:proofErr w:type="spellStart"/>
      <w:r w:rsidRPr="00AC5A9C">
        <w:t>udobrenij</w:t>
      </w:r>
      <w:proofErr w:type="spellEnd"/>
      <w:r w:rsidRPr="00AC5A9C">
        <w:t xml:space="preserve"> </w:t>
      </w:r>
      <w:proofErr w:type="spellStart"/>
      <w:r w:rsidRPr="00AC5A9C">
        <w:t>na</w:t>
      </w:r>
      <w:proofErr w:type="spellEnd"/>
      <w:r w:rsidRPr="00AC5A9C">
        <w:t xml:space="preserve"> </w:t>
      </w:r>
      <w:proofErr w:type="spellStart"/>
      <w:r w:rsidRPr="00AC5A9C">
        <w:t>saharistost</w:t>
      </w:r>
      <w:proofErr w:type="spellEnd"/>
      <w:r w:rsidRPr="00AC5A9C">
        <w:t xml:space="preserve">' </w:t>
      </w:r>
      <w:proofErr w:type="spellStart"/>
      <w:r w:rsidRPr="00AC5A9C">
        <w:t>svekly</w:t>
      </w:r>
      <w:proofErr w:type="spellEnd"/>
      <w:r w:rsidRPr="00AC5A9C">
        <w:t xml:space="preserve"> v </w:t>
      </w:r>
      <w:proofErr w:type="spellStart"/>
      <w:r w:rsidRPr="00AC5A9C">
        <w:t>uslovijah</w:t>
      </w:r>
      <w:proofErr w:type="spellEnd"/>
      <w:r w:rsidRPr="00AC5A9C">
        <w:t xml:space="preserve"> </w:t>
      </w:r>
      <w:proofErr w:type="spellStart"/>
      <w:r w:rsidRPr="00AC5A9C">
        <w:t>nedostatochnogo</w:t>
      </w:r>
      <w:proofErr w:type="spellEnd"/>
      <w:r w:rsidRPr="00AC5A9C">
        <w:t xml:space="preserve"> </w:t>
      </w:r>
      <w:proofErr w:type="spellStart"/>
      <w:r w:rsidRPr="00AC5A9C">
        <w:t>uvlazhnenija</w:t>
      </w:r>
      <w:proofErr w:type="spellEnd"/>
      <w:r w:rsidRPr="00AC5A9C">
        <w:t xml:space="preserve"> </w:t>
      </w:r>
      <w:proofErr w:type="spellStart"/>
      <w:r w:rsidRPr="00AC5A9C">
        <w:t>Zapadnogo</w:t>
      </w:r>
      <w:proofErr w:type="spellEnd"/>
      <w:r w:rsidRPr="00AC5A9C">
        <w:t xml:space="preserve"> </w:t>
      </w:r>
      <w:proofErr w:type="spellStart"/>
      <w:r w:rsidRPr="00AC5A9C">
        <w:t>Predkavkaz'ja</w:t>
      </w:r>
      <w:proofErr w:type="spellEnd"/>
      <w:r w:rsidRPr="00AC5A9C">
        <w:t xml:space="preserve"> / S. A. </w:t>
      </w:r>
      <w:proofErr w:type="spellStart"/>
      <w:r w:rsidRPr="00AC5A9C">
        <w:t>Bershat-skaja</w:t>
      </w:r>
      <w:proofErr w:type="spellEnd"/>
      <w:r w:rsidRPr="00AC5A9C">
        <w:t xml:space="preserve">, N. N. </w:t>
      </w:r>
      <w:proofErr w:type="spellStart"/>
      <w:r w:rsidRPr="00AC5A9C">
        <w:t>Neshhadim</w:t>
      </w:r>
      <w:proofErr w:type="spellEnd"/>
      <w:r w:rsidRPr="00AC5A9C">
        <w:t xml:space="preserve">, S. V. </w:t>
      </w:r>
      <w:proofErr w:type="spellStart"/>
      <w:r w:rsidRPr="00AC5A9C">
        <w:t>Garkusha</w:t>
      </w:r>
      <w:proofErr w:type="spellEnd"/>
      <w:r w:rsidRPr="00AC5A9C">
        <w:t xml:space="preserve">, F. I. </w:t>
      </w:r>
      <w:proofErr w:type="spellStart"/>
      <w:r w:rsidRPr="00AC5A9C">
        <w:t>Dereka</w:t>
      </w:r>
      <w:proofErr w:type="spellEnd"/>
      <w:r w:rsidRPr="00AC5A9C">
        <w:t xml:space="preserve">, A. A. </w:t>
      </w:r>
      <w:proofErr w:type="spellStart"/>
      <w:r w:rsidRPr="00AC5A9C">
        <w:t>Kvashin</w:t>
      </w:r>
      <w:proofErr w:type="spellEnd"/>
      <w:r w:rsidRPr="00AC5A9C">
        <w:t xml:space="preserve"> // </w:t>
      </w:r>
      <w:proofErr w:type="spellStart"/>
      <w:r w:rsidRPr="00AC5A9C">
        <w:t>Nauchnyj</w:t>
      </w:r>
      <w:proofErr w:type="spellEnd"/>
      <w:r w:rsidRPr="00AC5A9C">
        <w:t xml:space="preserve"> </w:t>
      </w:r>
      <w:proofErr w:type="spellStart"/>
      <w:r w:rsidRPr="00AC5A9C">
        <w:t>zhurnal</w:t>
      </w:r>
      <w:proofErr w:type="spellEnd"/>
      <w:r w:rsidRPr="00AC5A9C">
        <w:t xml:space="preserve"> </w:t>
      </w:r>
      <w:proofErr w:type="spellStart"/>
      <w:r w:rsidRPr="00AC5A9C">
        <w:t>KubGAU</w:t>
      </w:r>
      <w:proofErr w:type="spellEnd"/>
      <w:r w:rsidRPr="00AC5A9C">
        <w:t xml:space="preserve"> [</w:t>
      </w:r>
      <w:proofErr w:type="spellStart"/>
      <w:r w:rsidRPr="00AC5A9C">
        <w:t>Jelektronnyj</w:t>
      </w:r>
      <w:proofErr w:type="spellEnd"/>
      <w:r w:rsidRPr="00AC5A9C">
        <w:t xml:space="preserve"> </w:t>
      </w:r>
      <w:proofErr w:type="spellStart"/>
      <w:r w:rsidRPr="00AC5A9C">
        <w:t>zhurnal</w:t>
      </w:r>
      <w:proofErr w:type="spellEnd"/>
      <w:r w:rsidRPr="00AC5A9C">
        <w:t xml:space="preserve">]. – </w:t>
      </w:r>
      <w:proofErr w:type="spellStart"/>
      <w:r w:rsidRPr="00AC5A9C">
        <w:t>Krasnodar</w:t>
      </w:r>
      <w:proofErr w:type="spellEnd"/>
      <w:r w:rsidRPr="00AC5A9C">
        <w:t xml:space="preserve">: </w:t>
      </w:r>
      <w:proofErr w:type="spellStart"/>
      <w:r w:rsidRPr="00AC5A9C">
        <w:t>KubGAU</w:t>
      </w:r>
      <w:proofErr w:type="spellEnd"/>
      <w:r w:rsidRPr="00AC5A9C">
        <w:t xml:space="preserve">, 2016, - № 117 (03) – S. 1285-1299. </w:t>
      </w:r>
      <w:proofErr w:type="spellStart"/>
      <w:r w:rsidRPr="00AC5A9C">
        <w:t>Rezhim</w:t>
      </w:r>
      <w:proofErr w:type="spellEnd"/>
      <w:r w:rsidRPr="00AC5A9C">
        <w:t xml:space="preserve"> </w:t>
      </w:r>
      <w:proofErr w:type="spellStart"/>
      <w:r w:rsidRPr="00AC5A9C">
        <w:t>dostupa</w:t>
      </w:r>
      <w:proofErr w:type="spellEnd"/>
      <w:r w:rsidRPr="00AC5A9C">
        <w:t xml:space="preserve">: http://www.ej.kubagro.ru/2016/03/pdf/21.pdf </w:t>
      </w:r>
    </w:p>
    <w:p w:rsidR="006104EB" w:rsidRPr="00AC5A9C" w:rsidRDefault="006104EB" w:rsidP="005F7BE3">
      <w:pPr>
        <w:tabs>
          <w:tab w:val="left" w:pos="851"/>
        </w:tabs>
        <w:ind w:firstLine="567"/>
        <w:jc w:val="both"/>
      </w:pPr>
      <w:r w:rsidRPr="00AC5A9C">
        <w:t>3.</w:t>
      </w:r>
      <w:r w:rsidRPr="00AC5A9C">
        <w:tab/>
      </w:r>
      <w:proofErr w:type="spellStart"/>
      <w:r w:rsidRPr="00AC5A9C">
        <w:t>Gorpinchenko</w:t>
      </w:r>
      <w:proofErr w:type="spellEnd"/>
      <w:r w:rsidRPr="00AC5A9C">
        <w:t xml:space="preserve"> K. N. </w:t>
      </w:r>
      <w:proofErr w:type="spellStart"/>
      <w:r w:rsidRPr="00AC5A9C">
        <w:t>Sovershenstvovanie</w:t>
      </w:r>
      <w:proofErr w:type="spellEnd"/>
      <w:r w:rsidRPr="00AC5A9C">
        <w:t xml:space="preserve"> </w:t>
      </w:r>
      <w:proofErr w:type="spellStart"/>
      <w:r w:rsidRPr="00AC5A9C">
        <w:t>sistemy</w:t>
      </w:r>
      <w:proofErr w:type="spellEnd"/>
      <w:r w:rsidRPr="00AC5A9C">
        <w:t xml:space="preserve"> </w:t>
      </w:r>
      <w:proofErr w:type="spellStart"/>
      <w:r w:rsidRPr="00AC5A9C">
        <w:t>semenovodstva</w:t>
      </w:r>
      <w:proofErr w:type="spellEnd"/>
      <w:r w:rsidRPr="00AC5A9C">
        <w:t xml:space="preserve"> </w:t>
      </w:r>
      <w:proofErr w:type="spellStart"/>
      <w:r w:rsidRPr="00AC5A9C">
        <w:t>zernovyh</w:t>
      </w:r>
      <w:proofErr w:type="spellEnd"/>
      <w:r w:rsidRPr="00AC5A9C">
        <w:t xml:space="preserve"> </w:t>
      </w:r>
      <w:proofErr w:type="spellStart"/>
      <w:r w:rsidRPr="00AC5A9C">
        <w:t>kul'tur</w:t>
      </w:r>
      <w:proofErr w:type="spellEnd"/>
      <w:r w:rsidRPr="00AC5A9C">
        <w:t xml:space="preserve"> v </w:t>
      </w:r>
      <w:proofErr w:type="spellStart"/>
      <w:r w:rsidRPr="00AC5A9C">
        <w:t>Krasnodarskom</w:t>
      </w:r>
      <w:proofErr w:type="spellEnd"/>
      <w:r w:rsidRPr="00AC5A9C">
        <w:t xml:space="preserve"> </w:t>
      </w:r>
      <w:proofErr w:type="spellStart"/>
      <w:r w:rsidRPr="00AC5A9C">
        <w:t>krae</w:t>
      </w:r>
      <w:proofErr w:type="spellEnd"/>
      <w:r w:rsidRPr="00AC5A9C">
        <w:t xml:space="preserve"> / K. N. </w:t>
      </w:r>
      <w:proofErr w:type="spellStart"/>
      <w:r w:rsidRPr="00AC5A9C">
        <w:t>Gorpinchenko</w:t>
      </w:r>
      <w:proofErr w:type="spellEnd"/>
      <w:r w:rsidRPr="00AC5A9C">
        <w:t xml:space="preserve">, V. G. </w:t>
      </w:r>
      <w:proofErr w:type="spellStart"/>
      <w:r w:rsidRPr="00AC5A9C">
        <w:t>Prudnikov</w:t>
      </w:r>
      <w:proofErr w:type="spellEnd"/>
      <w:r w:rsidRPr="00AC5A9C">
        <w:t xml:space="preserve">// </w:t>
      </w:r>
      <w:proofErr w:type="spellStart"/>
      <w:r w:rsidRPr="00AC5A9C">
        <w:t>Nauchn</w:t>
      </w:r>
      <w:proofErr w:type="spellEnd"/>
      <w:r w:rsidRPr="00AC5A9C">
        <w:t xml:space="preserve">. </w:t>
      </w:r>
      <w:proofErr w:type="spellStart"/>
      <w:r w:rsidRPr="00AC5A9C">
        <w:t>zhurn</w:t>
      </w:r>
      <w:proofErr w:type="spellEnd"/>
      <w:r w:rsidRPr="00AC5A9C">
        <w:t xml:space="preserve">. </w:t>
      </w:r>
      <w:proofErr w:type="spellStart"/>
      <w:r w:rsidRPr="00AC5A9C">
        <w:t>KubGAU</w:t>
      </w:r>
      <w:proofErr w:type="spellEnd"/>
      <w:r w:rsidRPr="00AC5A9C">
        <w:t xml:space="preserve"> [</w:t>
      </w:r>
      <w:proofErr w:type="spellStart"/>
      <w:r w:rsidRPr="00AC5A9C">
        <w:t>Jelektronnyj</w:t>
      </w:r>
      <w:proofErr w:type="spellEnd"/>
      <w:r w:rsidRPr="00AC5A9C">
        <w:t xml:space="preserve"> </w:t>
      </w:r>
      <w:proofErr w:type="spellStart"/>
      <w:r w:rsidRPr="00AC5A9C">
        <w:t>resurs</w:t>
      </w:r>
      <w:proofErr w:type="spellEnd"/>
      <w:r w:rsidRPr="00AC5A9C">
        <w:t xml:space="preserve">]. – </w:t>
      </w:r>
      <w:proofErr w:type="spellStart"/>
      <w:r w:rsidRPr="00AC5A9C">
        <w:t>Krasnodar</w:t>
      </w:r>
      <w:proofErr w:type="spellEnd"/>
      <w:r w:rsidRPr="00AC5A9C">
        <w:t xml:space="preserve">: </w:t>
      </w:r>
      <w:proofErr w:type="spellStart"/>
      <w:r w:rsidRPr="00AC5A9C">
        <w:t>KubGAU</w:t>
      </w:r>
      <w:proofErr w:type="spellEnd"/>
      <w:r w:rsidRPr="00AC5A9C">
        <w:t xml:space="preserve">, 2017. – № 131. – S. 265-276. – </w:t>
      </w:r>
      <w:proofErr w:type="spellStart"/>
      <w:r w:rsidRPr="00AC5A9C">
        <w:t>Rezhim</w:t>
      </w:r>
      <w:proofErr w:type="spellEnd"/>
      <w:r w:rsidRPr="00AC5A9C">
        <w:t xml:space="preserve"> </w:t>
      </w:r>
      <w:proofErr w:type="spellStart"/>
      <w:r w:rsidRPr="00AC5A9C">
        <w:t>dostupa</w:t>
      </w:r>
      <w:proofErr w:type="spellEnd"/>
      <w:r w:rsidRPr="00AC5A9C">
        <w:t xml:space="preserve"> http://www.ej.kubagro.ru/2017/08/pdf/21.pdf</w:t>
      </w:r>
    </w:p>
    <w:p w:rsidR="006104EB" w:rsidRPr="00AC5A9C" w:rsidRDefault="006104EB" w:rsidP="005F7BE3">
      <w:pPr>
        <w:tabs>
          <w:tab w:val="left" w:pos="851"/>
        </w:tabs>
        <w:ind w:firstLine="567"/>
        <w:jc w:val="both"/>
        <w:rPr>
          <w:lang w:val="en-US"/>
        </w:rPr>
      </w:pPr>
      <w:r w:rsidRPr="00AC5A9C">
        <w:rPr>
          <w:lang w:val="en-US"/>
        </w:rPr>
        <w:t>4.</w:t>
      </w:r>
      <w:r w:rsidRPr="00AC5A9C">
        <w:rPr>
          <w:lang w:val="en-US"/>
        </w:rPr>
        <w:tab/>
      </w:r>
      <w:proofErr w:type="spellStart"/>
      <w:r w:rsidRPr="00AC5A9C">
        <w:rPr>
          <w:lang w:val="en-US"/>
        </w:rPr>
        <w:t>Zarubezhnyj</w:t>
      </w:r>
      <w:proofErr w:type="spellEnd"/>
      <w:r w:rsidRPr="00AC5A9C">
        <w:rPr>
          <w:lang w:val="en-US"/>
        </w:rPr>
        <w:t xml:space="preserve"> </w:t>
      </w:r>
      <w:proofErr w:type="spellStart"/>
      <w:r w:rsidRPr="00AC5A9C">
        <w:rPr>
          <w:lang w:val="en-US"/>
        </w:rPr>
        <w:t>i</w:t>
      </w:r>
      <w:proofErr w:type="spellEnd"/>
      <w:r w:rsidRPr="00AC5A9C">
        <w:rPr>
          <w:lang w:val="en-US"/>
        </w:rPr>
        <w:t xml:space="preserve"> </w:t>
      </w:r>
      <w:proofErr w:type="spellStart"/>
      <w:r w:rsidRPr="00AC5A9C">
        <w:rPr>
          <w:lang w:val="en-US"/>
        </w:rPr>
        <w:t>otechestvennyj</w:t>
      </w:r>
      <w:proofErr w:type="spellEnd"/>
      <w:r w:rsidRPr="00AC5A9C">
        <w:rPr>
          <w:lang w:val="en-US"/>
        </w:rPr>
        <w:t xml:space="preserve"> </w:t>
      </w:r>
      <w:proofErr w:type="spellStart"/>
      <w:r w:rsidRPr="00AC5A9C">
        <w:rPr>
          <w:lang w:val="en-US"/>
        </w:rPr>
        <w:t>opyt</w:t>
      </w:r>
      <w:proofErr w:type="spellEnd"/>
      <w:r w:rsidRPr="00AC5A9C">
        <w:rPr>
          <w:lang w:val="en-US"/>
        </w:rPr>
        <w:t xml:space="preserve"> </w:t>
      </w:r>
      <w:proofErr w:type="spellStart"/>
      <w:r w:rsidRPr="00AC5A9C">
        <w:rPr>
          <w:lang w:val="en-US"/>
        </w:rPr>
        <w:t>razrabotki</w:t>
      </w:r>
      <w:proofErr w:type="spellEnd"/>
      <w:r w:rsidRPr="00AC5A9C">
        <w:rPr>
          <w:lang w:val="en-US"/>
        </w:rPr>
        <w:t xml:space="preserve"> </w:t>
      </w:r>
      <w:proofErr w:type="spellStart"/>
      <w:r w:rsidRPr="00AC5A9C">
        <w:rPr>
          <w:lang w:val="en-US"/>
        </w:rPr>
        <w:t>i</w:t>
      </w:r>
      <w:proofErr w:type="spellEnd"/>
      <w:r w:rsidRPr="00AC5A9C">
        <w:rPr>
          <w:lang w:val="en-US"/>
        </w:rPr>
        <w:t xml:space="preserve"> </w:t>
      </w:r>
      <w:proofErr w:type="spellStart"/>
      <w:r w:rsidRPr="00AC5A9C">
        <w:rPr>
          <w:lang w:val="en-US"/>
        </w:rPr>
        <w:t>primenenija</w:t>
      </w:r>
      <w:proofErr w:type="spellEnd"/>
      <w:r w:rsidRPr="00AC5A9C">
        <w:rPr>
          <w:lang w:val="en-US"/>
        </w:rPr>
        <w:t xml:space="preserve"> </w:t>
      </w:r>
      <w:proofErr w:type="spellStart"/>
      <w:r w:rsidRPr="00AC5A9C">
        <w:rPr>
          <w:lang w:val="en-US"/>
        </w:rPr>
        <w:t>mer</w:t>
      </w:r>
      <w:proofErr w:type="spellEnd"/>
      <w:r w:rsidRPr="00AC5A9C">
        <w:rPr>
          <w:lang w:val="en-US"/>
        </w:rPr>
        <w:t xml:space="preserve"> </w:t>
      </w:r>
      <w:proofErr w:type="spellStart"/>
      <w:r w:rsidRPr="00AC5A9C">
        <w:rPr>
          <w:lang w:val="en-US"/>
        </w:rPr>
        <w:t>i</w:t>
      </w:r>
      <w:proofErr w:type="spellEnd"/>
      <w:r w:rsidRPr="00AC5A9C">
        <w:rPr>
          <w:lang w:val="en-US"/>
        </w:rPr>
        <w:t xml:space="preserve"> </w:t>
      </w:r>
      <w:proofErr w:type="spellStart"/>
      <w:r w:rsidRPr="00AC5A9C">
        <w:rPr>
          <w:lang w:val="en-US"/>
        </w:rPr>
        <w:t>instrumen</w:t>
      </w:r>
      <w:proofErr w:type="spellEnd"/>
      <w:r w:rsidRPr="00AC5A9C">
        <w:rPr>
          <w:lang w:val="en-US"/>
        </w:rPr>
        <w:t xml:space="preserve">-tov </w:t>
      </w:r>
      <w:proofErr w:type="spellStart"/>
      <w:r w:rsidRPr="00AC5A9C">
        <w:rPr>
          <w:lang w:val="en-US"/>
        </w:rPr>
        <w:t>podderzhki</w:t>
      </w:r>
      <w:proofErr w:type="spellEnd"/>
      <w:r w:rsidRPr="00AC5A9C">
        <w:rPr>
          <w:lang w:val="en-US"/>
        </w:rPr>
        <w:t xml:space="preserve"> </w:t>
      </w:r>
      <w:proofErr w:type="spellStart"/>
      <w:r w:rsidRPr="00AC5A9C">
        <w:rPr>
          <w:lang w:val="en-US"/>
        </w:rPr>
        <w:t>razvitija</w:t>
      </w:r>
      <w:proofErr w:type="spellEnd"/>
      <w:r w:rsidRPr="00AC5A9C">
        <w:rPr>
          <w:lang w:val="en-US"/>
        </w:rPr>
        <w:t xml:space="preserve"> </w:t>
      </w:r>
      <w:proofErr w:type="spellStart"/>
      <w:r w:rsidRPr="00AC5A9C">
        <w:rPr>
          <w:lang w:val="en-US"/>
        </w:rPr>
        <w:t>selekcii</w:t>
      </w:r>
      <w:proofErr w:type="spellEnd"/>
      <w:r w:rsidRPr="00AC5A9C">
        <w:rPr>
          <w:lang w:val="en-US"/>
        </w:rPr>
        <w:t xml:space="preserve"> </w:t>
      </w:r>
      <w:proofErr w:type="spellStart"/>
      <w:r w:rsidRPr="00AC5A9C">
        <w:rPr>
          <w:lang w:val="en-US"/>
        </w:rPr>
        <w:t>i</w:t>
      </w:r>
      <w:proofErr w:type="spellEnd"/>
      <w:r w:rsidRPr="00AC5A9C">
        <w:rPr>
          <w:lang w:val="en-US"/>
        </w:rPr>
        <w:t xml:space="preserve"> </w:t>
      </w:r>
      <w:proofErr w:type="spellStart"/>
      <w:r w:rsidRPr="00AC5A9C">
        <w:rPr>
          <w:lang w:val="en-US"/>
        </w:rPr>
        <w:t>semenovodstva</w:t>
      </w:r>
      <w:proofErr w:type="spellEnd"/>
      <w:r w:rsidRPr="00AC5A9C">
        <w:rPr>
          <w:lang w:val="en-US"/>
        </w:rPr>
        <w:t xml:space="preserve"> </w:t>
      </w:r>
      <w:proofErr w:type="spellStart"/>
      <w:r w:rsidRPr="00AC5A9C">
        <w:rPr>
          <w:lang w:val="en-US"/>
        </w:rPr>
        <w:t>saharnoj</w:t>
      </w:r>
      <w:proofErr w:type="spellEnd"/>
      <w:r w:rsidRPr="00AC5A9C">
        <w:rPr>
          <w:lang w:val="en-US"/>
        </w:rPr>
        <w:t xml:space="preserve"> </w:t>
      </w:r>
      <w:proofErr w:type="spellStart"/>
      <w:r w:rsidRPr="00AC5A9C">
        <w:rPr>
          <w:lang w:val="en-US"/>
        </w:rPr>
        <w:t>svekly</w:t>
      </w:r>
      <w:proofErr w:type="spellEnd"/>
      <w:r w:rsidRPr="00AC5A9C">
        <w:rPr>
          <w:lang w:val="en-US"/>
        </w:rPr>
        <w:t xml:space="preserve">. </w:t>
      </w:r>
      <w:proofErr w:type="spellStart"/>
      <w:r w:rsidRPr="00AC5A9C">
        <w:rPr>
          <w:lang w:val="en-US"/>
        </w:rPr>
        <w:t>Informacionnyj</w:t>
      </w:r>
      <w:proofErr w:type="spellEnd"/>
      <w:r w:rsidRPr="00AC5A9C">
        <w:rPr>
          <w:lang w:val="en-US"/>
        </w:rPr>
        <w:t xml:space="preserve"> </w:t>
      </w:r>
      <w:proofErr w:type="spellStart"/>
      <w:r w:rsidRPr="00AC5A9C">
        <w:rPr>
          <w:lang w:val="en-US"/>
        </w:rPr>
        <w:t>otchet</w:t>
      </w:r>
      <w:proofErr w:type="spellEnd"/>
      <w:r w:rsidRPr="00AC5A9C">
        <w:rPr>
          <w:lang w:val="en-US"/>
        </w:rPr>
        <w:t xml:space="preserve"> FGBNU «</w:t>
      </w:r>
      <w:proofErr w:type="spellStart"/>
      <w:r w:rsidRPr="00AC5A9C">
        <w:rPr>
          <w:lang w:val="en-US"/>
        </w:rPr>
        <w:t>Rosinformagroteh</w:t>
      </w:r>
      <w:proofErr w:type="spellEnd"/>
      <w:r w:rsidRPr="00AC5A9C">
        <w:rPr>
          <w:lang w:val="en-US"/>
        </w:rPr>
        <w:t>» [</w:t>
      </w:r>
      <w:proofErr w:type="spellStart"/>
      <w:r w:rsidRPr="00AC5A9C">
        <w:rPr>
          <w:lang w:val="en-US"/>
        </w:rPr>
        <w:t>Jelektronnyj</w:t>
      </w:r>
      <w:proofErr w:type="spellEnd"/>
      <w:r w:rsidRPr="00AC5A9C">
        <w:rPr>
          <w:lang w:val="en-US"/>
        </w:rPr>
        <w:t xml:space="preserve"> </w:t>
      </w:r>
      <w:proofErr w:type="spellStart"/>
      <w:r w:rsidRPr="00AC5A9C">
        <w:rPr>
          <w:lang w:val="en-US"/>
        </w:rPr>
        <w:t>resurs</w:t>
      </w:r>
      <w:proofErr w:type="spellEnd"/>
      <w:r w:rsidRPr="00AC5A9C">
        <w:rPr>
          <w:lang w:val="en-US"/>
        </w:rPr>
        <w:t xml:space="preserve">] / V. F. </w:t>
      </w:r>
      <w:proofErr w:type="spellStart"/>
      <w:r w:rsidRPr="00AC5A9C">
        <w:rPr>
          <w:lang w:val="en-US"/>
        </w:rPr>
        <w:t>Fedorenko</w:t>
      </w:r>
      <w:proofErr w:type="spellEnd"/>
      <w:r w:rsidRPr="00AC5A9C">
        <w:rPr>
          <w:lang w:val="en-US"/>
        </w:rPr>
        <w:t xml:space="preserve"> </w:t>
      </w:r>
      <w:proofErr w:type="spellStart"/>
      <w:r w:rsidRPr="00AC5A9C">
        <w:rPr>
          <w:lang w:val="en-US"/>
        </w:rPr>
        <w:t>i</w:t>
      </w:r>
      <w:proofErr w:type="spellEnd"/>
      <w:r w:rsidRPr="00AC5A9C">
        <w:rPr>
          <w:lang w:val="en-US"/>
        </w:rPr>
        <w:t xml:space="preserve"> </w:t>
      </w:r>
      <w:proofErr w:type="spellStart"/>
      <w:r w:rsidRPr="00AC5A9C">
        <w:rPr>
          <w:lang w:val="en-US"/>
        </w:rPr>
        <w:t>kollekt</w:t>
      </w:r>
      <w:proofErr w:type="spellEnd"/>
      <w:r w:rsidRPr="00AC5A9C">
        <w:rPr>
          <w:lang w:val="en-US"/>
        </w:rPr>
        <w:t xml:space="preserve">. </w:t>
      </w:r>
      <w:proofErr w:type="spellStart"/>
      <w:r w:rsidRPr="00AC5A9C">
        <w:rPr>
          <w:lang w:val="en-US"/>
        </w:rPr>
        <w:t>avtor</w:t>
      </w:r>
      <w:proofErr w:type="spellEnd"/>
      <w:r w:rsidRPr="00AC5A9C">
        <w:rPr>
          <w:lang w:val="en-US"/>
        </w:rPr>
        <w:t xml:space="preserve">.- </w:t>
      </w:r>
      <w:proofErr w:type="spellStart"/>
      <w:r w:rsidRPr="00AC5A9C">
        <w:rPr>
          <w:lang w:val="en-US"/>
        </w:rPr>
        <w:t>Jelektron</w:t>
      </w:r>
      <w:proofErr w:type="spellEnd"/>
      <w:r w:rsidRPr="00AC5A9C">
        <w:rPr>
          <w:lang w:val="en-US"/>
        </w:rPr>
        <w:t xml:space="preserve">. </w:t>
      </w:r>
      <w:proofErr w:type="spellStart"/>
      <w:r w:rsidRPr="00AC5A9C">
        <w:rPr>
          <w:lang w:val="en-US"/>
        </w:rPr>
        <w:t>tekstovye</w:t>
      </w:r>
      <w:proofErr w:type="spellEnd"/>
      <w:r w:rsidRPr="00AC5A9C">
        <w:rPr>
          <w:lang w:val="en-US"/>
        </w:rPr>
        <w:t xml:space="preserve"> dan. (1,5 Mb). – </w:t>
      </w:r>
      <w:proofErr w:type="spellStart"/>
      <w:r w:rsidRPr="00AC5A9C">
        <w:rPr>
          <w:lang w:val="en-US"/>
        </w:rPr>
        <w:t>Pravdinskij</w:t>
      </w:r>
      <w:proofErr w:type="spellEnd"/>
      <w:r w:rsidRPr="00AC5A9C">
        <w:rPr>
          <w:lang w:val="en-US"/>
        </w:rPr>
        <w:t>, 2018 -https://rosinformagrotech.ru/images/pdf/otchet_sveklovodstvo_2018.pdf</w:t>
      </w:r>
    </w:p>
    <w:p w:rsidR="006104EB" w:rsidRPr="00AC5A9C" w:rsidRDefault="006104EB" w:rsidP="005F7BE3">
      <w:pPr>
        <w:tabs>
          <w:tab w:val="left" w:pos="851"/>
        </w:tabs>
        <w:ind w:firstLine="567"/>
        <w:jc w:val="both"/>
        <w:rPr>
          <w:lang w:val="en-US"/>
        </w:rPr>
      </w:pPr>
      <w:r w:rsidRPr="00AC5A9C">
        <w:rPr>
          <w:lang w:val="en-US"/>
        </w:rPr>
        <w:t>5.</w:t>
      </w:r>
      <w:r w:rsidRPr="00AC5A9C">
        <w:rPr>
          <w:lang w:val="en-US"/>
        </w:rPr>
        <w:tab/>
      </w:r>
      <w:proofErr w:type="spellStart"/>
      <w:r w:rsidRPr="00AC5A9C">
        <w:rPr>
          <w:lang w:val="en-US"/>
        </w:rPr>
        <w:t>Logvinov</w:t>
      </w:r>
      <w:proofErr w:type="spellEnd"/>
      <w:r w:rsidRPr="00AC5A9C">
        <w:rPr>
          <w:lang w:val="en-US"/>
        </w:rPr>
        <w:t xml:space="preserve"> A. V. </w:t>
      </w:r>
      <w:proofErr w:type="spellStart"/>
      <w:r w:rsidRPr="00AC5A9C">
        <w:rPr>
          <w:lang w:val="en-US"/>
        </w:rPr>
        <w:t>Osobennosti</w:t>
      </w:r>
      <w:proofErr w:type="spellEnd"/>
      <w:r w:rsidRPr="00AC5A9C">
        <w:rPr>
          <w:lang w:val="en-US"/>
        </w:rPr>
        <w:t xml:space="preserve"> </w:t>
      </w:r>
      <w:proofErr w:type="spellStart"/>
      <w:r w:rsidRPr="00AC5A9C">
        <w:rPr>
          <w:lang w:val="en-US"/>
        </w:rPr>
        <w:t>tehnologicheskih</w:t>
      </w:r>
      <w:proofErr w:type="spellEnd"/>
      <w:r w:rsidRPr="00AC5A9C">
        <w:rPr>
          <w:lang w:val="en-US"/>
        </w:rPr>
        <w:t xml:space="preserve"> </w:t>
      </w:r>
      <w:proofErr w:type="spellStart"/>
      <w:r w:rsidRPr="00AC5A9C">
        <w:rPr>
          <w:lang w:val="en-US"/>
        </w:rPr>
        <w:t>priemov</w:t>
      </w:r>
      <w:proofErr w:type="spellEnd"/>
      <w:r w:rsidRPr="00AC5A9C">
        <w:rPr>
          <w:lang w:val="en-US"/>
        </w:rPr>
        <w:t xml:space="preserve"> </w:t>
      </w:r>
      <w:proofErr w:type="spellStart"/>
      <w:r w:rsidRPr="00AC5A9C">
        <w:rPr>
          <w:lang w:val="en-US"/>
        </w:rPr>
        <w:t>vyrashhivanija</w:t>
      </w:r>
      <w:proofErr w:type="spellEnd"/>
      <w:r w:rsidRPr="00AC5A9C">
        <w:rPr>
          <w:lang w:val="en-US"/>
        </w:rPr>
        <w:t xml:space="preserve"> </w:t>
      </w:r>
      <w:proofErr w:type="spellStart"/>
      <w:r w:rsidRPr="00AC5A9C">
        <w:rPr>
          <w:lang w:val="en-US"/>
        </w:rPr>
        <w:t>korne-plodov-shteklingov</w:t>
      </w:r>
      <w:proofErr w:type="spellEnd"/>
      <w:r w:rsidRPr="00AC5A9C">
        <w:rPr>
          <w:lang w:val="en-US"/>
        </w:rPr>
        <w:t xml:space="preserve"> </w:t>
      </w:r>
      <w:proofErr w:type="spellStart"/>
      <w:r w:rsidRPr="00AC5A9C">
        <w:rPr>
          <w:lang w:val="en-US"/>
        </w:rPr>
        <w:t>matochnoj</w:t>
      </w:r>
      <w:proofErr w:type="spellEnd"/>
      <w:r w:rsidRPr="00AC5A9C">
        <w:rPr>
          <w:lang w:val="en-US"/>
        </w:rPr>
        <w:t xml:space="preserve"> </w:t>
      </w:r>
      <w:proofErr w:type="spellStart"/>
      <w:r w:rsidRPr="00AC5A9C">
        <w:rPr>
          <w:lang w:val="en-US"/>
        </w:rPr>
        <w:t>saharnoj</w:t>
      </w:r>
      <w:proofErr w:type="spellEnd"/>
      <w:r w:rsidRPr="00AC5A9C">
        <w:rPr>
          <w:lang w:val="en-US"/>
        </w:rPr>
        <w:t xml:space="preserve"> </w:t>
      </w:r>
      <w:proofErr w:type="spellStart"/>
      <w:r w:rsidRPr="00AC5A9C">
        <w:rPr>
          <w:lang w:val="en-US"/>
        </w:rPr>
        <w:t>svekly</w:t>
      </w:r>
      <w:proofErr w:type="spellEnd"/>
      <w:r w:rsidRPr="00AC5A9C">
        <w:rPr>
          <w:lang w:val="en-US"/>
        </w:rPr>
        <w:t xml:space="preserve"> </w:t>
      </w:r>
      <w:proofErr w:type="spellStart"/>
      <w:r w:rsidRPr="00AC5A9C">
        <w:rPr>
          <w:lang w:val="en-US"/>
        </w:rPr>
        <w:t>na</w:t>
      </w:r>
      <w:proofErr w:type="spellEnd"/>
      <w:r w:rsidRPr="00AC5A9C">
        <w:rPr>
          <w:lang w:val="en-US"/>
        </w:rPr>
        <w:t xml:space="preserve"> </w:t>
      </w:r>
      <w:proofErr w:type="spellStart"/>
      <w:r w:rsidRPr="00AC5A9C">
        <w:rPr>
          <w:lang w:val="en-US"/>
        </w:rPr>
        <w:t>oroshenii</w:t>
      </w:r>
      <w:proofErr w:type="spellEnd"/>
      <w:r w:rsidRPr="00AC5A9C">
        <w:rPr>
          <w:lang w:val="en-US"/>
        </w:rPr>
        <w:t xml:space="preserve"> (</w:t>
      </w:r>
      <w:proofErr w:type="spellStart"/>
      <w:r w:rsidRPr="00AC5A9C">
        <w:rPr>
          <w:lang w:val="en-US"/>
        </w:rPr>
        <w:t>nauchnaja</w:t>
      </w:r>
      <w:proofErr w:type="spellEnd"/>
      <w:r w:rsidRPr="00AC5A9C">
        <w:rPr>
          <w:lang w:val="en-US"/>
        </w:rPr>
        <w:t xml:space="preserve"> </w:t>
      </w:r>
      <w:proofErr w:type="spellStart"/>
      <w:r w:rsidRPr="00AC5A9C">
        <w:rPr>
          <w:lang w:val="en-US"/>
        </w:rPr>
        <w:t>stat'ja</w:t>
      </w:r>
      <w:proofErr w:type="spellEnd"/>
      <w:r w:rsidRPr="00AC5A9C">
        <w:rPr>
          <w:lang w:val="en-US"/>
        </w:rPr>
        <w:t>)/ A.V. Lo-</w:t>
      </w:r>
      <w:proofErr w:type="spellStart"/>
      <w:r w:rsidRPr="00AC5A9C">
        <w:rPr>
          <w:lang w:val="en-US"/>
        </w:rPr>
        <w:t>gvinov</w:t>
      </w:r>
      <w:proofErr w:type="spellEnd"/>
      <w:r w:rsidRPr="00AC5A9C">
        <w:rPr>
          <w:lang w:val="en-US"/>
        </w:rPr>
        <w:t xml:space="preserve">, A.G. Shevchenko, V.A. </w:t>
      </w:r>
      <w:proofErr w:type="spellStart"/>
      <w:r w:rsidRPr="00AC5A9C">
        <w:rPr>
          <w:lang w:val="en-US"/>
        </w:rPr>
        <w:t>Logvinov</w:t>
      </w:r>
      <w:proofErr w:type="spellEnd"/>
      <w:r w:rsidRPr="00AC5A9C">
        <w:rPr>
          <w:lang w:val="en-US"/>
        </w:rPr>
        <w:t xml:space="preserve">, V.N. </w:t>
      </w:r>
      <w:proofErr w:type="spellStart"/>
      <w:r w:rsidRPr="00AC5A9C">
        <w:rPr>
          <w:lang w:val="en-US"/>
        </w:rPr>
        <w:t>Mishhenko</w:t>
      </w:r>
      <w:proofErr w:type="spellEnd"/>
      <w:r w:rsidRPr="00AC5A9C">
        <w:rPr>
          <w:lang w:val="en-US"/>
        </w:rPr>
        <w:t xml:space="preserve">, </w:t>
      </w:r>
    </w:p>
    <w:p w:rsidR="006104EB" w:rsidRPr="00AC5A9C" w:rsidRDefault="006104EB" w:rsidP="005F7BE3">
      <w:pPr>
        <w:tabs>
          <w:tab w:val="left" w:pos="851"/>
        </w:tabs>
        <w:ind w:firstLine="567"/>
        <w:jc w:val="both"/>
        <w:rPr>
          <w:lang w:val="en-US"/>
        </w:rPr>
      </w:pPr>
      <w:r w:rsidRPr="00AC5A9C">
        <w:rPr>
          <w:lang w:val="en-US"/>
        </w:rPr>
        <w:t xml:space="preserve">S.S. Koshkin, V.V. </w:t>
      </w:r>
      <w:proofErr w:type="spellStart"/>
      <w:r w:rsidRPr="00AC5A9C">
        <w:rPr>
          <w:lang w:val="en-US"/>
        </w:rPr>
        <w:t>Moiseev</w:t>
      </w:r>
      <w:proofErr w:type="spellEnd"/>
      <w:r w:rsidRPr="00AC5A9C">
        <w:rPr>
          <w:lang w:val="en-US"/>
        </w:rPr>
        <w:t xml:space="preserve">, N.V. </w:t>
      </w:r>
      <w:proofErr w:type="spellStart"/>
      <w:r w:rsidRPr="00AC5A9C">
        <w:rPr>
          <w:lang w:val="en-US"/>
        </w:rPr>
        <w:t>Batrakova</w:t>
      </w:r>
      <w:proofErr w:type="spellEnd"/>
      <w:r w:rsidRPr="00AC5A9C">
        <w:rPr>
          <w:lang w:val="en-US"/>
        </w:rPr>
        <w:t xml:space="preserve"> // </w:t>
      </w:r>
      <w:proofErr w:type="spellStart"/>
      <w:r w:rsidRPr="00AC5A9C">
        <w:rPr>
          <w:lang w:val="en-US"/>
        </w:rPr>
        <w:t>Nauchnyj</w:t>
      </w:r>
      <w:proofErr w:type="spellEnd"/>
      <w:r w:rsidRPr="00AC5A9C">
        <w:rPr>
          <w:lang w:val="en-US"/>
        </w:rPr>
        <w:t xml:space="preserve"> </w:t>
      </w:r>
      <w:proofErr w:type="spellStart"/>
      <w:r w:rsidRPr="00AC5A9C">
        <w:rPr>
          <w:lang w:val="en-US"/>
        </w:rPr>
        <w:t>zhurnal</w:t>
      </w:r>
      <w:proofErr w:type="spellEnd"/>
      <w:r w:rsidRPr="00AC5A9C">
        <w:rPr>
          <w:lang w:val="en-US"/>
        </w:rPr>
        <w:t xml:space="preserve"> </w:t>
      </w:r>
      <w:proofErr w:type="spellStart"/>
      <w:r w:rsidRPr="00AC5A9C">
        <w:rPr>
          <w:lang w:val="en-US"/>
        </w:rPr>
        <w:t>KubGAU</w:t>
      </w:r>
      <w:proofErr w:type="spellEnd"/>
      <w:r w:rsidRPr="00AC5A9C">
        <w:rPr>
          <w:lang w:val="en-US"/>
        </w:rPr>
        <w:t xml:space="preserve">, Krasnodar: </w:t>
      </w:r>
      <w:proofErr w:type="spellStart"/>
      <w:r w:rsidRPr="00AC5A9C">
        <w:rPr>
          <w:lang w:val="en-US"/>
        </w:rPr>
        <w:t>KubGAU</w:t>
      </w:r>
      <w:proofErr w:type="spellEnd"/>
      <w:r w:rsidRPr="00AC5A9C">
        <w:rPr>
          <w:lang w:val="en-US"/>
        </w:rPr>
        <w:t>. –2020. – №159 (05). – S.1-15.</w:t>
      </w:r>
    </w:p>
    <w:p w:rsidR="006104EB" w:rsidRPr="00AC5A9C" w:rsidRDefault="006104EB" w:rsidP="005F7BE3">
      <w:pPr>
        <w:tabs>
          <w:tab w:val="left" w:pos="851"/>
        </w:tabs>
        <w:ind w:firstLine="567"/>
        <w:jc w:val="both"/>
        <w:rPr>
          <w:lang w:val="en-US"/>
        </w:rPr>
      </w:pPr>
      <w:r w:rsidRPr="00AC5A9C">
        <w:rPr>
          <w:lang w:val="en-US"/>
        </w:rPr>
        <w:t>6.</w:t>
      </w:r>
      <w:r w:rsidRPr="00AC5A9C">
        <w:rPr>
          <w:lang w:val="en-US"/>
        </w:rPr>
        <w:tab/>
      </w:r>
      <w:proofErr w:type="spellStart"/>
      <w:r w:rsidRPr="00AC5A9C">
        <w:rPr>
          <w:lang w:val="en-US"/>
        </w:rPr>
        <w:t>Logvinov</w:t>
      </w:r>
      <w:proofErr w:type="spellEnd"/>
      <w:r w:rsidRPr="00AC5A9C">
        <w:rPr>
          <w:lang w:val="en-US"/>
        </w:rPr>
        <w:t xml:space="preserve"> V.A. </w:t>
      </w:r>
      <w:proofErr w:type="spellStart"/>
      <w:r w:rsidRPr="00AC5A9C">
        <w:rPr>
          <w:lang w:val="en-US"/>
        </w:rPr>
        <w:t>Semenovodstvo</w:t>
      </w:r>
      <w:proofErr w:type="spellEnd"/>
      <w:r w:rsidRPr="00AC5A9C">
        <w:rPr>
          <w:lang w:val="en-US"/>
        </w:rPr>
        <w:t xml:space="preserve"> </w:t>
      </w:r>
      <w:proofErr w:type="spellStart"/>
      <w:r w:rsidRPr="00AC5A9C">
        <w:rPr>
          <w:lang w:val="en-US"/>
        </w:rPr>
        <w:t>saharnoj</w:t>
      </w:r>
      <w:proofErr w:type="spellEnd"/>
      <w:r w:rsidRPr="00AC5A9C">
        <w:rPr>
          <w:lang w:val="en-US"/>
        </w:rPr>
        <w:t xml:space="preserve"> </w:t>
      </w:r>
      <w:proofErr w:type="spellStart"/>
      <w:r w:rsidRPr="00AC5A9C">
        <w:rPr>
          <w:lang w:val="en-US"/>
        </w:rPr>
        <w:t>svekly</w:t>
      </w:r>
      <w:proofErr w:type="spellEnd"/>
      <w:r w:rsidRPr="00AC5A9C">
        <w:rPr>
          <w:lang w:val="en-US"/>
        </w:rPr>
        <w:t xml:space="preserve"> v </w:t>
      </w:r>
      <w:proofErr w:type="spellStart"/>
      <w:r w:rsidRPr="00AC5A9C">
        <w:rPr>
          <w:lang w:val="en-US"/>
        </w:rPr>
        <w:t>svjazi</w:t>
      </w:r>
      <w:proofErr w:type="spellEnd"/>
      <w:r w:rsidRPr="00AC5A9C">
        <w:rPr>
          <w:lang w:val="en-US"/>
        </w:rPr>
        <w:t xml:space="preserve"> s </w:t>
      </w:r>
      <w:proofErr w:type="spellStart"/>
      <w:r w:rsidRPr="00AC5A9C">
        <w:rPr>
          <w:lang w:val="en-US"/>
        </w:rPr>
        <w:t>novymi</w:t>
      </w:r>
      <w:proofErr w:type="spellEnd"/>
      <w:r w:rsidRPr="00AC5A9C">
        <w:rPr>
          <w:lang w:val="en-US"/>
        </w:rPr>
        <w:t xml:space="preserve"> </w:t>
      </w:r>
      <w:proofErr w:type="spellStart"/>
      <w:r w:rsidRPr="00AC5A9C">
        <w:rPr>
          <w:lang w:val="en-US"/>
        </w:rPr>
        <w:t>napravleni-jami</w:t>
      </w:r>
      <w:proofErr w:type="spellEnd"/>
      <w:r w:rsidRPr="00AC5A9C">
        <w:rPr>
          <w:lang w:val="en-US"/>
        </w:rPr>
        <w:t xml:space="preserve"> </w:t>
      </w:r>
      <w:proofErr w:type="spellStart"/>
      <w:r w:rsidRPr="00AC5A9C">
        <w:rPr>
          <w:lang w:val="en-US"/>
        </w:rPr>
        <w:t>selekcionnoj</w:t>
      </w:r>
      <w:proofErr w:type="spellEnd"/>
      <w:r w:rsidRPr="00AC5A9C">
        <w:rPr>
          <w:lang w:val="en-US"/>
        </w:rPr>
        <w:t xml:space="preserve"> </w:t>
      </w:r>
      <w:proofErr w:type="spellStart"/>
      <w:r w:rsidRPr="00AC5A9C">
        <w:rPr>
          <w:lang w:val="en-US"/>
        </w:rPr>
        <w:t>raboty</w:t>
      </w:r>
      <w:proofErr w:type="spellEnd"/>
      <w:r w:rsidRPr="00AC5A9C">
        <w:rPr>
          <w:lang w:val="en-US"/>
        </w:rPr>
        <w:t xml:space="preserve"> / V.A. </w:t>
      </w:r>
      <w:proofErr w:type="spellStart"/>
      <w:r w:rsidRPr="00AC5A9C">
        <w:rPr>
          <w:lang w:val="en-US"/>
        </w:rPr>
        <w:t>Logvinov</w:t>
      </w:r>
      <w:proofErr w:type="spellEnd"/>
      <w:r w:rsidRPr="00AC5A9C">
        <w:rPr>
          <w:lang w:val="en-US"/>
        </w:rPr>
        <w:t xml:space="preserve">, V.V. </w:t>
      </w:r>
      <w:proofErr w:type="spellStart"/>
      <w:r w:rsidRPr="00AC5A9C">
        <w:rPr>
          <w:lang w:val="en-US"/>
        </w:rPr>
        <w:t>Moiseev</w:t>
      </w:r>
      <w:proofErr w:type="spellEnd"/>
      <w:r w:rsidRPr="00AC5A9C">
        <w:rPr>
          <w:lang w:val="en-US"/>
        </w:rPr>
        <w:t xml:space="preserve">, </w:t>
      </w:r>
    </w:p>
    <w:p w:rsidR="006104EB" w:rsidRPr="00AC5A9C" w:rsidRDefault="006104EB" w:rsidP="005F7BE3">
      <w:pPr>
        <w:tabs>
          <w:tab w:val="left" w:pos="851"/>
        </w:tabs>
        <w:ind w:firstLine="567"/>
        <w:jc w:val="both"/>
        <w:rPr>
          <w:lang w:val="en-US"/>
        </w:rPr>
      </w:pPr>
      <w:r w:rsidRPr="00AC5A9C">
        <w:rPr>
          <w:lang w:val="en-US"/>
        </w:rPr>
        <w:lastRenderedPageBreak/>
        <w:t xml:space="preserve">V.N. </w:t>
      </w:r>
      <w:proofErr w:type="spellStart"/>
      <w:r w:rsidRPr="00AC5A9C">
        <w:rPr>
          <w:lang w:val="en-US"/>
        </w:rPr>
        <w:t>Mishhenko</w:t>
      </w:r>
      <w:proofErr w:type="spellEnd"/>
      <w:r w:rsidRPr="00AC5A9C">
        <w:rPr>
          <w:lang w:val="en-US"/>
        </w:rPr>
        <w:t xml:space="preserve">, A.V. </w:t>
      </w:r>
      <w:proofErr w:type="spellStart"/>
      <w:r w:rsidRPr="00AC5A9C">
        <w:rPr>
          <w:lang w:val="en-US"/>
        </w:rPr>
        <w:t>Logvinov</w:t>
      </w:r>
      <w:proofErr w:type="spellEnd"/>
      <w:r w:rsidRPr="00AC5A9C">
        <w:rPr>
          <w:lang w:val="en-US"/>
        </w:rPr>
        <w:t xml:space="preserve">, A.V. </w:t>
      </w:r>
      <w:proofErr w:type="spellStart"/>
      <w:r w:rsidRPr="00AC5A9C">
        <w:rPr>
          <w:lang w:val="en-US"/>
        </w:rPr>
        <w:t>Moiseev</w:t>
      </w:r>
      <w:proofErr w:type="spellEnd"/>
      <w:r w:rsidRPr="00AC5A9C">
        <w:rPr>
          <w:lang w:val="en-US"/>
        </w:rPr>
        <w:t xml:space="preserve"> // Trudy </w:t>
      </w:r>
      <w:proofErr w:type="spellStart"/>
      <w:r w:rsidRPr="00AC5A9C">
        <w:rPr>
          <w:lang w:val="en-US"/>
        </w:rPr>
        <w:t>Kubanskogo</w:t>
      </w:r>
      <w:proofErr w:type="spellEnd"/>
      <w:r w:rsidRPr="00AC5A9C">
        <w:rPr>
          <w:lang w:val="en-US"/>
        </w:rPr>
        <w:t xml:space="preserve"> </w:t>
      </w:r>
      <w:proofErr w:type="spellStart"/>
      <w:r w:rsidRPr="00AC5A9C">
        <w:rPr>
          <w:lang w:val="en-US"/>
        </w:rPr>
        <w:t>gosudarstvennogo</w:t>
      </w:r>
      <w:proofErr w:type="spellEnd"/>
      <w:r w:rsidRPr="00AC5A9C">
        <w:rPr>
          <w:lang w:val="en-US"/>
        </w:rPr>
        <w:t xml:space="preserve"> ag-</w:t>
      </w:r>
      <w:proofErr w:type="spellStart"/>
      <w:r w:rsidRPr="00AC5A9C">
        <w:rPr>
          <w:lang w:val="en-US"/>
        </w:rPr>
        <w:t>rarnogo</w:t>
      </w:r>
      <w:proofErr w:type="spellEnd"/>
      <w:r w:rsidRPr="00AC5A9C">
        <w:rPr>
          <w:lang w:val="en-US"/>
        </w:rPr>
        <w:t xml:space="preserve"> </w:t>
      </w:r>
      <w:proofErr w:type="spellStart"/>
      <w:r w:rsidRPr="00AC5A9C">
        <w:rPr>
          <w:lang w:val="en-US"/>
        </w:rPr>
        <w:t>universiteta</w:t>
      </w:r>
      <w:proofErr w:type="spellEnd"/>
      <w:r w:rsidRPr="00AC5A9C">
        <w:rPr>
          <w:lang w:val="en-US"/>
        </w:rPr>
        <w:t>. – 2018. – №71. – S. 45-52.</w:t>
      </w:r>
    </w:p>
    <w:p w:rsidR="006104EB" w:rsidRPr="00AC5A9C" w:rsidRDefault="006104EB" w:rsidP="005F7BE3">
      <w:pPr>
        <w:tabs>
          <w:tab w:val="left" w:pos="851"/>
        </w:tabs>
        <w:ind w:firstLine="567"/>
        <w:jc w:val="both"/>
        <w:rPr>
          <w:lang w:val="en-US"/>
        </w:rPr>
      </w:pPr>
      <w:r w:rsidRPr="00AC5A9C">
        <w:rPr>
          <w:lang w:val="en-US"/>
        </w:rPr>
        <w:t>7.</w:t>
      </w:r>
      <w:r w:rsidRPr="00AC5A9C">
        <w:rPr>
          <w:lang w:val="en-US"/>
        </w:rPr>
        <w:tab/>
      </w:r>
      <w:proofErr w:type="spellStart"/>
      <w:r w:rsidRPr="00AC5A9C">
        <w:rPr>
          <w:lang w:val="en-US"/>
        </w:rPr>
        <w:t>Nes</w:t>
      </w:r>
      <w:proofErr w:type="spellEnd"/>
      <w:r w:rsidR="00A94A5F" w:rsidRPr="00AC5A9C">
        <w:t>с</w:t>
      </w:r>
      <w:proofErr w:type="spellStart"/>
      <w:r w:rsidRPr="00AC5A9C">
        <w:rPr>
          <w:lang w:val="en-US"/>
        </w:rPr>
        <w:t>hadim</w:t>
      </w:r>
      <w:proofErr w:type="spellEnd"/>
      <w:r w:rsidRPr="00AC5A9C">
        <w:rPr>
          <w:lang w:val="en-US"/>
        </w:rPr>
        <w:t xml:space="preserve"> N. N.  </w:t>
      </w:r>
      <w:proofErr w:type="spellStart"/>
      <w:r w:rsidRPr="00AC5A9C">
        <w:rPr>
          <w:lang w:val="en-US"/>
        </w:rPr>
        <w:t>Biologicheskie</w:t>
      </w:r>
      <w:proofErr w:type="spellEnd"/>
      <w:r w:rsidRPr="00AC5A9C">
        <w:rPr>
          <w:lang w:val="en-US"/>
        </w:rPr>
        <w:t xml:space="preserve"> </w:t>
      </w:r>
      <w:proofErr w:type="spellStart"/>
      <w:r w:rsidRPr="00AC5A9C">
        <w:rPr>
          <w:lang w:val="en-US"/>
        </w:rPr>
        <w:t>osobennosti</w:t>
      </w:r>
      <w:proofErr w:type="spellEnd"/>
      <w:r w:rsidRPr="00AC5A9C">
        <w:rPr>
          <w:lang w:val="en-US"/>
        </w:rPr>
        <w:t xml:space="preserve"> </w:t>
      </w:r>
      <w:proofErr w:type="spellStart"/>
      <w:r w:rsidRPr="00AC5A9C">
        <w:rPr>
          <w:lang w:val="en-US"/>
        </w:rPr>
        <w:t>i</w:t>
      </w:r>
      <w:proofErr w:type="spellEnd"/>
      <w:r w:rsidRPr="00AC5A9C">
        <w:rPr>
          <w:lang w:val="en-US"/>
        </w:rPr>
        <w:t xml:space="preserve"> </w:t>
      </w:r>
      <w:proofErr w:type="spellStart"/>
      <w:r w:rsidRPr="00AC5A9C">
        <w:rPr>
          <w:lang w:val="en-US"/>
        </w:rPr>
        <w:t>tehnologija</w:t>
      </w:r>
      <w:proofErr w:type="spellEnd"/>
      <w:r w:rsidRPr="00AC5A9C">
        <w:rPr>
          <w:lang w:val="en-US"/>
        </w:rPr>
        <w:t xml:space="preserve"> </w:t>
      </w:r>
      <w:proofErr w:type="spellStart"/>
      <w:r w:rsidRPr="00AC5A9C">
        <w:rPr>
          <w:lang w:val="en-US"/>
        </w:rPr>
        <w:t>vyrashhivanija</w:t>
      </w:r>
      <w:proofErr w:type="spellEnd"/>
      <w:r w:rsidRPr="00AC5A9C">
        <w:rPr>
          <w:lang w:val="en-US"/>
        </w:rPr>
        <w:t xml:space="preserve"> </w:t>
      </w:r>
      <w:proofErr w:type="spellStart"/>
      <w:r w:rsidRPr="00AC5A9C">
        <w:rPr>
          <w:lang w:val="en-US"/>
        </w:rPr>
        <w:t>sahar-noj</w:t>
      </w:r>
      <w:proofErr w:type="spellEnd"/>
      <w:r w:rsidRPr="00AC5A9C">
        <w:rPr>
          <w:lang w:val="en-US"/>
        </w:rPr>
        <w:t xml:space="preserve"> </w:t>
      </w:r>
      <w:proofErr w:type="spellStart"/>
      <w:r w:rsidRPr="00AC5A9C">
        <w:rPr>
          <w:lang w:val="en-US"/>
        </w:rPr>
        <w:t>svekly</w:t>
      </w:r>
      <w:proofErr w:type="spellEnd"/>
      <w:r w:rsidRPr="00AC5A9C">
        <w:rPr>
          <w:lang w:val="en-US"/>
        </w:rPr>
        <w:t xml:space="preserve"> / N. N. </w:t>
      </w:r>
      <w:proofErr w:type="spellStart"/>
      <w:r w:rsidRPr="00AC5A9C">
        <w:rPr>
          <w:lang w:val="en-US"/>
        </w:rPr>
        <w:t>Nes</w:t>
      </w:r>
      <w:proofErr w:type="spellEnd"/>
      <w:r w:rsidR="00A94A5F" w:rsidRPr="00AC5A9C">
        <w:t>с</w:t>
      </w:r>
      <w:proofErr w:type="spellStart"/>
      <w:r w:rsidRPr="00AC5A9C">
        <w:rPr>
          <w:lang w:val="en-US"/>
        </w:rPr>
        <w:t>hadim</w:t>
      </w:r>
      <w:proofErr w:type="spellEnd"/>
      <w:r w:rsidRPr="00AC5A9C">
        <w:rPr>
          <w:lang w:val="en-US"/>
        </w:rPr>
        <w:t xml:space="preserve">, T. P. </w:t>
      </w:r>
      <w:proofErr w:type="spellStart"/>
      <w:r w:rsidRPr="00AC5A9C">
        <w:rPr>
          <w:lang w:val="en-US"/>
        </w:rPr>
        <w:t>Mihajlova</w:t>
      </w:r>
      <w:proofErr w:type="spellEnd"/>
      <w:r w:rsidRPr="00AC5A9C">
        <w:rPr>
          <w:lang w:val="en-US"/>
        </w:rPr>
        <w:t xml:space="preserve">, N. G. </w:t>
      </w:r>
      <w:proofErr w:type="spellStart"/>
      <w:r w:rsidRPr="00AC5A9C">
        <w:rPr>
          <w:lang w:val="en-US"/>
        </w:rPr>
        <w:t>Maljuga</w:t>
      </w:r>
      <w:proofErr w:type="spellEnd"/>
      <w:r w:rsidRPr="00AC5A9C">
        <w:rPr>
          <w:lang w:val="en-US"/>
        </w:rPr>
        <w:t>, G. F. Petrik – Krasnodar – 2009 – 47 s.</w:t>
      </w:r>
    </w:p>
    <w:p w:rsidR="006104EB" w:rsidRPr="00AC5A9C" w:rsidRDefault="006104EB" w:rsidP="005F7BE3">
      <w:pPr>
        <w:tabs>
          <w:tab w:val="left" w:pos="851"/>
        </w:tabs>
        <w:ind w:firstLine="567"/>
        <w:jc w:val="both"/>
        <w:rPr>
          <w:lang w:val="en-US"/>
        </w:rPr>
      </w:pPr>
      <w:r w:rsidRPr="00AC5A9C">
        <w:rPr>
          <w:lang w:val="en-US"/>
        </w:rPr>
        <w:t>8.</w:t>
      </w:r>
      <w:r w:rsidRPr="00AC5A9C">
        <w:rPr>
          <w:lang w:val="en-US"/>
        </w:rPr>
        <w:tab/>
        <w:t xml:space="preserve">Novosti </w:t>
      </w:r>
      <w:proofErr w:type="spellStart"/>
      <w:r w:rsidRPr="00AC5A9C">
        <w:rPr>
          <w:lang w:val="en-US"/>
        </w:rPr>
        <w:t>Ministerstva</w:t>
      </w:r>
      <w:proofErr w:type="spellEnd"/>
      <w:r w:rsidRPr="00AC5A9C">
        <w:rPr>
          <w:lang w:val="en-US"/>
        </w:rPr>
        <w:t xml:space="preserve"> </w:t>
      </w:r>
      <w:proofErr w:type="spellStart"/>
      <w:r w:rsidRPr="00AC5A9C">
        <w:rPr>
          <w:lang w:val="en-US"/>
        </w:rPr>
        <w:t>obrazovanija</w:t>
      </w:r>
      <w:proofErr w:type="spellEnd"/>
      <w:r w:rsidRPr="00AC5A9C">
        <w:rPr>
          <w:lang w:val="en-US"/>
        </w:rPr>
        <w:t xml:space="preserve"> RF [</w:t>
      </w:r>
      <w:proofErr w:type="spellStart"/>
      <w:r w:rsidRPr="00AC5A9C">
        <w:rPr>
          <w:lang w:val="en-US"/>
        </w:rPr>
        <w:t>jelektronnyj</w:t>
      </w:r>
      <w:proofErr w:type="spellEnd"/>
      <w:r w:rsidRPr="00AC5A9C">
        <w:rPr>
          <w:lang w:val="en-US"/>
        </w:rPr>
        <w:t xml:space="preserve"> </w:t>
      </w:r>
      <w:proofErr w:type="spellStart"/>
      <w:r w:rsidRPr="00AC5A9C">
        <w:rPr>
          <w:lang w:val="en-US"/>
        </w:rPr>
        <w:t>resurs</w:t>
      </w:r>
      <w:proofErr w:type="spellEnd"/>
      <w:r w:rsidRPr="00AC5A9C">
        <w:rPr>
          <w:lang w:val="en-US"/>
        </w:rPr>
        <w:t xml:space="preserve">]. - </w:t>
      </w:r>
      <w:proofErr w:type="spellStart"/>
      <w:r w:rsidRPr="00AC5A9C">
        <w:rPr>
          <w:lang w:val="en-US"/>
        </w:rPr>
        <w:t>Rezhim</w:t>
      </w:r>
      <w:proofErr w:type="spellEnd"/>
      <w:r w:rsidRPr="00AC5A9C">
        <w:rPr>
          <w:lang w:val="en-US"/>
        </w:rPr>
        <w:t xml:space="preserve"> </w:t>
      </w:r>
      <w:proofErr w:type="spellStart"/>
      <w:r w:rsidRPr="00AC5A9C">
        <w:rPr>
          <w:lang w:val="en-US"/>
        </w:rPr>
        <w:t>dostu</w:t>
      </w:r>
      <w:proofErr w:type="spellEnd"/>
      <w:r w:rsidRPr="00AC5A9C">
        <w:rPr>
          <w:lang w:val="en-US"/>
        </w:rPr>
        <w:t>-pa: https://minobrnauki.gov.ru/press-center/news/?ELEMENT_ID=48548</w:t>
      </w:r>
    </w:p>
    <w:p w:rsidR="006104EB" w:rsidRPr="00AC5A9C" w:rsidRDefault="006104EB" w:rsidP="005F7BE3">
      <w:pPr>
        <w:tabs>
          <w:tab w:val="left" w:pos="851"/>
        </w:tabs>
        <w:ind w:firstLine="567"/>
        <w:jc w:val="both"/>
        <w:rPr>
          <w:lang w:val="en-US"/>
        </w:rPr>
      </w:pPr>
      <w:r w:rsidRPr="00AC5A9C">
        <w:rPr>
          <w:lang w:val="en-US"/>
        </w:rPr>
        <w:t>9.</w:t>
      </w:r>
      <w:r w:rsidRPr="00AC5A9C">
        <w:rPr>
          <w:lang w:val="en-US"/>
        </w:rPr>
        <w:tab/>
      </w:r>
      <w:proofErr w:type="spellStart"/>
      <w:r w:rsidRPr="00AC5A9C">
        <w:rPr>
          <w:lang w:val="en-US"/>
        </w:rPr>
        <w:t>Poljakova</w:t>
      </w:r>
      <w:proofErr w:type="spellEnd"/>
      <w:r w:rsidRPr="00AC5A9C">
        <w:rPr>
          <w:lang w:val="en-US"/>
        </w:rPr>
        <w:t xml:space="preserve"> N.M. </w:t>
      </w:r>
      <w:proofErr w:type="spellStart"/>
      <w:r w:rsidRPr="00AC5A9C">
        <w:rPr>
          <w:lang w:val="en-US"/>
        </w:rPr>
        <w:t>Krizis</w:t>
      </w:r>
      <w:proofErr w:type="spellEnd"/>
      <w:r w:rsidRPr="00AC5A9C">
        <w:rPr>
          <w:lang w:val="en-US"/>
        </w:rPr>
        <w:t xml:space="preserve"> </w:t>
      </w:r>
      <w:proofErr w:type="spellStart"/>
      <w:r w:rsidRPr="00AC5A9C">
        <w:rPr>
          <w:lang w:val="en-US"/>
        </w:rPr>
        <w:t>semenovodstva</w:t>
      </w:r>
      <w:proofErr w:type="spellEnd"/>
      <w:r w:rsidRPr="00AC5A9C">
        <w:rPr>
          <w:lang w:val="en-US"/>
        </w:rPr>
        <w:t xml:space="preserve"> </w:t>
      </w:r>
      <w:proofErr w:type="spellStart"/>
      <w:r w:rsidRPr="00AC5A9C">
        <w:rPr>
          <w:lang w:val="en-US"/>
        </w:rPr>
        <w:t>saharnoj</w:t>
      </w:r>
      <w:proofErr w:type="spellEnd"/>
      <w:r w:rsidRPr="00AC5A9C">
        <w:rPr>
          <w:lang w:val="en-US"/>
        </w:rPr>
        <w:t xml:space="preserve"> </w:t>
      </w:r>
      <w:proofErr w:type="spellStart"/>
      <w:r w:rsidRPr="00AC5A9C">
        <w:rPr>
          <w:lang w:val="en-US"/>
        </w:rPr>
        <w:t>svekly</w:t>
      </w:r>
      <w:proofErr w:type="spellEnd"/>
      <w:r w:rsidRPr="00AC5A9C">
        <w:rPr>
          <w:lang w:val="en-US"/>
        </w:rPr>
        <w:t xml:space="preserve"> </w:t>
      </w:r>
      <w:proofErr w:type="spellStart"/>
      <w:r w:rsidRPr="00AC5A9C">
        <w:rPr>
          <w:lang w:val="en-US"/>
        </w:rPr>
        <w:t>i</w:t>
      </w:r>
      <w:proofErr w:type="spellEnd"/>
      <w:r w:rsidRPr="00AC5A9C">
        <w:rPr>
          <w:lang w:val="en-US"/>
        </w:rPr>
        <w:t xml:space="preserve"> </w:t>
      </w:r>
      <w:proofErr w:type="spellStart"/>
      <w:r w:rsidRPr="00AC5A9C">
        <w:rPr>
          <w:lang w:val="en-US"/>
        </w:rPr>
        <w:t>puti</w:t>
      </w:r>
      <w:proofErr w:type="spellEnd"/>
      <w:r w:rsidRPr="00AC5A9C">
        <w:rPr>
          <w:lang w:val="en-US"/>
        </w:rPr>
        <w:t xml:space="preserve"> ego </w:t>
      </w:r>
      <w:proofErr w:type="spellStart"/>
      <w:r w:rsidRPr="00AC5A9C">
        <w:rPr>
          <w:lang w:val="en-US"/>
        </w:rPr>
        <w:t>restruktu-rizacii</w:t>
      </w:r>
      <w:proofErr w:type="spellEnd"/>
      <w:r w:rsidRPr="00AC5A9C">
        <w:rPr>
          <w:lang w:val="en-US"/>
        </w:rPr>
        <w:t xml:space="preserve"> / N.M. </w:t>
      </w:r>
      <w:proofErr w:type="spellStart"/>
      <w:r w:rsidRPr="00AC5A9C">
        <w:rPr>
          <w:lang w:val="en-US"/>
        </w:rPr>
        <w:t>Poljakova</w:t>
      </w:r>
      <w:proofErr w:type="spellEnd"/>
      <w:r w:rsidRPr="00AC5A9C">
        <w:rPr>
          <w:lang w:val="en-US"/>
        </w:rPr>
        <w:t xml:space="preserve">, A.V. </w:t>
      </w:r>
      <w:proofErr w:type="spellStart"/>
      <w:r w:rsidRPr="00AC5A9C">
        <w:rPr>
          <w:lang w:val="en-US"/>
        </w:rPr>
        <w:t>Logvinov</w:t>
      </w:r>
      <w:proofErr w:type="spellEnd"/>
      <w:r w:rsidRPr="00AC5A9C">
        <w:rPr>
          <w:lang w:val="en-US"/>
        </w:rPr>
        <w:t xml:space="preserve"> // </w:t>
      </w:r>
      <w:proofErr w:type="spellStart"/>
      <w:r w:rsidRPr="00AC5A9C">
        <w:rPr>
          <w:lang w:val="en-US"/>
        </w:rPr>
        <w:t>Innovacionnoe</w:t>
      </w:r>
      <w:proofErr w:type="spellEnd"/>
      <w:r w:rsidRPr="00AC5A9C">
        <w:rPr>
          <w:lang w:val="en-US"/>
        </w:rPr>
        <w:t xml:space="preserve"> </w:t>
      </w:r>
      <w:proofErr w:type="spellStart"/>
      <w:r w:rsidRPr="00AC5A9C">
        <w:rPr>
          <w:lang w:val="en-US"/>
        </w:rPr>
        <w:t>razvitie</w:t>
      </w:r>
      <w:proofErr w:type="spellEnd"/>
      <w:r w:rsidRPr="00AC5A9C">
        <w:rPr>
          <w:lang w:val="en-US"/>
        </w:rPr>
        <w:t xml:space="preserve"> </w:t>
      </w:r>
      <w:proofErr w:type="spellStart"/>
      <w:r w:rsidRPr="00AC5A9C">
        <w:rPr>
          <w:lang w:val="en-US"/>
        </w:rPr>
        <w:t>agrarnogo</w:t>
      </w:r>
      <w:proofErr w:type="spellEnd"/>
      <w:r w:rsidRPr="00AC5A9C">
        <w:rPr>
          <w:lang w:val="en-US"/>
        </w:rPr>
        <w:t xml:space="preserve"> </w:t>
      </w:r>
      <w:proofErr w:type="spellStart"/>
      <w:r w:rsidRPr="00AC5A9C">
        <w:rPr>
          <w:lang w:val="en-US"/>
        </w:rPr>
        <w:t>proiz-vodstva</w:t>
      </w:r>
      <w:proofErr w:type="spellEnd"/>
      <w:r w:rsidRPr="00AC5A9C">
        <w:rPr>
          <w:lang w:val="en-US"/>
        </w:rPr>
        <w:t xml:space="preserve"> </w:t>
      </w:r>
      <w:proofErr w:type="spellStart"/>
      <w:r w:rsidRPr="00AC5A9C">
        <w:rPr>
          <w:lang w:val="en-US"/>
        </w:rPr>
        <w:t>na</w:t>
      </w:r>
      <w:proofErr w:type="spellEnd"/>
      <w:r w:rsidRPr="00AC5A9C">
        <w:rPr>
          <w:lang w:val="en-US"/>
        </w:rPr>
        <w:t xml:space="preserve"> </w:t>
      </w:r>
      <w:proofErr w:type="spellStart"/>
      <w:r w:rsidRPr="00AC5A9C">
        <w:rPr>
          <w:lang w:val="en-US"/>
        </w:rPr>
        <w:t>aridnyh</w:t>
      </w:r>
      <w:proofErr w:type="spellEnd"/>
      <w:r w:rsidRPr="00AC5A9C">
        <w:rPr>
          <w:lang w:val="en-US"/>
        </w:rPr>
        <w:t xml:space="preserve"> </w:t>
      </w:r>
      <w:proofErr w:type="spellStart"/>
      <w:r w:rsidRPr="00AC5A9C">
        <w:rPr>
          <w:lang w:val="en-US"/>
        </w:rPr>
        <w:t>territorijah</w:t>
      </w:r>
      <w:proofErr w:type="spellEnd"/>
      <w:r w:rsidRPr="00AC5A9C">
        <w:rPr>
          <w:lang w:val="en-US"/>
        </w:rPr>
        <w:t xml:space="preserve">. – 2010. – S. 211-215. </w:t>
      </w:r>
    </w:p>
    <w:p w:rsidR="006104EB" w:rsidRPr="00AC5A9C" w:rsidRDefault="006104EB" w:rsidP="005F7BE3">
      <w:pPr>
        <w:tabs>
          <w:tab w:val="left" w:pos="851"/>
        </w:tabs>
        <w:ind w:firstLine="567"/>
        <w:jc w:val="both"/>
        <w:rPr>
          <w:lang w:val="en-US"/>
        </w:rPr>
      </w:pPr>
      <w:r w:rsidRPr="00AC5A9C">
        <w:rPr>
          <w:lang w:val="en-US"/>
        </w:rPr>
        <w:t>10.</w:t>
      </w:r>
      <w:r w:rsidRPr="00AC5A9C">
        <w:rPr>
          <w:lang w:val="en-US"/>
        </w:rPr>
        <w:tab/>
      </w:r>
      <w:proofErr w:type="spellStart"/>
      <w:r w:rsidRPr="00AC5A9C">
        <w:rPr>
          <w:lang w:val="en-US"/>
        </w:rPr>
        <w:t>Federal'naja</w:t>
      </w:r>
      <w:proofErr w:type="spellEnd"/>
      <w:r w:rsidRPr="00AC5A9C">
        <w:rPr>
          <w:lang w:val="en-US"/>
        </w:rPr>
        <w:t xml:space="preserve"> </w:t>
      </w:r>
      <w:proofErr w:type="spellStart"/>
      <w:r w:rsidRPr="00AC5A9C">
        <w:rPr>
          <w:lang w:val="en-US"/>
        </w:rPr>
        <w:t>nauchno-tehnicheskaja</w:t>
      </w:r>
      <w:proofErr w:type="spellEnd"/>
      <w:r w:rsidRPr="00AC5A9C">
        <w:rPr>
          <w:lang w:val="en-US"/>
        </w:rPr>
        <w:t xml:space="preserve"> </w:t>
      </w:r>
      <w:proofErr w:type="spellStart"/>
      <w:r w:rsidRPr="00AC5A9C">
        <w:rPr>
          <w:lang w:val="en-US"/>
        </w:rPr>
        <w:t>programma</w:t>
      </w:r>
      <w:proofErr w:type="spellEnd"/>
      <w:r w:rsidRPr="00AC5A9C">
        <w:rPr>
          <w:lang w:val="en-US"/>
        </w:rPr>
        <w:t xml:space="preserve"> «</w:t>
      </w:r>
      <w:proofErr w:type="spellStart"/>
      <w:r w:rsidRPr="00AC5A9C">
        <w:rPr>
          <w:lang w:val="en-US"/>
        </w:rPr>
        <w:t>Razvitie</w:t>
      </w:r>
      <w:proofErr w:type="spellEnd"/>
      <w:r w:rsidRPr="00AC5A9C">
        <w:rPr>
          <w:lang w:val="en-US"/>
        </w:rPr>
        <w:t xml:space="preserve"> </w:t>
      </w:r>
      <w:proofErr w:type="spellStart"/>
      <w:r w:rsidRPr="00AC5A9C">
        <w:rPr>
          <w:lang w:val="en-US"/>
        </w:rPr>
        <w:t>sel'skogo</w:t>
      </w:r>
      <w:proofErr w:type="spellEnd"/>
      <w:r w:rsidRPr="00AC5A9C">
        <w:rPr>
          <w:lang w:val="en-US"/>
        </w:rPr>
        <w:t xml:space="preserve"> </w:t>
      </w:r>
      <w:proofErr w:type="spellStart"/>
      <w:r w:rsidRPr="00AC5A9C">
        <w:rPr>
          <w:lang w:val="en-US"/>
        </w:rPr>
        <w:t>hozjajstva</w:t>
      </w:r>
      <w:proofErr w:type="spellEnd"/>
      <w:r w:rsidRPr="00AC5A9C">
        <w:rPr>
          <w:lang w:val="en-US"/>
        </w:rPr>
        <w:t xml:space="preserve"> </w:t>
      </w:r>
      <w:proofErr w:type="spellStart"/>
      <w:r w:rsidRPr="00AC5A9C">
        <w:rPr>
          <w:lang w:val="en-US"/>
        </w:rPr>
        <w:t>na</w:t>
      </w:r>
      <w:proofErr w:type="spellEnd"/>
      <w:r w:rsidRPr="00AC5A9C">
        <w:rPr>
          <w:lang w:val="en-US"/>
        </w:rPr>
        <w:t xml:space="preserve"> 2017-2030 gg.», </w:t>
      </w:r>
      <w:proofErr w:type="spellStart"/>
      <w:r w:rsidRPr="00AC5A9C">
        <w:rPr>
          <w:lang w:val="en-US"/>
        </w:rPr>
        <w:t>podprogramma</w:t>
      </w:r>
      <w:proofErr w:type="spellEnd"/>
      <w:r w:rsidRPr="00AC5A9C">
        <w:rPr>
          <w:lang w:val="en-US"/>
        </w:rPr>
        <w:t xml:space="preserve"> «</w:t>
      </w:r>
      <w:proofErr w:type="spellStart"/>
      <w:r w:rsidRPr="00AC5A9C">
        <w:rPr>
          <w:lang w:val="en-US"/>
        </w:rPr>
        <w:t>Razvitie</w:t>
      </w:r>
      <w:proofErr w:type="spellEnd"/>
      <w:r w:rsidRPr="00AC5A9C">
        <w:rPr>
          <w:lang w:val="en-US"/>
        </w:rPr>
        <w:t xml:space="preserve"> </w:t>
      </w:r>
      <w:proofErr w:type="spellStart"/>
      <w:r w:rsidRPr="00AC5A9C">
        <w:rPr>
          <w:lang w:val="en-US"/>
        </w:rPr>
        <w:t>selekcii</w:t>
      </w:r>
      <w:proofErr w:type="spellEnd"/>
      <w:r w:rsidRPr="00AC5A9C">
        <w:rPr>
          <w:lang w:val="en-US"/>
        </w:rPr>
        <w:t xml:space="preserve"> </w:t>
      </w:r>
      <w:proofErr w:type="spellStart"/>
      <w:r w:rsidRPr="00AC5A9C">
        <w:rPr>
          <w:lang w:val="en-US"/>
        </w:rPr>
        <w:t>i</w:t>
      </w:r>
      <w:proofErr w:type="spellEnd"/>
      <w:r w:rsidRPr="00AC5A9C">
        <w:rPr>
          <w:lang w:val="en-US"/>
        </w:rPr>
        <w:t xml:space="preserve"> </w:t>
      </w:r>
      <w:proofErr w:type="spellStart"/>
      <w:r w:rsidRPr="00AC5A9C">
        <w:rPr>
          <w:lang w:val="en-US"/>
        </w:rPr>
        <w:t>semenovodstva</w:t>
      </w:r>
      <w:proofErr w:type="spellEnd"/>
      <w:r w:rsidRPr="00AC5A9C">
        <w:rPr>
          <w:lang w:val="en-US"/>
        </w:rPr>
        <w:t xml:space="preserve"> </w:t>
      </w:r>
      <w:proofErr w:type="spellStart"/>
      <w:r w:rsidRPr="00AC5A9C">
        <w:rPr>
          <w:lang w:val="en-US"/>
        </w:rPr>
        <w:t>saharnoj</w:t>
      </w:r>
      <w:proofErr w:type="spellEnd"/>
      <w:r w:rsidRPr="00AC5A9C">
        <w:rPr>
          <w:lang w:val="en-US"/>
        </w:rPr>
        <w:t xml:space="preserve"> </w:t>
      </w:r>
      <w:proofErr w:type="spellStart"/>
      <w:r w:rsidRPr="00AC5A9C">
        <w:rPr>
          <w:lang w:val="en-US"/>
        </w:rPr>
        <w:t>svekly</w:t>
      </w:r>
      <w:proofErr w:type="spellEnd"/>
      <w:r w:rsidRPr="00AC5A9C">
        <w:rPr>
          <w:lang w:val="en-US"/>
        </w:rPr>
        <w:t xml:space="preserve"> v RF, </w:t>
      </w:r>
      <w:proofErr w:type="spellStart"/>
      <w:r w:rsidRPr="00AC5A9C">
        <w:rPr>
          <w:lang w:val="en-US"/>
        </w:rPr>
        <w:t>utverzhd</w:t>
      </w:r>
      <w:proofErr w:type="spellEnd"/>
      <w:r w:rsidRPr="00AC5A9C">
        <w:rPr>
          <w:lang w:val="en-US"/>
        </w:rPr>
        <w:t xml:space="preserve">. </w:t>
      </w:r>
      <w:proofErr w:type="spellStart"/>
      <w:r w:rsidRPr="00AC5A9C">
        <w:rPr>
          <w:lang w:val="en-US"/>
        </w:rPr>
        <w:t>Postan</w:t>
      </w:r>
      <w:proofErr w:type="spellEnd"/>
      <w:r w:rsidRPr="00AC5A9C">
        <w:rPr>
          <w:lang w:val="en-US"/>
        </w:rPr>
        <w:t xml:space="preserve">. </w:t>
      </w:r>
      <w:proofErr w:type="spellStart"/>
      <w:r w:rsidRPr="00AC5A9C">
        <w:rPr>
          <w:lang w:val="en-US"/>
        </w:rPr>
        <w:t>Prav-va</w:t>
      </w:r>
      <w:proofErr w:type="spellEnd"/>
      <w:r w:rsidRPr="00AC5A9C">
        <w:rPr>
          <w:lang w:val="en-US"/>
        </w:rPr>
        <w:t xml:space="preserve"> RF </w:t>
      </w:r>
      <w:proofErr w:type="spellStart"/>
      <w:r w:rsidRPr="00AC5A9C">
        <w:rPr>
          <w:lang w:val="en-US"/>
        </w:rPr>
        <w:t>ot</w:t>
      </w:r>
      <w:proofErr w:type="spellEnd"/>
      <w:r w:rsidRPr="00AC5A9C">
        <w:rPr>
          <w:lang w:val="en-US"/>
        </w:rPr>
        <w:t xml:space="preserve"> 21 </w:t>
      </w:r>
      <w:proofErr w:type="spellStart"/>
      <w:r w:rsidRPr="00AC5A9C">
        <w:rPr>
          <w:lang w:val="en-US"/>
        </w:rPr>
        <w:t>dekabrja</w:t>
      </w:r>
      <w:proofErr w:type="spellEnd"/>
      <w:r w:rsidRPr="00AC5A9C">
        <w:rPr>
          <w:lang w:val="en-US"/>
        </w:rPr>
        <w:t xml:space="preserve"> 2018 g. № 1615 [</w:t>
      </w:r>
      <w:proofErr w:type="spellStart"/>
      <w:r w:rsidRPr="00AC5A9C">
        <w:rPr>
          <w:lang w:val="en-US"/>
        </w:rPr>
        <w:t>jelektronnyj</w:t>
      </w:r>
      <w:proofErr w:type="spellEnd"/>
      <w:r w:rsidRPr="00AC5A9C">
        <w:rPr>
          <w:lang w:val="en-US"/>
        </w:rPr>
        <w:t xml:space="preserve"> </w:t>
      </w:r>
      <w:proofErr w:type="spellStart"/>
      <w:r w:rsidRPr="00AC5A9C">
        <w:rPr>
          <w:lang w:val="en-US"/>
        </w:rPr>
        <w:t>resurs</w:t>
      </w:r>
      <w:proofErr w:type="spellEnd"/>
      <w:r w:rsidRPr="00AC5A9C">
        <w:rPr>
          <w:lang w:val="en-US"/>
        </w:rPr>
        <w:t xml:space="preserve">] </w:t>
      </w:r>
      <w:proofErr w:type="spellStart"/>
      <w:r w:rsidRPr="00AC5A9C">
        <w:rPr>
          <w:lang w:val="en-US"/>
        </w:rPr>
        <w:t>Rezhim</w:t>
      </w:r>
      <w:proofErr w:type="spellEnd"/>
      <w:r w:rsidRPr="00AC5A9C">
        <w:rPr>
          <w:lang w:val="en-US"/>
        </w:rPr>
        <w:t xml:space="preserve"> </w:t>
      </w:r>
      <w:proofErr w:type="spellStart"/>
      <w:r w:rsidRPr="00AC5A9C">
        <w:rPr>
          <w:lang w:val="en-US"/>
        </w:rPr>
        <w:t>dostupa</w:t>
      </w:r>
      <w:proofErr w:type="spellEnd"/>
      <w:r w:rsidRPr="00AC5A9C">
        <w:rPr>
          <w:lang w:val="en-US"/>
        </w:rPr>
        <w:t>:  https://fntp-mcx.ru/content/files/documents/post_1615_675d5.pdf</w:t>
      </w:r>
    </w:p>
    <w:p w:rsidR="006104EB" w:rsidRPr="00AC5A9C" w:rsidRDefault="006104EB" w:rsidP="005F7BE3">
      <w:pPr>
        <w:tabs>
          <w:tab w:val="left" w:pos="851"/>
        </w:tabs>
        <w:ind w:firstLine="567"/>
        <w:jc w:val="both"/>
        <w:rPr>
          <w:lang w:val="en-US"/>
        </w:rPr>
      </w:pPr>
      <w:r w:rsidRPr="00AC5A9C">
        <w:rPr>
          <w:lang w:val="en-US"/>
        </w:rPr>
        <w:t>11.</w:t>
      </w:r>
      <w:r w:rsidRPr="00AC5A9C">
        <w:rPr>
          <w:lang w:val="en-US"/>
        </w:rPr>
        <w:tab/>
      </w:r>
      <w:proofErr w:type="spellStart"/>
      <w:r w:rsidRPr="00AC5A9C">
        <w:rPr>
          <w:lang w:val="en-US"/>
        </w:rPr>
        <w:t>Chernysheva</w:t>
      </w:r>
      <w:proofErr w:type="spellEnd"/>
      <w:r w:rsidRPr="00AC5A9C">
        <w:rPr>
          <w:lang w:val="en-US"/>
        </w:rPr>
        <w:t xml:space="preserve"> E. </w:t>
      </w:r>
      <w:proofErr w:type="spellStart"/>
      <w:r w:rsidRPr="00AC5A9C">
        <w:rPr>
          <w:lang w:val="en-US"/>
        </w:rPr>
        <w:t>Kapriznyj</w:t>
      </w:r>
      <w:proofErr w:type="spellEnd"/>
      <w:r w:rsidRPr="00AC5A9C">
        <w:rPr>
          <w:lang w:val="en-US"/>
        </w:rPr>
        <w:t xml:space="preserve"> </w:t>
      </w:r>
      <w:proofErr w:type="spellStart"/>
      <w:r w:rsidRPr="00AC5A9C">
        <w:rPr>
          <w:lang w:val="en-US"/>
        </w:rPr>
        <w:t>korneplod</w:t>
      </w:r>
      <w:proofErr w:type="spellEnd"/>
      <w:r w:rsidRPr="00AC5A9C">
        <w:rPr>
          <w:lang w:val="en-US"/>
        </w:rPr>
        <w:t xml:space="preserve">. </w:t>
      </w:r>
      <w:proofErr w:type="spellStart"/>
      <w:r w:rsidRPr="00AC5A9C">
        <w:rPr>
          <w:lang w:val="en-US"/>
        </w:rPr>
        <w:t>Naibolee</w:t>
      </w:r>
      <w:proofErr w:type="spellEnd"/>
      <w:r w:rsidRPr="00AC5A9C">
        <w:rPr>
          <w:lang w:val="en-US"/>
        </w:rPr>
        <w:t xml:space="preserve"> </w:t>
      </w:r>
      <w:proofErr w:type="spellStart"/>
      <w:r w:rsidRPr="00AC5A9C">
        <w:rPr>
          <w:lang w:val="en-US"/>
        </w:rPr>
        <w:t>rasprostranjonnye</w:t>
      </w:r>
      <w:proofErr w:type="spellEnd"/>
      <w:r w:rsidRPr="00AC5A9C">
        <w:rPr>
          <w:lang w:val="en-US"/>
        </w:rPr>
        <w:t xml:space="preserve"> </w:t>
      </w:r>
      <w:proofErr w:type="spellStart"/>
      <w:r w:rsidRPr="00AC5A9C">
        <w:rPr>
          <w:lang w:val="en-US"/>
        </w:rPr>
        <w:t>problemy</w:t>
      </w:r>
      <w:proofErr w:type="spellEnd"/>
      <w:r w:rsidRPr="00AC5A9C">
        <w:rPr>
          <w:lang w:val="en-US"/>
        </w:rPr>
        <w:t xml:space="preserve"> </w:t>
      </w:r>
      <w:proofErr w:type="spellStart"/>
      <w:r w:rsidRPr="00AC5A9C">
        <w:rPr>
          <w:lang w:val="en-US"/>
        </w:rPr>
        <w:t>pri</w:t>
      </w:r>
      <w:proofErr w:type="spellEnd"/>
      <w:r w:rsidRPr="00AC5A9C">
        <w:rPr>
          <w:lang w:val="en-US"/>
        </w:rPr>
        <w:t xml:space="preserve"> </w:t>
      </w:r>
      <w:proofErr w:type="spellStart"/>
      <w:r w:rsidRPr="00AC5A9C">
        <w:rPr>
          <w:lang w:val="en-US"/>
        </w:rPr>
        <w:t>vozdelyvanii</w:t>
      </w:r>
      <w:proofErr w:type="spellEnd"/>
      <w:r w:rsidRPr="00AC5A9C">
        <w:rPr>
          <w:lang w:val="en-US"/>
        </w:rPr>
        <w:t xml:space="preserve"> </w:t>
      </w:r>
      <w:proofErr w:type="spellStart"/>
      <w:r w:rsidRPr="00AC5A9C">
        <w:rPr>
          <w:lang w:val="en-US"/>
        </w:rPr>
        <w:t>saharnoj</w:t>
      </w:r>
      <w:proofErr w:type="spellEnd"/>
      <w:r w:rsidRPr="00AC5A9C">
        <w:rPr>
          <w:lang w:val="en-US"/>
        </w:rPr>
        <w:t xml:space="preserve"> </w:t>
      </w:r>
      <w:proofErr w:type="spellStart"/>
      <w:r w:rsidRPr="00AC5A9C">
        <w:rPr>
          <w:lang w:val="en-US"/>
        </w:rPr>
        <w:t>svjokly</w:t>
      </w:r>
      <w:proofErr w:type="spellEnd"/>
      <w:r w:rsidRPr="00AC5A9C">
        <w:rPr>
          <w:lang w:val="en-US"/>
        </w:rPr>
        <w:t xml:space="preserve"> [</w:t>
      </w:r>
      <w:proofErr w:type="spellStart"/>
      <w:r w:rsidRPr="00AC5A9C">
        <w:rPr>
          <w:lang w:val="en-US"/>
        </w:rPr>
        <w:t>jelektronnyj</w:t>
      </w:r>
      <w:proofErr w:type="spellEnd"/>
      <w:r w:rsidRPr="00AC5A9C">
        <w:rPr>
          <w:lang w:val="en-US"/>
        </w:rPr>
        <w:t xml:space="preserve"> </w:t>
      </w:r>
      <w:proofErr w:type="spellStart"/>
      <w:r w:rsidRPr="00AC5A9C">
        <w:rPr>
          <w:lang w:val="en-US"/>
        </w:rPr>
        <w:t>resurs</w:t>
      </w:r>
      <w:proofErr w:type="spellEnd"/>
      <w:r w:rsidRPr="00AC5A9C">
        <w:rPr>
          <w:lang w:val="en-US"/>
        </w:rPr>
        <w:t xml:space="preserve">]/ E. </w:t>
      </w:r>
      <w:proofErr w:type="spellStart"/>
      <w:r w:rsidRPr="00AC5A9C">
        <w:rPr>
          <w:lang w:val="en-US"/>
        </w:rPr>
        <w:t>Chernyshe-va</w:t>
      </w:r>
      <w:proofErr w:type="spellEnd"/>
      <w:r w:rsidRPr="00AC5A9C">
        <w:rPr>
          <w:lang w:val="en-US"/>
        </w:rPr>
        <w:t>//</w:t>
      </w:r>
      <w:proofErr w:type="spellStart"/>
      <w:r w:rsidRPr="00AC5A9C">
        <w:rPr>
          <w:lang w:val="en-US"/>
        </w:rPr>
        <w:t>Agrotehnologija</w:t>
      </w:r>
      <w:proofErr w:type="spellEnd"/>
      <w:r w:rsidRPr="00AC5A9C">
        <w:rPr>
          <w:lang w:val="en-US"/>
        </w:rPr>
        <w:t xml:space="preserve"> </w:t>
      </w:r>
      <w:proofErr w:type="spellStart"/>
      <w:r w:rsidRPr="00AC5A9C">
        <w:rPr>
          <w:lang w:val="en-US"/>
        </w:rPr>
        <w:t>i</w:t>
      </w:r>
      <w:proofErr w:type="spellEnd"/>
      <w:r w:rsidRPr="00AC5A9C">
        <w:rPr>
          <w:lang w:val="en-US"/>
        </w:rPr>
        <w:t xml:space="preserve"> </w:t>
      </w:r>
      <w:proofErr w:type="spellStart"/>
      <w:r w:rsidRPr="00AC5A9C">
        <w:rPr>
          <w:lang w:val="en-US"/>
        </w:rPr>
        <w:t>agrotehnika</w:t>
      </w:r>
      <w:proofErr w:type="spellEnd"/>
      <w:r w:rsidRPr="00AC5A9C">
        <w:rPr>
          <w:lang w:val="en-US"/>
        </w:rPr>
        <w:t xml:space="preserve">. </w:t>
      </w:r>
      <w:proofErr w:type="spellStart"/>
      <w:r w:rsidRPr="00AC5A9C">
        <w:rPr>
          <w:lang w:val="en-US"/>
        </w:rPr>
        <w:t>Agroinvestor</w:t>
      </w:r>
      <w:proofErr w:type="spellEnd"/>
      <w:r w:rsidRPr="00AC5A9C">
        <w:rPr>
          <w:lang w:val="en-US"/>
        </w:rPr>
        <w:t xml:space="preserve">. Po </w:t>
      </w:r>
      <w:proofErr w:type="spellStart"/>
      <w:r w:rsidRPr="00AC5A9C">
        <w:rPr>
          <w:lang w:val="en-US"/>
        </w:rPr>
        <w:t>materialam</w:t>
      </w:r>
      <w:proofErr w:type="spellEnd"/>
      <w:r w:rsidRPr="00AC5A9C">
        <w:rPr>
          <w:lang w:val="en-US"/>
        </w:rPr>
        <w:t xml:space="preserve"> </w:t>
      </w:r>
      <w:proofErr w:type="spellStart"/>
      <w:r w:rsidRPr="00AC5A9C">
        <w:rPr>
          <w:lang w:val="en-US"/>
        </w:rPr>
        <w:t>konf</w:t>
      </w:r>
      <w:proofErr w:type="spellEnd"/>
      <w:r w:rsidRPr="00AC5A9C">
        <w:rPr>
          <w:lang w:val="en-US"/>
        </w:rPr>
        <w:t xml:space="preserve">. Russian meat&amp; Feed industry – 2022.  – 2020. </w:t>
      </w:r>
      <w:proofErr w:type="spellStart"/>
      <w:r w:rsidRPr="00AC5A9C">
        <w:rPr>
          <w:lang w:val="en-US"/>
        </w:rPr>
        <w:t>Rezhim</w:t>
      </w:r>
      <w:proofErr w:type="spellEnd"/>
      <w:r w:rsidRPr="00AC5A9C">
        <w:rPr>
          <w:lang w:val="en-US"/>
        </w:rPr>
        <w:t xml:space="preserve"> </w:t>
      </w:r>
      <w:proofErr w:type="spellStart"/>
      <w:r w:rsidRPr="00AC5A9C">
        <w:rPr>
          <w:lang w:val="en-US"/>
        </w:rPr>
        <w:t>dostupa</w:t>
      </w:r>
      <w:proofErr w:type="spellEnd"/>
      <w:r w:rsidRPr="00AC5A9C">
        <w:rPr>
          <w:lang w:val="en-US"/>
        </w:rPr>
        <w:t>:  https://www.agroinvestor.ru/technologies/article/33721-kapriznyy-korneplod-naibolee-rasprostranyennye-problemy-pri-vozdelyvanii-sakharnoy-svyekly/</w:t>
      </w:r>
      <w:bookmarkEnd w:id="0"/>
    </w:p>
    <w:sectPr w:rsidR="006104EB" w:rsidRPr="00AC5A9C" w:rsidSect="006104EB">
      <w:headerReference w:type="even" r:id="rId13"/>
      <w:headerReference w:type="default" r:id="rId14"/>
      <w:footerReference w:type="default" r:id="rI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B3A36" w:rsidRDefault="005B3A36" w:rsidP="006104EB">
      <w:r>
        <w:separator/>
      </w:r>
    </w:p>
  </w:endnote>
  <w:endnote w:type="continuationSeparator" w:id="0">
    <w:p w:rsidR="005B3A36" w:rsidRDefault="005B3A36" w:rsidP="0061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D23C6" w:rsidRPr="00D74648" w:rsidRDefault="00D74648">
    <w:pPr>
      <w:pStyle w:val="Footer"/>
      <w:rPr>
        <w:lang w:val="en-US"/>
      </w:rPr>
    </w:pPr>
    <w:hyperlink r:id="rId1" w:history="1">
      <w:r w:rsidRPr="008F5329">
        <w:rPr>
          <w:rStyle w:val="Hyperlink"/>
          <w:rFonts w:eastAsia="Arial Unicode MS"/>
          <w:lang w:bidi="ru-RU"/>
        </w:rPr>
        <w:t>http://ej.kubagro.ru/2022/09/pdf/</w:t>
      </w:r>
      <w:r w:rsidRPr="008F5329">
        <w:rPr>
          <w:rStyle w:val="Hyperlink"/>
          <w:rFonts w:eastAsia="Arial Unicode MS"/>
          <w:lang w:val="en-US" w:bidi="ru-RU"/>
        </w:rPr>
        <w:t>19</w:t>
      </w:r>
      <w:r w:rsidRPr="008F5329">
        <w:rPr>
          <w:rStyle w:val="Hyperlink"/>
          <w:rFonts w:eastAsia="Arial Unicode MS"/>
          <w:lang w:bidi="ru-RU"/>
        </w:rPr>
        <w:t>.</w:t>
      </w:r>
      <w:proofErr w:type="spellStart"/>
      <w:r w:rsidRPr="008F5329">
        <w:rPr>
          <w:rStyle w:val="Hyperlink"/>
          <w:rFonts w:eastAsia="Arial Unicode MS"/>
          <w:lang w:bidi="ru-RU"/>
        </w:rPr>
        <w:t>pdf</w:t>
      </w:r>
      <w:proofErr w:type="spellEnd"/>
    </w:hyperlink>
    <w:r>
      <w:rPr>
        <w:rFonts w:eastAsia="Arial Unicode MS"/>
        <w:lang w:val="en-US" w:bidi="ru-RU"/>
      </w:rPr>
      <w:t xml:space="preserve"> </w:t>
    </w:r>
    <w:r>
      <w:rPr>
        <w:rFonts w:eastAsia="Arial Unicode MS"/>
        <w:color w:val="000000"/>
        <w:lang w:val="en-US" w:bidi="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B3A36" w:rsidRDefault="005B3A36" w:rsidP="006104EB">
      <w:r>
        <w:separator/>
      </w:r>
    </w:p>
  </w:footnote>
  <w:footnote w:type="continuationSeparator" w:id="0">
    <w:p w:rsidR="005B3A36" w:rsidRDefault="005B3A36" w:rsidP="0061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86353563"/>
      <w:docPartObj>
        <w:docPartGallery w:val="Page Numbers (Top of Page)"/>
        <w:docPartUnique/>
      </w:docPartObj>
    </w:sdtPr>
    <w:sdtEndPr>
      <w:rPr>
        <w:rStyle w:val="PageNumber"/>
      </w:rPr>
    </w:sdtEndPr>
    <w:sdtContent>
      <w:p w:rsidR="006104EB" w:rsidRDefault="006104EB" w:rsidP="005C151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104EB" w:rsidRDefault="006104EB" w:rsidP="006104E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37508630"/>
      <w:docPartObj>
        <w:docPartGallery w:val="Page Numbers (Top of Page)"/>
        <w:docPartUnique/>
      </w:docPartObj>
    </w:sdtPr>
    <w:sdtEndPr>
      <w:rPr>
        <w:rStyle w:val="PageNumber"/>
      </w:rPr>
    </w:sdtEndPr>
    <w:sdtContent>
      <w:p w:rsidR="006104EB" w:rsidRDefault="006104EB" w:rsidP="005C151F">
        <w:pPr>
          <w:pStyle w:val="Header"/>
          <w:framePr w:wrap="none" w:vAnchor="text" w:hAnchor="margin" w:xAlign="right" w:y="1"/>
          <w:rPr>
            <w:rStyle w:val="PageNumber"/>
          </w:rPr>
        </w:pPr>
        <w:r w:rsidRPr="00DD23C6">
          <w:rPr>
            <w:rStyle w:val="PageNumber"/>
            <w:sz w:val="28"/>
            <w:szCs w:val="28"/>
          </w:rPr>
          <w:fldChar w:fldCharType="begin"/>
        </w:r>
        <w:r w:rsidRPr="00DD23C6">
          <w:rPr>
            <w:rStyle w:val="PageNumber"/>
            <w:sz w:val="28"/>
            <w:szCs w:val="28"/>
          </w:rPr>
          <w:instrText xml:space="preserve"> PAGE </w:instrText>
        </w:r>
        <w:r w:rsidRPr="00DD23C6">
          <w:rPr>
            <w:rStyle w:val="PageNumber"/>
            <w:sz w:val="28"/>
            <w:szCs w:val="28"/>
          </w:rPr>
          <w:fldChar w:fldCharType="separate"/>
        </w:r>
        <w:r w:rsidR="000534DD" w:rsidRPr="00DD23C6">
          <w:rPr>
            <w:rStyle w:val="PageNumber"/>
            <w:noProof/>
            <w:sz w:val="28"/>
            <w:szCs w:val="28"/>
          </w:rPr>
          <w:t>2</w:t>
        </w:r>
        <w:r w:rsidRPr="00DD23C6">
          <w:rPr>
            <w:rStyle w:val="PageNumber"/>
            <w:sz w:val="28"/>
            <w:szCs w:val="28"/>
          </w:rPr>
          <w:fldChar w:fldCharType="end"/>
        </w:r>
      </w:p>
    </w:sdtContent>
  </w:sdt>
  <w:p w:rsidR="006104EB" w:rsidRDefault="00DD23C6" w:rsidP="006104EB">
    <w:pPr>
      <w:pStyle w:val="Header"/>
      <w:ind w:right="360"/>
    </w:pPr>
    <w:proofErr w:type="spellStart"/>
    <w:r w:rsidRPr="006F103D">
      <w:rPr>
        <w:lang w:val="en-US"/>
      </w:rPr>
      <w:t>Научный</w:t>
    </w:r>
    <w:proofErr w:type="spellEnd"/>
    <w:r w:rsidRPr="006F103D">
      <w:rPr>
        <w:lang w:val="en-US"/>
      </w:rPr>
      <w:t xml:space="preserve"> </w:t>
    </w:r>
    <w:proofErr w:type="spellStart"/>
    <w:r w:rsidRPr="006F103D">
      <w:rPr>
        <w:lang w:val="en-US"/>
      </w:rPr>
      <w:t>журнал</w:t>
    </w:r>
    <w:proofErr w:type="spellEnd"/>
    <w:r w:rsidRPr="006F103D">
      <w:rPr>
        <w:lang w:val="en-US"/>
      </w:rPr>
      <w:t xml:space="preserve"> </w:t>
    </w:r>
    <w:proofErr w:type="spellStart"/>
    <w:r w:rsidRPr="006F103D">
      <w:rPr>
        <w:lang w:val="en-US"/>
      </w:rPr>
      <w:t>КубГАУ</w:t>
    </w:r>
    <w:proofErr w:type="spellEnd"/>
    <w:r w:rsidRPr="006F103D">
      <w:rPr>
        <w:lang w:val="en-US"/>
      </w:rPr>
      <w:t>, №1</w:t>
    </w:r>
    <w:r w:rsidRPr="006F103D">
      <w:t>8</w:t>
    </w:r>
    <w:r>
      <w:rPr>
        <w:lang w:val="en-US"/>
      </w:rPr>
      <w:t>3</w:t>
    </w:r>
    <w:r w:rsidRPr="006F103D">
      <w:rPr>
        <w:lang w:val="en-US"/>
      </w:rPr>
      <w:t>(0</w:t>
    </w:r>
    <w:r>
      <w:rPr>
        <w:lang w:val="en-US"/>
      </w:rPr>
      <w:t>9</w:t>
    </w:r>
    <w:r w:rsidRPr="006F103D">
      <w:rPr>
        <w:lang w:val="en-US"/>
      </w:rPr>
      <w:t xml:space="preserve">), 2022 </w:t>
    </w:r>
    <w:proofErr w:type="spellStart"/>
    <w:r w:rsidRPr="006F103D">
      <w:rPr>
        <w:lang w:val="en-US"/>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C2879"/>
    <w:multiLevelType w:val="hybridMultilevel"/>
    <w:tmpl w:val="D04474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332B4809"/>
    <w:multiLevelType w:val="hybridMultilevel"/>
    <w:tmpl w:val="7E063F16"/>
    <w:lvl w:ilvl="0" w:tplc="0419000F">
      <w:start w:val="1"/>
      <w:numFmt w:val="decimal"/>
      <w:lvlText w:val="%1."/>
      <w:lvlJc w:val="left"/>
      <w:pPr>
        <w:ind w:left="78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3090"/>
    <w:rsid w:val="00011EAF"/>
    <w:rsid w:val="00015F11"/>
    <w:rsid w:val="00030984"/>
    <w:rsid w:val="000534DD"/>
    <w:rsid w:val="00070C8E"/>
    <w:rsid w:val="000F60E2"/>
    <w:rsid w:val="000F6B35"/>
    <w:rsid w:val="001334CA"/>
    <w:rsid w:val="00152F3B"/>
    <w:rsid w:val="00177EF3"/>
    <w:rsid w:val="0019496F"/>
    <w:rsid w:val="001C5D4A"/>
    <w:rsid w:val="001F0C71"/>
    <w:rsid w:val="0021495D"/>
    <w:rsid w:val="00343ED7"/>
    <w:rsid w:val="00353137"/>
    <w:rsid w:val="00377024"/>
    <w:rsid w:val="003B3561"/>
    <w:rsid w:val="005056A6"/>
    <w:rsid w:val="00527B67"/>
    <w:rsid w:val="00537D27"/>
    <w:rsid w:val="005B3A36"/>
    <w:rsid w:val="005F7BE3"/>
    <w:rsid w:val="006104EB"/>
    <w:rsid w:val="0068063B"/>
    <w:rsid w:val="006C7DCF"/>
    <w:rsid w:val="00713DDF"/>
    <w:rsid w:val="007235AB"/>
    <w:rsid w:val="00773ECC"/>
    <w:rsid w:val="007821D5"/>
    <w:rsid w:val="008C6C7F"/>
    <w:rsid w:val="008D0DBF"/>
    <w:rsid w:val="00993DD5"/>
    <w:rsid w:val="00A15EB4"/>
    <w:rsid w:val="00A16D6E"/>
    <w:rsid w:val="00A94A5F"/>
    <w:rsid w:val="00AB5E0E"/>
    <w:rsid w:val="00AC5A9C"/>
    <w:rsid w:val="00B229FC"/>
    <w:rsid w:val="00BA2B18"/>
    <w:rsid w:val="00BB7BDF"/>
    <w:rsid w:val="00C44215"/>
    <w:rsid w:val="00C51246"/>
    <w:rsid w:val="00C53090"/>
    <w:rsid w:val="00D05A26"/>
    <w:rsid w:val="00D42668"/>
    <w:rsid w:val="00D42D9B"/>
    <w:rsid w:val="00D45E31"/>
    <w:rsid w:val="00D74648"/>
    <w:rsid w:val="00DA5973"/>
    <w:rsid w:val="00DD23C6"/>
    <w:rsid w:val="00E01A40"/>
    <w:rsid w:val="00E13CB3"/>
    <w:rsid w:val="00E248EE"/>
    <w:rsid w:val="00ED180E"/>
    <w:rsid w:val="00F440FF"/>
    <w:rsid w:val="00FB73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842C1"/>
  <w15:docId w15:val="{E834B956-8362-384A-9C96-E3EE8DF7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EB4"/>
    <w:rPr>
      <w:rFonts w:ascii="Times New Roman" w:eastAsia="Times New Roman" w:hAnsi="Times New Roman" w:cs="Times New Roman"/>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15EB4"/>
    <w:pPr>
      <w:spacing w:before="100" w:beforeAutospacing="1" w:after="100" w:afterAutospacing="1"/>
    </w:pPr>
  </w:style>
  <w:style w:type="character" w:customStyle="1" w:styleId="link-to-coompany">
    <w:name w:val="link-to-coompany"/>
    <w:basedOn w:val="DefaultParagraphFont"/>
    <w:rsid w:val="00A15EB4"/>
  </w:style>
  <w:style w:type="character" w:styleId="Hyperlink">
    <w:name w:val="Hyperlink"/>
    <w:basedOn w:val="DefaultParagraphFont"/>
    <w:uiPriority w:val="99"/>
    <w:unhideWhenUsed/>
    <w:rsid w:val="00A15EB4"/>
    <w:rPr>
      <w:color w:val="0000FF"/>
      <w:u w:val="single"/>
    </w:rPr>
  </w:style>
  <w:style w:type="table" w:styleId="TableGrid">
    <w:name w:val="Table Grid"/>
    <w:basedOn w:val="TableNormal"/>
    <w:uiPriority w:val="59"/>
    <w:rsid w:val="00A15EB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5EB4"/>
    <w:pPr>
      <w:suppressAutoHyphens/>
      <w:ind w:firstLine="567"/>
      <w:jc w:val="both"/>
    </w:pPr>
    <w:rPr>
      <w:rFonts w:ascii="Times New Roman" w:eastAsia="Times New Roman" w:hAnsi="Times New Roman" w:cs="Times New Roman"/>
      <w:color w:val="000000"/>
      <w:lang w:val="en-US" w:eastAsia="zh-CN"/>
    </w:rPr>
  </w:style>
  <w:style w:type="character" w:customStyle="1" w:styleId="NoSpacingChar">
    <w:name w:val="No Spacing Char"/>
    <w:link w:val="NoSpacing"/>
    <w:uiPriority w:val="1"/>
    <w:locked/>
    <w:rsid w:val="00A15EB4"/>
    <w:rPr>
      <w:rFonts w:ascii="Times New Roman" w:eastAsia="Times New Roman" w:hAnsi="Times New Roman" w:cs="Times New Roman"/>
      <w:color w:val="000000"/>
      <w:lang w:val="en-US" w:eastAsia="zh-CN"/>
    </w:rPr>
  </w:style>
  <w:style w:type="paragraph" w:styleId="ListParagraph">
    <w:name w:val="List Paragraph"/>
    <w:basedOn w:val="Normal"/>
    <w:uiPriority w:val="34"/>
    <w:qFormat/>
    <w:rsid w:val="00A15EB4"/>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1">
    <w:name w:val="Неразрешенное упоминание1"/>
    <w:basedOn w:val="DefaultParagraphFont"/>
    <w:uiPriority w:val="99"/>
    <w:rsid w:val="00A15EB4"/>
    <w:rPr>
      <w:color w:val="605E5C"/>
      <w:shd w:val="clear" w:color="auto" w:fill="E1DFDD"/>
    </w:rPr>
  </w:style>
  <w:style w:type="paragraph" w:styleId="Header">
    <w:name w:val="header"/>
    <w:basedOn w:val="Normal"/>
    <w:link w:val="HeaderChar"/>
    <w:uiPriority w:val="99"/>
    <w:unhideWhenUsed/>
    <w:rsid w:val="006104EB"/>
    <w:pPr>
      <w:tabs>
        <w:tab w:val="center" w:pos="4677"/>
        <w:tab w:val="right" w:pos="9355"/>
      </w:tabs>
    </w:pPr>
  </w:style>
  <w:style w:type="character" w:customStyle="1" w:styleId="HeaderChar">
    <w:name w:val="Header Char"/>
    <w:basedOn w:val="DefaultParagraphFont"/>
    <w:link w:val="Header"/>
    <w:uiPriority w:val="99"/>
    <w:rsid w:val="006104EB"/>
    <w:rPr>
      <w:rFonts w:ascii="Times New Roman" w:eastAsia="Times New Roman" w:hAnsi="Times New Roman" w:cs="Times New Roman"/>
      <w:lang w:eastAsia="ru-RU"/>
    </w:rPr>
  </w:style>
  <w:style w:type="character" w:styleId="PageNumber">
    <w:name w:val="page number"/>
    <w:basedOn w:val="DefaultParagraphFont"/>
    <w:uiPriority w:val="99"/>
    <w:semiHidden/>
    <w:unhideWhenUsed/>
    <w:rsid w:val="006104EB"/>
  </w:style>
  <w:style w:type="character" w:customStyle="1" w:styleId="go">
    <w:name w:val="go"/>
    <w:basedOn w:val="DefaultParagraphFont"/>
    <w:rsid w:val="006104EB"/>
  </w:style>
  <w:style w:type="character" w:styleId="FollowedHyperlink">
    <w:name w:val="FollowedHyperlink"/>
    <w:basedOn w:val="DefaultParagraphFont"/>
    <w:uiPriority w:val="99"/>
    <w:semiHidden/>
    <w:unhideWhenUsed/>
    <w:rsid w:val="006104EB"/>
    <w:rPr>
      <w:color w:val="954F72" w:themeColor="followedHyperlink"/>
      <w:u w:val="single"/>
    </w:rPr>
  </w:style>
  <w:style w:type="character" w:styleId="UnresolvedMention">
    <w:name w:val="Unresolved Mention"/>
    <w:basedOn w:val="DefaultParagraphFont"/>
    <w:uiPriority w:val="99"/>
    <w:semiHidden/>
    <w:unhideWhenUsed/>
    <w:rsid w:val="0019496F"/>
    <w:rPr>
      <w:color w:val="605E5C"/>
      <w:shd w:val="clear" w:color="auto" w:fill="E1DFDD"/>
    </w:rPr>
  </w:style>
  <w:style w:type="paragraph" w:styleId="Footer">
    <w:name w:val="footer"/>
    <w:basedOn w:val="Normal"/>
    <w:link w:val="FooterChar"/>
    <w:unhideWhenUsed/>
    <w:rsid w:val="00DD23C6"/>
    <w:pPr>
      <w:tabs>
        <w:tab w:val="center" w:pos="4677"/>
        <w:tab w:val="right" w:pos="9355"/>
      </w:tabs>
    </w:pPr>
  </w:style>
  <w:style w:type="character" w:customStyle="1" w:styleId="FooterChar">
    <w:name w:val="Footer Char"/>
    <w:basedOn w:val="DefaultParagraphFont"/>
    <w:link w:val="Footer"/>
    <w:rsid w:val="00DD23C6"/>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5246">
      <w:bodyDiv w:val="1"/>
      <w:marLeft w:val="0"/>
      <w:marRight w:val="0"/>
      <w:marTop w:val="0"/>
      <w:marBottom w:val="0"/>
      <w:divBdr>
        <w:top w:val="none" w:sz="0" w:space="0" w:color="auto"/>
        <w:left w:val="none" w:sz="0" w:space="0" w:color="auto"/>
        <w:bottom w:val="none" w:sz="0" w:space="0" w:color="auto"/>
        <w:right w:val="none" w:sz="0" w:space="0" w:color="auto"/>
      </w:divBdr>
    </w:div>
    <w:div w:id="55512264">
      <w:bodyDiv w:val="1"/>
      <w:marLeft w:val="0"/>
      <w:marRight w:val="0"/>
      <w:marTop w:val="0"/>
      <w:marBottom w:val="0"/>
      <w:divBdr>
        <w:top w:val="none" w:sz="0" w:space="0" w:color="auto"/>
        <w:left w:val="none" w:sz="0" w:space="0" w:color="auto"/>
        <w:bottom w:val="none" w:sz="0" w:space="0" w:color="auto"/>
        <w:right w:val="none" w:sz="0" w:space="0" w:color="auto"/>
      </w:divBdr>
    </w:div>
    <w:div w:id="89816981">
      <w:bodyDiv w:val="1"/>
      <w:marLeft w:val="0"/>
      <w:marRight w:val="0"/>
      <w:marTop w:val="0"/>
      <w:marBottom w:val="0"/>
      <w:divBdr>
        <w:top w:val="none" w:sz="0" w:space="0" w:color="auto"/>
        <w:left w:val="none" w:sz="0" w:space="0" w:color="auto"/>
        <w:bottom w:val="none" w:sz="0" w:space="0" w:color="auto"/>
        <w:right w:val="none" w:sz="0" w:space="0" w:color="auto"/>
      </w:divBdr>
    </w:div>
    <w:div w:id="136342233">
      <w:bodyDiv w:val="1"/>
      <w:marLeft w:val="0"/>
      <w:marRight w:val="0"/>
      <w:marTop w:val="0"/>
      <w:marBottom w:val="0"/>
      <w:divBdr>
        <w:top w:val="none" w:sz="0" w:space="0" w:color="auto"/>
        <w:left w:val="none" w:sz="0" w:space="0" w:color="auto"/>
        <w:bottom w:val="none" w:sz="0" w:space="0" w:color="auto"/>
        <w:right w:val="none" w:sz="0" w:space="0" w:color="auto"/>
      </w:divBdr>
    </w:div>
    <w:div w:id="231282698">
      <w:bodyDiv w:val="1"/>
      <w:marLeft w:val="0"/>
      <w:marRight w:val="0"/>
      <w:marTop w:val="0"/>
      <w:marBottom w:val="0"/>
      <w:divBdr>
        <w:top w:val="none" w:sz="0" w:space="0" w:color="auto"/>
        <w:left w:val="none" w:sz="0" w:space="0" w:color="auto"/>
        <w:bottom w:val="none" w:sz="0" w:space="0" w:color="auto"/>
        <w:right w:val="none" w:sz="0" w:space="0" w:color="auto"/>
      </w:divBdr>
    </w:div>
    <w:div w:id="272176012">
      <w:bodyDiv w:val="1"/>
      <w:marLeft w:val="0"/>
      <w:marRight w:val="0"/>
      <w:marTop w:val="0"/>
      <w:marBottom w:val="0"/>
      <w:divBdr>
        <w:top w:val="none" w:sz="0" w:space="0" w:color="auto"/>
        <w:left w:val="none" w:sz="0" w:space="0" w:color="auto"/>
        <w:bottom w:val="none" w:sz="0" w:space="0" w:color="auto"/>
        <w:right w:val="none" w:sz="0" w:space="0" w:color="auto"/>
      </w:divBdr>
    </w:div>
    <w:div w:id="367145706">
      <w:bodyDiv w:val="1"/>
      <w:marLeft w:val="0"/>
      <w:marRight w:val="0"/>
      <w:marTop w:val="0"/>
      <w:marBottom w:val="0"/>
      <w:divBdr>
        <w:top w:val="none" w:sz="0" w:space="0" w:color="auto"/>
        <w:left w:val="none" w:sz="0" w:space="0" w:color="auto"/>
        <w:bottom w:val="none" w:sz="0" w:space="0" w:color="auto"/>
        <w:right w:val="none" w:sz="0" w:space="0" w:color="auto"/>
      </w:divBdr>
    </w:div>
    <w:div w:id="528417715">
      <w:bodyDiv w:val="1"/>
      <w:marLeft w:val="0"/>
      <w:marRight w:val="0"/>
      <w:marTop w:val="0"/>
      <w:marBottom w:val="0"/>
      <w:divBdr>
        <w:top w:val="none" w:sz="0" w:space="0" w:color="auto"/>
        <w:left w:val="none" w:sz="0" w:space="0" w:color="auto"/>
        <w:bottom w:val="none" w:sz="0" w:space="0" w:color="auto"/>
        <w:right w:val="none" w:sz="0" w:space="0" w:color="auto"/>
      </w:divBdr>
    </w:div>
    <w:div w:id="542904551">
      <w:bodyDiv w:val="1"/>
      <w:marLeft w:val="0"/>
      <w:marRight w:val="0"/>
      <w:marTop w:val="0"/>
      <w:marBottom w:val="0"/>
      <w:divBdr>
        <w:top w:val="none" w:sz="0" w:space="0" w:color="auto"/>
        <w:left w:val="none" w:sz="0" w:space="0" w:color="auto"/>
        <w:bottom w:val="none" w:sz="0" w:space="0" w:color="auto"/>
        <w:right w:val="none" w:sz="0" w:space="0" w:color="auto"/>
      </w:divBdr>
    </w:div>
    <w:div w:id="657542591">
      <w:bodyDiv w:val="1"/>
      <w:marLeft w:val="0"/>
      <w:marRight w:val="0"/>
      <w:marTop w:val="0"/>
      <w:marBottom w:val="0"/>
      <w:divBdr>
        <w:top w:val="none" w:sz="0" w:space="0" w:color="auto"/>
        <w:left w:val="none" w:sz="0" w:space="0" w:color="auto"/>
        <w:bottom w:val="none" w:sz="0" w:space="0" w:color="auto"/>
        <w:right w:val="none" w:sz="0" w:space="0" w:color="auto"/>
      </w:divBdr>
    </w:div>
    <w:div w:id="665784037">
      <w:bodyDiv w:val="1"/>
      <w:marLeft w:val="0"/>
      <w:marRight w:val="0"/>
      <w:marTop w:val="0"/>
      <w:marBottom w:val="0"/>
      <w:divBdr>
        <w:top w:val="none" w:sz="0" w:space="0" w:color="auto"/>
        <w:left w:val="none" w:sz="0" w:space="0" w:color="auto"/>
        <w:bottom w:val="none" w:sz="0" w:space="0" w:color="auto"/>
        <w:right w:val="none" w:sz="0" w:space="0" w:color="auto"/>
      </w:divBdr>
    </w:div>
    <w:div w:id="754782686">
      <w:bodyDiv w:val="1"/>
      <w:marLeft w:val="0"/>
      <w:marRight w:val="0"/>
      <w:marTop w:val="0"/>
      <w:marBottom w:val="0"/>
      <w:divBdr>
        <w:top w:val="none" w:sz="0" w:space="0" w:color="auto"/>
        <w:left w:val="none" w:sz="0" w:space="0" w:color="auto"/>
        <w:bottom w:val="none" w:sz="0" w:space="0" w:color="auto"/>
        <w:right w:val="none" w:sz="0" w:space="0" w:color="auto"/>
      </w:divBdr>
    </w:div>
    <w:div w:id="803351798">
      <w:bodyDiv w:val="1"/>
      <w:marLeft w:val="0"/>
      <w:marRight w:val="0"/>
      <w:marTop w:val="0"/>
      <w:marBottom w:val="0"/>
      <w:divBdr>
        <w:top w:val="none" w:sz="0" w:space="0" w:color="auto"/>
        <w:left w:val="none" w:sz="0" w:space="0" w:color="auto"/>
        <w:bottom w:val="none" w:sz="0" w:space="0" w:color="auto"/>
        <w:right w:val="none" w:sz="0" w:space="0" w:color="auto"/>
      </w:divBdr>
    </w:div>
    <w:div w:id="834034308">
      <w:bodyDiv w:val="1"/>
      <w:marLeft w:val="0"/>
      <w:marRight w:val="0"/>
      <w:marTop w:val="0"/>
      <w:marBottom w:val="0"/>
      <w:divBdr>
        <w:top w:val="none" w:sz="0" w:space="0" w:color="auto"/>
        <w:left w:val="none" w:sz="0" w:space="0" w:color="auto"/>
        <w:bottom w:val="none" w:sz="0" w:space="0" w:color="auto"/>
        <w:right w:val="none" w:sz="0" w:space="0" w:color="auto"/>
      </w:divBdr>
    </w:div>
    <w:div w:id="1076323674">
      <w:bodyDiv w:val="1"/>
      <w:marLeft w:val="0"/>
      <w:marRight w:val="0"/>
      <w:marTop w:val="0"/>
      <w:marBottom w:val="0"/>
      <w:divBdr>
        <w:top w:val="none" w:sz="0" w:space="0" w:color="auto"/>
        <w:left w:val="none" w:sz="0" w:space="0" w:color="auto"/>
        <w:bottom w:val="none" w:sz="0" w:space="0" w:color="auto"/>
        <w:right w:val="none" w:sz="0" w:space="0" w:color="auto"/>
      </w:divBdr>
    </w:div>
    <w:div w:id="1414157257">
      <w:bodyDiv w:val="1"/>
      <w:marLeft w:val="0"/>
      <w:marRight w:val="0"/>
      <w:marTop w:val="0"/>
      <w:marBottom w:val="0"/>
      <w:divBdr>
        <w:top w:val="none" w:sz="0" w:space="0" w:color="auto"/>
        <w:left w:val="none" w:sz="0" w:space="0" w:color="auto"/>
        <w:bottom w:val="none" w:sz="0" w:space="0" w:color="auto"/>
        <w:right w:val="none" w:sz="0" w:space="0" w:color="auto"/>
      </w:divBdr>
    </w:div>
    <w:div w:id="1537229808">
      <w:bodyDiv w:val="1"/>
      <w:marLeft w:val="0"/>
      <w:marRight w:val="0"/>
      <w:marTop w:val="0"/>
      <w:marBottom w:val="0"/>
      <w:divBdr>
        <w:top w:val="none" w:sz="0" w:space="0" w:color="auto"/>
        <w:left w:val="none" w:sz="0" w:space="0" w:color="auto"/>
        <w:bottom w:val="none" w:sz="0" w:space="0" w:color="auto"/>
        <w:right w:val="none" w:sz="0" w:space="0" w:color="auto"/>
      </w:divBdr>
    </w:div>
    <w:div w:id="1551379527">
      <w:bodyDiv w:val="1"/>
      <w:marLeft w:val="0"/>
      <w:marRight w:val="0"/>
      <w:marTop w:val="0"/>
      <w:marBottom w:val="0"/>
      <w:divBdr>
        <w:top w:val="none" w:sz="0" w:space="0" w:color="auto"/>
        <w:left w:val="none" w:sz="0" w:space="0" w:color="auto"/>
        <w:bottom w:val="none" w:sz="0" w:space="0" w:color="auto"/>
        <w:right w:val="none" w:sz="0" w:space="0" w:color="auto"/>
      </w:divBdr>
    </w:div>
    <w:div w:id="1633485565">
      <w:bodyDiv w:val="1"/>
      <w:marLeft w:val="0"/>
      <w:marRight w:val="0"/>
      <w:marTop w:val="0"/>
      <w:marBottom w:val="0"/>
      <w:divBdr>
        <w:top w:val="none" w:sz="0" w:space="0" w:color="auto"/>
        <w:left w:val="none" w:sz="0" w:space="0" w:color="auto"/>
        <w:bottom w:val="none" w:sz="0" w:space="0" w:color="auto"/>
        <w:right w:val="none" w:sz="0" w:space="0" w:color="auto"/>
      </w:divBdr>
    </w:div>
    <w:div w:id="1790932749">
      <w:bodyDiv w:val="1"/>
      <w:marLeft w:val="0"/>
      <w:marRight w:val="0"/>
      <w:marTop w:val="0"/>
      <w:marBottom w:val="0"/>
      <w:divBdr>
        <w:top w:val="none" w:sz="0" w:space="0" w:color="auto"/>
        <w:left w:val="none" w:sz="0" w:space="0" w:color="auto"/>
        <w:bottom w:val="none" w:sz="0" w:space="0" w:color="auto"/>
        <w:right w:val="none" w:sz="0" w:space="0" w:color="auto"/>
      </w:divBdr>
    </w:div>
    <w:div w:id="1845851263">
      <w:bodyDiv w:val="1"/>
      <w:marLeft w:val="0"/>
      <w:marRight w:val="0"/>
      <w:marTop w:val="0"/>
      <w:marBottom w:val="0"/>
      <w:divBdr>
        <w:top w:val="none" w:sz="0" w:space="0" w:color="auto"/>
        <w:left w:val="none" w:sz="0" w:space="0" w:color="auto"/>
        <w:bottom w:val="none" w:sz="0" w:space="0" w:color="auto"/>
        <w:right w:val="none" w:sz="0" w:space="0" w:color="auto"/>
      </w:divBdr>
    </w:div>
    <w:div w:id="2011055678">
      <w:bodyDiv w:val="1"/>
      <w:marLeft w:val="0"/>
      <w:marRight w:val="0"/>
      <w:marTop w:val="0"/>
      <w:marBottom w:val="0"/>
      <w:divBdr>
        <w:top w:val="none" w:sz="0" w:space="0" w:color="auto"/>
        <w:left w:val="none" w:sz="0" w:space="0" w:color="auto"/>
        <w:bottom w:val="none" w:sz="0" w:space="0" w:color="auto"/>
        <w:right w:val="none" w:sz="0" w:space="0" w:color="auto"/>
      </w:divBdr>
    </w:div>
    <w:div w:id="2082438037">
      <w:bodyDiv w:val="1"/>
      <w:marLeft w:val="0"/>
      <w:marRight w:val="0"/>
      <w:marTop w:val="0"/>
      <w:marBottom w:val="0"/>
      <w:divBdr>
        <w:top w:val="none" w:sz="0" w:space="0" w:color="auto"/>
        <w:left w:val="none" w:sz="0" w:space="0" w:color="auto"/>
        <w:bottom w:val="none" w:sz="0" w:space="0" w:color="auto"/>
        <w:right w:val="none" w:sz="0" w:space="0" w:color="auto"/>
      </w:divBdr>
    </w:div>
    <w:div w:id="210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vinov_alex@list.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ogvinov_alex@list.ru" TargetMode="External"/><Relationship Id="rId12" Type="http://schemas.openxmlformats.org/officeDocument/2006/relationships/hyperlink" Target="https://fntp-mcx.ru/content/files/documents/post_1615_675d5.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10.21515/1990-4665-183-019"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ubkng@mail.ru" TargetMode="External"/><Relationship Id="rId4" Type="http://schemas.openxmlformats.org/officeDocument/2006/relationships/webSettings" Target="webSettings.xml"/><Relationship Id="rId9" Type="http://schemas.openxmlformats.org/officeDocument/2006/relationships/hyperlink" Target="mailto:kubkng@mail.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3164</Words>
  <Characters>18036</Characters>
  <Application>Microsoft Office Word</Application>
  <DocSecurity>0</DocSecurity>
  <Lines>150</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12</cp:revision>
  <dcterms:created xsi:type="dcterms:W3CDTF">2022-08-09T08:28:00Z</dcterms:created>
  <dcterms:modified xsi:type="dcterms:W3CDTF">2022-11-21T20:23:00Z</dcterms:modified>
</cp:coreProperties>
</file>