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5000" w:type="pct"/>
        <w:tblLook w:val="04A0" w:firstRow="1" w:lastRow="0" w:firstColumn="1" w:lastColumn="0" w:noHBand="0" w:noVBand="1"/>
      </w:tblPr>
      <w:tblGrid>
        <w:gridCol w:w="4643"/>
        <w:gridCol w:w="4643"/>
      </w:tblGrid>
      <w:tr w:rsidR="002E6087" w:rsidRPr="002E6087" w14:paraId="57D3B6C0" w14:textId="77777777" w:rsidTr="007C4BF1">
        <w:tc>
          <w:tcPr>
            <w:tcW w:w="2500" w:type="pct"/>
            <w:shd w:val="clear" w:color="auto" w:fill="auto"/>
            <w:hideMark/>
          </w:tcPr>
          <w:p w14:paraId="14C4E901" w14:textId="65FA4EBF" w:rsid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E60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УДК 539.3:534:532.5</w:t>
            </w:r>
            <w:r w:rsidRPr="002E6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  <w:p w14:paraId="4EABEFBE" w14:textId="77777777" w:rsidR="00D83DA5" w:rsidRDefault="00D83DA5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  <w:p w14:paraId="13D88D10" w14:textId="5CD5E527" w:rsidR="00B0250A" w:rsidRPr="002E6087" w:rsidRDefault="00B0250A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00" w:type="pct"/>
            <w:shd w:val="clear" w:color="auto" w:fill="auto"/>
            <w:hideMark/>
          </w:tcPr>
          <w:p w14:paraId="75A86265" w14:textId="77777777" w:rsidR="002E6087" w:rsidRP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6087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UDC 539.3:534:532.5</w:t>
            </w:r>
          </w:p>
        </w:tc>
      </w:tr>
      <w:tr w:rsidR="002E6087" w:rsidRPr="00D83DA5" w14:paraId="43B440ED" w14:textId="77777777" w:rsidTr="007C4BF1">
        <w:tc>
          <w:tcPr>
            <w:tcW w:w="2500" w:type="pct"/>
            <w:shd w:val="clear" w:color="auto" w:fill="auto"/>
            <w:hideMark/>
          </w:tcPr>
          <w:p w14:paraId="3AD5D2E9" w14:textId="77777777" w:rsidR="002E6087" w:rsidRPr="00B0250A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60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08.00.13 - Математические и инструментальные методы экономики (экономические науки)</w:t>
            </w:r>
          </w:p>
          <w:p w14:paraId="7018FC99" w14:textId="77777777" w:rsidR="002E6087" w:rsidRPr="00B0250A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00" w:type="pct"/>
            <w:shd w:val="clear" w:color="auto" w:fill="auto"/>
            <w:hideMark/>
          </w:tcPr>
          <w:p w14:paraId="1C1435D7" w14:textId="77777777" w:rsidR="00B0250A" w:rsidRDefault="00B0250A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B0250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08.00.13 - Mathematical and instrumental methods of economics (economic sciences)</w:t>
            </w:r>
          </w:p>
          <w:p w14:paraId="099F6A0E" w14:textId="2517C603" w:rsidR="002E6087" w:rsidRP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2E6087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</w:tr>
      <w:tr w:rsidR="002E6087" w:rsidRPr="00D83DA5" w14:paraId="5B9F6866" w14:textId="77777777" w:rsidTr="007C4BF1">
        <w:tc>
          <w:tcPr>
            <w:tcW w:w="2500" w:type="pct"/>
            <w:shd w:val="clear" w:color="auto" w:fill="auto"/>
            <w:hideMark/>
          </w:tcPr>
          <w:p w14:paraId="55CE24F9" w14:textId="612B8B0D" w:rsidR="002E6087" w:rsidRP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E6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МЕСТО И РОЛЬ ПРИКЛАДНОЙ ИНФОРМАТИКИ В УСПЕШНОЙ РЕАЛИЗАЦИИ ПРОГРАММЫ РАЗВИТИЯ ФГБОУ ВО КУБАНСКОГО ГАУ В 2021-2030 гг. </w:t>
            </w:r>
          </w:p>
        </w:tc>
        <w:tc>
          <w:tcPr>
            <w:tcW w:w="2500" w:type="pct"/>
            <w:shd w:val="clear" w:color="auto" w:fill="auto"/>
            <w:hideMark/>
          </w:tcPr>
          <w:p w14:paraId="3808FAEE" w14:textId="359B8FBC" w:rsid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</w:pPr>
            <w:r w:rsidRPr="002E6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THE PLACE AND ROLE OF APPLIED INFORMATICS IN THE SUCCESSFUL IMPLEMENTATION OF THE DEVELOPMENT PROGRAM OF THE KUBAN STATE AGRARIAN UNIVERSITY IN 2021-2030</w:t>
            </w:r>
          </w:p>
          <w:p w14:paraId="2788DF7A" w14:textId="77777777" w:rsidR="00B0250A" w:rsidRDefault="00B0250A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</w:pPr>
          </w:p>
          <w:p w14:paraId="606D493C" w14:textId="60E009E6" w:rsidR="002E6087" w:rsidRP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</w:pPr>
          </w:p>
        </w:tc>
      </w:tr>
      <w:tr w:rsidR="002E6087" w:rsidRPr="002E6087" w14:paraId="47FCBEE8" w14:textId="77777777" w:rsidTr="007C4BF1">
        <w:tc>
          <w:tcPr>
            <w:tcW w:w="2500" w:type="pct"/>
            <w:shd w:val="clear" w:color="auto" w:fill="auto"/>
            <w:hideMark/>
          </w:tcPr>
          <w:p w14:paraId="00B620B5" w14:textId="49DE4ADC" w:rsidR="002E6087" w:rsidRP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60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Лаптев Владимир Николаевич</w:t>
            </w:r>
          </w:p>
        </w:tc>
        <w:tc>
          <w:tcPr>
            <w:tcW w:w="2500" w:type="pct"/>
            <w:shd w:val="clear" w:color="auto" w:fill="auto"/>
            <w:hideMark/>
          </w:tcPr>
          <w:p w14:paraId="66117D31" w14:textId="77777777" w:rsidR="002E6087" w:rsidRP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6087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Laptev Vladimir </w:t>
            </w:r>
            <w:proofErr w:type="spellStart"/>
            <w:r w:rsidRPr="002E6087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Nikolaevich</w:t>
            </w:r>
            <w:proofErr w:type="spellEnd"/>
            <w:r w:rsidRPr="002E6087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</w:tr>
      <w:tr w:rsidR="002E6087" w:rsidRPr="00D83DA5" w14:paraId="60754C36" w14:textId="77777777" w:rsidTr="007C4BF1">
        <w:tc>
          <w:tcPr>
            <w:tcW w:w="2500" w:type="pct"/>
            <w:shd w:val="clear" w:color="auto" w:fill="auto"/>
            <w:hideMark/>
          </w:tcPr>
          <w:p w14:paraId="4634A41F" w14:textId="77777777" w:rsidR="002E6087" w:rsidRP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60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к.т.н., доцент </w:t>
            </w:r>
          </w:p>
        </w:tc>
        <w:tc>
          <w:tcPr>
            <w:tcW w:w="2500" w:type="pct"/>
            <w:shd w:val="clear" w:color="auto" w:fill="auto"/>
            <w:hideMark/>
          </w:tcPr>
          <w:p w14:paraId="6C890AEE" w14:textId="77777777" w:rsidR="002E6087" w:rsidRP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proofErr w:type="spellStart"/>
            <w:r w:rsidRPr="002E6087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Cand.Tech.Sci</w:t>
            </w:r>
            <w:proofErr w:type="spellEnd"/>
            <w:r w:rsidRPr="002E6087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., associate professor </w:t>
            </w:r>
          </w:p>
        </w:tc>
      </w:tr>
      <w:tr w:rsidR="002E6087" w:rsidRPr="00D83DA5" w14:paraId="5EF71398" w14:textId="77777777" w:rsidTr="007C4BF1">
        <w:tc>
          <w:tcPr>
            <w:tcW w:w="2500" w:type="pct"/>
            <w:shd w:val="clear" w:color="auto" w:fill="auto"/>
            <w:hideMark/>
          </w:tcPr>
          <w:p w14:paraId="0EF9A849" w14:textId="77777777" w:rsidR="002E6087" w:rsidRP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2E6087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 </w:t>
            </w:r>
          </w:p>
        </w:tc>
        <w:tc>
          <w:tcPr>
            <w:tcW w:w="2500" w:type="pct"/>
            <w:shd w:val="clear" w:color="auto" w:fill="auto"/>
            <w:hideMark/>
          </w:tcPr>
          <w:p w14:paraId="1AB9A4E1" w14:textId="77777777" w:rsidR="002E6087" w:rsidRP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2E6087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 </w:t>
            </w:r>
          </w:p>
        </w:tc>
      </w:tr>
      <w:tr w:rsidR="002E6087" w:rsidRPr="002E6087" w14:paraId="17CD66D4" w14:textId="77777777" w:rsidTr="007C4BF1">
        <w:tc>
          <w:tcPr>
            <w:tcW w:w="2500" w:type="pct"/>
            <w:shd w:val="clear" w:color="auto" w:fill="auto"/>
            <w:hideMark/>
          </w:tcPr>
          <w:p w14:paraId="47B78F7A" w14:textId="77777777" w:rsidR="002E6087" w:rsidRP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60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Лаптев Сергей Владимирович </w:t>
            </w:r>
          </w:p>
        </w:tc>
        <w:tc>
          <w:tcPr>
            <w:tcW w:w="2500" w:type="pct"/>
            <w:shd w:val="clear" w:color="auto" w:fill="auto"/>
            <w:hideMark/>
          </w:tcPr>
          <w:p w14:paraId="68080C51" w14:textId="77777777" w:rsidR="002E6087" w:rsidRP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6087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Laptev Sergey </w:t>
            </w:r>
            <w:proofErr w:type="spellStart"/>
            <w:r w:rsidRPr="002E6087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Vladimirowich</w:t>
            </w:r>
            <w:proofErr w:type="spellEnd"/>
          </w:p>
        </w:tc>
      </w:tr>
      <w:tr w:rsidR="002E6087" w:rsidRPr="00D83DA5" w14:paraId="52EDCEA1" w14:textId="77777777" w:rsidTr="007C4BF1">
        <w:tc>
          <w:tcPr>
            <w:tcW w:w="2500" w:type="pct"/>
            <w:shd w:val="clear" w:color="auto" w:fill="auto"/>
            <w:hideMark/>
          </w:tcPr>
          <w:p w14:paraId="4B8F3E79" w14:textId="77777777" w:rsid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proofErr w:type="spellStart"/>
            <w:r w:rsidRPr="002E60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к.ф-м.н</w:t>
            </w:r>
            <w:proofErr w:type="spellEnd"/>
            <w:r w:rsidRPr="002E60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., доцент</w:t>
            </w:r>
          </w:p>
          <w:p w14:paraId="3DEE9FF8" w14:textId="77777777" w:rsidR="002E6087" w:rsidRP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  <w:tc>
          <w:tcPr>
            <w:tcW w:w="2500" w:type="pct"/>
            <w:shd w:val="clear" w:color="auto" w:fill="auto"/>
            <w:hideMark/>
          </w:tcPr>
          <w:p w14:paraId="067BB57A" w14:textId="77777777" w:rsidR="002E6087" w:rsidRP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proofErr w:type="spellStart"/>
            <w:r w:rsidRPr="002E6087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Cand.Tech.Sci</w:t>
            </w:r>
            <w:proofErr w:type="spellEnd"/>
            <w:r w:rsidRPr="002E6087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., associate professor</w:t>
            </w:r>
          </w:p>
        </w:tc>
      </w:tr>
      <w:tr w:rsidR="002E6087" w:rsidRPr="00D83DA5" w14:paraId="5309ABCE" w14:textId="77777777" w:rsidTr="007C4BF1">
        <w:tc>
          <w:tcPr>
            <w:tcW w:w="2500" w:type="pct"/>
            <w:shd w:val="clear" w:color="auto" w:fill="auto"/>
            <w:hideMark/>
          </w:tcPr>
          <w:p w14:paraId="4D8CCBBB" w14:textId="77777777" w:rsidR="002E6087" w:rsidRP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2E6087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ФГБОУ ВО «Кубанский ГАУ им. И.Т. Трубилина», Краснодар, Россия</w:t>
            </w:r>
          </w:p>
        </w:tc>
        <w:tc>
          <w:tcPr>
            <w:tcW w:w="2500" w:type="pct"/>
            <w:shd w:val="clear" w:color="auto" w:fill="auto"/>
            <w:hideMark/>
          </w:tcPr>
          <w:p w14:paraId="515C82C5" w14:textId="77777777" w:rsid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 w:eastAsia="ru-RU"/>
              </w:rPr>
            </w:pPr>
            <w:r w:rsidRPr="002E6087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 w:eastAsia="ru-RU"/>
              </w:rPr>
              <w:t xml:space="preserve">Federal State Budgetary Educational Institution of Higher Education “Kuban State Agrarian University named after I.T. </w:t>
            </w:r>
            <w:proofErr w:type="spellStart"/>
            <w:r w:rsidRPr="002E6087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 w:eastAsia="ru-RU"/>
              </w:rPr>
              <w:t>Trubilin</w:t>
            </w:r>
            <w:proofErr w:type="spellEnd"/>
            <w:r w:rsidRPr="002E6087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 w:eastAsia="ru-RU"/>
              </w:rPr>
              <w:t>”, Krasnodar, Russia</w:t>
            </w:r>
          </w:p>
          <w:p w14:paraId="2D7094D0" w14:textId="77777777" w:rsidR="002E6087" w:rsidRP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 w:eastAsia="ru-RU"/>
              </w:rPr>
            </w:pPr>
          </w:p>
        </w:tc>
      </w:tr>
      <w:tr w:rsidR="002E6087" w:rsidRPr="00D83DA5" w14:paraId="08E9E64C" w14:textId="77777777" w:rsidTr="007C4BF1">
        <w:tc>
          <w:tcPr>
            <w:tcW w:w="2500" w:type="pct"/>
            <w:shd w:val="clear" w:color="auto" w:fill="auto"/>
            <w:hideMark/>
          </w:tcPr>
          <w:p w14:paraId="0719262A" w14:textId="77777777" w:rsidR="00B0250A" w:rsidRPr="00D83DA5" w:rsidRDefault="00B0250A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bookmarkStart w:id="0" w:name="RANGE!A17"/>
          </w:p>
          <w:p w14:paraId="73E1BC3A" w14:textId="48F200E5" w:rsid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60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Для оценки влияния инвестиций на результаты деятельности АПК используется механизм адаптивного управления открытыми системами</w:t>
            </w:r>
            <w:bookmarkEnd w:id="0"/>
          </w:p>
          <w:p w14:paraId="2A04DFF3" w14:textId="77777777" w:rsidR="00B0250A" w:rsidRPr="002E6087" w:rsidRDefault="00B0250A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298DDE09" w14:textId="77777777" w:rsidR="002E6087" w:rsidRP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00" w:type="pct"/>
            <w:shd w:val="clear" w:color="auto" w:fill="auto"/>
            <w:hideMark/>
          </w:tcPr>
          <w:p w14:paraId="40735B43" w14:textId="77777777" w:rsidR="00B0250A" w:rsidRPr="00D83DA5" w:rsidRDefault="00B0250A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428BD151" w14:textId="6AD9CBFB" w:rsidR="002E6087" w:rsidRP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2E6087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We use an adaptive management system for open systems to assess the impact of investments on the results of the Agro-industrial complex</w:t>
            </w:r>
          </w:p>
        </w:tc>
      </w:tr>
      <w:tr w:rsidR="002E6087" w:rsidRPr="00D83DA5" w14:paraId="5903542E" w14:textId="77777777" w:rsidTr="007C4BF1">
        <w:tc>
          <w:tcPr>
            <w:tcW w:w="2500" w:type="pct"/>
            <w:shd w:val="clear" w:color="auto" w:fill="auto"/>
            <w:hideMark/>
          </w:tcPr>
          <w:p w14:paraId="586A524A" w14:textId="1810342A" w:rsid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E60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Ключевые слова: АВТОМАТИЗИРОВАННЫЙ СИСТЕМНЫЙ АНАЛИЗ, ОТКРЫТАЯ СИСТЕМА, </w:t>
            </w:r>
            <w:r w:rsidRPr="002E60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МЕХАНИЗМ АДАПТИВНОГО УПРАВЛЕНИЯ, МАТЕМАТИЧЕСКИЕ МОДЕЛИ УПРАВЛЕНИЯ</w:t>
            </w:r>
          </w:p>
          <w:p w14:paraId="40ADDC4A" w14:textId="68E8E317" w:rsidR="00B0250A" w:rsidRDefault="00B0250A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495CCBE3" w14:textId="02B56383" w:rsidR="00B0250A" w:rsidRPr="00B0250A" w:rsidRDefault="008F6823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hyperlink r:id="rId8" w:history="1">
              <w:r w:rsidR="00B0250A" w:rsidRPr="00F562D0">
                <w:rPr>
                  <w:rStyle w:val="Hyperlink"/>
                  <w:rFonts w:ascii="Times New Roman" w:eastAsia="Times New Roman" w:hAnsi="Times New Roman" w:cs="Times New Roman"/>
                  <w:sz w:val="20"/>
                  <w:szCs w:val="20"/>
                  <w:lang w:eastAsia="ru-RU"/>
                </w:rPr>
                <w:t>http://dx.doi.org/10.21515/1990-4665-181-02</w:t>
              </w:r>
              <w:r w:rsidR="00B0250A" w:rsidRPr="00F562D0">
                <w:rPr>
                  <w:rStyle w:val="Hyperlink"/>
                  <w:rFonts w:ascii="Times New Roman" w:eastAsia="Times New Roman" w:hAnsi="Times New Roman" w:cs="Times New Roman"/>
                  <w:sz w:val="20"/>
                  <w:szCs w:val="20"/>
                  <w:lang w:val="en-US" w:eastAsia="ru-RU"/>
                </w:rPr>
                <w:t>7</w:t>
              </w:r>
            </w:hyperlink>
            <w:r w:rsidR="00B0250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="00B0250A" w:rsidRPr="00B0250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</w:t>
            </w:r>
          </w:p>
          <w:p w14:paraId="1034AB3C" w14:textId="6DF843BF" w:rsidR="002E6087" w:rsidRPr="00B0250A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2500" w:type="pct"/>
            <w:shd w:val="clear" w:color="auto" w:fill="auto"/>
            <w:hideMark/>
          </w:tcPr>
          <w:p w14:paraId="4F99C40F" w14:textId="41F8765E" w:rsidR="002E6087" w:rsidRP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 w:eastAsia="ru-RU"/>
              </w:rPr>
            </w:pPr>
            <w:r w:rsidRPr="002E6087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Keywords: AUTOMATED SYSTEM ANALYSIS, OPEN SYSTEM, ADAPTIVE MANAGEMENT MECHANISM, MATHEMATICAL MANAGEMENT MODELS</w:t>
            </w:r>
          </w:p>
        </w:tc>
      </w:tr>
      <w:tr w:rsidR="002E6087" w:rsidRPr="00D83DA5" w14:paraId="1F29D5D8" w14:textId="77777777" w:rsidTr="007C4BF1">
        <w:tc>
          <w:tcPr>
            <w:tcW w:w="2500" w:type="pct"/>
            <w:shd w:val="clear" w:color="auto" w:fill="auto"/>
            <w:hideMark/>
          </w:tcPr>
          <w:p w14:paraId="2EC4CF25" w14:textId="24BBE0BD" w:rsidR="002E6087" w:rsidRP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2500" w:type="pct"/>
            <w:vAlign w:val="center"/>
            <w:hideMark/>
          </w:tcPr>
          <w:p w14:paraId="4F4B8493" w14:textId="77777777" w:rsidR="002E6087" w:rsidRPr="002E6087" w:rsidRDefault="002E6087" w:rsidP="002E60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</w:tr>
    </w:tbl>
    <w:p w14:paraId="2AE7B2F3" w14:textId="77777777" w:rsidR="002E6087" w:rsidRPr="00E008ED" w:rsidRDefault="002E6087" w:rsidP="00A47EC6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24"/>
          <w:szCs w:val="24"/>
          <w:lang w:val="en-US" w:eastAsia="ru-RU"/>
        </w:rPr>
      </w:pPr>
    </w:p>
    <w:p w14:paraId="396D9FAC" w14:textId="6120373F" w:rsidR="00811416" w:rsidRPr="00E2727E" w:rsidRDefault="007275B2" w:rsidP="00E2727E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</w:pPr>
      <w:r w:rsidRPr="00E2727E">
        <w:rPr>
          <w:rFonts w:ascii="Times New Roman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Прикладная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информатика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(</w:t>
      </w:r>
      <w:r w:rsidR="00DD5439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ПИ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)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это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наука,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которая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исследует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законы,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методы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способы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получения,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хранения,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передачи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обработки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информации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различных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сферах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жизни</w:t>
      </w:r>
      <w:r w:rsidR="00DD5439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D5439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DD5439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т</w:t>
      </w:r>
      <w:r w:rsidR="00D178D1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.ч</w:t>
      </w:r>
      <w:proofErr w:type="spellEnd"/>
      <w:r w:rsidR="00D178D1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31CBF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31CBF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31CBF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деятельности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D5439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АПК.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178D1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178D1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соответствии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31CBF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31CBF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У</w:t>
      </w:r>
      <w:r w:rsidR="00D178D1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казо</w:t>
      </w:r>
      <w:r w:rsidR="00431CBF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м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178D1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Президента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178D1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РФ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178D1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от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178D1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10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178D1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10.2019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178D1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г.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178D1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№490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178D1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«О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178D1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развитии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178D1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искусственного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178D1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интеллекта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178D1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178D1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Российско</w:t>
      </w:r>
      <w:r w:rsidR="00431CBF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й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178D1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Федерации»</w:t>
      </w:r>
      <w:r w:rsidR="00431CBF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8B1A0F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КубГАУ</w:t>
      </w:r>
      <w:proofErr w:type="spellEnd"/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B1A0F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обязан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31CBF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предусм</w:t>
      </w:r>
      <w:r w:rsidR="008B1A0F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</w:t>
      </w:r>
      <w:r w:rsidR="00431CBF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тр</w:t>
      </w:r>
      <w:r w:rsidR="008B1A0F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е</w:t>
      </w:r>
      <w:r w:rsidR="00431CBF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ть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31CBF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при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31CBF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формировании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D2210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D2210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2020-2030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D2210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годах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D2210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проектов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D2210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федеральных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D2210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бюджетов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D2210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на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B1A0F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указанный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D2210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плановый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D2210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период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D2210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бюджетные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D2210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ассигнования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D2210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на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2213D6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реализацию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2213D6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данного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E008ED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Ук</w:t>
      </w:r>
      <w:r w:rsidR="002213D6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аза.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11416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Специалисты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11416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АПК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E466C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Кубани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11416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должны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E466C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за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E466C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указанное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E466C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время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E466C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обкатать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E466C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E466C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эффективно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E466C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применять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F0F59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отличные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E466C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знания,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E466C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умении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E466C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E466C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навыки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E466C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(</w:t>
      </w:r>
      <w:proofErr w:type="spellStart"/>
      <w:r w:rsidR="006E466C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ЗУНы</w:t>
      </w:r>
      <w:proofErr w:type="spellEnd"/>
      <w:r w:rsidR="006E466C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)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11416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11416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области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11416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аналитики,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11416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разработки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11416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11416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внедрения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11416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бизнес-приложений,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11416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экономики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11416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11416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финансов,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F0F59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базирующихся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F0F59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только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F3667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на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FA4D69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отечественно</w:t>
      </w:r>
      <w:r w:rsidR="007F3667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м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D2692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программно</w:t>
      </w:r>
      <w:r w:rsidR="007F3667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м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D2692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обеспечени</w:t>
      </w:r>
      <w:r w:rsidR="007F3667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D2692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(ПО)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D2692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D2692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мастерски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D2692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владеть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D2692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им,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D2692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быстро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D2692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D2692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эффективно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D2692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использовать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D2692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его.</w:t>
      </w:r>
    </w:p>
    <w:p w14:paraId="6AA53875" w14:textId="5020A193" w:rsidR="00602BA0" w:rsidRPr="00E2727E" w:rsidRDefault="007F3667" w:rsidP="00E2727E">
      <w:pPr>
        <w:tabs>
          <w:tab w:val="num" w:pos="720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Наши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выпускни</w:t>
      </w:r>
      <w:bookmarkStart w:id="1" w:name="_GoBack"/>
      <w:bookmarkEnd w:id="1"/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ки,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r w:rsidR="00273A82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отрудники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C0AF2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АПК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C0AF2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должны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уметь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быстро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качественно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C0AF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обеспечи</w:t>
      </w:r>
      <w:r w:rsidR="00273A8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ва</w:t>
      </w:r>
      <w:r w:rsidR="004C0AF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F3E8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4C0AF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родуктивное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использование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современных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F3E8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4C0AF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нформационные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4C0AF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технологии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4C0AF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(ИТ)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4C0AF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систем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4C0AF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своей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информационно-производственной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проектно-технологической,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аналитической,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организационно-управленческой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деятельности;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F3E8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F3E8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роведение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F3E8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НИР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11B1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совершенствовани</w:t>
      </w:r>
      <w:r w:rsidR="00E11B1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разработк</w:t>
      </w:r>
      <w:r w:rsidR="00E11B1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73A8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новых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73A8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эффективных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F3E8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ИТ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F3E8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73A8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эффективное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73A8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компьютерное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F3E8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оделирование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объектов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процессов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F3E8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АПК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F3E8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решени</w:t>
      </w:r>
      <w:r w:rsidR="00FF3E8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11B1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F3E8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конкретных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11B1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производственных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задач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F3E8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F3E8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проблем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F3E8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4)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F3E8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оздание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реализаци</w:t>
      </w:r>
      <w:r w:rsidR="00273A8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73A8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эффективных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73A8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разработк</w:t>
      </w:r>
      <w:r w:rsidR="00273A8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особых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сервисов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008E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систем</w:t>
      </w:r>
      <w:r w:rsidR="00D61525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61525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61525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специалисты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61525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61525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7210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эффективно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7210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осуществлять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7210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истемный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анализ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7210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(СА)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7210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7210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АПК,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7210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правильно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формализ</w:t>
      </w:r>
      <w:r w:rsidR="0087210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овать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решения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прикладных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задач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7210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проблем,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процессов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7210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АИС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B587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быстро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0483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азраб</w:t>
      </w:r>
      <w:r w:rsidR="00D0483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атывать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проект</w:t>
      </w:r>
      <w:r w:rsidR="00D0483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автоматизации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информатизации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прикладных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процессов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0483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АПК,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созда</w:t>
      </w:r>
      <w:r w:rsidR="00D0483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вать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0483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эффективные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0483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АИС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0483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B587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различных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прикладных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областях;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0483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качественно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0483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ыполн</w:t>
      </w:r>
      <w:r w:rsidR="00D0483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работ</w:t>
      </w:r>
      <w:r w:rsidR="00D0483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созданию,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модификации,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внедрению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сопровождению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A4D6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="00D0483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ИС</w:t>
      </w:r>
      <w:r w:rsidR="00FA4D6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A4D6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оперативно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A4D6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A4D6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эффективно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управл</w:t>
      </w:r>
      <w:r w:rsidR="00FA4D6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2BA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ими.</w:t>
      </w:r>
    </w:p>
    <w:p w14:paraId="45B65326" w14:textId="587835FD" w:rsidR="0011063A" w:rsidRPr="00E2727E" w:rsidRDefault="00647376" w:rsidP="00E2727E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необходимо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учитывать,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что,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АПК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B587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47B8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как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47B8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правило,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крупн</w:t>
      </w:r>
      <w:r w:rsidR="00247B8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межотраслевой</w:t>
      </w:r>
      <w:r w:rsidR="00390C92" w:rsidRPr="00390C9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комплекс,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объединяющий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несколько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hyperlink r:id="rId9" w:history="1">
        <w:r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отраслей</w:t>
        </w:r>
        <w:r w:rsidR="009303E3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u w:val="single"/>
            <w:lang w:eastAsia="ru-RU"/>
          </w:rPr>
          <w:t xml:space="preserve"> </w:t>
        </w:r>
        <w:r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экономики</w:t>
        </w:r>
      </w:hyperlink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направленных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производство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390C92" w:rsidRPr="00390C9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переработку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сельскохозяйственного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сырья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получения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продукции,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доводимой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</w:t>
      </w:r>
      <w:r w:rsidR="00390C92" w:rsidRPr="00390C9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конечного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потребителя.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АПК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совокупность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отраслей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экономики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B587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Кубани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B587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страны,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включающая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сельское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хозяйство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отрасли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промышленности,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тесно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связанные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сельхозпроизводством,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осуществляющие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перевозку,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хранение,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переработку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сельхозпродукции,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390C9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поставку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потребителям,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обеспечивающие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сельское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хозяйство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техникой,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химикатами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удобрениями,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обслуживающие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сельхозпроизводство.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9C117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Они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39195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имеются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4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сферы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деятельности: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A23EF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hyperlink r:id="rId10" w:history="1">
        <w:r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Сельское</w:t>
        </w:r>
        <w:r w:rsidR="009303E3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u w:val="single"/>
            <w:lang w:eastAsia="ru-RU"/>
          </w:rPr>
          <w:t xml:space="preserve"> </w:t>
        </w:r>
        <w:r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хозяйство</w:t>
        </w:r>
      </w:hyperlink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39195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ядро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АПК,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которое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включает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hyperlink r:id="rId11" w:history="1">
        <w:r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растениеводство</w:t>
        </w:r>
      </w:hyperlink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hyperlink r:id="rId12" w:history="1">
        <w:r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животноводство</w:t>
        </w:r>
      </w:hyperlink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фе</w:t>
      </w:r>
      <w:r w:rsidR="009C117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рмер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ские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хозяйства,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личные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подсобные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хозяйства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т.д.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A23EF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A23EF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о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трасли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службы,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обеспечивающие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hyperlink r:id="rId13" w:history="1">
        <w:r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сельское</w:t>
        </w:r>
        <w:r w:rsidR="009303E3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u w:val="single"/>
            <w:lang w:eastAsia="ru-RU"/>
          </w:rPr>
          <w:t xml:space="preserve"> </w:t>
        </w:r>
        <w:r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хозяйство</w:t>
        </w:r>
      </w:hyperlink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средствами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производства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материальными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ресурсами: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тракторное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сельскохозяйственное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hyperlink r:id="rId14" w:history="1">
        <w:r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машиностроение</w:t>
        </w:r>
      </w:hyperlink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производство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hyperlink r:id="rId15" w:history="1">
        <w:r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минеральных</w:t>
        </w:r>
        <w:r w:rsidR="009303E3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u w:val="single"/>
            <w:lang w:eastAsia="ru-RU"/>
          </w:rPr>
          <w:t xml:space="preserve"> </w:t>
        </w:r>
        <w:r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удобрений</w:t>
        </w:r>
      </w:hyperlink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химикатов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др.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39195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Отрасли,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которые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39195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анимаются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переработкой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сельскохозяйственного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сырья: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hyperlink r:id="rId16" w:history="1">
        <w:r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пищевая</w:t>
        </w:r>
        <w:r w:rsidR="009303E3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u w:val="single"/>
            <w:lang w:eastAsia="ru-RU"/>
          </w:rPr>
          <w:t xml:space="preserve"> </w:t>
        </w:r>
        <w:r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промышленность</w:t>
        </w:r>
      </w:hyperlink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отрасли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первичной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переработке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сырья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hyperlink r:id="rId17" w:history="1">
        <w:r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лёгкой</w:t>
        </w:r>
        <w:r w:rsidR="009303E3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u w:val="single"/>
            <w:lang w:eastAsia="ru-RU"/>
          </w:rPr>
          <w:t xml:space="preserve"> </w:t>
        </w:r>
        <w:r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промышленности</w:t>
        </w:r>
      </w:hyperlink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39195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4)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Инфраструктурный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блок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4C429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производства,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которые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занимаются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заготовкой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4C429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сельскохозяйственного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сырья,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транспортировкой,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хране</w:t>
      </w:r>
      <w:r w:rsidR="004C429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ием,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торговл</w:t>
      </w:r>
      <w:r w:rsidR="004C429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потребительскими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товарами,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подгото</w:t>
      </w:r>
      <w:r w:rsidR="007E2F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вкой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кад</w:t>
      </w:r>
      <w:r w:rsidR="00896F0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для</w:t>
      </w:r>
      <w:r w:rsidR="00A84794" w:rsidRPr="00A8479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сельского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хозяйства,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стро</w:t>
      </w:r>
      <w:r w:rsidR="0049040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тельств</w:t>
      </w:r>
      <w:r w:rsidR="007E2F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отраслях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АПК.</w:t>
      </w:r>
    </w:p>
    <w:p w14:paraId="6D1FE3A5" w14:textId="666D96DD" w:rsidR="00647376" w:rsidRPr="00E2727E" w:rsidRDefault="00FD5E29" w:rsidP="00E2727E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</w:t>
      </w:r>
      <w:r w:rsidR="0064737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роблемой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АПК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4737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является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4737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обеспечение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D068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</w:t>
      </w:r>
      <w:r w:rsidR="0064737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нергосбережения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D068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D068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64737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заимосвязь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="0064737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траслей: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96F0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</w:t>
      </w:r>
      <w:r w:rsidR="00A84794" w:rsidRPr="00A8479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A23EF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</w:t>
      </w:r>
      <w:hyperlink r:id="rId18" w:history="1">
        <w:r w:rsidR="00647376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иохими</w:t>
        </w:r>
        <w:r w:rsidR="00CD068B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и</w:t>
        </w:r>
      </w:hyperlink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4737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(производство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4737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удобрений);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D068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hyperlink r:id="rId19" w:history="1">
        <w:r w:rsidR="00A23EF8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х</w:t>
        </w:r>
        <w:r w:rsidR="00647376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имическ</w:t>
        </w:r>
        <w:r w:rsidR="00CD068B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ой</w:t>
        </w:r>
        <w:r w:rsidR="009303E3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 xml:space="preserve"> </w:t>
        </w:r>
        <w:r w:rsidR="00647376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промышленност</w:t>
        </w:r>
        <w:r w:rsidR="00CD068B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и</w:t>
        </w:r>
      </w:hyperlink>
      <w:r w:rsidR="0064737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  <w:r w:rsidR="009303E3" w:rsidRPr="00E2727E">
        <w:rPr>
          <w:color w:val="000000" w:themeColor="text1"/>
          <w:sz w:val="28"/>
          <w:szCs w:val="28"/>
        </w:rPr>
        <w:t xml:space="preserve"> </w:t>
      </w:r>
      <w:r w:rsidR="00CD068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hyperlink r:id="rId20" w:history="1">
        <w:r w:rsidR="00CD068B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л</w:t>
        </w:r>
        <w:r w:rsidR="00647376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есн</w:t>
        </w:r>
        <w:r w:rsidR="00CD068B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ой</w:t>
        </w:r>
        <w:r w:rsidR="009303E3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 xml:space="preserve"> </w:t>
        </w:r>
        <w:r w:rsidR="00647376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промышленност</w:t>
        </w:r>
        <w:r w:rsidR="00A23EF8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и</w:t>
        </w:r>
      </w:hyperlink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4737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(производство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hyperlink r:id="rId21" w:history="1">
        <w:r w:rsidR="00647376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пиломатериалов</w:t>
        </w:r>
      </w:hyperlink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4737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4737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построек,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hyperlink r:id="rId22" w:history="1">
        <w:r w:rsidR="00647376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комбикормов</w:t>
        </w:r>
      </w:hyperlink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242C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</w:t>
      </w:r>
      <w:r w:rsidR="0064737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ля</w:t>
      </w:r>
      <w:r w:rsidR="009303E3" w:rsidRPr="00E2727E">
        <w:rPr>
          <w:color w:val="000000" w:themeColor="text1"/>
          <w:sz w:val="28"/>
          <w:szCs w:val="28"/>
        </w:rPr>
        <w:t xml:space="preserve"> </w:t>
      </w:r>
      <w:r w:rsidR="0064737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животных,</w:t>
      </w:r>
      <w:r w:rsidR="009303E3" w:rsidRPr="00E2727E">
        <w:rPr>
          <w:color w:val="000000" w:themeColor="text1"/>
          <w:sz w:val="28"/>
          <w:szCs w:val="28"/>
        </w:rPr>
        <w:t xml:space="preserve"> </w:t>
      </w:r>
      <w:r w:rsidR="00AC5D19" w:rsidRPr="00E2727E">
        <w:rPr>
          <w:color w:val="000000" w:themeColor="text1"/>
          <w:sz w:val="28"/>
          <w:szCs w:val="28"/>
        </w:rPr>
        <w:t>4</w:t>
      </w:r>
      <w:r w:rsidR="009303E3" w:rsidRPr="00E2727E">
        <w:rPr>
          <w:color w:val="000000" w:themeColor="text1"/>
          <w:sz w:val="28"/>
          <w:szCs w:val="28"/>
        </w:rPr>
        <w:t xml:space="preserve"> </w:t>
      </w:r>
      <w:r w:rsidR="007E2FD4" w:rsidRPr="00E2727E">
        <w:rPr>
          <w:color w:val="000000" w:themeColor="text1"/>
          <w:sz w:val="28"/>
          <w:szCs w:val="28"/>
        </w:rPr>
        <w:t>п</w:t>
      </w:r>
      <w:r w:rsidR="0064737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ро</w:t>
      </w:r>
      <w:r w:rsidR="007E2F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</w:t>
      </w:r>
      <w:r w:rsidR="0064737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водство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hyperlink r:id="rId23" w:history="1">
        <w:r w:rsidR="00647376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удобрений</w:t>
        </w:r>
      </w:hyperlink>
      <w:r w:rsidR="0064737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);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A23EF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4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A23EF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</w:t>
      </w:r>
      <w:r w:rsidR="0064737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ранспортная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4737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промышленность;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A23EF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5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hyperlink r:id="rId24" w:history="1">
        <w:r w:rsidR="00A23EF8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л</w:t>
        </w:r>
        <w:r w:rsidR="00647376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ёгк</w:t>
        </w:r>
        <w:r w:rsidR="00A23EF8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ой</w:t>
        </w:r>
        <w:r w:rsidR="009303E3" w:rsidRPr="00E2727E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 xml:space="preserve"> </w:t>
        </w:r>
        <w:r w:rsidR="00AC5D19" w:rsidRPr="00E2727E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промышленности</w:t>
        </w:r>
      </w:hyperlink>
      <w:r w:rsidR="0064737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14:paraId="0E664C2F" w14:textId="3DBD170C" w:rsidR="00557F07" w:rsidRPr="00E2727E" w:rsidRDefault="00962488" w:rsidP="00E2727E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</w:pP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="0049040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лаб</w:t>
      </w:r>
      <w:r w:rsidR="00896F0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49040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место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49040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АПК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96F0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96F0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49040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отсутствие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49040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мощного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универсального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сетевого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49040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компьютерного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комплекса,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способного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1653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эффективно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автоматизировать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1653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решение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все</w:t>
      </w:r>
      <w:r w:rsidR="0061653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указанные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выше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задачи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проблемы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bookmarkStart w:id="2" w:name="_Hlk112270809"/>
      <w:r w:rsidR="0061653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[</w:t>
      </w:r>
      <w:r w:rsidR="008013B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18</w:t>
      </w:r>
      <w:r w:rsidR="0061653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]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bookmarkEnd w:id="2"/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E29E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Следовательно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E29E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такой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E29E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отечественный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E29E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компьютерный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E29E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комплекс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E29E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необходимо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E29E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найти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E29E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E29E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разработать.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01F5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01F5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данной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01F5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работе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01F5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01F5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покажем,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01F5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что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412B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математическая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542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542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программная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412B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основа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412B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412B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решения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412B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описанной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412B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выше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412B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проблемы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412B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уже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412B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разработана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542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профессором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542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Е.В.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542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Луценко</w:t>
      </w:r>
      <w:r w:rsidR="006465D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465D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01F5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весьма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01F5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эффективный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9761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отечественный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9761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программный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9761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комплекс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508F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9761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</w:t>
      </w:r>
      <w:proofErr w:type="spellStart"/>
      <w:r w:rsidR="0089761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Эйдос</w:t>
      </w:r>
      <w:proofErr w:type="spellEnd"/>
      <w:r w:rsidR="0089761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508F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который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9761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9761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включении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01F5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508F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9761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программ</w:t>
      </w:r>
      <w:r w:rsidR="00F01F5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9761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Быстрого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9761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Преобразования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9761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Фурье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9761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(БПФ)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01F5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сможет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465D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как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465D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комплекс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465D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</w:t>
      </w:r>
      <w:proofErr w:type="spellStart"/>
      <w:r w:rsidR="007542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Эйдос</w:t>
      </w:r>
      <w:r w:rsidR="006465D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-КубГАУ</w:t>
      </w:r>
      <w:proofErr w:type="spellEnd"/>
      <w:r w:rsidR="007542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01F5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успешно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508F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решать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508F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большинство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508F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указанных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341B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выше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508F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задач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508F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508F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проблем</w:t>
      </w:r>
      <w:r w:rsidR="0089761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02FEE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Такой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02FEE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подход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позволи</w:t>
      </w:r>
      <w:r w:rsidR="007542D4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весьма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эффективно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применять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1574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31574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КубГАУ</w:t>
      </w:r>
      <w:proofErr w:type="spellEnd"/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1574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1574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АПК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1574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Кубани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508FA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>КОНКРЕТНУЮ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математику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</w:t>
      </w:r>
      <w:r w:rsidR="007508F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508F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есть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>КОН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тинуальную</w:t>
      </w:r>
      <w:proofErr w:type="spellEnd"/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02FEE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/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непрерывную</w:t>
      </w:r>
      <w:r w:rsidR="00702FEE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/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дис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>КРЕТНУЮ</w:t>
      </w:r>
      <w:proofErr w:type="spellEnd"/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математику),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путем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обучения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специалистов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универсальным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общим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методам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познания,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базирующ</w:t>
      </w:r>
      <w:r w:rsidR="00FA114D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имся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технике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FA114D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комплекс</w:t>
      </w:r>
      <w:r w:rsidR="00FA114D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lastRenderedPageBreak/>
        <w:t>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оперирования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FA114D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реальными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объектами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FA114D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научными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FA114D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методами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FA114D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дискретной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FA114D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D597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непрерывной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D597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(континуальной)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D597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математик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D597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[</w:t>
      </w:r>
      <w:r w:rsidR="008013B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15</w:t>
      </w:r>
      <w:r w:rsidR="003D597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].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B508FC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конкретной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="00B508FC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математик</w:t>
      </w:r>
      <w:r w:rsidR="00304FCE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E412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используется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B508FC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стоп-кадров</w:t>
      </w:r>
      <w:r w:rsidR="00730F55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ая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="00B508FC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технологи</w:t>
      </w:r>
      <w:r w:rsidR="001F718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630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цифрового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2F6FD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описания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07DE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модели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B508F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взаимодействия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F718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открытой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="001F718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системы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F718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</w:t>
      </w:r>
      <w:r w:rsidR="00DE412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ОС</w:t>
      </w:r>
      <w:r w:rsidR="001F718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30F5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B508FC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>АПК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4769D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E412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окружающей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E412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4769D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внешн</w:t>
      </w:r>
      <w:r w:rsidR="00DE4128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ей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="00730F55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средой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30F5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(ВС)</w:t>
      </w:r>
      <w:r w:rsidR="007630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.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 </w:t>
      </w:r>
      <w:r w:rsidR="003D597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Комплексная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D597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атематическая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модель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07DE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этого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взаимодействия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bookmarkStart w:id="3" w:name="_Hlk106990352"/>
      <w:bookmarkStart w:id="4" w:name="_Hlk112319099"/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ОС</w:t>
      </w:r>
      <w:r w:rsidR="00603329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↔ВС</w:t>
      </w:r>
      <w:bookmarkEnd w:id="3"/>
      <w:r w:rsidR="00176EA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76EA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которое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bookmarkEnd w:id="4"/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базируется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03329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стоп-кадровом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07DE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математическом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описании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D597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ОС</w:t>
      </w:r>
      <w:r w:rsidR="003D597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  <w:vertAlign w:val="subscript"/>
          <w:lang w:val="en-US"/>
        </w:rPr>
        <w:t>m</w:t>
      </w:r>
      <w:r w:rsidR="003D597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↔ВС</w:t>
      </w:r>
      <w:r w:rsidR="003D597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  <w:vertAlign w:val="subscript"/>
          <w:lang w:val="en-US"/>
        </w:rPr>
        <w:t>k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D597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D597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базовы</w:t>
      </w:r>
      <w:r w:rsidR="0030134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BC1A1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дискретных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характеристик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bookmarkStart w:id="5" w:name="_Hlk112277350"/>
      <w:r w:rsidR="0030134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параметров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6E5261"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  <w:lang w:val="en-US"/>
        </w:rPr>
        <w:t>h</w:t>
      </w:r>
      <w:r w:rsidR="00782771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  <w:vertAlign w:val="subscript"/>
          <w:lang w:val="en-US"/>
        </w:rPr>
        <w:t>mn</w:t>
      </w:r>
      <w:proofErr w:type="spellEnd"/>
      <w:r w:rsidR="006E5261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</w:t>
      </w:r>
      <w:proofErr w:type="spellStart"/>
      <w:r w:rsidR="006E5261"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  <w:lang w:val="en-US"/>
        </w:rPr>
        <w:t>x</w:t>
      </w:r>
      <w:r w:rsidR="006E5261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  <w:vertAlign w:val="subscript"/>
          <w:lang w:val="en-US"/>
        </w:rPr>
        <w:t>n</w:t>
      </w:r>
      <w:proofErr w:type="spellEnd"/>
      <w:r w:rsidR="006E5261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)</w:t>
      </w:r>
      <w:bookmarkStart w:id="6" w:name="_Hlk112277366"/>
      <w:bookmarkEnd w:id="5"/>
      <w:r w:rsidR="006E5261"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</w:rPr>
        <w:t>Δ</w:t>
      </w:r>
      <w:proofErr w:type="spellStart"/>
      <w:r w:rsidR="006E5261"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  <w:lang w:val="en-US"/>
        </w:rPr>
        <w:t>t</w:t>
      </w:r>
      <w:r w:rsidR="006E5261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  <w:vertAlign w:val="subscript"/>
          <w:lang w:val="en-US"/>
        </w:rPr>
        <w:t>n</w:t>
      </w:r>
      <w:bookmarkEnd w:id="6"/>
      <w:proofErr w:type="spellEnd"/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D3CCE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(где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CD3CCE"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  <w:lang w:val="en-US"/>
        </w:rPr>
        <w:t>h</w:t>
      </w:r>
      <w:r w:rsidR="00CD3CCE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  <w:vertAlign w:val="subscript"/>
          <w:lang w:val="en-US"/>
        </w:rPr>
        <w:t>mn</w:t>
      </w:r>
      <w:proofErr w:type="spellEnd"/>
      <w:r w:rsidR="00CD3CCE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</w:t>
      </w:r>
      <w:proofErr w:type="spellStart"/>
      <w:r w:rsidR="00CD3CCE"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  <w:lang w:val="en-US"/>
        </w:rPr>
        <w:t>x</w:t>
      </w:r>
      <w:r w:rsidR="00CD3CCE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  <w:vertAlign w:val="subscript"/>
          <w:lang w:val="en-US"/>
        </w:rPr>
        <w:t>n</w:t>
      </w:r>
      <w:proofErr w:type="spellEnd"/>
      <w:r w:rsidR="00CD3CCE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D3CCE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D3CCE"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</w:rPr>
        <w:t>Δ</w:t>
      </w:r>
      <w:proofErr w:type="spellStart"/>
      <w:r w:rsidR="00CD3CCE"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  <w:lang w:val="en-US"/>
        </w:rPr>
        <w:t>t</w:t>
      </w:r>
      <w:r w:rsidR="00CD3CCE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  <w:vertAlign w:val="subscript"/>
          <w:lang w:val="en-US"/>
        </w:rPr>
        <w:t>n</w:t>
      </w:r>
      <w:proofErr w:type="spellEnd"/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D3CCE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D3CCE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это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0549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уникальное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D3CCE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цифровое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D3CCE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представление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F1EB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переменной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CD3CCE"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  <w:lang w:val="en-US"/>
        </w:rPr>
        <w:t>h</w:t>
      </w:r>
      <w:r w:rsidR="00CD3CCE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  <w:vertAlign w:val="subscript"/>
          <w:lang w:val="en-US"/>
        </w:rPr>
        <w:t>mn</w:t>
      </w:r>
      <w:proofErr w:type="spellEnd"/>
      <w:r w:rsidR="00CD3CCE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</w:t>
      </w:r>
      <w:proofErr w:type="spellStart"/>
      <w:r w:rsidR="00CD3CCE"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  <w:lang w:val="en-US"/>
        </w:rPr>
        <w:t>x</w:t>
      </w:r>
      <w:r w:rsidR="00CD3CCE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  <w:vertAlign w:val="subscript"/>
          <w:lang w:val="en-US"/>
        </w:rPr>
        <w:t>n</w:t>
      </w:r>
      <w:proofErr w:type="spellEnd"/>
      <w:r w:rsidR="00CD3CCE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D3CCE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bookmarkStart w:id="7" w:name="_Hlk112277441"/>
      <w:r w:rsidR="004F1EB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постоянной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bookmarkEnd w:id="7"/>
      <w:r w:rsidR="004F1EB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величин</w:t>
      </w:r>
      <w:r w:rsidR="0030134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ы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01342"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</w:rPr>
        <w:t>Δ</w:t>
      </w:r>
      <w:proofErr w:type="spellStart"/>
      <w:r w:rsidR="00301342"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  <w:lang w:val="en-US"/>
        </w:rPr>
        <w:t>t</w:t>
      </w:r>
      <w:r w:rsidR="0030134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  <w:vertAlign w:val="subscript"/>
          <w:lang w:val="en-US"/>
        </w:rPr>
        <w:t>n</w:t>
      </w:r>
      <w:proofErr w:type="spellEnd"/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F1EB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F1EB5"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  <w:lang w:val="en-US"/>
        </w:rPr>
        <w:t>n</w:t>
      </w:r>
      <w:r w:rsidR="004F1EB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-м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F1EB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стоп-кадре</w:t>
      </w:r>
      <w:r w:rsidR="00D0549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).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0134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Этот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процесс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82771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осуществляется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82771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0134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универсальном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0549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«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безразмерном</w:t>
      </w:r>
      <w:r w:rsidR="00D0549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»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0134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цифровом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виде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долях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единицы).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Параметр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это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показатель,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числовая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669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величина</w:t>
      </w:r>
      <w:r w:rsidR="00651B77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BF515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представленная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BF515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BF515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цифровом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BF515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виде,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121B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котор</w:t>
      </w:r>
      <w:r w:rsidR="007630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ый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121B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</w:t>
      </w:r>
      <w:r w:rsidR="00BF515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бладаю</w:t>
      </w:r>
      <w:r w:rsidR="007630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121B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уникальным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121B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качеством,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121B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однозначно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121B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отличающим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121B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121B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121B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других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51B77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цифровых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51B77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представлений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51B77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показателей.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0134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Обусловлено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0134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это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0134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тем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0134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обстоятельством</w:t>
      </w:r>
      <w:r w:rsidR="006B6B0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B6B0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что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B6B0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разные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B6B00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цифры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="00DB1AD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(как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B1AD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B1AD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буквы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B1AD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любого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B1AD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алфавита)</w:t>
      </w:r>
      <w:r w:rsidR="006B6B00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="006B6B00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набор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="006B6B00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из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="006B6B00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них,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="006B6B00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математические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="006B6B00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знаки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="006B6B00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="006B6B00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модели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="00DB1AD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(слова)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B6B00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обладают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="006B6B00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уникальным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="006B6B00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конкретным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="006B6B00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качеством</w:t>
      </w:r>
      <w:r w:rsidR="006B6B0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.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B6B0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Это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B6B0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B6B0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особенность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2563D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позволять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2563D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человеку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76EA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(ЭВМ,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76EA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76EA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точнее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76EA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цифровой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76EA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электронной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76EA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вычислительной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76EA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машине)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2563D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эффективно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2563D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использовать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2563D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математические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2563D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модели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2563D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2563D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манипуляции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2563D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2563D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ними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B1AD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B1AD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качестве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B1AD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надежного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D2EF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научн</w:t>
      </w:r>
      <w:r w:rsidR="0001067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D2EF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инструмент</w:t>
      </w:r>
      <w:r w:rsidR="0001067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а</w:t>
      </w:r>
      <w:r w:rsidR="006D2EF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.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D2EF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Отсюда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D2EF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следует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D2EF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четкое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D2EF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определение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D2EF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понятий: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D2EF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информаци</w:t>
      </w:r>
      <w:r w:rsidR="00176EA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1067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1067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данны</w:t>
      </w:r>
      <w:r w:rsidR="00176EA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х</w:t>
      </w:r>
      <w:r w:rsidR="006D2EF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.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1067B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И</w:t>
      </w:r>
      <w:r w:rsidR="006D2EFC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нформация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D2EF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1067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это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1067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строго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1067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упорядоч</w:t>
      </w:r>
      <w:r w:rsidR="00D043D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енны</w:t>
      </w:r>
      <w:r w:rsidR="0001067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1067B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>набор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 xml:space="preserve"> </w:t>
      </w:r>
      <w:r w:rsidR="0001067B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>букв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 xml:space="preserve"> </w:t>
      </w:r>
      <w:r w:rsidR="0001067B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>или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 xml:space="preserve"> </w:t>
      </w:r>
      <w:r w:rsidR="0001067B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>цифр</w:t>
      </w:r>
      <w:r w:rsidR="00D043D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043D3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>обладающий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 xml:space="preserve"> </w:t>
      </w:r>
      <w:r w:rsidR="00D043D3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>уникальными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 xml:space="preserve"> </w:t>
      </w:r>
      <w:r w:rsidR="00D043D3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>качествами</w:t>
      </w:r>
      <w:r w:rsidR="00D043D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043D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043D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данные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043D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043D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это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D043D3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>цифровое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 xml:space="preserve"> </w:t>
      </w:r>
      <w:r w:rsidR="00D043D3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>представление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 xml:space="preserve"> </w:t>
      </w:r>
      <w:r w:rsidR="00D043D3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>информаци</w:t>
      </w:r>
      <w:r w:rsidR="00557F07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>и</w:t>
      </w:r>
      <w:r w:rsidR="00557F07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57F07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удобное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57F07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для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76EA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57F07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компьютерной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57F07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обработк</w:t>
      </w:r>
      <w:r w:rsidR="00176EAB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57F07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57F07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законам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57F07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формальной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57F07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математической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557F07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логики.</w:t>
      </w:r>
    </w:p>
    <w:p w14:paraId="4C7CD4B9" w14:textId="7434D197" w:rsidR="006674F4" w:rsidRPr="00E2727E" w:rsidRDefault="004D77A0" w:rsidP="00E2727E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</w:pP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Однако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этом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большинство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людей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четко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представляют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81AF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себе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почему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02F0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совместная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работа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02F0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02F0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другими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02F0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лю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</w:t>
      </w:r>
      <w:r w:rsidR="00002F0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ьми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02F0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02F0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дает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02F0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желаемого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02F0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«</w:t>
      </w:r>
      <w:r w:rsidR="00002F0A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эффекта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="00002F0A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системы</w:t>
      </w:r>
      <w:r w:rsidR="00002F0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»,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02F0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как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81AF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например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81AF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совместная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02F0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работа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02F0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бурлаков,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02F0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успешно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02F0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тянущих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81AF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против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81AF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течения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81AF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реки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02F0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суд</w:t>
      </w:r>
      <w:r w:rsidR="00781AF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</w:t>
      </w:r>
      <w:r w:rsidR="00002F0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81AF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002F0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разной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002F0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тоннажности</w:t>
      </w:r>
      <w:proofErr w:type="spellEnd"/>
      <w:r w:rsidR="00781AF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.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81AF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Ответ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81AF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простой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81AF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81AF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lastRenderedPageBreak/>
        <w:t>они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81AF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должны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81AF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тянуть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81AF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судно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81AF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действуя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81AF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одновременно,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81AF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т.е.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81AFF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>синхронно</w:t>
      </w:r>
      <w:r w:rsidR="00F35D52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 xml:space="preserve"> </w:t>
      </w:r>
      <w:r w:rsidR="00F35D52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>по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 xml:space="preserve"> </w:t>
      </w:r>
      <w:r w:rsidR="00F35D52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>закону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 xml:space="preserve"> </w:t>
      </w:r>
      <w:r w:rsidR="00F35D52"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FFFFF"/>
        </w:rPr>
        <w:t>резонанса</w:t>
      </w:r>
      <w:r w:rsidR="00F35D5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F35D5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создавая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F35D5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требуемый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F35D5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«эффект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F35D5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системы»</w:t>
      </w:r>
      <w:r w:rsidR="00781AF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.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</w:p>
    <w:p w14:paraId="4E7B69E7" w14:textId="69A4DDF8" w:rsidR="00B13AC1" w:rsidRPr="00E2727E" w:rsidRDefault="006674F4" w:rsidP="00E2727E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28"/>
          <w:szCs w:val="28"/>
          <w:lang w:eastAsia="ru-RU"/>
        </w:rPr>
      </w:pP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этой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связи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мы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обратили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пристальное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внимание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теорию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функциональных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систем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(ТФС)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академика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Анохина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П.К.</w:t>
      </w:r>
      <w:r w:rsidR="008013B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[</w:t>
      </w:r>
      <w:r w:rsidR="008C15A7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1</w:t>
      </w:r>
      <w:r w:rsidR="008013B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]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которая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позволила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нам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2373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глубоко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пон</w:t>
      </w:r>
      <w:r w:rsidR="0042373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ять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E1554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почему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2373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неукоснительное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2373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выполнение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2373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основных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2373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законы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2373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диалектики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2373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природы: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C44B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а)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C44B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единства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C44B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C44B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борьба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C44B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</w:t>
      </w:r>
      <w:r w:rsidR="00E1554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</w:t>
      </w:r>
      <w:r w:rsidR="00CC44B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тивоположносте</w:t>
      </w:r>
      <w:r w:rsidR="00E1554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й;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E1554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2)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E1554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переход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E1554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количества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E1554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E1554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качество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E1554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E1554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обратно;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E1554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3)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E1554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отрицание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E1554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отрицания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E1554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обеспечило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A04B0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E1554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успешное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E1554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выживание</w:t>
      </w:r>
      <w:r w:rsidR="00A04B0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.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A04B0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Ниже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A04B0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мы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A04B0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подробно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A04B0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рассмотрим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A04B0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основные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A04B0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положения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A04B0F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ТФС.</w:t>
      </w:r>
    </w:p>
    <w:p w14:paraId="301137F1" w14:textId="22A8E416" w:rsidR="000102D9" w:rsidRPr="00E2727E" w:rsidRDefault="0050523D" w:rsidP="00E2727E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28"/>
          <w:szCs w:val="28"/>
          <w:lang w:eastAsia="ru-RU"/>
        </w:rPr>
        <w:t>Теории</w:t>
      </w:r>
      <w:r w:rsidR="009303E3" w:rsidRPr="00E2727E"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28"/>
          <w:szCs w:val="28"/>
          <w:lang w:eastAsia="ru-RU"/>
        </w:rPr>
        <w:t>функциональных</w:t>
      </w:r>
      <w:r w:rsidR="009303E3" w:rsidRPr="00E2727E"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28"/>
          <w:szCs w:val="28"/>
          <w:lang w:eastAsia="ru-RU"/>
        </w:rPr>
        <w:t>систем</w:t>
      </w:r>
      <w:r w:rsidR="009303E3" w:rsidRPr="00E2727E"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  <w:t>(ТФС)</w:t>
      </w:r>
      <w:bookmarkStart w:id="8" w:name="_Hlk112151295"/>
      <w:r w:rsidR="009303E3" w:rsidRPr="00E2727E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  <w:t xml:space="preserve"> </w:t>
      </w:r>
      <w:bookmarkStart w:id="9" w:name="_Hlk112323307"/>
      <w:r w:rsidR="006674F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.К.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Анохина</w:t>
      </w:r>
      <w:bookmarkEnd w:id="8"/>
      <w:bookmarkEnd w:id="9"/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развивает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представления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И.М.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Сеченова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И.П.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Павлова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рефлекторной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регуляции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деятельности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организма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A47EC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человека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позволяющая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ему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успешно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выживать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постоянно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изменяющейся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внешней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среде.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="000102D9" w:rsidRPr="00E2727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Рефле́кс</w:t>
      </w:r>
      <w:proofErr w:type="spellEnd"/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(от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лат.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val="en-US" w:eastAsia="ru-RU"/>
        </w:rPr>
        <w:t>r</w:t>
      </w:r>
      <w:proofErr w:type="spellStart"/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eflexus</w:t>
      </w:r>
      <w:proofErr w:type="spellEnd"/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отражённый)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стереотипная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(стан</w:t>
      </w:r>
      <w:r w:rsidR="000102D9" w:rsidRPr="00E2727E">
        <w:rPr>
          <w:sz w:val="28"/>
          <w:szCs w:val="28"/>
        </w:rPr>
        <w:t>д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артная,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одинаковая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типовых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условиях)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реакция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живого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организма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(у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нас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открытой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системы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ОС)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воздействие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извне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(раздражитель),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проходящая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участием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рецепторов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под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управлением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центральной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нервной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системы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(ЦНС)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человека.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Рефлекс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основной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вид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деятельности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bookmarkStart w:id="10" w:name="_Hlk111995713"/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ЦНС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человека</w:t>
      </w:r>
      <w:bookmarkEnd w:id="10"/>
      <w:r w:rsidR="000102D9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рамках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ТФС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рассматриваются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интегративная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деятельность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мозга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человека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как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органа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управления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эффективной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коллективной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деятельностью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функциональных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элементов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систем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ФЭ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ФС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организма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раскрываются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каким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образом,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частные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механизмы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такой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интеграции,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которые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объединяются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целостную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архитектуру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адаптивного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(приспособительного)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акта,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обеспечивающего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выживание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изменяющейся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внешней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среде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(ВС).</w:t>
      </w:r>
    </w:p>
    <w:p w14:paraId="1F9BD6D2" w14:textId="4CC76077" w:rsidR="000102D9" w:rsidRPr="00E2727E" w:rsidRDefault="000102D9" w:rsidP="00E2727E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Представим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основные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термины,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используемые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ТФС</w:t>
      </w:r>
      <w:r w:rsidR="0050523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которые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позволили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377FE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глубоко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377FE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соз</w:t>
      </w:r>
      <w:r w:rsidR="00E377FE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377FE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сущность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механизм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адаптивного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управления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(МАУ)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АПК.</w:t>
      </w:r>
    </w:p>
    <w:p w14:paraId="02F9746A" w14:textId="3F182CD5" w:rsidR="005F6952" w:rsidRPr="00E2727E" w:rsidRDefault="000102D9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lastRenderedPageBreak/>
        <w:t>Функциональная</w:t>
      </w:r>
      <w:r w:rsidR="009303E3" w:rsidRPr="00E272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система</w:t>
      </w:r>
      <w:r w:rsidR="009303E3" w:rsidRPr="00E272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(ФС)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0523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динамическая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саморегулирующаяся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0523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человека,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где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комплекс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структур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протекающих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процессов,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объединены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функционально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достижения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желаемого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конечного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приспособительного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результата.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ТФС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A9289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базируется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A9289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положени</w:t>
      </w:r>
      <w:r w:rsidR="00A9289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том,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что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именно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позитивный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bookmarkStart w:id="11" w:name="_Hlk112000611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конечный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bookmarkEnd w:id="11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результат</w:t>
      </w:r>
      <w:r w:rsidR="009303E3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</w:t>
      </w:r>
      <w:bookmarkStart w:id="12" w:name="_Hlk112001177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+</w:t>
      </w:r>
      <w:proofErr w:type="spellStart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</w:t>
      </w:r>
      <w:bookmarkEnd w:id="12"/>
      <w:proofErr w:type="spellEnd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</w:t>
      </w:r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</w:t>
      </w:r>
      <w:r w:rsidR="0050523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0523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есть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приспособительный</w:t>
      </w:r>
      <w:r w:rsidR="009303E3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 </w:t>
      </w:r>
      <w:bookmarkStart w:id="13" w:name="_Hlk112000633"/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результат</w:t>
      </w:r>
      <w:bookmarkEnd w:id="13"/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определяет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комбинирование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частных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механизмов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интегративной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деятельности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мозга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ФС</w:t>
      </w:r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834D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Он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формирует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полезную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реакцию,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базирующуюся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совместной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(коллективной)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стоп-кадровой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работе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bookmarkStart w:id="14" w:name="_Hlk112154040"/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val="en-US" w:eastAsia="ru-RU"/>
        </w:rPr>
        <w:t>q</w:t>
      </w:r>
      <w:bookmarkEnd w:id="14"/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функциональных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элементов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систем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(ФЭ</w:t>
      </w:r>
      <w:bookmarkStart w:id="15" w:name="_Hlk112154201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val="en-US" w:eastAsia="ru-RU"/>
        </w:rPr>
        <w:t>q</w:t>
      </w:r>
      <w:bookmarkEnd w:id="15"/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и/или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ФС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val="en-US" w:eastAsia="ru-RU"/>
        </w:rPr>
        <w:t>q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течение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одного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временного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интервала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bookmarkStart w:id="16" w:name="_Hlk112229441"/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Δ</w:t>
      </w:r>
      <w:proofErr w:type="spellStart"/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val="en-US" w:eastAsia="ru-RU"/>
        </w:rPr>
        <w:t>t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val="en-US" w:eastAsia="ru-RU"/>
        </w:rPr>
        <w:t>n</w:t>
      </w:r>
      <w:bookmarkEnd w:id="16"/>
      <w:proofErr w:type="spellEnd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где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индекс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val="en-US" w:eastAsia="ru-RU"/>
        </w:rPr>
        <w:t>n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указывает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номер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(изменяющейся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834D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</w:t>
      </w:r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val="en-US" w:eastAsia="ru-RU"/>
        </w:rPr>
        <w:t>N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индекс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val="en-US" w:eastAsia="ru-RU"/>
        </w:rPr>
        <w:t>q</w:t>
      </w:r>
      <w:r w:rsidR="009303E3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от</w:t>
      </w:r>
      <w:r w:rsidR="009303E3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1</w:t>
      </w:r>
      <w:r w:rsidR="009303E3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до</w:t>
      </w:r>
      <w:r w:rsidR="009303E3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val="en-US" w:eastAsia="ru-RU"/>
        </w:rPr>
        <w:t>Q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Такими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полезными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приспособительными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результатами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организме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человека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являются: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показатели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состояния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внутренней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среды,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отражающие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различные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стороны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тканевого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метаболизма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(обмен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веществ,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химические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реакции,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поддерживающие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жизнь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живом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организме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связанные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формированием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биологических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потребностей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организма;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результаты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адаптивной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поведенческой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деятельности,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удовлетворяющие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биологические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потребности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ОС;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результаты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социальной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деятельности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человека.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834D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Такая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834D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инхронная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работа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ФЭ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val="en-US" w:eastAsia="ru-RU"/>
        </w:rPr>
        <w:t>q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и/или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ФС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val="en-US" w:eastAsia="ru-RU"/>
        </w:rPr>
        <w:t>q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организма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человека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создает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136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136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течение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bookmarkStart w:id="17" w:name="_Hlk112231765"/>
      <w:r w:rsidR="00601369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Δ</w:t>
      </w:r>
      <w:proofErr w:type="spellStart"/>
      <w:r w:rsidR="00601369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val="en-US" w:eastAsia="ru-RU"/>
        </w:rPr>
        <w:t>t</w:t>
      </w:r>
      <w:r w:rsidR="0060136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val="en-US" w:eastAsia="ru-RU"/>
        </w:rPr>
        <w:t>n</w:t>
      </w:r>
      <w:bookmarkEnd w:id="17"/>
      <w:proofErr w:type="spellEnd"/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«эффекты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системы»,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136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незамедлительно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уравновешивающие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все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типовые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внешние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стоп-кадровые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воздействия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136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60136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ФЭ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организма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человека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являются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дискретными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единицами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интегративной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(коллективной)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деятельности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мозга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тела,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которые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обладают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способностью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постоянной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перестройке,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избирательному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вовлечению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мозговые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структуры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062A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улучшенных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062A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новых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062A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моделей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062A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поведения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ФЭ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ФС,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осуществления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организмом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C245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новых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адаптивных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поведенческих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реакций.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нарушении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функции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какой-то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части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ФЭ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</w:t>
      </w:r>
      <w:r w:rsidR="00EC245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помощью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мозга</w:t>
      </w:r>
      <w:r w:rsidR="00EC245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производит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срочное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перераспределение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активности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всем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организме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человека,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счет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C245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оптимизации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C245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C245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кардинального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C245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улучшения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C245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работы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МАУ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АПК</w:t>
      </w:r>
      <w:r w:rsidR="00EC245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F695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ведущей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F695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0523D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овышени</w:t>
      </w:r>
      <w:r w:rsidR="005F695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+</w:t>
      </w:r>
      <w:proofErr w:type="spellStart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</w:t>
      </w:r>
      <w:proofErr w:type="spellEnd"/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C15A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[1]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14:paraId="388CE798" w14:textId="7069401C" w:rsidR="000102D9" w:rsidRPr="00E2727E" w:rsidRDefault="000102D9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создании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ТФС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</w:rPr>
        <w:t>Анохин</w:t>
      </w:r>
      <w:r w:rsidR="009303E3" w:rsidRPr="00E2727E">
        <w:rPr>
          <w:rFonts w:ascii="Times New Roman" w:hAnsi="Times New Roman" w:cs="Times New Roman"/>
          <w:sz w:val="28"/>
          <w:szCs w:val="28"/>
        </w:rPr>
        <w:t xml:space="preserve"> </w:t>
      </w:r>
      <w:r w:rsidR="00E8055E" w:rsidRPr="00E2727E">
        <w:rPr>
          <w:rFonts w:ascii="Times New Roman" w:hAnsi="Times New Roman" w:cs="Times New Roman"/>
          <w:sz w:val="28"/>
          <w:szCs w:val="28"/>
        </w:rPr>
        <w:t>П.К.</w:t>
      </w:r>
      <w:r w:rsidR="009303E3" w:rsidRPr="00E2727E">
        <w:rPr>
          <w:rFonts w:ascii="Times New Roman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выделил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5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основных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блока,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F695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реально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обеспечивающих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F695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эффективное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управление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функционированием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развитием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организма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человека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(рисунок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1):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14:paraId="416A1A70" w14:textId="77777777" w:rsidR="00B43607" w:rsidRPr="00E2727E" w:rsidRDefault="00B43607" w:rsidP="00E2727E">
      <w:pPr>
        <w:spacing w:after="0" w:line="360" w:lineRule="auto"/>
        <w:ind w:firstLine="709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47701754" w14:textId="35FA59F2" w:rsidR="00B43607" w:rsidRPr="00E2727E" w:rsidRDefault="00B43607" w:rsidP="00E2727E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noProof/>
          <w:sz w:val="28"/>
          <w:szCs w:val="28"/>
          <w:lang w:eastAsia="ru-RU"/>
        </w:rPr>
        <w:drawing>
          <wp:inline distT="0" distB="0" distL="0" distR="0" wp14:anchorId="6059645D" wp14:editId="0F60B97F">
            <wp:extent cx="3314700" cy="2437945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739" cy="2557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36F7B" w14:textId="63196738" w:rsidR="00B43607" w:rsidRPr="00E2727E" w:rsidRDefault="00B43607" w:rsidP="00E2727E">
      <w:pPr>
        <w:tabs>
          <w:tab w:val="left" w:pos="993"/>
        </w:tabs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E2727E">
        <w:rPr>
          <w:rFonts w:ascii="Times New Roman" w:hAnsi="Times New Roman" w:cs="Times New Roman"/>
          <w:sz w:val="28"/>
          <w:szCs w:val="28"/>
        </w:rPr>
        <w:t>Рисунок</w:t>
      </w:r>
      <w:r w:rsidR="009303E3" w:rsidRPr="00E2727E">
        <w:rPr>
          <w:rFonts w:ascii="Times New Roman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</w:rPr>
        <w:t>-1.</w:t>
      </w:r>
      <w:r w:rsidR="009303E3" w:rsidRPr="00E2727E">
        <w:rPr>
          <w:rFonts w:ascii="Times New Roman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</w:rPr>
        <w:t>Схема</w:t>
      </w:r>
      <w:r w:rsidR="009303E3" w:rsidRPr="00E2727E">
        <w:rPr>
          <w:rFonts w:ascii="Times New Roman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</w:rPr>
        <w:t>управления</w:t>
      </w:r>
      <w:r w:rsidR="009303E3" w:rsidRPr="00E2727E">
        <w:rPr>
          <w:rFonts w:ascii="Times New Roman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</w:rPr>
        <w:t>поведением</w:t>
      </w:r>
      <w:r w:rsidR="009303E3" w:rsidRPr="00E2727E">
        <w:rPr>
          <w:rFonts w:ascii="Times New Roman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</w:rPr>
        <w:t>человека</w:t>
      </w:r>
      <w:r w:rsidR="009303E3" w:rsidRPr="00E2727E">
        <w:rPr>
          <w:rFonts w:ascii="Times New Roman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</w:rPr>
        <w:t>(ОС)</w:t>
      </w:r>
      <w:r w:rsidR="009303E3" w:rsidRPr="00E2727E">
        <w:rPr>
          <w:rFonts w:ascii="Times New Roman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</w:rPr>
        <w:t>по</w:t>
      </w:r>
      <w:r w:rsidR="009303E3" w:rsidRPr="00E2727E">
        <w:rPr>
          <w:rFonts w:ascii="Times New Roman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</w:rPr>
        <w:t>П.К.</w:t>
      </w:r>
      <w:r w:rsidR="009303E3" w:rsidRPr="00E2727E">
        <w:rPr>
          <w:rFonts w:ascii="Times New Roman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</w:rPr>
        <w:t>Анохину</w:t>
      </w:r>
    </w:p>
    <w:p w14:paraId="1BE86BF2" w14:textId="697A05FE" w:rsidR="00B43607" w:rsidRPr="00E2727E" w:rsidRDefault="00B43607" w:rsidP="00E2727E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ОА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обстановочная</w:t>
      </w:r>
      <w:r w:rsidR="009303E3" w:rsidRPr="00E2727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 xml:space="preserve"> </w:t>
      </w:r>
      <w:proofErr w:type="spellStart"/>
      <w:r w:rsidRPr="00E2727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афферентация</w:t>
      </w:r>
      <w:proofErr w:type="spellEnd"/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совокупность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внешних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воздействий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на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организм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человека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(ОС),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наиболее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полно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информирующих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его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организм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складывающейся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ситуации;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ПА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пусковая</w:t>
      </w:r>
      <w:r w:rsidR="009303E3" w:rsidRPr="00E2727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 xml:space="preserve"> </w:t>
      </w:r>
      <w:proofErr w:type="spellStart"/>
      <w:r w:rsidRPr="00E2727E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афферентация</w:t>
      </w:r>
      <w:proofErr w:type="spellEnd"/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возбуждение,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выполняющее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роль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стимула,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запускающего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конкретную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поведенческую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реакцию</w:t>
      </w:r>
      <w:r w:rsidR="002F70B2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F70B2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то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F70B2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есть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14:paraId="109D79A1" w14:textId="386651A8" w:rsidR="000102D9" w:rsidRPr="00E2727E" w:rsidRDefault="000102D9" w:rsidP="00E2727E">
      <w:pPr>
        <w:tabs>
          <w:tab w:val="left" w:pos="993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bookmarkStart w:id="18" w:name="_Hlk112008830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афферентный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синтез</w:t>
      </w:r>
      <w:bookmarkEnd w:id="18"/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(АС);</w:t>
      </w:r>
    </w:p>
    <w:p w14:paraId="044FCCF0" w14:textId="3A454B24" w:rsidR="000102D9" w:rsidRPr="00E2727E" w:rsidRDefault="000102D9" w:rsidP="00E2727E">
      <w:pPr>
        <w:numPr>
          <w:ilvl w:val="0"/>
          <w:numId w:val="19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принятие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решения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(ПР);</w:t>
      </w:r>
    </w:p>
    <w:p w14:paraId="0475D68D" w14:textId="7832B161" w:rsidR="000102D9" w:rsidRPr="00E2727E" w:rsidRDefault="000102D9" w:rsidP="00E2727E">
      <w:pPr>
        <w:numPr>
          <w:ilvl w:val="0"/>
          <w:numId w:val="19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bookmarkStart w:id="19" w:name="_Hlk112008054"/>
      <w:bookmarkStart w:id="20" w:name="_Hlk112007637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эфферентный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синтез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(ЭС),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обеспечивающий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выживание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</w:t>
      </w:r>
      <w:bookmarkEnd w:id="19"/>
      <w:bookmarkEnd w:id="20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14:paraId="37B49E03" w14:textId="6E5C8C05" w:rsidR="000102D9" w:rsidRPr="00E2727E" w:rsidRDefault="000102D9" w:rsidP="00E2727E">
      <w:pPr>
        <w:numPr>
          <w:ilvl w:val="0"/>
          <w:numId w:val="19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акцептор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результата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действия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(АРД);</w:t>
      </w:r>
    </w:p>
    <w:p w14:paraId="271EBB2C" w14:textId="2E57F855" w:rsidR="000102D9" w:rsidRPr="00E2727E" w:rsidRDefault="000102D9" w:rsidP="00E2727E">
      <w:pPr>
        <w:numPr>
          <w:ilvl w:val="0"/>
          <w:numId w:val="19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полезный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приспособительный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результат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(+</w:t>
      </w:r>
      <w:proofErr w:type="spellStart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</w:t>
      </w:r>
      <w:proofErr w:type="spellEnd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14:paraId="27A61324" w14:textId="4C5B9C54" w:rsidR="00DD5154" w:rsidRPr="00E2727E" w:rsidRDefault="000102D9" w:rsidP="00E2727E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272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Афферентный</w:t>
      </w:r>
      <w:r w:rsidR="009303E3" w:rsidRPr="00E272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синтез</w:t>
      </w:r>
      <w:r w:rsidR="009303E3" w:rsidRPr="00E272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(АС).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Афферентация</w:t>
      </w:r>
      <w:proofErr w:type="spellEnd"/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(от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hyperlink r:id="rId26" w:tooltip="Латинский язык" w:history="1">
        <w:r w:rsidRPr="00E2727E">
          <w:rPr>
            <w:rFonts w:ascii="Times New Roman" w:hAnsi="Times New Roman" w:cs="Times New Roman"/>
            <w:color w:val="000000" w:themeColor="text1"/>
            <w:sz w:val="28"/>
            <w:szCs w:val="28"/>
            <w:u w:val="single"/>
            <w:shd w:val="clear" w:color="auto" w:fill="FFFFFF"/>
          </w:rPr>
          <w:t>лат.</w:t>
        </w:r>
      </w:hyperlink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shd w:val="clear" w:color="auto" w:fill="FFFFFF"/>
          <w:lang w:val="la-Latn"/>
        </w:rPr>
        <w:t>afferens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«приносящий»)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постоянный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поток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hyperlink r:id="rId27" w:tooltip="Нервы" w:history="1">
        <w:r w:rsidRPr="00E2727E">
          <w:rPr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нервных</w:t>
        </w:r>
      </w:hyperlink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импульсов,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поступающих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hyperlink r:id="rId28" w:tooltip="Центральная нервная система" w:history="1">
        <w:r w:rsidRPr="00E2727E">
          <w:rPr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цен</w:t>
        </w:r>
        <w:r w:rsidRPr="00E2727E">
          <w:rPr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lastRenderedPageBreak/>
          <w:t>тральную</w:t>
        </w:r>
        <w:r w:rsidR="009303E3" w:rsidRPr="00E2727E">
          <w:rPr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 xml:space="preserve"> </w:t>
        </w:r>
        <w:r w:rsidRPr="00E2727E">
          <w:rPr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нервную</w:t>
        </w:r>
        <w:r w:rsidR="009303E3" w:rsidRPr="00E2727E">
          <w:rPr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 xml:space="preserve"> </w:t>
        </w:r>
        <w:r w:rsidRPr="00E2727E">
          <w:rPr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систему</w:t>
        </w:r>
      </w:hyperlink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(ЦНС)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от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органов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чувств,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воспринимающих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сигналы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как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от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внешних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раздражителей,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так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от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hyperlink r:id="rId29" w:tooltip="Внутренние органы" w:history="1">
        <w:r w:rsidRPr="00E2727E">
          <w:rPr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внутренних</w:t>
        </w:r>
        <w:r w:rsidR="009303E3" w:rsidRPr="00E2727E">
          <w:rPr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 xml:space="preserve"> </w:t>
        </w:r>
        <w:r w:rsidRPr="00E2727E">
          <w:rPr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органов</w:t>
        </w:r>
      </w:hyperlink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Она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находится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прямой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зависимости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от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количества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силы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hyperlink r:id="rId30" w:tooltip="Раздражитель" w:history="1">
        <w:r w:rsidRPr="00E2727E">
          <w:rPr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раздражителей</w:t>
        </w:r>
      </w:hyperlink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также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от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B43607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состояния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B43607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(</w:t>
      </w:r>
      <w:hyperlink r:id="rId31" w:tooltip="Активность" w:history="1">
        <w:r w:rsidR="00B43607" w:rsidRPr="00E2727E">
          <w:rPr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активности</w:t>
        </w:r>
      </w:hyperlink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DD5154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или</w:t>
      </w:r>
    </w:p>
    <w:p w14:paraId="57B903D2" w14:textId="3A17A4C3" w:rsidR="0015391B" w:rsidRPr="00E2727E" w:rsidRDefault="008F6823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hyperlink r:id="rId32" w:tooltip="Пассивность" w:history="1">
        <w:r w:rsidR="00B43607" w:rsidRPr="00E2727E">
          <w:rPr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пассивности</w:t>
        </w:r>
      </w:hyperlink>
      <w:r w:rsidR="00B43607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)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B43607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индивида.</w:t>
      </w:r>
      <w:r w:rsidR="009303E3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B43607" w:rsidRPr="00E2727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процесс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анализа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интеграции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различных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входящих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(афферентных)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сигналов.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задача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отобрать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огромного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количества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входящих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сигналов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наиболее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значимый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выживания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(представляющих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доминирующую</w:t>
      </w:r>
      <w:r w:rsidR="009303E3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потребность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помощью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ответа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вопрос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«Какой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bookmarkStart w:id="21" w:name="_Hlk112014112"/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+</w:t>
      </w:r>
      <w:proofErr w:type="spellStart"/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</w:t>
      </w:r>
      <w:proofErr w:type="spellEnd"/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bookmarkEnd w:id="21"/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должен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быть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получен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4360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этом».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C775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потребность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является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мотивом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организации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поведенческой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реакции,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C401E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C401E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базе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доминирующей</w:t>
      </w:r>
      <w:r w:rsidR="009303E3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мотивации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незамедлительно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обеспечивающей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создание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C401E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востребованной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C401E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ФС,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8055E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выполняющую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свою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работу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требуемым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bookmarkStart w:id="22" w:name="_Hlk112018215"/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+</w:t>
      </w:r>
      <w:proofErr w:type="spellStart"/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</w:t>
      </w:r>
      <w:bookmarkEnd w:id="22"/>
      <w:proofErr w:type="spellEnd"/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748A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748A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течение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748A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текущего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748A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временного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748A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интервала</w:t>
      </w:r>
      <w:r w:rsidR="009303E3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 </w:t>
      </w:r>
      <w:bookmarkStart w:id="23" w:name="_Hlk112232380"/>
      <w:r w:rsidR="00DC6CBC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Δ</w:t>
      </w:r>
      <w:proofErr w:type="spellStart"/>
      <w:r w:rsidR="00DC6CBC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val="en-US" w:eastAsia="ru-RU"/>
        </w:rPr>
        <w:t>t</w:t>
      </w:r>
      <w:r w:rsidR="00DC6CB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val="en-US" w:eastAsia="ru-RU"/>
        </w:rPr>
        <w:t>n</w:t>
      </w:r>
      <w:bookmarkEnd w:id="23"/>
      <w:proofErr w:type="spellEnd"/>
      <w:r w:rsidR="00870B7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70B7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имеющего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eastAsia="ru-RU"/>
        </w:rPr>
        <w:t xml:space="preserve"> </w:t>
      </w:r>
      <w:r w:rsidR="00870B7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одну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70B7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70B7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ту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70B7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3C60E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продолжительность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3C60E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3C60E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всех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3C60E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стоп-кадров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3C60E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взаимодействия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3C60E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ОС↔</w:t>
      </w:r>
      <w:r w:rsidR="0015391B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AA3620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С.</w:t>
      </w:r>
    </w:p>
    <w:p w14:paraId="19840A00" w14:textId="2D7F9782" w:rsidR="00CA6AD4" w:rsidRPr="00E2727E" w:rsidRDefault="0015391B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Эфферентный</w:t>
      </w:r>
      <w:r w:rsidR="009303E3" w:rsidRPr="00E2727E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синтез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(ЭС).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Это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процесс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формирования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15F55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комплекса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15F55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возбуждений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15F55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15F55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структурах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15F55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ЦНС,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15F55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обеспечивающей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15F55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изменение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15F55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состояния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15F55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эффекторов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15F55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(</w:t>
      </w:r>
      <w:r w:rsidR="003166CC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исполнительных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3166CC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органов</w:t>
      </w:r>
      <w:r w:rsidR="00015F55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желез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ткан</w:t>
      </w:r>
      <w:r w:rsidR="00E71E98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ей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обеспечивающий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изменение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состояния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hAnsi="Times New Roman" w:cs="Times New Roman"/>
          <w:color w:val="333333"/>
          <w:sz w:val="28"/>
          <w:szCs w:val="28"/>
          <w:u w:val="single"/>
          <w:shd w:val="clear" w:color="auto" w:fill="FFFFFF"/>
        </w:rPr>
        <w:t>исполнительных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u w:val="single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color w:val="333333"/>
          <w:sz w:val="28"/>
          <w:szCs w:val="28"/>
          <w:u w:val="single"/>
          <w:shd w:val="clear" w:color="auto" w:fill="FFFFFF"/>
        </w:rPr>
        <w:t>органов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166C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="003166C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эффекторов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приводит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изменению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деятельности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различных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вегетативных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органов,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включению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желез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внутренней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секреции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поведенческих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реакций,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направленных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достижение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полезного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приспособительного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результата.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комплексная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реакция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64F5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организма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весьма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пластична.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элементы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степень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вовлеченности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могут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варьировать</w:t>
      </w:r>
      <w:r w:rsidR="00E71E9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зависимости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доминирующей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потребности,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состояния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организма,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обстановки,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предыдущего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опыта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модели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bookmarkStart w:id="24" w:name="_Hlk112247784"/>
      <w:r w:rsidR="00B64F5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желаемого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64F5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рез</w:t>
      </w:r>
      <w:r w:rsidR="00643C2F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</w:t>
      </w:r>
      <w:r w:rsidR="00B64F5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льтата</w:t>
      </w:r>
      <w:bookmarkEnd w:id="24"/>
      <w:r w:rsidR="00CA6AD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Он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заканчивается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формированием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общего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эффектора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раздражающего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интегрального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сигнала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960F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(+</w:t>
      </w:r>
      <w:proofErr w:type="spellStart"/>
      <w:r w:rsidR="00C960F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</w:t>
      </w:r>
      <w:proofErr w:type="spellEnd"/>
      <w:r w:rsidR="00C960F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который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включает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себя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соматические,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вегетативные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эндокринные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компоненты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целостной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поведенческой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деятельности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A6AD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организма.</w:t>
      </w:r>
    </w:p>
    <w:p w14:paraId="5E689A78" w14:textId="5FEFCEA8" w:rsidR="000102D9" w:rsidRPr="00E2727E" w:rsidRDefault="001C775A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Б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лагодаря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такой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избирательной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активации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структур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коры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головного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мозга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стороны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таламуса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гипоталамуса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определяет,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что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организму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нужно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748A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748A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течение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bookmarkStart w:id="25" w:name="_Hlk112233187"/>
      <w:r w:rsidR="00E748A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временного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748A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интервала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bookmarkStart w:id="26" w:name="_Hlk112533619"/>
      <w:r w:rsidR="003C60EA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Δ</w:t>
      </w:r>
      <w:proofErr w:type="spellStart"/>
      <w:r w:rsidR="003C60EA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val="en-US" w:eastAsia="ru-RU"/>
        </w:rPr>
        <w:t>t</w:t>
      </w:r>
      <w:r w:rsidR="003C60E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val="en-US" w:eastAsia="ru-RU"/>
        </w:rPr>
        <w:t>n</w:t>
      </w:r>
      <w:proofErr w:type="spellEnd"/>
      <w:r w:rsidR="00DC6CB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bookmarkEnd w:id="25"/>
      <w:bookmarkEnd w:id="26"/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обстановочная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proofErr w:type="spellStart"/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афферентация</w:t>
      </w:r>
      <w:proofErr w:type="spellEnd"/>
      <w:r w:rsidR="000102D9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представляющая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собой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поток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нервных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импульсов,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вызванных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множеством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раздражителей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внешней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внутренней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среды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(сигналов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внешних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внутренних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потребностях),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предшествующих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сопутствующих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действию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пускового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раздражителя,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определяющий,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каких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условиях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находится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организм.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пусковая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proofErr w:type="spellStart"/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афферентация</w:t>
      </w:r>
      <w:proofErr w:type="spellEnd"/>
      <w:r w:rsidR="000102D9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комплекс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возбуждений,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связанных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действием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сигнала,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который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является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непосредственным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стимулом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запуска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реакции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(например,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вид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пищи).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Память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—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структуре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обеспечивает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оценку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поступающих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сигналов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путем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сопоставления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следами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памяти,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имеющими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отношение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текущей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доминирующей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мотивации.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Адекватная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реакция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может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осуществляться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лишь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C6CB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взаимо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действии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u w:val="single"/>
          <w:lang w:eastAsia="ru-RU"/>
        </w:rPr>
        <w:t>всех</w:t>
      </w:r>
      <w:r w:rsidR="009303E3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u w:val="single"/>
          <w:lang w:eastAsia="ru-RU"/>
        </w:rPr>
        <w:t>элементов</w:t>
      </w:r>
      <w:r w:rsidR="009303E3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u w:val="single"/>
          <w:lang w:eastAsia="ru-RU"/>
        </w:rPr>
        <w:t>АС</w:t>
      </w:r>
      <w:r w:rsidR="000102D9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что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создает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предпусковую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интеграцию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нервных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процессов.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Один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пусковой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сигнал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зависимости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аппарата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памяти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может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вызвать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разную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реакцию.</w:t>
      </w:r>
    </w:p>
    <w:p w14:paraId="6DFADA03" w14:textId="3B46FF6A" w:rsidR="000102D9" w:rsidRPr="00E2727E" w:rsidRDefault="000102D9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Принятие</w:t>
      </w:r>
      <w:r w:rsidR="009303E3" w:rsidRPr="00E272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решения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(ПР)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узловой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механизм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ФС.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этапе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формируется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конкретная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цель,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которой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стремится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возникает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избирательное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возбуждение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комплекса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нейронов,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обеспечивающее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возникновение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3C60E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уникальной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реакции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A333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человека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имеет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множество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степеней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свободы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выборе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реакции.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Именно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принятии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решения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происходит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торможение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всех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степеней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свободы,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кроме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одной.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Принятие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решения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критический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пункт,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который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переводит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один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системный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процесс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(АС)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другой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49403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процесс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программу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действий,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после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чего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все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комбинации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возбуждений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приобретают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исполнительный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характер.</w:t>
      </w:r>
    </w:p>
    <w:p w14:paraId="1FFFAB10" w14:textId="262749DF" w:rsidR="000102D9" w:rsidRPr="00E2727E" w:rsidRDefault="000102D9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Акцептор</w:t>
      </w:r>
      <w:r w:rsidR="009303E3" w:rsidRPr="00E272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результата</w:t>
      </w:r>
      <w:r w:rsidR="009303E3" w:rsidRPr="00E272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действия</w:t>
      </w:r>
      <w:r w:rsidR="009303E3" w:rsidRPr="00E272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(АРД)</w:t>
      </w:r>
      <w:r w:rsidR="009303E3" w:rsidRPr="00E272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один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наиболее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интересных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элементов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ФС.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комплекс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возбуждений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элементов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коры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подкорки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мозга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человека,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обеспечивающий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прогнозирование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признаков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будущего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+</w:t>
      </w:r>
      <w:proofErr w:type="spellStart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</w:t>
      </w:r>
      <w:proofErr w:type="spellEnd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Он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формируется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одновременно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реализацией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программы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действий,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начала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работы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эффектора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(исполнительного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органа),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создающие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эффект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реакцию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раздражение.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рецепторов.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структуры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выполняют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свое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действие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афферентные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сигналы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результатах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действий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переходит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ЦНС,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где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они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сравнивается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сформированной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ранее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данном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блоке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«моделью»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bookmarkStart w:id="27" w:name="_Hlk112019817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+</w:t>
      </w:r>
      <w:bookmarkStart w:id="28" w:name="_Hlk112093513"/>
      <w:proofErr w:type="spellStart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</w:t>
      </w:r>
      <w:bookmarkEnd w:id="27"/>
      <w:bookmarkEnd w:id="28"/>
      <w:proofErr w:type="spellEnd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Если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возникает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несоответствие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между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моделью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bookmarkStart w:id="29" w:name="_Hlk112516298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+</w:t>
      </w:r>
      <w:proofErr w:type="spellStart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</w:t>
      </w:r>
      <w:proofErr w:type="spellEnd"/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bookmarkEnd w:id="29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результатом,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полученным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действительности,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реакцию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вносятся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поправки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до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тех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пор,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пока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запрограммированный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полученный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действительности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результат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не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совпадут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(причем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коррекция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может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касаться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модели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результата).</w:t>
      </w:r>
      <w:bookmarkStart w:id="30" w:name="_Hlk112158865"/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D4A7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точки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зрения</w:t>
      </w:r>
      <w:bookmarkEnd w:id="30"/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202FD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ф</w:t>
      </w:r>
      <w:r w:rsidR="00CD4A79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изиологии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это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F2920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временная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организация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ЦНС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процессов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возбужден</w:t>
      </w:r>
      <w:r w:rsidR="00503BC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ия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торможения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503BC4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мышц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желез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ткан</w:t>
      </w:r>
      <w:r w:rsidR="004202FD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ей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обеспечивающий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изменение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состояния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эффекторов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исполнительных</w:t>
      </w:r>
      <w:r w:rsidR="009303E3"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органов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приводит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изменению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деятельности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различных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вегетативных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органов,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включению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желез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внутренней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секреции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поведенческих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реакций,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направленных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достижение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полезного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приспособительного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результата.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комплексная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реакция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организма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весьма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пластична.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элементы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степень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вовлеченности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могут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варьировать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зависимости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доминирующей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потребности,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состояния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организма,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обстановки,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предыдущего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опыта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модели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+</w:t>
      </w:r>
      <w:proofErr w:type="spellStart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</w:t>
      </w:r>
      <w:proofErr w:type="spellEnd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Он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заканчивается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формированием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общего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эффектора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раздражающего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интегрального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сигнала,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который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включает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себя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соматические,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вегетативные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эндокринные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компоненты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целостной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поведенческой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деятельности</w:t>
      </w:r>
      <w:r w:rsidR="009303E3"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hAnsi="Times New Roman" w:cs="Times New Roman"/>
          <w:sz w:val="28"/>
          <w:szCs w:val="28"/>
          <w:shd w:val="clear" w:color="auto" w:fill="FFFFFF"/>
        </w:rPr>
        <w:t>организма.</w:t>
      </w:r>
    </w:p>
    <w:p w14:paraId="228D2017" w14:textId="44194D99" w:rsidR="00B13AC1" w:rsidRPr="00E2727E" w:rsidRDefault="000102D9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</w:pPr>
      <w:bookmarkStart w:id="31" w:name="_Hlk112020107"/>
      <w:r w:rsidRPr="00E272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Полезный</w:t>
      </w:r>
      <w:r w:rsidR="009303E3" w:rsidRPr="00E272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результат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(ПР)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bookmarkEnd w:id="31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изменение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состояния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после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совершения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76692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работы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9442A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9442A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течение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9442A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временного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9442A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интервала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bookmarkStart w:id="32" w:name="_Hlk112233309"/>
      <w:r w:rsidR="009442A6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Δ</w:t>
      </w:r>
      <w:proofErr w:type="spellStart"/>
      <w:r w:rsidR="009442A6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val="en-US" w:eastAsia="ru-RU"/>
        </w:rPr>
        <w:t>t</w:t>
      </w:r>
      <w:r w:rsidR="009442A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val="en-US" w:eastAsia="ru-RU"/>
        </w:rPr>
        <w:t>n</w:t>
      </w:r>
      <w:bookmarkEnd w:id="32"/>
      <w:proofErr w:type="spellEnd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направленной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удовлетворение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4675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текущей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доминирующей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потребности.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A333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A333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трактуем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как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bookmarkStart w:id="33" w:name="_Hlk112021761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позитивный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конечный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результат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bookmarkStart w:id="34" w:name="_Hlk112146500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</w:t>
      </w:r>
      <w:bookmarkStart w:id="35" w:name="_Hlk112159918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+</w:t>
      </w:r>
      <w:proofErr w:type="spellStart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</w:t>
      </w:r>
      <w:bookmarkStart w:id="36" w:name="_Hlk112233039"/>
      <w:bookmarkEnd w:id="34"/>
      <w:bookmarkEnd w:id="35"/>
      <w:proofErr w:type="spellEnd"/>
      <w:r w:rsidR="00E4675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val="en-US" w:eastAsia="ru-RU"/>
        </w:rPr>
        <w:t>n</w:t>
      </w:r>
      <w:bookmarkEnd w:id="36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bookmarkEnd w:id="33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являющийся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системообразующим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фактором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новой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ФС</w:t>
      </w:r>
      <w:r w:rsidR="00E4675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val="en-US" w:eastAsia="ru-RU"/>
        </w:rPr>
        <w:t>n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сформированной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удовлетворения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4675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доминирующей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потребности.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Именно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bookmarkStart w:id="37" w:name="_Hlk112160744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+</w:t>
      </w:r>
      <w:proofErr w:type="spellStart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</w:t>
      </w:r>
      <w:proofErr w:type="spellEnd"/>
      <w:r w:rsidR="009442A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val="en-US" w:eastAsia="ru-RU"/>
        </w:rPr>
        <w:t>n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bookmarkEnd w:id="37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является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желаемым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системооб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разующим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фактором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9442A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9442A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течение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9442A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текущего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9442A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временного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9442A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интервала</w:t>
      </w:r>
      <w:r w:rsidR="009303E3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="009442A6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Δ</w:t>
      </w:r>
      <w:proofErr w:type="spellStart"/>
      <w:r w:rsidR="009442A6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val="en-US" w:eastAsia="ru-RU"/>
        </w:rPr>
        <w:t>t</w:t>
      </w:r>
      <w:r w:rsidR="009442A6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совпадении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E01E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E01E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E01E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текущего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A6595F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+</w:t>
      </w:r>
      <w:bookmarkStart w:id="38" w:name="_Hlk112234929"/>
      <w:proofErr w:type="spellStart"/>
      <w:r w:rsidR="00A6595F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</w:t>
      </w:r>
      <w:proofErr w:type="spellEnd"/>
      <w:r w:rsidR="00E7166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val="en-US" w:eastAsia="ru-RU"/>
        </w:rPr>
        <w:t>k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E01E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одним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E01E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2394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типовых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E01E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+</w:t>
      </w:r>
      <w:proofErr w:type="spellStart"/>
      <w:r w:rsidR="001E01E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</w:t>
      </w:r>
      <w:proofErr w:type="spellEnd"/>
      <w:r w:rsidR="001E01E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val="en-US" w:eastAsia="ru-RU"/>
        </w:rPr>
        <w:t>n</w:t>
      </w:r>
      <w:bookmarkEnd w:id="38"/>
      <w:r w:rsidR="003E03D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E5EE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т.е.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E5EE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E5EE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случае,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54BF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выполнения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63A9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условия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2229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|</w:t>
      </w:r>
      <w:r w:rsidR="00D54BF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</w:t>
      </w:r>
      <w:r w:rsidR="002E5EE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+</w:t>
      </w:r>
      <w:proofErr w:type="spellStart"/>
      <w:r w:rsidR="002E5EE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</w:t>
      </w:r>
      <w:proofErr w:type="spellEnd"/>
      <w:r w:rsidR="002E5EE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val="en-US" w:eastAsia="ru-RU"/>
        </w:rPr>
        <w:t>k</w:t>
      </w:r>
      <w:r w:rsidR="00D54BF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)–(</w:t>
      </w:r>
      <w:bookmarkStart w:id="39" w:name="_Hlk112241134"/>
      <w:r w:rsidR="002E5EE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+</w:t>
      </w:r>
      <w:bookmarkStart w:id="40" w:name="_Hlk112240341"/>
      <w:proofErr w:type="spellStart"/>
      <w:r w:rsidR="002E5EE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</w:t>
      </w:r>
      <w:proofErr w:type="spellEnd"/>
      <w:r w:rsidR="002E5EE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val="en-US" w:eastAsia="ru-RU"/>
        </w:rPr>
        <w:t>n</w:t>
      </w:r>
      <w:bookmarkEnd w:id="39"/>
      <w:bookmarkEnd w:id="40"/>
      <w:r w:rsidR="00D54BF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</w:t>
      </w:r>
      <w:r w:rsidR="0022229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|</w:t>
      </w:r>
      <m:oMath>
        <m:r>
          <w:rPr>
            <w:rFonts w:ascii="Cambria Math" w:eastAsia="Times New Roman" w:hAnsi="Cambria Math" w:cs="Times New Roman"/>
            <w:color w:val="000000" w:themeColor="text1"/>
            <w:sz w:val="28"/>
            <w:szCs w:val="28"/>
            <w:lang w:eastAsia="ru-RU"/>
          </w:rPr>
          <m:t xml:space="preserve">≤ε </m:t>
        </m:r>
      </m:oMath>
      <w:r w:rsidR="00D54BF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</w:t>
      </w:r>
      <w:r w:rsidR="00563A9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где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E5EE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54BF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54BF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допустимая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0394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0394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практике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54BF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погрешность</w:t>
      </w:r>
      <w:r w:rsidR="00563A9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2229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2229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качестве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63A9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типового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2229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критерия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63A9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63A9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дальнейшем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63A9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выбирается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13AC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очередно</w:t>
      </w:r>
      <w:r w:rsidR="00C0394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63A9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типово</w:t>
      </w:r>
      <w:r w:rsidR="00C0394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13AC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+</w:t>
      </w:r>
      <w:proofErr w:type="spellStart"/>
      <w:r w:rsidR="00B13AC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</w:t>
      </w:r>
      <w:proofErr w:type="spellEnd"/>
      <w:r w:rsidR="00B13AC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val="en-US" w:eastAsia="ru-RU"/>
        </w:rPr>
        <w:t>n</w:t>
      </w:r>
      <w:r w:rsidR="00B13AC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13AC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Он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как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обратный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АС,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позволяет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мозгу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сопоставлять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E4675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текущую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E4675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E4675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течение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E4675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временного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E4675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интервала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2A3332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типов</w:t>
      </w:r>
      <w:r w:rsidR="00503BC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модели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503BC4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желаемым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конечным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результатом,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улучшающим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стоп-кадровую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деятельность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ОС,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результатом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реальным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полученным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решении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типовой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уточненной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задачи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проблемы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пока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еще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не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решенной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никем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задачи</w:t>
      </w:r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.</w:t>
      </w:r>
    </w:p>
    <w:p w14:paraId="260C409D" w14:textId="6A01AEE9" w:rsidR="000102D9" w:rsidRPr="00E2727E" w:rsidRDefault="000102D9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нашем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случае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человек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будет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успешно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выживать,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06B15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только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когда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конкретные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модели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текущего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стоп-кадровый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комплекса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(сигналов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извне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внутренних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органов)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будут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совпадать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конкретными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моделями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АРД,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хранящимися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долговременной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памяти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иначе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она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может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погибнуть,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если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06B15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человек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научиться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прогнозировать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создавать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АРД,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обеспечивающие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выживание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новых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(проблемных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этого)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ситуациях,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т.е.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модели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обеспечивающие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создание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+</w:t>
      </w:r>
      <w:proofErr w:type="spellStart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</w:t>
      </w:r>
      <w:proofErr w:type="spellEnd"/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новых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условиях.</w:t>
      </w:r>
    </w:p>
    <w:p w14:paraId="3F178BF8" w14:textId="6D00937C" w:rsidR="000102D9" w:rsidRPr="00E2727E" w:rsidRDefault="000102D9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позиций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ТФС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позволяет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рассматривать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разнообразные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реакции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организма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человека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от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простых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направленных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поддержание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гомеостаза,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до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сложных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связанных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03941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сознательной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профессиональной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деятельностью.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Она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объясняет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пластичность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направленность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поведения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человека.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Любая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организма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работает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принципу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опережения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конечного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результата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(предвидения)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обладает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рядом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свойств:</w:t>
      </w:r>
    </w:p>
    <w:p w14:paraId="05618722" w14:textId="76ADA8EB" w:rsidR="000102D9" w:rsidRPr="00E2727E" w:rsidRDefault="009303E3" w:rsidP="00E2727E">
      <w:pPr>
        <w:numPr>
          <w:ilvl w:val="0"/>
          <w:numId w:val="18"/>
        </w:numPr>
        <w:tabs>
          <w:tab w:val="num" w:pos="851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динамичность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ФС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временное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образование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различных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органов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систем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для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удовлетворения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ведущей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потребности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организма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Различные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органы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могут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входить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в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состав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нескольких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ФС</w:t>
      </w:r>
      <w:r w:rsidR="000102D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14:paraId="0989D542" w14:textId="1869DB56" w:rsidR="000102D9" w:rsidRPr="00E2727E" w:rsidRDefault="000102D9" w:rsidP="00E2727E">
      <w:pPr>
        <w:numPr>
          <w:ilvl w:val="0"/>
          <w:numId w:val="18"/>
        </w:numPr>
        <w:tabs>
          <w:tab w:val="num" w:pos="851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саморегуляция</w:t>
      </w:r>
      <w:proofErr w:type="spellEnd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поддержание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гомеостаза</w:t>
      </w:r>
      <w:r w:rsidR="000319C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0319CA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которое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обеспечивается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без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вмешательства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извне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за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счет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наличия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обратной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связи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14:paraId="07C6F768" w14:textId="23F534A6" w:rsidR="000102D9" w:rsidRPr="00E2727E" w:rsidRDefault="000102D9" w:rsidP="00E2727E">
      <w:pPr>
        <w:numPr>
          <w:ilvl w:val="0"/>
          <w:numId w:val="18"/>
        </w:numPr>
        <w:tabs>
          <w:tab w:val="num" w:pos="851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lastRenderedPageBreak/>
        <w:t>целостность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системный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(целостный)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подход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как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ведущий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принцип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регуляции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физиологических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функций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14:paraId="770E0D9F" w14:textId="04C24500" w:rsidR="000102D9" w:rsidRPr="00E2727E" w:rsidRDefault="000102D9" w:rsidP="00E2727E">
      <w:pPr>
        <w:numPr>
          <w:ilvl w:val="0"/>
          <w:numId w:val="18"/>
        </w:numPr>
        <w:tabs>
          <w:tab w:val="num" w:pos="851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иерархия</w:t>
      </w:r>
      <w:r w:rsidR="009303E3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функциональных</w:t>
      </w:r>
      <w:r w:rsidR="009303E3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систем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иерархия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полезных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организма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приспособительных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результатов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обеспечивает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удовлетворение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ведущих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потребностей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уровню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значимости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14:paraId="712D797B" w14:textId="3C5ABC95" w:rsidR="000102D9" w:rsidRPr="00E2727E" w:rsidRDefault="000102D9" w:rsidP="00E2727E">
      <w:pPr>
        <w:numPr>
          <w:ilvl w:val="0"/>
          <w:numId w:val="18"/>
        </w:numPr>
        <w:tabs>
          <w:tab w:val="num" w:pos="851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многопараметричность</w:t>
      </w:r>
      <w:proofErr w:type="spellEnd"/>
      <w:r w:rsidR="009303E3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результата: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любой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полезный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приспособительный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результат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имеет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много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параметров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—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физических,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химических,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биологических,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информационных;</w:t>
      </w:r>
    </w:p>
    <w:p w14:paraId="789A5319" w14:textId="78BE5E74" w:rsidR="000102D9" w:rsidRPr="00E2727E" w:rsidRDefault="000102D9" w:rsidP="00E2727E">
      <w:pPr>
        <w:numPr>
          <w:ilvl w:val="0"/>
          <w:numId w:val="18"/>
        </w:numPr>
        <w:tabs>
          <w:tab w:val="num" w:pos="851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пластичность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все</w:t>
      </w:r>
      <w:r w:rsidR="00D775F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элемент</w:t>
      </w:r>
      <w:r w:rsidR="00D775F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ов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ФС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(кроме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рецепторов),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обладают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пластичностью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могут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гибко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заменять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компенсировать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работу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друг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друга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достижении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+</w:t>
      </w:r>
      <w:proofErr w:type="spellStart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</w:t>
      </w:r>
      <w:proofErr w:type="spellEnd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14:paraId="1E28FEBF" w14:textId="23467B29" w:rsidR="002057E8" w:rsidRPr="00E2727E" w:rsidRDefault="00231643" w:rsidP="00E2727E">
      <w:pPr>
        <w:tabs>
          <w:tab w:val="num" w:pos="851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Здесь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необходимо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заметить</w:t>
      </w:r>
      <w:r w:rsidR="004C335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4C335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что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057E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057E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основе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057E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ТФС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057E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лежат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057E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следующие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057E8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постулаты:</w:t>
      </w:r>
    </w:p>
    <w:p w14:paraId="04AF1380" w14:textId="6B0DDA4A" w:rsidR="004C3357" w:rsidRPr="00E2727E" w:rsidRDefault="004C3357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1)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+</w:t>
      </w:r>
      <w:proofErr w:type="spellStart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Кр</w:t>
      </w:r>
      <w:proofErr w:type="spellEnd"/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ведущий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объективный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показатель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F20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выживания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F20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ОС;</w:t>
      </w:r>
    </w:p>
    <w:p w14:paraId="4B8BB831" w14:textId="6FA9BAEF" w:rsidR="004C3357" w:rsidRPr="00E2727E" w:rsidRDefault="004C3357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2)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саморегуляци</w:t>
      </w:r>
      <w:r w:rsidR="0044465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proofErr w:type="spellEnd"/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динамическ</w:t>
      </w:r>
      <w:r w:rsidR="0044465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самоорганизаци</w:t>
      </w:r>
      <w:r w:rsidR="00074E19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ФС;</w:t>
      </w:r>
    </w:p>
    <w:p w14:paraId="4A260D76" w14:textId="6C022381" w:rsidR="004C3357" w:rsidRPr="00E2727E" w:rsidRDefault="004C3357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3)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однотипн</w:t>
      </w:r>
      <w:r w:rsidR="0044465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</w:t>
      </w:r>
      <w:r w:rsidR="0044465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354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(изоморфизм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разного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уровня;</w:t>
      </w:r>
    </w:p>
    <w:p w14:paraId="30DF43A8" w14:textId="3EAADD12" w:rsidR="004C3357" w:rsidRPr="00E2727E" w:rsidRDefault="004C3357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4)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представлени</w:t>
      </w:r>
      <w:r w:rsidR="0044465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непрерывного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взаимодействия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ОС↔</w:t>
      </w:r>
      <w:r w:rsidR="00074E19" w:rsidRPr="00E2727E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В</w:t>
      </w:r>
      <w:r w:rsidRPr="00E2727E">
        <w:rPr>
          <w:rFonts w:ascii="Times New Roman" w:eastAsia="Times New Roman" w:hAnsi="Times New Roman" w:cs="Times New Roman"/>
          <w:bCs/>
          <w:i/>
          <w:sz w:val="28"/>
          <w:szCs w:val="28"/>
          <w:lang w:val="en-US" w:eastAsia="ru-RU"/>
        </w:rPr>
        <w:t>C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последовательности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взаимодействий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36CFA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однотипных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стоп-кадров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="00A77F8C"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(х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n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E2727E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↔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(х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n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14:paraId="00334B11" w14:textId="23CF509A" w:rsidR="004C3357" w:rsidRPr="00E2727E" w:rsidRDefault="004C3357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5)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избирательного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объединения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ФЭ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C798A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должного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C798A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качество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AD38625" w14:textId="580686D7" w:rsidR="004C3357" w:rsidRPr="00E2727E" w:rsidRDefault="004C3357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6)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синхронн</w:t>
      </w:r>
      <w:r w:rsidR="0044465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работы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ФЭ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должным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«эффектом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системы»;</w:t>
      </w:r>
    </w:p>
    <w:p w14:paraId="2FCE1169" w14:textId="0156F7E9" w:rsidR="004C3357" w:rsidRPr="00E2727E" w:rsidRDefault="004C3357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7)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иерархи</w:t>
      </w:r>
      <w:r w:rsidR="00EC798A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консерватизма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пластичности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деятельности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ФС;</w:t>
      </w:r>
    </w:p>
    <w:p w14:paraId="0F7EB473" w14:textId="4A4E4C66" w:rsidR="004C3357" w:rsidRPr="00E2727E" w:rsidRDefault="004C3357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9)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избирательное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улучшение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(созревание)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ФЭ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процессе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жизнедеятельности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F20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ОС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0ADD6850" w14:textId="6EE90F3A" w:rsidR="004C3357" w:rsidRPr="00E2727E" w:rsidRDefault="004C3357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Следовательно</w:t>
      </w:r>
      <w:r w:rsidR="00893E9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77F8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представленный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77F8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нами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МАУ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эта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устройство,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обеспечивающее: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а)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работу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рецепторов;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F55A8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передачу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входных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сигналов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рецепторов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ЦНС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обратно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сигналов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управления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исполнительным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органам;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53F6A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F20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«эффекта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F20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системы»</w:t>
      </w:r>
      <w:r w:rsidR="005E79A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E79A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ужного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выживания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ОС</w:t>
      </w:r>
      <w:bookmarkStart w:id="41" w:name="_Hlk112412402"/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77F8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77F8C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г)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53A57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гарантированное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77F8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получение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77F8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нужного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77F8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77F8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выживания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77F8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человека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77F8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+</w:t>
      </w:r>
      <w:proofErr w:type="spellStart"/>
      <w:r w:rsidR="00A77F8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Кр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bookmarkEnd w:id="41"/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58DD5D10" w14:textId="50218931" w:rsidR="00231643" w:rsidRPr="00E2727E" w:rsidRDefault="002057E8" w:rsidP="00E2727E">
      <w:pPr>
        <w:tabs>
          <w:tab w:val="num" w:pos="851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Их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E79A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практическое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использование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практике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позвол</w:t>
      </w:r>
      <w:r w:rsidR="00A77F8C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ило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авторам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успешно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решить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следующие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проблемы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8C15A7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[18]</w:t>
      </w:r>
      <w:r w:rsidR="000678AF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</w:t>
      </w:r>
    </w:p>
    <w:p w14:paraId="5542E307" w14:textId="504F9A82" w:rsidR="000678AF" w:rsidRPr="00E2727E" w:rsidRDefault="000678AF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Подготовк</w:t>
      </w:r>
      <w:r w:rsidR="00653A57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течение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месяца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необученного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личного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состава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зенитно-артиллерийской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(ракетной)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батареи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комплекса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С-60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(ПЗРК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6-8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57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мм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зенитных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орудий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СОН-9А)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653A57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успешным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реальным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стрельбам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653A57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653A57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ДКВО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(1972).</w:t>
      </w:r>
    </w:p>
    <w:p w14:paraId="020C6A80" w14:textId="138F9300" w:rsidR="000678AF" w:rsidRPr="00E2727E" w:rsidRDefault="000678AF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2.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Совершенствовани</w:t>
      </w:r>
      <w:r w:rsidR="00A131A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системы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оповещения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сбора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л/с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МВД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Казахской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ССР,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также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отработка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действий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л/с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типовых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экстремальных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ситуациях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(природных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техногенных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катаклизмах,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массовых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беспорядках,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захватах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заложников,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беспорядках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СИЗ,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ИТК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др.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/1981-1982/).</w:t>
      </w:r>
    </w:p>
    <w:p w14:paraId="315E5F1B" w14:textId="573B5C16" w:rsidR="000678AF" w:rsidRPr="00E2727E" w:rsidRDefault="000678AF" w:rsidP="00E2727E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Рост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эффективности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системы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оповещения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сбора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личного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состава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МВД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Казахской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ССР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93"/>
        <w:gridCol w:w="688"/>
        <w:gridCol w:w="764"/>
        <w:gridCol w:w="764"/>
        <w:gridCol w:w="764"/>
        <w:gridCol w:w="764"/>
        <w:gridCol w:w="764"/>
        <w:gridCol w:w="1185"/>
      </w:tblGrid>
      <w:tr w:rsidR="000678AF" w:rsidRPr="00A84794" w14:paraId="1A447142" w14:textId="77777777" w:rsidTr="0065523B">
        <w:tc>
          <w:tcPr>
            <w:tcW w:w="4958" w:type="dxa"/>
          </w:tcPr>
          <w:p w14:paraId="0C7367E7" w14:textId="46A40B4A" w:rsidR="000678AF" w:rsidRPr="00A84794" w:rsidRDefault="000678AF" w:rsidP="00A84794">
            <w:r w:rsidRPr="00A84794">
              <w:t>Время</w:t>
            </w:r>
            <w:r w:rsidR="009303E3" w:rsidRPr="00A84794">
              <w:t xml:space="preserve"> </w:t>
            </w:r>
            <w:r w:rsidRPr="00A84794">
              <w:t>оповещения</w:t>
            </w:r>
            <w:r w:rsidR="009303E3" w:rsidRPr="00A84794">
              <w:t xml:space="preserve"> </w:t>
            </w:r>
            <w:r w:rsidRPr="00A84794">
              <w:t>и</w:t>
            </w:r>
            <w:r w:rsidR="009303E3" w:rsidRPr="00A84794">
              <w:t xml:space="preserve"> </w:t>
            </w:r>
            <w:r w:rsidRPr="00A84794">
              <w:t>сбора</w:t>
            </w:r>
            <w:r w:rsidR="009303E3" w:rsidRPr="00A84794">
              <w:t xml:space="preserve"> </w:t>
            </w:r>
            <w:r w:rsidRPr="00A84794">
              <w:t>личного</w:t>
            </w:r>
            <w:r w:rsidR="009303E3" w:rsidRPr="00A84794">
              <w:t xml:space="preserve"> </w:t>
            </w:r>
            <w:r w:rsidRPr="00A84794">
              <w:t>состав</w:t>
            </w:r>
            <w:r w:rsidR="009303E3" w:rsidRPr="00A84794">
              <w:t xml:space="preserve"> </w:t>
            </w:r>
            <w:r w:rsidRPr="00A84794">
              <w:t>МВД</w:t>
            </w:r>
            <w:r w:rsidR="009303E3" w:rsidRPr="00A84794">
              <w:t xml:space="preserve"> </w:t>
            </w:r>
            <w:r w:rsidRPr="00A84794">
              <w:t>Казахской</w:t>
            </w:r>
            <w:r w:rsidR="009303E3" w:rsidRPr="00A84794">
              <w:t xml:space="preserve"> </w:t>
            </w:r>
            <w:r w:rsidRPr="00A84794">
              <w:t>ССР</w:t>
            </w:r>
            <w:r w:rsidR="009303E3" w:rsidRPr="00A84794">
              <w:t xml:space="preserve"> </w:t>
            </w:r>
          </w:p>
        </w:tc>
        <w:tc>
          <w:tcPr>
            <w:tcW w:w="713" w:type="dxa"/>
          </w:tcPr>
          <w:p w14:paraId="4265D246" w14:textId="77777777" w:rsidR="000678AF" w:rsidRPr="00A84794" w:rsidRDefault="000678AF" w:rsidP="00A84794">
            <w:r w:rsidRPr="00A84794">
              <w:t>XI.</w:t>
            </w:r>
          </w:p>
          <w:p w14:paraId="57409A99" w14:textId="77777777" w:rsidR="000678AF" w:rsidRPr="00A84794" w:rsidRDefault="000678AF" w:rsidP="00A84794">
            <w:r w:rsidRPr="00A84794">
              <w:t>1981</w:t>
            </w:r>
          </w:p>
        </w:tc>
        <w:tc>
          <w:tcPr>
            <w:tcW w:w="585" w:type="dxa"/>
          </w:tcPr>
          <w:p w14:paraId="6477D13F" w14:textId="77777777" w:rsidR="000678AF" w:rsidRPr="00A84794" w:rsidRDefault="000678AF" w:rsidP="00A84794">
            <w:r w:rsidRPr="00A84794">
              <w:t>II.</w:t>
            </w:r>
          </w:p>
          <w:p w14:paraId="63A34CC7" w14:textId="77777777" w:rsidR="000678AF" w:rsidRPr="00A84794" w:rsidRDefault="000678AF" w:rsidP="00A84794">
            <w:r w:rsidRPr="00A84794">
              <w:t>1981</w:t>
            </w:r>
          </w:p>
        </w:tc>
        <w:tc>
          <w:tcPr>
            <w:tcW w:w="683" w:type="dxa"/>
          </w:tcPr>
          <w:p w14:paraId="0AC567E8" w14:textId="77777777" w:rsidR="000678AF" w:rsidRPr="00A84794" w:rsidRDefault="000678AF" w:rsidP="00A84794">
            <w:r w:rsidRPr="00A84794">
              <w:t>III.</w:t>
            </w:r>
          </w:p>
          <w:p w14:paraId="522FDB30" w14:textId="77777777" w:rsidR="000678AF" w:rsidRPr="00A84794" w:rsidRDefault="000678AF" w:rsidP="00A84794">
            <w:r w:rsidRPr="00A84794">
              <w:t>1981</w:t>
            </w:r>
          </w:p>
        </w:tc>
        <w:tc>
          <w:tcPr>
            <w:tcW w:w="683" w:type="dxa"/>
          </w:tcPr>
          <w:p w14:paraId="10F8AB37" w14:textId="77777777" w:rsidR="000678AF" w:rsidRPr="00A84794" w:rsidRDefault="000678AF" w:rsidP="00A84794">
            <w:r w:rsidRPr="00A84794">
              <w:t>VI.</w:t>
            </w:r>
          </w:p>
          <w:p w14:paraId="2ECD0A3D" w14:textId="77777777" w:rsidR="000678AF" w:rsidRPr="00A84794" w:rsidRDefault="000678AF" w:rsidP="00A84794">
            <w:r w:rsidRPr="00A84794">
              <w:t>1981</w:t>
            </w:r>
          </w:p>
        </w:tc>
        <w:tc>
          <w:tcPr>
            <w:tcW w:w="683" w:type="dxa"/>
          </w:tcPr>
          <w:p w14:paraId="0B0E94EA" w14:textId="77777777" w:rsidR="000678AF" w:rsidRPr="00A84794" w:rsidRDefault="000678AF" w:rsidP="00A84794">
            <w:r w:rsidRPr="00A84794">
              <w:t>XII.</w:t>
            </w:r>
          </w:p>
          <w:p w14:paraId="497384D0" w14:textId="77777777" w:rsidR="000678AF" w:rsidRPr="00A84794" w:rsidRDefault="000678AF" w:rsidP="00A84794">
            <w:r w:rsidRPr="00A84794">
              <w:t>1981</w:t>
            </w:r>
          </w:p>
        </w:tc>
        <w:tc>
          <w:tcPr>
            <w:tcW w:w="683" w:type="dxa"/>
          </w:tcPr>
          <w:p w14:paraId="6FBAF50E" w14:textId="77777777" w:rsidR="000678AF" w:rsidRPr="00A84794" w:rsidRDefault="000678AF" w:rsidP="00A84794">
            <w:r w:rsidRPr="00A84794">
              <w:t>II.</w:t>
            </w:r>
          </w:p>
          <w:p w14:paraId="7257FD97" w14:textId="77777777" w:rsidR="000678AF" w:rsidRPr="00A84794" w:rsidRDefault="000678AF" w:rsidP="00A84794">
            <w:r w:rsidRPr="00A84794">
              <w:t>1982</w:t>
            </w:r>
          </w:p>
        </w:tc>
        <w:tc>
          <w:tcPr>
            <w:tcW w:w="819" w:type="dxa"/>
          </w:tcPr>
          <w:p w14:paraId="34A86C16" w14:textId="77777777" w:rsidR="000678AF" w:rsidRPr="00A84794" w:rsidRDefault="000678AF" w:rsidP="00A84794">
            <w:r w:rsidRPr="00A84794">
              <w:t>Далее</w:t>
            </w:r>
          </w:p>
          <w:p w14:paraId="3C4766ED" w14:textId="77777777" w:rsidR="000678AF" w:rsidRPr="00A84794" w:rsidRDefault="000678AF" w:rsidP="00A84794">
            <w:r w:rsidRPr="00A84794">
              <w:t>стабильно</w:t>
            </w:r>
          </w:p>
        </w:tc>
      </w:tr>
      <w:tr w:rsidR="000678AF" w:rsidRPr="00A84794" w14:paraId="2824ED5B" w14:textId="77777777" w:rsidTr="0065523B">
        <w:tc>
          <w:tcPr>
            <w:tcW w:w="4958" w:type="dxa"/>
          </w:tcPr>
          <w:p w14:paraId="4EB9BEAD" w14:textId="546B4002" w:rsidR="000678AF" w:rsidRPr="00A84794" w:rsidRDefault="000678AF" w:rsidP="00A84794">
            <w:r w:rsidRPr="00A84794">
              <w:t>Время</w:t>
            </w:r>
            <w:r w:rsidR="009303E3" w:rsidRPr="00A84794">
              <w:t xml:space="preserve"> </w:t>
            </w:r>
            <w:r w:rsidRPr="00A84794">
              <w:t>доведения</w:t>
            </w:r>
            <w:r w:rsidR="009303E3" w:rsidRPr="00A84794">
              <w:t xml:space="preserve"> </w:t>
            </w:r>
            <w:r w:rsidRPr="00A84794">
              <w:t>сигнала</w:t>
            </w:r>
            <w:r w:rsidR="009303E3" w:rsidRPr="00A84794">
              <w:t xml:space="preserve"> </w:t>
            </w:r>
            <w:r w:rsidRPr="00A84794">
              <w:t>до</w:t>
            </w:r>
            <w:r w:rsidR="009303E3" w:rsidRPr="00A84794">
              <w:t xml:space="preserve"> </w:t>
            </w:r>
            <w:r w:rsidRPr="00A84794">
              <w:t>всего</w:t>
            </w:r>
            <w:r w:rsidR="009303E3" w:rsidRPr="00A84794">
              <w:t xml:space="preserve"> </w:t>
            </w:r>
            <w:r w:rsidRPr="00A84794">
              <w:t>л/с</w:t>
            </w:r>
            <w:r w:rsidR="009303E3" w:rsidRPr="00A84794">
              <w:t xml:space="preserve"> </w:t>
            </w:r>
            <w:r w:rsidRPr="00A84794">
              <w:t>(мин)</w:t>
            </w:r>
          </w:p>
        </w:tc>
        <w:tc>
          <w:tcPr>
            <w:tcW w:w="713" w:type="dxa"/>
          </w:tcPr>
          <w:p w14:paraId="46D4DA8C" w14:textId="77777777" w:rsidR="000678AF" w:rsidRPr="00A84794" w:rsidRDefault="000678AF" w:rsidP="00A84794">
            <w:r w:rsidRPr="00A84794">
              <w:t>55-60</w:t>
            </w:r>
          </w:p>
        </w:tc>
        <w:tc>
          <w:tcPr>
            <w:tcW w:w="585" w:type="dxa"/>
          </w:tcPr>
          <w:p w14:paraId="6ED115AE" w14:textId="77777777" w:rsidR="000678AF" w:rsidRPr="00A84794" w:rsidRDefault="000678AF" w:rsidP="00A84794">
            <w:r w:rsidRPr="00A84794">
              <w:t>52</w:t>
            </w:r>
          </w:p>
        </w:tc>
        <w:tc>
          <w:tcPr>
            <w:tcW w:w="683" w:type="dxa"/>
          </w:tcPr>
          <w:p w14:paraId="6639B8D5" w14:textId="77777777" w:rsidR="000678AF" w:rsidRPr="00A84794" w:rsidRDefault="000678AF" w:rsidP="00A84794">
            <w:r w:rsidRPr="00A84794">
              <w:t>45</w:t>
            </w:r>
          </w:p>
        </w:tc>
        <w:tc>
          <w:tcPr>
            <w:tcW w:w="683" w:type="dxa"/>
          </w:tcPr>
          <w:p w14:paraId="4F74B0B3" w14:textId="77777777" w:rsidR="000678AF" w:rsidRPr="00A84794" w:rsidRDefault="000678AF" w:rsidP="00A84794">
            <w:r w:rsidRPr="00A84794">
              <w:t>12</w:t>
            </w:r>
          </w:p>
        </w:tc>
        <w:tc>
          <w:tcPr>
            <w:tcW w:w="683" w:type="dxa"/>
          </w:tcPr>
          <w:p w14:paraId="4AAB9D64" w14:textId="77777777" w:rsidR="000678AF" w:rsidRPr="00A84794" w:rsidRDefault="000678AF" w:rsidP="00A84794">
            <w:r w:rsidRPr="00A84794">
              <w:t>8</w:t>
            </w:r>
          </w:p>
        </w:tc>
        <w:tc>
          <w:tcPr>
            <w:tcW w:w="683" w:type="dxa"/>
          </w:tcPr>
          <w:p w14:paraId="34C1E16A" w14:textId="77777777" w:rsidR="000678AF" w:rsidRPr="00A84794" w:rsidRDefault="000678AF" w:rsidP="00A84794">
            <w:r w:rsidRPr="00A84794">
              <w:t>5</w:t>
            </w:r>
          </w:p>
        </w:tc>
        <w:tc>
          <w:tcPr>
            <w:tcW w:w="819" w:type="dxa"/>
          </w:tcPr>
          <w:p w14:paraId="0CF1826B" w14:textId="77777777" w:rsidR="000678AF" w:rsidRPr="00A84794" w:rsidRDefault="000678AF" w:rsidP="00A84794">
            <w:r w:rsidRPr="00A84794">
              <w:t>3-4</w:t>
            </w:r>
          </w:p>
        </w:tc>
      </w:tr>
      <w:tr w:rsidR="000678AF" w:rsidRPr="00A84794" w14:paraId="1B933D7E" w14:textId="77777777" w:rsidTr="0065523B">
        <w:tc>
          <w:tcPr>
            <w:tcW w:w="4958" w:type="dxa"/>
          </w:tcPr>
          <w:p w14:paraId="2BB29586" w14:textId="4D75EC83" w:rsidR="000678AF" w:rsidRPr="00A84794" w:rsidRDefault="000678AF" w:rsidP="00A84794">
            <w:r w:rsidRPr="00A84794">
              <w:t>Доля</w:t>
            </w:r>
            <w:r w:rsidR="009303E3" w:rsidRPr="00A84794">
              <w:t xml:space="preserve"> </w:t>
            </w:r>
            <w:r w:rsidRPr="00A84794">
              <w:t>л/с,</w:t>
            </w:r>
            <w:r w:rsidR="009303E3" w:rsidRPr="00A84794">
              <w:t xml:space="preserve"> </w:t>
            </w:r>
            <w:r w:rsidRPr="00A84794">
              <w:t>своевременно</w:t>
            </w:r>
            <w:r w:rsidR="009303E3" w:rsidRPr="00A84794">
              <w:t xml:space="preserve"> </w:t>
            </w:r>
            <w:r w:rsidRPr="00A84794">
              <w:t>прибывшего</w:t>
            </w:r>
            <w:r w:rsidR="009303E3" w:rsidRPr="00A84794">
              <w:t xml:space="preserve"> </w:t>
            </w:r>
            <w:r w:rsidRPr="00A84794">
              <w:t>ОВД</w:t>
            </w:r>
            <w:r w:rsidR="009303E3" w:rsidRPr="00A84794">
              <w:t xml:space="preserve"> </w:t>
            </w:r>
            <w:r w:rsidRPr="00A84794">
              <w:t>(10-20</w:t>
            </w:r>
            <w:r w:rsidR="009303E3" w:rsidRPr="00A84794">
              <w:t xml:space="preserve"> </w:t>
            </w:r>
            <w:r w:rsidRPr="00A84794">
              <w:t>мин)</w:t>
            </w:r>
          </w:p>
        </w:tc>
        <w:tc>
          <w:tcPr>
            <w:tcW w:w="713" w:type="dxa"/>
          </w:tcPr>
          <w:p w14:paraId="7D1F0ADF" w14:textId="77777777" w:rsidR="000678AF" w:rsidRPr="00A84794" w:rsidRDefault="000678AF" w:rsidP="00A84794">
            <w:r w:rsidRPr="00A84794">
              <w:t>-</w:t>
            </w:r>
          </w:p>
        </w:tc>
        <w:tc>
          <w:tcPr>
            <w:tcW w:w="585" w:type="dxa"/>
          </w:tcPr>
          <w:p w14:paraId="2AF0FB02" w14:textId="77777777" w:rsidR="000678AF" w:rsidRPr="00A84794" w:rsidRDefault="000678AF" w:rsidP="00A84794">
            <w:r w:rsidRPr="00A84794">
              <w:t>87.5%</w:t>
            </w:r>
          </w:p>
        </w:tc>
        <w:tc>
          <w:tcPr>
            <w:tcW w:w="683" w:type="dxa"/>
          </w:tcPr>
          <w:p w14:paraId="79DA4813" w14:textId="77777777" w:rsidR="000678AF" w:rsidRPr="00A84794" w:rsidRDefault="000678AF" w:rsidP="00A84794">
            <w:r w:rsidRPr="00A84794">
              <w:t>90.6%</w:t>
            </w:r>
          </w:p>
        </w:tc>
        <w:tc>
          <w:tcPr>
            <w:tcW w:w="683" w:type="dxa"/>
          </w:tcPr>
          <w:p w14:paraId="460C04A0" w14:textId="77777777" w:rsidR="000678AF" w:rsidRPr="00A84794" w:rsidRDefault="000678AF" w:rsidP="00A84794">
            <w:r w:rsidRPr="00A84794">
              <w:t>84.7%</w:t>
            </w:r>
          </w:p>
        </w:tc>
        <w:tc>
          <w:tcPr>
            <w:tcW w:w="683" w:type="dxa"/>
          </w:tcPr>
          <w:p w14:paraId="561A548D" w14:textId="77777777" w:rsidR="000678AF" w:rsidRPr="00A84794" w:rsidRDefault="000678AF" w:rsidP="00A84794">
            <w:r w:rsidRPr="00A84794">
              <w:t>96.7%</w:t>
            </w:r>
          </w:p>
        </w:tc>
        <w:tc>
          <w:tcPr>
            <w:tcW w:w="683" w:type="dxa"/>
          </w:tcPr>
          <w:p w14:paraId="4B2A8AAD" w14:textId="77777777" w:rsidR="000678AF" w:rsidRPr="00A84794" w:rsidRDefault="000678AF" w:rsidP="00A84794">
            <w:r w:rsidRPr="00A84794">
              <w:t>98.7%</w:t>
            </w:r>
          </w:p>
        </w:tc>
        <w:tc>
          <w:tcPr>
            <w:tcW w:w="819" w:type="dxa"/>
          </w:tcPr>
          <w:p w14:paraId="3A16E671" w14:textId="77777777" w:rsidR="000678AF" w:rsidRPr="00A84794" w:rsidRDefault="000678AF" w:rsidP="00A84794">
            <w:r w:rsidRPr="00A84794">
              <w:t>99-100%</w:t>
            </w:r>
          </w:p>
        </w:tc>
      </w:tr>
      <w:tr w:rsidR="000678AF" w:rsidRPr="00A84794" w14:paraId="52D16BC2" w14:textId="77777777" w:rsidTr="0065523B">
        <w:tc>
          <w:tcPr>
            <w:tcW w:w="4958" w:type="dxa"/>
          </w:tcPr>
          <w:p w14:paraId="7AAAC657" w14:textId="33B8D778" w:rsidR="000678AF" w:rsidRPr="00A84794" w:rsidRDefault="000678AF" w:rsidP="00A84794">
            <w:r w:rsidRPr="00A84794">
              <w:t>Рост</w:t>
            </w:r>
            <w:r w:rsidR="009303E3" w:rsidRPr="00A84794">
              <w:t xml:space="preserve"> </w:t>
            </w:r>
            <w:r w:rsidRPr="00A84794">
              <w:t>производительности</w:t>
            </w:r>
            <w:r w:rsidR="009303E3" w:rsidRPr="00A84794">
              <w:t xml:space="preserve"> </w:t>
            </w:r>
            <w:r w:rsidRPr="00A84794">
              <w:t>труда</w:t>
            </w:r>
            <w:r w:rsidR="009303E3" w:rsidRPr="00A84794">
              <w:t xml:space="preserve"> </w:t>
            </w:r>
            <w:r w:rsidRPr="00A84794">
              <w:t>системы</w:t>
            </w:r>
            <w:r w:rsidR="009303E3" w:rsidRPr="00A84794">
              <w:t xml:space="preserve"> </w:t>
            </w:r>
            <w:r w:rsidRPr="00A84794">
              <w:t>оповещения</w:t>
            </w:r>
            <w:r w:rsidR="009303E3" w:rsidRPr="00A84794">
              <w:t xml:space="preserve"> </w:t>
            </w:r>
          </w:p>
        </w:tc>
        <w:tc>
          <w:tcPr>
            <w:tcW w:w="713" w:type="dxa"/>
          </w:tcPr>
          <w:p w14:paraId="0487E0F5" w14:textId="77777777" w:rsidR="000678AF" w:rsidRPr="00A84794" w:rsidRDefault="000678AF" w:rsidP="00A84794">
            <w:r w:rsidRPr="00A84794">
              <w:t>1</w:t>
            </w:r>
          </w:p>
        </w:tc>
        <w:tc>
          <w:tcPr>
            <w:tcW w:w="585" w:type="dxa"/>
          </w:tcPr>
          <w:p w14:paraId="6BCDD977" w14:textId="77777777" w:rsidR="000678AF" w:rsidRPr="00A84794" w:rsidRDefault="000678AF" w:rsidP="00A84794">
            <w:r w:rsidRPr="00A84794">
              <w:t>1.14</w:t>
            </w:r>
          </w:p>
        </w:tc>
        <w:tc>
          <w:tcPr>
            <w:tcW w:w="683" w:type="dxa"/>
          </w:tcPr>
          <w:p w14:paraId="531C887D" w14:textId="77777777" w:rsidR="000678AF" w:rsidRPr="00A84794" w:rsidRDefault="000678AF" w:rsidP="00A84794">
            <w:r w:rsidRPr="00A84794">
              <w:t>1.34</w:t>
            </w:r>
          </w:p>
        </w:tc>
        <w:tc>
          <w:tcPr>
            <w:tcW w:w="683" w:type="dxa"/>
          </w:tcPr>
          <w:p w14:paraId="08AD10BC" w14:textId="77777777" w:rsidR="000678AF" w:rsidRPr="00A84794" w:rsidRDefault="000678AF" w:rsidP="00A84794">
            <w:r w:rsidRPr="00A84794">
              <w:t>5</w:t>
            </w:r>
          </w:p>
        </w:tc>
        <w:tc>
          <w:tcPr>
            <w:tcW w:w="683" w:type="dxa"/>
          </w:tcPr>
          <w:p w14:paraId="7267B04B" w14:textId="77777777" w:rsidR="000678AF" w:rsidRPr="00A84794" w:rsidRDefault="000678AF" w:rsidP="00A84794">
            <w:r w:rsidRPr="00A84794">
              <w:t>7.5</w:t>
            </w:r>
          </w:p>
        </w:tc>
        <w:tc>
          <w:tcPr>
            <w:tcW w:w="683" w:type="dxa"/>
          </w:tcPr>
          <w:p w14:paraId="0EE32FB3" w14:textId="77777777" w:rsidR="000678AF" w:rsidRPr="00A84794" w:rsidRDefault="000678AF" w:rsidP="00A84794">
            <w:r w:rsidRPr="00A84794">
              <w:t>12</w:t>
            </w:r>
          </w:p>
        </w:tc>
        <w:tc>
          <w:tcPr>
            <w:tcW w:w="819" w:type="dxa"/>
          </w:tcPr>
          <w:p w14:paraId="3CA9A2A5" w14:textId="77777777" w:rsidR="000678AF" w:rsidRPr="00A84794" w:rsidRDefault="000678AF" w:rsidP="00A84794">
            <w:r w:rsidRPr="00A84794">
              <w:t>20</w:t>
            </w:r>
          </w:p>
        </w:tc>
      </w:tr>
    </w:tbl>
    <w:p w14:paraId="471FC6D2" w14:textId="3AEDC825" w:rsidR="000678AF" w:rsidRPr="00E2727E" w:rsidRDefault="000678AF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3.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DB17E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Создание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распределенной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системы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оперативного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управления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A131A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патрульн</w:t>
      </w:r>
      <w:r w:rsidR="00DB17E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</w:t>
      </w:r>
      <w:r w:rsidR="00A131A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-постовой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A131A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служб</w:t>
      </w:r>
      <w:r w:rsidR="00DB17E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DB17E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(ППС)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DB17E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DB17E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из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DB17E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одного,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DB17E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DB17E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из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</w:t>
      </w:r>
      <w:r w:rsidR="00DB17E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DB17E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пунктов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DB17E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управления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DB17E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располагающихся: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751F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</w:t>
      </w:r>
      <w:r w:rsidR="00DB17E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ла</w:t>
      </w:r>
      <w:r w:rsidR="000751F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r w:rsidR="00DB17E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ный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DB17E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DB17E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</w:t>
      </w:r>
      <w:r w:rsidR="000751F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</w:t>
      </w:r>
      <w:r w:rsidR="00DB17E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ВД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DB17E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г.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DB17E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Москвы</w:t>
      </w:r>
      <w:r w:rsidR="000751F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751F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остальные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751F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751F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33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751F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районах.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751F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всеми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силами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средствами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ГУВД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г.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Москвы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(реализации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практике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модели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коллектива,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1984).</w:t>
      </w:r>
    </w:p>
    <w:p w14:paraId="291B3BDC" w14:textId="1DC3F3C5" w:rsidR="000678AF" w:rsidRPr="00E2727E" w:rsidRDefault="000678AF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4.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A131A0" w:rsidRPr="00E2727E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Обеспечения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 xml:space="preserve"> </w:t>
      </w:r>
      <w:r w:rsidR="00A131A0" w:rsidRPr="00E2727E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 xml:space="preserve"> </w:t>
      </w:r>
      <w:r w:rsidR="00A131A0" w:rsidRPr="00E2727E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реальном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 xml:space="preserve"> </w:t>
      </w:r>
      <w:r w:rsidR="00A131A0" w:rsidRPr="00E2727E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масштабе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 xml:space="preserve"> </w:t>
      </w:r>
      <w:r w:rsidR="00A131A0" w:rsidRPr="00E2727E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времени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A131A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(РМВ)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A131A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оделировани</w:t>
      </w:r>
      <w:r w:rsidR="00A131A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я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обучение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реализация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л/с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ОВО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УВД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г.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Алма-Аты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(1985-1987)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лучшего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МВД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СССР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МАУ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оперативн</w:t>
      </w:r>
      <w:r w:rsidR="005E79AC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ого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реагировани</w:t>
      </w:r>
      <w:r w:rsidR="005E79AC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сообщения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E79AC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квартирных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E79AC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кражах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E79AC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E79AC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уличных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E79AC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преступлени</w:t>
      </w:r>
      <w:r w:rsidR="00F700A4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ях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его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помощью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F700A4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было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достигнуто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100%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раскрытие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квартирных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краж,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грабежей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разбоев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г.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Алма-Ате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миллион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ным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населением.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"Подлетное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время"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C3357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групп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C3357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задержание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C3357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ГЗ</w:t>
      </w:r>
      <w:r w:rsidR="004C3357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т.е.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прибытие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место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происшествия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i/>
          <w:sz w:val="28"/>
          <w:szCs w:val="28"/>
          <w:lang w:val="en-US" w:eastAsia="ru-RU"/>
        </w:rPr>
        <w:t>t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реаг</w:t>
      </w:r>
      <w:proofErr w:type="spellEnd"/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≤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1-1,5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мин,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среднее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время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обслуживания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F700A4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места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F700A4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преступления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i/>
          <w:sz w:val="28"/>
          <w:szCs w:val="28"/>
          <w:lang w:val="en-US" w:eastAsia="ru-RU"/>
        </w:rPr>
        <w:t>t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обсл</w:t>
      </w:r>
      <w:proofErr w:type="spellEnd"/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≤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2-2,5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мин.</w:t>
      </w:r>
    </w:p>
    <w:p w14:paraId="2A9FC584" w14:textId="754C76E3" w:rsidR="00EF2D5B" w:rsidRPr="00E2727E" w:rsidRDefault="00741752" w:rsidP="00E2727E">
      <w:pPr>
        <w:tabs>
          <w:tab w:val="num" w:pos="851"/>
        </w:tabs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5.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A17B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Однако,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A17B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самый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A17B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лучши</w:t>
      </w:r>
      <w:r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й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A17B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результат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был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получен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A17B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авторами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A17B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вместе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A17B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с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A17B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профессором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A17B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Луценко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A17B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Е</w:t>
      </w:r>
      <w:r w:rsidR="00E84B8E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.</w:t>
      </w:r>
      <w:r w:rsidR="00EA17B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В</w:t>
      </w:r>
      <w:r w:rsidR="00E84B8E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.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D1767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D1767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Кубанском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D1767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юридическом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D1767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институте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D1767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(КЮИ)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D1767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МВД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D1767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РФ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1995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году.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D1767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D1767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договоренности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D1767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с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84B8E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р</w:t>
      </w:r>
      <w:r w:rsidR="00D1767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уководством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этого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института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84B8E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было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84B8E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решено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84B8E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>с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 xml:space="preserve"> </w:t>
      </w:r>
      <w:r w:rsidR="00E84B8E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>помощью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 xml:space="preserve"> </w:t>
      </w:r>
      <w:r w:rsidR="00E84B8E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>программы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 xml:space="preserve"> </w:t>
      </w:r>
      <w:r w:rsidR="00E84B8E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>«</w:t>
      </w:r>
      <w:proofErr w:type="spellStart"/>
      <w:r w:rsidR="00E84B8E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>Эйдос</w:t>
      </w:r>
      <w:proofErr w:type="spellEnd"/>
      <w:r w:rsidR="00E84B8E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>»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 xml:space="preserve"> </w:t>
      </w:r>
      <w:r w:rsidR="00E84B8E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>разработать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 xml:space="preserve"> </w:t>
      </w:r>
      <w:r w:rsidR="00E84B8E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>технологию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 xml:space="preserve"> </w:t>
      </w:r>
      <w:r w:rsidR="00D22F8B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>компьютерного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 xml:space="preserve"> </w:t>
      </w:r>
      <w:r w:rsidR="00E84B8E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>тестирования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54D1F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аттестованного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84B8E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личного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84B8E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состава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54D1F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(</w:t>
      </w:r>
      <w:r w:rsidR="00191704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л/с)</w:t>
      </w:r>
      <w:r w:rsidR="00154D1F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54D1F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т.е.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 xml:space="preserve"> </w:t>
      </w:r>
      <w:r w:rsidR="00D22F8B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>лиц,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 xml:space="preserve"> </w:t>
      </w:r>
      <w:r w:rsidR="009518F2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>успешно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 xml:space="preserve"> </w:t>
      </w:r>
      <w:r w:rsidR="00154D1F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>работающих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 xml:space="preserve"> </w:t>
      </w:r>
      <w:r w:rsidR="00154D1F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 xml:space="preserve"> </w:t>
      </w:r>
      <w:r w:rsidR="00154D1F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>полиции</w:t>
      </w:r>
      <w:r w:rsidR="00154D1F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D22F8B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позволяющую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B2B0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быстро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B2B0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B2B0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точно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B2B06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>определить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 xml:space="preserve"> </w:t>
      </w:r>
      <w:r w:rsidR="004B2B06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>их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B2B0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реальную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B2B06" w:rsidRPr="00E2727E">
        <w:rPr>
          <w:rFonts w:ascii="Times New Roman" w:eastAsia="Calibri" w:hAnsi="Times New Roman" w:cs="Times New Roman"/>
          <w:bCs/>
          <w:sz w:val="28"/>
          <w:szCs w:val="28"/>
          <w:u w:val="single"/>
          <w:bdr w:val="none" w:sz="0" w:space="0" w:color="auto" w:frame="1"/>
          <w:shd w:val="clear" w:color="auto" w:fill="FFFFFF"/>
        </w:rPr>
        <w:t>профпригодность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B2B0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к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B2B0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непростой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B2B0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работе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B2B0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B2B0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полиции.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B2B0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Для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B2B0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этого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B2B0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ГУВД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B2B0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КК</w:t>
      </w:r>
      <w:r w:rsidR="00F53B6E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F53B6E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с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F53B6E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помощью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F53B6E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аттестованного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F53B6E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личного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F53B6E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состава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F53B6E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установи</w:t>
      </w:r>
      <w:r w:rsidR="00191704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ло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91704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общее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F53B6E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количество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F53B6E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параметров,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F53B6E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о</w:t>
      </w:r>
      <w:r w:rsidR="006906B0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тражающих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6906B0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специфику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6906B0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работы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6906B0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6906B0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профессиональные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6906B0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качества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F2D5B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успешных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F2D5B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полицейских</w:t>
      </w:r>
      <w:r w:rsidR="009518F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.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518F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Их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518F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оказалось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518F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1124.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518F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После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518F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проверки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518F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существенного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518F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влияния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518F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этих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518F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параметров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518F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на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03385F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+</w:t>
      </w:r>
      <w:proofErr w:type="spellStart"/>
      <w:r w:rsidR="0003385F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Кр</w:t>
      </w:r>
      <w:proofErr w:type="spellEnd"/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03385F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профессиональной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  </w:t>
      </w:r>
      <w:r w:rsidR="0003385F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работы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B20C5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известных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B20C5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успешных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B20C5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сотрудников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02FA8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ГУВД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02FA8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КК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B20C5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(300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B20C5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человек)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03385F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осталось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B20C5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только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03385F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7</w:t>
      </w:r>
      <w:r w:rsidR="00A323D0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2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02FA8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«работающих»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B20C5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параме</w:t>
      </w:r>
      <w:r w:rsidR="00372634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т</w:t>
      </w:r>
      <w:r w:rsidR="002B20C5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р</w:t>
      </w:r>
      <w:r w:rsidR="00A53A8F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а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B20C5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(</w:t>
      </w:r>
      <w:r w:rsidR="00372634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их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372634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число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372634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снизилось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A323D0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A323D0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1124/72=15.6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A323D0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раза</w:t>
      </w:r>
      <w:r w:rsidR="002B20C5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)</w:t>
      </w:r>
      <w:r w:rsidR="0003385F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.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4184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После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4184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этого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4184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руководством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4184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КЮИ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4184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МВД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4184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РФ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4184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было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4184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принято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4184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решения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4184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протестировать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4184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в</w:t>
      </w:r>
      <w:r w:rsidR="00906C1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есь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06C1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личный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06C1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состав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06C1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3-х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06C1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месячных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06C1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курсов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="00906C1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профподготовки</w:t>
      </w:r>
      <w:proofErr w:type="spellEnd"/>
      <w:r w:rsidR="00906C1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06C1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для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06C1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сотрудников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06C1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полиции</w:t>
      </w:r>
      <w:r w:rsidR="003D2BB0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06C1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не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06C1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имеющих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3D2BB0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высшего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06C1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юридиче</w:t>
      </w:r>
      <w:r w:rsidR="003D2BB0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с</w:t>
      </w:r>
      <w:r w:rsidR="00906C1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кого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06C1C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и</w:t>
      </w:r>
      <w:r w:rsidR="003D2BB0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/или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3D2BB0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экспертного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3D2BB0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образования.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3D2BB0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Тестирование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3D2BB0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показало,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3D2BB0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что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F52F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его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3D2BB0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не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3D2BB0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прошл</w:t>
      </w:r>
      <w:r w:rsidR="0018714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3D2BB0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3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D90E1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офицера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D90E1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из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D90E1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56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D90E1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(3/56=</w:t>
      </w:r>
      <w:r w:rsidR="00566DF2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5,6%)</w:t>
      </w:r>
      <w:r w:rsidR="0018714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8714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которые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8714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8714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течение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8714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1,5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F52F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после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F52F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тестирования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8714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были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8714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уволены</w:t>
      </w:r>
      <w:r w:rsidR="002F52F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: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F52F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2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8714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из-за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F52F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своей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F52F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профнепригодности,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F52F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а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F52F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1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F52F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–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F52F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был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F52F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посажен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F52F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за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F52F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совершенное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F52F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преступление.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16F3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16F3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результатам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16F3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этого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16F3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эксперимента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16F3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КУЮ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16F3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МВД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16F3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РФ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16F3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были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16F3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выпушены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16F3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2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16F3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печатные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16F39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работы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3F73C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Е.В.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3F73C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Л</w:t>
      </w:r>
      <w:r w:rsidR="00EF2D5B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уценко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3F73C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(1.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3F73C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3F73C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сути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3F73C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проведенного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3F73C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эксперимента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3F73C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02FA8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2.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02FA8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02FA8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научном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705D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идеях,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705D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математическом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705D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аппарате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705D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705D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программных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705D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средствах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705D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используемом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705D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705D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уникальном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вычислительном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705D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комплексе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705D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«</w:t>
      </w:r>
      <w:proofErr w:type="spellStart"/>
      <w:r w:rsidR="008705D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Эйдосе</w:t>
      </w:r>
      <w:proofErr w:type="spellEnd"/>
      <w:r w:rsidR="008705D6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»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)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83A07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[25</w:t>
      </w:r>
      <w:r w:rsidR="008C15A7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-27</w:t>
      </w:r>
      <w:r w:rsidR="00483A07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]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.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МВД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РФ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постановило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проводить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подобное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тестирование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для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всех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лиц,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поступающих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на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службу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полицию,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но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посте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lastRenderedPageBreak/>
        <w:t>пенно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это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указание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перестало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выполняться.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F2D5B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Но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F2D5B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самое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F2D5B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удивительно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F2D5B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случилось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F2D5B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через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F2D5B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2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F2D5B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года,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F2D5B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когда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автор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«</w:t>
      </w:r>
      <w:proofErr w:type="spellStart"/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Эйдоса</w:t>
      </w:r>
      <w:proofErr w:type="spellEnd"/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»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обнаружил,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что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его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2</w:t>
      </w:r>
      <w:r w:rsidR="00473AF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-я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работа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находится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Библиотеке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Ко</w:t>
      </w:r>
      <w:r w:rsidR="00473AF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н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гр</w:t>
      </w:r>
      <w:r w:rsidR="00473AF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е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сса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A680D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США</w:t>
      </w:r>
      <w:r w:rsidR="00473AF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73AF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где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73AF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работают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73AF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ученые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73AF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известные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73AF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во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73AF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всем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73AF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мире.</w:t>
      </w:r>
    </w:p>
    <w:p w14:paraId="16791CBF" w14:textId="7AEE6710" w:rsidR="00637F33" w:rsidRPr="00E2727E" w:rsidRDefault="00AD071D" w:rsidP="00E2727E">
      <w:pPr>
        <w:tabs>
          <w:tab w:val="num" w:pos="851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727E">
        <w:rPr>
          <w:rFonts w:ascii="Times New Roman" w:eastAsia="Calibri" w:hAnsi="Times New Roman" w:cs="Times New Roman"/>
          <w:bCs/>
          <w:sz w:val="28"/>
          <w:szCs w:val="28"/>
        </w:rPr>
        <w:t>7</w:t>
      </w:r>
      <w:r w:rsidR="00741752" w:rsidRPr="00E2727E">
        <w:rPr>
          <w:rFonts w:ascii="Times New Roman" w:eastAsia="Calibri" w:hAnsi="Times New Roman" w:cs="Times New Roman"/>
          <w:bCs/>
          <w:sz w:val="28"/>
          <w:szCs w:val="28"/>
        </w:rPr>
        <w:t>.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В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2021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году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A83E6B" w:rsidRPr="00E2727E">
        <w:rPr>
          <w:rFonts w:ascii="Times New Roman" w:eastAsia="Calibri" w:hAnsi="Times New Roman" w:cs="Times New Roman"/>
          <w:bCs/>
          <w:sz w:val="28"/>
          <w:szCs w:val="28"/>
        </w:rPr>
        <w:t>у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спешно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завершена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работа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по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гранту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hyperlink r:id="rId33" w:history="1">
        <w:r w:rsidRPr="00E2727E">
          <w:rPr>
            <w:rFonts w:ascii="Times New Roman" w:eastAsia="Calibri" w:hAnsi="Times New Roman" w:cs="Times New Roman"/>
            <w:bCs/>
            <w:sz w:val="28"/>
            <w:szCs w:val="28"/>
            <w:bdr w:val="none" w:sz="0" w:space="0" w:color="auto" w:frame="1"/>
            <w:shd w:val="clear" w:color="auto" w:fill="FFFFFF"/>
          </w:rPr>
          <w:t>19-010-00143</w:t>
        </w:r>
      </w:hyperlink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2019-2021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гг.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A83E6B" w:rsidRPr="00E2727E">
        <w:rPr>
          <w:rFonts w:ascii="Times New Roman" w:eastAsia="Calibri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«</w:t>
      </w:r>
      <w:r w:rsidR="00A83E6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Исследование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83E6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влияния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83E6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инвестиций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83E6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83E6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результаты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83E6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деятельности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83E6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АПК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83E6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83E6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использованием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83E6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авторского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83E6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информационно-когнитивного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83E6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механизма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83E6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адаптивного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83E6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управления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83E6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открытыми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83E6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системами»,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83E6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где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83E6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успешно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83E6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использовался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E18A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последняя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E18A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модификация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E18A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программного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E18A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комплекса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E18A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proofErr w:type="spellStart"/>
      <w:r w:rsidR="004E18A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Эйдос</w:t>
      </w:r>
      <w:proofErr w:type="spellEnd"/>
      <w:r w:rsidR="004E18A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C15A7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[22-24]</w:t>
      </w:r>
      <w:r w:rsidR="004E18A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3637154E" w14:textId="2B6467D5" w:rsidR="00E066A9" w:rsidRPr="00E2727E" w:rsidRDefault="00637F33" w:rsidP="00E2727E">
      <w:pPr>
        <w:tabs>
          <w:tab w:val="num" w:pos="851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указанные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выше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результаты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достижения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нужного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профессиональной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деятельности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позитивного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</w:t>
      </w:r>
      <w:r w:rsidR="000B6DD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ечного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B6DD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результата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+</w:t>
      </w:r>
      <w:proofErr w:type="spellStart"/>
      <w:r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</w:t>
      </w:r>
      <w:proofErr w:type="spellEnd"/>
      <w:r w:rsidR="009303E3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C011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базе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B6DD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идей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B6DD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ТФС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C011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B6DD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адекватн</w:t>
      </w:r>
      <w:r w:rsidR="008C011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ого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B6DD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им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B6DD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программн</w:t>
      </w:r>
      <w:r w:rsidR="008C011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ого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B6DD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средств</w:t>
      </w:r>
      <w:r w:rsidR="0090683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C011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C011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системы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C011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proofErr w:type="spellStart"/>
      <w:r w:rsidR="008C011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Эйдос</w:t>
      </w:r>
      <w:proofErr w:type="spellEnd"/>
      <w:r w:rsidR="008C011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»,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C011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="005B4789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астоятел</w:t>
      </w:r>
      <w:r w:rsidR="0090683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ь</w:t>
      </w:r>
      <w:r w:rsidR="005B4789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B4789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требуют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C011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добав</w:t>
      </w:r>
      <w:r w:rsidR="0090683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ления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0683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0683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эту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0683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систему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C011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программ</w:t>
      </w:r>
      <w:r w:rsidR="004D275D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C011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Быстрого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C011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Преобразования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C011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Фурье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C011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(БПФ),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C011B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котор</w:t>
      </w:r>
      <w:r w:rsidR="0090683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ая</w:t>
      </w:r>
      <w:r w:rsidR="004D275D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0683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0683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рамках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0683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закона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0683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резонанса</w:t>
      </w:r>
      <w:r w:rsidR="004D275D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365D7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машинально,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365D7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т.е.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365D7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автоматически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D275D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обеспечивает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365D7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синхронную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365D7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работу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365D7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нужного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365D7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количества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365D7" w:rsidRPr="00E2727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q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365D7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ФС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365D7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(ФЭ),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365D7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</w:t>
      </w:r>
      <w:r w:rsidR="00304FC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</w:t>
      </w:r>
      <w:r w:rsidR="007365D7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дающую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365D7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должный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365D7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«эффек</w:t>
      </w:r>
      <w:r w:rsidR="00304FC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365D7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системы»</w:t>
      </w:r>
      <w:r w:rsidR="00304FC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04FC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обеспечивающий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304FC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04FC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текущем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04FC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стоп-кадре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41191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длительностью</w:t>
      </w:r>
      <w:r w:rsidR="009303E3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="00E066A9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Δ</w:t>
      </w:r>
      <w:proofErr w:type="spellStart"/>
      <w:r w:rsidR="00E066A9" w:rsidRPr="00E2727E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val="en-US" w:eastAsia="ru-RU"/>
        </w:rPr>
        <w:t>t</w:t>
      </w:r>
      <w:r w:rsidR="00E066A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val="en-US" w:eastAsia="ru-RU"/>
        </w:rPr>
        <w:t>n</w:t>
      </w:r>
      <w:proofErr w:type="spellEnd"/>
      <w:r w:rsidR="00E066A9" w:rsidRPr="00E2727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.р</w:t>
      </w:r>
      <w:r w:rsidR="00304FC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еальное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04FC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уравновешивание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04FC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интегрального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04FC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внешнего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04FCE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воздействия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066A9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066A9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066A9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организме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066A9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человека.</w:t>
      </w:r>
    </w:p>
    <w:p w14:paraId="0E4ECDFC" w14:textId="5AC2E48F" w:rsidR="00E663CD" w:rsidRPr="00E2727E" w:rsidRDefault="00493080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рамка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КОНКРЕТНОЙ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математики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использование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</w:t>
      </w:r>
      <w:r w:rsidR="00A601F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топ-кадрово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F550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типовой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424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математической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модели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424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326A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конкретного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424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реал</w:t>
      </w:r>
      <w:r w:rsidR="009326A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ь</w:t>
      </w:r>
      <w:r w:rsidR="00C424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424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состояния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4F5502"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="004F5502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="004F5502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="004F5502"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x</w:t>
      </w:r>
      <w:r w:rsidR="004F5502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="004F5502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C424E5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взаимодействия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АПК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(как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ОС)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F550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F550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стоп-кадровой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424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текущей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424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математической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424E5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моделью</w:t>
      </w:r>
      <w:r w:rsidR="009303E3"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 </w:t>
      </w:r>
      <w:proofErr w:type="spellStart"/>
      <w:r w:rsidR="009326AA"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="009326AA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k</w:t>
      </w:r>
      <w:proofErr w:type="spellEnd"/>
      <w:r w:rsidR="009326AA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="009326AA"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x</w:t>
      </w:r>
      <w:r w:rsidR="009326AA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="009326AA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 </w:t>
      </w:r>
      <w:r w:rsidR="009326A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реального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326A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состояния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изменяющейся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внешней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средой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F550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(ВС)</w:t>
      </w:r>
      <w:r w:rsidR="009303E3" w:rsidRPr="00E2727E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="004F550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F550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течении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326A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одного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24A8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24A8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324A8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же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длительности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временного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интервала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Δ</w:t>
      </w:r>
      <w:proofErr w:type="spellStart"/>
      <w:r w:rsidR="00644B1C" w:rsidRPr="00E2727E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BFBFB"/>
          <w:lang w:val="en-US"/>
        </w:rPr>
        <w:t>t</w:t>
      </w:r>
      <w:r w:rsidR="00644B1C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  <w:vertAlign w:val="subscript"/>
          <w:lang w:val="en-US"/>
        </w:rPr>
        <w:t>n</w:t>
      </w:r>
      <w:proofErr w:type="spellEnd"/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F550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дает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F550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нам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F550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уник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а</w:t>
      </w:r>
      <w:r w:rsidR="004F5502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льну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ю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возможность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корректного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сравнения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</w:t>
      </w:r>
      <w:r w:rsidR="00644B1C"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  <w:lang w:val="en-US"/>
        </w:rPr>
        <w:t>n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номер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текущего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стоп-кадра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взаимодействия,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течение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всей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жизни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ОС</w:t>
      </w:r>
      <w:r w:rsidR="007A1109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.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A1109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Он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изменяется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</w:rPr>
        <w:t>1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  <w:lang w:val="en-US"/>
        </w:rPr>
        <w:t>N</w:t>
      </w:r>
      <w:r w:rsidR="00644B1C"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где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  <w:lang w:val="en-US"/>
        </w:rPr>
        <w:t>N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конечно</w:t>
      </w:r>
      <w:r w:rsidR="007A1109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числа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A1109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всех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стоп</w:t>
      </w:r>
      <w:r w:rsidR="007A1109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-</w:t>
      </w:r>
      <w:r w:rsidR="00644B1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кадров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A1109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имеющих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A1109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место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A1109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A1109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жизни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A1109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ОС: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A1109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типовых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A1109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A1109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A1109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ординарных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A1109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для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E7D1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нее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7A1109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ситуа</w:t>
      </w:r>
      <w:r w:rsidR="007A1109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lastRenderedPageBreak/>
        <w:t>циях)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E7D1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E7D1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типичных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E7D1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ситуациях,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E7D1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когда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bookmarkStart w:id="42" w:name="_Hlk112537507"/>
      <w:proofErr w:type="spellStart"/>
      <w:r w:rsidR="008E7D10"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="008E7D1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=</w:t>
      </w:r>
      <w:proofErr w:type="spellStart"/>
      <w:r w:rsidR="008E7D10"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k</w:t>
      </w:r>
      <w:proofErr w:type="spellEnd"/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bookmarkEnd w:id="42"/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запускается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механизм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реализации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модели</w:t>
      </w:r>
      <w:r w:rsidR="009303E3"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 </w:t>
      </w:r>
      <w:proofErr w:type="spellStart"/>
      <w:r w:rsidR="008E7D10"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случае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="008E7D10"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="009A2B5F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≠</w:t>
      </w:r>
      <w:proofErr w:type="spellStart"/>
      <w:r w:rsidR="008E7D10"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k</w:t>
      </w:r>
      <w:proofErr w:type="spellEnd"/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="008E7D10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9A2B5F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такую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9A2B5F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модель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9A2B5F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надо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C001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уметь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9A2B5F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заимствовать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9A2B5F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9A2B5F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другим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9A2B5F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9A2B5F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научиться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9A2B5F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творчески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9A2B5F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создавать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9A2B5F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самому,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9A2B5F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помощью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C001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дискретной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9A2B5F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</w:t>
      </w:r>
      <w:r w:rsidR="000C001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="009A2B5F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тематики</w:t>
      </w:r>
      <w:r w:rsidR="000C001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C001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путем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C001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выбор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C001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C001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использования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C001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других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C001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параметров,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C001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C001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числовых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C001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значений,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C001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т.е.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C001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быть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C001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творцом,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E663CD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научиться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C001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создавать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C001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новые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C001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работающие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C001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математиче</w:t>
      </w:r>
      <w:r w:rsidR="00C3705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</w:t>
      </w:r>
      <w:r w:rsidR="000C001B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кие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C3705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оптимальны</w:t>
      </w:r>
      <w:r w:rsidR="005B6DB9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B6DB9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(улучшенные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B6DB9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типовые)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</w:t>
      </w:r>
      <w:proofErr w:type="spellStart"/>
      <w:r w:rsidR="00C3705E"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="00C3705E" w:rsidRPr="00E2727E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val="en-US" w:eastAsia="ru-RU"/>
        </w:rPr>
        <w:t>opt</w:t>
      </w:r>
      <w:r w:rsidR="00C3705E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="00C3705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="00C3705E"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="00C3705E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="00C3705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C3705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C3705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новые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E663CD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(как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E663CD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правило,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E663CD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E663CD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ординарные,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E663CD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E663CD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типовых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B6DB9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математические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C3705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модели</w:t>
      </w:r>
      <w:r w:rsidR="00E663CD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="00C3705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C3705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обеспечивающие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B6DB9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выживание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B6DB9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человека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B6DB9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(е</w:t>
      </w:r>
      <w:r w:rsidR="005E3294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го</w:t>
      </w:r>
    </w:p>
    <w:p w14:paraId="366D6414" w14:textId="66EB94A8" w:rsidR="00BB727B" w:rsidRPr="00E2727E" w:rsidRDefault="005E3294" w:rsidP="00E2727E">
      <w:pPr>
        <w:pStyle w:val="NormalWeb"/>
        <w:shd w:val="clear" w:color="auto" w:fill="FEFEFE"/>
        <w:spacing w:after="0" w:line="360" w:lineRule="auto"/>
        <w:ind w:firstLine="709"/>
        <w:contextualSpacing/>
        <w:jc w:val="both"/>
        <w:rPr>
          <w:rFonts w:eastAsia="Calibri"/>
          <w:color w:val="333333"/>
          <w:sz w:val="28"/>
          <w:szCs w:val="28"/>
          <w:shd w:val="clear" w:color="auto" w:fill="FFFFFF"/>
        </w:rPr>
      </w:pPr>
      <w:r w:rsidRPr="00E2727E">
        <w:rPr>
          <w:rFonts w:eastAsia="Times New Roman"/>
          <w:bCs/>
          <w:sz w:val="28"/>
          <w:szCs w:val="28"/>
          <w:lang w:eastAsia="ru-RU"/>
        </w:rPr>
        <w:t>семьи,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5B6DB9" w:rsidRPr="00E2727E">
        <w:rPr>
          <w:rFonts w:eastAsia="Times New Roman"/>
          <w:bCs/>
          <w:sz w:val="28"/>
          <w:szCs w:val="28"/>
          <w:lang w:eastAsia="ru-RU"/>
        </w:rPr>
        <w:t>трудового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5B6DB9" w:rsidRPr="00E2727E">
        <w:rPr>
          <w:rFonts w:eastAsia="Times New Roman"/>
          <w:bCs/>
          <w:sz w:val="28"/>
          <w:szCs w:val="28"/>
          <w:lang w:eastAsia="ru-RU"/>
        </w:rPr>
        <w:t>коллектива,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5B6DB9" w:rsidRPr="00E2727E">
        <w:rPr>
          <w:rFonts w:eastAsia="Times New Roman"/>
          <w:bCs/>
          <w:sz w:val="28"/>
          <w:szCs w:val="28"/>
          <w:lang w:eastAsia="ru-RU"/>
        </w:rPr>
        <w:t>отрасти,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5B6DB9" w:rsidRPr="00E2727E">
        <w:rPr>
          <w:rFonts w:eastAsia="Times New Roman"/>
          <w:bCs/>
          <w:sz w:val="28"/>
          <w:szCs w:val="28"/>
          <w:lang w:eastAsia="ru-RU"/>
        </w:rPr>
        <w:t>страны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5B6DB9" w:rsidRPr="00E2727E">
        <w:rPr>
          <w:rFonts w:eastAsia="Times New Roman"/>
          <w:bCs/>
          <w:sz w:val="28"/>
          <w:szCs w:val="28"/>
          <w:lang w:eastAsia="ru-RU"/>
        </w:rPr>
        <w:t>и,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5B6DB9" w:rsidRPr="00E2727E">
        <w:rPr>
          <w:rFonts w:eastAsia="Times New Roman"/>
          <w:bCs/>
          <w:sz w:val="28"/>
          <w:szCs w:val="28"/>
          <w:lang w:eastAsia="ru-RU"/>
        </w:rPr>
        <w:t>наконец,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5B6DB9" w:rsidRPr="00E2727E">
        <w:rPr>
          <w:rFonts w:eastAsia="Times New Roman"/>
          <w:bCs/>
          <w:sz w:val="28"/>
          <w:szCs w:val="28"/>
          <w:lang w:eastAsia="ru-RU"/>
        </w:rPr>
        <w:t>человечества)</w:t>
      </w:r>
      <w:r w:rsidRPr="00E2727E">
        <w:rPr>
          <w:rFonts w:eastAsia="Times New Roman"/>
          <w:bCs/>
          <w:sz w:val="28"/>
          <w:szCs w:val="28"/>
          <w:lang w:eastAsia="ru-RU"/>
        </w:rPr>
        <w:t>.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При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допустимой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погрешности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их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совпадения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i/>
          <w:iCs/>
          <w:color w:val="333333"/>
          <w:sz w:val="28"/>
          <w:szCs w:val="28"/>
          <w:shd w:val="clear" w:color="auto" w:fill="FFFFFF"/>
        </w:rPr>
        <w:t>ε</w:t>
      </w:r>
      <w:r w:rsidR="009303E3" w:rsidRPr="00E2727E">
        <w:rPr>
          <w:rFonts w:eastAsia="Calibri"/>
          <w:iCs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iCs/>
          <w:color w:val="333333"/>
          <w:sz w:val="28"/>
          <w:szCs w:val="28"/>
          <w:shd w:val="clear" w:color="auto" w:fill="FFFFFF"/>
        </w:rPr>
        <w:t>(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т.е.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при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выполнении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условия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|</w:t>
      </w:r>
      <w:proofErr w:type="spellStart"/>
      <w:r w:rsidR="00DF2D24" w:rsidRPr="00E2727E">
        <w:rPr>
          <w:rFonts w:eastAsia="Times New Roman"/>
          <w:bCs/>
          <w:i/>
          <w:iCs/>
          <w:sz w:val="28"/>
          <w:szCs w:val="28"/>
          <w:lang w:val="en-US" w:eastAsia="ru-RU"/>
        </w:rPr>
        <w:t>Y</w:t>
      </w:r>
      <w:r w:rsidR="00DF2D24" w:rsidRPr="00E2727E">
        <w:rPr>
          <w:rFonts w:eastAsia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="00DF2D24" w:rsidRPr="00E2727E">
        <w:rPr>
          <w:rFonts w:eastAsia="Times New Roman"/>
          <w:bCs/>
          <w:sz w:val="28"/>
          <w:szCs w:val="28"/>
          <w:lang w:eastAsia="ru-RU"/>
        </w:rPr>
        <w:t>(</w:t>
      </w:r>
      <w:proofErr w:type="spellStart"/>
      <w:r w:rsidR="00DF2D24" w:rsidRPr="00E2727E">
        <w:rPr>
          <w:rFonts w:eastAsia="Times New Roman"/>
          <w:bCs/>
          <w:sz w:val="28"/>
          <w:szCs w:val="28"/>
          <w:lang w:val="en-US" w:eastAsia="ru-RU"/>
        </w:rPr>
        <w:t>x</w:t>
      </w:r>
      <w:r w:rsidR="00DF2D24" w:rsidRPr="00E2727E">
        <w:rPr>
          <w:rFonts w:eastAsia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="00DF2D24" w:rsidRPr="00E2727E">
        <w:rPr>
          <w:rFonts w:eastAsia="Times New Roman"/>
          <w:bCs/>
          <w:sz w:val="28"/>
          <w:szCs w:val="28"/>
          <w:lang w:eastAsia="ru-RU"/>
        </w:rPr>
        <w:t>)-</w:t>
      </w:r>
      <w:proofErr w:type="spellStart"/>
      <w:r w:rsidR="00DF2D24" w:rsidRPr="00E2727E">
        <w:rPr>
          <w:rFonts w:eastAsia="Times New Roman"/>
          <w:bCs/>
          <w:i/>
          <w:iCs/>
          <w:sz w:val="28"/>
          <w:szCs w:val="28"/>
          <w:lang w:val="en-US" w:eastAsia="ru-RU"/>
        </w:rPr>
        <w:t>Y</w:t>
      </w:r>
      <w:r w:rsidR="00DF2D24" w:rsidRPr="00E2727E">
        <w:rPr>
          <w:rFonts w:eastAsia="Times New Roman"/>
          <w:bCs/>
          <w:sz w:val="28"/>
          <w:szCs w:val="28"/>
          <w:vertAlign w:val="subscript"/>
          <w:lang w:val="en-US" w:eastAsia="ru-RU"/>
        </w:rPr>
        <w:t>k</w:t>
      </w:r>
      <w:proofErr w:type="spellEnd"/>
      <w:r w:rsidR="00DF2D24" w:rsidRPr="00E2727E">
        <w:rPr>
          <w:rFonts w:eastAsia="Times New Roman"/>
          <w:bCs/>
          <w:sz w:val="28"/>
          <w:szCs w:val="28"/>
          <w:lang w:eastAsia="ru-RU"/>
        </w:rPr>
        <w:t>(</w:t>
      </w:r>
      <w:proofErr w:type="spellStart"/>
      <w:r w:rsidR="00DF2D24" w:rsidRPr="00E2727E">
        <w:rPr>
          <w:rFonts w:eastAsia="Times New Roman"/>
          <w:bCs/>
          <w:sz w:val="28"/>
          <w:szCs w:val="28"/>
          <w:lang w:val="en-US" w:eastAsia="ru-RU"/>
        </w:rPr>
        <w:t>x</w:t>
      </w:r>
      <w:r w:rsidR="00DF2D24" w:rsidRPr="00E2727E">
        <w:rPr>
          <w:rFonts w:eastAsia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="00DF2D24" w:rsidRPr="00E2727E">
        <w:rPr>
          <w:rFonts w:eastAsia="Times New Roman"/>
          <w:bCs/>
          <w:sz w:val="28"/>
          <w:szCs w:val="28"/>
          <w:lang w:eastAsia="ru-RU"/>
        </w:rPr>
        <w:t>)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|≤</w:t>
      </w:r>
      <w:r w:rsidR="00DF2D24" w:rsidRPr="00E2727E">
        <w:rPr>
          <w:rFonts w:eastAsia="Calibri"/>
          <w:i/>
          <w:iCs/>
          <w:color w:val="333333"/>
          <w:sz w:val="28"/>
          <w:szCs w:val="28"/>
          <w:shd w:val="clear" w:color="auto" w:fill="FFFFFF"/>
        </w:rPr>
        <w:t>ε</w:t>
      </w:r>
      <w:r w:rsidR="00DF2D24" w:rsidRPr="00E2727E">
        <w:rPr>
          <w:rFonts w:eastAsia="Calibri"/>
          <w:iCs/>
          <w:color w:val="333333"/>
          <w:sz w:val="28"/>
          <w:szCs w:val="28"/>
          <w:shd w:val="clear" w:color="auto" w:fill="FFFFFF"/>
        </w:rPr>
        <w:t>)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эти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модели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считаются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55791D" w:rsidRPr="00E2727E">
        <w:rPr>
          <w:rFonts w:eastAsia="Calibri"/>
          <w:color w:val="333333"/>
          <w:sz w:val="28"/>
          <w:szCs w:val="28"/>
          <w:shd w:val="clear" w:color="auto" w:fill="FFFFFF"/>
        </w:rPr>
        <w:t>одинаковыми,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55791D" w:rsidRPr="00E2727E">
        <w:rPr>
          <w:rFonts w:eastAsia="Calibri"/>
          <w:color w:val="333333"/>
          <w:sz w:val="28"/>
          <w:szCs w:val="28"/>
          <w:shd w:val="clear" w:color="auto" w:fill="FFFFFF"/>
        </w:rPr>
        <w:t>т.е.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55791D" w:rsidRPr="00E2727E">
        <w:rPr>
          <w:rFonts w:eastAsia="Calibri"/>
          <w:color w:val="333333"/>
          <w:sz w:val="28"/>
          <w:szCs w:val="28"/>
          <w:shd w:val="clear" w:color="auto" w:fill="FFFFFF"/>
        </w:rPr>
        <w:t>считается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55791D" w:rsidRPr="00E2727E">
        <w:rPr>
          <w:rFonts w:eastAsia="Calibri"/>
          <w:color w:val="333333"/>
          <w:sz w:val="28"/>
          <w:szCs w:val="28"/>
          <w:shd w:val="clear" w:color="auto" w:fill="FFFFFF"/>
        </w:rPr>
        <w:t>что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DF2D24" w:rsidRPr="00E2727E">
        <w:rPr>
          <w:rFonts w:eastAsia="Times New Roman"/>
          <w:bCs/>
          <w:i/>
          <w:iCs/>
          <w:sz w:val="28"/>
          <w:szCs w:val="28"/>
          <w:lang w:val="en-US" w:eastAsia="ru-RU"/>
        </w:rPr>
        <w:t>Y</w:t>
      </w:r>
      <w:r w:rsidR="00DF2D24" w:rsidRPr="00E2727E">
        <w:rPr>
          <w:rFonts w:eastAsia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="00DF2D24" w:rsidRPr="00E2727E">
        <w:rPr>
          <w:rFonts w:eastAsia="Times New Roman"/>
          <w:bCs/>
          <w:sz w:val="28"/>
          <w:szCs w:val="28"/>
          <w:lang w:eastAsia="ru-RU"/>
        </w:rPr>
        <w:t>(</w:t>
      </w:r>
      <w:proofErr w:type="spellStart"/>
      <w:r w:rsidR="00DF2D24" w:rsidRPr="00E2727E">
        <w:rPr>
          <w:rFonts w:eastAsia="Times New Roman"/>
          <w:bCs/>
          <w:sz w:val="28"/>
          <w:szCs w:val="28"/>
          <w:lang w:val="en-US" w:eastAsia="ru-RU"/>
        </w:rPr>
        <w:t>x</w:t>
      </w:r>
      <w:r w:rsidR="00DF2D24" w:rsidRPr="00E2727E">
        <w:rPr>
          <w:rFonts w:eastAsia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="00DF2D24" w:rsidRPr="00E2727E">
        <w:rPr>
          <w:rFonts w:eastAsia="Times New Roman"/>
          <w:bCs/>
          <w:sz w:val="28"/>
          <w:szCs w:val="28"/>
          <w:lang w:eastAsia="ru-RU"/>
        </w:rPr>
        <w:t>)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=</w:t>
      </w:r>
      <w:proofErr w:type="spellStart"/>
      <w:r w:rsidR="00DF2D24" w:rsidRPr="00E2727E">
        <w:rPr>
          <w:rFonts w:eastAsia="Times New Roman"/>
          <w:bCs/>
          <w:i/>
          <w:iCs/>
          <w:sz w:val="28"/>
          <w:szCs w:val="28"/>
          <w:lang w:val="en-US" w:eastAsia="ru-RU"/>
        </w:rPr>
        <w:t>Y</w:t>
      </w:r>
      <w:r w:rsidR="00DF2D24" w:rsidRPr="00E2727E">
        <w:rPr>
          <w:rFonts w:eastAsia="Times New Roman"/>
          <w:bCs/>
          <w:sz w:val="28"/>
          <w:szCs w:val="28"/>
          <w:vertAlign w:val="subscript"/>
          <w:lang w:val="en-US" w:eastAsia="ru-RU"/>
        </w:rPr>
        <w:t>k</w:t>
      </w:r>
      <w:proofErr w:type="spellEnd"/>
      <w:r w:rsidR="00DF2D24" w:rsidRPr="00E2727E">
        <w:rPr>
          <w:rFonts w:eastAsia="Times New Roman"/>
          <w:bCs/>
          <w:sz w:val="28"/>
          <w:szCs w:val="28"/>
          <w:lang w:eastAsia="ru-RU"/>
        </w:rPr>
        <w:t>(</w:t>
      </w:r>
      <w:proofErr w:type="spellStart"/>
      <w:r w:rsidR="00DF2D24" w:rsidRPr="00E2727E">
        <w:rPr>
          <w:rFonts w:eastAsia="Times New Roman"/>
          <w:bCs/>
          <w:sz w:val="28"/>
          <w:szCs w:val="28"/>
          <w:lang w:val="en-US" w:eastAsia="ru-RU"/>
        </w:rPr>
        <w:t>x</w:t>
      </w:r>
      <w:r w:rsidR="00DF2D24" w:rsidRPr="00E2727E">
        <w:rPr>
          <w:rFonts w:eastAsia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="00DF2D24" w:rsidRPr="00E2727E">
        <w:rPr>
          <w:rFonts w:eastAsia="Times New Roman"/>
          <w:bCs/>
          <w:sz w:val="28"/>
          <w:szCs w:val="28"/>
          <w:lang w:eastAsia="ru-RU"/>
        </w:rPr>
        <w:t>)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работу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в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течение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84B09" w:rsidRPr="00E2727E">
        <w:rPr>
          <w:rFonts w:eastAsia="Calibri"/>
          <w:color w:val="333333"/>
          <w:sz w:val="28"/>
          <w:szCs w:val="28"/>
          <w:shd w:val="clear" w:color="auto" w:fill="FFFFFF"/>
        </w:rPr>
        <w:t>одинакового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84B09" w:rsidRPr="00E2727E">
        <w:rPr>
          <w:rFonts w:eastAsia="Calibri"/>
          <w:color w:val="333333"/>
          <w:sz w:val="28"/>
          <w:szCs w:val="28"/>
          <w:shd w:val="clear" w:color="auto" w:fill="FFFFFF"/>
        </w:rPr>
        <w:t>для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84B09" w:rsidRPr="00E2727E">
        <w:rPr>
          <w:rFonts w:eastAsia="Calibri"/>
          <w:color w:val="333333"/>
          <w:sz w:val="28"/>
          <w:szCs w:val="28"/>
          <w:shd w:val="clear" w:color="auto" w:fill="FFFFFF"/>
        </w:rPr>
        <w:t>всех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84B09" w:rsidRPr="00E2727E">
        <w:rPr>
          <w:rFonts w:eastAsia="Calibri"/>
          <w:color w:val="333333"/>
          <w:sz w:val="28"/>
          <w:szCs w:val="28"/>
          <w:shd w:val="clear" w:color="auto" w:fill="FFFFFF"/>
        </w:rPr>
        <w:t>взаимодействий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84B09" w:rsidRPr="00E2727E">
        <w:rPr>
          <w:rFonts w:eastAsia="Calibri"/>
          <w:color w:val="333333"/>
          <w:sz w:val="28"/>
          <w:szCs w:val="28"/>
          <w:shd w:val="clear" w:color="auto" w:fill="FFFFFF"/>
        </w:rPr>
        <w:t>временного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интервала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Times New Roman"/>
          <w:color w:val="333333"/>
          <w:sz w:val="28"/>
          <w:szCs w:val="28"/>
          <w:shd w:val="clear" w:color="auto" w:fill="FBFBFB"/>
        </w:rPr>
        <w:t>Δ</w:t>
      </w:r>
      <w:proofErr w:type="spellStart"/>
      <w:r w:rsidR="00DF2D24" w:rsidRPr="00E2727E">
        <w:rPr>
          <w:rFonts w:eastAsia="Times New Roman"/>
          <w:i/>
          <w:iCs/>
          <w:color w:val="333333"/>
          <w:sz w:val="28"/>
          <w:szCs w:val="28"/>
          <w:shd w:val="clear" w:color="auto" w:fill="FBFBFB"/>
          <w:lang w:val="en-US"/>
        </w:rPr>
        <w:t>t</w:t>
      </w:r>
      <w:r w:rsidR="00DF2D24" w:rsidRPr="00E2727E">
        <w:rPr>
          <w:rFonts w:eastAsia="Times New Roman"/>
          <w:color w:val="333333"/>
          <w:sz w:val="28"/>
          <w:szCs w:val="28"/>
          <w:shd w:val="clear" w:color="auto" w:fill="FBFBFB"/>
          <w:vertAlign w:val="subscript"/>
          <w:lang w:val="en-US"/>
        </w:rPr>
        <w:t>n</w:t>
      </w:r>
      <w:proofErr w:type="spellEnd"/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,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55791D" w:rsidRPr="00E2727E">
        <w:rPr>
          <w:rFonts w:eastAsia="Calibri"/>
          <w:color w:val="333333"/>
          <w:sz w:val="28"/>
          <w:szCs w:val="28"/>
          <w:shd w:val="clear" w:color="auto" w:fill="FFFFFF"/>
        </w:rPr>
        <w:t>необходимо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55791D" w:rsidRPr="00E2727E">
        <w:rPr>
          <w:rFonts w:eastAsia="Calibri"/>
          <w:color w:val="333333"/>
          <w:sz w:val="28"/>
          <w:szCs w:val="28"/>
          <w:shd w:val="clear" w:color="auto" w:fill="FFFFFF"/>
        </w:rPr>
        <w:t>обязательно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55791D" w:rsidRPr="00E2727E">
        <w:rPr>
          <w:rFonts w:eastAsia="Calibri"/>
          <w:color w:val="333333"/>
          <w:sz w:val="28"/>
          <w:szCs w:val="28"/>
          <w:shd w:val="clear" w:color="auto" w:fill="FFFFFF"/>
        </w:rPr>
        <w:t>выполнить,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55791D" w:rsidRPr="00E2727E">
        <w:rPr>
          <w:rFonts w:eastAsia="Calibri"/>
          <w:color w:val="333333"/>
          <w:sz w:val="28"/>
          <w:szCs w:val="28"/>
          <w:shd w:val="clear" w:color="auto" w:fill="FFFFFF"/>
        </w:rPr>
        <w:t>повы</w:t>
      </w:r>
      <w:r w:rsidR="00122221" w:rsidRPr="00E2727E">
        <w:rPr>
          <w:rFonts w:eastAsia="Calibri"/>
          <w:color w:val="333333"/>
          <w:sz w:val="28"/>
          <w:szCs w:val="28"/>
          <w:shd w:val="clear" w:color="auto" w:fill="FFFFFF"/>
        </w:rPr>
        <w:t>ш</w:t>
      </w:r>
      <w:r w:rsidR="0055791D" w:rsidRPr="00E2727E">
        <w:rPr>
          <w:rFonts w:eastAsia="Calibri"/>
          <w:color w:val="333333"/>
          <w:sz w:val="28"/>
          <w:szCs w:val="28"/>
          <w:shd w:val="clear" w:color="auto" w:fill="FFFFFF"/>
        </w:rPr>
        <w:t>ая,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122221" w:rsidRPr="00E2727E">
        <w:rPr>
          <w:rFonts w:eastAsia="Calibri"/>
          <w:color w:val="333333"/>
          <w:sz w:val="28"/>
          <w:szCs w:val="28"/>
          <w:shd w:val="clear" w:color="auto" w:fill="FFFFFF"/>
        </w:rPr>
        <w:t>о</w:t>
      </w:r>
      <w:r w:rsidR="0055791D" w:rsidRPr="00E2727E">
        <w:rPr>
          <w:rFonts w:eastAsia="Calibri"/>
          <w:color w:val="333333"/>
          <w:sz w:val="28"/>
          <w:szCs w:val="28"/>
          <w:shd w:val="clear" w:color="auto" w:fill="FFFFFF"/>
        </w:rPr>
        <w:t>ста</w:t>
      </w:r>
      <w:r w:rsidR="00122221" w:rsidRPr="00E2727E">
        <w:rPr>
          <w:rFonts w:eastAsia="Calibri"/>
          <w:color w:val="333333"/>
          <w:sz w:val="28"/>
          <w:szCs w:val="28"/>
          <w:shd w:val="clear" w:color="auto" w:fill="FFFFFF"/>
        </w:rPr>
        <w:t>в</w:t>
      </w:r>
      <w:r w:rsidR="0055791D" w:rsidRPr="00E2727E">
        <w:rPr>
          <w:rFonts w:eastAsia="Calibri"/>
          <w:color w:val="333333"/>
          <w:sz w:val="28"/>
          <w:szCs w:val="28"/>
          <w:shd w:val="clear" w:color="auto" w:fill="FFFFFF"/>
        </w:rPr>
        <w:t>ляя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55791D" w:rsidRPr="00E2727E">
        <w:rPr>
          <w:rFonts w:eastAsia="Calibri"/>
          <w:color w:val="333333"/>
          <w:sz w:val="28"/>
          <w:szCs w:val="28"/>
          <w:shd w:val="clear" w:color="auto" w:fill="FFFFFF"/>
        </w:rPr>
        <w:t>прежне</w:t>
      </w:r>
      <w:r w:rsidR="00122221" w:rsidRPr="00E2727E">
        <w:rPr>
          <w:rFonts w:eastAsia="Calibri"/>
          <w:color w:val="333333"/>
          <w:sz w:val="28"/>
          <w:szCs w:val="28"/>
          <w:shd w:val="clear" w:color="auto" w:fill="FFFFFF"/>
        </w:rPr>
        <w:t>й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122221" w:rsidRPr="00E2727E">
        <w:rPr>
          <w:rFonts w:eastAsia="Calibri"/>
          <w:color w:val="333333"/>
          <w:sz w:val="28"/>
          <w:szCs w:val="28"/>
          <w:shd w:val="clear" w:color="auto" w:fill="FFFFFF"/>
        </w:rPr>
        <w:t>или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122221" w:rsidRPr="00E2727E">
        <w:rPr>
          <w:rFonts w:eastAsia="Calibri"/>
          <w:color w:val="333333"/>
          <w:sz w:val="28"/>
          <w:szCs w:val="28"/>
          <w:shd w:val="clear" w:color="auto" w:fill="FFFFFF"/>
        </w:rPr>
        <w:t>снижая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122221" w:rsidRPr="00E2727E">
        <w:rPr>
          <w:rFonts w:eastAsia="Calibri"/>
          <w:color w:val="333333"/>
          <w:sz w:val="28"/>
          <w:szCs w:val="28"/>
          <w:shd w:val="clear" w:color="auto" w:fill="FFFFFF"/>
        </w:rPr>
        <w:t>производительность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122221" w:rsidRPr="00E2727E">
        <w:rPr>
          <w:rFonts w:eastAsia="Calibri"/>
          <w:color w:val="333333"/>
          <w:sz w:val="28"/>
          <w:szCs w:val="28"/>
          <w:shd w:val="clear" w:color="auto" w:fill="FFFFFF"/>
        </w:rPr>
        <w:t>коллективного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122221" w:rsidRPr="00E2727E">
        <w:rPr>
          <w:rFonts w:eastAsia="Calibri"/>
          <w:color w:val="333333"/>
          <w:sz w:val="28"/>
          <w:szCs w:val="28"/>
          <w:shd w:val="clear" w:color="auto" w:fill="FFFFFF"/>
        </w:rPr>
        <w:t>труда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122221" w:rsidRPr="00E2727E">
        <w:rPr>
          <w:rFonts w:eastAsia="Calibri"/>
          <w:color w:val="333333"/>
          <w:sz w:val="28"/>
          <w:szCs w:val="28"/>
          <w:shd w:val="clear" w:color="auto" w:fill="FFFFFF"/>
        </w:rPr>
        <w:t>специалистов,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E83DCE" w:rsidRPr="00E2727E">
        <w:rPr>
          <w:rFonts w:eastAsia="Calibri"/>
          <w:color w:val="333333"/>
          <w:sz w:val="28"/>
          <w:szCs w:val="28"/>
          <w:shd w:val="clear" w:color="auto" w:fill="FFFFFF"/>
        </w:rPr>
        <w:t>интеллектуальных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E83DCE" w:rsidRPr="00E2727E">
        <w:rPr>
          <w:rFonts w:eastAsia="Calibri"/>
          <w:color w:val="333333"/>
          <w:sz w:val="28"/>
          <w:szCs w:val="28"/>
          <w:shd w:val="clear" w:color="auto" w:fill="FFFFFF"/>
        </w:rPr>
        <w:t>автоматов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E83DCE" w:rsidRPr="00E2727E">
        <w:rPr>
          <w:rFonts w:eastAsia="Calibri"/>
          <w:color w:val="333333"/>
          <w:sz w:val="28"/>
          <w:szCs w:val="28"/>
          <w:shd w:val="clear" w:color="auto" w:fill="FFFFFF"/>
        </w:rPr>
        <w:t>и/</w:t>
      </w:r>
      <w:r w:rsidR="00231A56" w:rsidRPr="00E2727E">
        <w:rPr>
          <w:rFonts w:eastAsia="Calibri"/>
          <w:color w:val="333333"/>
          <w:sz w:val="28"/>
          <w:szCs w:val="28"/>
          <w:shd w:val="clear" w:color="auto" w:fill="FFFFFF"/>
        </w:rPr>
        <w:t>или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231A56" w:rsidRPr="00E2727E">
        <w:rPr>
          <w:rFonts w:eastAsia="Calibri"/>
          <w:color w:val="333333"/>
          <w:sz w:val="28"/>
          <w:szCs w:val="28"/>
          <w:u w:val="single"/>
          <w:shd w:val="clear" w:color="auto" w:fill="FFFFFF"/>
        </w:rPr>
        <w:t>искусственного</w:t>
      </w:r>
      <w:r w:rsidR="009303E3" w:rsidRPr="00E2727E">
        <w:rPr>
          <w:rFonts w:eastAsia="Calibri"/>
          <w:color w:val="333333"/>
          <w:sz w:val="28"/>
          <w:szCs w:val="28"/>
          <w:u w:val="single"/>
          <w:shd w:val="clear" w:color="auto" w:fill="FFFFFF"/>
        </w:rPr>
        <w:t xml:space="preserve"> </w:t>
      </w:r>
      <w:r w:rsidR="00231A56" w:rsidRPr="00E2727E">
        <w:rPr>
          <w:rFonts w:eastAsia="Calibri"/>
          <w:color w:val="333333"/>
          <w:sz w:val="28"/>
          <w:szCs w:val="28"/>
          <w:u w:val="single"/>
          <w:shd w:val="clear" w:color="auto" w:fill="FFFFFF"/>
        </w:rPr>
        <w:t>интеллекта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231A56" w:rsidRPr="00E2727E">
        <w:rPr>
          <w:rFonts w:eastAsia="Calibri"/>
          <w:color w:val="333333"/>
          <w:sz w:val="28"/>
          <w:szCs w:val="28"/>
          <w:shd w:val="clear" w:color="auto" w:fill="FFFFFF"/>
        </w:rPr>
        <w:t>(ИИ).</w:t>
      </w:r>
    </w:p>
    <w:p w14:paraId="7A8EC98A" w14:textId="668F0D61" w:rsidR="000102D9" w:rsidRPr="00E2727E" w:rsidRDefault="00231A56" w:rsidP="00E2727E">
      <w:pPr>
        <w:pStyle w:val="NormalWeb"/>
        <w:shd w:val="clear" w:color="auto" w:fill="FEFEFE"/>
        <w:spacing w:after="0" w:line="360" w:lineRule="auto"/>
        <w:ind w:firstLine="709"/>
        <w:contextualSpacing/>
        <w:jc w:val="both"/>
        <w:rPr>
          <w:rFonts w:eastAsia="Calibri"/>
          <w:bCs/>
          <w:color w:val="333333"/>
          <w:sz w:val="28"/>
          <w:szCs w:val="28"/>
          <w:shd w:val="clear" w:color="auto" w:fill="FFFFFF"/>
        </w:rPr>
      </w:pPr>
      <w:r w:rsidRPr="00E2727E">
        <w:rPr>
          <w:rFonts w:eastAsia="Calibri"/>
          <w:color w:val="333333"/>
          <w:sz w:val="28"/>
          <w:szCs w:val="28"/>
          <w:shd w:val="clear" w:color="auto" w:fill="FFFFFF"/>
        </w:rPr>
        <w:t>ИИ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6F0F53" w:rsidRPr="00E2727E">
        <w:rPr>
          <w:rFonts w:eastAsia="Calibri"/>
          <w:color w:val="333333"/>
          <w:sz w:val="28"/>
          <w:szCs w:val="28"/>
          <w:shd w:val="clear" w:color="auto" w:fill="FFFFFF"/>
        </w:rPr>
        <w:t>[29]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eastAsia="Calibri"/>
          <w:color w:val="333333"/>
          <w:sz w:val="28"/>
          <w:szCs w:val="28"/>
          <w:shd w:val="clear" w:color="auto" w:fill="FFFFFF"/>
        </w:rPr>
        <w:t>–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eastAsia="Calibri"/>
          <w:color w:val="333333"/>
          <w:sz w:val="28"/>
          <w:szCs w:val="28"/>
          <w:shd w:val="clear" w:color="auto" w:fill="FFFFFF"/>
        </w:rPr>
        <w:t>это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комплекс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технологических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решений,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позволяющий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имитировать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когнитивные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(познавательные)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функции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человека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(включая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самообучение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и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поиск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решений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без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заранее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заданного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алгоритма)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и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получать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при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выполнении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конкретных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задач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результаты,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сопоставимые,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как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минимум,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с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результатами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интеллектуальной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деятельности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человека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(его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естественного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интеллекта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–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ЕИ).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Комплекс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технологических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решений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включает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в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себя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информационно-коммуникационную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инфраструктуру,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программное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обеспечение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(в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proofErr w:type="spellStart"/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т.ч</w:t>
      </w:r>
      <w:proofErr w:type="spellEnd"/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.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в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котором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используются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методы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машинного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обучения),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процессы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и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сервисы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по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обработке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данных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и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поиску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решений;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а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технология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ИИ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–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технологии,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основанные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на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использовании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BB727B" w:rsidRPr="00E2727E">
        <w:rPr>
          <w:rFonts w:eastAsia="Times New Roman"/>
          <w:color w:val="020C22"/>
          <w:sz w:val="28"/>
          <w:szCs w:val="28"/>
          <w:lang w:eastAsia="ru-RU"/>
        </w:rPr>
        <w:t>ИИ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,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включая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компьютерное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зрение,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обработку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естественного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языка,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распознавание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и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синтез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речи,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интеллектуальную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поддержку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принятия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решений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и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lastRenderedPageBreak/>
        <w:t>перспективные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AA3228" w:rsidRPr="00E2727E">
        <w:rPr>
          <w:rFonts w:eastAsia="Times New Roman"/>
          <w:color w:val="020C22"/>
          <w:sz w:val="28"/>
          <w:szCs w:val="28"/>
          <w:lang w:eastAsia="ru-RU"/>
        </w:rPr>
        <w:t>методы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F74DFD" w:rsidRPr="00E2727E">
        <w:rPr>
          <w:rFonts w:eastAsia="Times New Roman"/>
          <w:color w:val="020C22"/>
          <w:sz w:val="28"/>
          <w:szCs w:val="28"/>
          <w:lang w:eastAsia="ru-RU"/>
        </w:rPr>
        <w:t>ИИ.</w:t>
      </w:r>
      <w:r w:rsidR="009303E3" w:rsidRPr="00E2727E">
        <w:rPr>
          <w:rFonts w:eastAsia="Times New Roman"/>
          <w:color w:val="020C22"/>
          <w:sz w:val="28"/>
          <w:szCs w:val="28"/>
          <w:lang w:eastAsia="ru-RU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При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этом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F74DFD" w:rsidRPr="00E2727E">
        <w:rPr>
          <w:rFonts w:eastAsia="Calibri"/>
          <w:color w:val="333333"/>
          <w:sz w:val="28"/>
          <w:szCs w:val="28"/>
          <w:shd w:val="clear" w:color="auto" w:fill="FFFFFF"/>
        </w:rPr>
        <w:t>мо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дели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DF2D24" w:rsidRPr="00E2727E">
        <w:rPr>
          <w:rFonts w:eastAsia="Times New Roman"/>
          <w:bCs/>
          <w:i/>
          <w:iCs/>
          <w:sz w:val="28"/>
          <w:szCs w:val="28"/>
          <w:lang w:val="en-US" w:eastAsia="ru-RU"/>
        </w:rPr>
        <w:t>Y</w:t>
      </w:r>
      <w:r w:rsidR="00DF2D24" w:rsidRPr="00E2727E">
        <w:rPr>
          <w:rFonts w:eastAsia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="00DF2D24" w:rsidRPr="00E2727E">
        <w:rPr>
          <w:rFonts w:eastAsia="Times New Roman"/>
          <w:bCs/>
          <w:sz w:val="28"/>
          <w:szCs w:val="28"/>
          <w:lang w:eastAsia="ru-RU"/>
        </w:rPr>
        <w:t>(</w:t>
      </w:r>
      <w:proofErr w:type="spellStart"/>
      <w:r w:rsidR="00DF2D24" w:rsidRPr="00E2727E">
        <w:rPr>
          <w:rFonts w:eastAsia="Times New Roman"/>
          <w:bCs/>
          <w:i/>
          <w:iCs/>
          <w:sz w:val="28"/>
          <w:szCs w:val="28"/>
          <w:lang w:val="en-US" w:eastAsia="ru-RU"/>
        </w:rPr>
        <w:t>x</w:t>
      </w:r>
      <w:r w:rsidR="00DF2D24" w:rsidRPr="00E2727E">
        <w:rPr>
          <w:rFonts w:eastAsia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="00DF2D24" w:rsidRPr="00E2727E">
        <w:rPr>
          <w:rFonts w:eastAsia="Times New Roman"/>
          <w:bCs/>
          <w:sz w:val="28"/>
          <w:szCs w:val="28"/>
          <w:lang w:eastAsia="ru-RU"/>
        </w:rPr>
        <w:t>)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представляют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собой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мысленные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образцы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успешного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взаимодействия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ОС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с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окружающей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его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изменяющейся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внешней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средой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качестве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заменителей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DF2D24" w:rsidRPr="00E2727E">
        <w:rPr>
          <w:rFonts w:eastAsia="Times New Roman"/>
          <w:bCs/>
          <w:i/>
          <w:iCs/>
          <w:sz w:val="28"/>
          <w:szCs w:val="28"/>
          <w:lang w:val="en-US" w:eastAsia="ru-RU"/>
        </w:rPr>
        <w:t>Y</w:t>
      </w:r>
      <w:r w:rsidR="00DF2D24" w:rsidRPr="00E2727E">
        <w:rPr>
          <w:rFonts w:eastAsia="Times New Roman"/>
          <w:bCs/>
          <w:sz w:val="28"/>
          <w:szCs w:val="28"/>
          <w:vertAlign w:val="subscript"/>
          <w:lang w:val="en-US" w:eastAsia="ru-RU"/>
        </w:rPr>
        <w:t>k</w:t>
      </w:r>
      <w:proofErr w:type="spellEnd"/>
      <w:r w:rsidR="00DF2D24" w:rsidRPr="00E2727E">
        <w:rPr>
          <w:rFonts w:eastAsia="Times New Roman"/>
          <w:bCs/>
          <w:sz w:val="28"/>
          <w:szCs w:val="28"/>
          <w:lang w:eastAsia="ru-RU"/>
        </w:rPr>
        <w:t>(</w:t>
      </w:r>
      <w:proofErr w:type="spellStart"/>
      <w:r w:rsidR="00DF2D24" w:rsidRPr="00E2727E">
        <w:rPr>
          <w:rFonts w:eastAsia="Times New Roman"/>
          <w:bCs/>
          <w:sz w:val="28"/>
          <w:szCs w:val="28"/>
          <w:lang w:val="en-US" w:eastAsia="ru-RU"/>
        </w:rPr>
        <w:t>x</w:t>
      </w:r>
      <w:r w:rsidR="00DF2D24" w:rsidRPr="00E2727E">
        <w:rPr>
          <w:rFonts w:eastAsia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="00DF2D24" w:rsidRPr="00E2727E">
        <w:rPr>
          <w:rFonts w:eastAsia="Times New Roman"/>
          <w:bCs/>
          <w:sz w:val="28"/>
          <w:szCs w:val="28"/>
          <w:lang w:eastAsia="ru-RU"/>
        </w:rPr>
        <w:t>)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в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реальном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взаимодействии.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Именно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эти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модели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обеспечивают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синхронную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(коллективную)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работу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i/>
          <w:iCs/>
          <w:sz w:val="28"/>
          <w:szCs w:val="28"/>
          <w:lang w:val="en-US" w:eastAsia="ru-RU"/>
        </w:rPr>
        <w:t>q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конкретных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функциональных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элементов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(ФЭ</w:t>
      </w:r>
      <w:r w:rsidR="00DF2D24" w:rsidRPr="00E2727E">
        <w:rPr>
          <w:rFonts w:eastAsia="Times New Roman"/>
          <w:bCs/>
          <w:i/>
          <w:sz w:val="28"/>
          <w:szCs w:val="28"/>
          <w:vertAlign w:val="subscript"/>
          <w:lang w:val="en-US" w:eastAsia="ru-RU"/>
        </w:rPr>
        <w:t>q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),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создающих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«эффект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системы»,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уравновешивающий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внешнее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интегральное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воздействию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на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ОС.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При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ОС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  <w:vertAlign w:val="subscript"/>
          <w:lang w:val="en-US"/>
        </w:rPr>
        <w:t>m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=</w:t>
      </w:r>
      <w:bookmarkStart w:id="43" w:name="_Hlk112327698"/>
      <w:r w:rsidR="006C25C6" w:rsidRPr="00E2727E">
        <w:rPr>
          <w:rFonts w:eastAsia="Calibri"/>
          <w:color w:val="333333"/>
          <w:sz w:val="28"/>
          <w:szCs w:val="28"/>
          <w:shd w:val="clear" w:color="auto" w:fill="FFFFFF"/>
        </w:rPr>
        <w:t>ВС</w:t>
      </w:r>
      <w:bookmarkEnd w:id="43"/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  <w:vertAlign w:val="subscript"/>
          <w:lang w:val="en-US"/>
        </w:rPr>
        <w:t>k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обеспечивается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как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успешная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деятельность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конкретного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органа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41562A" w:rsidRPr="00E2727E">
        <w:rPr>
          <w:rFonts w:eastAsia="Times New Roman"/>
          <w:bCs/>
          <w:sz w:val="28"/>
          <w:szCs w:val="28"/>
          <w:lang w:eastAsia="ru-RU"/>
        </w:rPr>
        <w:t>АПК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,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так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поддержание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должного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41562A" w:rsidRPr="00E2727E">
        <w:rPr>
          <w:rFonts w:eastAsia="Times New Roman"/>
          <w:bCs/>
          <w:sz w:val="28"/>
          <w:szCs w:val="28"/>
          <w:lang w:eastAsia="ru-RU"/>
        </w:rPr>
        <w:t>деятельности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41562A" w:rsidRPr="00E2727E">
        <w:rPr>
          <w:rFonts w:eastAsia="Times New Roman"/>
          <w:bCs/>
          <w:sz w:val="28"/>
          <w:szCs w:val="28"/>
          <w:lang w:eastAsia="ru-RU"/>
        </w:rPr>
        <w:t>АПК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41562A" w:rsidRPr="00E2727E">
        <w:rPr>
          <w:rFonts w:eastAsia="Times New Roman"/>
          <w:bCs/>
          <w:sz w:val="28"/>
          <w:szCs w:val="28"/>
          <w:lang w:eastAsia="ru-RU"/>
        </w:rPr>
        <w:t>на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обслуживаемой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им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АТЕ.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В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рамках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такого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Times New Roman"/>
          <w:bCs/>
          <w:sz w:val="28"/>
          <w:szCs w:val="28"/>
          <w:lang w:eastAsia="ru-RU"/>
        </w:rPr>
        <w:t>взаимодействия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ОС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  <w:vertAlign w:val="subscript"/>
          <w:lang w:val="en-US"/>
        </w:rPr>
        <w:t>m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=</w:t>
      </w:r>
      <w:r w:rsidR="0041562A" w:rsidRPr="00E2727E">
        <w:rPr>
          <w:rFonts w:eastAsia="Calibri"/>
          <w:color w:val="333333"/>
          <w:sz w:val="28"/>
          <w:szCs w:val="28"/>
          <w:shd w:val="clear" w:color="auto" w:fill="FFFFFF"/>
        </w:rPr>
        <w:t>ВС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  <w:vertAlign w:val="subscript"/>
          <w:lang w:val="en-US"/>
        </w:rPr>
        <w:t>k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имеет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место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их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взаимный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обмен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веществом,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энергией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color w:val="333333"/>
          <w:sz w:val="28"/>
          <w:szCs w:val="28"/>
          <w:shd w:val="clear" w:color="auto" w:fill="FFFFFF"/>
        </w:rPr>
        <w:t>сигналами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DF2D24" w:rsidRPr="00E2727E">
        <w:rPr>
          <w:rFonts w:eastAsia="Calibri"/>
          <w:bCs/>
          <w:color w:val="333333"/>
          <w:sz w:val="28"/>
          <w:szCs w:val="28"/>
          <w:shd w:val="clear" w:color="auto" w:fill="FFFFFF"/>
        </w:rPr>
        <w:t>[</w:t>
      </w:r>
      <w:r w:rsidR="00282076" w:rsidRPr="00E2727E">
        <w:rPr>
          <w:rFonts w:eastAsia="Calibri"/>
          <w:bCs/>
          <w:color w:val="333333"/>
          <w:sz w:val="28"/>
          <w:szCs w:val="28"/>
          <w:shd w:val="clear" w:color="auto" w:fill="FFFFFF"/>
        </w:rPr>
        <w:t>1,15-18,27-2</w:t>
      </w:r>
      <w:r w:rsidR="005843BF" w:rsidRPr="00E2727E">
        <w:rPr>
          <w:rFonts w:eastAsia="Calibri"/>
          <w:bCs/>
          <w:color w:val="333333"/>
          <w:sz w:val="28"/>
          <w:szCs w:val="28"/>
          <w:shd w:val="clear" w:color="auto" w:fill="FFFFFF"/>
        </w:rPr>
        <w:t>9</w:t>
      </w:r>
      <w:r w:rsidR="00DF2D24" w:rsidRPr="00E2727E">
        <w:rPr>
          <w:rFonts w:eastAsia="Calibri"/>
          <w:bCs/>
          <w:color w:val="333333"/>
          <w:sz w:val="28"/>
          <w:szCs w:val="28"/>
          <w:shd w:val="clear" w:color="auto" w:fill="FFFFFF"/>
        </w:rPr>
        <w:t>]</w:t>
      </w:r>
      <w:r w:rsidR="0041562A" w:rsidRPr="00E2727E">
        <w:rPr>
          <w:rFonts w:eastAsia="Calibri"/>
          <w:bCs/>
          <w:color w:val="333333"/>
          <w:sz w:val="28"/>
          <w:szCs w:val="28"/>
          <w:shd w:val="clear" w:color="auto" w:fill="FFFFFF"/>
        </w:rPr>
        <w:t>.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При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этом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модели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A601FA" w:rsidRPr="00E2727E">
        <w:rPr>
          <w:rFonts w:eastAsia="Times New Roman"/>
          <w:bCs/>
          <w:i/>
          <w:iCs/>
          <w:sz w:val="28"/>
          <w:szCs w:val="28"/>
          <w:lang w:val="en-US" w:eastAsia="ru-RU"/>
        </w:rPr>
        <w:t>Y</w:t>
      </w:r>
      <w:r w:rsidR="00A601FA" w:rsidRPr="00E2727E">
        <w:rPr>
          <w:rFonts w:eastAsia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="00A601FA" w:rsidRPr="00E2727E">
        <w:rPr>
          <w:rFonts w:eastAsia="Times New Roman"/>
          <w:bCs/>
          <w:sz w:val="28"/>
          <w:szCs w:val="28"/>
          <w:lang w:eastAsia="ru-RU"/>
        </w:rPr>
        <w:t>(</w:t>
      </w:r>
      <w:proofErr w:type="spellStart"/>
      <w:r w:rsidR="00A601FA" w:rsidRPr="00E2727E">
        <w:rPr>
          <w:rFonts w:eastAsia="Times New Roman"/>
          <w:bCs/>
          <w:i/>
          <w:iCs/>
          <w:sz w:val="28"/>
          <w:szCs w:val="28"/>
          <w:lang w:val="en-US" w:eastAsia="ru-RU"/>
        </w:rPr>
        <w:t>x</w:t>
      </w:r>
      <w:r w:rsidR="00A601FA" w:rsidRPr="00E2727E">
        <w:rPr>
          <w:rFonts w:eastAsia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="00A601FA" w:rsidRPr="00E2727E">
        <w:rPr>
          <w:rFonts w:eastAsia="Times New Roman"/>
          <w:bCs/>
          <w:sz w:val="28"/>
          <w:szCs w:val="28"/>
          <w:lang w:eastAsia="ru-RU"/>
        </w:rPr>
        <w:t>)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представляют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собой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мысленные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образцы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успешного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взаимодействия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ОС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с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окружающей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его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изменяющейся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внешней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средой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качестве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заменителей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A601FA" w:rsidRPr="00E2727E">
        <w:rPr>
          <w:rFonts w:eastAsia="Times New Roman"/>
          <w:bCs/>
          <w:i/>
          <w:iCs/>
          <w:sz w:val="28"/>
          <w:szCs w:val="28"/>
          <w:lang w:val="en-US" w:eastAsia="ru-RU"/>
        </w:rPr>
        <w:t>Y</w:t>
      </w:r>
      <w:r w:rsidR="00A601FA" w:rsidRPr="00E2727E">
        <w:rPr>
          <w:rFonts w:eastAsia="Times New Roman"/>
          <w:bCs/>
          <w:sz w:val="28"/>
          <w:szCs w:val="28"/>
          <w:vertAlign w:val="subscript"/>
          <w:lang w:val="en-US" w:eastAsia="ru-RU"/>
        </w:rPr>
        <w:t>k</w:t>
      </w:r>
      <w:proofErr w:type="spellEnd"/>
      <w:r w:rsidR="00A601FA" w:rsidRPr="00E2727E">
        <w:rPr>
          <w:rFonts w:eastAsia="Times New Roman"/>
          <w:bCs/>
          <w:sz w:val="28"/>
          <w:szCs w:val="28"/>
          <w:lang w:eastAsia="ru-RU"/>
        </w:rPr>
        <w:t>(</w:t>
      </w:r>
      <w:proofErr w:type="spellStart"/>
      <w:r w:rsidR="00A601FA" w:rsidRPr="00E2727E">
        <w:rPr>
          <w:rFonts w:eastAsia="Times New Roman"/>
          <w:bCs/>
          <w:sz w:val="28"/>
          <w:szCs w:val="28"/>
          <w:lang w:val="en-US" w:eastAsia="ru-RU"/>
        </w:rPr>
        <w:t>x</w:t>
      </w:r>
      <w:r w:rsidR="00A601FA" w:rsidRPr="00E2727E">
        <w:rPr>
          <w:rFonts w:eastAsia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="00A601FA" w:rsidRPr="00E2727E">
        <w:rPr>
          <w:rFonts w:eastAsia="Times New Roman"/>
          <w:bCs/>
          <w:sz w:val="28"/>
          <w:szCs w:val="28"/>
          <w:lang w:eastAsia="ru-RU"/>
        </w:rPr>
        <w:t>)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в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реальном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взаимодействии.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Именно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эти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модели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обеспечивают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синхронную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(коллективную)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работу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bookmarkStart w:id="44" w:name="_Hlk106456251"/>
      <w:r w:rsidR="00A601FA" w:rsidRPr="00E2727E">
        <w:rPr>
          <w:rFonts w:eastAsia="Times New Roman"/>
          <w:bCs/>
          <w:i/>
          <w:iCs/>
          <w:sz w:val="28"/>
          <w:szCs w:val="28"/>
          <w:lang w:val="en-US" w:eastAsia="ru-RU"/>
        </w:rPr>
        <w:t>q</w:t>
      </w:r>
      <w:bookmarkEnd w:id="44"/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конкретных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функциональных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элементов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(</w:t>
      </w:r>
      <w:bookmarkStart w:id="45" w:name="_Hlk106992289"/>
      <w:r w:rsidR="00A601FA" w:rsidRPr="00E2727E">
        <w:rPr>
          <w:rFonts w:eastAsia="Times New Roman"/>
          <w:bCs/>
          <w:sz w:val="28"/>
          <w:szCs w:val="28"/>
          <w:lang w:eastAsia="ru-RU"/>
        </w:rPr>
        <w:t>ФЭ</w:t>
      </w:r>
      <w:r w:rsidR="00A601FA" w:rsidRPr="00E2727E">
        <w:rPr>
          <w:rFonts w:eastAsia="Times New Roman"/>
          <w:bCs/>
          <w:i/>
          <w:sz w:val="28"/>
          <w:szCs w:val="28"/>
          <w:vertAlign w:val="subscript"/>
          <w:lang w:val="en-US" w:eastAsia="ru-RU"/>
        </w:rPr>
        <w:t>q</w:t>
      </w:r>
      <w:bookmarkEnd w:id="45"/>
      <w:r w:rsidR="00A601FA" w:rsidRPr="00E2727E">
        <w:rPr>
          <w:rFonts w:eastAsia="Times New Roman"/>
          <w:bCs/>
          <w:sz w:val="28"/>
          <w:szCs w:val="28"/>
          <w:lang w:eastAsia="ru-RU"/>
        </w:rPr>
        <w:t>),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создающих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«эффект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системы»,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уравновешивающий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внешнее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интегральное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воздействию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на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ОС.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При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bookmarkStart w:id="46" w:name="_Hlk106994282"/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ОС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  <w:vertAlign w:val="subscript"/>
          <w:lang w:val="en-US"/>
        </w:rPr>
        <w:t>m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=</w:t>
      </w:r>
      <w:bookmarkStart w:id="47" w:name="_Hlk112328045"/>
      <w:r w:rsidR="0041562A" w:rsidRPr="00E2727E">
        <w:rPr>
          <w:rFonts w:eastAsia="Calibri"/>
          <w:color w:val="333333"/>
          <w:sz w:val="28"/>
          <w:szCs w:val="28"/>
          <w:shd w:val="clear" w:color="auto" w:fill="FFFFFF"/>
        </w:rPr>
        <w:t>ВС</w:t>
      </w:r>
      <w:r w:rsidR="0041562A" w:rsidRPr="00E2727E">
        <w:rPr>
          <w:rFonts w:eastAsia="Times New Roman"/>
          <w:bCs/>
          <w:sz w:val="28"/>
          <w:szCs w:val="28"/>
          <w:vertAlign w:val="subscript"/>
          <w:lang w:val="en-US" w:eastAsia="ru-RU"/>
        </w:rPr>
        <w:t>k</w:t>
      </w:r>
      <w:bookmarkEnd w:id="47"/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bookmarkEnd w:id="46"/>
      <w:r w:rsidR="00A601FA" w:rsidRPr="00E2727E">
        <w:rPr>
          <w:rFonts w:eastAsia="Times New Roman"/>
          <w:bCs/>
          <w:sz w:val="28"/>
          <w:szCs w:val="28"/>
          <w:lang w:eastAsia="ru-RU"/>
        </w:rPr>
        <w:t>обеспечивается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как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успешная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деятельность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конкретного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F347B6" w:rsidRPr="00E2727E">
        <w:rPr>
          <w:rFonts w:eastAsia="Times New Roman"/>
          <w:bCs/>
          <w:sz w:val="28"/>
          <w:szCs w:val="28"/>
          <w:lang w:eastAsia="ru-RU"/>
        </w:rPr>
        <w:t>АПК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(его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выживание),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так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F347B6" w:rsidRPr="00E2727E">
        <w:rPr>
          <w:rFonts w:eastAsia="Times New Roman"/>
          <w:bCs/>
          <w:sz w:val="28"/>
          <w:szCs w:val="28"/>
          <w:lang w:eastAsia="ru-RU"/>
        </w:rPr>
        <w:t>должного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F347B6" w:rsidRPr="00E2727E">
        <w:rPr>
          <w:rFonts w:eastAsia="Times New Roman"/>
          <w:bCs/>
          <w:sz w:val="28"/>
          <w:szCs w:val="28"/>
          <w:lang w:eastAsia="ru-RU"/>
        </w:rPr>
        <w:t>выполнение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F347B6" w:rsidRPr="00E2727E">
        <w:rPr>
          <w:rFonts w:eastAsia="Times New Roman"/>
          <w:bCs/>
          <w:sz w:val="28"/>
          <w:szCs w:val="28"/>
          <w:lang w:eastAsia="ru-RU"/>
        </w:rPr>
        <w:t>им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F347B6" w:rsidRPr="00E2727E">
        <w:rPr>
          <w:rFonts w:eastAsia="Times New Roman"/>
          <w:bCs/>
          <w:sz w:val="28"/>
          <w:szCs w:val="28"/>
          <w:lang w:eastAsia="ru-RU"/>
        </w:rPr>
        <w:t>своих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F347B6" w:rsidRPr="00E2727E">
        <w:rPr>
          <w:rFonts w:eastAsia="Times New Roman"/>
          <w:bCs/>
          <w:sz w:val="28"/>
          <w:szCs w:val="28"/>
          <w:lang w:eastAsia="ru-RU"/>
        </w:rPr>
        <w:t>функций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на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обслуживаемой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им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АТЕ.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В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рамках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такого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Times New Roman"/>
          <w:bCs/>
          <w:sz w:val="28"/>
          <w:szCs w:val="28"/>
          <w:lang w:eastAsia="ru-RU"/>
        </w:rPr>
        <w:t>взаимодействия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ОС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  <w:vertAlign w:val="subscript"/>
          <w:lang w:val="en-US"/>
        </w:rPr>
        <w:t>m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=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F347B6" w:rsidRPr="00E2727E">
        <w:rPr>
          <w:rFonts w:eastAsia="Calibri"/>
          <w:color w:val="333333"/>
          <w:sz w:val="28"/>
          <w:szCs w:val="28"/>
          <w:shd w:val="clear" w:color="auto" w:fill="FFFFFF"/>
        </w:rPr>
        <w:t>ВС</w:t>
      </w:r>
      <w:r w:rsidR="00F347B6" w:rsidRPr="00E2727E">
        <w:rPr>
          <w:rFonts w:eastAsia="Times New Roman"/>
          <w:bCs/>
          <w:sz w:val="28"/>
          <w:szCs w:val="28"/>
          <w:vertAlign w:val="subscript"/>
          <w:lang w:val="en-US" w:eastAsia="ru-RU"/>
        </w:rPr>
        <w:t>k</w:t>
      </w:r>
      <w:r w:rsidR="009303E3" w:rsidRPr="00E2727E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имеет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место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их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взаимный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обмен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веществом,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энергией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color w:val="333333"/>
          <w:sz w:val="28"/>
          <w:szCs w:val="28"/>
          <w:shd w:val="clear" w:color="auto" w:fill="FFFFFF"/>
        </w:rPr>
        <w:t>сигналами</w:t>
      </w:r>
      <w:r w:rsidR="009303E3" w:rsidRPr="00E2727E">
        <w:rPr>
          <w:rFonts w:eastAsia="Calibri"/>
          <w:color w:val="333333"/>
          <w:sz w:val="28"/>
          <w:szCs w:val="28"/>
          <w:shd w:val="clear" w:color="auto" w:fill="FFFFFF"/>
        </w:rPr>
        <w:t xml:space="preserve"> </w:t>
      </w:r>
      <w:r w:rsidR="00A601FA" w:rsidRPr="00E2727E">
        <w:rPr>
          <w:rFonts w:eastAsia="Calibri"/>
          <w:bCs/>
          <w:color w:val="333333"/>
          <w:sz w:val="28"/>
          <w:szCs w:val="28"/>
          <w:shd w:val="clear" w:color="auto" w:fill="FFFFFF"/>
        </w:rPr>
        <w:t>[]</w:t>
      </w:r>
      <w:r w:rsidR="00F347B6" w:rsidRPr="00E2727E">
        <w:rPr>
          <w:rFonts w:eastAsia="Calibri"/>
          <w:bCs/>
          <w:color w:val="333333"/>
          <w:sz w:val="28"/>
          <w:szCs w:val="28"/>
          <w:shd w:val="clear" w:color="auto" w:fill="FFFFFF"/>
        </w:rPr>
        <w:t>.</w:t>
      </w:r>
    </w:p>
    <w:p w14:paraId="5F3D3D7C" w14:textId="3B63665D" w:rsidR="00E42541" w:rsidRPr="00E2727E" w:rsidRDefault="00E42541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Ведущую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роль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создании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указанных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выше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типовых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математических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моделей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играют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творцы: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ученые,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разработчики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телекоммуникационных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систем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программисты,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которые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совместной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работе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профессионалами-творцами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843BF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АПК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базе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дискретной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математики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математической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логики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создают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практически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доводят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требуемой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кондиции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указанные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типовые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bookmarkStart w:id="48" w:name="_Hlk106998392"/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bookmarkEnd w:id="48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улучшенные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(оптимальные)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bookmarkStart w:id="49" w:name="_Hlk106998556"/>
      <w:bookmarkStart w:id="50" w:name="_Hlk112538344"/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val="en-US" w:eastAsia="ru-RU"/>
        </w:rPr>
        <w:t>opt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bookmarkEnd w:id="49"/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наконец,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принципиально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новые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bookmarkStart w:id="51" w:name="_Hlk107063990"/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bookmarkStart w:id="52" w:name="_Hlk107004904"/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val="en-US" w:eastAsia="ru-RU"/>
        </w:rPr>
        <w:t>new</w:t>
      </w:r>
      <w:bookmarkEnd w:id="52"/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bookmarkEnd w:id="51"/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модели</w:t>
      </w:r>
      <w:bookmarkEnd w:id="50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своевременно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обеспечивающие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эффективную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комплексную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автоматизацию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деятельность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человека-творца.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В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этой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связи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необходимо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показать,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как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природа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процессе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жесточайшего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естественного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отбора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создала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самую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живучую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открытую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систему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человека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(рисунок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2)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[</w:t>
      </w:r>
      <w:r w:rsidR="005843BF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18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].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843BF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843BF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этой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843BF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связи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843BF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каждый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843BF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человек</w:t>
      </w:r>
      <w:r w:rsidR="007B473D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7B473D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желающий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7B473D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добиться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7B473D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успеха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7B473D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7B473D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своей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7B473D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жизни,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84FF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должен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84FF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четко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84FF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представлять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7B473D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как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7B473D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природа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84FF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84FF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процессе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84FF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жесточайшего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84FF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естественного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84FF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отбора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84FF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создала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84FF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самую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84FF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живучую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84FF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84FF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84FF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человека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84FF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[18]</w:t>
      </w:r>
      <w:r w:rsidR="009578A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Эту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стоп-кадровую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технологию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успешного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выживания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интеллект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человека,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методом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проб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ошибок,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твердо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освоил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жестком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процессе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своей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успешной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адаптации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изменениям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окружающей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внешней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9578A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среды.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84FFE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(рисунок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9578A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2).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14:paraId="5728BF1B" w14:textId="77777777" w:rsidR="00E42541" w:rsidRPr="00E2727E" w:rsidRDefault="00E42541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B6CAA3E" w14:textId="77777777" w:rsidR="00E42541" w:rsidRDefault="00E42541" w:rsidP="00E2727E">
      <w:pPr>
        <w:spacing w:after="0" w:line="360" w:lineRule="auto"/>
        <w:ind w:firstLine="709"/>
        <w:contextualSpacing/>
        <w:jc w:val="center"/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  <w:lang w:val="en-US"/>
        </w:rPr>
      </w:pPr>
      <w:r w:rsidRPr="00E2727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5658EEE" wp14:editId="0ECDC8C0">
            <wp:extent cx="3312397" cy="2771775"/>
            <wp:effectExtent l="0" t="0" r="254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479" cy="281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DF328D" w14:textId="77777777" w:rsidR="00D55954" w:rsidRPr="00E2727E" w:rsidRDefault="00D55954" w:rsidP="00D55954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Рисунок 2. Модель взаимодействие человека с изменяющейся внешней средой.</w:t>
      </w:r>
    </w:p>
    <w:p w14:paraId="180AA817" w14:textId="77777777" w:rsidR="00D55954" w:rsidRPr="00D55954" w:rsidRDefault="00D55954" w:rsidP="00E2727E">
      <w:pPr>
        <w:spacing w:after="0" w:line="360" w:lineRule="auto"/>
        <w:ind w:firstLine="709"/>
        <w:contextualSpacing/>
        <w:jc w:val="center"/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</w:pPr>
    </w:p>
    <w:p w14:paraId="22CBF174" w14:textId="10C6FB24" w:rsidR="00E42541" w:rsidRPr="00E2727E" w:rsidRDefault="00E42541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построение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модели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те</w:t>
      </w:r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ущего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стоп-кадрового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взаимодействия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организма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человека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(ОС)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внешней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(у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ОО);</w:t>
      </w:r>
    </w:p>
    <w:p w14:paraId="04FABC52" w14:textId="0E761F4A" w:rsidR="00E42541" w:rsidRPr="00E2727E" w:rsidRDefault="00E42541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сличение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vertAlign w:val="subscript"/>
          <w:lang w:val="en-US" w:eastAsia="ru-RU"/>
        </w:rPr>
        <w:t>k</w:t>
      </w:r>
      <w:proofErr w:type="spellEnd"/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всеми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работающими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моделями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стоп-кадрового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взаимосодействия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типовыми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улучшенными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(оптимальным)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bookmarkStart w:id="53" w:name="_Hlk107064981"/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val="en-US" w:eastAsia="ru-RU"/>
        </w:rPr>
        <w:t>opt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bookmarkEnd w:id="53"/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новыми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(не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ординальными)</w:t>
      </w:r>
      <w:bookmarkStart w:id="54" w:name="_Hlk107065615"/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–</w:t>
      </w:r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val="en-US" w:eastAsia="ru-RU"/>
        </w:rPr>
        <w:t>new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bookmarkEnd w:id="54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которые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текущий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момент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хранятся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памяти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человека.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55" w:name="_Hlk107060990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56" w:name="_Hlk107003605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совпадении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bookmarkEnd w:id="56"/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End w:id="55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из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занных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моделей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последняя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запускается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течении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одинакового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стоп-кадровых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взаимодействий,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временного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интервала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Δ</w:t>
      </w:r>
      <w:proofErr w:type="spellStart"/>
      <w:r w:rsidRPr="00E2727E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BFBFB"/>
          <w:lang w:val="en-US"/>
        </w:rPr>
        <w:t>t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  <w:vertAlign w:val="subscript"/>
          <w:lang w:val="en-US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реализуется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присущим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ем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«эффектом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системы»,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обеспечивающим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выживание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(человека);</w:t>
      </w:r>
    </w:p>
    <w:p w14:paraId="22174CB7" w14:textId="710419AD" w:rsidR="00E42541" w:rsidRPr="00E2727E" w:rsidRDefault="00E42541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отсутствии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совпадения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57" w:name="_Hlk107003883"/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bookmarkEnd w:id="57"/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58" w:name="_Hlk107066227"/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bookmarkEnd w:id="58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человек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делается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попытку:</w:t>
      </w:r>
    </w:p>
    <w:p w14:paraId="72E6C16C" w14:textId="72B673B7" w:rsidR="00E42541" w:rsidRPr="00E2727E" w:rsidRDefault="00E42541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E2727E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незначительно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улучшить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(оптимизировать)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одну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из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подходящих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типовых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моделей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59" w:name="_Hlk107066411"/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val="en-US" w:eastAsia="ru-RU"/>
        </w:rPr>
        <w:t>opt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bookmarkEnd w:id="59"/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</w:t>
      </w:r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б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создать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принципиально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новую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модель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val="en-US" w:eastAsia="ru-RU"/>
        </w:rPr>
        <w:t>new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которые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призваны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обеспечить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его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выживание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неординарном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него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стоп-кадре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14:paraId="19974E3D" w14:textId="4211B329" w:rsidR="00E42541" w:rsidRPr="00E2727E" w:rsidRDefault="00E42541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синхронная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60" w:name="_Hlk106357917"/>
      <w:bookmarkStart w:id="61" w:name="_Hlk107003180"/>
      <w:r w:rsidRPr="00E2727E"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  <w:t>q</w:t>
      </w:r>
      <w:bookmarkEnd w:id="60"/>
      <w:bookmarkEnd w:id="61"/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функциональных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элементов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(ФЭ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q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организма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человека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k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-ом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стоп-кадре,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когда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62" w:name="_Hlk107149781"/>
      <w:bookmarkStart w:id="63" w:name="_Hlk107176965"/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bookmarkEnd w:id="62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=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(=</w:t>
      </w:r>
      <w:bookmarkStart w:id="64" w:name="_Hlk107149819"/>
      <w:bookmarkStart w:id="65" w:name="_Hlk107067713"/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val="en-US" w:eastAsia="ru-RU"/>
        </w:rPr>
        <w:t>opt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bookmarkEnd w:id="64"/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=</w:t>
      </w:r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val="en-US" w:eastAsia="ru-RU"/>
        </w:rPr>
        <w:t>new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bookmarkEnd w:id="63"/>
      <w:bookmarkEnd w:id="65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создающая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должный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«эффект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системы»</w:t>
      </w:r>
    </w:p>
    <w:p w14:paraId="5CA13354" w14:textId="6C9E8ABB" w:rsidR="00E42541" w:rsidRPr="00E2727E" w:rsidRDefault="00E42541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достижение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реального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позитивного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конечного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66" w:name="_Hlk107004358"/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+</w:t>
      </w:r>
      <w:proofErr w:type="spellStart"/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К</w:t>
      </w:r>
      <w:bookmarkEnd w:id="66"/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р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т.е.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стабильное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выживание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человека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переход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следующей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+1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2F3B0E0F" w14:textId="2892BC9C" w:rsidR="00E42541" w:rsidRPr="00E2727E" w:rsidRDefault="00E42541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)=∑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perscript"/>
          <w:lang w:val="en-US" w:eastAsia="ru-RU"/>
        </w:rPr>
        <w:t>M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m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=1</w:t>
      </w:r>
      <w:proofErr w:type="spellStart"/>
      <w:r w:rsidRPr="00E2727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+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iCs/>
          <w:sz w:val="28"/>
          <w:szCs w:val="28"/>
          <w:lang w:val="el-GR" w:eastAsia="ru-RU"/>
        </w:rPr>
        <w:t>ε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представляет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собой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дискретную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матрицу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типовых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знаний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(МТЗ)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человека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размером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M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×2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N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[8].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ее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помощью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он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автоматически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решает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типичные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оптимальные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него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задачи,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а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также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проблемы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–вопросы,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которые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он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текущем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стоп-кадре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правильного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ответа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пока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не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знает.</w:t>
      </w:r>
    </w:p>
    <w:p w14:paraId="0797288C" w14:textId="3E25A39B" w:rsidR="00E42541" w:rsidRPr="00E2727E" w:rsidRDefault="00E42541" w:rsidP="00E2727E">
      <w:pPr>
        <w:spacing w:after="0" w:line="36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ФЛ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формальная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(математическая)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логика.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ДЛ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диалектическая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логика</w:t>
      </w:r>
    </w:p>
    <w:p w14:paraId="68C1E7FB" w14:textId="71831F4A" w:rsidR="00E42541" w:rsidRPr="00E2727E" w:rsidRDefault="00E42541" w:rsidP="00E2727E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</w:pP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Развитие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человеком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своих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ординарных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творческих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способностей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трактуется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как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ЕИ,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описанные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выше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рамках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формальной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логики)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дискретные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математические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модели,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реализуемые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цифровыми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электронно-вычислительными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машинами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(ЦЭВМ),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есть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компьютерами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сетями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из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lastRenderedPageBreak/>
        <w:t>них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реальном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масштабе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времени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(РМВ)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как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искусственный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A16AD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интеллект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A16AD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ИИ</w:t>
      </w:r>
      <w:r w:rsidR="00A16AD0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)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.</w:t>
      </w:r>
    </w:p>
    <w:p w14:paraId="084C81C5" w14:textId="574CF180" w:rsidR="001225A8" w:rsidRPr="00E2727E" w:rsidRDefault="001225A8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сути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своей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представляет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собой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комплекс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технологических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решения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базе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компьютерных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сетей,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воспроизводящих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формализованные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познавательные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функции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конкретного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человека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уровне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индивидуальных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творческих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способностей,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позволяющих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ему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решать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проблемы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вопросы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пока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имеющих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решения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[12</w:t>
      </w:r>
      <w:r w:rsidR="00577586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,30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].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Нам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известен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только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один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отечественный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вычислительный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комплекс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«</w:t>
      </w:r>
      <w:proofErr w:type="spellStart"/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Эйдос</w:t>
      </w:r>
      <w:proofErr w:type="spellEnd"/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»,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представляющий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собой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реально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работающую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систему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ИИ,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способную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реализовать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описанные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выше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функции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ИИ.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Это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у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ниверсальная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когнитивная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аналитическая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Эйдос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»,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разработанная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Е.В.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Луценко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[</w:t>
      </w:r>
      <w:r w:rsidR="009578A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26-29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].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Она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успешно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использовалась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B7DA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B7DA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защитах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B7DA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B7DA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докторских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B7DA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B7DA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219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B7DA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кандидатских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292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диссертаций</w:t>
      </w:r>
      <w:r w:rsidR="004F2920" w:rsidRPr="004F29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правоохранительных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B7DA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органах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B7DA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B7DA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АПК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1996-2008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гг.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578A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578A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ее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578A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помощь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578A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успешно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578A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за</w:t>
      </w:r>
      <w:r w:rsidR="008B7DA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щи</w:t>
      </w:r>
      <w:r w:rsidR="009578A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щ</w:t>
      </w:r>
      <w:r w:rsidR="008B7DA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9578A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8B7DA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B7DA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диссертаций.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установлено,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Эйдос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»,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включении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ее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компьютерной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программы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дискретного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быстрого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преобразования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Фурье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(БПФ)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коллектива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вычислителей,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разработанной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академиком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Э.В.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Евреиновым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60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гг.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8020A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[16]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прошлого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столетия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позволяют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(при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комплексном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использовании)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эффективно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автоматизировать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работу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механизма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адаптивного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управления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78020A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(МАУ)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78020A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78020A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(АПК)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78020A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/его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коллектива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отдельн</w:t>
      </w:r>
      <w:r w:rsidR="0078020A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ых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сотрудник</w:t>
      </w:r>
      <w:r w:rsidR="0078020A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ов/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Указанный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механизм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базируется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модели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коллектива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вычислителей,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которая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позволяет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любому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56D51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АПК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или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конкретному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сотруднику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создавать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нужный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«эффект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системы»,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обеспечивающий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успешную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деятельность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(выживание),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как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типовом,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так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неординарном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для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него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стоп-кадре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течение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временного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интервала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bookmarkStart w:id="67" w:name="_Hlk107178220"/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Δ</w:t>
      </w:r>
      <w:proofErr w:type="spellStart"/>
      <w:r w:rsidRPr="00E2727E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BFBFB"/>
          <w:lang w:val="en-US"/>
        </w:rPr>
        <w:t>t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  <w:vertAlign w:val="subscript"/>
          <w:lang w:val="en-US"/>
        </w:rPr>
        <w:t>n</w:t>
      </w:r>
      <w:proofErr w:type="spellEnd"/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bookmarkEnd w:id="67"/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на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базе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совместного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использования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: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компьютеров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высокоскоростных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сетей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цифровой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связи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[1-1</w:t>
      </w:r>
      <w:r w:rsidR="00156D51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4,18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].</w:t>
      </w:r>
    </w:p>
    <w:p w14:paraId="7C7FB1C9" w14:textId="7154F845" w:rsidR="001225A8" w:rsidRPr="00E2727E" w:rsidRDefault="001225A8" w:rsidP="00E2727E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Совместное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использование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человеком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теоретических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положений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дискретной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математической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(формальной)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логики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указанного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выше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lastRenderedPageBreak/>
        <w:t>МАУ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  <w:lang w:val="en-US"/>
        </w:rPr>
        <w:t>C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позволяет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отдельному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человеку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коллективу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создавать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типовые,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оптимальные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новые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(революционные)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«эффекты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системы»,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уравновешивающие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весь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спектр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стоп-кадровые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воздействия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внешней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среды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него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[6-9].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рисунке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2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представлена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обкатанная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природой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схема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взаимодействия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человека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самой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совершенной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мире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ОС,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которая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обеспечивает: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а)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автоматическое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реагирование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человека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типичную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для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него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ситуации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взаимодействия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ОС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  <w:vertAlign w:val="subscript"/>
          <w:lang w:val="en-US"/>
        </w:rPr>
        <w:t>m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↔С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  <w:vertAlign w:val="subscript"/>
          <w:lang w:val="en-US"/>
        </w:rPr>
        <w:t>k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  <w:vertAlign w:val="subscript"/>
        </w:rPr>
        <w:t>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  <w:vertAlign w:val="subscript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когда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156D51"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="00156D51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="00156D51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="00156D51"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="00156D51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="00156D51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)=</w:t>
      </w:r>
      <w:proofErr w:type="spellStart"/>
      <w:r w:rsidR="00156D51"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="00156D51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k</w:t>
      </w:r>
      <w:proofErr w:type="spellEnd"/>
      <w:r w:rsidR="00156D51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="00156D51"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="00156D51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="00156D51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Этот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87BEA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МАУ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87BEA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адекватно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описывается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моделями</w:t>
      </w:r>
      <w:r w:rsidR="009303E3"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)=</w:t>
      </w:r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k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;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б)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87BE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обеспечивает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локальное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улучшение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(оптимизацию)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некоторых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типичных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реакций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когда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val="en-US" w:eastAsia="ru-RU"/>
        </w:rPr>
        <w:t>opt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)=</w:t>
      </w:r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k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);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в)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87BEA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прямо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487BEA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способствует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создани</w:t>
      </w:r>
      <w:r w:rsidR="00487BEA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ю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принципиально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новых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моделей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val="en-US" w:eastAsia="ru-RU"/>
        </w:rPr>
        <w:t>new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совпадающих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моделями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k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val="en-US" w:eastAsia="ru-RU"/>
        </w:rPr>
        <w:t>opt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).</w:t>
      </w:r>
    </w:p>
    <w:p w14:paraId="49D4633B" w14:textId="1A6E8E8A" w:rsidR="001225A8" w:rsidRPr="00E2727E" w:rsidRDefault="009303E3" w:rsidP="00E2727E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</w:pP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Эта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схема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позволяет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четко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осознать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сущность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двух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главных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базовых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компонента</w:t>
      </w:r>
      <w:r w:rsidR="00577586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: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мозга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тела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487BEA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человека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.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Мозг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модельно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четко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разделяет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текущую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ситуацию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на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типичную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нетипичную,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а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тело,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за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счет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синхронной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работы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нужного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количества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исполнительных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ФЭ</w:t>
      </w:r>
      <w:r w:rsidR="001225A8" w:rsidRPr="00E2727E">
        <w:rPr>
          <w:rFonts w:ascii="Times New Roman" w:eastAsia="Times New Roman" w:hAnsi="Times New Roman" w:cs="Times New Roman"/>
          <w:bCs/>
          <w:i/>
          <w:sz w:val="28"/>
          <w:szCs w:val="28"/>
          <w:vertAlign w:val="subscript"/>
          <w:lang w:val="en-US" w:eastAsia="ru-RU"/>
        </w:rPr>
        <w:t>q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обеспечивает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выживание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ОС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конкретной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типичной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для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нее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ситуации.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Схема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приведена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связи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тем,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что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большинство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людей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четко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не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представляют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себе,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механизм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их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взаимодействия,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обеспечивающего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успешную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адаптации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изменениям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окружающей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его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внешней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среды,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то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есть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реальную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схему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выживания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человека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изменяющейся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внешней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среде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[1</w:t>
      </w:r>
      <w:r w:rsidR="00BE5CB4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-17</w:t>
      </w:r>
      <w:r w:rsidR="001225A8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].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 </w:t>
      </w:r>
    </w:p>
    <w:p w14:paraId="73EFA7F8" w14:textId="3DD9B303" w:rsidR="001225A8" w:rsidRPr="00E2727E" w:rsidRDefault="001225A8" w:rsidP="00E2727E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</w:pP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этом,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помощью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компьютеров,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локальных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глобальных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сетей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из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них,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можно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быстро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выявлять,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запоминать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эффективно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использовать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типичные</w:t>
      </w:r>
      <w:r w:rsidR="009303E3"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 </w:t>
      </w:r>
      <w:bookmarkStart w:id="68" w:name="_Hlk96971521"/>
      <w:bookmarkStart w:id="69" w:name="_Hlk105256010"/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bookmarkEnd w:id="68"/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bookmarkStart w:id="70" w:name="_Hlk105249111"/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bookmarkEnd w:id="69"/>
      <w:bookmarkEnd w:id="70"/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оптимальные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bookmarkStart w:id="71" w:name="_Hlk105252517"/>
      <w:bookmarkStart w:id="72" w:name="_Hlk96967640"/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val="en-US" w:eastAsia="ru-RU"/>
        </w:rPr>
        <w:t>opt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bookmarkStart w:id="73" w:name="_Hlk105255004"/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bookmarkEnd w:id="71"/>
      <w:bookmarkEnd w:id="72"/>
      <w:bookmarkEnd w:id="73"/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Calibri" w:hAnsi="Times New Roman" w:cs="Times New Roman"/>
          <w:bCs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bCs/>
          <w:color w:val="333333"/>
          <w:sz w:val="28"/>
          <w:szCs w:val="28"/>
          <w:shd w:val="clear" w:color="auto" w:fill="FFFFFF"/>
        </w:rPr>
        <w:t>новые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bookmarkStart w:id="74" w:name="_Hlk105256131"/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val="en-US" w:eastAsia="ru-RU"/>
        </w:rPr>
        <w:t>new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bookmarkEnd w:id="74"/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стоп-кадровые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модели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bookmarkStart w:id="75" w:name="_Hlk96967548"/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реальном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масштабе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времени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(РМВ)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путем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формального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автоматического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сравнения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bookmarkEnd w:id="75"/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текущих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стоп-кадровых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моделей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bookmarkStart w:id="76" w:name="_Hlk107177307"/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k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моделями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val="en-US" w:eastAsia="ru-RU"/>
        </w:rPr>
        <w:t>opt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val="en-US" w:eastAsia="ru-RU"/>
        </w:rPr>
        <w:t>new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bookmarkEnd w:id="76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где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  <w:lang w:val="en-US"/>
        </w:rPr>
        <w:t>m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номер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типичного,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  <w:lang w:val="en-US"/>
        </w:rPr>
        <w:t>k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текущего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стоп-кадра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взаимодействия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полиции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внешней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средой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(оперативной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обстановкой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конкретной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административно-территориальной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единице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(АТЕ)).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lastRenderedPageBreak/>
        <w:t>Этот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процесс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взаимодействия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E5CB4" w:rsidRPr="00E2727E">
        <w:rPr>
          <w:rFonts w:ascii="Times New Roman" w:eastAsia="Calibri" w:hAnsi="Times New Roman" w:cs="Times New Roman"/>
          <w:sz w:val="28"/>
          <w:szCs w:val="28"/>
        </w:rPr>
        <w:t>АПК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с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постоянно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изменяющейся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внешней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средой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осуществляется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течение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единого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для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всех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временного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интервала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взаимодействия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bookmarkStart w:id="77" w:name="_Hlk105266063"/>
      <w:bookmarkStart w:id="78" w:name="_Hlk107244747"/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Δ</w:t>
      </w:r>
      <w:proofErr w:type="spellStart"/>
      <w:r w:rsidRPr="00E2727E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BFBFB"/>
          <w:lang w:val="en-US"/>
        </w:rPr>
        <w:t>t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  <w:vertAlign w:val="subscript"/>
          <w:lang w:val="en-US"/>
        </w:rPr>
        <w:t>n</w:t>
      </w:r>
      <w:bookmarkEnd w:id="77"/>
      <w:proofErr w:type="spellEnd"/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bookmarkEnd w:id="78"/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строгом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соответствии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законами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диалектики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природы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[</w:t>
      </w:r>
      <w:r w:rsidR="00BE5CB4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32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]: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1)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взаимного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проникновения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противоположностей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(бесконечного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развития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взаимного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проникновения);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2)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перехода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количества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качество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обратно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(за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счет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гармонизации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этого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перехода);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3)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отрицания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(диалектического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развитие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взаимного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гармоничного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проникновения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противоположностей</w:t>
      </w:r>
      <w:r w:rsidR="009303E3"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k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val="en-US" w:eastAsia="ru-RU"/>
        </w:rPr>
        <w:t>opt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val="en-US" w:eastAsia="ru-RU"/>
        </w:rPr>
        <w:t>new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).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</w:p>
    <w:p w14:paraId="7D5BB26B" w14:textId="2DEB98E4" w:rsidR="001225A8" w:rsidRPr="00E2727E" w:rsidRDefault="001225A8" w:rsidP="00E2727E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</w:pP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Уместно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отметить,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Указе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Президента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РФ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10.10.2019г.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490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«О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искусственного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интеллекта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Российской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Федерации»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представлена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стратегия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нашей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стране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2030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года.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четко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прописаны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термины,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используемые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процессе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возможностей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  <w:u w:val="single"/>
        </w:rPr>
        <w:t>комплекс</w:t>
      </w:r>
      <w:r w:rsidR="009303E3" w:rsidRPr="00E2727E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  <w:u w:val="single"/>
        </w:rPr>
        <w:t>технологических</w:t>
      </w:r>
      <w:r w:rsidR="009303E3" w:rsidRPr="00E2727E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  <w:u w:val="single"/>
        </w:rPr>
        <w:t>решений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(КТР),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позволяющий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человеку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более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эффективно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моделировать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(на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базе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помощью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ВТ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средств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связи)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формализованные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познавательные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(когнитивные)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функции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человека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получать,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при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решении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конкретных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задач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проблем,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результаты,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сопоставимые,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с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результатами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творческой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деятельностью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человека.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КТР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включает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в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себя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информационно-коммуникационную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структуру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(связь),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программное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обеспечение,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процессы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сервисы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по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обработке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данных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(цифрового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представления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информации)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поиску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оптимальных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решений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проблем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задач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[11-16].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Технологии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ИИ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это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новый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инструмент,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комплексного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использующий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современные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теоретические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прикладные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возможности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естественного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искусственного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интеллектов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ИТ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технологии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комплексного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использующие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скоростную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связь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для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существенного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ускорения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процессов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обработки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передачи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информации.</w:t>
      </w:r>
    </w:p>
    <w:p w14:paraId="5D807945" w14:textId="289522A6" w:rsidR="005F7F81" w:rsidRPr="00E2727E" w:rsidRDefault="001225A8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рисунках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представлен</w:t>
      </w:r>
      <w:r w:rsidR="002D3BE7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гармоничная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связь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типовой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модели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Calibri" w:hAnsi="Times New Roman" w:cs="Times New Roman"/>
          <w:i/>
          <w:sz w:val="28"/>
          <w:szCs w:val="28"/>
          <w:lang w:val="en-US"/>
        </w:rPr>
        <w:t>Y</w:t>
      </w:r>
      <w:r w:rsidRPr="00E2727E">
        <w:rPr>
          <w:rFonts w:ascii="Times New Roman" w:eastAsia="Calibri" w:hAnsi="Times New Roman" w:cs="Times New Roman"/>
          <w:sz w:val="28"/>
          <w:szCs w:val="28"/>
          <w:vertAlign w:val="subscript"/>
          <w:lang w:val="en-US"/>
        </w:rPr>
        <w:t>m</w:t>
      </w:r>
      <w:proofErr w:type="spellEnd"/>
      <w:r w:rsidRPr="00E2727E">
        <w:rPr>
          <w:rFonts w:ascii="Times New Roman" w:eastAsia="Calibri" w:hAnsi="Times New Roman" w:cs="Times New Roman"/>
          <w:i/>
          <w:sz w:val="28"/>
          <w:szCs w:val="28"/>
        </w:rPr>
        <w:t>(</w:t>
      </w:r>
      <w:proofErr w:type="spellStart"/>
      <w:r w:rsidRPr="00E2727E">
        <w:rPr>
          <w:rFonts w:ascii="Times New Roman" w:eastAsia="Calibri" w:hAnsi="Times New Roman" w:cs="Times New Roman"/>
          <w:i/>
          <w:sz w:val="28"/>
          <w:szCs w:val="28"/>
          <w:lang w:val="en-US"/>
        </w:rPr>
        <w:t>x</w:t>
      </w:r>
      <w:r w:rsidRPr="00E2727E">
        <w:rPr>
          <w:rFonts w:ascii="Times New Roman" w:eastAsia="Calibri" w:hAnsi="Times New Roman" w:cs="Times New Roman"/>
          <w:sz w:val="28"/>
          <w:szCs w:val="28"/>
          <w:vertAlign w:val="subscript"/>
          <w:lang w:val="en-US"/>
        </w:rPr>
        <w:t>n</w:t>
      </w:r>
      <w:proofErr w:type="spellEnd"/>
      <w:r w:rsidRPr="00E2727E">
        <w:rPr>
          <w:rFonts w:ascii="Times New Roman" w:eastAsia="Calibri" w:hAnsi="Times New Roman" w:cs="Times New Roman"/>
          <w:i/>
          <w:sz w:val="28"/>
          <w:szCs w:val="28"/>
        </w:rPr>
        <w:t>)</w:t>
      </w:r>
      <w:r w:rsidR="009303E3" w:rsidRPr="00E2727E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iCs/>
          <w:sz w:val="28"/>
          <w:szCs w:val="28"/>
        </w:rPr>
        <w:t>с</w:t>
      </w:r>
      <w:r w:rsidR="009303E3" w:rsidRPr="00E2727E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механизмом,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обеспечивающим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создание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требуемого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выживания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r w:rsidR="002D3BE7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АПК)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должного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«эффекта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системы»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D3BE7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r w:rsidR="00BF5568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формуле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y</w:t>
      </w:r>
      <w:r w:rsidR="00BF5568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=</w:t>
      </w:r>
      <w:r w:rsidR="00BF5568" w:rsidRPr="00E2727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</w:t>
      </w:r>
      <w:r w:rsidR="00BF5568" w:rsidRPr="00E2727E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val="en-US" w:eastAsia="ru-RU"/>
        </w:rPr>
        <w:t>q</w:t>
      </w:r>
      <w:r w:rsidR="002D3BE7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="00BF5568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определя</w:t>
      </w:r>
      <w:r w:rsidR="00BF5568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ющей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эту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реальную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мощь,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обусловленную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синхронной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коллективной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(синхронной)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работой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q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ФС</w:t>
      </w:r>
      <w:r w:rsidR="00BF5568"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q</w:t>
      </w:r>
      <w:r w:rsidR="00BF5568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71F26F3F" w14:textId="77777777" w:rsidR="005F7F81" w:rsidRPr="00E2727E" w:rsidRDefault="005F7F81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CA2A703" w14:textId="77777777" w:rsidR="005F7F81" w:rsidRPr="00E2727E" w:rsidRDefault="008F6823" w:rsidP="00E2727E">
      <w:pPr>
        <w:spacing w:after="0" w:line="360" w:lineRule="auto"/>
        <w:ind w:firstLine="709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E2727E">
        <w:rPr>
          <w:rFonts w:ascii="Times New Roman" w:eastAsia="Calibri" w:hAnsi="Times New Roman" w:cs="Times New Roman"/>
          <w:noProof/>
          <w:sz w:val="28"/>
          <w:szCs w:val="28"/>
        </w:rPr>
        <w:object w:dxaOrig="8475" w:dyaOrig="5445" w14:anchorId="39FB1F7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alt="" style="width:306.95pt;height:187.6pt;mso-width-percent:0;mso-height-percent:0;mso-width-percent:0;mso-height-percent:0" o:ole="">
            <v:imagedata r:id="rId35" o:title=""/>
          </v:shape>
          <o:OLEObject Type="Embed" ProgID="PBrush" ShapeID="_x0000_i1026" DrawAspect="Content" ObjectID="_1727631503" r:id="rId36"/>
        </w:object>
      </w:r>
    </w:p>
    <w:p w14:paraId="4C588BBA" w14:textId="77777777" w:rsidR="00CD7988" w:rsidRPr="00E2727E" w:rsidRDefault="00CD7988" w:rsidP="00CD7988">
      <w:pPr>
        <w:spacing w:after="0" w:line="360" w:lineRule="auto"/>
        <w:ind w:firstLine="709"/>
        <w:contextualSpacing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Рисунок 3. Представление значений </w:t>
      </w:r>
      <w:proofErr w:type="spellStart"/>
      <w:r w:rsidRPr="00E2727E">
        <w:rPr>
          <w:rFonts w:ascii="Times New Roman" w:eastAsia="Calibri" w:hAnsi="Times New Roman" w:cs="Times New Roman"/>
          <w:bCs/>
          <w:i/>
          <w:sz w:val="28"/>
          <w:szCs w:val="28"/>
          <w:lang w:val="en-US"/>
        </w:rPr>
        <w:t>Y</w:t>
      </w:r>
      <w:r w:rsidRPr="00E2727E">
        <w:rPr>
          <w:rFonts w:ascii="Times New Roman" w:eastAsia="Calibri" w:hAnsi="Times New Roman" w:cs="Times New Roman"/>
          <w:bCs/>
          <w:sz w:val="28"/>
          <w:szCs w:val="28"/>
          <w:vertAlign w:val="subscript"/>
          <w:lang w:val="en-US"/>
        </w:rPr>
        <w:t>k</w:t>
      </w:r>
      <w:proofErr w:type="spellEnd"/>
      <w:r w:rsidRPr="00E2727E">
        <w:rPr>
          <w:rFonts w:ascii="Times New Roman" w:eastAsia="Calibri" w:hAnsi="Times New Roman" w:cs="Times New Roman"/>
          <w:bCs/>
          <w:sz w:val="28"/>
          <w:szCs w:val="28"/>
        </w:rPr>
        <w:t>(</w:t>
      </w:r>
      <w:proofErr w:type="spellStart"/>
      <w:r w:rsidRPr="00E2727E">
        <w:rPr>
          <w:rFonts w:ascii="Times New Roman" w:eastAsia="Calibri" w:hAnsi="Times New Roman" w:cs="Times New Roman"/>
          <w:bCs/>
          <w:i/>
          <w:sz w:val="28"/>
          <w:szCs w:val="28"/>
          <w:lang w:val="en-US"/>
        </w:rPr>
        <w:t>x</w:t>
      </w:r>
      <w:r w:rsidRPr="00E2727E">
        <w:rPr>
          <w:rFonts w:ascii="Times New Roman" w:eastAsia="Calibri" w:hAnsi="Times New Roman" w:cs="Times New Roman"/>
          <w:bCs/>
          <w:sz w:val="28"/>
          <w:szCs w:val="28"/>
          <w:vertAlign w:val="subscript"/>
          <w:lang w:val="en-US"/>
        </w:rPr>
        <w:t>n</w:t>
      </w:r>
      <w:proofErr w:type="spellEnd"/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), </w:t>
      </w:r>
      <w:proofErr w:type="spellStart"/>
      <w:r w:rsidRPr="00E2727E">
        <w:rPr>
          <w:rFonts w:ascii="Times New Roman" w:eastAsia="Calibri" w:hAnsi="Times New Roman" w:cs="Times New Roman"/>
          <w:bCs/>
          <w:i/>
          <w:sz w:val="28"/>
          <w:szCs w:val="28"/>
          <w:lang w:val="en-US"/>
        </w:rPr>
        <w:t>Y</w:t>
      </w:r>
      <w:r w:rsidRPr="00E2727E">
        <w:rPr>
          <w:rFonts w:ascii="Times New Roman" w:eastAsia="Calibri" w:hAnsi="Times New Roman" w:cs="Times New Roman"/>
          <w:bCs/>
          <w:sz w:val="28"/>
          <w:szCs w:val="28"/>
          <w:vertAlign w:val="subscript"/>
          <w:lang w:val="en-US"/>
        </w:rPr>
        <w:t>m</w:t>
      </w:r>
      <w:proofErr w:type="spellEnd"/>
      <w:r w:rsidRPr="00E2727E">
        <w:rPr>
          <w:rFonts w:ascii="Times New Roman" w:eastAsia="Calibri" w:hAnsi="Times New Roman" w:cs="Times New Roman"/>
          <w:bCs/>
          <w:sz w:val="28"/>
          <w:szCs w:val="28"/>
        </w:rPr>
        <w:t>(</w:t>
      </w:r>
      <w:proofErr w:type="spellStart"/>
      <w:r w:rsidRPr="00E2727E">
        <w:rPr>
          <w:rFonts w:ascii="Times New Roman" w:eastAsia="Calibri" w:hAnsi="Times New Roman" w:cs="Times New Roman"/>
          <w:bCs/>
          <w:i/>
          <w:sz w:val="28"/>
          <w:szCs w:val="28"/>
          <w:lang w:val="en-US"/>
        </w:rPr>
        <w:t>x</w:t>
      </w:r>
      <w:r w:rsidRPr="00E2727E">
        <w:rPr>
          <w:rFonts w:ascii="Times New Roman" w:eastAsia="Calibri" w:hAnsi="Times New Roman" w:cs="Times New Roman"/>
          <w:bCs/>
          <w:sz w:val="28"/>
          <w:szCs w:val="28"/>
          <w:vertAlign w:val="subscript"/>
          <w:lang w:val="en-US"/>
        </w:rPr>
        <w:t>n</w:t>
      </w:r>
      <w:proofErr w:type="spellEnd"/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) и спектра собственных частот </w:t>
      </w:r>
      <w:bookmarkStart w:id="79" w:name="_Hlk107156345"/>
      <w:bookmarkStart w:id="80" w:name="_Hlk107157267"/>
      <w:r w:rsidRPr="00E2727E">
        <w:rPr>
          <w:rFonts w:ascii="Times New Roman" w:eastAsia="Calibri" w:hAnsi="Times New Roman" w:cs="Times New Roman"/>
          <w:bCs/>
          <w:i/>
          <w:iCs/>
          <w:sz w:val="28"/>
          <w:szCs w:val="28"/>
          <w:lang w:val="en-US"/>
        </w:rPr>
        <w:t>ω</w:t>
      </w:r>
      <w:r w:rsidRPr="00E2727E">
        <w:rPr>
          <w:rFonts w:ascii="Times New Roman" w:eastAsia="Calibri" w:hAnsi="Times New Roman" w:cs="Times New Roman"/>
          <w:bCs/>
          <w:sz w:val="28"/>
          <w:szCs w:val="28"/>
          <w:vertAlign w:val="subscript"/>
        </w:rPr>
        <w:t>1</w:t>
      </w:r>
      <w:bookmarkEnd w:id="79"/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, </w:t>
      </w:r>
      <w:bookmarkStart w:id="81" w:name="_Hlk107156392"/>
      <w:r w:rsidRPr="00E2727E">
        <w:rPr>
          <w:rFonts w:ascii="Times New Roman" w:eastAsia="Calibri" w:hAnsi="Times New Roman" w:cs="Times New Roman"/>
          <w:bCs/>
          <w:i/>
          <w:iCs/>
          <w:sz w:val="28"/>
          <w:szCs w:val="28"/>
          <w:lang w:val="en-US"/>
        </w:rPr>
        <w:t>ω</w:t>
      </w:r>
      <w:r w:rsidRPr="00E2727E">
        <w:rPr>
          <w:rFonts w:ascii="Times New Roman" w:eastAsia="Calibri" w:hAnsi="Times New Roman" w:cs="Times New Roman"/>
          <w:bCs/>
          <w:sz w:val="28"/>
          <w:szCs w:val="28"/>
          <w:vertAlign w:val="subscript"/>
        </w:rPr>
        <w:t>1</w:t>
      </w:r>
      <w:bookmarkStart w:id="82" w:name="_Hlk107156525"/>
      <w:bookmarkEnd w:id="81"/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, </w:t>
      </w:r>
      <w:bookmarkEnd w:id="82"/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… </w:t>
      </w:r>
      <w:proofErr w:type="spellStart"/>
      <w:r w:rsidRPr="00E2727E">
        <w:rPr>
          <w:rFonts w:ascii="Times New Roman" w:eastAsia="Calibri" w:hAnsi="Times New Roman" w:cs="Times New Roman"/>
          <w:bCs/>
          <w:i/>
          <w:iCs/>
          <w:sz w:val="28"/>
          <w:szCs w:val="28"/>
          <w:lang w:val="en-US"/>
        </w:rPr>
        <w:t>ω</w:t>
      </w:r>
      <w:r w:rsidRPr="00E2727E">
        <w:rPr>
          <w:rFonts w:ascii="Times New Roman" w:eastAsia="Calibri" w:hAnsi="Times New Roman" w:cs="Times New Roman"/>
          <w:bCs/>
          <w:sz w:val="28"/>
          <w:szCs w:val="28"/>
          <w:vertAlign w:val="subscript"/>
          <w:lang w:val="en-US"/>
        </w:rPr>
        <w:t>q</w:t>
      </w:r>
      <w:bookmarkEnd w:id="80"/>
      <w:proofErr w:type="spellEnd"/>
      <w:r w:rsidRPr="00E2727E">
        <w:rPr>
          <w:rFonts w:ascii="Times New Roman" w:eastAsia="Calibri" w:hAnsi="Times New Roman" w:cs="Times New Roman"/>
          <w:bCs/>
          <w:sz w:val="28"/>
          <w:szCs w:val="28"/>
        </w:rPr>
        <w:t>,</w:t>
      </w:r>
    </w:p>
    <w:p w14:paraId="7BF53D0D" w14:textId="77777777" w:rsidR="00CD7988" w:rsidRPr="00E2727E" w:rsidRDefault="00CD7988" w:rsidP="00CD7988">
      <w:pPr>
        <w:spacing w:after="0" w:line="360" w:lineRule="auto"/>
        <w:ind w:firstLine="709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bookmarkStart w:id="83" w:name="_Hlk107156742"/>
      <w:r w:rsidRPr="00E2727E">
        <w:rPr>
          <w:rFonts w:ascii="Times New Roman" w:eastAsia="Calibri" w:hAnsi="Times New Roman" w:cs="Times New Roman"/>
          <w:bCs/>
          <w:i/>
          <w:iCs/>
          <w:sz w:val="28"/>
          <w:szCs w:val="28"/>
          <w:lang w:val="en-US"/>
        </w:rPr>
        <w:t>q</w:t>
      </w:r>
      <w:bookmarkEnd w:id="83"/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ФЭ</w:t>
      </w:r>
      <w:r w:rsidRPr="00E2727E">
        <w:rPr>
          <w:rFonts w:ascii="Times New Roman" w:eastAsia="Calibri" w:hAnsi="Times New Roman" w:cs="Times New Roman"/>
          <w:bCs/>
          <w:sz w:val="28"/>
          <w:szCs w:val="28"/>
          <w:vertAlign w:val="subscript"/>
          <w:lang w:val="en-US"/>
        </w:rPr>
        <w:t>q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и </w:t>
      </w:r>
      <w:r w:rsidRPr="00E2727E">
        <w:rPr>
          <w:rFonts w:ascii="Times New Roman" w:eastAsia="Calibri" w:hAnsi="Times New Roman" w:cs="Times New Roman"/>
          <w:bCs/>
          <w:i/>
          <w:iCs/>
          <w:sz w:val="28"/>
          <w:szCs w:val="28"/>
        </w:rPr>
        <w:t>Δ</w:t>
      </w:r>
      <w:proofErr w:type="spellStart"/>
      <w:r w:rsidRPr="00E2727E">
        <w:rPr>
          <w:rFonts w:ascii="Times New Roman" w:eastAsia="Calibri" w:hAnsi="Times New Roman" w:cs="Times New Roman"/>
          <w:bCs/>
          <w:i/>
          <w:sz w:val="28"/>
          <w:szCs w:val="28"/>
          <w:lang w:val="en-US"/>
        </w:rPr>
        <w:t>x</w:t>
      </w:r>
      <w:r w:rsidRPr="00E2727E">
        <w:rPr>
          <w:rFonts w:ascii="Times New Roman" w:eastAsia="Calibri" w:hAnsi="Times New Roman" w:cs="Times New Roman"/>
          <w:bCs/>
          <w:sz w:val="28"/>
          <w:szCs w:val="28"/>
          <w:vertAlign w:val="subscript"/>
          <w:lang w:val="en-US"/>
        </w:rPr>
        <w:t>n</w:t>
      </w:r>
      <w:proofErr w:type="spellEnd"/>
      <w:r w:rsidRPr="00E2727E">
        <w:rPr>
          <w:rFonts w:ascii="Times New Roman" w:eastAsia="Calibri" w:hAnsi="Times New Roman" w:cs="Times New Roman"/>
          <w:bCs/>
          <w:sz w:val="28"/>
          <w:szCs w:val="28"/>
          <w:vertAlign w:val="subscript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в квадрате 1×1</w:t>
      </w:r>
      <w:r w:rsidRPr="00E2727E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14:paraId="06EE2A49" w14:textId="77777777" w:rsidR="005F7F81" w:rsidRPr="00E2727E" w:rsidRDefault="005F7F81" w:rsidP="00E2727E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</w:pPr>
    </w:p>
    <w:p w14:paraId="79D8E04C" w14:textId="508F89C2" w:rsidR="005F7F81" w:rsidRPr="00E2727E" w:rsidRDefault="005F7F81" w:rsidP="00E2727E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727E">
        <w:rPr>
          <w:rFonts w:ascii="Times New Roman" w:eastAsia="Calibri" w:hAnsi="Times New Roman" w:cs="Times New Roman"/>
          <w:i/>
          <w:sz w:val="28"/>
          <w:szCs w:val="28"/>
          <w:lang w:val="en-US"/>
        </w:rPr>
        <w:t>M</w:t>
      </w:r>
      <w:r w:rsidRPr="00E2727E">
        <w:rPr>
          <w:rFonts w:ascii="Times New Roman" w:eastAsia="Calibri" w:hAnsi="Times New Roman" w:cs="Times New Roman"/>
          <w:i/>
          <w:sz w:val="28"/>
          <w:szCs w:val="28"/>
        </w:rPr>
        <w:t>=</w:t>
      </w:r>
      <w:r w:rsidRPr="00E2727E">
        <w:rPr>
          <w:rFonts w:ascii="Times New Roman" w:eastAsia="Calibri" w:hAnsi="Times New Roman" w:cs="Times New Roman"/>
          <w:i/>
          <w:sz w:val="28"/>
          <w:szCs w:val="28"/>
          <w:lang w:val="en-US"/>
        </w:rPr>
        <w:t>N</w:t>
      </w:r>
      <w:r w:rsidRPr="00E2727E">
        <w:rPr>
          <w:rFonts w:ascii="Times New Roman" w:eastAsia="Calibri" w:hAnsi="Times New Roman" w:cs="Times New Roman"/>
          <w:sz w:val="28"/>
          <w:szCs w:val="28"/>
        </w:rPr>
        <w:t>,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а</w:t>
      </w:r>
      <w:r w:rsidR="009303E3" w:rsidRPr="00E2727E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i/>
          <w:sz w:val="28"/>
          <w:szCs w:val="28"/>
        </w:rPr>
        <w:t>2</w:t>
      </w:r>
      <w:r w:rsidRPr="00E2727E">
        <w:rPr>
          <w:rFonts w:ascii="Times New Roman" w:eastAsia="Calibri" w:hAnsi="Times New Roman" w:cs="Times New Roman"/>
          <w:i/>
          <w:sz w:val="28"/>
          <w:szCs w:val="28"/>
          <w:lang w:val="en-US"/>
        </w:rPr>
        <w:t>N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–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общее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количество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равных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частей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Δ</w:t>
      </w:r>
      <w:proofErr w:type="spellStart"/>
      <w:r w:rsidRPr="00E2727E">
        <w:rPr>
          <w:rFonts w:ascii="Times New Roman" w:eastAsia="Calibri" w:hAnsi="Times New Roman" w:cs="Times New Roman"/>
          <w:i/>
          <w:sz w:val="28"/>
          <w:szCs w:val="28"/>
          <w:lang w:val="en-US"/>
        </w:rPr>
        <w:t>x</w:t>
      </w:r>
      <w:r w:rsidRPr="00E2727E">
        <w:rPr>
          <w:rFonts w:ascii="Times New Roman" w:eastAsia="Calibri" w:hAnsi="Times New Roman" w:cs="Times New Roman"/>
          <w:sz w:val="28"/>
          <w:szCs w:val="28"/>
          <w:vertAlign w:val="subscript"/>
          <w:lang w:val="en-US"/>
        </w:rPr>
        <w:t>n</w:t>
      </w:r>
      <w:proofErr w:type="spellEnd"/>
      <w:r w:rsidRPr="00E2727E">
        <w:rPr>
          <w:rFonts w:ascii="Times New Roman" w:eastAsia="Calibri" w:hAnsi="Times New Roman" w:cs="Times New Roman"/>
          <w:sz w:val="28"/>
          <w:szCs w:val="28"/>
        </w:rPr>
        <w:t>=1/2</w:t>
      </w:r>
      <w:r w:rsidRPr="00E2727E">
        <w:rPr>
          <w:rFonts w:ascii="Times New Roman" w:eastAsia="Calibri" w:hAnsi="Times New Roman" w:cs="Times New Roman"/>
          <w:i/>
          <w:sz w:val="28"/>
          <w:szCs w:val="28"/>
          <w:lang w:val="en-US"/>
        </w:rPr>
        <w:t>N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отрезка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[0,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1],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получаемых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методом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дихотомии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(деления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пополам);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E2727E">
        <w:rPr>
          <w:rFonts w:ascii="Times New Roman" w:eastAsia="Calibri" w:hAnsi="Times New Roman" w:cs="Times New Roman"/>
          <w:i/>
          <w:sz w:val="28"/>
          <w:szCs w:val="28"/>
          <w:lang w:val="en-US"/>
        </w:rPr>
        <w:t>Y</w:t>
      </w:r>
      <w:r w:rsidRPr="00E2727E">
        <w:rPr>
          <w:rFonts w:ascii="Times New Roman" w:eastAsia="Calibri" w:hAnsi="Times New Roman" w:cs="Times New Roman"/>
          <w:sz w:val="28"/>
          <w:szCs w:val="28"/>
          <w:vertAlign w:val="subscript"/>
          <w:lang w:val="en-US"/>
        </w:rPr>
        <w:t>k</w:t>
      </w:r>
      <w:proofErr w:type="spellEnd"/>
      <w:r w:rsidRPr="00E2727E">
        <w:rPr>
          <w:rFonts w:ascii="Times New Roman" w:eastAsia="Calibri" w:hAnsi="Times New Roman" w:cs="Times New Roman"/>
          <w:i/>
          <w:sz w:val="28"/>
          <w:szCs w:val="28"/>
        </w:rPr>
        <w:t>(</w:t>
      </w:r>
      <w:proofErr w:type="spellStart"/>
      <w:r w:rsidRPr="00E2727E">
        <w:rPr>
          <w:rFonts w:ascii="Times New Roman" w:eastAsia="Calibri" w:hAnsi="Times New Roman" w:cs="Times New Roman"/>
          <w:i/>
          <w:sz w:val="28"/>
          <w:szCs w:val="28"/>
          <w:lang w:val="en-US"/>
        </w:rPr>
        <w:t>x</w:t>
      </w:r>
      <w:r w:rsidRPr="00E2727E">
        <w:rPr>
          <w:rFonts w:ascii="Times New Roman" w:eastAsia="Calibri" w:hAnsi="Times New Roman" w:cs="Times New Roman"/>
          <w:sz w:val="28"/>
          <w:szCs w:val="28"/>
          <w:vertAlign w:val="subscript"/>
          <w:lang w:val="en-US"/>
        </w:rPr>
        <w:t>n</w:t>
      </w:r>
      <w:proofErr w:type="spellEnd"/>
      <w:r w:rsidRPr="00E2727E">
        <w:rPr>
          <w:rFonts w:ascii="Times New Roman" w:eastAsia="Calibri" w:hAnsi="Times New Roman" w:cs="Times New Roman"/>
          <w:i/>
          <w:sz w:val="28"/>
          <w:szCs w:val="28"/>
        </w:rPr>
        <w:t>)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bookmarkStart w:id="84" w:name="_Hlk106359327"/>
      <w:proofErr w:type="spellStart"/>
      <w:r w:rsidRPr="00E2727E">
        <w:rPr>
          <w:rFonts w:ascii="Times New Roman" w:eastAsia="Calibri" w:hAnsi="Times New Roman" w:cs="Times New Roman"/>
          <w:i/>
          <w:sz w:val="28"/>
          <w:szCs w:val="28"/>
          <w:lang w:val="en-US"/>
        </w:rPr>
        <w:t>Y</w:t>
      </w:r>
      <w:r w:rsidRPr="00E2727E">
        <w:rPr>
          <w:rFonts w:ascii="Times New Roman" w:eastAsia="Calibri" w:hAnsi="Times New Roman" w:cs="Times New Roman"/>
          <w:sz w:val="28"/>
          <w:szCs w:val="28"/>
          <w:vertAlign w:val="subscript"/>
          <w:lang w:val="en-US"/>
        </w:rPr>
        <w:t>m</w:t>
      </w:r>
      <w:proofErr w:type="spellEnd"/>
      <w:r w:rsidRPr="00E2727E">
        <w:rPr>
          <w:rFonts w:ascii="Times New Roman" w:eastAsia="Calibri" w:hAnsi="Times New Roman" w:cs="Times New Roman"/>
          <w:i/>
          <w:sz w:val="28"/>
          <w:szCs w:val="28"/>
        </w:rPr>
        <w:t>(</w:t>
      </w:r>
      <w:proofErr w:type="spellStart"/>
      <w:r w:rsidRPr="00E2727E">
        <w:rPr>
          <w:rFonts w:ascii="Times New Roman" w:eastAsia="Calibri" w:hAnsi="Times New Roman" w:cs="Times New Roman"/>
          <w:i/>
          <w:sz w:val="28"/>
          <w:szCs w:val="28"/>
          <w:lang w:val="en-US"/>
        </w:rPr>
        <w:t>x</w:t>
      </w:r>
      <w:r w:rsidRPr="00E2727E">
        <w:rPr>
          <w:rFonts w:ascii="Times New Roman" w:eastAsia="Calibri" w:hAnsi="Times New Roman" w:cs="Times New Roman"/>
          <w:sz w:val="28"/>
          <w:szCs w:val="28"/>
          <w:vertAlign w:val="subscript"/>
          <w:lang w:val="en-US"/>
        </w:rPr>
        <w:t>n</w:t>
      </w:r>
      <w:proofErr w:type="spellEnd"/>
      <w:r w:rsidRPr="00E2727E">
        <w:rPr>
          <w:rFonts w:ascii="Times New Roman" w:eastAsia="Calibri" w:hAnsi="Times New Roman" w:cs="Times New Roman"/>
          <w:i/>
          <w:sz w:val="28"/>
          <w:szCs w:val="28"/>
        </w:rPr>
        <w:t>)</w:t>
      </w:r>
      <w:bookmarkEnd w:id="84"/>
      <w:r w:rsidR="009303E3" w:rsidRPr="00E2727E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i/>
          <w:sz w:val="28"/>
          <w:szCs w:val="28"/>
        </w:rPr>
        <w:t>–</w:t>
      </w:r>
      <w:r w:rsidR="009303E3" w:rsidRPr="00E2727E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iCs/>
          <w:sz w:val="28"/>
          <w:szCs w:val="28"/>
        </w:rPr>
        <w:t>это</w:t>
      </w:r>
      <w:r w:rsidR="009303E3" w:rsidRPr="00E2727E">
        <w:rPr>
          <w:rFonts w:ascii="Times New Roman" w:eastAsia="Calibri" w:hAnsi="Times New Roman" w:cs="Times New Roman"/>
          <w:i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безразмерные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значения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текущей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i/>
          <w:sz w:val="28"/>
          <w:szCs w:val="28"/>
          <w:lang w:val="en-US"/>
        </w:rPr>
        <w:t>k</w:t>
      </w:r>
      <w:r w:rsidR="009303E3" w:rsidRPr="00E2727E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типовых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i/>
          <w:sz w:val="28"/>
          <w:szCs w:val="28"/>
          <w:lang w:val="en-US"/>
        </w:rPr>
        <w:t>m</w:t>
      </w:r>
      <w:r w:rsidR="009303E3" w:rsidRPr="00E2727E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дискретных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функций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(из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матрицы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типовых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знаний),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пригодные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для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однозначной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идентификации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E2727E">
        <w:rPr>
          <w:rFonts w:ascii="Times New Roman" w:eastAsia="Calibri" w:hAnsi="Times New Roman" w:cs="Times New Roman"/>
          <w:i/>
          <w:sz w:val="28"/>
          <w:szCs w:val="28"/>
          <w:lang w:val="en-US"/>
        </w:rPr>
        <w:t>Y</w:t>
      </w:r>
      <w:r w:rsidRPr="00E2727E">
        <w:rPr>
          <w:rFonts w:ascii="Times New Roman" w:eastAsia="Calibri" w:hAnsi="Times New Roman" w:cs="Times New Roman"/>
          <w:sz w:val="28"/>
          <w:szCs w:val="28"/>
          <w:vertAlign w:val="subscript"/>
          <w:lang w:val="en-US"/>
        </w:rPr>
        <w:t>k</w:t>
      </w:r>
      <w:proofErr w:type="spellEnd"/>
      <w:r w:rsidRPr="00E2727E">
        <w:rPr>
          <w:rFonts w:ascii="Times New Roman" w:eastAsia="Calibri" w:hAnsi="Times New Roman" w:cs="Times New Roman"/>
          <w:i/>
          <w:sz w:val="28"/>
          <w:szCs w:val="28"/>
        </w:rPr>
        <w:t>(</w:t>
      </w:r>
      <w:proofErr w:type="spellStart"/>
      <w:r w:rsidRPr="00E2727E">
        <w:rPr>
          <w:rFonts w:ascii="Times New Roman" w:eastAsia="Calibri" w:hAnsi="Times New Roman" w:cs="Times New Roman"/>
          <w:i/>
          <w:sz w:val="28"/>
          <w:szCs w:val="28"/>
          <w:lang w:val="en-US"/>
        </w:rPr>
        <w:t>x</w:t>
      </w:r>
      <w:r w:rsidRPr="00E2727E">
        <w:rPr>
          <w:rFonts w:ascii="Times New Roman" w:eastAsia="Calibri" w:hAnsi="Times New Roman" w:cs="Times New Roman"/>
          <w:sz w:val="28"/>
          <w:szCs w:val="28"/>
          <w:vertAlign w:val="subscript"/>
          <w:lang w:val="en-US"/>
        </w:rPr>
        <w:t>n</w:t>
      </w:r>
      <w:proofErr w:type="spellEnd"/>
      <w:r w:rsidRPr="00E2727E">
        <w:rPr>
          <w:rFonts w:ascii="Times New Roman" w:eastAsia="Calibri" w:hAnsi="Times New Roman" w:cs="Times New Roman"/>
          <w:sz w:val="28"/>
          <w:szCs w:val="28"/>
        </w:rPr>
        <w:t>)</w:t>
      </w:r>
    </w:p>
    <w:p w14:paraId="0EA4A957" w14:textId="0BC284A1" w:rsidR="005F7F81" w:rsidRPr="00E2727E" w:rsidRDefault="00BF5568" w:rsidP="00E2727E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создается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счет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органичной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связи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параметров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модели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адекватными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частотными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характеристиками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Calibri" w:hAnsi="Times New Roman" w:cs="Times New Roman"/>
          <w:bCs/>
          <w:i/>
          <w:iCs/>
          <w:sz w:val="28"/>
          <w:szCs w:val="28"/>
          <w:lang w:val="en-US"/>
        </w:rPr>
        <w:t>ω</w:t>
      </w:r>
      <w:r w:rsidRPr="00E2727E">
        <w:rPr>
          <w:rFonts w:ascii="Times New Roman" w:eastAsia="Calibri" w:hAnsi="Times New Roman" w:cs="Times New Roman"/>
          <w:bCs/>
          <w:sz w:val="28"/>
          <w:szCs w:val="28"/>
          <w:vertAlign w:val="subscript"/>
        </w:rPr>
        <w:t>1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,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i/>
          <w:iCs/>
          <w:sz w:val="28"/>
          <w:szCs w:val="28"/>
          <w:lang w:val="en-US"/>
        </w:rPr>
        <w:t>ω</w:t>
      </w:r>
      <w:r w:rsidRPr="00E2727E">
        <w:rPr>
          <w:rFonts w:ascii="Times New Roman" w:eastAsia="Calibri" w:hAnsi="Times New Roman" w:cs="Times New Roman"/>
          <w:bCs/>
          <w:sz w:val="28"/>
          <w:szCs w:val="28"/>
          <w:vertAlign w:val="subscript"/>
        </w:rPr>
        <w:t>1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,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…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proofErr w:type="spellStart"/>
      <w:r w:rsidRPr="00E2727E">
        <w:rPr>
          <w:rFonts w:ascii="Times New Roman" w:eastAsia="Calibri" w:hAnsi="Times New Roman" w:cs="Times New Roman"/>
          <w:bCs/>
          <w:i/>
          <w:iCs/>
          <w:sz w:val="28"/>
          <w:szCs w:val="28"/>
          <w:lang w:val="en-US"/>
        </w:rPr>
        <w:t>ω</w:t>
      </w:r>
      <w:r w:rsidRPr="00E2727E">
        <w:rPr>
          <w:rFonts w:ascii="Times New Roman" w:eastAsia="Calibri" w:hAnsi="Times New Roman" w:cs="Times New Roman"/>
          <w:bCs/>
          <w:sz w:val="28"/>
          <w:szCs w:val="28"/>
          <w:vertAlign w:val="subscript"/>
          <w:lang w:val="en-US"/>
        </w:rPr>
        <w:t>q</w:t>
      </w:r>
      <w:proofErr w:type="spellEnd"/>
      <w:r w:rsidRPr="00E2727E">
        <w:rPr>
          <w:rFonts w:ascii="Times New Roman" w:eastAsia="Calibri" w:hAnsi="Times New Roman" w:cs="Times New Roman"/>
          <w:bCs/>
          <w:sz w:val="28"/>
          <w:szCs w:val="28"/>
        </w:rPr>
        <w:t>.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На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эти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резонансные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частоты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мгновенно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«откликаются»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ФЭ</w:t>
      </w:r>
      <w:r w:rsidRPr="00E2727E">
        <w:rPr>
          <w:rFonts w:ascii="Times New Roman" w:eastAsia="Calibri" w:hAnsi="Times New Roman" w:cs="Times New Roman"/>
          <w:bCs/>
          <w:sz w:val="28"/>
          <w:szCs w:val="28"/>
          <w:vertAlign w:val="subscript"/>
          <w:lang w:val="en-US"/>
        </w:rPr>
        <w:t>q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,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которые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обеспечивают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в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течение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bookmarkStart w:id="85" w:name="_Hlk107245455"/>
      <w:r w:rsidRPr="00E2727E">
        <w:rPr>
          <w:rFonts w:ascii="Times New Roman" w:eastAsia="Calibri" w:hAnsi="Times New Roman" w:cs="Times New Roman"/>
          <w:bCs/>
          <w:sz w:val="28"/>
          <w:szCs w:val="28"/>
        </w:rPr>
        <w:t>текущего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временного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интервала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Δ</w:t>
      </w:r>
      <w:proofErr w:type="spellStart"/>
      <w:r w:rsidRPr="00E2727E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BFBFB"/>
          <w:lang w:val="en-US"/>
        </w:rPr>
        <w:t>t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  <w:vertAlign w:val="subscript"/>
          <w:lang w:val="en-US"/>
        </w:rPr>
        <w:t>n</w:t>
      </w:r>
      <w:proofErr w:type="spellEnd"/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bookmarkEnd w:id="85"/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их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совместную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(коллективную)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работу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с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требуемым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bookmarkStart w:id="86" w:name="_Hlk107251565"/>
      <w:r w:rsidRPr="00E2727E">
        <w:rPr>
          <w:rFonts w:ascii="Times New Roman" w:eastAsia="Calibri" w:hAnsi="Times New Roman" w:cs="Times New Roman"/>
          <w:bCs/>
          <w:sz w:val="28"/>
          <w:szCs w:val="28"/>
        </w:rPr>
        <w:t>«эффектом</w:t>
      </w:r>
      <w:r w:rsidR="009303E3"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>системы»</w:t>
      </w:r>
      <w:bookmarkEnd w:id="86"/>
      <w:r w:rsidR="00BB4446" w:rsidRPr="00E2727E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436E3878" w14:textId="77777777" w:rsidR="005F7F81" w:rsidRPr="00E2727E" w:rsidRDefault="005F7F81" w:rsidP="00E2727E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tbl>
      <w:tblPr>
        <w:tblStyle w:val="17"/>
        <w:tblW w:w="9361" w:type="dxa"/>
        <w:tblInd w:w="-5" w:type="dxa"/>
        <w:tblLook w:val="04A0" w:firstRow="1" w:lastRow="0" w:firstColumn="1" w:lastColumn="0" w:noHBand="0" w:noVBand="1"/>
      </w:tblPr>
      <w:tblGrid>
        <w:gridCol w:w="4536"/>
        <w:gridCol w:w="21"/>
        <w:gridCol w:w="4804"/>
      </w:tblGrid>
      <w:tr w:rsidR="005F7F81" w:rsidRPr="00E2727E" w14:paraId="7CB811FD" w14:textId="77777777" w:rsidTr="00166F81">
        <w:tc>
          <w:tcPr>
            <w:tcW w:w="45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E069FFF" w14:textId="77777777" w:rsidR="005F7F81" w:rsidRPr="00E2727E" w:rsidRDefault="005F7F81" w:rsidP="00E2727E">
            <w:pPr>
              <w:spacing w:line="360" w:lineRule="auto"/>
              <w:ind w:firstLine="709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727E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70287B50" wp14:editId="73866235">
                  <wp:extent cx="2400300" cy="1710055"/>
                  <wp:effectExtent l="0" t="0" r="0" b="444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3369" cy="1769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4" w:type="dxa"/>
            <w:tcBorders>
              <w:top w:val="nil"/>
              <w:left w:val="nil"/>
              <w:bottom w:val="nil"/>
              <w:right w:val="nil"/>
            </w:tcBorders>
          </w:tcPr>
          <w:p w14:paraId="0F34EEC1" w14:textId="77777777" w:rsidR="005F7F81" w:rsidRPr="00E2727E" w:rsidRDefault="005F7F81" w:rsidP="00E2727E">
            <w:pPr>
              <w:spacing w:line="360" w:lineRule="auto"/>
              <w:ind w:firstLine="709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727E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F480A59" wp14:editId="06D7421D">
                  <wp:extent cx="2505075" cy="1710669"/>
                  <wp:effectExtent l="0" t="0" r="0" b="444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0544" cy="179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F81" w:rsidRPr="00E2727E" w14:paraId="57CF558F" w14:textId="77777777" w:rsidTr="00166F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4536" w:type="dxa"/>
          </w:tcPr>
          <w:p w14:paraId="3C9719BC" w14:textId="5BBB321E" w:rsidR="005F7F81" w:rsidRPr="00E2727E" w:rsidRDefault="005F7F81" w:rsidP="00E2727E">
            <w:pPr>
              <w:spacing w:line="360" w:lineRule="auto"/>
              <w:ind w:firstLine="709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2727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а)</w:t>
            </w:r>
            <w:r w:rsidR="009303E3" w:rsidRPr="00E2727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E2727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модель</w:t>
            </w:r>
            <w:r w:rsidR="009303E3" w:rsidRPr="00E2727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E2727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коллектива</w:t>
            </w:r>
            <w:r w:rsidR="009303E3" w:rsidRPr="00E2727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E2727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вычислителей</w:t>
            </w:r>
          </w:p>
        </w:tc>
        <w:tc>
          <w:tcPr>
            <w:tcW w:w="4825" w:type="dxa"/>
            <w:gridSpan w:val="2"/>
          </w:tcPr>
          <w:p w14:paraId="0BC320D5" w14:textId="22B8D1B8" w:rsidR="005F7F81" w:rsidRPr="00E2727E" w:rsidRDefault="005F7F81" w:rsidP="00E2727E">
            <w:pPr>
              <w:spacing w:line="360" w:lineRule="auto"/>
              <w:ind w:firstLine="709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2727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б)</w:t>
            </w:r>
            <w:r w:rsidR="009303E3" w:rsidRPr="00E2727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E2727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нелинейное</w:t>
            </w:r>
            <w:r w:rsidR="009303E3" w:rsidRPr="00E2727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E2727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</w:t>
            </w:r>
            <w:r w:rsidR="009303E3" w:rsidRPr="00E2727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E2727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линейное</w:t>
            </w:r>
            <w:r w:rsidR="009303E3" w:rsidRPr="00E2727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E2727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бинарные</w:t>
            </w:r>
            <w:r w:rsidR="009303E3" w:rsidRPr="00E2727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E2727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деревья</w:t>
            </w:r>
          </w:p>
        </w:tc>
      </w:tr>
    </w:tbl>
    <w:p w14:paraId="7AB0EAB1" w14:textId="0C68018A" w:rsidR="005F7F81" w:rsidRPr="00E2727E" w:rsidRDefault="005F7F81" w:rsidP="00E2727E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Рисунок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Модель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коллектива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вычислителей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структуры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бинарных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деревьев</w:t>
      </w:r>
      <w:r w:rsidR="00CD7988" w:rsidRPr="00CD79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разной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надежностью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реализации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конкретных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«эффектов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системы»</w:t>
      </w:r>
    </w:p>
    <w:p w14:paraId="6CF84C20" w14:textId="77777777" w:rsidR="005F7F81" w:rsidRPr="00E2727E" w:rsidRDefault="005F7F81" w:rsidP="00E2727E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14:paraId="07219BF3" w14:textId="79FAD589" w:rsidR="00BE5CB4" w:rsidRPr="00E2727E" w:rsidRDefault="009303E3" w:rsidP="00E2727E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B4446" w:rsidRPr="00E2727E">
        <w:rPr>
          <w:rFonts w:ascii="Times New Roman" w:eastAsia="Calibri" w:hAnsi="Times New Roman" w:cs="Times New Roman"/>
          <w:bCs/>
          <w:sz w:val="28"/>
          <w:szCs w:val="28"/>
        </w:rPr>
        <w:t>Последний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,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уравновешивающи</w:t>
      </w:r>
      <w:r w:rsidR="00BB4446" w:rsidRPr="00E2727E">
        <w:rPr>
          <w:rFonts w:ascii="Times New Roman" w:eastAsia="Calibri" w:hAnsi="Times New Roman" w:cs="Times New Roman"/>
          <w:bCs/>
          <w:sz w:val="28"/>
          <w:szCs w:val="28"/>
        </w:rPr>
        <w:t>й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текущее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внешнее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воздействие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окружающей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ОС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внешней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среды</w:t>
      </w:r>
      <w:r w:rsidR="00BB4446" w:rsidRPr="00E2727E">
        <w:rPr>
          <w:rFonts w:ascii="Times New Roman" w:eastAsia="Calibri" w:hAnsi="Times New Roman" w:cs="Times New Roman"/>
          <w:bCs/>
          <w:sz w:val="28"/>
          <w:szCs w:val="28"/>
        </w:rPr>
        <w:t>,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B4446" w:rsidRPr="00E2727E">
        <w:rPr>
          <w:rFonts w:ascii="Times New Roman" w:eastAsia="Calibri" w:hAnsi="Times New Roman" w:cs="Times New Roman"/>
          <w:bCs/>
          <w:sz w:val="28"/>
          <w:szCs w:val="28"/>
        </w:rPr>
        <w:t>обеспечивает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B4446" w:rsidRPr="00E2727E">
        <w:rPr>
          <w:rFonts w:ascii="Times New Roman" w:eastAsia="Calibri" w:hAnsi="Times New Roman" w:cs="Times New Roman"/>
          <w:bCs/>
          <w:sz w:val="28"/>
          <w:szCs w:val="28"/>
        </w:rPr>
        <w:t>ее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B4446" w:rsidRPr="00E2727E">
        <w:rPr>
          <w:rFonts w:ascii="Times New Roman" w:eastAsia="Calibri" w:hAnsi="Times New Roman" w:cs="Times New Roman"/>
          <w:bCs/>
          <w:sz w:val="28"/>
          <w:szCs w:val="28"/>
        </w:rPr>
        <w:t>вживание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.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По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истечению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текущего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временного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интервала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bookmarkStart w:id="87" w:name="_Hlk107246647"/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Δ</w:t>
      </w:r>
      <w:bookmarkStart w:id="88" w:name="_Hlk107245844"/>
      <w:proofErr w:type="spellStart"/>
      <w:r w:rsidR="00BF5568" w:rsidRPr="00E2727E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BFBFB"/>
          <w:lang w:val="en-US"/>
        </w:rPr>
        <w:t>t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  <w:vertAlign w:val="subscript"/>
          <w:lang w:val="en-US"/>
        </w:rPr>
        <w:t>n</w:t>
      </w:r>
      <w:bookmarkEnd w:id="88"/>
      <w:proofErr w:type="spellEnd"/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  <w:vertAlign w:val="subscript"/>
        </w:rPr>
        <w:t>,</w:t>
      </w:r>
      <w:bookmarkEnd w:id="87"/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  <w:vertAlign w:val="subscript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ОС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  <w:vertAlign w:val="subscript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переходит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к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следующему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  <w:vertAlign w:val="subscript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стоп-кадру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взаимодействия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bookmarkStart w:id="89" w:name="_Hlk107246385"/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ОС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  <w:vertAlign w:val="subscript"/>
          <w:lang w:val="en-US"/>
        </w:rPr>
        <w:t>m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↔ВС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  <w:vertAlign w:val="subscript"/>
          <w:lang w:val="en-US"/>
        </w:rPr>
        <w:t>n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  <w:vertAlign w:val="subscript"/>
        </w:rPr>
        <w:t>+1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bookmarkEnd w:id="89"/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который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для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ОС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может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быть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как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типичным,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так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не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типичным.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В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первом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случае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BF5568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достигнутый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«эффект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системы»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обеспечивает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успешную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работу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подразделений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B4446" w:rsidRPr="00E2727E">
        <w:rPr>
          <w:rFonts w:ascii="Times New Roman" w:eastAsia="Calibri" w:hAnsi="Times New Roman" w:cs="Times New Roman"/>
          <w:bCs/>
          <w:sz w:val="28"/>
          <w:szCs w:val="28"/>
        </w:rPr>
        <w:t>и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B4446" w:rsidRPr="00E2727E">
        <w:rPr>
          <w:rFonts w:ascii="Times New Roman" w:eastAsia="Calibri" w:hAnsi="Times New Roman" w:cs="Times New Roman"/>
          <w:bCs/>
          <w:sz w:val="28"/>
          <w:szCs w:val="28"/>
        </w:rPr>
        <w:t>АПК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B4446" w:rsidRPr="00E2727E">
        <w:rPr>
          <w:rFonts w:ascii="Times New Roman" w:eastAsia="Calibri" w:hAnsi="Times New Roman" w:cs="Times New Roman"/>
          <w:bCs/>
          <w:sz w:val="28"/>
          <w:szCs w:val="28"/>
        </w:rPr>
        <w:t>в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B4446" w:rsidRPr="00E2727E">
        <w:rPr>
          <w:rFonts w:ascii="Times New Roman" w:eastAsia="Calibri" w:hAnsi="Times New Roman" w:cs="Times New Roman"/>
          <w:bCs/>
          <w:sz w:val="28"/>
          <w:szCs w:val="28"/>
        </w:rPr>
        <w:t>целом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,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а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во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втором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случае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приводит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к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невыполнению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возложенных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на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B4446" w:rsidRPr="00E2727E">
        <w:rPr>
          <w:rFonts w:ascii="Times New Roman" w:eastAsia="Calibri" w:hAnsi="Times New Roman" w:cs="Times New Roman"/>
          <w:bCs/>
          <w:sz w:val="28"/>
          <w:szCs w:val="28"/>
        </w:rPr>
        <w:t>АПК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функций.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Что,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как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правило,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требует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неординарных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действий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B4446" w:rsidRPr="00E2727E">
        <w:rPr>
          <w:rFonts w:ascii="Times New Roman" w:eastAsia="Calibri" w:hAnsi="Times New Roman" w:cs="Times New Roman"/>
          <w:bCs/>
          <w:sz w:val="28"/>
          <w:szCs w:val="28"/>
        </w:rPr>
        <w:t>АПК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,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ведущих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к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реальному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улучшению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8B3538" w:rsidRPr="00E2727E">
        <w:rPr>
          <w:rFonts w:ascii="Times New Roman" w:eastAsia="Calibri" w:hAnsi="Times New Roman" w:cs="Times New Roman"/>
          <w:bCs/>
          <w:sz w:val="28"/>
          <w:szCs w:val="28"/>
        </w:rPr>
        <w:t>его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8B3538" w:rsidRPr="00E2727E">
        <w:rPr>
          <w:rFonts w:ascii="Times New Roman" w:eastAsia="Calibri" w:hAnsi="Times New Roman" w:cs="Times New Roman"/>
          <w:bCs/>
          <w:sz w:val="28"/>
          <w:szCs w:val="28"/>
        </w:rPr>
        <w:t>деятельности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,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то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есть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к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созданию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улучшенных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(оптимальных)</w:t>
      </w:r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 </w:t>
      </w:r>
      <w:proofErr w:type="spellStart"/>
      <w:r w:rsidR="00BF5568"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="00BF5568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r w:rsidR="00BF5568" w:rsidRPr="00E2727E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val="en-US" w:eastAsia="ru-RU"/>
        </w:rPr>
        <w:t>opt</w:t>
      </w:r>
      <w:proofErr w:type="spellEnd"/>
      <w:r w:rsidR="00BF5568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="00BF5568"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="00BF5568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="00BF5568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,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или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неординарных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(новых)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proofErr w:type="spellStart"/>
      <w:r w:rsidR="00BF5568"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="00BF5568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r w:rsidR="00BF5568" w:rsidRPr="00E2727E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val="en-US" w:eastAsia="ru-RU"/>
        </w:rPr>
        <w:t>new</w:t>
      </w:r>
      <w:proofErr w:type="spellEnd"/>
      <w:r w:rsidR="00BF5568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="00BF5568"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="00BF5568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="00BF5568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моделей,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правильная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8B3538" w:rsidRPr="00E2727E">
        <w:rPr>
          <w:rFonts w:ascii="Times New Roman" w:eastAsia="Calibri" w:hAnsi="Times New Roman" w:cs="Times New Roman"/>
          <w:bCs/>
          <w:sz w:val="28"/>
          <w:szCs w:val="28"/>
        </w:rPr>
        <w:t>технология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реализация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которых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делает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их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в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дальнейшем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типовыми</w:t>
      </w:r>
      <w:r w:rsidRPr="00E2727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BF5568" w:rsidRPr="00E2727E">
        <w:rPr>
          <w:rFonts w:ascii="Times New Roman" w:eastAsia="Calibri" w:hAnsi="Times New Roman" w:cs="Times New Roman"/>
          <w:bCs/>
          <w:sz w:val="28"/>
          <w:szCs w:val="28"/>
        </w:rPr>
        <w:t>[9-18].</w:t>
      </w:r>
    </w:p>
    <w:p w14:paraId="43621B86" w14:textId="40669E46" w:rsidR="005F7F81" w:rsidRPr="00E2727E" w:rsidRDefault="005F7F81" w:rsidP="00E2727E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И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u w:val="single"/>
          <w:shd w:val="clear" w:color="auto" w:fill="FBFBFB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представляет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собой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комплекс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технологических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решений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(КТР),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позволяющий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человеку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(коллективу)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улучшать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или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кардинально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изменять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(с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помощью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ВТ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средств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связи)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формализованные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познавательные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(когнитивные)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функции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АПК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получать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(при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решении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его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конкретных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задач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lastRenderedPageBreak/>
        <w:t>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проблем),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результаты,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сопоставимые,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с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результатами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творческой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деятельностью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человека.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Он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включает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в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себя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информационно-коммуникационную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структуру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(связь),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программное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обеспечение,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процессы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и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сервисы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по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обработке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данных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2727E">
        <w:rPr>
          <w:rFonts w:ascii="Times New Roman" w:eastAsia="Calibri" w:hAnsi="Times New Roman" w:cs="Times New Roman"/>
          <w:sz w:val="28"/>
          <w:szCs w:val="28"/>
        </w:rPr>
        <w:t>[20-21].</w:t>
      </w:r>
      <w:r w:rsidR="009303E3" w:rsidRPr="00E2727E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72E3537B" w14:textId="20C9ED6C" w:rsidR="001225A8" w:rsidRPr="00E2727E" w:rsidRDefault="001225A8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Технологии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это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инструмент,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использующий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теоретические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прикладные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возможности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ИИ,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современные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ИТ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>–</w:t>
      </w:r>
      <w:r w:rsidR="009303E3"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технологии,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комплексно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использующие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связь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обработке,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хранении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передаче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информации,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FF2F94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которые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позволяют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эффективно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использовать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новейшие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достижения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области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практической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деятельности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FF2F94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АПК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.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Они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представляет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собой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совокупность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методов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инструментов,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обеспечивающих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достижение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нашей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страной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желаемого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позитивного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конечного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результата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(</w:t>
      </w:r>
      <w:bookmarkStart w:id="90" w:name="_Hlk106359128"/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+</w:t>
      </w:r>
      <w:proofErr w:type="spellStart"/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Кр</w:t>
      </w:r>
      <w:bookmarkEnd w:id="90"/>
      <w:proofErr w:type="spellEnd"/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)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–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ее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успешную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адаптацию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к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изменяющейся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внешней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среде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(путем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успешного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применения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знаний,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умений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навыков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(</w:t>
      </w:r>
      <w:proofErr w:type="spellStart"/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ЗУНов</w:t>
      </w:r>
      <w:proofErr w:type="spellEnd"/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).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BFBFB"/>
        </w:rPr>
        <w:t>Знания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–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это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FF2F94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эффективно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FF2F94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работающие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модели</w:t>
      </w:r>
      <w:r w:rsidR="009303E3"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bookmarkStart w:id="91" w:name="_Hlk107253461"/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val="en-US" w:eastAsia="ru-RU"/>
        </w:rPr>
        <w:t>opt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bookmarkEnd w:id="91"/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bookmarkStart w:id="92" w:name="_Hlk107253501"/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val="en-US" w:eastAsia="ru-RU"/>
        </w:rPr>
        <w:t>new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bookmarkEnd w:id="92"/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BFBFB"/>
        </w:rPr>
        <w:t>умения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–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это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механизмы,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обеспечивающие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успешную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коллективную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реализацию,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b/>
          <w:bCs/>
          <w:color w:val="333333"/>
          <w:sz w:val="28"/>
          <w:szCs w:val="28"/>
          <w:shd w:val="clear" w:color="auto" w:fill="FBFBFB"/>
        </w:rPr>
        <w:t>навыки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–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это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автоматическая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работа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указанных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математических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моделей,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обеспечивающих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решение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проблем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задач,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стоящих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перед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человеком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реальном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масштабе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времени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(РМВ).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Заметим,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что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любой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творческий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человек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должен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четко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различать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термины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проблема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>задача.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Проблема</w:t>
      </w:r>
      <w:r w:rsidR="009303E3" w:rsidRPr="00E2727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это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вопрос,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решение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которого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пока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никому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неизвестно,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вопрос,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имеющий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одно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несколько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решений,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которые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человеку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надо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правильно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быстро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использовать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своей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практической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деятельности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16069B6F" w14:textId="207D3049" w:rsidR="001225A8" w:rsidRPr="00E2727E" w:rsidRDefault="001225A8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</w:pP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Именно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описанные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выше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понятия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должны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правильно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использоваться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FF2F94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FF2F94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АПК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реализации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процесса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CF47EC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их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эффективного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функционирования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развития,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которым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относится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самая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живучая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человек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создаваемые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им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социально-экономические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системы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(СЭС)</w:t>
      </w:r>
      <w:r w:rsidRPr="00E2727E">
        <w:rPr>
          <w:rFonts w:ascii="Times New Roman" w:eastAsia="Times New Roman" w:hAnsi="Times New Roman" w:cs="Times New Roman"/>
          <w:color w:val="202122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eastAsia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202122"/>
          <w:sz w:val="28"/>
          <w:szCs w:val="28"/>
          <w:shd w:val="clear" w:color="auto" w:fill="FFFFFF"/>
        </w:rPr>
        <w:t>состоящее</w:t>
      </w:r>
      <w:r w:rsidR="009303E3" w:rsidRPr="00E2727E">
        <w:rPr>
          <w:rFonts w:ascii="Times New Roman" w:eastAsia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202122"/>
          <w:sz w:val="28"/>
          <w:szCs w:val="28"/>
          <w:shd w:val="clear" w:color="auto" w:fill="FFFFFF"/>
        </w:rPr>
        <w:t>из</w:t>
      </w:r>
      <w:r w:rsidR="009303E3" w:rsidRPr="00E2727E">
        <w:rPr>
          <w:rFonts w:ascii="Times New Roman" w:eastAsia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</w:t>
      </w:r>
      <w:bookmarkStart w:id="93" w:name="_Hlk96249053"/>
      <w:r w:rsidRPr="00E2727E">
        <w:rPr>
          <w:rFonts w:ascii="Times New Roman" w:eastAsia="Times New Roman" w:hAnsi="Times New Roman" w:cs="Times New Roman"/>
          <w:i/>
          <w:iCs/>
          <w:color w:val="202122"/>
          <w:sz w:val="28"/>
          <w:szCs w:val="28"/>
          <w:shd w:val="clear" w:color="auto" w:fill="FFFFFF"/>
          <w:lang w:val="en-US"/>
        </w:rPr>
        <w:t>m</w:t>
      </w:r>
      <w:bookmarkEnd w:id="93"/>
      <w:r w:rsidR="009303E3" w:rsidRPr="00E2727E">
        <w:rPr>
          <w:rFonts w:ascii="Times New Roman" w:eastAsia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</w:rPr>
        <w:t>функциональных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hyperlink r:id="rId39" w:tooltip="Элемент (философия)" w:history="1">
        <w:r w:rsidRPr="00E2727E">
          <w:rPr>
            <w:rFonts w:ascii="Times New Roman" w:eastAsia="Times New Roman" w:hAnsi="Times New Roman" w:cs="Times New Roman"/>
            <w:color w:val="000000"/>
            <w:sz w:val="28"/>
            <w:szCs w:val="28"/>
            <w:shd w:val="clear" w:color="auto" w:fill="FFFFFF"/>
          </w:rPr>
          <w:t>элементов</w:t>
        </w:r>
      </w:hyperlink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</w:rPr>
        <w:t>(ФЭ</w:t>
      </w:r>
      <w:r w:rsidRPr="00E2727E">
        <w:rPr>
          <w:rFonts w:ascii="Times New Roman" w:eastAsia="Times New Roman" w:hAnsi="Times New Roman" w:cs="Times New Roman"/>
          <w:color w:val="202122"/>
          <w:sz w:val="28"/>
          <w:szCs w:val="28"/>
          <w:shd w:val="clear" w:color="auto" w:fill="FFFFFF"/>
          <w:vertAlign w:val="subscript"/>
          <w:lang w:val="en-US"/>
        </w:rPr>
        <w:t>m</w:t>
      </w:r>
      <w:r w:rsidRPr="00E2727E">
        <w:rPr>
          <w:rFonts w:ascii="Times New Roman" w:eastAsia="Times New Roman" w:hAnsi="Times New Roman" w:cs="Times New Roman"/>
          <w:color w:val="202122"/>
          <w:sz w:val="28"/>
          <w:szCs w:val="28"/>
          <w:shd w:val="clear" w:color="auto" w:fill="FFFFFF"/>
        </w:rPr>
        <w:t>)</w:t>
      </w:r>
      <w:r w:rsidRPr="00E2727E">
        <w:rPr>
          <w:rFonts w:ascii="Times New Roman" w:eastAsia="Times New Roman" w:hAnsi="Times New Roman" w:cs="Times New Roman"/>
          <w:color w:val="202122"/>
          <w:sz w:val="28"/>
          <w:szCs w:val="28"/>
          <w:shd w:val="clear" w:color="auto" w:fill="FFFFFF"/>
          <w:vertAlign w:val="subscript"/>
        </w:rPr>
        <w:t>.</w:t>
      </w:r>
      <w:r w:rsidR="009303E3" w:rsidRPr="00E2727E">
        <w:rPr>
          <w:rFonts w:ascii="Times New Roman" w:eastAsia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202122"/>
          <w:sz w:val="28"/>
          <w:szCs w:val="28"/>
          <w:shd w:val="clear" w:color="auto" w:fill="FFFFFF"/>
        </w:rPr>
        <w:t>Синхронная</w:t>
      </w:r>
      <w:r w:rsidR="009303E3" w:rsidRPr="00E2727E">
        <w:rPr>
          <w:rFonts w:ascii="Times New Roman" w:eastAsia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202122"/>
          <w:sz w:val="28"/>
          <w:szCs w:val="28"/>
          <w:shd w:val="clear" w:color="auto" w:fill="FFFFFF"/>
        </w:rPr>
        <w:t>(коллективная)</w:t>
      </w:r>
      <w:r w:rsidR="009303E3" w:rsidRPr="00E2727E">
        <w:rPr>
          <w:rFonts w:ascii="Times New Roman" w:eastAsia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202122"/>
          <w:sz w:val="28"/>
          <w:szCs w:val="28"/>
          <w:shd w:val="clear" w:color="auto" w:fill="FFFFFF"/>
        </w:rPr>
        <w:t>работа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разного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числа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bookmarkStart w:id="94" w:name="_Hlk105258354"/>
      <w:r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  <w:lang w:val="en-US"/>
        </w:rPr>
        <w:t>q</w:t>
      </w:r>
      <w:bookmarkEnd w:id="94"/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ФЭ</w:t>
      </w:r>
      <w:r w:rsidRPr="00E2727E">
        <w:rPr>
          <w:rFonts w:ascii="Times New Roman" w:eastAsia="Calibri" w:hAnsi="Times New Roman" w:cs="Times New Roman"/>
          <w:i/>
          <w:iCs/>
          <w:color w:val="333333"/>
          <w:sz w:val="28"/>
          <w:szCs w:val="28"/>
          <w:shd w:val="clear" w:color="auto" w:fill="FFFFFF"/>
          <w:vertAlign w:val="subscript"/>
          <w:lang w:val="en-US"/>
        </w:rPr>
        <w:t>q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(сотрудников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CF47E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АПК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использу</w:t>
      </w:r>
      <w:r w:rsidR="00CF47EC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ющих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различных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техни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lastRenderedPageBreak/>
        <w:t>ческих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иных</w:t>
      </w:r>
      <w:r w:rsidR="009303E3"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Calibri" w:hAnsi="Times New Roman" w:cs="Times New Roman"/>
          <w:color w:val="333333"/>
          <w:sz w:val="28"/>
          <w:szCs w:val="28"/>
          <w:shd w:val="clear" w:color="auto" w:fill="FFFFFF"/>
        </w:rPr>
        <w:t>средств)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течение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одинаковых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временных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интервалах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bookmarkStart w:id="95" w:name="_Hlk96271997"/>
      <w:bookmarkStart w:id="96" w:name="_Hlk105265243"/>
      <w:bookmarkStart w:id="97" w:name="_Hlk96260705"/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Δ</w:t>
      </w:r>
      <w:proofErr w:type="spellStart"/>
      <w:r w:rsidRPr="00E2727E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BFBFB"/>
          <w:lang w:val="en-US"/>
        </w:rPr>
        <w:t>t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  <w:vertAlign w:val="subscript"/>
          <w:lang w:val="en-US"/>
        </w:rPr>
        <w:t>n</w:t>
      </w:r>
      <w:bookmarkEnd w:id="95"/>
      <w:proofErr w:type="spellEnd"/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  <w:vertAlign w:val="subscript"/>
        </w:rPr>
        <w:t xml:space="preserve"> </w:t>
      </w:r>
      <w:bookmarkEnd w:id="96"/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(</w:t>
      </w:r>
      <w:r w:rsidRPr="00E2727E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BFBFB"/>
          <w:lang w:val="en-US"/>
        </w:rPr>
        <w:t>n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изменяется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от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BFBFB"/>
        </w:rPr>
        <w:t>1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до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BFBFB"/>
        </w:rPr>
        <w:t>2</w:t>
      </w:r>
      <w:r w:rsidRPr="00E2727E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BFBFB"/>
          <w:lang w:val="en-US"/>
        </w:rPr>
        <w:t>N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)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[]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bookmarkEnd w:id="97"/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обеспечивает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для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val="en-US"/>
        </w:rPr>
        <w:t>m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разных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типичных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для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0A5CF9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АПК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стоп-кадровых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моделей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bookmarkStart w:id="98" w:name="_Hlk105256381"/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(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2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val="en-US" w:eastAsia="ru-RU"/>
        </w:rPr>
        <w:t>n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)</w:t>
      </w:r>
      <w:bookmarkEnd w:id="98"/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«эффекты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системы»</w:t>
      </w:r>
      <w:bookmarkStart w:id="99" w:name="_Hlk96250652"/>
      <w:r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 xml:space="preserve"> </w:t>
      </w:r>
      <w:bookmarkEnd w:id="99"/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которые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уравновешивают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все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0A5CF9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обычные,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0A5CF9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т.е.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типичные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для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0A5CF9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него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внешние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интегральные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(качественные),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воздействия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извне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bookmarkStart w:id="100" w:name="_Hlk96250676"/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vertAlign w:val="subscript"/>
          <w:lang w:val="en-US"/>
        </w:rPr>
        <w:t>k</w:t>
      </w:r>
      <w:bookmarkEnd w:id="100"/>
      <w:proofErr w:type="spellEnd"/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bookmarkStart w:id="101" w:name="_Hlk96261770"/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(</w:t>
      </w:r>
      <w:bookmarkStart w:id="102" w:name="_Hlk96276979"/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vertAlign w:val="subscript"/>
          <w:lang w:val="en-US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=</w:t>
      </w:r>
      <w:proofErr w:type="spellStart"/>
      <w:r w:rsidRPr="00E2727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vertAlign w:val="subscript"/>
          <w:lang w:val="en-US"/>
        </w:rPr>
        <w:t>k</w:t>
      </w:r>
      <w:bookmarkEnd w:id="102"/>
      <w:proofErr w:type="spellEnd"/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bookmarkEnd w:id="101"/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.Тем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самым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обеспечивается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целостность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выживание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0A5CF9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АПК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течение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единого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(одинакового)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для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всех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стоп-кадров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временного</w:t>
      </w:r>
      <w:r w:rsidR="009303E3"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интервала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Δ</w:t>
      </w:r>
      <w:proofErr w:type="spellStart"/>
      <w:r w:rsidRPr="00E2727E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BFBFB"/>
          <w:lang w:val="en-US"/>
        </w:rPr>
        <w:t>t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  <w:vertAlign w:val="subscript"/>
          <w:lang w:val="en-US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При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этом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имеет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место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стоп-кадровый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обмен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веществом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энергией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ОС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внешней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средой,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уникальная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качественная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характеристика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которого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описывается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соответствующими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им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уникальными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математическими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0A5CF9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/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цифровыми</w:t>
      </w:r>
      <w:r w:rsidR="000A5CF9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/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моделями).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shd w:val="clear" w:color="auto" w:fill="FBFBFB"/>
        </w:rPr>
        <w:t>Только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shd w:val="clear" w:color="auto" w:fill="FBFBFB"/>
        </w:rPr>
        <w:t>цифры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,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множества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из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них,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математические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формализованные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логические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операции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символы,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0A5CF9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а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0A5CF9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также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дискретные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вероятностные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математические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модели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shd w:val="clear" w:color="auto" w:fill="FBFBFB"/>
        </w:rPr>
        <w:t>обладают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322B6C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однозначными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конкретными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shd w:val="clear" w:color="auto" w:fill="FBFBFB"/>
        </w:rPr>
        <w:t>уникальными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shd w:val="clear" w:color="auto" w:fill="FBFBFB"/>
        </w:rPr>
        <w:t>качествами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.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Это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важнейшее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свойство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математических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моделей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0A268A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ее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символов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обеспечивает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0A5CF9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их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цифровое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представление</w:t>
      </w:r>
      <w:r w:rsidR="00221CD5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.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221CD5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221CD5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нашей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221CD5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точки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221CD5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зрения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C4445C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математическое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522AB4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</w:t>
      </w:r>
      <w:r w:rsidR="00BA0C76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одельное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522AB4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представление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522AB4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процесса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522AB4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познания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522AB4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BA0C76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используемых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C4445C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в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C4445C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нем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C4445C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показателей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C4445C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C4445C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представляет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C4445C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сущность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C4445C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термина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C4445C" w:rsidRPr="00E2727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shd w:val="clear" w:color="auto" w:fill="FBFBFB"/>
        </w:rPr>
        <w:t>информация</w:t>
      </w:r>
      <w:r w:rsidR="00995B0E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.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221CD5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днозначные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жесткие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математические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правила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работы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221CD5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такими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компонентами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221CD5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221CD5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моделями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позволяет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утверждать,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что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shd w:val="clear" w:color="auto" w:fill="FBFBFB"/>
        </w:rPr>
        <w:t>информация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,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использу</w:t>
      </w:r>
      <w:r w:rsidR="00995B0E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емая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при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описании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объектов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процессов</w:t>
      </w:r>
      <w:r w:rsidR="00995B0E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,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происходящих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ними,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однозначно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кодирует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их,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их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свойства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995B0E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манипуляции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995B0E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995B0E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ними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,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т.е.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shd w:val="clear" w:color="auto" w:fill="FBFBFB"/>
        </w:rPr>
        <w:t>наделяет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shd w:val="clear" w:color="auto" w:fill="FBFBFB"/>
        </w:rPr>
        <w:t>их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shd w:val="clear" w:color="auto" w:fill="FBFBFB"/>
        </w:rPr>
        <w:t>все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shd w:val="clear" w:color="auto" w:fill="FBFBFB"/>
        </w:rPr>
        <w:t xml:space="preserve"> </w:t>
      </w:r>
      <w:r w:rsidR="00995B0E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shd w:val="clear" w:color="auto" w:fill="FBFBFB"/>
        </w:rPr>
        <w:t>индивидуальными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shd w:val="clear" w:color="auto" w:fill="FBFBFB"/>
        </w:rPr>
        <w:t>уникальными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shd w:val="clear" w:color="auto" w:fill="FBFBFB"/>
        </w:rPr>
        <w:t>качествами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.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Это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свойства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математики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позволяет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четко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идентифицировать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любые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объекты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0A268A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формальные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322B6C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(математические)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322B6C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операции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ними.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Поэтому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мы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считаем,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что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shd w:val="clear" w:color="auto" w:fill="FBFBFB"/>
        </w:rPr>
        <w:t>данные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–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это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цифровое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представление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информации,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весьма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удобное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для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ее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1D7A4E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обработки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компьютер</w:t>
      </w:r>
      <w:r w:rsidR="001D7A4E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ами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1D7A4E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1D7A4E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передач</w:t>
      </w:r>
      <w:r w:rsidR="009123C0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9123C0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закрытым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1D7A4E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цифровым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1D7A4E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каналам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1D7A4E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связи</w:t>
      </w:r>
      <w:r w:rsidR="009123C0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,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9123C0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где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9123C0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она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9123C0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как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9123C0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правил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9123C0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шифруется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[],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CB0019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чтобы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CB0019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ее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CB0019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не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CB0019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могли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CB0019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расшифровать,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CB0019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конкуренты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CB0019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или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CB0019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враги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CB0019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(ибо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322B6C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разные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математические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модели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1D7A4E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1D7A4E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правила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1D7A4E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работы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1D7A4E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1D7A4E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ними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обладают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разными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качествами</w:t>
      </w:r>
      <w:r w:rsidR="00CB0019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)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.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Это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поз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lastRenderedPageBreak/>
        <w:t>воляет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утверждать,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что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только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CB0019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дискретная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математика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позволяет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качественно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различать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математические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модели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их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изменения.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Она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позволяют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человеку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однозначно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идентифицировать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описанные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выше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математические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модели</w:t>
      </w:r>
      <w:r w:rsidR="00CB0019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,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CB0019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а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CB0019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также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разными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="00CB0019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«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эффектами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системы</w:t>
      </w:r>
      <w:r w:rsidR="009A21BC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»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,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получаемые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с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их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помощью.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</w:p>
    <w:p w14:paraId="61F22907" w14:textId="72232221" w:rsidR="00393992" w:rsidRPr="00E2727E" w:rsidRDefault="001225A8" w:rsidP="00E2727E">
      <w:pPr>
        <w:tabs>
          <w:tab w:val="left" w:pos="142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Взаимодействие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постоянно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изменяющейся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внешней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(ВС)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типичных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(устойчивых)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нетипичных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(неустойчивых)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ситуациях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представлено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рисунке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алгоритмической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работы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адаптивного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управления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ОС.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Он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обеспечивает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нужного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ее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выживания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конкретном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m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-м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стоп-кадре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«эффекта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системы»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[].</w:t>
      </w:r>
    </w:p>
    <w:p w14:paraId="356A89BA" w14:textId="3BC29093" w:rsidR="009A21BC" w:rsidRPr="00E2727E" w:rsidRDefault="009A21BC" w:rsidP="00E2727E">
      <w:pPr>
        <w:tabs>
          <w:tab w:val="left" w:pos="142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</w:pP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На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рисунке</w:t>
      </w:r>
      <w:r w:rsidR="009303E3"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 </w:t>
      </w: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5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правом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верхнем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углу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указана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матрица</w:t>
      </w:r>
      <w:r w:rsidR="009303E3"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типовых</w:t>
      </w:r>
      <w:r w:rsidR="009303E3"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знаний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(МТЗ),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нижнем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левом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30DD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углу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иерархические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организационные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структуры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из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q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функциональных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элементов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(ФЭ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q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синхронная,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создает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нужные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выживания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«эффекты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системы»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+</w:t>
      </w:r>
      <w:proofErr w:type="spellStart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Кр</w:t>
      </w:r>
      <w:proofErr w:type="spellEnd"/>
      <w:r w:rsidRPr="00E2727E">
        <w:rPr>
          <w:rFonts w:ascii="Times New Roman" w:eastAsia="Times New Roman" w:hAnsi="Times New Roman" w:cs="Times New Roman"/>
          <w:b/>
          <w:i/>
          <w:sz w:val="28"/>
          <w:szCs w:val="28"/>
          <w:vertAlign w:val="subscript"/>
          <w:lang w:val="en-US" w:eastAsia="ru-RU"/>
        </w:rPr>
        <w:t>m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=</w:t>
      </w:r>
      <w:r w:rsidRPr="00E2727E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ОС</w:t>
      </w:r>
      <w:r w:rsidRPr="00E2727E">
        <w:rPr>
          <w:rFonts w:ascii="Times New Roman" w:eastAsia="Times New Roman" w:hAnsi="Times New Roman" w:cs="Times New Roman"/>
          <w:bCs/>
          <w:i/>
          <w:sz w:val="28"/>
          <w:szCs w:val="28"/>
          <w:vertAlign w:val="subscript"/>
          <w:lang w:val="en-US" w:eastAsia="ru-RU"/>
        </w:rPr>
        <w:t>m</w:t>
      </w:r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=</w:t>
      </w:r>
      <w:bookmarkStart w:id="103" w:name="_Hlk107262838"/>
      <w:r w:rsidRPr="00E2727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r w:rsidRPr="00E2727E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</w:t>
      </w:r>
      <w:r w:rsidRPr="00E2727E">
        <w:rPr>
          <w:rFonts w:ascii="Times New Roman" w:eastAsia="Times New Roman" w:hAnsi="Times New Roman" w:cs="Times New Roman"/>
          <w:bCs/>
          <w:i/>
          <w:sz w:val="28"/>
          <w:szCs w:val="28"/>
          <w:vertAlign w:val="subscript"/>
          <w:lang w:val="en-US" w:eastAsia="ru-RU"/>
        </w:rPr>
        <w:t>k</w:t>
      </w:r>
      <w:bookmarkEnd w:id="103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1685ADA5" w14:textId="533277E4" w:rsidR="001225A8" w:rsidRPr="00E2727E" w:rsidRDefault="009A21BC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</w:pPr>
      <w:r w:rsidRPr="00E2727E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BFBFB"/>
        </w:rPr>
        <w:t>.</w:t>
      </w:r>
    </w:p>
    <w:p w14:paraId="79D619ED" w14:textId="2D81B7E6" w:rsidR="001225A8" w:rsidRPr="00E2727E" w:rsidRDefault="008F6823" w:rsidP="00E2727E">
      <w:pPr>
        <w:spacing w:after="0" w:line="360" w:lineRule="auto"/>
        <w:ind w:firstLine="709"/>
        <w:contextualSpacing/>
        <w:jc w:val="center"/>
        <w:rPr>
          <w:rFonts w:ascii="Times New Roman" w:eastAsia="Calibri" w:hAnsi="Times New Roman" w:cs="Times New Roman"/>
          <w:color w:val="202122"/>
          <w:sz w:val="28"/>
          <w:szCs w:val="28"/>
          <w:shd w:val="clear" w:color="auto" w:fill="FFFFFF"/>
        </w:rPr>
      </w:pPr>
      <w:r w:rsidRPr="00E2727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object w:dxaOrig="8865" w:dyaOrig="11370" w14:anchorId="07F62094">
          <v:shape id="_x0000_i1025" type="#_x0000_t75" alt="" style="width:330.95pt;height:384pt;mso-width-percent:0;mso-height-percent:0;mso-width-percent:0;mso-height-percent:0" o:ole="">
            <v:imagedata r:id="rId40" o:title=""/>
          </v:shape>
          <o:OLEObject Type="Embed" ProgID="PBrush" ShapeID="_x0000_i1025" DrawAspect="Content" ObjectID="_1727631504" r:id="rId41"/>
        </w:object>
      </w:r>
    </w:p>
    <w:p w14:paraId="25AD9388" w14:textId="4C7D3B4E" w:rsidR="001225A8" w:rsidRPr="00E2727E" w:rsidRDefault="001225A8" w:rsidP="00E2727E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Рисунок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5.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Концептуальная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алгоритмическая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модель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работы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МАУ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A21B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АПК</w:t>
      </w:r>
    </w:p>
    <w:p w14:paraId="52610F3E" w14:textId="77777777" w:rsidR="009A21BC" w:rsidRPr="00E2727E" w:rsidRDefault="009A21BC" w:rsidP="00E2727E">
      <w:pPr>
        <w:tabs>
          <w:tab w:val="left" w:pos="142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57728D5" w14:textId="0E84BCBD" w:rsidR="00B720B6" w:rsidRPr="00E2727E" w:rsidRDefault="001225A8" w:rsidP="00E2727E">
      <w:pPr>
        <w:tabs>
          <w:tab w:val="left" w:pos="142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совпадении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104" w:name="_Hlk112402771"/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End w:id="104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k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выживает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текущем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k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-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стоп-кадре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ее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взаимодействия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изменяющейся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внешней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E2727E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</w:t>
      </w:r>
      <w:r w:rsidRPr="00E2727E"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  <w:t>C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несовпадении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нет.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МТЗ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состоит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из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m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типовых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функций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1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),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…,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),…,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M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2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n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переменных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которые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сравниваются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текущей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функцией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k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выполнении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условия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sym w:font="Symbol" w:char="F07C"/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k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)–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Pr="00E2727E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sym w:font="Symbol" w:char="F07C"/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≤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ε,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ДПФ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(дискретное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преобразование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Фурье)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вычисляются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собственные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круговые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частоты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ω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1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ω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2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...,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ω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q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)=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k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создающие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54D6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54D6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совместной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54D6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54D60"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q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54D6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ФЭ</w:t>
      </w:r>
      <w:r w:rsidR="00D54D60"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q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«эффект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системы»</w:t>
      </w:r>
      <w:r w:rsidR="00D54D6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54D6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противодействие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54D60" w:rsidRPr="00E2727E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В</w:t>
      </w:r>
      <w:r w:rsidRPr="00E2727E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С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m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уравновешивающ</w:t>
      </w:r>
      <w:r w:rsidR="00D54D6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ее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воздействие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внешней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среды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817FE" w:rsidRPr="00E2727E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В</w:t>
      </w:r>
      <w:r w:rsidRPr="00E2727E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С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k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текущем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k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-м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стоп-кадре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[].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30DD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Далее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30DD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30DD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этом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30DD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рисунке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817F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используются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следующие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обозначения: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Фк</w:t>
      </w:r>
      <w:proofErr w:type="spellEnd"/>
      <w:r w:rsidR="009303E3"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694A6B"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блок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фиксация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фиксация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94A6B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(игнорирование)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параметров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внешнего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текущего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воздействия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ОС;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proofErr w:type="spellStart"/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Оц</w:t>
      </w:r>
      <w:proofErr w:type="spellEnd"/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94A6B"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блок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оценк</w:t>
      </w:r>
      <w:r w:rsidR="00694A6B"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параметров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внешнего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(из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среды)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внутренних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(от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ОС)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воздействий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возврат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Фк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Кд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94A6B"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блок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кодировани</w:t>
      </w:r>
      <w:r w:rsidR="00694A6B"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параметров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воздействия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возврат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Оц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k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694A6B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блок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построени</w:t>
      </w:r>
      <w:r w:rsidR="00694A6B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текущего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стоп-кадра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возврат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Кд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Ид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93992"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блок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идентификация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текущего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стоп-кадра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k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путем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его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сравнения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типовыми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="00AB1A15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9399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хранящегося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565A1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3565A1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матрице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565A1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типовы</w:t>
      </w:r>
      <w:r w:rsidR="00AB1A1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B1A1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знаний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B1A1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МТЗ</w:t>
      </w:r>
      <w:r w:rsidR="00AB1A1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B1A1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совпадении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AB1A15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k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="00AB1A15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осуществляется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переход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Авт</w:t>
      </w:r>
      <w:proofErr w:type="spellEnd"/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автоматики,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иначе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возврат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Кд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Авт</w:t>
      </w:r>
      <w:proofErr w:type="spellEnd"/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блок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автоматики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принимается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формальном,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т.е.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автоматическом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нужного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«эффекта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системы»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за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счет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перехода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ДПФ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иначе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переход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ФЛ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формальной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логики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ДПФ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A4E57"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блок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 </w:t>
      </w:r>
      <w:r w:rsidR="003565A1"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дискретного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 </w:t>
      </w:r>
      <w:r w:rsidR="003565A1"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преобразования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 </w:t>
      </w:r>
      <w:r w:rsidR="003565A1"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Фурье</w:t>
      </w:r>
      <w:r w:rsidR="002A4E57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A4E57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т.е.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автоматического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вычисления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спектра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круговых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частот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ω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1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ω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2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...,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ω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q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обеспечивающих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за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счет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синхронной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работы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105" w:name="_Hlk112400469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q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ФЭ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q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End w:id="105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должный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выживания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«эффект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системы»,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иначе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возврат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Авт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959A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передача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спектра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команд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управления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ω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1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ω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2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...,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ω</w:t>
      </w:r>
      <w:bookmarkStart w:id="106" w:name="_Hlk112401449"/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q</w:t>
      </w:r>
      <w:bookmarkStart w:id="107" w:name="_Hlk112401630"/>
      <w:bookmarkEnd w:id="106"/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End w:id="107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исполнительным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959A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ФЭ</w:t>
      </w:r>
      <w:r w:rsidR="000959AC"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q</w:t>
      </w:r>
      <w:r w:rsidR="002C11D7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C11D7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которые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959A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959A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помощью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коллективной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работы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A4E57"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q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2A4E57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ФЭ</w:t>
      </w:r>
      <w:r w:rsidR="002A4E57"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q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2A4E57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создают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требуем</w:t>
      </w:r>
      <w:r w:rsidR="002A4E57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ый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A4E57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A4E57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выживания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A4E57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«эффект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системы»,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иначе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возврат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Авт</w:t>
      </w:r>
      <w:proofErr w:type="spellEnd"/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;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+</w:t>
      </w:r>
      <w:proofErr w:type="spellStart"/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Кр</w:t>
      </w:r>
      <w:proofErr w:type="spellEnd"/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A4E57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полученного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+</w:t>
      </w:r>
      <w:proofErr w:type="spellStart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Кр</w:t>
      </w:r>
      <w:proofErr w:type="spellEnd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он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получен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управленческий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кадр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окончен,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иначе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переход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</w:t>
      </w:r>
      <w:r w:rsidR="009303E3"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2C0B1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C0B1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блоку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C0B1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2C0B1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востребованного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C0B1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«эффекта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C0B1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системы»,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C0B1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обеспечивающего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C0B1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выживание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C0B1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ОС,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C0B1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иначе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C0B1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64CE9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="002C0B1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локу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C0B1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C0B1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выживания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C0B1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блоку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F64CE9"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Фк</w:t>
      </w:r>
      <w:proofErr w:type="spellEnd"/>
      <w:r w:rsidR="00F64CE9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указанные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64CE9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абзаце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используются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автоматической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64CE9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(машинальной)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реализации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типовых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моделей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B720B6"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="00B720B6"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m</w:t>
      </w:r>
      <w:proofErr w:type="spellEnd"/>
      <w:r w:rsidR="00B720B6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="00B720B6"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="00B720B6"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="00B720B6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поведении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ОС.</w:t>
      </w:r>
    </w:p>
    <w:p w14:paraId="250CB65D" w14:textId="0FC07125" w:rsidR="00C66E28" w:rsidRPr="00E2727E" w:rsidRDefault="001225A8" w:rsidP="00E2727E">
      <w:pPr>
        <w:tabs>
          <w:tab w:val="left" w:pos="142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Однако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организме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человека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природа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отработала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еще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два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дополнительных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его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выживания.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Первый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основывается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частичном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E22F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E22F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полном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улучшении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типовых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моделей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108" w:name="_Hlk112403178"/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m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End w:id="108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за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счет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оптимизации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E48E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одной,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E48E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нескольких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E48E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E48E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720B6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улучшенн</w:t>
      </w:r>
      <w:r w:rsidR="006E22F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E22F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B720B6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оптималь</w:t>
      </w:r>
      <w:r w:rsidR="00B720B6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</w:t>
      </w:r>
      <w:r w:rsidR="006E22F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ых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="00BB7605"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="00BB7605"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m</w:t>
      </w:r>
      <w:proofErr w:type="spellEnd"/>
      <w:r w:rsidR="00BB7605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="00BB7605"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="00BB7605"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="00BB7605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="006E22F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</w:t>
      </w:r>
      <w:r w:rsidR="00F85D58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m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perscript"/>
          <w:lang w:val="en-US" w:eastAsia="ru-RU"/>
        </w:rPr>
        <w:t>opt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F85D58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вместо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proofErr w:type="spellStart"/>
      <w:r w:rsidR="00F85D58"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="00F85D58"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m</w:t>
      </w:r>
      <w:proofErr w:type="spellEnd"/>
      <w:r w:rsidR="00F85D58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="00F85D58"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="00F85D58"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="00F85D58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Второй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реализует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полный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пересчет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МТЗ,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720B6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обеспечивающий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85D58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совершенно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МТЗ,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720B6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ее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720B6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новые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109" w:name="_Hlk112405558"/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m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perscript"/>
          <w:lang w:val="en-US" w:eastAsia="ru-RU"/>
        </w:rPr>
        <w:t>new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End w:id="109"/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обладают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принципиально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новыми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уникальными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качествами.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E22F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Другими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E22F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словами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E22FE"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оптимизация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E22F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МТЗ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55691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обеспечивает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55691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лишь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55691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частичное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55691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улучшение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B2C6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МТЗ</w:t>
      </w:r>
      <w:r w:rsidR="00755691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55691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55691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базе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B2C6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улучшения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55691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имеющихся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55691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типовых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55691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моделей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B3934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B3934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рамках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B3934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формальной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B3934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математической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B3934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логики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B3934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B3934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B3934"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ФЛ</w:t>
      </w:r>
      <w:r w:rsidR="009303E3"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6B3934"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6B3934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55695" w:rsidRPr="00E2727E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ф</w:t>
      </w:r>
      <w:r w:rsidR="006B3934" w:rsidRPr="00E2727E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ормальной</w:t>
      </w:r>
      <w:r w:rsidR="009303E3" w:rsidRPr="00E2727E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="006B3934" w:rsidRPr="00E2727E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логики</w:t>
      </w:r>
      <w:r w:rsidR="008048B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048B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048B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048B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принципиально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048B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048B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МТЗ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048B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базируется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048B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048B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048B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048B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048B0"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ДЛ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016FF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016FF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016FF" w:rsidRPr="00E2727E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диалектической</w:t>
      </w:r>
      <w:r w:rsidR="009303E3" w:rsidRPr="00E2727E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="002016FF" w:rsidRPr="00E2727E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логики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016FF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совершенно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016FF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016FF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оригинальн</w:t>
      </w:r>
      <w:r w:rsidR="00941EF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41EF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моделей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941EFC"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="00941EFC"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m</w:t>
      </w:r>
      <w:r w:rsidR="00941EFC" w:rsidRPr="00E2727E">
        <w:rPr>
          <w:rFonts w:ascii="Times New Roman" w:eastAsia="Times New Roman" w:hAnsi="Times New Roman" w:cs="Times New Roman"/>
          <w:i/>
          <w:sz w:val="28"/>
          <w:szCs w:val="28"/>
          <w:vertAlign w:val="superscript"/>
          <w:lang w:val="en-US" w:eastAsia="ru-RU"/>
        </w:rPr>
        <w:t>new</w:t>
      </w:r>
      <w:proofErr w:type="spellEnd"/>
      <w:r w:rsidR="00941EFC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="00941EFC"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="00941EFC"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="00941EFC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="00941EFC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="00941EFC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Другими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="00941EFC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словами</w:t>
      </w:r>
      <w:r w:rsidR="00A266CC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="00A266CC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="00A266CC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блоке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="00A266CC"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ФЛ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266C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266C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выясняется,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266C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можно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266C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266C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формально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266C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улучшить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266C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одну</w:t>
      </w:r>
      <w:r w:rsidR="0075569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5569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несколько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266C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5569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266C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</w:t>
      </w:r>
      <w:r w:rsidR="0075569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A266CC"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="00A266CC"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m</w:t>
      </w:r>
      <w:proofErr w:type="spellEnd"/>
      <w:r w:rsidR="00A266CC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="00A266CC"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="00A266CC"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="00A266CC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).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A266C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266C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можно,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266CC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D5DCD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760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</w:t>
      </w:r>
      <w:r w:rsidR="009303E3"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FD5DCD"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ФЛ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760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выясняется,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760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можно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760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760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формально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760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улучшить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760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одну</w:t>
      </w:r>
      <w:r w:rsidR="00FD5DCD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760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несколько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D5DCD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D5DCD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760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моделей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110" w:name="_Hlk112406435"/>
      <w:proofErr w:type="spellStart"/>
      <w:r w:rsidR="00BB7605"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="00BB7605"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m</w:t>
      </w:r>
      <w:proofErr w:type="spellEnd"/>
      <w:r w:rsidR="00BB7605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="00BB7605"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="00BB7605"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="00BB7605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bookmarkEnd w:id="110"/>
      <w:r w:rsidR="00BB7605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BB760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760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можно,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760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760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переход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BB7605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BB760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блоку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7605"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ФЛ</w:t>
      </w:r>
      <w:r w:rsidR="00BB760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BB7605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D59C9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они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D59C9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создается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D59C9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D59C9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занимают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D59C9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D59C9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места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55695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="00755695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улучшенной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="00755695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МТЗ,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="00755695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иначе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="00755695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возврат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="00755695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="00755695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блок</w:t>
      </w:r>
      <w:r w:rsidR="009303E3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7605"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Авт</w:t>
      </w:r>
      <w:r w:rsidR="002E5980"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="009303E3"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2E598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E5980"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ДЛ</w:t>
      </w:r>
      <w:r w:rsidR="009303E3"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2E598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задействуется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E598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мозгом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E598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человека,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7767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тогда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E598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когда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E598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ему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E598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приходит</w:t>
      </w:r>
      <w:r w:rsidR="0097767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="002E598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E598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решать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E5980" w:rsidRPr="00E2727E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проблему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E5980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A06F7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создать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A06F7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принципиально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A06F7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</w:t>
      </w:r>
      <w:r w:rsidR="0097767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ый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7767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класс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7767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математических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7767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моделей,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A06F7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обеспечивающую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A06F7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его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A06F7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выживание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A06F7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77A6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проблемных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A06F7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A06F7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него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A06F7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ситуации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A06F7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(ситуациях)</w:t>
      </w:r>
      <w:r w:rsidR="00442A5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42A5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требующих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42A5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кардинального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42A5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улучшения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42A5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МТЗ,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42A5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путем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42A5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42A5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множества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77A6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неординарных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77A6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42A5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моделей</w:t>
      </w:r>
      <w:r w:rsidR="008348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48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которых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48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находит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48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48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способы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48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48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реализации,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48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позволяющие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48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ему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48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выжить.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B678A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B678A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B678A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удается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B678A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человек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B678A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(человечество)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ДЛ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диалектической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логики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B678A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кардинально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B678A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изменяет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B678A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МТЗ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B678A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B678A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переходит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B678A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B678A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новый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66E28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интеллектуальный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48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уровень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66E28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своего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66E28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взаимодействия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66E28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66E28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природой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66E28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(и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66E28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людьми).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48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48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противном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48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случае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48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он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48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48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48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человечество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48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483E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погибнуть.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F5CEB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F5CEB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ДЛ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</w:t>
      </w:r>
      <w:r w:rsidR="00AF5CEB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диалектической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логики,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47886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47886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рамках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47886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законов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47886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диалектики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E47886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[],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F5CEB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реально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устанавливается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47886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новые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возможность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кардинального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улучшения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МТЗ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осуществляется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переход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</w:t>
      </w:r>
      <w:r w:rsidR="00E47886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ам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76832"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="00D76832"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m</w:t>
      </w:r>
      <w:r w:rsidR="00D76832" w:rsidRPr="00E2727E">
        <w:rPr>
          <w:rFonts w:ascii="Times New Roman" w:eastAsia="Times New Roman" w:hAnsi="Times New Roman" w:cs="Times New Roman"/>
          <w:i/>
          <w:sz w:val="28"/>
          <w:szCs w:val="28"/>
          <w:vertAlign w:val="superscript"/>
          <w:lang w:val="en-US" w:eastAsia="ru-RU"/>
        </w:rPr>
        <w:t>new</w:t>
      </w:r>
      <w:proofErr w:type="spellEnd"/>
      <w:r w:rsidR="00D76832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="00D76832"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="00D76832"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="00D76832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E47886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ли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возврат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F5CEB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блок</w:t>
      </w:r>
      <w:r w:rsidR="00AF5CEB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ам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76832"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="00D76832"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m</w:t>
      </w:r>
      <w:r w:rsidR="00D76832" w:rsidRPr="00E2727E">
        <w:rPr>
          <w:rFonts w:ascii="Times New Roman" w:eastAsia="Times New Roman" w:hAnsi="Times New Roman" w:cs="Times New Roman"/>
          <w:i/>
          <w:sz w:val="28"/>
          <w:szCs w:val="28"/>
          <w:vertAlign w:val="superscript"/>
          <w:lang w:val="en-US" w:eastAsia="ru-RU"/>
        </w:rPr>
        <w:t>opt</w:t>
      </w:r>
      <w:proofErr w:type="spellEnd"/>
      <w:r w:rsidR="00D76832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="00D76832"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="00D76832"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="00D76832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AF5CEB" w:rsidRPr="00E2727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или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="00D76832"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Y</w:t>
      </w:r>
      <w:r w:rsidR="00D76832"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m</w:t>
      </w:r>
      <w:r w:rsidR="00D76832" w:rsidRPr="00E2727E">
        <w:rPr>
          <w:rFonts w:ascii="Times New Roman" w:eastAsia="Times New Roman" w:hAnsi="Times New Roman" w:cs="Times New Roman"/>
          <w:i/>
          <w:sz w:val="28"/>
          <w:szCs w:val="28"/>
          <w:vertAlign w:val="superscript"/>
          <w:lang w:val="en-US" w:eastAsia="ru-RU"/>
        </w:rPr>
        <w:t>new</w:t>
      </w:r>
      <w:proofErr w:type="spellEnd"/>
      <w:r w:rsidR="00D76832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proofErr w:type="spellStart"/>
      <w:r w:rsidR="00D76832" w:rsidRPr="00E2727E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="00D76832" w:rsidRPr="00E2727E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n</w:t>
      </w:r>
      <w:proofErr w:type="spellEnd"/>
      <w:r w:rsidR="00D76832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="009303E3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базе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новейших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достижений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науки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техники</w:t>
      </w:r>
      <w:r w:rsidR="009303E3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6832" w:rsidRPr="00E2727E">
        <w:rPr>
          <w:rFonts w:ascii="Times New Roman" w:eastAsia="Times New Roman" w:hAnsi="Times New Roman" w:cs="Times New Roman"/>
          <w:sz w:val="28"/>
          <w:szCs w:val="28"/>
          <w:lang w:eastAsia="ru-RU"/>
        </w:rPr>
        <w:t>[]</w:t>
      </w:r>
      <w:r w:rsidR="00D76832" w:rsidRPr="00E272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14:paraId="0AEFF318" w14:textId="77777777" w:rsidR="005E166D" w:rsidRPr="00E2727E" w:rsidRDefault="005E166D" w:rsidP="00E2727E">
      <w:pPr>
        <w:tabs>
          <w:tab w:val="left" w:pos="142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D5D1D58" w14:textId="17B1DC07" w:rsidR="0023744B" w:rsidRPr="00E2727E" w:rsidRDefault="0023744B" w:rsidP="00E2727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</w:pPr>
      <w:r w:rsidRPr="00CD798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x-none"/>
        </w:rPr>
        <w:lastRenderedPageBreak/>
        <w:t>Вывод.</w:t>
      </w:r>
      <w:r w:rsidR="009303E3"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>Для</w:t>
      </w:r>
      <w:r w:rsidR="009303E3"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>успешного</w:t>
      </w:r>
      <w:r w:rsidR="009303E3"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>и</w:t>
      </w:r>
      <w:r w:rsidR="009303E3"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>эффективной</w:t>
      </w:r>
      <w:r w:rsidR="009303E3"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 xml:space="preserve"> </w:t>
      </w:r>
      <w:bookmarkStart w:id="111" w:name="_Hlk112353597"/>
      <w:r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>реализации</w:t>
      </w:r>
      <w:r w:rsidR="009303E3"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>программы</w:t>
      </w:r>
      <w:r w:rsidR="009303E3"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>развития</w:t>
      </w:r>
      <w:r w:rsidR="009303E3"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>ФГБОУ</w:t>
      </w:r>
      <w:r w:rsidR="009303E3"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>ВО</w:t>
      </w:r>
      <w:r w:rsidR="009303E3"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>Кубанский</w:t>
      </w:r>
      <w:r w:rsidR="009303E3"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>ГАУ</w:t>
      </w:r>
      <w:r w:rsidR="009303E3"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>в</w:t>
      </w:r>
      <w:r w:rsidR="009303E3"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>2</w:t>
      </w:r>
      <w:r w:rsidR="00587D22"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>0</w:t>
      </w:r>
      <w:r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>21-2</w:t>
      </w:r>
      <w:r w:rsidR="00217F04"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>0</w:t>
      </w:r>
      <w:r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>30</w:t>
      </w:r>
      <w:r w:rsidR="009303E3"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>гг.</w:t>
      </w:r>
      <w:bookmarkEnd w:id="111"/>
      <w:r w:rsidR="009303E3"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 xml:space="preserve"> </w:t>
      </w:r>
      <w:r w:rsidR="007753CB"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>целесообразно</w:t>
      </w:r>
      <w:r w:rsidR="009303E3"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 xml:space="preserve"> </w:t>
      </w:r>
      <w:r w:rsidRPr="00E2727E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x-none"/>
        </w:rPr>
        <w:t>срочно:</w:t>
      </w:r>
    </w:p>
    <w:p w14:paraId="2F02E0B2" w14:textId="1A3FAB95" w:rsidR="008869BD" w:rsidRPr="00E2727E" w:rsidRDefault="0023744B" w:rsidP="00E2727E">
      <w:pPr>
        <w:pStyle w:val="ListParagraph"/>
        <w:numPr>
          <w:ilvl w:val="0"/>
          <w:numId w:val="25"/>
        </w:numPr>
        <w:tabs>
          <w:tab w:val="left" w:pos="851"/>
        </w:tabs>
        <w:spacing w:after="0" w:line="360" w:lineRule="auto"/>
        <w:ind w:left="0" w:firstLine="709"/>
        <w:jc w:val="both"/>
        <w:rPr>
          <w:bCs/>
          <w:sz w:val="28"/>
          <w:szCs w:val="28"/>
          <w:lang w:eastAsia="x-none"/>
        </w:rPr>
      </w:pPr>
      <w:r w:rsidRPr="00E2727E">
        <w:rPr>
          <w:bCs/>
          <w:sz w:val="28"/>
          <w:szCs w:val="28"/>
          <w:lang w:val="ru-RU" w:eastAsia="x-none"/>
        </w:rPr>
        <w:t>Создать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в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proofErr w:type="spellStart"/>
      <w:r w:rsidR="00322051" w:rsidRPr="00E2727E">
        <w:rPr>
          <w:bCs/>
          <w:sz w:val="28"/>
          <w:szCs w:val="28"/>
          <w:lang w:val="ru-RU" w:eastAsia="x-none"/>
        </w:rPr>
        <w:t>КубГАУ</w:t>
      </w:r>
      <w:proofErr w:type="spellEnd"/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5909E6" w:rsidRPr="00E2727E">
        <w:rPr>
          <w:bCs/>
          <w:sz w:val="28"/>
          <w:szCs w:val="28"/>
          <w:lang w:val="ru-RU" w:eastAsia="x-none"/>
        </w:rPr>
        <w:t>хозрасчетную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лабораторию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492295" w:rsidRPr="00E2727E">
        <w:rPr>
          <w:bCs/>
          <w:sz w:val="28"/>
          <w:szCs w:val="28"/>
          <w:lang w:val="ru-RU" w:eastAsia="x-none"/>
        </w:rPr>
        <w:t>искусственного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492295" w:rsidRPr="00E2727E">
        <w:rPr>
          <w:bCs/>
          <w:sz w:val="28"/>
          <w:szCs w:val="28"/>
          <w:lang w:val="ru-RU" w:eastAsia="x-none"/>
        </w:rPr>
        <w:t>интеллекта,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492295" w:rsidRPr="00E2727E">
        <w:rPr>
          <w:bCs/>
          <w:sz w:val="28"/>
          <w:szCs w:val="28"/>
          <w:lang w:val="ru-RU" w:eastAsia="x-none"/>
        </w:rPr>
        <w:t>обеспечивающую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эффективн</w:t>
      </w:r>
      <w:r w:rsidR="00B576B3" w:rsidRPr="00E2727E">
        <w:rPr>
          <w:bCs/>
          <w:sz w:val="28"/>
          <w:szCs w:val="28"/>
          <w:lang w:val="ru-RU" w:eastAsia="x-none"/>
        </w:rPr>
        <w:t>о</w:t>
      </w:r>
      <w:r w:rsidR="00492295" w:rsidRPr="00E2727E">
        <w:rPr>
          <w:bCs/>
          <w:sz w:val="28"/>
          <w:szCs w:val="28"/>
          <w:lang w:val="ru-RU" w:eastAsia="x-none"/>
        </w:rPr>
        <w:t>е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B576B3" w:rsidRPr="00E2727E">
        <w:rPr>
          <w:bCs/>
          <w:sz w:val="28"/>
          <w:szCs w:val="28"/>
          <w:lang w:val="ru-RU" w:eastAsia="x-none"/>
        </w:rPr>
        <w:t>использовани</w:t>
      </w:r>
      <w:r w:rsidR="007753CB" w:rsidRPr="00E2727E">
        <w:rPr>
          <w:bCs/>
          <w:sz w:val="28"/>
          <w:szCs w:val="28"/>
          <w:lang w:val="ru-RU" w:eastAsia="x-none"/>
        </w:rPr>
        <w:t>е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proofErr w:type="spellStart"/>
      <w:r w:rsidR="007753CB" w:rsidRPr="00E2727E">
        <w:rPr>
          <w:bCs/>
          <w:sz w:val="28"/>
          <w:szCs w:val="28"/>
        </w:rPr>
        <w:t>программного</w:t>
      </w:r>
      <w:proofErr w:type="spellEnd"/>
      <w:r w:rsidR="009303E3" w:rsidRPr="00E2727E">
        <w:rPr>
          <w:bCs/>
          <w:sz w:val="28"/>
          <w:szCs w:val="28"/>
        </w:rPr>
        <w:t xml:space="preserve"> </w:t>
      </w:r>
      <w:proofErr w:type="spellStart"/>
      <w:r w:rsidR="007753CB" w:rsidRPr="00E2727E">
        <w:rPr>
          <w:bCs/>
          <w:sz w:val="28"/>
          <w:szCs w:val="28"/>
        </w:rPr>
        <w:t>продукта</w:t>
      </w:r>
      <w:proofErr w:type="spellEnd"/>
      <w:r w:rsidR="009303E3" w:rsidRPr="00E2727E">
        <w:rPr>
          <w:bCs/>
          <w:sz w:val="28"/>
          <w:szCs w:val="28"/>
        </w:rPr>
        <w:t xml:space="preserve"> </w:t>
      </w:r>
      <w:r w:rsidR="007753CB" w:rsidRPr="00E2727E">
        <w:rPr>
          <w:bCs/>
          <w:sz w:val="28"/>
          <w:szCs w:val="28"/>
        </w:rPr>
        <w:t>«</w:t>
      </w:r>
      <w:proofErr w:type="spellStart"/>
      <w:r w:rsidR="007753CB" w:rsidRPr="00E2727E">
        <w:rPr>
          <w:bCs/>
          <w:sz w:val="28"/>
          <w:szCs w:val="28"/>
        </w:rPr>
        <w:t>Эйдос-КубГАУ</w:t>
      </w:r>
      <w:proofErr w:type="spellEnd"/>
      <w:r w:rsidR="007753CB" w:rsidRPr="00E2727E">
        <w:rPr>
          <w:bCs/>
          <w:sz w:val="28"/>
          <w:szCs w:val="28"/>
        </w:rPr>
        <w:t>»</w:t>
      </w:r>
      <w:r w:rsidR="009303E3" w:rsidRPr="00E2727E">
        <w:rPr>
          <w:bCs/>
          <w:sz w:val="28"/>
          <w:szCs w:val="28"/>
          <w:lang w:val="ru-RU"/>
        </w:rPr>
        <w:t xml:space="preserve"> </w:t>
      </w:r>
      <w:r w:rsidR="007753CB" w:rsidRPr="00E2727E">
        <w:rPr>
          <w:bCs/>
          <w:sz w:val="28"/>
          <w:szCs w:val="28"/>
          <w:lang w:val="ru-RU"/>
        </w:rPr>
        <w:t>и</w:t>
      </w:r>
      <w:r w:rsidR="009303E3" w:rsidRPr="00E2727E">
        <w:rPr>
          <w:bCs/>
          <w:sz w:val="28"/>
          <w:szCs w:val="28"/>
          <w:lang w:val="ru-RU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отечественных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информационных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технологий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и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программных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средств</w:t>
      </w:r>
      <w:r w:rsidR="009303E3" w:rsidRPr="00E2727E">
        <w:rPr>
          <w:bCs/>
          <w:sz w:val="28"/>
          <w:szCs w:val="28"/>
        </w:rPr>
        <w:t xml:space="preserve"> </w:t>
      </w:r>
      <w:r w:rsidR="007753CB" w:rsidRPr="00E2727E">
        <w:rPr>
          <w:bCs/>
          <w:sz w:val="28"/>
          <w:szCs w:val="28"/>
          <w:lang w:val="ru-RU"/>
        </w:rPr>
        <w:t>выпускниками</w:t>
      </w:r>
      <w:r w:rsidR="009303E3" w:rsidRPr="00E2727E">
        <w:rPr>
          <w:bCs/>
          <w:sz w:val="28"/>
          <w:szCs w:val="28"/>
          <w:lang w:val="ru-RU"/>
        </w:rPr>
        <w:t xml:space="preserve"> </w:t>
      </w:r>
      <w:r w:rsidR="007753CB" w:rsidRPr="00E2727E">
        <w:rPr>
          <w:bCs/>
          <w:sz w:val="28"/>
          <w:szCs w:val="28"/>
          <w:lang w:val="ru-RU"/>
        </w:rPr>
        <w:t>и</w:t>
      </w:r>
      <w:r w:rsidR="009303E3" w:rsidRPr="00E2727E">
        <w:rPr>
          <w:bCs/>
          <w:sz w:val="28"/>
          <w:szCs w:val="28"/>
          <w:lang w:val="ru-RU"/>
        </w:rPr>
        <w:t xml:space="preserve"> </w:t>
      </w:r>
      <w:proofErr w:type="spellStart"/>
      <w:r w:rsidR="007753CB" w:rsidRPr="00E2727E">
        <w:rPr>
          <w:bCs/>
          <w:sz w:val="28"/>
          <w:szCs w:val="28"/>
        </w:rPr>
        <w:t>специалистами</w:t>
      </w:r>
      <w:proofErr w:type="spellEnd"/>
      <w:r w:rsidR="009303E3" w:rsidRPr="00E2727E">
        <w:rPr>
          <w:bCs/>
          <w:sz w:val="28"/>
          <w:szCs w:val="28"/>
        </w:rPr>
        <w:t xml:space="preserve"> </w:t>
      </w:r>
      <w:r w:rsidR="007753CB" w:rsidRPr="00E2727E">
        <w:rPr>
          <w:bCs/>
          <w:sz w:val="28"/>
          <w:szCs w:val="28"/>
        </w:rPr>
        <w:t>АПК</w:t>
      </w:r>
      <w:r w:rsidR="009303E3" w:rsidRPr="00E2727E">
        <w:rPr>
          <w:bCs/>
          <w:sz w:val="28"/>
          <w:szCs w:val="28"/>
        </w:rPr>
        <w:t xml:space="preserve"> </w:t>
      </w:r>
      <w:proofErr w:type="spellStart"/>
      <w:r w:rsidR="007753CB" w:rsidRPr="00E2727E">
        <w:rPr>
          <w:bCs/>
          <w:sz w:val="28"/>
          <w:szCs w:val="28"/>
        </w:rPr>
        <w:t>Краснодарского</w:t>
      </w:r>
      <w:proofErr w:type="spellEnd"/>
      <w:r w:rsidR="009303E3" w:rsidRPr="00E2727E">
        <w:rPr>
          <w:bCs/>
          <w:sz w:val="28"/>
          <w:szCs w:val="28"/>
        </w:rPr>
        <w:t xml:space="preserve"> </w:t>
      </w:r>
      <w:proofErr w:type="spellStart"/>
      <w:r w:rsidR="007753CB" w:rsidRPr="00E2727E">
        <w:rPr>
          <w:bCs/>
          <w:sz w:val="28"/>
          <w:szCs w:val="28"/>
        </w:rPr>
        <w:t>края</w:t>
      </w:r>
      <w:proofErr w:type="spellEnd"/>
      <w:r w:rsidR="005909E6" w:rsidRPr="00E2727E">
        <w:rPr>
          <w:bCs/>
          <w:sz w:val="28"/>
          <w:szCs w:val="28"/>
          <w:lang w:val="ru-RU" w:eastAsia="x-none"/>
        </w:rPr>
        <w:t>.</w:t>
      </w:r>
    </w:p>
    <w:p w14:paraId="4D614B56" w14:textId="739DF379" w:rsidR="00047FD7" w:rsidRPr="00E2727E" w:rsidRDefault="007C496C" w:rsidP="00E2727E">
      <w:pPr>
        <w:pStyle w:val="ListParagraph"/>
        <w:numPr>
          <w:ilvl w:val="0"/>
          <w:numId w:val="25"/>
        </w:numPr>
        <w:tabs>
          <w:tab w:val="left" w:pos="851"/>
        </w:tabs>
        <w:spacing w:after="0" w:line="360" w:lineRule="auto"/>
        <w:ind w:left="0" w:firstLine="709"/>
        <w:jc w:val="both"/>
        <w:rPr>
          <w:bCs/>
          <w:sz w:val="28"/>
          <w:szCs w:val="28"/>
          <w:lang w:eastAsia="x-none"/>
        </w:rPr>
      </w:pPr>
      <w:r w:rsidRPr="00E2727E">
        <w:rPr>
          <w:bCs/>
          <w:sz w:val="28"/>
          <w:szCs w:val="28"/>
          <w:lang w:val="ru-RU" w:eastAsia="x-none"/>
        </w:rPr>
        <w:t>Для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обеспечения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047FD7" w:rsidRPr="00E2727E">
        <w:rPr>
          <w:bCs/>
          <w:sz w:val="28"/>
          <w:szCs w:val="28"/>
          <w:lang w:val="ru-RU" w:eastAsia="x-none"/>
        </w:rPr>
        <w:t>лабораторией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047FD7" w:rsidRPr="00E2727E">
        <w:rPr>
          <w:bCs/>
          <w:sz w:val="28"/>
          <w:szCs w:val="28"/>
          <w:lang w:val="ru-RU" w:eastAsia="x-none"/>
        </w:rPr>
        <w:t>у</w:t>
      </w:r>
      <w:r w:rsidRPr="00E2727E">
        <w:rPr>
          <w:bCs/>
          <w:sz w:val="28"/>
          <w:szCs w:val="28"/>
          <w:lang w:val="ru-RU" w:eastAsia="x-none"/>
        </w:rPr>
        <w:t>скоренного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развития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искусственного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интеллекта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047FD7" w:rsidRPr="00E2727E">
        <w:rPr>
          <w:bCs/>
          <w:sz w:val="28"/>
          <w:szCs w:val="28"/>
          <w:lang w:val="ru-RU" w:eastAsia="x-none"/>
        </w:rPr>
        <w:t>(ИИ)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в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proofErr w:type="spellStart"/>
      <w:r w:rsidRPr="00E2727E">
        <w:rPr>
          <w:bCs/>
          <w:sz w:val="28"/>
          <w:szCs w:val="28"/>
          <w:lang w:val="ru-RU" w:eastAsia="x-none"/>
        </w:rPr>
        <w:t>КубГАУ</w:t>
      </w:r>
      <w:proofErr w:type="spellEnd"/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AF7F99" w:rsidRPr="00E2727E">
        <w:rPr>
          <w:bCs/>
          <w:sz w:val="28"/>
          <w:szCs w:val="28"/>
          <w:lang w:val="ru-RU" w:eastAsia="x-none"/>
        </w:rPr>
        <w:t>и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bookmarkStart w:id="112" w:name="_Hlk112355339"/>
      <w:r w:rsidR="00AF7F99" w:rsidRPr="00E2727E">
        <w:rPr>
          <w:bCs/>
          <w:sz w:val="28"/>
          <w:szCs w:val="28"/>
          <w:lang w:val="ru-RU" w:eastAsia="x-none"/>
        </w:rPr>
        <w:t>АПК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AF7F99" w:rsidRPr="00E2727E">
        <w:rPr>
          <w:bCs/>
          <w:sz w:val="28"/>
          <w:szCs w:val="28"/>
          <w:lang w:val="ru-RU" w:eastAsia="x-none"/>
        </w:rPr>
        <w:t>Краснодарского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AF7F99" w:rsidRPr="00E2727E">
        <w:rPr>
          <w:bCs/>
          <w:sz w:val="28"/>
          <w:szCs w:val="28"/>
          <w:lang w:val="ru-RU" w:eastAsia="x-none"/>
        </w:rPr>
        <w:t>края</w:t>
      </w:r>
      <w:bookmarkEnd w:id="112"/>
      <w:r w:rsidRPr="00E2727E">
        <w:rPr>
          <w:bCs/>
          <w:sz w:val="28"/>
          <w:szCs w:val="28"/>
          <w:lang w:val="ru-RU" w:eastAsia="x-none"/>
        </w:rPr>
        <w:t>,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проведения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научных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исследований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в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области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искусственного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интеллекта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AF7F99" w:rsidRPr="00E2727E">
        <w:rPr>
          <w:bCs/>
          <w:sz w:val="28"/>
          <w:szCs w:val="28"/>
          <w:lang w:val="ru-RU" w:eastAsia="x-none"/>
        </w:rPr>
        <w:t>(ИИ)</w:t>
      </w:r>
      <w:r w:rsidRPr="00E2727E">
        <w:rPr>
          <w:bCs/>
          <w:sz w:val="28"/>
          <w:szCs w:val="28"/>
          <w:lang w:val="ru-RU" w:eastAsia="x-none"/>
        </w:rPr>
        <w:t>,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повышения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доступности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информации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и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вычислительных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ресурсов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для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ППС</w:t>
      </w:r>
      <w:r w:rsidR="00AF7F99" w:rsidRPr="00E2727E">
        <w:rPr>
          <w:bCs/>
          <w:sz w:val="28"/>
          <w:szCs w:val="28"/>
          <w:lang w:val="ru-RU" w:eastAsia="x-none"/>
        </w:rPr>
        <w:t>,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студентов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AF7F99" w:rsidRPr="00E2727E">
        <w:rPr>
          <w:bCs/>
          <w:sz w:val="28"/>
          <w:szCs w:val="28"/>
          <w:lang w:val="ru-RU" w:eastAsia="x-none"/>
        </w:rPr>
        <w:t>и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специалистов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АПК</w:t>
      </w:r>
      <w:r w:rsidR="00985608" w:rsidRPr="00E2727E">
        <w:rPr>
          <w:bCs/>
          <w:sz w:val="28"/>
          <w:szCs w:val="28"/>
          <w:lang w:val="ru-RU" w:eastAsia="x-none"/>
        </w:rPr>
        <w:t>,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047FD7" w:rsidRPr="00E2727E">
        <w:rPr>
          <w:bCs/>
          <w:sz w:val="28"/>
          <w:szCs w:val="28"/>
          <w:lang w:val="ru-RU" w:eastAsia="x-none"/>
        </w:rPr>
        <w:t>а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985608" w:rsidRPr="00E2727E">
        <w:rPr>
          <w:bCs/>
          <w:sz w:val="28"/>
          <w:szCs w:val="28"/>
          <w:lang w:val="ru-RU" w:eastAsia="x-none"/>
        </w:rPr>
        <w:t>также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B576B3" w:rsidRPr="00E2727E">
        <w:rPr>
          <w:bCs/>
          <w:sz w:val="28"/>
          <w:szCs w:val="28"/>
          <w:lang w:val="ru-RU" w:eastAsia="x-none"/>
        </w:rPr>
        <w:t>качественного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B576B3" w:rsidRPr="00E2727E">
        <w:rPr>
          <w:bCs/>
          <w:sz w:val="28"/>
          <w:szCs w:val="28"/>
          <w:lang w:val="ru-RU" w:eastAsia="x-none"/>
        </w:rPr>
        <w:t>обеспечения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B576B3" w:rsidRPr="00E2727E">
        <w:rPr>
          <w:bCs/>
          <w:sz w:val="28"/>
          <w:szCs w:val="28"/>
          <w:lang w:eastAsia="x-none"/>
        </w:rPr>
        <w:t>реализации</w:t>
      </w:r>
      <w:r w:rsidR="009303E3" w:rsidRPr="00E2727E">
        <w:rPr>
          <w:bCs/>
          <w:sz w:val="28"/>
          <w:szCs w:val="28"/>
          <w:lang w:eastAsia="x-none"/>
        </w:rPr>
        <w:t xml:space="preserve"> </w:t>
      </w:r>
      <w:r w:rsidR="00B576B3" w:rsidRPr="00E2727E">
        <w:rPr>
          <w:bCs/>
          <w:sz w:val="28"/>
          <w:szCs w:val="28"/>
          <w:lang w:eastAsia="x-none"/>
        </w:rPr>
        <w:t>программы</w:t>
      </w:r>
      <w:r w:rsidR="009303E3" w:rsidRPr="00E2727E">
        <w:rPr>
          <w:bCs/>
          <w:sz w:val="28"/>
          <w:szCs w:val="28"/>
          <w:lang w:eastAsia="x-none"/>
        </w:rPr>
        <w:t xml:space="preserve"> </w:t>
      </w:r>
      <w:r w:rsidR="00B576B3" w:rsidRPr="00E2727E">
        <w:rPr>
          <w:bCs/>
          <w:sz w:val="28"/>
          <w:szCs w:val="28"/>
          <w:lang w:eastAsia="x-none"/>
        </w:rPr>
        <w:t>развития</w:t>
      </w:r>
      <w:r w:rsidR="009303E3" w:rsidRPr="00E2727E">
        <w:rPr>
          <w:bCs/>
          <w:sz w:val="28"/>
          <w:szCs w:val="28"/>
          <w:lang w:eastAsia="x-none"/>
        </w:rPr>
        <w:t xml:space="preserve"> </w:t>
      </w:r>
      <w:r w:rsidR="00B576B3" w:rsidRPr="00E2727E">
        <w:rPr>
          <w:bCs/>
          <w:sz w:val="28"/>
          <w:szCs w:val="28"/>
          <w:lang w:eastAsia="x-none"/>
        </w:rPr>
        <w:t>ФГБОУ</w:t>
      </w:r>
      <w:r w:rsidR="009303E3" w:rsidRPr="00E2727E">
        <w:rPr>
          <w:bCs/>
          <w:sz w:val="28"/>
          <w:szCs w:val="28"/>
          <w:lang w:eastAsia="x-none"/>
        </w:rPr>
        <w:t xml:space="preserve"> </w:t>
      </w:r>
      <w:r w:rsidR="00B576B3" w:rsidRPr="00E2727E">
        <w:rPr>
          <w:bCs/>
          <w:sz w:val="28"/>
          <w:szCs w:val="28"/>
          <w:lang w:eastAsia="x-none"/>
        </w:rPr>
        <w:t>ВО</w:t>
      </w:r>
      <w:r w:rsidR="009303E3" w:rsidRPr="00E2727E">
        <w:rPr>
          <w:bCs/>
          <w:sz w:val="28"/>
          <w:szCs w:val="28"/>
          <w:lang w:eastAsia="x-none"/>
        </w:rPr>
        <w:t xml:space="preserve"> </w:t>
      </w:r>
      <w:r w:rsidR="00B576B3" w:rsidRPr="00E2727E">
        <w:rPr>
          <w:bCs/>
          <w:sz w:val="28"/>
          <w:szCs w:val="28"/>
          <w:lang w:eastAsia="x-none"/>
        </w:rPr>
        <w:t>Кубанский</w:t>
      </w:r>
      <w:r w:rsidR="009303E3" w:rsidRPr="00E2727E">
        <w:rPr>
          <w:bCs/>
          <w:sz w:val="28"/>
          <w:szCs w:val="28"/>
          <w:lang w:eastAsia="x-none"/>
        </w:rPr>
        <w:t xml:space="preserve"> </w:t>
      </w:r>
      <w:r w:rsidR="00B576B3" w:rsidRPr="00E2727E">
        <w:rPr>
          <w:bCs/>
          <w:sz w:val="28"/>
          <w:szCs w:val="28"/>
          <w:lang w:eastAsia="x-none"/>
        </w:rPr>
        <w:t>ГАУ</w:t>
      </w:r>
      <w:r w:rsidR="009303E3" w:rsidRPr="00E2727E">
        <w:rPr>
          <w:bCs/>
          <w:sz w:val="28"/>
          <w:szCs w:val="28"/>
          <w:lang w:eastAsia="x-none"/>
        </w:rPr>
        <w:t xml:space="preserve"> </w:t>
      </w:r>
      <w:r w:rsidR="00B576B3" w:rsidRPr="00E2727E">
        <w:rPr>
          <w:bCs/>
          <w:sz w:val="28"/>
          <w:szCs w:val="28"/>
          <w:lang w:eastAsia="x-none"/>
        </w:rPr>
        <w:t>в</w:t>
      </w:r>
      <w:r w:rsidR="009303E3" w:rsidRPr="00E2727E">
        <w:rPr>
          <w:bCs/>
          <w:sz w:val="28"/>
          <w:szCs w:val="28"/>
          <w:lang w:eastAsia="x-none"/>
        </w:rPr>
        <w:t xml:space="preserve"> </w:t>
      </w:r>
      <w:r w:rsidR="00B576B3" w:rsidRPr="00E2727E">
        <w:rPr>
          <w:bCs/>
          <w:sz w:val="28"/>
          <w:szCs w:val="28"/>
          <w:lang w:eastAsia="x-none"/>
        </w:rPr>
        <w:t>2</w:t>
      </w:r>
      <w:r w:rsidR="00985608" w:rsidRPr="00E2727E">
        <w:rPr>
          <w:bCs/>
          <w:sz w:val="28"/>
          <w:szCs w:val="28"/>
          <w:lang w:val="ru-RU" w:eastAsia="x-none"/>
        </w:rPr>
        <w:t>0</w:t>
      </w:r>
      <w:r w:rsidR="00B576B3" w:rsidRPr="00E2727E">
        <w:rPr>
          <w:bCs/>
          <w:sz w:val="28"/>
          <w:szCs w:val="28"/>
          <w:lang w:eastAsia="x-none"/>
        </w:rPr>
        <w:t>21-2030</w:t>
      </w:r>
      <w:r w:rsidR="009303E3" w:rsidRPr="00E2727E">
        <w:rPr>
          <w:bCs/>
          <w:sz w:val="28"/>
          <w:szCs w:val="28"/>
          <w:lang w:eastAsia="x-none"/>
        </w:rPr>
        <w:t xml:space="preserve"> </w:t>
      </w:r>
      <w:r w:rsidR="00B576B3" w:rsidRPr="00E2727E">
        <w:rPr>
          <w:bCs/>
          <w:sz w:val="28"/>
          <w:szCs w:val="28"/>
          <w:lang w:eastAsia="x-none"/>
        </w:rPr>
        <w:t>гг.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985608" w:rsidRPr="00E2727E">
        <w:rPr>
          <w:bCs/>
          <w:sz w:val="28"/>
          <w:szCs w:val="28"/>
          <w:lang w:val="ru-RU" w:eastAsia="x-none"/>
        </w:rPr>
        <w:t>начать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985608" w:rsidRPr="00E2727E">
        <w:rPr>
          <w:bCs/>
          <w:sz w:val="28"/>
          <w:szCs w:val="28"/>
          <w:lang w:val="ru-RU" w:eastAsia="x-none"/>
        </w:rPr>
        <w:t>использовать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985608" w:rsidRPr="00E2727E">
        <w:rPr>
          <w:bCs/>
          <w:sz w:val="28"/>
          <w:szCs w:val="28"/>
          <w:lang w:val="ru-RU" w:eastAsia="x-none"/>
        </w:rPr>
        <w:t>лицензионный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985608" w:rsidRPr="00E2727E">
        <w:rPr>
          <w:bCs/>
          <w:sz w:val="28"/>
          <w:szCs w:val="28"/>
          <w:lang w:val="ru-RU" w:eastAsia="x-none"/>
        </w:rPr>
        <w:t>программный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985608" w:rsidRPr="00E2727E">
        <w:rPr>
          <w:bCs/>
          <w:sz w:val="28"/>
          <w:szCs w:val="28"/>
          <w:lang w:val="ru-RU" w:eastAsia="x-none"/>
        </w:rPr>
        <w:t>комплекс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985608" w:rsidRPr="00E2727E">
        <w:rPr>
          <w:bCs/>
          <w:sz w:val="28"/>
          <w:szCs w:val="28"/>
          <w:lang w:val="ru-RU" w:eastAsia="x-none"/>
        </w:rPr>
        <w:t>«</w:t>
      </w:r>
      <w:proofErr w:type="spellStart"/>
      <w:r w:rsidR="00985608" w:rsidRPr="00E2727E">
        <w:rPr>
          <w:bCs/>
          <w:sz w:val="28"/>
          <w:szCs w:val="28"/>
          <w:lang w:val="ru-RU" w:eastAsia="x-none"/>
        </w:rPr>
        <w:t>Эйдос-КубГАУ</w:t>
      </w:r>
      <w:proofErr w:type="spellEnd"/>
      <w:r w:rsidR="00985608" w:rsidRPr="00E2727E">
        <w:rPr>
          <w:bCs/>
          <w:sz w:val="28"/>
          <w:szCs w:val="28"/>
          <w:lang w:val="ru-RU" w:eastAsia="x-none"/>
        </w:rPr>
        <w:t>»,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931E2F" w:rsidRPr="00E2727E">
        <w:rPr>
          <w:bCs/>
          <w:sz w:val="28"/>
          <w:szCs w:val="28"/>
          <w:lang w:val="ru-RU" w:eastAsia="x-none"/>
        </w:rPr>
        <w:t>разработанный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931E2F" w:rsidRPr="00E2727E">
        <w:rPr>
          <w:bCs/>
          <w:sz w:val="28"/>
          <w:szCs w:val="28"/>
          <w:lang w:val="ru-RU" w:eastAsia="x-none"/>
        </w:rPr>
        <w:t>профессором</w:t>
      </w:r>
      <w:r w:rsidR="009303E3" w:rsidRPr="00E2727E">
        <w:rPr>
          <w:bCs/>
          <w:sz w:val="28"/>
          <w:szCs w:val="28"/>
          <w:lang w:val="ru-RU" w:eastAsia="x-none"/>
        </w:rPr>
        <w:t xml:space="preserve">  </w:t>
      </w:r>
      <w:r w:rsidR="00931E2F" w:rsidRPr="00E2727E">
        <w:rPr>
          <w:bCs/>
          <w:sz w:val="28"/>
          <w:szCs w:val="28"/>
          <w:lang w:val="ru-RU" w:eastAsia="x-none"/>
        </w:rPr>
        <w:t>Луценко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931E2F" w:rsidRPr="00E2727E">
        <w:rPr>
          <w:bCs/>
          <w:sz w:val="28"/>
          <w:szCs w:val="28"/>
          <w:lang w:val="ru-RU" w:eastAsia="x-none"/>
        </w:rPr>
        <w:t>Е.В.</w:t>
      </w:r>
      <w:r w:rsidR="00236DB9" w:rsidRPr="00E2727E">
        <w:rPr>
          <w:bCs/>
          <w:sz w:val="28"/>
          <w:szCs w:val="28"/>
          <w:lang w:val="ru-RU" w:eastAsia="x-none"/>
        </w:rPr>
        <w:t>,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931E2F" w:rsidRPr="00E2727E">
        <w:rPr>
          <w:bCs/>
          <w:sz w:val="28"/>
          <w:szCs w:val="28"/>
          <w:lang w:val="ru-RU" w:eastAsia="x-none"/>
        </w:rPr>
        <w:t>с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931E2F" w:rsidRPr="00E2727E">
        <w:rPr>
          <w:bCs/>
          <w:sz w:val="28"/>
          <w:szCs w:val="28"/>
          <w:lang w:val="ru-RU" w:eastAsia="x-none"/>
        </w:rPr>
        <w:t>вкл</w:t>
      </w:r>
      <w:r w:rsidR="00047FD7" w:rsidRPr="00E2727E">
        <w:rPr>
          <w:bCs/>
          <w:sz w:val="28"/>
          <w:szCs w:val="28"/>
          <w:lang w:val="ru-RU" w:eastAsia="x-none"/>
        </w:rPr>
        <w:t>ю</w:t>
      </w:r>
      <w:r w:rsidR="00931E2F" w:rsidRPr="00E2727E">
        <w:rPr>
          <w:bCs/>
          <w:sz w:val="28"/>
          <w:szCs w:val="28"/>
          <w:lang w:val="ru-RU" w:eastAsia="x-none"/>
        </w:rPr>
        <w:t>чением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931E2F" w:rsidRPr="00E2727E">
        <w:rPr>
          <w:bCs/>
          <w:sz w:val="28"/>
          <w:szCs w:val="28"/>
          <w:lang w:val="ru-RU" w:eastAsia="x-none"/>
        </w:rPr>
        <w:t>в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931E2F" w:rsidRPr="00E2727E">
        <w:rPr>
          <w:bCs/>
          <w:sz w:val="28"/>
          <w:szCs w:val="28"/>
          <w:lang w:val="ru-RU" w:eastAsia="x-none"/>
        </w:rPr>
        <w:t>его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931E2F" w:rsidRPr="00E2727E">
        <w:rPr>
          <w:bCs/>
          <w:sz w:val="28"/>
          <w:szCs w:val="28"/>
          <w:lang w:val="ru-RU" w:eastAsia="x-none"/>
        </w:rPr>
        <w:t>состав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931E2F" w:rsidRPr="00E2727E">
        <w:rPr>
          <w:bCs/>
          <w:sz w:val="28"/>
          <w:szCs w:val="28"/>
          <w:lang w:val="ru-RU" w:eastAsia="x-none"/>
        </w:rPr>
        <w:t>лицензионно</w:t>
      </w:r>
      <w:r w:rsidR="00236DB9" w:rsidRPr="00E2727E">
        <w:rPr>
          <w:bCs/>
          <w:sz w:val="28"/>
          <w:szCs w:val="28"/>
          <w:lang w:val="ru-RU" w:eastAsia="x-none"/>
        </w:rPr>
        <w:t>го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931E2F" w:rsidRPr="00E2727E">
        <w:rPr>
          <w:bCs/>
          <w:sz w:val="28"/>
          <w:szCs w:val="28"/>
          <w:lang w:val="ru-RU" w:eastAsia="x-none"/>
        </w:rPr>
        <w:t>отечественн</w:t>
      </w:r>
      <w:r w:rsidR="00047FD7" w:rsidRPr="00E2727E">
        <w:rPr>
          <w:bCs/>
          <w:sz w:val="28"/>
          <w:szCs w:val="28"/>
          <w:lang w:val="ru-RU" w:eastAsia="x-none"/>
        </w:rPr>
        <w:t>о</w:t>
      </w:r>
      <w:r w:rsidR="00236DB9" w:rsidRPr="00E2727E">
        <w:rPr>
          <w:bCs/>
          <w:sz w:val="28"/>
          <w:szCs w:val="28"/>
          <w:lang w:val="ru-RU" w:eastAsia="x-none"/>
        </w:rPr>
        <w:t>го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931E2F" w:rsidRPr="00E2727E">
        <w:rPr>
          <w:bCs/>
          <w:sz w:val="28"/>
          <w:szCs w:val="28"/>
          <w:lang w:val="ru-RU" w:eastAsia="x-none"/>
        </w:rPr>
        <w:t>программ</w:t>
      </w:r>
      <w:r w:rsidR="00236DB9" w:rsidRPr="00E2727E">
        <w:rPr>
          <w:bCs/>
          <w:sz w:val="28"/>
          <w:szCs w:val="28"/>
          <w:lang w:val="ru-RU" w:eastAsia="x-none"/>
        </w:rPr>
        <w:t>ного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931E2F" w:rsidRPr="00E2727E">
        <w:rPr>
          <w:bCs/>
          <w:sz w:val="28"/>
          <w:szCs w:val="28"/>
          <w:lang w:val="ru-RU" w:eastAsia="x-none"/>
        </w:rPr>
        <w:t>продукт</w:t>
      </w:r>
      <w:r w:rsidR="00047FD7" w:rsidRPr="00E2727E">
        <w:rPr>
          <w:bCs/>
          <w:sz w:val="28"/>
          <w:szCs w:val="28"/>
          <w:lang w:val="ru-RU" w:eastAsia="x-none"/>
        </w:rPr>
        <w:t>а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047FD7" w:rsidRPr="00E2727E">
        <w:rPr>
          <w:bCs/>
          <w:sz w:val="28"/>
          <w:szCs w:val="28"/>
          <w:lang w:val="ru-RU" w:eastAsia="x-none"/>
        </w:rPr>
        <w:t>–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047FD7" w:rsidRPr="00E2727E">
        <w:rPr>
          <w:bCs/>
          <w:sz w:val="28"/>
          <w:szCs w:val="28"/>
          <w:lang w:val="ru-RU" w:eastAsia="x-none"/>
        </w:rPr>
        <w:t>«</w:t>
      </w:r>
      <w:r w:rsidR="00931E2F" w:rsidRPr="00E2727E">
        <w:rPr>
          <w:bCs/>
          <w:sz w:val="28"/>
          <w:szCs w:val="28"/>
          <w:lang w:val="ru-RU" w:eastAsia="x-none"/>
        </w:rPr>
        <w:t>Быстрое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931E2F" w:rsidRPr="00E2727E">
        <w:rPr>
          <w:bCs/>
          <w:sz w:val="28"/>
          <w:szCs w:val="28"/>
          <w:lang w:val="ru-RU" w:eastAsia="x-none"/>
        </w:rPr>
        <w:t>преобразование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931E2F" w:rsidRPr="00E2727E">
        <w:rPr>
          <w:bCs/>
          <w:sz w:val="28"/>
          <w:szCs w:val="28"/>
          <w:lang w:val="ru-RU" w:eastAsia="x-none"/>
        </w:rPr>
        <w:t>Фурье</w:t>
      </w:r>
      <w:r w:rsidR="00047FD7" w:rsidRPr="00E2727E">
        <w:rPr>
          <w:bCs/>
          <w:sz w:val="28"/>
          <w:szCs w:val="28"/>
          <w:lang w:val="ru-RU" w:eastAsia="x-none"/>
        </w:rPr>
        <w:t>»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047FD7" w:rsidRPr="00E2727E">
        <w:rPr>
          <w:bCs/>
          <w:sz w:val="28"/>
          <w:szCs w:val="28"/>
          <w:lang w:val="ru-RU" w:eastAsia="x-none"/>
        </w:rPr>
        <w:t>(БПФ).</w:t>
      </w:r>
    </w:p>
    <w:p w14:paraId="63C1B7EB" w14:textId="0438AEBD" w:rsidR="002C192C" w:rsidRPr="00E2727E" w:rsidRDefault="005909E6" w:rsidP="00E2727E">
      <w:pPr>
        <w:pStyle w:val="ListParagraph"/>
        <w:numPr>
          <w:ilvl w:val="0"/>
          <w:numId w:val="25"/>
        </w:numPr>
        <w:tabs>
          <w:tab w:val="left" w:pos="851"/>
        </w:tabs>
        <w:spacing w:after="0" w:line="360" w:lineRule="auto"/>
        <w:ind w:left="0" w:firstLine="709"/>
        <w:jc w:val="both"/>
        <w:rPr>
          <w:bCs/>
          <w:sz w:val="28"/>
          <w:szCs w:val="28"/>
          <w:lang w:eastAsia="x-none"/>
        </w:rPr>
      </w:pPr>
      <w:r w:rsidRPr="00E2727E">
        <w:rPr>
          <w:bCs/>
          <w:sz w:val="28"/>
          <w:szCs w:val="28"/>
          <w:lang w:val="ru-RU" w:eastAsia="x-none"/>
        </w:rPr>
        <w:t>Создать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научно-исследовательскую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группу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2C192C" w:rsidRPr="00E2727E">
        <w:rPr>
          <w:bCs/>
          <w:sz w:val="28"/>
          <w:szCs w:val="28"/>
          <w:lang w:val="ru-RU" w:eastAsia="x-none"/>
        </w:rPr>
        <w:t>из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представителе</w:t>
      </w:r>
      <w:r w:rsidR="002C192C" w:rsidRPr="00E2727E">
        <w:rPr>
          <w:bCs/>
          <w:sz w:val="28"/>
          <w:szCs w:val="28"/>
          <w:lang w:val="ru-RU" w:eastAsia="x-none"/>
        </w:rPr>
        <w:t>й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профессорско-преподавательского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Pr="00E2727E">
        <w:rPr>
          <w:bCs/>
          <w:sz w:val="28"/>
          <w:szCs w:val="28"/>
          <w:lang w:val="ru-RU" w:eastAsia="x-none"/>
        </w:rPr>
        <w:t>состава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492295" w:rsidRPr="00E2727E">
        <w:rPr>
          <w:bCs/>
          <w:sz w:val="28"/>
          <w:szCs w:val="28"/>
          <w:lang w:val="ru-RU" w:eastAsia="x-none"/>
        </w:rPr>
        <w:t>(ППС)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2C192C" w:rsidRPr="00E2727E">
        <w:rPr>
          <w:bCs/>
          <w:sz w:val="28"/>
          <w:szCs w:val="28"/>
          <w:lang w:val="ru-RU" w:eastAsia="x-none"/>
        </w:rPr>
        <w:t>и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2C192C" w:rsidRPr="00E2727E">
        <w:rPr>
          <w:bCs/>
          <w:sz w:val="28"/>
          <w:szCs w:val="28"/>
          <w:lang w:val="ru-RU" w:eastAsia="x-none"/>
        </w:rPr>
        <w:t>грамотных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2C192C" w:rsidRPr="00E2727E">
        <w:rPr>
          <w:bCs/>
          <w:sz w:val="28"/>
          <w:szCs w:val="28"/>
          <w:lang w:val="ru-RU" w:eastAsia="x-none"/>
        </w:rPr>
        <w:t>программистов,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2C192C" w:rsidRPr="00E2727E">
        <w:rPr>
          <w:bCs/>
          <w:sz w:val="28"/>
          <w:szCs w:val="28"/>
          <w:lang w:val="ru-RU" w:eastAsia="x-none"/>
        </w:rPr>
        <w:t>которая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2C192C" w:rsidRPr="00E2727E">
        <w:rPr>
          <w:bCs/>
          <w:sz w:val="28"/>
          <w:szCs w:val="28"/>
          <w:lang w:val="ru-RU" w:eastAsia="x-none"/>
        </w:rPr>
        <w:t>на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2C192C" w:rsidRPr="00E2727E">
        <w:rPr>
          <w:bCs/>
          <w:sz w:val="28"/>
          <w:szCs w:val="28"/>
          <w:lang w:val="ru-RU" w:eastAsia="x-none"/>
        </w:rPr>
        <w:t>базе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2C192C" w:rsidRPr="00E2727E">
        <w:rPr>
          <w:bCs/>
          <w:sz w:val="28"/>
          <w:szCs w:val="28"/>
          <w:lang w:val="ru-RU" w:eastAsia="x-none"/>
        </w:rPr>
        <w:t>отечественных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2C192C" w:rsidRPr="00E2727E">
        <w:rPr>
          <w:bCs/>
          <w:sz w:val="28"/>
          <w:szCs w:val="28"/>
          <w:lang w:val="ru-RU" w:eastAsia="x-none"/>
        </w:rPr>
        <w:t>лицензионных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2C192C" w:rsidRPr="00E2727E">
        <w:rPr>
          <w:bCs/>
          <w:sz w:val="28"/>
          <w:szCs w:val="28"/>
          <w:lang w:val="ru-RU" w:eastAsia="x-none"/>
        </w:rPr>
        <w:t>компьютерных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2C192C" w:rsidRPr="00E2727E">
        <w:rPr>
          <w:bCs/>
          <w:sz w:val="28"/>
          <w:szCs w:val="28"/>
          <w:lang w:val="ru-RU" w:eastAsia="x-none"/>
        </w:rPr>
        <w:t>программ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492295" w:rsidRPr="00E2727E">
        <w:rPr>
          <w:bCs/>
          <w:sz w:val="28"/>
          <w:szCs w:val="28"/>
          <w:lang w:val="ru-RU" w:eastAsia="x-none"/>
        </w:rPr>
        <w:t>будет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492295" w:rsidRPr="00E2727E">
        <w:rPr>
          <w:bCs/>
          <w:sz w:val="28"/>
          <w:szCs w:val="28"/>
          <w:lang w:val="ru-RU" w:eastAsia="x-none"/>
        </w:rPr>
        <w:t>обеспечивать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492295" w:rsidRPr="00E2727E">
        <w:rPr>
          <w:bCs/>
          <w:sz w:val="28"/>
          <w:szCs w:val="28"/>
          <w:lang w:val="ru-RU" w:eastAsia="x-none"/>
        </w:rPr>
        <w:t>их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492295" w:rsidRPr="00E2727E">
        <w:rPr>
          <w:bCs/>
          <w:sz w:val="28"/>
          <w:szCs w:val="28"/>
          <w:lang w:val="ru-RU" w:eastAsia="x-none"/>
        </w:rPr>
        <w:t>эффективное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492295" w:rsidRPr="00E2727E">
        <w:rPr>
          <w:bCs/>
          <w:sz w:val="28"/>
          <w:szCs w:val="28"/>
          <w:lang w:val="ru-RU" w:eastAsia="x-none"/>
        </w:rPr>
        <w:t>использование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492295" w:rsidRPr="00E2727E">
        <w:rPr>
          <w:bCs/>
          <w:sz w:val="28"/>
          <w:szCs w:val="28"/>
          <w:lang w:val="ru-RU" w:eastAsia="x-none"/>
        </w:rPr>
        <w:t>в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proofErr w:type="spellStart"/>
      <w:r w:rsidR="00492295" w:rsidRPr="00E2727E">
        <w:rPr>
          <w:bCs/>
          <w:sz w:val="28"/>
          <w:szCs w:val="28"/>
          <w:lang w:val="ru-RU" w:eastAsia="x-none"/>
        </w:rPr>
        <w:t>КубГАУ</w:t>
      </w:r>
      <w:proofErr w:type="spellEnd"/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492295" w:rsidRPr="00E2727E">
        <w:rPr>
          <w:bCs/>
          <w:sz w:val="28"/>
          <w:szCs w:val="28"/>
          <w:lang w:val="ru-RU" w:eastAsia="x-none"/>
        </w:rPr>
        <w:t>и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492295" w:rsidRPr="00E2727E">
        <w:rPr>
          <w:bCs/>
          <w:sz w:val="28"/>
          <w:szCs w:val="28"/>
          <w:lang w:val="ru-RU" w:eastAsia="x-none"/>
        </w:rPr>
        <w:t>АПК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492295" w:rsidRPr="00E2727E">
        <w:rPr>
          <w:bCs/>
          <w:sz w:val="28"/>
          <w:szCs w:val="28"/>
          <w:lang w:val="ru-RU" w:eastAsia="x-none"/>
        </w:rPr>
        <w:t>Краснодарского</w:t>
      </w:r>
      <w:r w:rsidR="009303E3" w:rsidRPr="00E2727E">
        <w:rPr>
          <w:bCs/>
          <w:sz w:val="28"/>
          <w:szCs w:val="28"/>
          <w:lang w:val="ru-RU" w:eastAsia="x-none"/>
        </w:rPr>
        <w:t xml:space="preserve"> </w:t>
      </w:r>
      <w:r w:rsidR="00492295" w:rsidRPr="00E2727E">
        <w:rPr>
          <w:bCs/>
          <w:sz w:val="28"/>
          <w:szCs w:val="28"/>
          <w:lang w:val="ru-RU" w:eastAsia="x-none"/>
        </w:rPr>
        <w:t>края</w:t>
      </w:r>
      <w:r w:rsidR="002C192C" w:rsidRPr="00E2727E">
        <w:rPr>
          <w:bCs/>
          <w:sz w:val="28"/>
          <w:szCs w:val="28"/>
          <w:lang w:val="ru-RU" w:eastAsia="x-none"/>
        </w:rPr>
        <w:t>.</w:t>
      </w:r>
    </w:p>
    <w:p w14:paraId="033BD650" w14:textId="77777777" w:rsidR="00166F81" w:rsidRPr="005E166D" w:rsidRDefault="00166F81" w:rsidP="005E166D">
      <w:pPr>
        <w:tabs>
          <w:tab w:val="left" w:pos="851"/>
        </w:tabs>
        <w:spacing w:after="0" w:line="240" w:lineRule="auto"/>
        <w:jc w:val="both"/>
        <w:rPr>
          <w:bCs/>
          <w:szCs w:val="24"/>
          <w:lang w:eastAsia="x-none"/>
        </w:rPr>
      </w:pPr>
    </w:p>
    <w:p w14:paraId="16227E27" w14:textId="3BD3B22C" w:rsidR="007205EA" w:rsidRPr="00DB1874" w:rsidRDefault="007205EA" w:rsidP="00DB1874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DB1874">
        <w:rPr>
          <w:rFonts w:ascii="Times New Roman" w:eastAsia="Calibri" w:hAnsi="Times New Roman" w:cs="Times New Roman"/>
          <w:b/>
          <w:bCs/>
          <w:sz w:val="24"/>
          <w:szCs w:val="24"/>
        </w:rPr>
        <w:t>Литература</w:t>
      </w:r>
    </w:p>
    <w:p w14:paraId="444E5A09" w14:textId="1AA59EB8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r w:rsidRPr="00DB1874">
        <w:rPr>
          <w:rFonts w:eastAsia="Calibri"/>
          <w:szCs w:val="24"/>
        </w:rPr>
        <w:t>Анохин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П.К.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Избранные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труды.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Принципиальные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вопросы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общей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теории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функциональной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системы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Анохин.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М.: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Наука,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1978.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400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</w:t>
      </w:r>
    </w:p>
    <w:p w14:paraId="0CE0EA22" w14:textId="03F9E7FC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r w:rsidRPr="00DB1874">
        <w:rPr>
          <w:rFonts w:eastAsia="Calibri"/>
          <w:szCs w:val="24"/>
        </w:rPr>
        <w:t>Аршинов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Анализ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оборота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капитала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цены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на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готовую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продукцию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интегрированных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объединениях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АПК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Аршинов,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Лаптев,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В.Г.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Аршинов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Новые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технологии.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2018.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№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4.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96–101.</w:t>
      </w:r>
    </w:p>
    <w:p w14:paraId="6FCFDB6E" w14:textId="24576650" w:rsidR="003C103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r w:rsidRPr="00DB1874">
        <w:rPr>
          <w:rFonts w:eastAsia="Calibri"/>
          <w:szCs w:val="24"/>
        </w:rPr>
        <w:t>Аршинов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Г.А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Анализ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современных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форм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интеграции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сельскохозяйственных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товаропроизводителей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перерабатывающих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предприятий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АПК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Аршинов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В.И.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Лойко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В.Г.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Аршинов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В.Н.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Лаптев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Лаптев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Политематический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сетевой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lastRenderedPageBreak/>
        <w:t>электронный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научный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журнал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Кубанского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государственного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аграрного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университета.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Краснодар</w:t>
      </w:r>
      <w:proofErr w:type="spellEnd"/>
      <w:r w:rsidRPr="00DB1874">
        <w:rPr>
          <w:rFonts w:eastAsia="Calibri"/>
          <w:szCs w:val="24"/>
        </w:rPr>
        <w:t>: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КубГАУ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2016.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</w:p>
    <w:p w14:paraId="2B82CC2E" w14:textId="1B76C12B" w:rsidR="007205EA" w:rsidRPr="00DB1874" w:rsidRDefault="009303E3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B187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205EA" w:rsidRPr="00DB1874">
        <w:rPr>
          <w:rFonts w:ascii="Times New Roman" w:eastAsia="Calibri" w:hAnsi="Times New Roman" w:cs="Times New Roman"/>
          <w:sz w:val="24"/>
          <w:szCs w:val="24"/>
        </w:rPr>
        <w:t>№</w:t>
      </w:r>
      <w:r w:rsidRPr="00DB187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205EA" w:rsidRPr="00DB1874">
        <w:rPr>
          <w:rFonts w:ascii="Times New Roman" w:eastAsia="Calibri" w:hAnsi="Times New Roman" w:cs="Times New Roman"/>
          <w:sz w:val="24"/>
          <w:szCs w:val="24"/>
        </w:rPr>
        <w:t>123.</w:t>
      </w:r>
      <w:r w:rsidRPr="00DB187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205EA" w:rsidRPr="00DB1874">
        <w:rPr>
          <w:rFonts w:ascii="Times New Roman" w:eastAsia="Calibri" w:hAnsi="Times New Roman" w:cs="Times New Roman"/>
          <w:sz w:val="24"/>
          <w:szCs w:val="24"/>
        </w:rPr>
        <w:t>–</w:t>
      </w:r>
      <w:r w:rsidRPr="00DB187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205EA" w:rsidRPr="00DB1874">
        <w:rPr>
          <w:rFonts w:ascii="Times New Roman" w:eastAsia="Calibri" w:hAnsi="Times New Roman" w:cs="Times New Roman"/>
          <w:sz w:val="24"/>
          <w:szCs w:val="24"/>
        </w:rPr>
        <w:t>С.1392–1421.</w:t>
      </w:r>
    </w:p>
    <w:p w14:paraId="53DFD288" w14:textId="0ED02175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proofErr w:type="spellStart"/>
      <w:r w:rsidRPr="00DB1874">
        <w:rPr>
          <w:rFonts w:eastAsia="Calibri"/>
          <w:szCs w:val="24"/>
        </w:rPr>
        <w:t>Аршинов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Г.А.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Анализ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условий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образования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эффективных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объединений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предприятий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молочного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подкомплекса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АПК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В.И.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Лойко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В.Г.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Аршинов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В.Н.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Лаптев,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Лаптев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Политематический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сетевой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электронный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научный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журнал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Кубанского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государственного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аграрного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университета.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Краснодар</w:t>
      </w:r>
      <w:proofErr w:type="spellEnd"/>
      <w:r w:rsidRPr="00DB1874">
        <w:rPr>
          <w:rFonts w:eastAsia="Calibri"/>
          <w:szCs w:val="24"/>
        </w:rPr>
        <w:t>: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КубГАУ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2017.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№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132.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С.128–155.</w:t>
      </w:r>
    </w:p>
    <w:p w14:paraId="4C9C92BB" w14:textId="08CE0CE5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r w:rsidRPr="00DB1874">
        <w:rPr>
          <w:rFonts w:eastAsia="Calibri"/>
          <w:szCs w:val="24"/>
        </w:rPr>
        <w:t>Аршинов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В.Г.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Математическое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моделирование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интеграционных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процессов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АПК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В.Г.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Аршинов,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Лаптев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Математические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методы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информационно</w:t>
      </w:r>
      <w:r w:rsidR="008C5556" w:rsidRPr="00DB1874">
        <w:rPr>
          <w:rFonts w:eastAsia="Calibri"/>
          <w:szCs w:val="24"/>
          <w:lang w:val="ru-RU"/>
        </w:rPr>
        <w:t>-</w:t>
      </w:r>
      <w:r w:rsidRPr="00DB1874">
        <w:rPr>
          <w:rFonts w:eastAsia="Calibri"/>
          <w:szCs w:val="24"/>
        </w:rPr>
        <w:t>технические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средства: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сб.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статей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II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Всероссийской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научно-практической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конференции.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2006.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С.5–6.</w:t>
      </w:r>
    </w:p>
    <w:p w14:paraId="2DB5FC48" w14:textId="394882CB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r w:rsidRPr="00DB1874">
        <w:rPr>
          <w:rFonts w:eastAsia="Calibri"/>
          <w:szCs w:val="24"/>
        </w:rPr>
        <w:t>Аршинов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Математическое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моделирование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экономической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деятельности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перерабатывающих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предприятий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Аршинов,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Лаптев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Математические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методы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информационно-технические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средства: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материалы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IX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Всероссийской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научно-практической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конференции;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отв.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ред.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С.А.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Вызулин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Е.В.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Михайленко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Ю.Н.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Сопильняк</w:t>
      </w:r>
      <w:proofErr w:type="spellEnd"/>
      <w:r w:rsidRPr="00DB1874">
        <w:rPr>
          <w:rFonts w:eastAsia="Calibri"/>
          <w:szCs w:val="24"/>
        </w:rPr>
        <w:t>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Краснодар</w:t>
      </w:r>
      <w:proofErr w:type="spellEnd"/>
      <w:r w:rsidRPr="00DB1874">
        <w:rPr>
          <w:rFonts w:eastAsia="Calibri"/>
          <w:szCs w:val="24"/>
        </w:rPr>
        <w:t>: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КубГАУ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2013.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С.24–27.</w:t>
      </w:r>
    </w:p>
    <w:p w14:paraId="399C22A9" w14:textId="0722BA1D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proofErr w:type="spellStart"/>
      <w:r w:rsidRPr="00DB1874">
        <w:rPr>
          <w:rFonts w:eastAsia="Calibri"/>
          <w:szCs w:val="24"/>
        </w:rPr>
        <w:t>Аршинов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Г.А.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Математическое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моделирование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отношений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партнеров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современных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формах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интеграции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сельскохозяйственных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товаропроизводителей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перерабатывающих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предприятий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Г.А.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Аршинов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В.И.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Лойко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В.Г.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Аршинов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В.Н.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Лаптев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Лаптев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Политематический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сетевой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электронный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научный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журнал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Кубанского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государственного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аграрного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университета.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Краснодар</w:t>
      </w:r>
      <w:proofErr w:type="spellEnd"/>
      <w:r w:rsidRPr="00DB1874">
        <w:rPr>
          <w:rFonts w:eastAsia="Calibri"/>
          <w:szCs w:val="24"/>
        </w:rPr>
        <w:t>: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КубГАУ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2017.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№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130.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С.1137–1159.</w:t>
      </w:r>
    </w:p>
    <w:p w14:paraId="35EA7254" w14:textId="5BC63B4D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r w:rsidRPr="00DB1874">
        <w:rPr>
          <w:rFonts w:eastAsia="Calibri"/>
          <w:szCs w:val="24"/>
        </w:rPr>
        <w:t>Аршинов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Математическое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моделирование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экономической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деятельности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перерабатывающих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предприятий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Аршинов,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Лаптев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Математические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методы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информационно-технические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средства: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материалы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IX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Всероссийской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научно-практической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конференции;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отв.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ред.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С.А.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Вызулин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Е.В.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Михайленко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Ю.Н.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Сопильняк</w:t>
      </w:r>
      <w:proofErr w:type="spellEnd"/>
      <w:r w:rsidRPr="00DB1874">
        <w:rPr>
          <w:rFonts w:eastAsia="Calibri"/>
          <w:szCs w:val="24"/>
        </w:rPr>
        <w:t>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Краснодар</w:t>
      </w:r>
      <w:proofErr w:type="spellEnd"/>
      <w:r w:rsidRPr="00DB1874">
        <w:rPr>
          <w:rFonts w:eastAsia="Calibri"/>
          <w:szCs w:val="24"/>
        </w:rPr>
        <w:t>: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КубГАУ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2013.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24–27.</w:t>
      </w:r>
    </w:p>
    <w:p w14:paraId="7E30DE8C" w14:textId="31790E10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r w:rsidRPr="00DB1874">
        <w:rPr>
          <w:rFonts w:eastAsia="Calibri"/>
          <w:szCs w:val="24"/>
        </w:rPr>
        <w:t>Аршинов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Совершенствование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акустических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методов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диагностики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скрытых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микродефектов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эксплуатационная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надежность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вязкоупругих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элементов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конструкций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Аршинов,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Лаптев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Политематический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сетевой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электронный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научный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журнал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Кубанского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государственного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аграрного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университета.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Краснодар</w:t>
      </w:r>
      <w:proofErr w:type="spellEnd"/>
      <w:r w:rsidRPr="00DB1874">
        <w:rPr>
          <w:rFonts w:eastAsia="Calibri"/>
          <w:szCs w:val="24"/>
        </w:rPr>
        <w:t>: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КубГАУ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2019.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№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154.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84–93.</w:t>
      </w:r>
    </w:p>
    <w:p w14:paraId="33D69F7D" w14:textId="26C75037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r w:rsidRPr="00DB1874">
        <w:rPr>
          <w:rFonts w:eastAsia="Calibri"/>
          <w:szCs w:val="24"/>
        </w:rPr>
        <w:t>Аршинов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Оценка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экономической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эксплуатационной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надежности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строительных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сооружений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на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основе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исследования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волновых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характеристик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нелинейных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вязкоупругих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стержневых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элементов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конструкций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Аршинов,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Лаптев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Политематический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сетевой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электронный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научный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журнал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Кубанского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государственного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аграрного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университета.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Краснодар</w:t>
      </w:r>
      <w:proofErr w:type="spellEnd"/>
      <w:r w:rsidRPr="00DB1874">
        <w:rPr>
          <w:rFonts w:eastAsia="Calibri"/>
          <w:szCs w:val="24"/>
        </w:rPr>
        <w:t>: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КубГАУ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2019.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№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153.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113–122.</w:t>
      </w:r>
    </w:p>
    <w:p w14:paraId="4BB1575A" w14:textId="1E1CA8FE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proofErr w:type="spellStart"/>
      <w:r w:rsidRPr="00DB1874">
        <w:rPr>
          <w:rFonts w:eastAsia="Calibri"/>
          <w:szCs w:val="24"/>
        </w:rPr>
        <w:t>Аршинов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Г.А.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Причины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препятствующие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созданию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эффективных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объединений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предприятий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молочного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подкомплекса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АПК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Г.А.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Аршинов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В.И.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Лойко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В.Г.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Аршинов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В.Н.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Лаптев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Лаптев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Политематический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сетевой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электронный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научный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журнал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Кубанского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государственного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аграрного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университета.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Краснодар</w:t>
      </w:r>
      <w:proofErr w:type="spellEnd"/>
      <w:r w:rsidRPr="00DB1874">
        <w:rPr>
          <w:rFonts w:eastAsia="Calibri"/>
          <w:szCs w:val="24"/>
        </w:rPr>
        <w:t>: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КубГАУ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2016.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№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123.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1422–1443.</w:t>
      </w:r>
    </w:p>
    <w:p w14:paraId="6D70E279" w14:textId="1FC920E8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proofErr w:type="spellStart"/>
      <w:r w:rsidRPr="00DB1874">
        <w:rPr>
          <w:rFonts w:eastAsia="Calibri"/>
          <w:szCs w:val="24"/>
        </w:rPr>
        <w:t>Аршинов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Г.А.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Стратегия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тактика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использования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МАУ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ОС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деятельности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АПК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Г.А.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Аршинов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В.И.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Лойко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Лаптев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Трансформация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социально-экономического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пространства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России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мира: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сб.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статей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Международной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научно-практической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конференции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под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ред.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Г.Б.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Клейнера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Х.А.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Константиниди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В.В.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Сорокожердьева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З.М.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Хашевой</w:t>
      </w:r>
      <w:proofErr w:type="spellEnd"/>
      <w:r w:rsidRPr="00DB1874">
        <w:rPr>
          <w:rFonts w:eastAsia="Calibri"/>
          <w:szCs w:val="24"/>
        </w:rPr>
        <w:t>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2020.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С.131–135.</w:t>
      </w:r>
    </w:p>
    <w:p w14:paraId="1EAD2070" w14:textId="691DC8FE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proofErr w:type="spellStart"/>
      <w:r w:rsidRPr="00DB1874">
        <w:rPr>
          <w:rFonts w:eastAsia="Calibri"/>
          <w:szCs w:val="24"/>
        </w:rPr>
        <w:lastRenderedPageBreak/>
        <w:t>Аршинов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Г.А.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Уточнение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акустических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методов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регистрации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микродефектов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материала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на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основе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исследования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нелинейных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волн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деформаций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вязкоупругих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стержнях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Г.А.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Аршинов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В.И.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Лойко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В.Г.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Аршинов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В.Н.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Лаптев,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Лаптев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Политематический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сетевой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электронный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научный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журнал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Кубанского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государственного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аграрного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университета.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Краснодар</w:t>
      </w:r>
      <w:proofErr w:type="spellEnd"/>
      <w:r w:rsidRPr="00DB1874">
        <w:rPr>
          <w:rFonts w:eastAsia="Calibri"/>
          <w:szCs w:val="24"/>
        </w:rPr>
        <w:t>: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КубГАУ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2020.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№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162.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С.37–53.</w:t>
      </w:r>
    </w:p>
    <w:p w14:paraId="72C2327D" w14:textId="776D2E6F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r w:rsidRPr="00DB1874">
        <w:rPr>
          <w:rFonts w:eastAsia="Calibri"/>
          <w:szCs w:val="24"/>
        </w:rPr>
        <w:t>Аршинов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В.Г.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Функция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скорости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спроса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оборот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вложенного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капитала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интеграционных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структурах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АПК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В.Г.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Аршинов,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Лаптев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Математические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методы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информационно-технические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средства: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сб.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статей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II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Всероссийской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научно-практической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конференции.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2006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С.7–9.</w:t>
      </w:r>
    </w:p>
    <w:p w14:paraId="7254EF44" w14:textId="69DAAE11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proofErr w:type="spellStart"/>
      <w:r w:rsidRPr="00DB1874">
        <w:rPr>
          <w:rFonts w:eastAsia="Calibri"/>
          <w:szCs w:val="24"/>
        </w:rPr>
        <w:t>Грэхмен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Р.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Конкретная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математика: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Основания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информатики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Р.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Грэх-мен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Д.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Кнут,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О.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Паташник</w:t>
      </w:r>
      <w:proofErr w:type="spellEnd"/>
      <w:r w:rsidRPr="00DB1874">
        <w:rPr>
          <w:rFonts w:eastAsia="Calibri"/>
          <w:szCs w:val="24"/>
        </w:rPr>
        <w:t>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М.: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Мир,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2006.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703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</w:t>
      </w:r>
    </w:p>
    <w:p w14:paraId="3F6BF4D8" w14:textId="210F462D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r w:rsidRPr="00DB1874">
        <w:rPr>
          <w:rFonts w:eastAsia="Calibri"/>
          <w:szCs w:val="24"/>
        </w:rPr>
        <w:t>Евреинов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Э.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Однородные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вычислительные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системы,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структуры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среды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Э.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Евреинов.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М.: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Радио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связь,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1981.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208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</w:t>
      </w:r>
    </w:p>
    <w:p w14:paraId="3D5A81C0" w14:textId="73EEF60E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r w:rsidRPr="00DB1874">
        <w:rPr>
          <w:rFonts w:eastAsia="Calibri"/>
          <w:szCs w:val="24"/>
        </w:rPr>
        <w:t>Колмогоров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представлении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непрерывных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функций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нескольких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переменных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виде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суперпозиций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непрерывных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функций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одного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переменного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сложения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Колмогоров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Доклады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АН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СССР,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1957.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Т.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114.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953–956.</w:t>
      </w:r>
    </w:p>
    <w:p w14:paraId="54306A28" w14:textId="58694216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proofErr w:type="spellStart"/>
      <w:r w:rsidRPr="00DB1874">
        <w:rPr>
          <w:rFonts w:eastAsia="Calibri"/>
          <w:szCs w:val="24"/>
        </w:rPr>
        <w:t>Лаптев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В.Н.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Разработка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адаптивной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матрицы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типовых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знаний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для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инвестиционного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управления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АПК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В.Н.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Лаптев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Г.А.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Аршинов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С.В.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Лаптев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Т.В.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Лукьяненко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Е.В.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Фешина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//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Политематический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сетевой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электронный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научный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журнал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Кубанского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государственного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аграрного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университета.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Краснодар</w:t>
      </w:r>
      <w:proofErr w:type="spellEnd"/>
      <w:r w:rsidRPr="00DB1874">
        <w:rPr>
          <w:rFonts w:eastAsia="Calibri"/>
          <w:szCs w:val="24"/>
        </w:rPr>
        <w:t>: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КубГАУ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2020.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№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164.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36–54.</w:t>
      </w:r>
    </w:p>
    <w:p w14:paraId="60655E57" w14:textId="36E2EE0A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proofErr w:type="spellStart"/>
      <w:r w:rsidRPr="00DB1874">
        <w:rPr>
          <w:rFonts w:eastAsia="Calibri"/>
          <w:szCs w:val="24"/>
        </w:rPr>
        <w:t>Лаптев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С.В.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Постановка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курса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«Web-</w:t>
      </w:r>
      <w:proofErr w:type="spellStart"/>
      <w:r w:rsidRPr="00DB1874">
        <w:rPr>
          <w:rFonts w:eastAsia="Calibri"/>
          <w:szCs w:val="24"/>
        </w:rPr>
        <w:t>технологии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идентификации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систем</w:t>
      </w:r>
      <w:proofErr w:type="spellEnd"/>
      <w:r w:rsidRPr="00DB1874">
        <w:rPr>
          <w:rFonts w:eastAsia="Calibri"/>
          <w:szCs w:val="24"/>
        </w:rPr>
        <w:t>»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Лаптев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Качество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современных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образовательных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услуг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основа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конкурентоспособности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вуза.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Сб.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статей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материалам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межфакультетской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учебно-методической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конференции.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Отв.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за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вып</w:t>
      </w:r>
      <w:proofErr w:type="spellEnd"/>
      <w:r w:rsidRPr="00DB1874">
        <w:rPr>
          <w:rFonts w:eastAsia="Calibri"/>
          <w:szCs w:val="24"/>
        </w:rPr>
        <w:t>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М.В.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Шаталова.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Краснодар</w:t>
      </w:r>
      <w:proofErr w:type="spellEnd"/>
      <w:r w:rsidRPr="00DB1874">
        <w:rPr>
          <w:rFonts w:eastAsia="Calibri"/>
          <w:szCs w:val="24"/>
        </w:rPr>
        <w:t>: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КубГАУ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2016.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С.298–300.</w:t>
      </w:r>
    </w:p>
    <w:p w14:paraId="2BE11955" w14:textId="04B1BC77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r w:rsidRPr="00DB1874">
        <w:rPr>
          <w:rFonts w:eastAsia="Calibri"/>
          <w:szCs w:val="24"/>
        </w:rPr>
        <w:t>Лаптев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Нелинейные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дисперсионные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волны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вязкоупругих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тонкостенных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конструкциях</w:t>
      </w:r>
      <w:proofErr w:type="spellEnd"/>
      <w:r w:rsidRPr="00DB1874">
        <w:rPr>
          <w:rFonts w:eastAsia="Calibri"/>
          <w:szCs w:val="24"/>
        </w:rPr>
        <w:t>: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дисс</w:t>
      </w:r>
      <w:proofErr w:type="spellEnd"/>
      <w:r w:rsidRPr="00DB1874">
        <w:rPr>
          <w:rFonts w:eastAsia="Calibri"/>
          <w:szCs w:val="24"/>
        </w:rPr>
        <w:t>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канд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физ</w:t>
      </w:r>
      <w:proofErr w:type="spellEnd"/>
      <w:r w:rsidRPr="00DB1874">
        <w:rPr>
          <w:rFonts w:eastAsia="Calibri"/>
          <w:szCs w:val="24"/>
        </w:rPr>
        <w:t>.-</w:t>
      </w:r>
      <w:proofErr w:type="spellStart"/>
      <w:r w:rsidRPr="00DB1874">
        <w:rPr>
          <w:rFonts w:eastAsia="Calibri"/>
          <w:szCs w:val="24"/>
        </w:rPr>
        <w:t>мат</w:t>
      </w:r>
      <w:proofErr w:type="spellEnd"/>
      <w:r w:rsidRPr="00DB1874">
        <w:rPr>
          <w:rFonts w:eastAsia="Calibri"/>
          <w:szCs w:val="24"/>
        </w:rPr>
        <w:t>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наук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Лаптев.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Саратов: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СГУ,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2000.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132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</w:t>
      </w:r>
    </w:p>
    <w:p w14:paraId="759590AA" w14:textId="1E7F738E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r w:rsidRPr="00DB1874">
        <w:rPr>
          <w:rFonts w:eastAsia="Calibri"/>
          <w:szCs w:val="24"/>
        </w:rPr>
        <w:t>Лаптев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С.В.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Разработка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информационных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систем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на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базе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web-</w:t>
      </w:r>
      <w:proofErr w:type="spellStart"/>
      <w:r w:rsidRPr="00DB1874">
        <w:rPr>
          <w:rFonts w:eastAsia="Calibri"/>
          <w:szCs w:val="24"/>
        </w:rPr>
        <w:t>технологий</w:t>
      </w:r>
      <w:proofErr w:type="spellEnd"/>
      <w:r w:rsidRPr="00DB1874">
        <w:rPr>
          <w:rFonts w:eastAsia="Calibri"/>
          <w:szCs w:val="24"/>
        </w:rPr>
        <w:t>: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учеб</w:t>
      </w:r>
      <w:proofErr w:type="spellEnd"/>
      <w:r w:rsidRPr="00DB1874">
        <w:rPr>
          <w:rFonts w:eastAsia="Calibri"/>
          <w:szCs w:val="24"/>
        </w:rPr>
        <w:t>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пособие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С.В.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Лаптев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В.Н.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Лаптев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Г.А.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Аршинов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Краснодар</w:t>
      </w:r>
      <w:proofErr w:type="spellEnd"/>
      <w:r w:rsidRPr="00DB1874">
        <w:rPr>
          <w:rFonts w:eastAsia="Calibri"/>
          <w:szCs w:val="24"/>
        </w:rPr>
        <w:t>: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КубГАУ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2021.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175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</w:t>
      </w:r>
    </w:p>
    <w:p w14:paraId="5C7BCB0A" w14:textId="3420B71C" w:rsidR="00DD0400" w:rsidRPr="00DB1874" w:rsidRDefault="00DD0400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r w:rsidRPr="00DB1874">
        <w:rPr>
          <w:rFonts w:eastAsia="Calibri"/>
          <w:szCs w:val="24"/>
        </w:rPr>
        <w:t>Луценко, Е. В. Автоматизированный системно-когнитивный анализ в управлении активными объектами : (</w:t>
      </w:r>
      <w:r w:rsidR="00703591" w:rsidRPr="00DB1874">
        <w:rPr>
          <w:rFonts w:eastAsia="Calibri"/>
          <w:szCs w:val="24"/>
        </w:rPr>
        <w:t>системная теория информации и ее применение в исследовании экономических, социально-психологических, технологических и организационно-технических систем</w:t>
      </w:r>
      <w:r w:rsidRPr="00DB1874">
        <w:rPr>
          <w:rFonts w:eastAsia="Calibri"/>
          <w:szCs w:val="24"/>
        </w:rPr>
        <w:t>) / Е. В. Луценко. – Краснодар : Кубанский государственный аграрный университет имени И.Т. Трубилина, 2002. – 605 с. – ISBN 5-94672-020-1. – EDN OCZFHC.</w:t>
      </w:r>
    </w:p>
    <w:p w14:paraId="6757C44C" w14:textId="77777777" w:rsidR="0065523B" w:rsidRPr="00DB1874" w:rsidRDefault="0065523B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r w:rsidRPr="00DB1874">
        <w:rPr>
          <w:rFonts w:eastAsia="Calibri"/>
          <w:szCs w:val="24"/>
        </w:rPr>
        <w:t xml:space="preserve">Луценко, Е. В. </w:t>
      </w:r>
      <w:proofErr w:type="spellStart"/>
      <w:r w:rsidRPr="00DB1874">
        <w:rPr>
          <w:rFonts w:eastAsia="Calibri"/>
          <w:szCs w:val="24"/>
        </w:rPr>
        <w:t>Автоматизированный</w:t>
      </w:r>
      <w:proofErr w:type="spellEnd"/>
      <w:r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системный</w:t>
      </w:r>
      <w:proofErr w:type="spellEnd"/>
      <w:r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анализ</w:t>
      </w:r>
      <w:proofErr w:type="spellEnd"/>
      <w:r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как</w:t>
      </w:r>
      <w:proofErr w:type="spellEnd"/>
      <w:r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средство</w:t>
      </w:r>
      <w:proofErr w:type="spellEnd"/>
      <w:r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пересинтеза</w:t>
      </w:r>
      <w:proofErr w:type="spellEnd"/>
      <w:r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модели</w:t>
      </w:r>
      <w:proofErr w:type="spellEnd"/>
      <w:r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активного</w:t>
      </w:r>
      <w:proofErr w:type="spellEnd"/>
      <w:r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объекта</w:t>
      </w:r>
      <w:proofErr w:type="spellEnd"/>
      <w:r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управления</w:t>
      </w:r>
      <w:proofErr w:type="spellEnd"/>
      <w:r w:rsidRPr="00DB1874">
        <w:rPr>
          <w:rFonts w:eastAsia="Calibri"/>
          <w:szCs w:val="24"/>
        </w:rPr>
        <w:t xml:space="preserve"> при прохождения им точки бифуркации / Е. В. Луценко, В. Н. Лаптев // Политематический сетевой электронный научный журнал Кубанского государственного аграрного университета. – 2007. – № 30. – С. 1-19. – EDN JWXUVT.</w:t>
      </w:r>
    </w:p>
    <w:p w14:paraId="0515FBFC" w14:textId="77777777" w:rsidR="0065523B" w:rsidRPr="00DB1874" w:rsidRDefault="0065523B" w:rsidP="00DB1874">
      <w:pPr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x-none" w:eastAsia="ru-RU"/>
        </w:rPr>
        <w:t xml:space="preserve">Луценко, Е. В. Системно-когнитивное моделирование в АПК / Е. В. Луценко, В. Н. Лаптев, А. Э. Сергеев. –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x-none" w:eastAsia="ru-RU"/>
        </w:rPr>
        <w:t>Краснодар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x-none" w:eastAsia="ru-RU"/>
        </w:rPr>
        <w:t xml:space="preserve"> :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x-none" w:eastAsia="ru-RU"/>
        </w:rPr>
        <w:t>Экоинвест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x-none" w:eastAsia="ru-RU"/>
        </w:rPr>
        <w:t>, 2018. – 518 с. – ISBN 978-5-94215-416-5. – EDN YACHCX.</w:t>
      </w:r>
    </w:p>
    <w:p w14:paraId="76C1C922" w14:textId="41629E54" w:rsidR="008955B5" w:rsidRPr="00DB1874" w:rsidRDefault="008955B5" w:rsidP="00DB1874">
      <w:pPr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B1874">
        <w:rPr>
          <w:rFonts w:ascii="Times New Roman" w:eastAsia="Times New Roman" w:hAnsi="Times New Roman" w:cs="Times New Roman"/>
          <w:sz w:val="24"/>
          <w:szCs w:val="24"/>
          <w:lang w:eastAsia="ru-RU"/>
        </w:rPr>
        <w:t>Луценко, Е. В. Универсальная автоматизированная система распознавания об</w:t>
      </w:r>
      <w:r w:rsidR="00C36650" w:rsidRPr="00DB1874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разов "</w:t>
      </w:r>
      <w:proofErr w:type="spellStart"/>
      <w:r w:rsidR="00C36650" w:rsidRPr="00DB1874">
        <w:rPr>
          <w:rFonts w:ascii="Times New Roman" w:eastAsia="Times New Roman" w:hAnsi="Times New Roman" w:cs="Times New Roman"/>
          <w:sz w:val="24"/>
          <w:szCs w:val="24"/>
          <w:lang w:eastAsia="ru-RU"/>
        </w:rPr>
        <w:t>Э</w:t>
      </w:r>
      <w:r w:rsidRPr="00DB1874">
        <w:rPr>
          <w:rFonts w:ascii="Times New Roman" w:eastAsia="Times New Roman" w:hAnsi="Times New Roman" w:cs="Times New Roman"/>
          <w:sz w:val="24"/>
          <w:szCs w:val="24"/>
          <w:lang w:eastAsia="ru-RU"/>
        </w:rPr>
        <w:t>йдос</w:t>
      </w:r>
      <w:proofErr w:type="spellEnd"/>
      <w:r w:rsidRPr="00DB1874">
        <w:rPr>
          <w:rFonts w:ascii="Times New Roman" w:eastAsia="Times New Roman" w:hAnsi="Times New Roman" w:cs="Times New Roman"/>
          <w:sz w:val="24"/>
          <w:szCs w:val="24"/>
          <w:lang w:eastAsia="ru-RU"/>
        </w:rPr>
        <w:t>" : ВЕРСИЯ 4.1 / Е. В. Луценко. – Краснодар, 1995. – 76 с. – EDN PRRVXB.</w:t>
      </w:r>
    </w:p>
    <w:p w14:paraId="11DA0EC9" w14:textId="77777777" w:rsidR="00E45B81" w:rsidRPr="00DB1874" w:rsidRDefault="00E45B81" w:rsidP="00DB1874">
      <w:pPr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B187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Свидетельство о государственной регистрации программы для ЭВМ № 940217 Российская Федерация. Универсальная автоматизированная система распознавания образов "ЭЙДОС" : № 940103 : </w:t>
      </w:r>
      <w:proofErr w:type="spellStart"/>
      <w:r w:rsidRPr="00DB1874">
        <w:rPr>
          <w:rFonts w:ascii="Times New Roman" w:eastAsia="Times New Roman" w:hAnsi="Times New Roman" w:cs="Times New Roman"/>
          <w:sz w:val="24"/>
          <w:szCs w:val="24"/>
          <w:lang w:eastAsia="ru-RU"/>
        </w:rPr>
        <w:t>заявл</w:t>
      </w:r>
      <w:proofErr w:type="spellEnd"/>
      <w:r w:rsidRPr="00DB1874">
        <w:rPr>
          <w:rFonts w:ascii="Times New Roman" w:eastAsia="Times New Roman" w:hAnsi="Times New Roman" w:cs="Times New Roman"/>
          <w:sz w:val="24"/>
          <w:szCs w:val="24"/>
          <w:lang w:eastAsia="ru-RU"/>
        </w:rPr>
        <w:t>. 11.05.1994 / Е. В. Луценко ; заявитель Научно-производственное предприятие "ЭЙДОС". – EDN ZTEYKH.</w:t>
      </w:r>
    </w:p>
    <w:p w14:paraId="1604DA8A" w14:textId="77777777" w:rsidR="00703591" w:rsidRPr="00DB1874" w:rsidRDefault="00703591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r w:rsidRPr="00DB1874">
        <w:rPr>
          <w:rFonts w:eastAsia="Calibri"/>
          <w:szCs w:val="24"/>
          <w:lang w:val="ru-RU" w:eastAsia="en-US"/>
        </w:rPr>
        <w:t>Свидетельство о государственной регистрации программы для ЭВМ № 2008610098 Российская Федерация. Адаптивная автоматизированная система управления "</w:t>
      </w:r>
      <w:proofErr w:type="spellStart"/>
      <w:r w:rsidRPr="00DB1874">
        <w:rPr>
          <w:rFonts w:eastAsia="Calibri"/>
          <w:szCs w:val="24"/>
          <w:lang w:val="ru-RU" w:eastAsia="en-US"/>
        </w:rPr>
        <w:t>Эйдос</w:t>
      </w:r>
      <w:proofErr w:type="spellEnd"/>
      <w:r w:rsidRPr="00DB1874">
        <w:rPr>
          <w:rFonts w:eastAsia="Calibri"/>
          <w:szCs w:val="24"/>
          <w:lang w:val="ru-RU" w:eastAsia="en-US"/>
        </w:rPr>
        <w:t>-АСА" (Система "</w:t>
      </w:r>
      <w:proofErr w:type="spellStart"/>
      <w:r w:rsidRPr="00DB1874">
        <w:rPr>
          <w:rFonts w:eastAsia="Calibri"/>
          <w:szCs w:val="24"/>
          <w:lang w:val="ru-RU" w:eastAsia="en-US"/>
        </w:rPr>
        <w:t>Эйдос</w:t>
      </w:r>
      <w:proofErr w:type="spellEnd"/>
      <w:r w:rsidRPr="00DB1874">
        <w:rPr>
          <w:rFonts w:eastAsia="Calibri"/>
          <w:szCs w:val="24"/>
          <w:lang w:val="ru-RU" w:eastAsia="en-US"/>
        </w:rPr>
        <w:t xml:space="preserve">-АСА") : № 2007613723 : </w:t>
      </w:r>
      <w:proofErr w:type="spellStart"/>
      <w:r w:rsidRPr="00DB1874">
        <w:rPr>
          <w:rFonts w:eastAsia="Calibri"/>
          <w:szCs w:val="24"/>
          <w:lang w:val="ru-RU" w:eastAsia="en-US"/>
        </w:rPr>
        <w:t>заявл</w:t>
      </w:r>
      <w:proofErr w:type="spellEnd"/>
      <w:r w:rsidRPr="00DB1874">
        <w:rPr>
          <w:rFonts w:eastAsia="Calibri"/>
          <w:szCs w:val="24"/>
          <w:lang w:val="ru-RU" w:eastAsia="en-US"/>
        </w:rPr>
        <w:t>. 17.09.2007 / Е. В. Луценко, В. Н. Лаптев ; заявитель Луценко Евгений Вениаминович, Лаптев Владимир Николаевич. – EDN ZTFMWV.</w:t>
      </w:r>
    </w:p>
    <w:p w14:paraId="6360F113" w14:textId="53409A6D" w:rsidR="00A63CA5" w:rsidRPr="00DB1874" w:rsidRDefault="00A63CA5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proofErr w:type="spellStart"/>
      <w:r w:rsidRPr="00DB1874">
        <w:rPr>
          <w:color w:val="000000"/>
          <w:szCs w:val="24"/>
          <w:lang w:val="ru-RU"/>
        </w:rPr>
        <w:t>Симанков</w:t>
      </w:r>
      <w:proofErr w:type="spellEnd"/>
      <w:r w:rsidRPr="00DB1874">
        <w:rPr>
          <w:color w:val="000000"/>
          <w:szCs w:val="24"/>
          <w:lang w:val="ru-RU"/>
        </w:rPr>
        <w:t xml:space="preserve">, В. С. Системный анализ в адаптивном управлении / В. С. </w:t>
      </w:r>
      <w:proofErr w:type="spellStart"/>
      <w:r w:rsidRPr="00DB1874">
        <w:rPr>
          <w:color w:val="000000"/>
          <w:szCs w:val="24"/>
          <w:lang w:val="ru-RU"/>
        </w:rPr>
        <w:t>Симанков</w:t>
      </w:r>
      <w:proofErr w:type="spellEnd"/>
      <w:r w:rsidRPr="00DB1874">
        <w:rPr>
          <w:color w:val="000000"/>
          <w:szCs w:val="24"/>
          <w:lang w:val="ru-RU"/>
        </w:rPr>
        <w:t>, Е. В. Луценко, В. Н. Лаптев. – Краснодар : ООО "Просвещение - Юг", 2001. – 261 с. – EDN SHXMLD.</w:t>
      </w:r>
    </w:p>
    <w:p w14:paraId="00133D9B" w14:textId="190D3F85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r w:rsidRPr="00DB1874">
        <w:rPr>
          <w:rFonts w:eastAsia="Calibri"/>
          <w:szCs w:val="24"/>
        </w:rPr>
        <w:t>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развитии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искусственного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интеллекта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Российской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Федерации: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Указ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Президента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РФ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№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от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10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октября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2019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</w:t>
      </w:r>
      <w:r w:rsidR="009303E3" w:rsidRPr="00DB1874">
        <w:rPr>
          <w:rFonts w:eastAsia="Calibri"/>
          <w:szCs w:val="24"/>
        </w:rPr>
        <w:t xml:space="preserve"> </w:t>
      </w:r>
    </w:p>
    <w:p w14:paraId="7D2F0553" w14:textId="5871642C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proofErr w:type="spellStart"/>
      <w:r w:rsidRPr="00DB1874">
        <w:rPr>
          <w:rFonts w:eastAsia="Calibri"/>
          <w:szCs w:val="24"/>
        </w:rPr>
        <w:t>Сато</w:t>
      </w:r>
      <w:proofErr w:type="spellEnd"/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Ю.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Без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паники!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Цифровая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обработка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сигналов.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Ю.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Сато</w:t>
      </w:r>
      <w:proofErr w:type="spellEnd"/>
      <w:r w:rsidRPr="00DB1874">
        <w:rPr>
          <w:rFonts w:eastAsia="Calibri"/>
          <w:szCs w:val="24"/>
        </w:rPr>
        <w:t>;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пер</w:t>
      </w:r>
      <w:proofErr w:type="spellEnd"/>
      <w:r w:rsidRPr="00DB1874">
        <w:rPr>
          <w:rFonts w:eastAsia="Calibri"/>
          <w:szCs w:val="24"/>
        </w:rPr>
        <w:t>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японского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Т.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Селиной.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М.: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Додэка</w:t>
      </w:r>
      <w:proofErr w:type="spellEnd"/>
      <w:r w:rsidRPr="00DB1874">
        <w:rPr>
          <w:rFonts w:eastAsia="Calibri"/>
          <w:szCs w:val="24"/>
        </w:rPr>
        <w:t>-XXI,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2010.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176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</w:t>
      </w:r>
    </w:p>
    <w:p w14:paraId="0FEC2CD4" w14:textId="26F49313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r w:rsidRPr="00DB1874">
        <w:rPr>
          <w:rFonts w:eastAsia="Calibri"/>
          <w:szCs w:val="24"/>
        </w:rPr>
        <w:t>Степанов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Нелинейная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математическая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модель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ценообразования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продукции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перерабатывающего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предприятия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В.В.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Степанов,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Г.А.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Аршинов,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С.В.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Лаптев,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И.А.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Мануйлов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Автоматизированные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информационные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и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электроэнергетические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системы: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материалы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II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Межвузовской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научно-практической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конференции.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Краснодар</w:t>
      </w:r>
      <w:proofErr w:type="spellEnd"/>
      <w:r w:rsidRPr="00DB1874">
        <w:rPr>
          <w:rFonts w:eastAsia="Calibri"/>
          <w:szCs w:val="24"/>
        </w:rPr>
        <w:t>: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КубГТУ</w:t>
      </w:r>
      <w:proofErr w:type="spellEnd"/>
      <w:r w:rsidRPr="00DB1874">
        <w:rPr>
          <w:rFonts w:eastAsia="Calibri"/>
          <w:szCs w:val="24"/>
        </w:rPr>
        <w:t>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2012.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С.38–40.</w:t>
      </w:r>
    </w:p>
    <w:p w14:paraId="728082E0" w14:textId="564B2F5E" w:rsidR="007205EA" w:rsidRPr="00DB1874" w:rsidRDefault="007205EA" w:rsidP="00DB1874">
      <w:pPr>
        <w:pStyle w:val="ListParagraph"/>
        <w:numPr>
          <w:ilvl w:val="0"/>
          <w:numId w:val="3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eastAsia="Calibri"/>
          <w:szCs w:val="24"/>
        </w:rPr>
      </w:pPr>
      <w:r w:rsidRPr="00DB1874">
        <w:rPr>
          <w:rFonts w:eastAsia="Calibri"/>
          <w:szCs w:val="24"/>
        </w:rPr>
        <w:t>Энгельс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Ф.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Диалектика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природы.</w:t>
      </w:r>
      <w:r w:rsidR="009303E3" w:rsidRPr="00DB1874">
        <w:rPr>
          <w:rFonts w:eastAsia="Calibri"/>
          <w:szCs w:val="24"/>
        </w:rPr>
        <w:t xml:space="preserve"> </w:t>
      </w:r>
      <w:proofErr w:type="spellStart"/>
      <w:r w:rsidRPr="00DB1874">
        <w:rPr>
          <w:rFonts w:eastAsia="Calibri"/>
          <w:szCs w:val="24"/>
        </w:rPr>
        <w:t>избр</w:t>
      </w:r>
      <w:proofErr w:type="spellEnd"/>
      <w:r w:rsidRPr="00DB1874">
        <w:rPr>
          <w:rFonts w:eastAsia="Calibri"/>
          <w:szCs w:val="24"/>
        </w:rPr>
        <w:t>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соч.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/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Ф.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Энгельс.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в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9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т.–Т.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5.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М.: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Политиздат,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1986.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–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С.</w:t>
      </w:r>
      <w:r w:rsidR="009303E3" w:rsidRPr="00DB1874">
        <w:rPr>
          <w:rFonts w:eastAsia="Calibri"/>
          <w:szCs w:val="24"/>
        </w:rPr>
        <w:t xml:space="preserve"> </w:t>
      </w:r>
      <w:r w:rsidRPr="00DB1874">
        <w:rPr>
          <w:rFonts w:eastAsia="Calibri"/>
          <w:szCs w:val="24"/>
        </w:rPr>
        <w:t>372–61</w:t>
      </w:r>
      <w:r w:rsidR="007D0A8F" w:rsidRPr="00DB1874">
        <w:rPr>
          <w:rFonts w:eastAsia="Calibri"/>
          <w:szCs w:val="24"/>
        </w:rPr>
        <w:t>.</w:t>
      </w:r>
    </w:p>
    <w:p w14:paraId="52C5223B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A212E7F" w14:textId="2A890EEF" w:rsidR="00DB1874" w:rsidRPr="00DB1874" w:rsidRDefault="004F2920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en-US"/>
        </w:rPr>
        <w:t>References</w:t>
      </w:r>
    </w:p>
    <w:p w14:paraId="06018180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1.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Anoxin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P.K.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Izbranny`e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trudy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Principial`ny`e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voprosy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obshhej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teorii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funkcional`noj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sistemy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 / P K.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Anoxin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– M.: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Nauka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, 1978. – 400 s.</w:t>
      </w:r>
    </w:p>
    <w:p w14:paraId="02D1CA4B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2.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G.A.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Analiz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oborota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kapitala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ceny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na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gotovuyu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produkciyu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v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integrirovanny`x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ob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``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edineniyax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APK / G. A.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S.V. Laptev, V.G.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//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Novy`e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texnologii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. – 2018. – № 4. – S. 96–101.</w:t>
      </w:r>
    </w:p>
    <w:p w14:paraId="509086A8" w14:textId="44969D0E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3.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G.A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Analiz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sovremenny`x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form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integracii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sel`skoxozyajstvenny`x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tovaroproizvoditelej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pererabaty`vayushhix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predpriyatij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APK / G. A.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V.I.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Lojko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V.G.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V.N. Laptev, S.V. Laptev //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Politematicheskij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setevoj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e`lektronny`j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nauchny`j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zhurnal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Kubanskogo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gosudarstvennogo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agrarnogo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universiteta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– Krasnodar: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KubGAU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, 2016. –  № 123. – S.1392–1421.</w:t>
      </w:r>
    </w:p>
    <w:p w14:paraId="538AAC1A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4.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G.A.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Analiz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uslovij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obrazovaniya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e`ffektivny`x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ob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``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edinenij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predpriyatij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molochnogo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podkompleksa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APK /, V.I.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Lojko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V.G.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V.N. Laptev, S.V. Laptev //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Politematicheskij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setevoj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e`lektronny`j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nauchny`j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zhurnal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Kubanskogo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gosudarstvennogo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agrarnogo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universiteta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– Krasnodar: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KubGAU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, 2017. – № 132. – S.128–155.</w:t>
      </w:r>
    </w:p>
    <w:p w14:paraId="09F94FD1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5.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V.G.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Matematicheskoe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modelirovanie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integracionny`x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processov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v APK / V.G.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S.V. Laptev //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Matematicheskie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metody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informacionno-texnicheskie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sredstva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: sb.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statej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II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Vserossijskoj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nauchno-prakticheskoj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konferencii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. – 2006. – S.5–6.</w:t>
      </w:r>
    </w:p>
    <w:p w14:paraId="3C77CDC2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6.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G.A.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Matematicheskoe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modelirovanie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e`konomicheskoj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deyatel`nosti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pererabaty`vayushhix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predpriyatij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 G. A.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S.V. Laptev //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Matematicheskie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metody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informacionno-texnicheskie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sredstva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: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materialy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 IX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Vserossijskoj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nauchno-prakticheskoj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konferencii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;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otv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red. S.A.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Vy`zulin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E.V.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Mixajlenko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Yu.N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Sopil`nyak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– Krasnodar: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KubGAU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, 2013. – S.24–27.</w:t>
      </w:r>
    </w:p>
    <w:p w14:paraId="5B1D543B" w14:textId="77777777" w:rsidR="00DB1874" w:rsidRPr="00576CB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7.</w:t>
      </w:r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G.A.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Matematicheskoe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modelirovanie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otnoshenij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partnerov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v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sovremenny`x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formax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integracii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sel`skoxozyajstvenny`x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tovaroproizvoditelej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pererabaty`vayushhix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lastRenderedPageBreak/>
        <w:t>predpriyatij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 G.A.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V.I.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Lojko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V.G.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V.N. Laptev, S.V. Laptev //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Politematicheskij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setevoj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e`lektronny`j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nauchny`j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zhurnal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Kubanskogo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gosudarstvennogo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agrarnogo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universiteta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– Krasnodar: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KubGAU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, 2017. № 130. – S.1137–1159.</w:t>
      </w:r>
    </w:p>
    <w:p w14:paraId="0F354396" w14:textId="77777777" w:rsidR="00DB1874" w:rsidRPr="00576CB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8.</w:t>
      </w:r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G.A.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Matematicheskoe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modelirovanie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e`konomicheskoj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deyatel`nosti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pererabaty`vayushhix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predpriyatij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 G.A.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S.V. Laptev //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Matematicheskie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metody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informacionno-texnicheskie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sredstva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: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materialy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 IX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Vserossijskoj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nauchno-prakticheskoj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konferencii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;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otv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red. S.A.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Vy`zulin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E.V.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Mixajlenko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Yu.N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Sopil`nyak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– Krasnodar: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KubGAU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, 2013. – S. 24–27.</w:t>
      </w:r>
    </w:p>
    <w:p w14:paraId="096E9767" w14:textId="77777777" w:rsidR="00DB1874" w:rsidRPr="00576CB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9.</w:t>
      </w:r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G.A.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Sovershenstvovanie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akusticheskix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metodov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diagnostiki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skry`ty`x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mikrodefektov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e`kspluatacionnaya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nadezhnost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vyazkouprugix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e`lementov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konstrukcij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 G.A.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S.V. Laptev //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Politematicheskij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setevoj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e`lektronny`j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nauchny`j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zhurnal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Kubanskogo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gosudarstvennogo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agrarnogo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universiteta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– Krasnodar: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KubGAU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, 2019. № 154. – S. 84–93.</w:t>
      </w:r>
    </w:p>
    <w:p w14:paraId="72B30FF3" w14:textId="77777777" w:rsidR="00DB1874" w:rsidRPr="00576CB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10.</w:t>
      </w:r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G.A.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Ocenka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e`konomicheskoj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e`kspluatacionnoj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nadezhnosti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stroitel`ny`x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sooruzhenij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na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osnove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issledovaniya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volnovy`x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xarakteristik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nelinejny`x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vyazkouprugix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sterzhnevy`x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e`lementov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konstrukcij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 G. A.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S. V. Laptev //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Politematicheskij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setevoj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e`lektronny`j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nauchny`j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zhurnal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Kubanskogo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gosudarstvennogo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agrarnogo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universiteta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– Krasnodar: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KubGAU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, 2019. – № 153. – S. 113–122.</w:t>
      </w:r>
    </w:p>
    <w:p w14:paraId="5A77CCB2" w14:textId="77777777" w:rsidR="00DB1874" w:rsidRPr="00576CB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11.</w:t>
      </w:r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G.A.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Prichiny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`,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prepyatstvuyushhie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sozdaniyu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e`ffektivny`x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ob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``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edinenij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predpriyatij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molochnogo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podkompleksa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APK / G.A.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V.I.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Lojko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V.G.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V.N. Laptev, S.V. Laptev //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Politematicheskij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setevoj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e`lektronny`j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nauchny`j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zhurnal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Kubanskogo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gosudarstvennogo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agrarnogo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universiteta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– Krasnodar: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KubGAU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, 2016. № 123. – S. 1422–1443.</w:t>
      </w:r>
    </w:p>
    <w:p w14:paraId="40F4A666" w14:textId="77777777" w:rsidR="00DB1874" w:rsidRPr="00576CB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12.</w:t>
      </w:r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G.A.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Strategiya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taktika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ispol`zovaniya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MAU OS v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deyatel`nosti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APK / G.A.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V.I.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Lojko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S. V. Laptev //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Transformaciya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social`no-e`konomicheskogo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prostranstva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Rossii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mira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: sb.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statej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Mezhdunarodnoj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nauchno-prakticheskoj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konferencii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 pod red. G.B.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Klejnera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X.A.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Konstantinidi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V.V.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Sorokozherd`eva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Z.M.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Xashevoj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. – 2020. – S.131–135.</w:t>
      </w:r>
    </w:p>
    <w:p w14:paraId="04A079D0" w14:textId="77777777" w:rsidR="00DB1874" w:rsidRPr="00576CB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13.</w:t>
      </w:r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G.A.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Utochnenie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akusticheskix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metodov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registracii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mikrodefektov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materiala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na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osnove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issledovaniya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nelinejny`x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voln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deformacij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v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vyazkouprugix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sterzhnyax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 G.A.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V.I.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Lojko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V.G.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V.N. Laptev, S.V. Laptev //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Politematicheskij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setevoj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e`lektronny`j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nauchny`j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zhurnal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Kubanskogo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gosudarstvennogo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agrarnogo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universiteta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– Krasnodar: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KubGAU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, 2020. № 162. – S.37–53.</w:t>
      </w:r>
    </w:p>
    <w:p w14:paraId="1B6DE37A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14.</w:t>
      </w:r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V.G.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Funkciya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skorosti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sprosa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oborot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vlozhennogo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kapitala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v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integracionny`x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strukturax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APK / V.G.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S.V. Laptev //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Matematicheskie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metody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informacionno-texnicheskie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sredstva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: sb.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statej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II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Vserossijskoj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nauchno-prakticheskoj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>konferencii</w:t>
      </w:r>
      <w:proofErr w:type="spellEnd"/>
      <w:r w:rsidRPr="00576CB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2006 – S.7–9.</w:t>
      </w:r>
    </w:p>
    <w:p w14:paraId="61BC7AA9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15.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Gre`xmen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R.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Konkretnaya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matematika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: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Osnovaniya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informatiki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 R.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Gre`x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-men, D. Knut, O.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Patashnik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. – M.: Mir, 2006. – 703 s.</w:t>
      </w:r>
    </w:p>
    <w:p w14:paraId="16BAA034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16.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Evreinov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E`. V.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Odnorodny`e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vy`chislitel`ny`e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sistemy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`,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struktury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sredy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 / E`. V.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Evreinov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– M.: Radio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svyaz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`, 1981. – 208 s.</w:t>
      </w:r>
    </w:p>
    <w:p w14:paraId="10A0B992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17.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  <w:t xml:space="preserve">Kolmogorov A. N. O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predstavlenii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neprery`vny`x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funkcij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neskol`kix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peremenny`x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v vide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superpozicij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neprery`vny`x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funkcij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odnogo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peremennogo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slozheniya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 A. N. Kolmogorov //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Doklady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` AN SSSR, 1957. – T. 114. – S. 953–956.</w:t>
      </w:r>
    </w:p>
    <w:p w14:paraId="00FBBEE1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18.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  <w:t xml:space="preserve">Laptev V.N.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Razrabotka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adaptivnoj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matricy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tipovy`x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znanij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dlya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investicionnogo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upravleniya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APK / V.N. Laptev, G.A.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S.V. Laptev, T.V.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Luk`yanenko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E.V.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Feshina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//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Politematicheskij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setevoj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e`lektronny`j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nauchny`j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zhurnal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Kubanskogo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gosudarstvennogo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agrarnogo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universiteta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– Krasnodar: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KubGAU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, 2020. – № 164. – S. 36–54.</w:t>
      </w:r>
    </w:p>
    <w:p w14:paraId="54D670FD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lastRenderedPageBreak/>
        <w:t>19.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  <w:t xml:space="preserve">Laptev S.V.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Postanovka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kursa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«Web-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texnologii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v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identifikacii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sistem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» / S. V. Laptev //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Kachestvo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sovremenny`x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obrazovatel`ny`x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uslug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–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osnova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konkurentosposobnosti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vuza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Sb.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statej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po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materialam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mezhfakul`tetskoj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uchebno-metodicheskoj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konferencii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/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Otv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za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vy`p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M.V.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Shatalova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– Krasnodar: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KubGAU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, 2016. – S.298–300.</w:t>
      </w:r>
    </w:p>
    <w:p w14:paraId="41B97D0B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20.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  <w:t xml:space="preserve">Laptev S.V.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Nelinejny`e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dispersionny`e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volny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 v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vyazkouprugix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tonkostenny`x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konstrukciyax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: diss.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kand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fiz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.-mat.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nauk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 S.V. Laptev. – Saratov: SGU, 2000. – 132 s.</w:t>
      </w:r>
    </w:p>
    <w:p w14:paraId="03FED9DA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21.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  <w:t xml:space="preserve">Laptev S.V.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Razrabotka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informacionny`x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sistem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na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baze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web-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texnologij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: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ucheb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posobie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 S.V. Laptev, V.N. Laptev, G.A.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– Krasnodar: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KubGAU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, 2021. – 175 s.</w:t>
      </w:r>
    </w:p>
    <w:p w14:paraId="62F84547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22.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Lucenko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E. V.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Avtomatizirovanny`j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sistemno-kognitivny`j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analiz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v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upravlenii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aktivny`mi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ob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``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ektami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: (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sistemnaya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teoriya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informacii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ee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primenenie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v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issledovanii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e`konomicheskix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social`no-psixologicheskix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texnologicheskix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organizacionno-texnicheskix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sistem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) / E. V.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Lucenko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– Krasnodar :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Kubanskij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gosudarstvenny`j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agrarny`j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universitet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imeni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I.T.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Trubilina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, 2002. – 605 s. – ISBN 5-94672-020-1. – EDN OCZFHC.</w:t>
      </w:r>
    </w:p>
    <w:p w14:paraId="6986A0C3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23.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Lucenko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E. V.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Avtomatizirovanny`j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sistemny`j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analiz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kak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sredstvo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peresinteza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modeli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aktivnogo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ob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``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ekta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upravleniya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pri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proxozhdeniya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im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tochki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bifurkacii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 E. V.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Lucenko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V. N. Laptev //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Politematicheskij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setevoj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e`lektronny`j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nauchny`j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zhurnal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Kubanskogo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gosudarstvennogo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agrarnogo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universiteta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. – 2007. – № 30. – S. 1-19. – EDN JWXUVT.</w:t>
      </w:r>
    </w:p>
    <w:p w14:paraId="6CD24F39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24.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Lucenko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E. V.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Sistemno-kognitivnoe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modelirovanie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v APK / E. V.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Lucenko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V. N. Laptev, A. E`.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Sergeev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– Krasnodar :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E`koinvest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, 2018. – 518 s. – ISBN 978-5-94215-416-5. – EDN YACHCX.</w:t>
      </w:r>
    </w:p>
    <w:p w14:paraId="5B363D9C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25.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Lucenko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E. V.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Universal`naya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avtomatizirovannaya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sistema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raspoznavaniya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obrazov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"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E`jdos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" :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VERSIYa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4.1 / E. V.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Lucenko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. – Krasnodar, 1995. – 76 s. – EDN PRRVXB.</w:t>
      </w:r>
    </w:p>
    <w:p w14:paraId="4AE665E9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26.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Svidetel`stvo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o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gosudarstvennoj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registracii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programmy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dlya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E`VM № 940217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Rossijskaya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Federaciya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Universal`naya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avtomatizirovannaya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sistema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raspozna-vaniya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obrazov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"E`JDOS" : № 940103 :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zayavl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11.05.1994 / E. V.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Lucenko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;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zayavitel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Nauchno-proizvodstvennoe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predpriyatie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"E`JDOS". – EDN ZTEYKH.</w:t>
      </w:r>
    </w:p>
    <w:p w14:paraId="03E06621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27.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Svidetel`stvo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o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gosudarstvennoj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registracii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programmy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dlya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E`VM № 2008610098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Rossijskaya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Federaciya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Adaptivnaya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avtomatizirovannaya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sistema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upravle-niya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"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E`jdos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-ASA" (Sistema "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E`jdos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-ASA") : № 2007613723 :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zayavl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17.09.2007 / E. V.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Lucenko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V. N. Laptev ;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zayavitel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Lucenko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Evgenij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Veniaminovich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Laptev Vladimir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Nikolaevich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. – EDN ZTFMWV.</w:t>
      </w:r>
    </w:p>
    <w:p w14:paraId="52BAA23B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28.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Simankov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V. S.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Sistemny`j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analiz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v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adaptivnom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upravlenii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 V. S.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Siman-kov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E. V.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Lucenko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, V. N. Laptev. – Krasnodar : OOO "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Prosveshhenie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-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Yug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", 2001. – 261 s. – EDN SHXMLD.</w:t>
      </w:r>
    </w:p>
    <w:p w14:paraId="5CEE8BA5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29.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  <w:t xml:space="preserve">O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razvitii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iskusstvennogo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intellekta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v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Rossijskoj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Federacii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: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Ukaz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Prezidenta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RF №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ot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10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oktyabrya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2019 g. </w:t>
      </w:r>
    </w:p>
    <w:p w14:paraId="46702D74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30.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  <w:t xml:space="preserve">Sato Yu. Bez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paniki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!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Cifrovaya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obrabotka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signalov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/ Yu. Sato; per. s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yaponskogo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T. G.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Selinoj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– M.: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Dode`ka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-XXI, 2010. – 176 s.</w:t>
      </w:r>
    </w:p>
    <w:p w14:paraId="588CA649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31.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Stepanov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V.V.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Nelinejnaya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matematicheskaya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model`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cenoobrazovaniya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produkcii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pererabaty`vayushhego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predpriyatiya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 V.V.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Stepanov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G.A.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Arshinov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S.V. Laptev, I.A.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Manujlov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//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Avtomatizirovanny`e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informacionny`e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e`lektroe`nergeticheskie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sistemy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`: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materialy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 II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Mezhvuzovskoj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nauchno-prakticheskoj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konferencii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– Krasnodar: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KubGTU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, 2012. – S.38–40.</w:t>
      </w:r>
    </w:p>
    <w:p w14:paraId="26D434FC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32.</w:t>
      </w:r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E`ngel`s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F.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Dialektika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prirody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`.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izbr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soch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/ F.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E`ngel`s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v 9 t.–T. 5. – M.: </w:t>
      </w:r>
      <w:proofErr w:type="spellStart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Politizdat</w:t>
      </w:r>
      <w:proofErr w:type="spellEnd"/>
      <w:r w:rsidRPr="00DB1874">
        <w:rPr>
          <w:rFonts w:ascii="Times New Roman" w:eastAsia="Calibri" w:hAnsi="Times New Roman" w:cs="Times New Roman"/>
          <w:sz w:val="24"/>
          <w:szCs w:val="24"/>
          <w:lang w:val="en-US"/>
        </w:rPr>
        <w:t>, 1986. – S. 372–61.</w:t>
      </w:r>
    </w:p>
    <w:p w14:paraId="6FBF2545" w14:textId="77777777" w:rsidR="00DB1874" w:rsidRPr="00DB1874" w:rsidRDefault="00DB1874" w:rsidP="00DB1874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sectPr w:rsidR="00DB1874" w:rsidRPr="00DB1874" w:rsidSect="00146E49">
      <w:headerReference w:type="even" r:id="rId42"/>
      <w:headerReference w:type="default" r:id="rId43"/>
      <w:footerReference w:type="default" r:id="rId44"/>
      <w:pgSz w:w="11906" w:h="16838"/>
      <w:pgMar w:top="1418" w:right="1418" w:bottom="1418" w:left="1418" w:header="709" w:footer="485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C07ADAF" w14:textId="77777777" w:rsidR="008F6823" w:rsidRDefault="008F6823" w:rsidP="006F2C9D">
      <w:pPr>
        <w:spacing w:after="0" w:line="240" w:lineRule="auto"/>
      </w:pPr>
      <w:r>
        <w:separator/>
      </w:r>
    </w:p>
  </w:endnote>
  <w:endnote w:type="continuationSeparator" w:id="0">
    <w:p w14:paraId="23C0FD1D" w14:textId="77777777" w:rsidR="008F6823" w:rsidRDefault="008F6823" w:rsidP="006F2C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CYR">
    <w:altName w:val="Cambria"/>
    <w:panose1 w:val="020B06040202020202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604020202020204"/>
    <w:charset w:val="CC"/>
    <w:family w:val="swiss"/>
    <w:pitch w:val="variable"/>
    <w:sig w:usb0="E10022FF" w:usb1="C000E47F" w:usb2="00000029" w:usb3="00000000" w:csb0="000001D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horndale">
    <w:altName w:val="Times New Roman"/>
    <w:panose1 w:val="020B0604020202020204"/>
    <w:charset w:val="00"/>
    <w:family w:val="roman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lackadder ITC">
    <w:panose1 w:val="04020505050007020D02"/>
    <w:charset w:val="4D"/>
    <w:family w:val="decorative"/>
    <w:pitch w:val="variable"/>
    <w:sig w:usb0="00000003" w:usb1="00000000" w:usb2="00000000" w:usb3="00000000" w:csb0="00000001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6EDF2D" w14:textId="092D0A7B" w:rsidR="00A84FFC" w:rsidRPr="00146E49" w:rsidRDefault="008F6823">
    <w:pPr>
      <w:pStyle w:val="Footer"/>
      <w:rPr>
        <w:szCs w:val="24"/>
        <w:lang w:val="en-US"/>
      </w:rPr>
    </w:pPr>
    <w:hyperlink r:id="rId1" w:history="1">
      <w:r w:rsidR="00146E49" w:rsidRPr="00F562D0">
        <w:rPr>
          <w:rStyle w:val="Hyperlink"/>
          <w:szCs w:val="24"/>
        </w:rPr>
        <w:t>http://ej.kubagro.ru/202</w:t>
      </w:r>
      <w:r w:rsidR="00146E49" w:rsidRPr="00F562D0">
        <w:rPr>
          <w:rStyle w:val="Hyperlink"/>
          <w:szCs w:val="24"/>
          <w:lang w:val="en-US"/>
        </w:rPr>
        <w:t>2</w:t>
      </w:r>
      <w:r w:rsidR="00146E49" w:rsidRPr="00F562D0">
        <w:rPr>
          <w:rStyle w:val="Hyperlink"/>
          <w:szCs w:val="24"/>
        </w:rPr>
        <w:t>/0</w:t>
      </w:r>
      <w:r w:rsidR="00146E49" w:rsidRPr="00F562D0">
        <w:rPr>
          <w:rStyle w:val="Hyperlink"/>
          <w:szCs w:val="24"/>
          <w:lang w:val="en-US"/>
        </w:rPr>
        <w:t>7</w:t>
      </w:r>
      <w:r w:rsidR="00146E49" w:rsidRPr="00F562D0">
        <w:rPr>
          <w:rStyle w:val="Hyperlink"/>
          <w:szCs w:val="24"/>
        </w:rPr>
        <w:t>/pdf/</w:t>
      </w:r>
      <w:r w:rsidR="00146E49" w:rsidRPr="00F562D0">
        <w:rPr>
          <w:rStyle w:val="Hyperlink"/>
          <w:szCs w:val="24"/>
          <w:lang w:val="en-US"/>
        </w:rPr>
        <w:t>27</w:t>
      </w:r>
      <w:r w:rsidR="00146E49" w:rsidRPr="00F562D0">
        <w:rPr>
          <w:rStyle w:val="Hyperlink"/>
          <w:szCs w:val="24"/>
        </w:rPr>
        <w:t>.pdf</w:t>
      </w:r>
    </w:hyperlink>
    <w:r w:rsidR="00146E49">
      <w:rPr>
        <w:szCs w:val="24"/>
        <w:lang w:val="en-US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181758E" w14:textId="77777777" w:rsidR="008F6823" w:rsidRDefault="008F6823" w:rsidP="006F2C9D">
      <w:pPr>
        <w:spacing w:after="0" w:line="240" w:lineRule="auto"/>
      </w:pPr>
      <w:r>
        <w:separator/>
      </w:r>
    </w:p>
  </w:footnote>
  <w:footnote w:type="continuationSeparator" w:id="0">
    <w:p w14:paraId="536F2CC7" w14:textId="77777777" w:rsidR="008F6823" w:rsidRDefault="008F6823" w:rsidP="006F2C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1444797059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5C682F28" w14:textId="47A89FFE" w:rsidR="00A84FFC" w:rsidRDefault="00A84FFC" w:rsidP="00F562D0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EE89F86" w14:textId="77777777" w:rsidR="00A84FFC" w:rsidRDefault="00A84FFC" w:rsidP="00A84FFC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  <w:sz w:val="28"/>
        <w:szCs w:val="28"/>
      </w:rPr>
      <w:id w:val="-119071963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18327FE6" w14:textId="68151380" w:rsidR="00A84FFC" w:rsidRPr="00A84FFC" w:rsidRDefault="00A84FFC" w:rsidP="00F562D0">
        <w:pPr>
          <w:pStyle w:val="Header"/>
          <w:framePr w:wrap="none" w:vAnchor="text" w:hAnchor="margin" w:xAlign="right" w:y="1"/>
          <w:rPr>
            <w:rStyle w:val="PageNumber"/>
            <w:sz w:val="28"/>
            <w:szCs w:val="28"/>
          </w:rPr>
        </w:pPr>
        <w:r w:rsidRPr="00A84FFC">
          <w:rPr>
            <w:rStyle w:val="PageNumber"/>
            <w:sz w:val="28"/>
            <w:szCs w:val="28"/>
          </w:rPr>
          <w:fldChar w:fldCharType="begin"/>
        </w:r>
        <w:r w:rsidRPr="00A84FFC">
          <w:rPr>
            <w:rStyle w:val="PageNumber"/>
            <w:sz w:val="28"/>
            <w:szCs w:val="28"/>
          </w:rPr>
          <w:instrText xml:space="preserve"> PAGE </w:instrText>
        </w:r>
        <w:r w:rsidRPr="00A84FFC">
          <w:rPr>
            <w:rStyle w:val="PageNumber"/>
            <w:sz w:val="28"/>
            <w:szCs w:val="28"/>
          </w:rPr>
          <w:fldChar w:fldCharType="separate"/>
        </w:r>
        <w:r w:rsidRPr="00A84FFC">
          <w:rPr>
            <w:rStyle w:val="PageNumber"/>
            <w:noProof/>
            <w:sz w:val="28"/>
            <w:szCs w:val="28"/>
          </w:rPr>
          <w:t>1</w:t>
        </w:r>
        <w:r w:rsidRPr="00A84FFC">
          <w:rPr>
            <w:rStyle w:val="PageNumber"/>
            <w:sz w:val="28"/>
            <w:szCs w:val="28"/>
          </w:rPr>
          <w:fldChar w:fldCharType="end"/>
        </w:r>
      </w:p>
    </w:sdtContent>
  </w:sdt>
  <w:p w14:paraId="6169C0B2" w14:textId="4B9F04A9" w:rsidR="00493C5F" w:rsidRDefault="00A84FFC" w:rsidP="00A84FFC">
    <w:pPr>
      <w:pStyle w:val="Header"/>
      <w:ind w:right="360"/>
    </w:pPr>
    <w:proofErr w:type="spellStart"/>
    <w:r>
      <w:rPr>
        <w:szCs w:val="24"/>
      </w:rPr>
      <w:t>Научный</w:t>
    </w:r>
    <w:proofErr w:type="spellEnd"/>
    <w:r>
      <w:rPr>
        <w:szCs w:val="24"/>
      </w:rPr>
      <w:t xml:space="preserve"> </w:t>
    </w:r>
    <w:proofErr w:type="spellStart"/>
    <w:r>
      <w:rPr>
        <w:szCs w:val="24"/>
      </w:rPr>
      <w:t>журнал</w:t>
    </w:r>
    <w:proofErr w:type="spellEnd"/>
    <w:r>
      <w:rPr>
        <w:szCs w:val="24"/>
      </w:rPr>
      <w:t xml:space="preserve"> </w:t>
    </w:r>
    <w:proofErr w:type="spellStart"/>
    <w:r>
      <w:rPr>
        <w:szCs w:val="24"/>
      </w:rPr>
      <w:t>КубГАУ</w:t>
    </w:r>
    <w:proofErr w:type="spellEnd"/>
    <w:r>
      <w:rPr>
        <w:szCs w:val="24"/>
      </w:rPr>
      <w:t>, №1</w:t>
    </w:r>
    <w:r>
      <w:rPr>
        <w:szCs w:val="24"/>
        <w:lang w:val="en-US"/>
      </w:rPr>
      <w:t>81</w:t>
    </w:r>
    <w:r>
      <w:rPr>
        <w:szCs w:val="24"/>
      </w:rPr>
      <w:t>(0</w:t>
    </w:r>
    <w:r>
      <w:rPr>
        <w:szCs w:val="24"/>
        <w:lang w:val="en-US"/>
      </w:rPr>
      <w:t>7</w:t>
    </w:r>
    <w:r>
      <w:rPr>
        <w:szCs w:val="24"/>
      </w:rPr>
      <w:t>), 202</w:t>
    </w:r>
    <w:r>
      <w:rPr>
        <w:szCs w:val="24"/>
        <w:lang w:val="en-US"/>
      </w:rPr>
      <w:t>2</w:t>
    </w:r>
    <w:r>
      <w:rPr>
        <w:szCs w:val="24"/>
      </w:rPr>
      <w:t xml:space="preserve"> </w:t>
    </w:r>
    <w:proofErr w:type="spellStart"/>
    <w:r>
      <w:rPr>
        <w:szCs w:val="24"/>
      </w:rPr>
      <w:t>год</w:t>
    </w:r>
    <w:proofErr w:type="spellEnd"/>
  </w:p>
  <w:p w14:paraId="595C235E" w14:textId="77777777" w:rsidR="00493C5F" w:rsidRDefault="00493C5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DB06D0"/>
    <w:multiLevelType w:val="hybridMultilevel"/>
    <w:tmpl w:val="E8AE1252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00DD4CCC"/>
    <w:multiLevelType w:val="hybridMultilevel"/>
    <w:tmpl w:val="EBC0BFE8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 w15:restartNumberingAfterBreak="0">
    <w:nsid w:val="01CE6959"/>
    <w:multiLevelType w:val="hybridMultilevel"/>
    <w:tmpl w:val="9C88BA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03FF062C"/>
    <w:multiLevelType w:val="multilevel"/>
    <w:tmpl w:val="99049C8E"/>
    <w:lvl w:ilvl="0">
      <w:start w:val="1"/>
      <w:numFmt w:val="decimal"/>
      <w:lvlText w:val="%1."/>
      <w:lvlJc w:val="left"/>
      <w:pPr>
        <w:ind w:left="19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2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2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6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3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72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720" w:hanging="2160"/>
      </w:pPr>
      <w:rPr>
        <w:rFonts w:hint="default"/>
      </w:rPr>
    </w:lvl>
  </w:abstractNum>
  <w:abstractNum w:abstractNumId="4" w15:restartNumberingAfterBreak="0">
    <w:nsid w:val="04637506"/>
    <w:multiLevelType w:val="hybridMultilevel"/>
    <w:tmpl w:val="CF883F5C"/>
    <w:lvl w:ilvl="0" w:tplc="8EE688A6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 w15:restartNumberingAfterBreak="0">
    <w:nsid w:val="05066607"/>
    <w:multiLevelType w:val="hybridMultilevel"/>
    <w:tmpl w:val="E1D8A5E6"/>
    <w:lvl w:ilvl="0" w:tplc="5B9CE6D2">
      <w:start w:val="2"/>
      <w:numFmt w:val="decimal"/>
      <w:lvlText w:val="%1."/>
      <w:lvlJc w:val="left"/>
      <w:pPr>
        <w:ind w:left="347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199" w:hanging="360"/>
      </w:pPr>
    </w:lvl>
    <w:lvl w:ilvl="2" w:tplc="0419001B" w:tentative="1">
      <w:start w:val="1"/>
      <w:numFmt w:val="lowerRoman"/>
      <w:lvlText w:val="%3."/>
      <w:lvlJc w:val="right"/>
      <w:pPr>
        <w:ind w:left="4919" w:hanging="180"/>
      </w:pPr>
    </w:lvl>
    <w:lvl w:ilvl="3" w:tplc="0419000F" w:tentative="1">
      <w:start w:val="1"/>
      <w:numFmt w:val="decimal"/>
      <w:lvlText w:val="%4."/>
      <w:lvlJc w:val="left"/>
      <w:pPr>
        <w:ind w:left="5639" w:hanging="360"/>
      </w:pPr>
    </w:lvl>
    <w:lvl w:ilvl="4" w:tplc="04190019" w:tentative="1">
      <w:start w:val="1"/>
      <w:numFmt w:val="lowerLetter"/>
      <w:lvlText w:val="%5."/>
      <w:lvlJc w:val="left"/>
      <w:pPr>
        <w:ind w:left="6359" w:hanging="360"/>
      </w:pPr>
    </w:lvl>
    <w:lvl w:ilvl="5" w:tplc="0419001B" w:tentative="1">
      <w:start w:val="1"/>
      <w:numFmt w:val="lowerRoman"/>
      <w:lvlText w:val="%6."/>
      <w:lvlJc w:val="right"/>
      <w:pPr>
        <w:ind w:left="7079" w:hanging="180"/>
      </w:pPr>
    </w:lvl>
    <w:lvl w:ilvl="6" w:tplc="0419000F" w:tentative="1">
      <w:start w:val="1"/>
      <w:numFmt w:val="decimal"/>
      <w:lvlText w:val="%7."/>
      <w:lvlJc w:val="left"/>
      <w:pPr>
        <w:ind w:left="7799" w:hanging="360"/>
      </w:pPr>
    </w:lvl>
    <w:lvl w:ilvl="7" w:tplc="04190019" w:tentative="1">
      <w:start w:val="1"/>
      <w:numFmt w:val="lowerLetter"/>
      <w:lvlText w:val="%8."/>
      <w:lvlJc w:val="left"/>
      <w:pPr>
        <w:ind w:left="8519" w:hanging="360"/>
      </w:pPr>
    </w:lvl>
    <w:lvl w:ilvl="8" w:tplc="0419001B" w:tentative="1">
      <w:start w:val="1"/>
      <w:numFmt w:val="lowerRoman"/>
      <w:lvlText w:val="%9."/>
      <w:lvlJc w:val="right"/>
      <w:pPr>
        <w:ind w:left="9239" w:hanging="180"/>
      </w:pPr>
    </w:lvl>
  </w:abstractNum>
  <w:abstractNum w:abstractNumId="6" w15:restartNumberingAfterBreak="0">
    <w:nsid w:val="051C2B38"/>
    <w:multiLevelType w:val="hybridMultilevel"/>
    <w:tmpl w:val="69402822"/>
    <w:lvl w:ilvl="0" w:tplc="B45C99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06D41BB0"/>
    <w:multiLevelType w:val="hybridMultilevel"/>
    <w:tmpl w:val="C6B477B6"/>
    <w:lvl w:ilvl="0" w:tplc="0D6E7064">
      <w:numFmt w:val="bullet"/>
      <w:lvlText w:val="-"/>
      <w:lvlJc w:val="left"/>
      <w:pPr>
        <w:ind w:left="192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8" w15:restartNumberingAfterBreak="0">
    <w:nsid w:val="082A6066"/>
    <w:multiLevelType w:val="hybridMultilevel"/>
    <w:tmpl w:val="09A0A1C2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91F2DD1"/>
    <w:multiLevelType w:val="hybridMultilevel"/>
    <w:tmpl w:val="F2F66A84"/>
    <w:lvl w:ilvl="0" w:tplc="A41A0D5C">
      <w:numFmt w:val="decimal"/>
      <w:lvlText w:val="%1"/>
      <w:lvlJc w:val="left"/>
      <w:pPr>
        <w:ind w:left="435" w:hanging="360"/>
      </w:pPr>
      <w:rPr>
        <w:rFonts w:hint="default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0" w15:restartNumberingAfterBreak="0">
    <w:nsid w:val="09A3715F"/>
    <w:multiLevelType w:val="hybridMultilevel"/>
    <w:tmpl w:val="2764B47E"/>
    <w:lvl w:ilvl="0" w:tplc="CBF4EB30">
      <w:start w:val="1"/>
      <w:numFmt w:val="decimal"/>
      <w:lvlText w:val="%1."/>
      <w:lvlJc w:val="left"/>
      <w:pPr>
        <w:ind w:left="1069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0BAF5B3A"/>
    <w:multiLevelType w:val="multilevel"/>
    <w:tmpl w:val="07D6DB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0C111927"/>
    <w:multiLevelType w:val="hybridMultilevel"/>
    <w:tmpl w:val="6CE285D0"/>
    <w:lvl w:ilvl="0" w:tplc="469C57E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E9E7121"/>
    <w:multiLevelType w:val="multilevel"/>
    <w:tmpl w:val="EB0E05C8"/>
    <w:lvl w:ilvl="0">
      <w:start w:val="1"/>
      <w:numFmt w:val="decimal"/>
      <w:lvlText w:val="%1."/>
      <w:lvlJc w:val="left"/>
      <w:pPr>
        <w:ind w:left="2096" w:hanging="1245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3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91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91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651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011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011" w:hanging="2160"/>
      </w:pPr>
      <w:rPr>
        <w:rFonts w:hint="default"/>
      </w:rPr>
    </w:lvl>
  </w:abstractNum>
  <w:abstractNum w:abstractNumId="14" w15:restartNumberingAfterBreak="0">
    <w:nsid w:val="10012306"/>
    <w:multiLevelType w:val="hybridMultilevel"/>
    <w:tmpl w:val="3474C662"/>
    <w:lvl w:ilvl="0" w:tplc="2398E49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1C9946EE"/>
    <w:multiLevelType w:val="multilevel"/>
    <w:tmpl w:val="CE8EB1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08F4509"/>
    <w:multiLevelType w:val="hybridMultilevel"/>
    <w:tmpl w:val="F1FC0892"/>
    <w:lvl w:ilvl="0" w:tplc="FA6CB338">
      <w:start w:val="1"/>
      <w:numFmt w:val="decimal"/>
      <w:lvlText w:val="%1."/>
      <w:lvlJc w:val="left"/>
      <w:pPr>
        <w:ind w:left="957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 w15:restartNumberingAfterBreak="0">
    <w:nsid w:val="248E16F4"/>
    <w:multiLevelType w:val="multilevel"/>
    <w:tmpl w:val="EB48B038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18" w15:restartNumberingAfterBreak="0">
    <w:nsid w:val="2DC65297"/>
    <w:multiLevelType w:val="multilevel"/>
    <w:tmpl w:val="40020B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3C2F0843"/>
    <w:multiLevelType w:val="hybridMultilevel"/>
    <w:tmpl w:val="CF883F5C"/>
    <w:lvl w:ilvl="0" w:tplc="8EE688A6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0" w15:restartNumberingAfterBreak="0">
    <w:nsid w:val="3FA025F3"/>
    <w:multiLevelType w:val="multilevel"/>
    <w:tmpl w:val="62C6A1E0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4CDC5063"/>
    <w:multiLevelType w:val="hybridMultilevel"/>
    <w:tmpl w:val="C2BEA296"/>
    <w:lvl w:ilvl="0" w:tplc="5B1214D6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2" w15:restartNumberingAfterBreak="0">
    <w:nsid w:val="566F1F7A"/>
    <w:multiLevelType w:val="hybridMultilevel"/>
    <w:tmpl w:val="521093EC"/>
    <w:lvl w:ilvl="0" w:tplc="F2124CD0">
      <w:start w:val="29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3" w15:restartNumberingAfterBreak="0">
    <w:nsid w:val="56844F5A"/>
    <w:multiLevelType w:val="singleLevel"/>
    <w:tmpl w:val="CCBCD44C"/>
    <w:lvl w:ilvl="0">
      <w:start w:val="1"/>
      <w:numFmt w:val="bullet"/>
      <w:pStyle w:val="psTodonext"/>
      <w:lvlText w:val=""/>
      <w:lvlJc w:val="left"/>
      <w:pPr>
        <w:tabs>
          <w:tab w:val="num" w:pos="1641"/>
        </w:tabs>
        <w:ind w:left="1641" w:hanging="360"/>
      </w:pPr>
      <w:rPr>
        <w:rFonts w:ascii="Symbol" w:hAnsi="Symbol" w:hint="default"/>
      </w:rPr>
    </w:lvl>
  </w:abstractNum>
  <w:abstractNum w:abstractNumId="24" w15:restartNumberingAfterBreak="0">
    <w:nsid w:val="57093D52"/>
    <w:multiLevelType w:val="hybridMultilevel"/>
    <w:tmpl w:val="54C6B4BE"/>
    <w:lvl w:ilvl="0" w:tplc="044882A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 w15:restartNumberingAfterBreak="0">
    <w:nsid w:val="5C882055"/>
    <w:multiLevelType w:val="hybridMultilevel"/>
    <w:tmpl w:val="14044FF6"/>
    <w:lvl w:ilvl="0" w:tplc="EAE01916">
      <w:start w:val="1"/>
      <w:numFmt w:val="bullet"/>
      <w:pStyle w:val="3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C9D4B21"/>
    <w:multiLevelType w:val="hybridMultilevel"/>
    <w:tmpl w:val="A3940D74"/>
    <w:lvl w:ilvl="0" w:tplc="FA6CB338">
      <w:start w:val="1"/>
      <w:numFmt w:val="decimal"/>
      <w:lvlText w:val="%1."/>
      <w:lvlJc w:val="left"/>
      <w:pPr>
        <w:ind w:left="958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7" w15:restartNumberingAfterBreak="0">
    <w:nsid w:val="5D7B14C3"/>
    <w:multiLevelType w:val="multilevel"/>
    <w:tmpl w:val="66146F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1281105"/>
    <w:multiLevelType w:val="hybridMultilevel"/>
    <w:tmpl w:val="9266F93C"/>
    <w:lvl w:ilvl="0" w:tplc="4EA479D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9" w15:restartNumberingAfterBreak="0">
    <w:nsid w:val="6AD13045"/>
    <w:multiLevelType w:val="hybridMultilevel"/>
    <w:tmpl w:val="1A209D74"/>
    <w:lvl w:ilvl="0" w:tplc="84A8C35E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6AF33FF3"/>
    <w:multiLevelType w:val="multilevel"/>
    <w:tmpl w:val="1F2884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C53511F"/>
    <w:multiLevelType w:val="hybridMultilevel"/>
    <w:tmpl w:val="EC6E015C"/>
    <w:lvl w:ilvl="0" w:tplc="4FBEBBD0">
      <w:start w:val="1"/>
      <w:numFmt w:val="decimal"/>
      <w:pStyle w:val="4"/>
      <w:lvlText w:val="%1."/>
      <w:lvlJc w:val="left"/>
      <w:pPr>
        <w:tabs>
          <w:tab w:val="num" w:pos="993"/>
        </w:tabs>
        <w:ind w:left="1277" w:hanging="284"/>
      </w:pPr>
      <w:rPr>
        <w:rFonts w:cs="Times New Roman"/>
      </w:rPr>
    </w:lvl>
    <w:lvl w:ilvl="1" w:tplc="3EC6C1C2">
      <w:start w:val="1"/>
      <w:numFmt w:val="decimal"/>
      <w:lvlText w:val="%2."/>
      <w:lvlJc w:val="left"/>
      <w:pPr>
        <w:tabs>
          <w:tab w:val="num" w:pos="1866"/>
        </w:tabs>
        <w:ind w:left="1866" w:hanging="360"/>
      </w:pPr>
      <w:rPr>
        <w:rFonts w:cs="Times New Roman"/>
      </w:rPr>
    </w:lvl>
    <w:lvl w:ilvl="2" w:tplc="B9822CCC">
      <w:start w:val="1"/>
      <w:numFmt w:val="decimal"/>
      <w:lvlText w:val="%3."/>
      <w:lvlJc w:val="left"/>
      <w:pPr>
        <w:tabs>
          <w:tab w:val="num" w:pos="2586"/>
        </w:tabs>
        <w:ind w:left="2586" w:hanging="360"/>
      </w:pPr>
      <w:rPr>
        <w:rFonts w:cs="Times New Roman"/>
      </w:rPr>
    </w:lvl>
    <w:lvl w:ilvl="3" w:tplc="ED3EF69A">
      <w:start w:val="1"/>
      <w:numFmt w:val="decimal"/>
      <w:lvlText w:val="%4."/>
      <w:lvlJc w:val="left"/>
      <w:pPr>
        <w:tabs>
          <w:tab w:val="num" w:pos="3306"/>
        </w:tabs>
        <w:ind w:left="3306" w:hanging="360"/>
      </w:pPr>
      <w:rPr>
        <w:rFonts w:cs="Times New Roman"/>
      </w:rPr>
    </w:lvl>
    <w:lvl w:ilvl="4" w:tplc="058E5D36">
      <w:start w:val="1"/>
      <w:numFmt w:val="decimal"/>
      <w:lvlText w:val="%5."/>
      <w:lvlJc w:val="left"/>
      <w:pPr>
        <w:tabs>
          <w:tab w:val="num" w:pos="4026"/>
        </w:tabs>
        <w:ind w:left="4026" w:hanging="360"/>
      </w:pPr>
      <w:rPr>
        <w:rFonts w:cs="Times New Roman"/>
      </w:rPr>
    </w:lvl>
    <w:lvl w:ilvl="5" w:tplc="6AFCBC3C">
      <w:start w:val="1"/>
      <w:numFmt w:val="decimal"/>
      <w:lvlText w:val="%6."/>
      <w:lvlJc w:val="left"/>
      <w:pPr>
        <w:tabs>
          <w:tab w:val="num" w:pos="4746"/>
        </w:tabs>
        <w:ind w:left="4746" w:hanging="360"/>
      </w:pPr>
      <w:rPr>
        <w:rFonts w:cs="Times New Roman"/>
      </w:rPr>
    </w:lvl>
    <w:lvl w:ilvl="6" w:tplc="CFA0BAC2">
      <w:start w:val="1"/>
      <w:numFmt w:val="decimal"/>
      <w:lvlText w:val="%7."/>
      <w:lvlJc w:val="left"/>
      <w:pPr>
        <w:tabs>
          <w:tab w:val="num" w:pos="5466"/>
        </w:tabs>
        <w:ind w:left="5466" w:hanging="360"/>
      </w:pPr>
      <w:rPr>
        <w:rFonts w:cs="Times New Roman"/>
      </w:rPr>
    </w:lvl>
    <w:lvl w:ilvl="7" w:tplc="2FDA1C0A">
      <w:start w:val="1"/>
      <w:numFmt w:val="decimal"/>
      <w:lvlText w:val="%8."/>
      <w:lvlJc w:val="left"/>
      <w:pPr>
        <w:tabs>
          <w:tab w:val="num" w:pos="6186"/>
        </w:tabs>
        <w:ind w:left="6186" w:hanging="360"/>
      </w:pPr>
      <w:rPr>
        <w:rFonts w:cs="Times New Roman"/>
      </w:rPr>
    </w:lvl>
    <w:lvl w:ilvl="8" w:tplc="068EC080">
      <w:start w:val="1"/>
      <w:numFmt w:val="decimal"/>
      <w:lvlText w:val="%9."/>
      <w:lvlJc w:val="left"/>
      <w:pPr>
        <w:tabs>
          <w:tab w:val="num" w:pos="6906"/>
        </w:tabs>
        <w:ind w:left="6906" w:hanging="360"/>
      </w:pPr>
      <w:rPr>
        <w:rFonts w:cs="Times New Roman"/>
      </w:rPr>
    </w:lvl>
  </w:abstractNum>
  <w:abstractNum w:abstractNumId="32" w15:restartNumberingAfterBreak="0">
    <w:nsid w:val="7F0E2323"/>
    <w:multiLevelType w:val="hybridMultilevel"/>
    <w:tmpl w:val="F3104C88"/>
    <w:lvl w:ilvl="0" w:tplc="3ED0096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23"/>
  </w:num>
  <w:num w:numId="2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5"/>
  </w:num>
  <w:num w:numId="4">
    <w:abstractNumId w:val="24"/>
  </w:num>
  <w:num w:numId="5">
    <w:abstractNumId w:val="4"/>
  </w:num>
  <w:num w:numId="6">
    <w:abstractNumId w:val="9"/>
  </w:num>
  <w:num w:numId="7">
    <w:abstractNumId w:val="19"/>
  </w:num>
  <w:num w:numId="8">
    <w:abstractNumId w:val="2"/>
  </w:num>
  <w:num w:numId="9">
    <w:abstractNumId w:val="3"/>
  </w:num>
  <w:num w:numId="10">
    <w:abstractNumId w:val="6"/>
  </w:num>
  <w:num w:numId="11">
    <w:abstractNumId w:val="7"/>
  </w:num>
  <w:num w:numId="12">
    <w:abstractNumId w:val="17"/>
  </w:num>
  <w:num w:numId="13">
    <w:abstractNumId w:val="13"/>
  </w:num>
  <w:num w:numId="14">
    <w:abstractNumId w:val="20"/>
  </w:num>
  <w:num w:numId="15">
    <w:abstractNumId w:val="8"/>
  </w:num>
  <w:num w:numId="16">
    <w:abstractNumId w:val="14"/>
  </w:num>
  <w:num w:numId="17">
    <w:abstractNumId w:val="10"/>
  </w:num>
  <w:num w:numId="18">
    <w:abstractNumId w:val="30"/>
  </w:num>
  <w:num w:numId="19">
    <w:abstractNumId w:val="5"/>
  </w:num>
  <w:num w:numId="20">
    <w:abstractNumId w:val="18"/>
  </w:num>
  <w:num w:numId="21">
    <w:abstractNumId w:val="11"/>
  </w:num>
  <w:num w:numId="22">
    <w:abstractNumId w:val="27"/>
  </w:num>
  <w:num w:numId="23">
    <w:abstractNumId w:val="15"/>
  </w:num>
  <w:num w:numId="24">
    <w:abstractNumId w:val="12"/>
  </w:num>
  <w:num w:numId="25">
    <w:abstractNumId w:val="32"/>
  </w:num>
  <w:num w:numId="26">
    <w:abstractNumId w:val="21"/>
  </w:num>
  <w:num w:numId="27">
    <w:abstractNumId w:val="0"/>
  </w:num>
  <w:num w:numId="28">
    <w:abstractNumId w:val="1"/>
  </w:num>
  <w:num w:numId="29">
    <w:abstractNumId w:val="16"/>
  </w:num>
  <w:num w:numId="30">
    <w:abstractNumId w:val="26"/>
  </w:num>
  <w:num w:numId="31">
    <w:abstractNumId w:val="29"/>
  </w:num>
  <w:num w:numId="32">
    <w:abstractNumId w:val="28"/>
  </w:num>
  <w:num w:numId="33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8"/>
  <w:proofState w:spelling="clean"/>
  <w:defaultTabStop w:val="709"/>
  <w:autoHyphenation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F2C9D"/>
    <w:rsid w:val="00001DD6"/>
    <w:rsid w:val="00002F0A"/>
    <w:rsid w:val="000070A4"/>
    <w:rsid w:val="000102D9"/>
    <w:rsid w:val="0001067B"/>
    <w:rsid w:val="00015F55"/>
    <w:rsid w:val="00020A34"/>
    <w:rsid w:val="00024D22"/>
    <w:rsid w:val="000319CA"/>
    <w:rsid w:val="0003385F"/>
    <w:rsid w:val="00041881"/>
    <w:rsid w:val="00047FD7"/>
    <w:rsid w:val="000678AF"/>
    <w:rsid w:val="00074E19"/>
    <w:rsid w:val="000751F3"/>
    <w:rsid w:val="000959AC"/>
    <w:rsid w:val="000A052B"/>
    <w:rsid w:val="000A268A"/>
    <w:rsid w:val="000A4D5B"/>
    <w:rsid w:val="000A5CF9"/>
    <w:rsid w:val="000B0BB6"/>
    <w:rsid w:val="000B2A9C"/>
    <w:rsid w:val="000B6DDE"/>
    <w:rsid w:val="000C001B"/>
    <w:rsid w:val="000D2692"/>
    <w:rsid w:val="000E753F"/>
    <w:rsid w:val="0011063A"/>
    <w:rsid w:val="00122221"/>
    <w:rsid w:val="001225A8"/>
    <w:rsid w:val="0014179B"/>
    <w:rsid w:val="001417C1"/>
    <w:rsid w:val="00146E49"/>
    <w:rsid w:val="0015391B"/>
    <w:rsid w:val="00154D1F"/>
    <w:rsid w:val="00156D51"/>
    <w:rsid w:val="00166F81"/>
    <w:rsid w:val="001753AD"/>
    <w:rsid w:val="00176EAB"/>
    <w:rsid w:val="001834DB"/>
    <w:rsid w:val="00187146"/>
    <w:rsid w:val="00191704"/>
    <w:rsid w:val="001A5AEA"/>
    <w:rsid w:val="001A680D"/>
    <w:rsid w:val="001B33FE"/>
    <w:rsid w:val="001C775A"/>
    <w:rsid w:val="001D7A4E"/>
    <w:rsid w:val="001E01E7"/>
    <w:rsid w:val="001F203E"/>
    <w:rsid w:val="001F7183"/>
    <w:rsid w:val="002016FF"/>
    <w:rsid w:val="00202836"/>
    <w:rsid w:val="002057E8"/>
    <w:rsid w:val="00217F04"/>
    <w:rsid w:val="00220541"/>
    <w:rsid w:val="002213D6"/>
    <w:rsid w:val="00221CD5"/>
    <w:rsid w:val="0022229C"/>
    <w:rsid w:val="00231643"/>
    <w:rsid w:val="00231A56"/>
    <w:rsid w:val="00233540"/>
    <w:rsid w:val="002341B8"/>
    <w:rsid w:val="00236DB9"/>
    <w:rsid w:val="0023744B"/>
    <w:rsid w:val="0024184C"/>
    <w:rsid w:val="00247B87"/>
    <w:rsid w:val="00273A82"/>
    <w:rsid w:val="00281323"/>
    <w:rsid w:val="002817FE"/>
    <w:rsid w:val="00282076"/>
    <w:rsid w:val="00282C37"/>
    <w:rsid w:val="002A06F7"/>
    <w:rsid w:val="002A3332"/>
    <w:rsid w:val="002A4E57"/>
    <w:rsid w:val="002B20C5"/>
    <w:rsid w:val="002C0B1E"/>
    <w:rsid w:val="002C11D7"/>
    <w:rsid w:val="002C192C"/>
    <w:rsid w:val="002D3BE7"/>
    <w:rsid w:val="002D6069"/>
    <w:rsid w:val="002E5980"/>
    <w:rsid w:val="002E5EE7"/>
    <w:rsid w:val="002E6087"/>
    <w:rsid w:val="002E7586"/>
    <w:rsid w:val="002F52F9"/>
    <w:rsid w:val="002F6FDB"/>
    <w:rsid w:val="002F70B2"/>
    <w:rsid w:val="00301342"/>
    <w:rsid w:val="00304FCE"/>
    <w:rsid w:val="0031062C"/>
    <w:rsid w:val="003121B0"/>
    <w:rsid w:val="0031574B"/>
    <w:rsid w:val="003166CC"/>
    <w:rsid w:val="00322051"/>
    <w:rsid w:val="0032291F"/>
    <w:rsid w:val="00322B6C"/>
    <w:rsid w:val="00324A80"/>
    <w:rsid w:val="00330DDE"/>
    <w:rsid w:val="003472E0"/>
    <w:rsid w:val="003565A1"/>
    <w:rsid w:val="00372634"/>
    <w:rsid w:val="00380B03"/>
    <w:rsid w:val="00390C92"/>
    <w:rsid w:val="00391958"/>
    <w:rsid w:val="00393992"/>
    <w:rsid w:val="003A7948"/>
    <w:rsid w:val="003C103A"/>
    <w:rsid w:val="003C60EA"/>
    <w:rsid w:val="003D2BB0"/>
    <w:rsid w:val="003D5972"/>
    <w:rsid w:val="003D59C9"/>
    <w:rsid w:val="003E03DC"/>
    <w:rsid w:val="003E6F46"/>
    <w:rsid w:val="003F73C6"/>
    <w:rsid w:val="0041562A"/>
    <w:rsid w:val="00416F39"/>
    <w:rsid w:val="004202FD"/>
    <w:rsid w:val="00422F90"/>
    <w:rsid w:val="00423730"/>
    <w:rsid w:val="00431CBF"/>
    <w:rsid w:val="00442A53"/>
    <w:rsid w:val="00444653"/>
    <w:rsid w:val="00450CD0"/>
    <w:rsid w:val="00473AF3"/>
    <w:rsid w:val="0047612F"/>
    <w:rsid w:val="00483A07"/>
    <w:rsid w:val="00484FFE"/>
    <w:rsid w:val="00487BEA"/>
    <w:rsid w:val="0049040B"/>
    <w:rsid w:val="00492295"/>
    <w:rsid w:val="00493080"/>
    <w:rsid w:val="00493C5F"/>
    <w:rsid w:val="00494031"/>
    <w:rsid w:val="004A0E06"/>
    <w:rsid w:val="004A3DB2"/>
    <w:rsid w:val="004B2B06"/>
    <w:rsid w:val="004B2C6C"/>
    <w:rsid w:val="004B443B"/>
    <w:rsid w:val="004C0AF2"/>
    <w:rsid w:val="004C13DB"/>
    <w:rsid w:val="004C3357"/>
    <w:rsid w:val="004C4294"/>
    <w:rsid w:val="004D1E04"/>
    <w:rsid w:val="004D275D"/>
    <w:rsid w:val="004D3175"/>
    <w:rsid w:val="004D77A0"/>
    <w:rsid w:val="004E18A3"/>
    <w:rsid w:val="004E48E0"/>
    <w:rsid w:val="004E78AF"/>
    <w:rsid w:val="004F0F59"/>
    <w:rsid w:val="004F1EB5"/>
    <w:rsid w:val="004F2920"/>
    <w:rsid w:val="004F5502"/>
    <w:rsid w:val="00501A69"/>
    <w:rsid w:val="00503BC4"/>
    <w:rsid w:val="0050523D"/>
    <w:rsid w:val="005214A6"/>
    <w:rsid w:val="00522AB4"/>
    <w:rsid w:val="005474D1"/>
    <w:rsid w:val="0055791D"/>
    <w:rsid w:val="00557F07"/>
    <w:rsid w:val="00563A92"/>
    <w:rsid w:val="005669E5"/>
    <w:rsid w:val="00566DF2"/>
    <w:rsid w:val="00574688"/>
    <w:rsid w:val="00576CB4"/>
    <w:rsid w:val="00577586"/>
    <w:rsid w:val="00583198"/>
    <w:rsid w:val="005843BF"/>
    <w:rsid w:val="00587D22"/>
    <w:rsid w:val="005909E6"/>
    <w:rsid w:val="005B4789"/>
    <w:rsid w:val="005B4928"/>
    <w:rsid w:val="005B6DB9"/>
    <w:rsid w:val="005C1D98"/>
    <w:rsid w:val="005D2210"/>
    <w:rsid w:val="005E166D"/>
    <w:rsid w:val="005E3294"/>
    <w:rsid w:val="005E3816"/>
    <w:rsid w:val="005E79AC"/>
    <w:rsid w:val="005F6952"/>
    <w:rsid w:val="005F7F81"/>
    <w:rsid w:val="00601369"/>
    <w:rsid w:val="00602BA0"/>
    <w:rsid w:val="00603329"/>
    <w:rsid w:val="00616533"/>
    <w:rsid w:val="006217DF"/>
    <w:rsid w:val="00624181"/>
    <w:rsid w:val="00624351"/>
    <w:rsid w:val="00637F33"/>
    <w:rsid w:val="00642C1E"/>
    <w:rsid w:val="00643C2F"/>
    <w:rsid w:val="00644B1C"/>
    <w:rsid w:val="006465DB"/>
    <w:rsid w:val="00647376"/>
    <w:rsid w:val="00651B77"/>
    <w:rsid w:val="00653A57"/>
    <w:rsid w:val="0065523B"/>
    <w:rsid w:val="006636D0"/>
    <w:rsid w:val="006674F4"/>
    <w:rsid w:val="006723B4"/>
    <w:rsid w:val="006906B0"/>
    <w:rsid w:val="00694A6B"/>
    <w:rsid w:val="0069684A"/>
    <w:rsid w:val="006A4B1C"/>
    <w:rsid w:val="006A61F9"/>
    <w:rsid w:val="006B3934"/>
    <w:rsid w:val="006B6B00"/>
    <w:rsid w:val="006C1EF5"/>
    <w:rsid w:val="006C25C6"/>
    <w:rsid w:val="006C6CD3"/>
    <w:rsid w:val="006D2EFC"/>
    <w:rsid w:val="006E1C1D"/>
    <w:rsid w:val="006E22FE"/>
    <w:rsid w:val="006E466C"/>
    <w:rsid w:val="006E5261"/>
    <w:rsid w:val="006E7EAF"/>
    <w:rsid w:val="006F0F53"/>
    <w:rsid w:val="006F2C9D"/>
    <w:rsid w:val="00700E2C"/>
    <w:rsid w:val="00702693"/>
    <w:rsid w:val="00702FEE"/>
    <w:rsid w:val="00703591"/>
    <w:rsid w:val="007137C1"/>
    <w:rsid w:val="00714780"/>
    <w:rsid w:val="007205EA"/>
    <w:rsid w:val="00720787"/>
    <w:rsid w:val="007275B2"/>
    <w:rsid w:val="00730F55"/>
    <w:rsid w:val="007365D7"/>
    <w:rsid w:val="007412B6"/>
    <w:rsid w:val="00741752"/>
    <w:rsid w:val="0074513A"/>
    <w:rsid w:val="007468B3"/>
    <w:rsid w:val="007508FA"/>
    <w:rsid w:val="007542D4"/>
    <w:rsid w:val="00755691"/>
    <w:rsid w:val="00755695"/>
    <w:rsid w:val="00756CF8"/>
    <w:rsid w:val="007630A3"/>
    <w:rsid w:val="00766921"/>
    <w:rsid w:val="00770469"/>
    <w:rsid w:val="007753CB"/>
    <w:rsid w:val="0078020A"/>
    <w:rsid w:val="00781A68"/>
    <w:rsid w:val="00781AFF"/>
    <w:rsid w:val="00782771"/>
    <w:rsid w:val="00794DB9"/>
    <w:rsid w:val="007A1109"/>
    <w:rsid w:val="007B473D"/>
    <w:rsid w:val="007C496C"/>
    <w:rsid w:val="007C4BF1"/>
    <w:rsid w:val="007D0A8F"/>
    <w:rsid w:val="007D2259"/>
    <w:rsid w:val="007E2FD4"/>
    <w:rsid w:val="007F3667"/>
    <w:rsid w:val="007F707B"/>
    <w:rsid w:val="008013B3"/>
    <w:rsid w:val="00802FA8"/>
    <w:rsid w:val="008048B0"/>
    <w:rsid w:val="00811416"/>
    <w:rsid w:val="00812971"/>
    <w:rsid w:val="0082022C"/>
    <w:rsid w:val="0083483E"/>
    <w:rsid w:val="0086053B"/>
    <w:rsid w:val="008705D6"/>
    <w:rsid w:val="00870B71"/>
    <w:rsid w:val="0087210C"/>
    <w:rsid w:val="008861A1"/>
    <w:rsid w:val="0088656D"/>
    <w:rsid w:val="008869BD"/>
    <w:rsid w:val="00893E95"/>
    <w:rsid w:val="008955B5"/>
    <w:rsid w:val="00896F0A"/>
    <w:rsid w:val="00897616"/>
    <w:rsid w:val="008A3277"/>
    <w:rsid w:val="008A7B66"/>
    <w:rsid w:val="008B1A0F"/>
    <w:rsid w:val="008B3538"/>
    <w:rsid w:val="008B7DAE"/>
    <w:rsid w:val="008C011B"/>
    <w:rsid w:val="008C15A7"/>
    <w:rsid w:val="008C5556"/>
    <w:rsid w:val="008E7D10"/>
    <w:rsid w:val="008F3338"/>
    <w:rsid w:val="008F6823"/>
    <w:rsid w:val="0090683E"/>
    <w:rsid w:val="00906C1C"/>
    <w:rsid w:val="00907DEC"/>
    <w:rsid w:val="009123C0"/>
    <w:rsid w:val="009303E3"/>
    <w:rsid w:val="00931E2F"/>
    <w:rsid w:val="009326AA"/>
    <w:rsid w:val="00932EC3"/>
    <w:rsid w:val="00941EFC"/>
    <w:rsid w:val="009442A6"/>
    <w:rsid w:val="0094769D"/>
    <w:rsid w:val="009518F2"/>
    <w:rsid w:val="00955CA9"/>
    <w:rsid w:val="009578A3"/>
    <w:rsid w:val="00962488"/>
    <w:rsid w:val="009633D0"/>
    <w:rsid w:val="00977672"/>
    <w:rsid w:val="00985608"/>
    <w:rsid w:val="00995B0E"/>
    <w:rsid w:val="009A02C0"/>
    <w:rsid w:val="009A21BC"/>
    <w:rsid w:val="009A2B5F"/>
    <w:rsid w:val="009B678A"/>
    <w:rsid w:val="009B6F14"/>
    <w:rsid w:val="009C1177"/>
    <w:rsid w:val="009E2681"/>
    <w:rsid w:val="00A04B0F"/>
    <w:rsid w:val="00A05993"/>
    <w:rsid w:val="00A12B3D"/>
    <w:rsid w:val="00A131A0"/>
    <w:rsid w:val="00A14145"/>
    <w:rsid w:val="00A16AD0"/>
    <w:rsid w:val="00A17FA4"/>
    <w:rsid w:val="00A23EF8"/>
    <w:rsid w:val="00A266CC"/>
    <w:rsid w:val="00A323D0"/>
    <w:rsid w:val="00A46AA7"/>
    <w:rsid w:val="00A47EC6"/>
    <w:rsid w:val="00A5254E"/>
    <w:rsid w:val="00A53A8F"/>
    <w:rsid w:val="00A53F6A"/>
    <w:rsid w:val="00A601FA"/>
    <w:rsid w:val="00A62830"/>
    <w:rsid w:val="00A63CA5"/>
    <w:rsid w:val="00A6595F"/>
    <w:rsid w:val="00A65C27"/>
    <w:rsid w:val="00A77F8C"/>
    <w:rsid w:val="00A83E6B"/>
    <w:rsid w:val="00A84794"/>
    <w:rsid w:val="00A84B09"/>
    <w:rsid w:val="00A84FFC"/>
    <w:rsid w:val="00A92893"/>
    <w:rsid w:val="00AA3228"/>
    <w:rsid w:val="00AA3620"/>
    <w:rsid w:val="00AB1A15"/>
    <w:rsid w:val="00AB71C4"/>
    <w:rsid w:val="00AC5D19"/>
    <w:rsid w:val="00AC6B04"/>
    <w:rsid w:val="00AD071D"/>
    <w:rsid w:val="00AD296C"/>
    <w:rsid w:val="00AE16F0"/>
    <w:rsid w:val="00AE64EC"/>
    <w:rsid w:val="00AF5CEB"/>
    <w:rsid w:val="00AF7F99"/>
    <w:rsid w:val="00B0250A"/>
    <w:rsid w:val="00B13AC1"/>
    <w:rsid w:val="00B1656B"/>
    <w:rsid w:val="00B169D9"/>
    <w:rsid w:val="00B242C3"/>
    <w:rsid w:val="00B36CFA"/>
    <w:rsid w:val="00B43607"/>
    <w:rsid w:val="00B45FE4"/>
    <w:rsid w:val="00B508FC"/>
    <w:rsid w:val="00B54FAA"/>
    <w:rsid w:val="00B5723C"/>
    <w:rsid w:val="00B576B3"/>
    <w:rsid w:val="00B64F57"/>
    <w:rsid w:val="00B720B6"/>
    <w:rsid w:val="00B824D9"/>
    <w:rsid w:val="00BA0C76"/>
    <w:rsid w:val="00BA1616"/>
    <w:rsid w:val="00BB4446"/>
    <w:rsid w:val="00BB727B"/>
    <w:rsid w:val="00BB7605"/>
    <w:rsid w:val="00BB77A6"/>
    <w:rsid w:val="00BC0487"/>
    <w:rsid w:val="00BC1A18"/>
    <w:rsid w:val="00BE5CB4"/>
    <w:rsid w:val="00BF2580"/>
    <w:rsid w:val="00BF5158"/>
    <w:rsid w:val="00BF5568"/>
    <w:rsid w:val="00C03941"/>
    <w:rsid w:val="00C06EA6"/>
    <w:rsid w:val="00C2468B"/>
    <w:rsid w:val="00C2563D"/>
    <w:rsid w:val="00C36222"/>
    <w:rsid w:val="00C36650"/>
    <w:rsid w:val="00C3705E"/>
    <w:rsid w:val="00C424E5"/>
    <w:rsid w:val="00C4445C"/>
    <w:rsid w:val="00C56016"/>
    <w:rsid w:val="00C66E28"/>
    <w:rsid w:val="00C7321E"/>
    <w:rsid w:val="00C73A00"/>
    <w:rsid w:val="00C81546"/>
    <w:rsid w:val="00C819C7"/>
    <w:rsid w:val="00C9608E"/>
    <w:rsid w:val="00C960F1"/>
    <w:rsid w:val="00CA6203"/>
    <w:rsid w:val="00CA6AD4"/>
    <w:rsid w:val="00CB0019"/>
    <w:rsid w:val="00CC401E"/>
    <w:rsid w:val="00CC44BC"/>
    <w:rsid w:val="00CD068B"/>
    <w:rsid w:val="00CD3CCE"/>
    <w:rsid w:val="00CD4A79"/>
    <w:rsid w:val="00CD7988"/>
    <w:rsid w:val="00CF47EC"/>
    <w:rsid w:val="00D043D3"/>
    <w:rsid w:val="00D0483C"/>
    <w:rsid w:val="00D05493"/>
    <w:rsid w:val="00D05DBC"/>
    <w:rsid w:val="00D062AB"/>
    <w:rsid w:val="00D06B15"/>
    <w:rsid w:val="00D10331"/>
    <w:rsid w:val="00D17673"/>
    <w:rsid w:val="00D178D1"/>
    <w:rsid w:val="00D22F8B"/>
    <w:rsid w:val="00D2394A"/>
    <w:rsid w:val="00D54BF3"/>
    <w:rsid w:val="00D54D60"/>
    <w:rsid w:val="00D55954"/>
    <w:rsid w:val="00D61525"/>
    <w:rsid w:val="00D76832"/>
    <w:rsid w:val="00D775F8"/>
    <w:rsid w:val="00D8056F"/>
    <w:rsid w:val="00D83DA5"/>
    <w:rsid w:val="00D840B7"/>
    <w:rsid w:val="00D87CA4"/>
    <w:rsid w:val="00D90978"/>
    <w:rsid w:val="00D90E19"/>
    <w:rsid w:val="00DA345E"/>
    <w:rsid w:val="00DB17EB"/>
    <w:rsid w:val="00DB1874"/>
    <w:rsid w:val="00DB1AD3"/>
    <w:rsid w:val="00DC091B"/>
    <w:rsid w:val="00DC6CBC"/>
    <w:rsid w:val="00DD019D"/>
    <w:rsid w:val="00DD0400"/>
    <w:rsid w:val="00DD5154"/>
    <w:rsid w:val="00DD5439"/>
    <w:rsid w:val="00DE4128"/>
    <w:rsid w:val="00DF2D24"/>
    <w:rsid w:val="00DF55A8"/>
    <w:rsid w:val="00E008ED"/>
    <w:rsid w:val="00E066A9"/>
    <w:rsid w:val="00E11345"/>
    <w:rsid w:val="00E11B10"/>
    <w:rsid w:val="00E14B15"/>
    <w:rsid w:val="00E1554C"/>
    <w:rsid w:val="00E2727E"/>
    <w:rsid w:val="00E377FE"/>
    <w:rsid w:val="00E41191"/>
    <w:rsid w:val="00E41C37"/>
    <w:rsid w:val="00E42541"/>
    <w:rsid w:val="00E44682"/>
    <w:rsid w:val="00E45B81"/>
    <w:rsid w:val="00E46751"/>
    <w:rsid w:val="00E47886"/>
    <w:rsid w:val="00E545C2"/>
    <w:rsid w:val="00E578C1"/>
    <w:rsid w:val="00E6134C"/>
    <w:rsid w:val="00E663CD"/>
    <w:rsid w:val="00E71669"/>
    <w:rsid w:val="00E71E98"/>
    <w:rsid w:val="00E748A7"/>
    <w:rsid w:val="00E8055E"/>
    <w:rsid w:val="00E83DCE"/>
    <w:rsid w:val="00E84B8E"/>
    <w:rsid w:val="00E95E16"/>
    <w:rsid w:val="00EA17B2"/>
    <w:rsid w:val="00EA219A"/>
    <w:rsid w:val="00EA74E0"/>
    <w:rsid w:val="00EB05C2"/>
    <w:rsid w:val="00EB5870"/>
    <w:rsid w:val="00EC2457"/>
    <w:rsid w:val="00EC5E01"/>
    <w:rsid w:val="00EC6DB5"/>
    <w:rsid w:val="00EC798A"/>
    <w:rsid w:val="00EE29E1"/>
    <w:rsid w:val="00EE3482"/>
    <w:rsid w:val="00EF2D5B"/>
    <w:rsid w:val="00F01F54"/>
    <w:rsid w:val="00F175BA"/>
    <w:rsid w:val="00F347B6"/>
    <w:rsid w:val="00F35D52"/>
    <w:rsid w:val="00F40F81"/>
    <w:rsid w:val="00F478E9"/>
    <w:rsid w:val="00F52698"/>
    <w:rsid w:val="00F53B6E"/>
    <w:rsid w:val="00F64CE9"/>
    <w:rsid w:val="00F700A4"/>
    <w:rsid w:val="00F73281"/>
    <w:rsid w:val="00F74DFD"/>
    <w:rsid w:val="00F76CB8"/>
    <w:rsid w:val="00F85D58"/>
    <w:rsid w:val="00F93235"/>
    <w:rsid w:val="00F936E6"/>
    <w:rsid w:val="00FA114D"/>
    <w:rsid w:val="00FA4D69"/>
    <w:rsid w:val="00FD1B51"/>
    <w:rsid w:val="00FD5DCD"/>
    <w:rsid w:val="00FD5E29"/>
    <w:rsid w:val="00FF2F94"/>
    <w:rsid w:val="00FF3E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D1D9FEC"/>
  <w15:docId w15:val="{51E9756B-0B4B-CD4B-B6C3-461BA6FA80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753AD"/>
    <w:pPr>
      <w:keepNext/>
      <w:keepLines/>
      <w:spacing w:before="240"/>
      <w:outlineLvl w:val="0"/>
    </w:pPr>
    <w:rPr>
      <w:rFonts w:ascii="Calibri Light" w:eastAsia="Times New Roman" w:hAnsi="Calibri Light" w:cs="Times New Roman"/>
      <w:color w:val="2E74B5"/>
      <w:sz w:val="32"/>
      <w:szCs w:val="20"/>
      <w:lang w:val="x-none" w:eastAsia="ru-RU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753AD"/>
    <w:pPr>
      <w:keepNext/>
      <w:keepLines/>
      <w:spacing w:before="40"/>
      <w:outlineLvl w:val="1"/>
    </w:pPr>
    <w:rPr>
      <w:rFonts w:ascii="Calibri Light" w:eastAsia="Times New Roman" w:hAnsi="Calibri Light" w:cs="Times New Roman"/>
      <w:color w:val="2E74B5"/>
      <w:sz w:val="26"/>
      <w:szCs w:val="20"/>
      <w:lang w:val="x-none" w:eastAsia="ru-RU"/>
    </w:rPr>
  </w:style>
  <w:style w:type="paragraph" w:styleId="Heading3">
    <w:name w:val="heading 3"/>
    <w:basedOn w:val="Heading2"/>
    <w:next w:val="Normal"/>
    <w:link w:val="Heading3Char"/>
    <w:qFormat/>
    <w:rsid w:val="001753AD"/>
    <w:pPr>
      <w:keepNext w:val="0"/>
      <w:keepLines w:val="0"/>
      <w:spacing w:before="108" w:after="108" w:line="276" w:lineRule="auto"/>
      <w:jc w:val="center"/>
      <w:outlineLvl w:val="2"/>
    </w:pPr>
    <w:rPr>
      <w:rFonts w:ascii="Cambria" w:hAnsi="Cambria"/>
      <w:b/>
      <w:color w:val="auto"/>
      <w:lang w:eastAsia="x-none"/>
    </w:rPr>
  </w:style>
  <w:style w:type="paragraph" w:styleId="Heading4">
    <w:name w:val="heading 4"/>
    <w:basedOn w:val="Normal"/>
    <w:next w:val="Normal"/>
    <w:link w:val="Heading4Char"/>
    <w:uiPriority w:val="9"/>
    <w:qFormat/>
    <w:rsid w:val="001753AD"/>
    <w:pPr>
      <w:keepNext/>
      <w:ind w:right="27"/>
      <w:outlineLvl w:val="3"/>
    </w:pPr>
    <w:rPr>
      <w:rFonts w:ascii="Times New Roman" w:eastAsia="Times New Roman" w:hAnsi="Times New Roman" w:cs="Times New Roman"/>
      <w:b/>
      <w:sz w:val="20"/>
      <w:szCs w:val="20"/>
      <w:lang w:val="x-none" w:eastAsia="ru-RU"/>
    </w:rPr>
  </w:style>
  <w:style w:type="paragraph" w:styleId="Heading5">
    <w:name w:val="heading 5"/>
    <w:basedOn w:val="Normal"/>
    <w:next w:val="Normal"/>
    <w:link w:val="Heading5Char"/>
    <w:uiPriority w:val="9"/>
    <w:qFormat/>
    <w:rsid w:val="001753AD"/>
    <w:pPr>
      <w:keepNext/>
      <w:ind w:right="27"/>
      <w:jc w:val="center"/>
      <w:outlineLvl w:val="4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Heading6">
    <w:name w:val="heading 6"/>
    <w:basedOn w:val="Normal"/>
    <w:next w:val="Normal"/>
    <w:link w:val="Heading6Char"/>
    <w:uiPriority w:val="9"/>
    <w:qFormat/>
    <w:rsid w:val="001753AD"/>
    <w:pPr>
      <w:keepNext/>
      <w:ind w:right="27"/>
      <w:jc w:val="center"/>
      <w:outlineLvl w:val="5"/>
    </w:pPr>
    <w:rPr>
      <w:rFonts w:ascii="Times New Roman" w:eastAsia="Times New Roman" w:hAnsi="Times New Roman" w:cs="Times New Roman"/>
      <w:b/>
      <w:sz w:val="20"/>
      <w:szCs w:val="20"/>
      <w:lang w:val="x-none" w:eastAsia="ru-RU"/>
    </w:rPr>
  </w:style>
  <w:style w:type="paragraph" w:styleId="Heading7">
    <w:name w:val="heading 7"/>
    <w:basedOn w:val="Normal"/>
    <w:next w:val="Normal"/>
    <w:link w:val="Heading7Char"/>
    <w:uiPriority w:val="9"/>
    <w:qFormat/>
    <w:rsid w:val="001753AD"/>
    <w:pPr>
      <w:keepNext/>
      <w:tabs>
        <w:tab w:val="left" w:pos="142"/>
        <w:tab w:val="left" w:pos="284"/>
      </w:tabs>
      <w:jc w:val="center"/>
      <w:outlineLvl w:val="6"/>
    </w:pPr>
    <w:rPr>
      <w:rFonts w:ascii="Times New Roman" w:eastAsia="Times New Roman" w:hAnsi="Times New Roman" w:cs="Times New Roman"/>
      <w:i/>
      <w:color w:val="000000"/>
      <w:sz w:val="20"/>
      <w:szCs w:val="20"/>
      <w:lang w:val="x-none" w:eastAsia="ru-RU"/>
    </w:rPr>
  </w:style>
  <w:style w:type="paragraph" w:styleId="Heading8">
    <w:name w:val="heading 8"/>
    <w:basedOn w:val="Normal"/>
    <w:next w:val="Normal"/>
    <w:link w:val="Heading8Char"/>
    <w:uiPriority w:val="9"/>
    <w:qFormat/>
    <w:rsid w:val="001753AD"/>
    <w:pPr>
      <w:keepNext/>
      <w:jc w:val="both"/>
      <w:outlineLvl w:val="7"/>
    </w:pPr>
    <w:rPr>
      <w:rFonts w:ascii="Times New Roman" w:eastAsia="Times New Roman" w:hAnsi="Times New Roman" w:cs="Times New Roman"/>
      <w:b/>
      <w:i/>
      <w:color w:val="000000"/>
      <w:sz w:val="20"/>
      <w:szCs w:val="20"/>
      <w:lang w:val="x-none" w:eastAsia="ru-RU"/>
    </w:rPr>
  </w:style>
  <w:style w:type="paragraph" w:styleId="Heading9">
    <w:name w:val="heading 9"/>
    <w:basedOn w:val="Normal"/>
    <w:next w:val="Normal"/>
    <w:link w:val="Heading9Char"/>
    <w:uiPriority w:val="9"/>
    <w:qFormat/>
    <w:rsid w:val="001753AD"/>
    <w:pPr>
      <w:keepNext/>
      <w:ind w:right="-766"/>
      <w:outlineLvl w:val="8"/>
    </w:pPr>
    <w:rPr>
      <w:rFonts w:ascii="Times New Roman" w:eastAsia="Times New Roman" w:hAnsi="Times New Roman" w:cs="Times New Roman"/>
      <w:b/>
      <w:sz w:val="20"/>
      <w:szCs w:val="20"/>
      <w:lang w:val="x-none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EndnoteText">
    <w:name w:val="endnote text"/>
    <w:basedOn w:val="Normal"/>
    <w:link w:val="EndnoteTextChar"/>
    <w:uiPriority w:val="99"/>
    <w:semiHidden/>
    <w:unhideWhenUsed/>
    <w:rsid w:val="006F2C9D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6F2C9D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FootnoteReference">
    <w:name w:val="footnote reference"/>
    <w:basedOn w:val="DefaultParagraphFont"/>
    <w:uiPriority w:val="99"/>
    <w:semiHidden/>
    <w:unhideWhenUsed/>
    <w:rsid w:val="006F2C9D"/>
    <w:rPr>
      <w:vertAlign w:val="superscript"/>
    </w:rPr>
  </w:style>
  <w:style w:type="character" w:customStyle="1" w:styleId="Heading1Char">
    <w:name w:val="Heading 1 Char"/>
    <w:basedOn w:val="DefaultParagraphFont"/>
    <w:link w:val="Heading1"/>
    <w:uiPriority w:val="9"/>
    <w:rsid w:val="001753AD"/>
    <w:rPr>
      <w:rFonts w:ascii="Calibri Light" w:eastAsia="Times New Roman" w:hAnsi="Calibri Light" w:cs="Times New Roman"/>
      <w:color w:val="2E74B5"/>
      <w:sz w:val="32"/>
      <w:szCs w:val="20"/>
      <w:lang w:val="x-none" w:eastAsia="ru-RU"/>
    </w:rPr>
  </w:style>
  <w:style w:type="character" w:customStyle="1" w:styleId="Heading2Char">
    <w:name w:val="Heading 2 Char"/>
    <w:basedOn w:val="DefaultParagraphFont"/>
    <w:link w:val="Heading2"/>
    <w:uiPriority w:val="9"/>
    <w:rsid w:val="001753AD"/>
    <w:rPr>
      <w:rFonts w:ascii="Calibri Light" w:eastAsia="Times New Roman" w:hAnsi="Calibri Light" w:cs="Times New Roman"/>
      <w:color w:val="2E74B5"/>
      <w:sz w:val="26"/>
      <w:szCs w:val="20"/>
      <w:lang w:val="x-none" w:eastAsia="ru-RU"/>
    </w:rPr>
  </w:style>
  <w:style w:type="character" w:customStyle="1" w:styleId="Heading3Char">
    <w:name w:val="Heading 3 Char"/>
    <w:basedOn w:val="DefaultParagraphFont"/>
    <w:link w:val="Heading3"/>
    <w:rsid w:val="001753AD"/>
    <w:rPr>
      <w:rFonts w:ascii="Cambria" w:eastAsia="Times New Roman" w:hAnsi="Cambria" w:cs="Times New Roman"/>
      <w:b/>
      <w:sz w:val="26"/>
      <w:szCs w:val="20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1753AD"/>
    <w:rPr>
      <w:rFonts w:ascii="Times New Roman" w:eastAsia="Times New Roman" w:hAnsi="Times New Roman" w:cs="Times New Roman"/>
      <w:b/>
      <w:sz w:val="20"/>
      <w:szCs w:val="20"/>
      <w:lang w:val="x-none" w:eastAsia="ru-RU"/>
    </w:rPr>
  </w:style>
  <w:style w:type="character" w:customStyle="1" w:styleId="Heading5Char">
    <w:name w:val="Heading 5 Char"/>
    <w:basedOn w:val="DefaultParagraphFont"/>
    <w:link w:val="Heading5"/>
    <w:uiPriority w:val="9"/>
    <w:rsid w:val="001753AD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Heading6Char">
    <w:name w:val="Heading 6 Char"/>
    <w:basedOn w:val="DefaultParagraphFont"/>
    <w:link w:val="Heading6"/>
    <w:uiPriority w:val="9"/>
    <w:rsid w:val="001753AD"/>
    <w:rPr>
      <w:rFonts w:ascii="Times New Roman" w:eastAsia="Times New Roman" w:hAnsi="Times New Roman" w:cs="Times New Roman"/>
      <w:b/>
      <w:sz w:val="20"/>
      <w:szCs w:val="20"/>
      <w:lang w:val="x-none" w:eastAsia="ru-RU"/>
    </w:rPr>
  </w:style>
  <w:style w:type="character" w:customStyle="1" w:styleId="Heading7Char">
    <w:name w:val="Heading 7 Char"/>
    <w:basedOn w:val="DefaultParagraphFont"/>
    <w:link w:val="Heading7"/>
    <w:uiPriority w:val="9"/>
    <w:rsid w:val="001753AD"/>
    <w:rPr>
      <w:rFonts w:ascii="Times New Roman" w:eastAsia="Times New Roman" w:hAnsi="Times New Roman" w:cs="Times New Roman"/>
      <w:i/>
      <w:color w:val="000000"/>
      <w:sz w:val="20"/>
      <w:szCs w:val="20"/>
      <w:lang w:val="x-none" w:eastAsia="ru-RU"/>
    </w:rPr>
  </w:style>
  <w:style w:type="character" w:customStyle="1" w:styleId="Heading8Char">
    <w:name w:val="Heading 8 Char"/>
    <w:basedOn w:val="DefaultParagraphFont"/>
    <w:link w:val="Heading8"/>
    <w:uiPriority w:val="9"/>
    <w:rsid w:val="001753AD"/>
    <w:rPr>
      <w:rFonts w:ascii="Times New Roman" w:eastAsia="Times New Roman" w:hAnsi="Times New Roman" w:cs="Times New Roman"/>
      <w:b/>
      <w:i/>
      <w:color w:val="000000"/>
      <w:sz w:val="20"/>
      <w:szCs w:val="20"/>
      <w:lang w:val="x-none" w:eastAsia="ru-RU"/>
    </w:rPr>
  </w:style>
  <w:style w:type="character" w:customStyle="1" w:styleId="Heading9Char">
    <w:name w:val="Heading 9 Char"/>
    <w:basedOn w:val="DefaultParagraphFont"/>
    <w:link w:val="Heading9"/>
    <w:uiPriority w:val="9"/>
    <w:rsid w:val="001753AD"/>
    <w:rPr>
      <w:rFonts w:ascii="Times New Roman" w:eastAsia="Times New Roman" w:hAnsi="Times New Roman" w:cs="Times New Roman"/>
      <w:b/>
      <w:sz w:val="20"/>
      <w:szCs w:val="20"/>
      <w:lang w:val="x-none" w:eastAsia="ru-RU"/>
    </w:rPr>
  </w:style>
  <w:style w:type="character" w:styleId="Hyperlink">
    <w:name w:val="Hyperlink"/>
    <w:uiPriority w:val="99"/>
    <w:unhideWhenUsed/>
    <w:rsid w:val="001753AD"/>
    <w:rPr>
      <w:color w:val="2C7BDE"/>
      <w:u w:val="single"/>
    </w:rPr>
  </w:style>
  <w:style w:type="paragraph" w:customStyle="1" w:styleId="Web">
    <w:name w:val="Обычный (Web)"/>
    <w:basedOn w:val="Normal"/>
    <w:next w:val="Title"/>
    <w:link w:val="1"/>
    <w:uiPriority w:val="10"/>
    <w:qFormat/>
    <w:rsid w:val="001753AD"/>
    <w:pPr>
      <w:jc w:val="center"/>
    </w:pPr>
    <w:rPr>
      <w:rFonts w:ascii="Times New Roman" w:hAnsi="Times New Roman"/>
      <w:b/>
      <w:sz w:val="24"/>
      <w:lang w:val="x-none" w:eastAsia="ru-RU"/>
    </w:rPr>
  </w:style>
  <w:style w:type="paragraph" w:customStyle="1" w:styleId="Style9">
    <w:name w:val="Style9"/>
    <w:basedOn w:val="Normal"/>
    <w:uiPriority w:val="99"/>
    <w:qFormat/>
    <w:rsid w:val="001753AD"/>
    <w:pPr>
      <w:widowControl w:val="0"/>
      <w:autoSpaceDE w:val="0"/>
      <w:autoSpaceDN w:val="0"/>
      <w:adjustRightInd w:val="0"/>
      <w:spacing w:line="419" w:lineRule="exact"/>
      <w:ind w:firstLine="69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Заголовок 11"/>
    <w:basedOn w:val="Normal"/>
    <w:link w:val="110"/>
    <w:uiPriority w:val="1"/>
    <w:qFormat/>
    <w:rsid w:val="001753AD"/>
    <w:pPr>
      <w:widowControl w:val="0"/>
      <w:ind w:left="2485"/>
      <w:outlineLvl w:val="1"/>
    </w:pPr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paragraph" w:customStyle="1" w:styleId="Default">
    <w:name w:val="Default"/>
    <w:qFormat/>
    <w:rsid w:val="001753A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a">
    <w:name w:val="Прижатый влево"/>
    <w:basedOn w:val="Normal"/>
    <w:next w:val="Normal"/>
    <w:uiPriority w:val="99"/>
    <w:qFormat/>
    <w:rsid w:val="001753AD"/>
    <w:pPr>
      <w:widowControl w:val="0"/>
      <w:autoSpaceDE w:val="0"/>
      <w:autoSpaceDN w:val="0"/>
      <w:adjustRightInd w:val="0"/>
    </w:pPr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apple-converted-space">
    <w:name w:val="apple-converted-space"/>
    <w:rsid w:val="001753AD"/>
  </w:style>
  <w:style w:type="character" w:customStyle="1" w:styleId="apple-style-span">
    <w:name w:val="apple-style-span"/>
    <w:rsid w:val="001753AD"/>
    <w:rPr>
      <w:rFonts w:cs="Times New Roman"/>
    </w:rPr>
  </w:style>
  <w:style w:type="paragraph" w:styleId="Header">
    <w:name w:val="header"/>
    <w:basedOn w:val="Normal"/>
    <w:link w:val="HeaderChar"/>
    <w:uiPriority w:val="99"/>
    <w:unhideWhenUsed/>
    <w:rsid w:val="001753AD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0"/>
      <w:lang w:val="x-none" w:eastAsia="ru-RU"/>
    </w:rPr>
  </w:style>
  <w:style w:type="character" w:customStyle="1" w:styleId="HeaderChar">
    <w:name w:val="Header Char"/>
    <w:basedOn w:val="DefaultParagraphFont"/>
    <w:link w:val="Header"/>
    <w:uiPriority w:val="99"/>
    <w:rsid w:val="001753AD"/>
    <w:rPr>
      <w:rFonts w:ascii="Times New Roman" w:eastAsia="Times New Roman" w:hAnsi="Times New Roman" w:cs="Times New Roman"/>
      <w:sz w:val="24"/>
      <w:szCs w:val="20"/>
      <w:lang w:val="x-none" w:eastAsia="ru-RU"/>
    </w:rPr>
  </w:style>
  <w:style w:type="paragraph" w:styleId="Footer">
    <w:name w:val="footer"/>
    <w:basedOn w:val="Normal"/>
    <w:link w:val="FooterChar"/>
    <w:uiPriority w:val="99"/>
    <w:unhideWhenUsed/>
    <w:rsid w:val="001753AD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0"/>
      <w:lang w:val="x-none" w:eastAsia="ru-RU"/>
    </w:rPr>
  </w:style>
  <w:style w:type="character" w:customStyle="1" w:styleId="FooterChar">
    <w:name w:val="Footer Char"/>
    <w:basedOn w:val="DefaultParagraphFont"/>
    <w:link w:val="Footer"/>
    <w:uiPriority w:val="99"/>
    <w:rsid w:val="001753AD"/>
    <w:rPr>
      <w:rFonts w:ascii="Times New Roman" w:eastAsia="Times New Roman" w:hAnsi="Times New Roman" w:cs="Times New Roman"/>
      <w:sz w:val="24"/>
      <w:szCs w:val="20"/>
      <w:lang w:val="x-none" w:eastAsia="ru-RU"/>
    </w:rPr>
  </w:style>
  <w:style w:type="paragraph" w:styleId="ListParagraph">
    <w:name w:val="List Paragraph"/>
    <w:basedOn w:val="Normal"/>
    <w:link w:val="ListParagraphChar"/>
    <w:uiPriority w:val="34"/>
    <w:qFormat/>
    <w:rsid w:val="001753AD"/>
    <w:pPr>
      <w:ind w:left="720"/>
      <w:contextualSpacing/>
    </w:pPr>
    <w:rPr>
      <w:rFonts w:ascii="Times New Roman" w:eastAsia="Times New Roman" w:hAnsi="Times New Roman" w:cs="Times New Roman"/>
      <w:sz w:val="24"/>
      <w:szCs w:val="20"/>
      <w:lang w:val="x-none" w:eastAsia="ru-RU"/>
    </w:rPr>
  </w:style>
  <w:style w:type="paragraph" w:styleId="BodyText2">
    <w:name w:val="Body Text 2"/>
    <w:basedOn w:val="Normal"/>
    <w:link w:val="BodyText2Char"/>
    <w:uiPriority w:val="99"/>
    <w:unhideWhenUsed/>
    <w:rsid w:val="001753AD"/>
    <w:pPr>
      <w:spacing w:after="120" w:line="480" w:lineRule="auto"/>
    </w:pPr>
    <w:rPr>
      <w:rFonts w:ascii="Calibri" w:eastAsia="Times New Roman" w:hAnsi="Calibri" w:cs="Times New Roman"/>
      <w:sz w:val="20"/>
      <w:szCs w:val="20"/>
      <w:lang w:val="x-none" w:eastAsia="ru-RU"/>
    </w:rPr>
  </w:style>
  <w:style w:type="character" w:customStyle="1" w:styleId="BodyText2Char">
    <w:name w:val="Body Text 2 Char"/>
    <w:basedOn w:val="DefaultParagraphFont"/>
    <w:link w:val="BodyText2"/>
    <w:uiPriority w:val="99"/>
    <w:rsid w:val="001753AD"/>
    <w:rPr>
      <w:rFonts w:ascii="Calibri" w:eastAsia="Times New Roman" w:hAnsi="Calibri" w:cs="Times New Roman"/>
      <w:sz w:val="20"/>
      <w:szCs w:val="20"/>
      <w:lang w:val="x-none" w:eastAsia="ru-RU"/>
    </w:rPr>
  </w:style>
  <w:style w:type="paragraph" w:styleId="NoSpacing">
    <w:name w:val="No Spacing"/>
    <w:link w:val="NoSpacingChar"/>
    <w:uiPriority w:val="99"/>
    <w:qFormat/>
    <w:rsid w:val="001753AD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"/>
      <w:sz w:val="20"/>
      <w:szCs w:val="20"/>
      <w:lang w:eastAsia="ru-RU"/>
    </w:rPr>
  </w:style>
  <w:style w:type="character" w:customStyle="1" w:styleId="NoSpacingChar">
    <w:name w:val="No Spacing Char"/>
    <w:link w:val="NoSpacing"/>
    <w:uiPriority w:val="99"/>
    <w:locked/>
    <w:rsid w:val="001753AD"/>
    <w:rPr>
      <w:rFonts w:ascii="Times New Roman CYR" w:eastAsia="Times New Roman" w:hAnsi="Times New Roman CYR" w:cs="Times New Roman"/>
      <w:sz w:val="20"/>
      <w:szCs w:val="20"/>
      <w:lang w:eastAsia="ru-RU"/>
    </w:rPr>
  </w:style>
  <w:style w:type="table" w:styleId="TableGrid">
    <w:name w:val="Table Grid"/>
    <w:basedOn w:val="TableNormal"/>
    <w:rsid w:val="001753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0">
    <w:name w:val="обычный"/>
    <w:basedOn w:val="Normal"/>
    <w:rsid w:val="001753A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BodyText">
    <w:name w:val="Body Text"/>
    <w:basedOn w:val="Normal"/>
    <w:link w:val="BodyTextChar"/>
    <w:uiPriority w:val="99"/>
    <w:qFormat/>
    <w:rsid w:val="001753AD"/>
    <w:pPr>
      <w:spacing w:after="120"/>
    </w:pPr>
    <w:rPr>
      <w:rFonts w:ascii="Times New Roman" w:eastAsia="Times New Roman" w:hAnsi="Times New Roman" w:cs="Times New Roman"/>
      <w:sz w:val="24"/>
      <w:szCs w:val="20"/>
      <w:lang w:val="x-none" w:eastAsia="ru-RU"/>
    </w:rPr>
  </w:style>
  <w:style w:type="character" w:customStyle="1" w:styleId="BodyTextChar">
    <w:name w:val="Body Text Char"/>
    <w:basedOn w:val="DefaultParagraphFont"/>
    <w:link w:val="BodyText"/>
    <w:uiPriority w:val="99"/>
    <w:rsid w:val="001753AD"/>
    <w:rPr>
      <w:rFonts w:ascii="Times New Roman" w:eastAsia="Times New Roman" w:hAnsi="Times New Roman" w:cs="Times New Roman"/>
      <w:sz w:val="24"/>
      <w:szCs w:val="20"/>
      <w:lang w:val="x-none" w:eastAsia="ru-RU"/>
    </w:rPr>
  </w:style>
  <w:style w:type="paragraph" w:customStyle="1" w:styleId="p32">
    <w:name w:val="p32"/>
    <w:basedOn w:val="Normal"/>
    <w:uiPriority w:val="99"/>
    <w:rsid w:val="001753A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ubmenu-table">
    <w:name w:val="submenu-table"/>
    <w:uiPriority w:val="99"/>
    <w:rsid w:val="001753AD"/>
    <w:rPr>
      <w:rFonts w:ascii="Times New Roman" w:hAnsi="Times New Roman"/>
    </w:rPr>
  </w:style>
  <w:style w:type="paragraph" w:styleId="FootnoteText">
    <w:name w:val="footnote text"/>
    <w:basedOn w:val="Normal"/>
    <w:link w:val="FootnoteTextChar"/>
    <w:uiPriority w:val="99"/>
    <w:unhideWhenUsed/>
    <w:rsid w:val="001753AD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1753AD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753AD"/>
    <w:rPr>
      <w:rFonts w:ascii="Segoe UI" w:eastAsia="Times New Roman" w:hAnsi="Segoe UI" w:cs="Times New Roman"/>
      <w:sz w:val="18"/>
      <w:szCs w:val="20"/>
      <w:lang w:val="x-none" w:eastAsia="ru-RU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53AD"/>
    <w:rPr>
      <w:rFonts w:ascii="Segoe UI" w:eastAsia="Times New Roman" w:hAnsi="Segoe UI" w:cs="Times New Roman"/>
      <w:sz w:val="18"/>
      <w:szCs w:val="20"/>
      <w:lang w:val="x-none" w:eastAsia="ru-RU"/>
    </w:rPr>
  </w:style>
  <w:style w:type="paragraph" w:styleId="BodyTextIndent">
    <w:name w:val="Body Text Indent"/>
    <w:basedOn w:val="Normal"/>
    <w:link w:val="BodyTextIndentChar"/>
    <w:uiPriority w:val="99"/>
    <w:unhideWhenUsed/>
    <w:rsid w:val="001753AD"/>
    <w:pPr>
      <w:spacing w:after="120"/>
      <w:ind w:left="283"/>
    </w:pPr>
    <w:rPr>
      <w:rFonts w:ascii="Times New Roman" w:eastAsia="Times New Roman" w:hAnsi="Times New Roman" w:cs="Times New Roman"/>
      <w:sz w:val="24"/>
      <w:szCs w:val="20"/>
      <w:lang w:val="x-none" w:eastAsia="ru-RU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1753AD"/>
    <w:rPr>
      <w:rFonts w:ascii="Times New Roman" w:eastAsia="Times New Roman" w:hAnsi="Times New Roman" w:cs="Times New Roman"/>
      <w:sz w:val="24"/>
      <w:szCs w:val="20"/>
      <w:lang w:val="x-none" w:eastAsia="ru-RU"/>
    </w:rPr>
  </w:style>
  <w:style w:type="character" w:customStyle="1" w:styleId="1">
    <w:name w:val="Название Знак1"/>
    <w:link w:val="Web"/>
    <w:uiPriority w:val="10"/>
    <w:locked/>
    <w:rsid w:val="001753AD"/>
    <w:rPr>
      <w:rFonts w:ascii="Times New Roman" w:hAnsi="Times New Roman"/>
      <w:b/>
      <w:sz w:val="24"/>
      <w:lang w:val="x-none" w:eastAsia="ru-RU"/>
    </w:rPr>
  </w:style>
  <w:style w:type="paragraph" w:customStyle="1" w:styleId="ConsNonformat">
    <w:name w:val="ConsNonformat"/>
    <w:rsid w:val="001753AD"/>
    <w:pPr>
      <w:widowControl w:val="0"/>
      <w:suppressAutoHyphens/>
      <w:autoSpaceDE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ar-SA"/>
    </w:rPr>
  </w:style>
  <w:style w:type="character" w:customStyle="1" w:styleId="FontStyle118">
    <w:name w:val="Font Style118"/>
    <w:rsid w:val="001753AD"/>
    <w:rPr>
      <w:rFonts w:ascii="Times New Roman" w:hAnsi="Times New Roman"/>
      <w:sz w:val="24"/>
    </w:rPr>
  </w:style>
  <w:style w:type="paragraph" w:customStyle="1" w:styleId="c">
    <w:name w:val="c"/>
    <w:basedOn w:val="Normal"/>
    <w:rsid w:val="001753A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1">
    <w:name w:val="Название Знак"/>
    <w:rsid w:val="001753AD"/>
    <w:rPr>
      <w:sz w:val="28"/>
    </w:rPr>
  </w:style>
  <w:style w:type="character" w:styleId="Emphasis">
    <w:name w:val="Emphasis"/>
    <w:uiPriority w:val="20"/>
    <w:qFormat/>
    <w:rsid w:val="001753AD"/>
    <w:rPr>
      <w:i/>
    </w:rPr>
  </w:style>
  <w:style w:type="character" w:styleId="Strong">
    <w:name w:val="Strong"/>
    <w:uiPriority w:val="22"/>
    <w:qFormat/>
    <w:rsid w:val="001753AD"/>
    <w:rPr>
      <w:b/>
    </w:rPr>
  </w:style>
  <w:style w:type="character" w:customStyle="1" w:styleId="bigtext">
    <w:name w:val="bigtext"/>
    <w:rsid w:val="001753AD"/>
    <w:rPr>
      <w:rFonts w:cs="Times New Roman"/>
    </w:rPr>
  </w:style>
  <w:style w:type="character" w:customStyle="1" w:styleId="FontStyle89">
    <w:name w:val="Font Style89"/>
    <w:uiPriority w:val="99"/>
    <w:rsid w:val="001753AD"/>
    <w:rPr>
      <w:rFonts w:ascii="Times New Roman" w:hAnsi="Times New Roman"/>
      <w:sz w:val="20"/>
    </w:rPr>
  </w:style>
  <w:style w:type="paragraph" w:styleId="BodyTextIndent2">
    <w:name w:val="Body Text Indent 2"/>
    <w:basedOn w:val="Normal"/>
    <w:link w:val="BodyTextIndent2Char"/>
    <w:uiPriority w:val="99"/>
    <w:rsid w:val="001753AD"/>
    <w:pPr>
      <w:spacing w:after="120" w:line="480" w:lineRule="auto"/>
      <w:ind w:left="283"/>
      <w:jc w:val="both"/>
    </w:pPr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uiPriority w:val="99"/>
    <w:rsid w:val="001753AD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BodyText3">
    <w:name w:val="Body Text 3"/>
    <w:basedOn w:val="Normal"/>
    <w:link w:val="BodyText3Char"/>
    <w:uiPriority w:val="99"/>
    <w:unhideWhenUsed/>
    <w:rsid w:val="001753AD"/>
    <w:pPr>
      <w:spacing w:after="120"/>
    </w:pPr>
    <w:rPr>
      <w:rFonts w:ascii="Times New Roman" w:eastAsia="Times New Roman" w:hAnsi="Times New Roman" w:cs="Times New Roman"/>
      <w:sz w:val="16"/>
      <w:szCs w:val="20"/>
      <w:lang w:val="x-none" w:eastAsia="ru-RU"/>
    </w:rPr>
  </w:style>
  <w:style w:type="character" w:customStyle="1" w:styleId="BodyText3Char">
    <w:name w:val="Body Text 3 Char"/>
    <w:basedOn w:val="DefaultParagraphFont"/>
    <w:link w:val="BodyText3"/>
    <w:uiPriority w:val="99"/>
    <w:rsid w:val="001753AD"/>
    <w:rPr>
      <w:rFonts w:ascii="Times New Roman" w:eastAsia="Times New Roman" w:hAnsi="Times New Roman" w:cs="Times New Roman"/>
      <w:sz w:val="16"/>
      <w:szCs w:val="20"/>
      <w:lang w:val="x-none" w:eastAsia="ru-RU"/>
    </w:rPr>
  </w:style>
  <w:style w:type="paragraph" w:styleId="Subtitle">
    <w:name w:val="Subtitle"/>
    <w:basedOn w:val="Normal"/>
    <w:link w:val="SubtitleChar"/>
    <w:uiPriority w:val="11"/>
    <w:qFormat/>
    <w:rsid w:val="001753AD"/>
    <w:pPr>
      <w:jc w:val="center"/>
    </w:pPr>
    <w:rPr>
      <w:rFonts w:ascii="Times New Roman" w:eastAsia="Times New Roman" w:hAnsi="Times New Roman" w:cs="Times New Roman"/>
      <w:b/>
      <w:sz w:val="20"/>
      <w:szCs w:val="20"/>
      <w:lang w:val="x-none" w:eastAsia="ru-RU"/>
    </w:rPr>
  </w:style>
  <w:style w:type="character" w:customStyle="1" w:styleId="SubtitleChar">
    <w:name w:val="Subtitle Char"/>
    <w:basedOn w:val="DefaultParagraphFont"/>
    <w:link w:val="Subtitle"/>
    <w:uiPriority w:val="11"/>
    <w:rsid w:val="001753AD"/>
    <w:rPr>
      <w:rFonts w:ascii="Times New Roman" w:eastAsia="Times New Roman" w:hAnsi="Times New Roman" w:cs="Times New Roman"/>
      <w:b/>
      <w:sz w:val="20"/>
      <w:szCs w:val="20"/>
      <w:lang w:val="x-none" w:eastAsia="ru-RU"/>
    </w:rPr>
  </w:style>
  <w:style w:type="paragraph" w:styleId="TOCHeading">
    <w:name w:val="TOC Heading"/>
    <w:basedOn w:val="Heading1"/>
    <w:next w:val="Normal"/>
    <w:uiPriority w:val="39"/>
    <w:unhideWhenUsed/>
    <w:qFormat/>
    <w:rsid w:val="001753AD"/>
    <w:pPr>
      <w:spacing w:before="480" w:line="276" w:lineRule="auto"/>
      <w:outlineLvl w:val="9"/>
    </w:pPr>
    <w:rPr>
      <w:b/>
      <w:bCs/>
      <w:sz w:val="28"/>
      <w:szCs w:val="28"/>
      <w:lang w:eastAsia="en-US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1753AD"/>
    <w:pPr>
      <w:tabs>
        <w:tab w:val="right" w:leader="dot" w:pos="9627"/>
      </w:tabs>
      <w:spacing w:after="0"/>
      <w:ind w:right="-1"/>
      <w:jc w:val="center"/>
    </w:pPr>
    <w:rPr>
      <w:rFonts w:ascii="Times New Roman" w:eastAsia="Times New Roman" w:hAnsi="Times New Roman" w:cs="Times New Roman"/>
      <w:b/>
      <w:bCs/>
      <w:noProof/>
      <w:spacing w:val="-1"/>
      <w:sz w:val="32"/>
      <w:szCs w:val="32"/>
      <w:lang w:eastAsia="ru-RU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1753AD"/>
    <w:pPr>
      <w:tabs>
        <w:tab w:val="right" w:leader="dot" w:pos="9627"/>
      </w:tabs>
      <w:spacing w:after="100"/>
    </w:pPr>
    <w:rPr>
      <w:rFonts w:ascii="Times New Roman" w:eastAsia="Times New Roman" w:hAnsi="Times New Roman" w:cs="Times New Roman"/>
      <w:b/>
      <w:noProof/>
      <w:sz w:val="32"/>
      <w:szCs w:val="32"/>
      <w:shd w:val="clear" w:color="auto" w:fill="FFFFFF"/>
      <w:lang w:eastAsia="ru-RU"/>
    </w:rPr>
  </w:style>
  <w:style w:type="paragraph" w:styleId="BodyTextIndent3">
    <w:name w:val="Body Text Indent 3"/>
    <w:basedOn w:val="Normal"/>
    <w:link w:val="BodyTextIndent3Char"/>
    <w:uiPriority w:val="99"/>
    <w:unhideWhenUsed/>
    <w:rsid w:val="001753AD"/>
    <w:pPr>
      <w:spacing w:after="120"/>
      <w:ind w:left="283"/>
    </w:pPr>
    <w:rPr>
      <w:rFonts w:ascii="Times New Roman" w:eastAsia="Times New Roman" w:hAnsi="Times New Roman" w:cs="Times New Roman"/>
      <w:sz w:val="16"/>
      <w:szCs w:val="20"/>
      <w:lang w:val="x-none" w:eastAsia="ru-RU"/>
    </w:rPr>
  </w:style>
  <w:style w:type="character" w:customStyle="1" w:styleId="BodyTextIndent3Char">
    <w:name w:val="Body Text Indent 3 Char"/>
    <w:basedOn w:val="DefaultParagraphFont"/>
    <w:link w:val="BodyTextIndent3"/>
    <w:uiPriority w:val="99"/>
    <w:rsid w:val="001753AD"/>
    <w:rPr>
      <w:rFonts w:ascii="Times New Roman" w:eastAsia="Times New Roman" w:hAnsi="Times New Roman" w:cs="Times New Roman"/>
      <w:sz w:val="16"/>
      <w:szCs w:val="20"/>
      <w:lang w:val="x-none" w:eastAsia="ru-RU"/>
    </w:rPr>
  </w:style>
  <w:style w:type="paragraph" w:customStyle="1" w:styleId="doc">
    <w:name w:val="doc"/>
    <w:basedOn w:val="Normal"/>
    <w:rsid w:val="001753AD"/>
    <w:pPr>
      <w:tabs>
        <w:tab w:val="num" w:pos="360"/>
      </w:tabs>
      <w:ind w:left="360" w:hanging="36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BlockText">
    <w:name w:val="Block Text"/>
    <w:basedOn w:val="Normal"/>
    <w:uiPriority w:val="99"/>
    <w:rsid w:val="001753AD"/>
    <w:pPr>
      <w:ind w:left="426" w:right="27" w:hanging="426"/>
    </w:pPr>
    <w:rPr>
      <w:rFonts w:ascii="Times New Roman" w:eastAsia="Times New Roman" w:hAnsi="Times New Roman" w:cs="Times New Roman"/>
      <w:i/>
      <w:sz w:val="20"/>
      <w:szCs w:val="20"/>
      <w:lang w:eastAsia="ru-RU"/>
    </w:rPr>
  </w:style>
  <w:style w:type="paragraph" w:customStyle="1" w:styleId="40">
    <w:name w:val="Обычный4"/>
    <w:rsid w:val="001753AD"/>
    <w:pPr>
      <w:spacing w:before="100" w:after="10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PlainText">
    <w:name w:val="Plain Text"/>
    <w:basedOn w:val="Normal"/>
    <w:link w:val="PlainTextChar"/>
    <w:uiPriority w:val="99"/>
    <w:rsid w:val="001753AD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PlainTextChar">
    <w:name w:val="Plain Text Char"/>
    <w:basedOn w:val="DefaultParagraphFont"/>
    <w:link w:val="PlainText"/>
    <w:uiPriority w:val="99"/>
    <w:rsid w:val="001753AD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customStyle="1" w:styleId="10">
    <w:name w:val="Обычный1"/>
    <w:rsid w:val="001753AD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">
    <w:name w:val="заголовок 1"/>
    <w:basedOn w:val="Normal"/>
    <w:next w:val="Normal"/>
    <w:rsid w:val="001753AD"/>
    <w:pPr>
      <w:keepNext/>
      <w:widowControl w:val="0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PageNumber">
    <w:name w:val="page number"/>
    <w:rsid w:val="001753AD"/>
    <w:rPr>
      <w:rFonts w:cs="Times New Roman"/>
    </w:rPr>
  </w:style>
  <w:style w:type="paragraph" w:styleId="HTMLPreformatted">
    <w:name w:val="HTML Preformatted"/>
    <w:basedOn w:val="Normal"/>
    <w:link w:val="HTMLPreformattedChar"/>
    <w:uiPriority w:val="99"/>
    <w:rsid w:val="001753A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1753AD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HTMLTypewriter">
    <w:name w:val="HTML Typewriter"/>
    <w:uiPriority w:val="99"/>
    <w:rsid w:val="001753AD"/>
    <w:rPr>
      <w:rFonts w:ascii="Courier New" w:hAnsi="Courier New"/>
      <w:sz w:val="20"/>
    </w:rPr>
  </w:style>
  <w:style w:type="character" w:customStyle="1" w:styleId="keyword1">
    <w:name w:val="keyword1"/>
    <w:rsid w:val="001753AD"/>
    <w:rPr>
      <w:i/>
    </w:rPr>
  </w:style>
  <w:style w:type="paragraph" w:customStyle="1" w:styleId="ind">
    <w:name w:val="ind"/>
    <w:basedOn w:val="Normal"/>
    <w:rsid w:val="001753AD"/>
    <w:pPr>
      <w:spacing w:before="100" w:beforeAutospacing="1" w:after="100" w:afterAutospacing="1"/>
      <w:ind w:firstLine="4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p1">
    <w:name w:val="up1"/>
    <w:basedOn w:val="Normal"/>
    <w:rsid w:val="001753AD"/>
    <w:pPr>
      <w:spacing w:after="100" w:afterAutospacing="1"/>
      <w:ind w:left="150" w:firstLine="375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character" w:customStyle="1" w:styleId="keyworddef1">
    <w:name w:val="keyword_def1"/>
    <w:rsid w:val="001753AD"/>
    <w:rPr>
      <w:b/>
      <w:i/>
    </w:rPr>
  </w:style>
  <w:style w:type="paragraph" w:styleId="z-TopofForm">
    <w:name w:val="HTML Top of Form"/>
    <w:basedOn w:val="Normal"/>
    <w:next w:val="Normal"/>
    <w:link w:val="z-TopofFormChar"/>
    <w:hidden/>
    <w:uiPriority w:val="99"/>
    <w:rsid w:val="001753AD"/>
    <w:pPr>
      <w:pBdr>
        <w:bottom w:val="single" w:sz="6" w:space="1" w:color="auto"/>
      </w:pBdr>
      <w:jc w:val="center"/>
    </w:pPr>
    <w:rPr>
      <w:rFonts w:ascii="Arial" w:eastAsia="Times New Roman" w:hAnsi="Arial" w:cs="Times New Roman"/>
      <w:vanish/>
      <w:sz w:val="16"/>
      <w:szCs w:val="20"/>
      <w:lang w:val="x-none" w:eastAsia="ru-RU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1753AD"/>
    <w:rPr>
      <w:rFonts w:ascii="Arial" w:eastAsia="Times New Roman" w:hAnsi="Arial" w:cs="Times New Roman"/>
      <w:vanish/>
      <w:sz w:val="16"/>
      <w:szCs w:val="20"/>
      <w:lang w:val="x-none" w:eastAsia="ru-RU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rsid w:val="001753AD"/>
    <w:pPr>
      <w:pBdr>
        <w:top w:val="single" w:sz="6" w:space="1" w:color="auto"/>
      </w:pBdr>
      <w:jc w:val="center"/>
    </w:pPr>
    <w:rPr>
      <w:rFonts w:ascii="Arial" w:eastAsia="Times New Roman" w:hAnsi="Arial" w:cs="Times New Roman"/>
      <w:vanish/>
      <w:sz w:val="16"/>
      <w:szCs w:val="20"/>
      <w:lang w:val="x-none" w:eastAsia="ru-RU"/>
    </w:rPr>
  </w:style>
  <w:style w:type="character" w:customStyle="1" w:styleId="z-BottomofFormChar">
    <w:name w:val="z-Bottom of Form Char"/>
    <w:basedOn w:val="DefaultParagraphFont"/>
    <w:link w:val="z-BottomofForm"/>
    <w:uiPriority w:val="99"/>
    <w:rsid w:val="001753AD"/>
    <w:rPr>
      <w:rFonts w:ascii="Arial" w:eastAsia="Times New Roman" w:hAnsi="Arial" w:cs="Times New Roman"/>
      <w:vanish/>
      <w:sz w:val="16"/>
      <w:szCs w:val="20"/>
      <w:lang w:val="x-none" w:eastAsia="ru-RU"/>
    </w:rPr>
  </w:style>
  <w:style w:type="character" w:customStyle="1" w:styleId="texhtml">
    <w:name w:val="texhtml"/>
    <w:rsid w:val="001753AD"/>
    <w:rPr>
      <w:rFonts w:cs="Times New Roman"/>
    </w:rPr>
  </w:style>
  <w:style w:type="paragraph" w:styleId="List">
    <w:name w:val="List"/>
    <w:basedOn w:val="Normal"/>
    <w:uiPriority w:val="99"/>
    <w:rsid w:val="001753AD"/>
    <w:pPr>
      <w:ind w:left="283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List2">
    <w:name w:val="List 2"/>
    <w:basedOn w:val="Normal"/>
    <w:uiPriority w:val="99"/>
    <w:rsid w:val="001753AD"/>
    <w:pPr>
      <w:ind w:left="566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2">
    <w:name w:val="Список марк."/>
    <w:basedOn w:val="Normal"/>
    <w:rsid w:val="001753AD"/>
    <w:pPr>
      <w:tabs>
        <w:tab w:val="num" w:pos="1145"/>
      </w:tabs>
      <w:overflowPunct w:val="0"/>
      <w:autoSpaceDE w:val="0"/>
      <w:autoSpaceDN w:val="0"/>
      <w:adjustRightInd w:val="0"/>
      <w:ind w:left="1145" w:hanging="436"/>
      <w:textAlignment w:val="baseline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paragraph" w:customStyle="1" w:styleId="13">
    <w:name w:val="Стиль1"/>
    <w:basedOn w:val="BodyText"/>
    <w:link w:val="14"/>
    <w:rsid w:val="001753AD"/>
    <w:pPr>
      <w:overflowPunct w:val="0"/>
      <w:autoSpaceDE w:val="0"/>
      <w:autoSpaceDN w:val="0"/>
      <w:adjustRightInd w:val="0"/>
      <w:spacing w:after="0"/>
      <w:ind w:left="425"/>
      <w:jc w:val="both"/>
      <w:textAlignment w:val="baseline"/>
    </w:pPr>
    <w:rPr>
      <w:b/>
      <w:sz w:val="20"/>
      <w:lang w:val="en-US"/>
    </w:rPr>
  </w:style>
  <w:style w:type="paragraph" w:styleId="Caption">
    <w:name w:val="caption"/>
    <w:basedOn w:val="Normal"/>
    <w:next w:val="Normal"/>
    <w:uiPriority w:val="35"/>
    <w:qFormat/>
    <w:rsid w:val="001753AD"/>
    <w:pPr>
      <w:numPr>
        <w:ilvl w:val="12"/>
      </w:numPr>
      <w:jc w:val="both"/>
    </w:pPr>
    <w:rPr>
      <w:rFonts w:ascii="Arial" w:eastAsia="Times New Roman" w:hAnsi="Arial" w:cs="Times New Roman"/>
      <w:b/>
      <w:i/>
      <w:iCs/>
      <w:sz w:val="20"/>
      <w:szCs w:val="20"/>
      <w:u w:val="single"/>
      <w:lang w:eastAsia="ru-RU"/>
    </w:rPr>
  </w:style>
  <w:style w:type="paragraph" w:customStyle="1" w:styleId="a3">
    <w:name w:val="Курс"/>
    <w:basedOn w:val="Normal"/>
    <w:rsid w:val="001753AD"/>
    <w:pPr>
      <w:ind w:firstLine="720"/>
      <w:jc w:val="both"/>
    </w:pPr>
    <w:rPr>
      <w:rFonts w:ascii="Times New Roman" w:eastAsia="Times New Roman" w:hAnsi="Times New Roman" w:cs="Times New Roman"/>
      <w:sz w:val="20"/>
      <w:szCs w:val="20"/>
      <w:u w:val="words" w:color="000080"/>
      <w:lang w:eastAsia="ru-RU"/>
    </w:rPr>
  </w:style>
  <w:style w:type="paragraph" w:customStyle="1" w:styleId="figure">
    <w:name w:val="figure"/>
    <w:basedOn w:val="Normal"/>
    <w:rsid w:val="001753AD"/>
    <w:pPr>
      <w:spacing w:before="100" w:beforeAutospacing="1" w:after="100" w:afterAutospacing="1"/>
      <w:jc w:val="center"/>
    </w:pPr>
    <w:rPr>
      <w:rFonts w:ascii="Helvetica" w:eastAsia="Arial Unicode MS" w:hAnsi="Helvetica" w:cs="Arial Unicode MS"/>
      <w:color w:val="778855"/>
      <w:sz w:val="18"/>
      <w:szCs w:val="18"/>
      <w:lang w:eastAsia="ru-RU"/>
    </w:rPr>
  </w:style>
  <w:style w:type="paragraph" w:customStyle="1" w:styleId="ac">
    <w:name w:val="ac"/>
    <w:basedOn w:val="Normal"/>
    <w:rsid w:val="001753A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">
    <w:name w:val="t"/>
    <w:basedOn w:val="Normal"/>
    <w:rsid w:val="001753A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t1">
    <w:name w:val="lt1"/>
    <w:basedOn w:val="Normal"/>
    <w:rsid w:val="001753A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pt">
    <w:name w:val="tpt"/>
    <w:basedOn w:val="Normal"/>
    <w:rsid w:val="001753A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br2">
    <w:name w:val="lbr2"/>
    <w:basedOn w:val="Normal"/>
    <w:rsid w:val="001753A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t">
    <w:name w:val="tt"/>
    <w:basedOn w:val="Normal"/>
    <w:rsid w:val="001753A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FollowedHyperlink">
    <w:name w:val="FollowedHyperlink"/>
    <w:uiPriority w:val="99"/>
    <w:rsid w:val="001753AD"/>
    <w:rPr>
      <w:color w:val="800080"/>
      <w:u w:val="single"/>
    </w:rPr>
  </w:style>
  <w:style w:type="paragraph" w:customStyle="1" w:styleId="nt">
    <w:name w:val="nt"/>
    <w:basedOn w:val="Normal"/>
    <w:rsid w:val="001753A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ader">
    <w:name w:val="leader"/>
    <w:basedOn w:val="Normal"/>
    <w:rsid w:val="001753AD"/>
    <w:pPr>
      <w:spacing w:before="100" w:beforeAutospacing="1" w:after="100" w:afterAutospacing="1" w:line="240" w:lineRule="atLeast"/>
      <w:jc w:val="both"/>
    </w:pPr>
    <w:rPr>
      <w:rFonts w:ascii="Arial" w:eastAsia="Times New Roman" w:hAnsi="Arial" w:cs="Times New Roman"/>
      <w:b/>
      <w:bCs/>
      <w:color w:val="666666"/>
      <w:spacing w:val="-15"/>
      <w:sz w:val="26"/>
      <w:szCs w:val="26"/>
      <w:lang w:eastAsia="ru-RU"/>
    </w:rPr>
  </w:style>
  <w:style w:type="character" w:customStyle="1" w:styleId="roman">
    <w:name w:val="roman"/>
    <w:rsid w:val="001753AD"/>
    <w:rPr>
      <w:rFonts w:cs="Times New Roman"/>
    </w:rPr>
  </w:style>
  <w:style w:type="paragraph" w:customStyle="1" w:styleId="mt">
    <w:name w:val="mt"/>
    <w:basedOn w:val="Normal"/>
    <w:rsid w:val="001753AD"/>
    <w:pPr>
      <w:spacing w:before="60"/>
      <w:ind w:firstLine="4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TableGrid1">
    <w:name w:val="Table Grid 1"/>
    <w:basedOn w:val="TableNormal"/>
    <w:uiPriority w:val="99"/>
    <w:rsid w:val="001753A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C3">
    <w:name w:val="toc 3"/>
    <w:basedOn w:val="Normal"/>
    <w:next w:val="Normal"/>
    <w:autoRedefine/>
    <w:uiPriority w:val="39"/>
    <w:qFormat/>
    <w:rsid w:val="001753AD"/>
    <w:pPr>
      <w:tabs>
        <w:tab w:val="left" w:pos="142"/>
        <w:tab w:val="right" w:leader="dot" w:pos="9639"/>
      </w:tabs>
      <w:spacing w:after="0" w:line="240" w:lineRule="auto"/>
      <w:ind w:right="-1"/>
      <w:contextualSpacing/>
    </w:pPr>
    <w:rPr>
      <w:rFonts w:ascii="Times New Roman" w:eastAsia="Times New Roman" w:hAnsi="Times New Roman" w:cs="Times New Roman"/>
      <w:noProof/>
      <w:sz w:val="32"/>
      <w:szCs w:val="32"/>
      <w:lang w:eastAsia="ru-RU"/>
    </w:rPr>
  </w:style>
  <w:style w:type="character" w:customStyle="1" w:styleId="toctoggle">
    <w:name w:val="toctoggle"/>
    <w:rsid w:val="001753AD"/>
    <w:rPr>
      <w:rFonts w:cs="Times New Roman"/>
    </w:rPr>
  </w:style>
  <w:style w:type="character" w:customStyle="1" w:styleId="tocnumber2">
    <w:name w:val="tocnumber2"/>
    <w:rsid w:val="001753AD"/>
    <w:rPr>
      <w:rFonts w:cs="Times New Roman"/>
    </w:rPr>
  </w:style>
  <w:style w:type="character" w:customStyle="1" w:styleId="toctext">
    <w:name w:val="toctext"/>
    <w:rsid w:val="001753AD"/>
    <w:rPr>
      <w:rFonts w:cs="Times New Roman"/>
    </w:rPr>
  </w:style>
  <w:style w:type="character" w:customStyle="1" w:styleId="editsection">
    <w:name w:val="editsection"/>
    <w:rsid w:val="001753AD"/>
    <w:rPr>
      <w:rFonts w:cs="Times New Roman"/>
    </w:rPr>
  </w:style>
  <w:style w:type="character" w:customStyle="1" w:styleId="mw-headline">
    <w:name w:val="mw-headline"/>
    <w:rsid w:val="001753AD"/>
    <w:rPr>
      <w:rFonts w:cs="Times New Roman"/>
    </w:rPr>
  </w:style>
  <w:style w:type="character" w:customStyle="1" w:styleId="citation">
    <w:name w:val="citation"/>
    <w:rsid w:val="001753AD"/>
    <w:rPr>
      <w:rFonts w:cs="Times New Roman"/>
    </w:rPr>
  </w:style>
  <w:style w:type="character" w:customStyle="1" w:styleId="reference-text">
    <w:name w:val="reference-text"/>
    <w:rsid w:val="001753AD"/>
    <w:rPr>
      <w:rFonts w:cs="Times New Roman"/>
    </w:rPr>
  </w:style>
  <w:style w:type="character" w:styleId="CommentReference">
    <w:name w:val="annotation reference"/>
    <w:semiHidden/>
    <w:rsid w:val="001753AD"/>
    <w:rPr>
      <w:sz w:val="16"/>
    </w:rPr>
  </w:style>
  <w:style w:type="paragraph" w:styleId="CommentText">
    <w:name w:val="annotation text"/>
    <w:basedOn w:val="Normal"/>
    <w:link w:val="CommentTextChar"/>
    <w:uiPriority w:val="99"/>
    <w:semiHidden/>
    <w:rsid w:val="001753AD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53AD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1753AD"/>
    <w:rPr>
      <w:b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53AD"/>
    <w:rPr>
      <w:rFonts w:ascii="Times New Roman" w:eastAsia="Times New Roman" w:hAnsi="Times New Roman" w:cs="Times New Roman"/>
      <w:b/>
      <w:sz w:val="20"/>
      <w:szCs w:val="20"/>
      <w:lang w:val="x-none" w:eastAsia="ru-RU"/>
    </w:rPr>
  </w:style>
  <w:style w:type="character" w:customStyle="1" w:styleId="FontStyle12">
    <w:name w:val="Font Style12"/>
    <w:rsid w:val="001753AD"/>
    <w:rPr>
      <w:rFonts w:ascii="Times New Roman" w:hAnsi="Times New Roman"/>
      <w:sz w:val="24"/>
    </w:rPr>
  </w:style>
  <w:style w:type="paragraph" w:customStyle="1" w:styleId="FR1">
    <w:name w:val="FR1"/>
    <w:rsid w:val="001753AD"/>
    <w:pPr>
      <w:spacing w:after="0" w:line="260" w:lineRule="auto"/>
      <w:ind w:left="80" w:firstLine="440"/>
      <w:jc w:val="both"/>
    </w:pPr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customStyle="1" w:styleId="FR2">
    <w:name w:val="FR2"/>
    <w:rsid w:val="001753AD"/>
    <w:pPr>
      <w:spacing w:after="0" w:line="240" w:lineRule="auto"/>
      <w:ind w:left="400"/>
    </w:pPr>
    <w:rPr>
      <w:rFonts w:ascii="Arial" w:eastAsia="Times New Roman" w:hAnsi="Arial" w:cs="Times New Roman"/>
      <w:sz w:val="16"/>
      <w:szCs w:val="20"/>
      <w:lang w:eastAsia="ru-RU"/>
    </w:rPr>
  </w:style>
  <w:style w:type="character" w:customStyle="1" w:styleId="Hyperlink1">
    <w:name w:val="Hyperlink1"/>
    <w:rsid w:val="001753AD"/>
    <w:rPr>
      <w:color w:val="0000FF"/>
      <w:u w:val="single"/>
    </w:rPr>
  </w:style>
  <w:style w:type="paragraph" w:customStyle="1" w:styleId="a4">
    <w:name w:val="Нормальный"/>
    <w:rsid w:val="001753AD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paragraph" w:customStyle="1" w:styleId="21">
    <w:name w:val="Основной текст с отступом 21"/>
    <w:basedOn w:val="Normal"/>
    <w:rsid w:val="001753AD"/>
    <w:pPr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0">
    <w:name w:val="диплом3"/>
    <w:basedOn w:val="BodyText2"/>
    <w:link w:val="31"/>
    <w:rsid w:val="001753AD"/>
    <w:pPr>
      <w:spacing w:after="0" w:line="360" w:lineRule="auto"/>
      <w:ind w:firstLine="720"/>
    </w:pPr>
    <w:rPr>
      <w:rFonts w:ascii="Times New Roman" w:hAnsi="Times New Roman"/>
      <w:b/>
      <w:sz w:val="28"/>
    </w:rPr>
  </w:style>
  <w:style w:type="character" w:customStyle="1" w:styleId="31">
    <w:name w:val="диплом3 Знак"/>
    <w:link w:val="30"/>
    <w:locked/>
    <w:rsid w:val="001753AD"/>
    <w:rPr>
      <w:rFonts w:ascii="Times New Roman" w:eastAsia="Times New Roman" w:hAnsi="Times New Roman" w:cs="Times New Roman"/>
      <w:b/>
      <w:sz w:val="28"/>
      <w:szCs w:val="20"/>
      <w:lang w:val="x-none" w:eastAsia="ru-RU"/>
    </w:rPr>
  </w:style>
  <w:style w:type="paragraph" w:customStyle="1" w:styleId="41">
    <w:name w:val="диплом4"/>
    <w:basedOn w:val="BodyText2"/>
    <w:rsid w:val="001753AD"/>
    <w:pPr>
      <w:spacing w:after="0" w:line="360" w:lineRule="auto"/>
      <w:ind w:firstLine="709"/>
      <w:jc w:val="right"/>
    </w:pPr>
    <w:rPr>
      <w:rFonts w:ascii="Times New Roman" w:hAnsi="Times New Roman"/>
      <w:sz w:val="28"/>
      <w:szCs w:val="28"/>
    </w:rPr>
  </w:style>
  <w:style w:type="character" w:customStyle="1" w:styleId="FontStyle47">
    <w:name w:val="Font Style47"/>
    <w:rsid w:val="001753AD"/>
    <w:rPr>
      <w:rFonts w:ascii="Times New Roman" w:hAnsi="Times New Roman"/>
      <w:sz w:val="18"/>
    </w:rPr>
  </w:style>
  <w:style w:type="character" w:customStyle="1" w:styleId="Bodytext0">
    <w:name w:val="Body text_"/>
    <w:link w:val="15"/>
    <w:locked/>
    <w:rsid w:val="001753AD"/>
    <w:rPr>
      <w:shd w:val="clear" w:color="auto" w:fill="FFFFFF"/>
    </w:rPr>
  </w:style>
  <w:style w:type="paragraph" w:customStyle="1" w:styleId="15">
    <w:name w:val="Основной текст1"/>
    <w:basedOn w:val="Normal"/>
    <w:link w:val="Bodytext0"/>
    <w:rsid w:val="001753AD"/>
    <w:pPr>
      <w:shd w:val="clear" w:color="auto" w:fill="FFFFFF"/>
      <w:spacing w:before="360" w:after="60" w:line="240" w:lineRule="atLeast"/>
      <w:ind w:hanging="340"/>
    </w:pPr>
    <w:rPr>
      <w:shd w:val="clear" w:color="auto" w:fill="FFFFFF"/>
    </w:rPr>
  </w:style>
  <w:style w:type="character" w:customStyle="1" w:styleId="gen1">
    <w:name w:val="gen1"/>
    <w:rsid w:val="001753AD"/>
    <w:rPr>
      <w:color w:val="330000"/>
      <w:sz w:val="15"/>
    </w:rPr>
  </w:style>
  <w:style w:type="paragraph" w:customStyle="1" w:styleId="msolistparagraph0">
    <w:name w:val="msolistparagraph"/>
    <w:basedOn w:val="Normal"/>
    <w:rsid w:val="001753AD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paragraph" w:customStyle="1" w:styleId="2">
    <w:name w:val="Обычный2"/>
    <w:rsid w:val="001753AD"/>
    <w:pPr>
      <w:widowControl w:val="0"/>
      <w:spacing w:after="0" w:line="260" w:lineRule="auto"/>
      <w:ind w:firstLine="560"/>
      <w:jc w:val="both"/>
    </w:pPr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customStyle="1" w:styleId="20">
    <w:name w:val="Основной текст2"/>
    <w:basedOn w:val="Normal"/>
    <w:rsid w:val="001753AD"/>
    <w:rPr>
      <w:rFonts w:ascii="Thorndale" w:eastAsia="Times New Roman" w:hAnsi="Thorndale" w:cs="Times New Roman"/>
      <w:color w:val="000000"/>
      <w:sz w:val="24"/>
      <w:szCs w:val="20"/>
      <w:lang w:eastAsia="ru-RU"/>
    </w:rPr>
  </w:style>
  <w:style w:type="paragraph" w:customStyle="1" w:styleId="a5">
    <w:name w:val="задание"/>
    <w:basedOn w:val="PlainText"/>
    <w:rsid w:val="001753AD"/>
    <w:pPr>
      <w:jc w:val="both"/>
    </w:pPr>
    <w:rPr>
      <w:rFonts w:ascii="Arial" w:hAnsi="Arial"/>
      <w:b/>
      <w:color w:val="000000"/>
      <w:sz w:val="24"/>
    </w:rPr>
  </w:style>
  <w:style w:type="paragraph" w:customStyle="1" w:styleId="22">
    <w:name w:val="Основной текст с отступом 22"/>
    <w:basedOn w:val="Normal"/>
    <w:rsid w:val="001753AD"/>
    <w:pPr>
      <w:tabs>
        <w:tab w:val="left" w:pos="851"/>
      </w:tabs>
      <w:ind w:firstLine="567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FR3">
    <w:name w:val="FR3"/>
    <w:rsid w:val="001753AD"/>
    <w:pPr>
      <w:widowControl w:val="0"/>
      <w:spacing w:before="460" w:after="0" w:line="400" w:lineRule="auto"/>
      <w:ind w:left="3040" w:right="600"/>
    </w:pPr>
    <w:rPr>
      <w:rFonts w:ascii="Times New Roman" w:eastAsia="Times New Roman" w:hAnsi="Times New Roman" w:cs="Times New Roman"/>
      <w:sz w:val="12"/>
      <w:szCs w:val="20"/>
      <w:lang w:eastAsia="ru-RU"/>
    </w:rPr>
  </w:style>
  <w:style w:type="paragraph" w:customStyle="1" w:styleId="5">
    <w:name w:val="заголовок 5"/>
    <w:basedOn w:val="Normal"/>
    <w:next w:val="Normal"/>
    <w:rsid w:val="001753AD"/>
    <w:pPr>
      <w:keepNext/>
      <w:autoSpaceDE w:val="0"/>
      <w:autoSpaceDN w:val="0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ListBullet2">
    <w:name w:val="List Bullet 2"/>
    <w:basedOn w:val="Normal"/>
    <w:autoRedefine/>
    <w:uiPriority w:val="99"/>
    <w:rsid w:val="001753AD"/>
    <w:pPr>
      <w:spacing w:before="40" w:after="60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a6">
    <w:name w:val="вадик"/>
    <w:basedOn w:val="Heading1"/>
    <w:rsid w:val="001753AD"/>
    <w:pPr>
      <w:keepLines w:val="0"/>
      <w:framePr w:hSpace="181" w:vSpace="181" w:wrap="around" w:vAnchor="text" w:hAnchor="text" w:y="1"/>
      <w:tabs>
        <w:tab w:val="num" w:pos="1004"/>
      </w:tabs>
      <w:suppressAutoHyphens/>
      <w:spacing w:after="60"/>
      <w:ind w:left="1004" w:hanging="360"/>
      <w:jc w:val="center"/>
    </w:pPr>
    <w:rPr>
      <w:rFonts w:ascii="Arial" w:hAnsi="Arial"/>
      <w:b/>
      <w:shadow/>
      <w:color w:val="auto"/>
      <w:kern w:val="28"/>
      <w:sz w:val="28"/>
    </w:rPr>
  </w:style>
  <w:style w:type="paragraph" w:customStyle="1" w:styleId="H4">
    <w:name w:val="H4"/>
    <w:basedOn w:val="Normal"/>
    <w:next w:val="Normal"/>
    <w:rsid w:val="001753AD"/>
    <w:pPr>
      <w:keepNext/>
      <w:spacing w:before="100" w:after="100"/>
      <w:outlineLvl w:val="4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a7">
    <w:name w:val="Термин"/>
    <w:basedOn w:val="Normal"/>
    <w:next w:val="a8"/>
    <w:rsid w:val="001753AD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8">
    <w:name w:val="Список определений"/>
    <w:basedOn w:val="Normal"/>
    <w:next w:val="a7"/>
    <w:rsid w:val="001753AD"/>
    <w:pPr>
      <w:ind w:left="360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9">
    <w:name w:val="Цитаты"/>
    <w:basedOn w:val="Normal"/>
    <w:rsid w:val="001753AD"/>
    <w:pPr>
      <w:spacing w:before="100" w:after="100"/>
      <w:ind w:left="360" w:right="360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a">
    <w:name w:val="Готовый"/>
    <w:basedOn w:val="Normal"/>
    <w:rsid w:val="001753AD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DocumentMapChar">
    <w:name w:val="Document Map Char"/>
    <w:link w:val="DocumentMap"/>
    <w:semiHidden/>
    <w:locked/>
    <w:rsid w:val="001753AD"/>
    <w:rPr>
      <w:rFonts w:ascii="Tahoma" w:hAnsi="Tahoma"/>
      <w:sz w:val="20"/>
      <w:shd w:val="clear" w:color="auto" w:fill="000080"/>
      <w:lang w:val="x-none" w:eastAsia="ru-RU"/>
    </w:rPr>
  </w:style>
  <w:style w:type="paragraph" w:styleId="DocumentMap">
    <w:name w:val="Document Map"/>
    <w:basedOn w:val="Normal"/>
    <w:link w:val="DocumentMapChar"/>
    <w:semiHidden/>
    <w:rsid w:val="001753AD"/>
    <w:pPr>
      <w:shd w:val="clear" w:color="auto" w:fill="000080"/>
    </w:pPr>
    <w:rPr>
      <w:rFonts w:ascii="Tahoma" w:hAnsi="Tahoma"/>
      <w:sz w:val="20"/>
      <w:lang w:val="x-none" w:eastAsia="ru-RU"/>
    </w:rPr>
  </w:style>
  <w:style w:type="character" w:customStyle="1" w:styleId="16">
    <w:name w:val="Схема документа Знак1"/>
    <w:basedOn w:val="DefaultParagraphFont"/>
    <w:uiPriority w:val="99"/>
    <w:semiHidden/>
    <w:rsid w:val="001753AD"/>
    <w:rPr>
      <w:rFonts w:ascii="Segoe UI" w:hAnsi="Segoe UI" w:cs="Segoe UI"/>
      <w:sz w:val="16"/>
      <w:szCs w:val="16"/>
    </w:rPr>
  </w:style>
  <w:style w:type="character" w:customStyle="1" w:styleId="DocumentMapChar1">
    <w:name w:val="Document Map Char1"/>
    <w:uiPriority w:val="99"/>
    <w:semiHidden/>
    <w:rsid w:val="001753AD"/>
    <w:rPr>
      <w:rFonts w:ascii="Times New Roman" w:hAnsi="Times New Roman"/>
      <w:sz w:val="0"/>
      <w:szCs w:val="0"/>
    </w:rPr>
  </w:style>
  <w:style w:type="paragraph" w:customStyle="1" w:styleId="FR4">
    <w:name w:val="FR4"/>
    <w:rsid w:val="001753AD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z w:val="12"/>
      <w:szCs w:val="20"/>
      <w:lang w:eastAsia="ru-RU"/>
    </w:rPr>
  </w:style>
  <w:style w:type="paragraph" w:customStyle="1" w:styleId="FR5">
    <w:name w:val="FR5"/>
    <w:rsid w:val="001753AD"/>
    <w:pPr>
      <w:widowControl w:val="0"/>
      <w:spacing w:after="0" w:line="240" w:lineRule="auto"/>
      <w:ind w:left="120"/>
    </w:pPr>
    <w:rPr>
      <w:rFonts w:ascii="Arial" w:eastAsia="Times New Roman" w:hAnsi="Arial" w:cs="Times New Roman"/>
      <w:b/>
      <w:sz w:val="12"/>
      <w:szCs w:val="20"/>
      <w:lang w:eastAsia="ru-RU"/>
    </w:rPr>
  </w:style>
  <w:style w:type="character" w:customStyle="1" w:styleId="23">
    <w:name w:val="Красная строка 2 Знак"/>
    <w:rsid w:val="001753AD"/>
    <w:rPr>
      <w:sz w:val="24"/>
      <w:lang w:val="ru-RU" w:eastAsia="ru-RU"/>
    </w:rPr>
  </w:style>
  <w:style w:type="paragraph" w:customStyle="1" w:styleId="ab">
    <w:name w:val="леденцов"/>
    <w:basedOn w:val="Normal"/>
    <w:next w:val="Salutation"/>
    <w:rsid w:val="001753AD"/>
    <w:pPr>
      <w:widowControl w:val="0"/>
      <w:autoSpaceDE w:val="0"/>
      <w:autoSpaceDN w:val="0"/>
      <w:adjustRightInd w:val="0"/>
      <w:spacing w:line="360" w:lineRule="auto"/>
      <w:jc w:val="both"/>
    </w:pPr>
    <w:rPr>
      <w:rFonts w:ascii="Times New Roman" w:eastAsia="Times New Roman" w:hAnsi="Times New Roman" w:cs="Times New Roman"/>
      <w:b/>
      <w:color w:val="FF0000"/>
      <w:sz w:val="28"/>
      <w:szCs w:val="20"/>
      <w:lang w:eastAsia="ru-RU"/>
    </w:rPr>
  </w:style>
  <w:style w:type="paragraph" w:styleId="Salutation">
    <w:name w:val="Salutation"/>
    <w:basedOn w:val="Normal"/>
    <w:next w:val="Normal"/>
    <w:link w:val="SalutationChar"/>
    <w:uiPriority w:val="99"/>
    <w:rsid w:val="001753AD"/>
    <w:pPr>
      <w:widowControl w:val="0"/>
      <w:autoSpaceDE w:val="0"/>
      <w:autoSpaceDN w:val="0"/>
      <w:adjustRightInd w:val="0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SalutationChar">
    <w:name w:val="Salutation Char"/>
    <w:basedOn w:val="DefaultParagraphFont"/>
    <w:link w:val="Salutation"/>
    <w:uiPriority w:val="99"/>
    <w:rsid w:val="001753AD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ad">
    <w:name w:val="вика"/>
    <w:basedOn w:val="Normal"/>
    <w:rsid w:val="001753AD"/>
    <w:pPr>
      <w:widowControl w:val="0"/>
      <w:autoSpaceDE w:val="0"/>
      <w:autoSpaceDN w:val="0"/>
      <w:adjustRightInd w:val="0"/>
      <w:ind w:firstLine="567"/>
      <w:jc w:val="both"/>
    </w:pPr>
    <w:rPr>
      <w:rFonts w:ascii="Blackadder ITC" w:eastAsia="Times New Roman" w:hAnsi="Blackadder ITC" w:cs="Times New Roman"/>
      <w:b/>
      <w:i/>
      <w:color w:val="CC99FF"/>
      <w:sz w:val="40"/>
      <w:szCs w:val="20"/>
      <w:lang w:eastAsia="ru-RU"/>
    </w:rPr>
  </w:style>
  <w:style w:type="paragraph" w:customStyle="1" w:styleId="ae">
    <w:name w:val="виктория"/>
    <w:basedOn w:val="Normal"/>
    <w:rsid w:val="001753AD"/>
    <w:pPr>
      <w:widowControl w:val="0"/>
      <w:autoSpaceDE w:val="0"/>
      <w:autoSpaceDN w:val="0"/>
      <w:adjustRightInd w:val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32">
    <w:name w:val="Обычный3"/>
    <w:rsid w:val="001753AD"/>
    <w:pPr>
      <w:widowControl w:val="0"/>
      <w:spacing w:before="160" w:after="0" w:line="300" w:lineRule="auto"/>
      <w:ind w:left="520" w:hanging="540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33">
    <w:name w:val="Основной текст3"/>
    <w:basedOn w:val="Normal"/>
    <w:rsid w:val="001753AD"/>
    <w:pPr>
      <w:spacing w:after="0" w:line="240" w:lineRule="auto"/>
      <w:jc w:val="center"/>
    </w:pPr>
    <w:rPr>
      <w:rFonts w:ascii="Thorndale" w:eastAsia="Times New Roman" w:hAnsi="Thorndale" w:cs="Times New Roman"/>
      <w:color w:val="000000"/>
      <w:sz w:val="24"/>
      <w:szCs w:val="20"/>
      <w:lang w:eastAsia="ru-RU"/>
    </w:rPr>
  </w:style>
  <w:style w:type="paragraph" w:customStyle="1" w:styleId="50">
    <w:name w:val="Обычный5"/>
    <w:rsid w:val="001753AD"/>
    <w:pPr>
      <w:widowControl w:val="0"/>
      <w:spacing w:before="160" w:after="0" w:line="300" w:lineRule="auto"/>
      <w:ind w:left="520" w:hanging="540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42">
    <w:name w:val="Основной текст4"/>
    <w:basedOn w:val="Normal"/>
    <w:rsid w:val="001753AD"/>
    <w:pPr>
      <w:spacing w:after="0" w:line="240" w:lineRule="auto"/>
      <w:jc w:val="center"/>
    </w:pPr>
    <w:rPr>
      <w:rFonts w:ascii="Thorndale" w:eastAsia="Times New Roman" w:hAnsi="Thorndale" w:cs="Times New Roman"/>
      <w:color w:val="000000"/>
      <w:sz w:val="24"/>
      <w:szCs w:val="20"/>
      <w:lang w:eastAsia="ru-RU"/>
    </w:rPr>
  </w:style>
  <w:style w:type="paragraph" w:customStyle="1" w:styleId="6">
    <w:name w:val="Обычный6"/>
    <w:rsid w:val="001753AD"/>
    <w:pPr>
      <w:widowControl w:val="0"/>
      <w:spacing w:before="160" w:after="0" w:line="300" w:lineRule="auto"/>
      <w:ind w:left="520" w:hanging="540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51">
    <w:name w:val="Основной текст5"/>
    <w:basedOn w:val="Normal"/>
    <w:rsid w:val="001753AD"/>
    <w:pPr>
      <w:spacing w:after="0" w:line="240" w:lineRule="auto"/>
      <w:jc w:val="center"/>
    </w:pPr>
    <w:rPr>
      <w:rFonts w:ascii="Thorndale" w:eastAsia="Times New Roman" w:hAnsi="Thorndale" w:cs="Times New Roman"/>
      <w:color w:val="000000"/>
      <w:sz w:val="24"/>
      <w:szCs w:val="20"/>
      <w:lang w:eastAsia="ru-RU"/>
    </w:rPr>
  </w:style>
  <w:style w:type="paragraph" w:styleId="TOC4">
    <w:name w:val="toc 4"/>
    <w:basedOn w:val="Normal"/>
    <w:next w:val="Normal"/>
    <w:autoRedefine/>
    <w:uiPriority w:val="39"/>
    <w:unhideWhenUsed/>
    <w:rsid w:val="001753AD"/>
    <w:pPr>
      <w:spacing w:after="100" w:line="276" w:lineRule="auto"/>
      <w:ind w:left="660"/>
    </w:pPr>
    <w:rPr>
      <w:rFonts w:ascii="Calibri" w:eastAsia="Times New Roman" w:hAnsi="Calibri" w:cs="Times New Roman"/>
      <w:lang w:eastAsia="ru-RU"/>
    </w:rPr>
  </w:style>
  <w:style w:type="paragraph" w:styleId="TOC5">
    <w:name w:val="toc 5"/>
    <w:basedOn w:val="Normal"/>
    <w:next w:val="Normal"/>
    <w:autoRedefine/>
    <w:uiPriority w:val="39"/>
    <w:unhideWhenUsed/>
    <w:rsid w:val="001753AD"/>
    <w:pPr>
      <w:spacing w:after="100" w:line="276" w:lineRule="auto"/>
      <w:ind w:left="880"/>
    </w:pPr>
    <w:rPr>
      <w:rFonts w:ascii="Calibri" w:eastAsia="Times New Roman" w:hAnsi="Calibri" w:cs="Times New Roman"/>
      <w:lang w:eastAsia="ru-RU"/>
    </w:rPr>
  </w:style>
  <w:style w:type="paragraph" w:styleId="TOC6">
    <w:name w:val="toc 6"/>
    <w:basedOn w:val="Normal"/>
    <w:next w:val="Normal"/>
    <w:autoRedefine/>
    <w:uiPriority w:val="39"/>
    <w:unhideWhenUsed/>
    <w:rsid w:val="001753AD"/>
    <w:pPr>
      <w:spacing w:after="100" w:line="276" w:lineRule="auto"/>
      <w:ind w:left="1100"/>
    </w:pPr>
    <w:rPr>
      <w:rFonts w:ascii="Calibri" w:eastAsia="Times New Roman" w:hAnsi="Calibri" w:cs="Times New Roman"/>
      <w:lang w:eastAsia="ru-RU"/>
    </w:rPr>
  </w:style>
  <w:style w:type="paragraph" w:styleId="TOC7">
    <w:name w:val="toc 7"/>
    <w:basedOn w:val="Normal"/>
    <w:next w:val="Normal"/>
    <w:autoRedefine/>
    <w:uiPriority w:val="39"/>
    <w:unhideWhenUsed/>
    <w:rsid w:val="001753AD"/>
    <w:pPr>
      <w:spacing w:after="100" w:line="276" w:lineRule="auto"/>
      <w:ind w:left="1320"/>
    </w:pPr>
    <w:rPr>
      <w:rFonts w:ascii="Calibri" w:eastAsia="Times New Roman" w:hAnsi="Calibri" w:cs="Times New Roman"/>
      <w:lang w:eastAsia="ru-RU"/>
    </w:rPr>
  </w:style>
  <w:style w:type="paragraph" w:styleId="TOC8">
    <w:name w:val="toc 8"/>
    <w:basedOn w:val="Normal"/>
    <w:next w:val="Normal"/>
    <w:autoRedefine/>
    <w:uiPriority w:val="39"/>
    <w:unhideWhenUsed/>
    <w:rsid w:val="001753AD"/>
    <w:pPr>
      <w:spacing w:after="100" w:line="276" w:lineRule="auto"/>
      <w:ind w:left="1540"/>
    </w:pPr>
    <w:rPr>
      <w:rFonts w:ascii="Calibri" w:eastAsia="Times New Roman" w:hAnsi="Calibri" w:cs="Times New Roman"/>
      <w:lang w:eastAsia="ru-RU"/>
    </w:rPr>
  </w:style>
  <w:style w:type="paragraph" w:styleId="TOC9">
    <w:name w:val="toc 9"/>
    <w:basedOn w:val="Normal"/>
    <w:next w:val="Normal"/>
    <w:autoRedefine/>
    <w:uiPriority w:val="39"/>
    <w:unhideWhenUsed/>
    <w:rsid w:val="001753AD"/>
    <w:pPr>
      <w:spacing w:after="100" w:line="276" w:lineRule="auto"/>
      <w:ind w:left="1760"/>
    </w:pPr>
    <w:rPr>
      <w:rFonts w:ascii="Calibri" w:eastAsia="Times New Roman" w:hAnsi="Calibri" w:cs="Times New Roman"/>
      <w:lang w:eastAsia="ru-RU"/>
    </w:rPr>
  </w:style>
  <w:style w:type="character" w:customStyle="1" w:styleId="af">
    <w:name w:val="Текст_Назв_Элем_Диалога"/>
    <w:rsid w:val="001753AD"/>
    <w:rPr>
      <w:rFonts w:ascii="Times New Roman" w:hAnsi="Times New Roman"/>
      <w:b/>
      <w:w w:val="110"/>
      <w:position w:val="1"/>
      <w:sz w:val="24"/>
      <w:lang w:val="ru-RU"/>
    </w:rPr>
  </w:style>
  <w:style w:type="character" w:customStyle="1" w:styleId="af0">
    <w:name w:val="Текст_Назв_Элем_Диалога_Рус"/>
    <w:rsid w:val="001753AD"/>
    <w:rPr>
      <w:rFonts w:ascii="Times New Roman" w:hAnsi="Times New Roman"/>
      <w:b/>
      <w:w w:val="110"/>
      <w:position w:val="1"/>
      <w:sz w:val="24"/>
      <w:lang w:val="ru-RU"/>
    </w:rPr>
  </w:style>
  <w:style w:type="paragraph" w:customStyle="1" w:styleId="7">
    <w:name w:val="Обычный7"/>
    <w:rsid w:val="001753AD"/>
    <w:pPr>
      <w:widowControl w:val="0"/>
      <w:spacing w:after="0" w:line="260" w:lineRule="auto"/>
      <w:ind w:firstLine="560"/>
      <w:jc w:val="both"/>
    </w:pPr>
    <w:rPr>
      <w:rFonts w:ascii="Times New Roman" w:eastAsia="Times New Roman" w:hAnsi="Times New Roman" w:cs="Times New Roman"/>
      <w:sz w:val="18"/>
      <w:szCs w:val="20"/>
      <w:lang w:eastAsia="ru-RU"/>
    </w:rPr>
  </w:style>
  <w:style w:type="character" w:customStyle="1" w:styleId="ListParagraphChar">
    <w:name w:val="List Paragraph Char"/>
    <w:link w:val="ListParagraph"/>
    <w:uiPriority w:val="34"/>
    <w:locked/>
    <w:rsid w:val="001753AD"/>
    <w:rPr>
      <w:rFonts w:ascii="Times New Roman" w:eastAsia="Times New Roman" w:hAnsi="Times New Roman" w:cs="Times New Roman"/>
      <w:sz w:val="24"/>
      <w:szCs w:val="20"/>
      <w:lang w:val="x-none" w:eastAsia="ru-RU"/>
    </w:rPr>
  </w:style>
  <w:style w:type="paragraph" w:customStyle="1" w:styleId="ListBulletFirst">
    <w:name w:val="List Bullet First"/>
    <w:basedOn w:val="Normal"/>
    <w:next w:val="BodyText"/>
    <w:rsid w:val="001753AD"/>
    <w:pPr>
      <w:tabs>
        <w:tab w:val="num" w:pos="720"/>
      </w:tabs>
      <w:spacing w:before="60" w:after="60" w:line="240" w:lineRule="auto"/>
      <w:ind w:left="720" w:hanging="360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psTodonext">
    <w:name w:val="ps_To_do_next"/>
    <w:basedOn w:val="Normal"/>
    <w:rsid w:val="001753AD"/>
    <w:pPr>
      <w:numPr>
        <w:numId w:val="1"/>
      </w:numPr>
      <w:tabs>
        <w:tab w:val="left" w:pos="1814"/>
      </w:tabs>
      <w:spacing w:before="40" w:after="80" w:line="240" w:lineRule="auto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4">
    <w:name w:val="Стиль4"/>
    <w:basedOn w:val="Normal"/>
    <w:rsid w:val="001753AD"/>
    <w:pPr>
      <w:numPr>
        <w:numId w:val="2"/>
      </w:numPr>
      <w:spacing w:after="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NormalWebChar">
    <w:name w:val="Normal (Web) Char"/>
    <w:link w:val="NormalWeb"/>
    <w:uiPriority w:val="99"/>
    <w:locked/>
    <w:rsid w:val="001753AD"/>
    <w:rPr>
      <w:rFonts w:ascii="Times New Roman" w:hAnsi="Times New Roman" w:cs="Times New Roman"/>
      <w:sz w:val="24"/>
      <w:szCs w:val="24"/>
    </w:rPr>
  </w:style>
  <w:style w:type="character" w:customStyle="1" w:styleId="14">
    <w:name w:val="Стиль1 Знак"/>
    <w:link w:val="13"/>
    <w:locked/>
    <w:rsid w:val="001753AD"/>
    <w:rPr>
      <w:rFonts w:ascii="Times New Roman" w:eastAsia="Times New Roman" w:hAnsi="Times New Roman" w:cs="Times New Roman"/>
      <w:b/>
      <w:sz w:val="20"/>
      <w:szCs w:val="20"/>
      <w:lang w:val="en-US" w:eastAsia="ru-RU"/>
    </w:rPr>
  </w:style>
  <w:style w:type="character" w:customStyle="1" w:styleId="24">
    <w:name w:val="Стиль2 Знак"/>
    <w:link w:val="25"/>
    <w:locked/>
    <w:rsid w:val="001753AD"/>
    <w:rPr>
      <w:rFonts w:ascii="Arial Unicode MS" w:eastAsia="Arial Unicode MS" w:hAnsi="Arial Unicode MS"/>
      <w:b/>
      <w:color w:val="0F0F0F"/>
      <w:sz w:val="24"/>
    </w:rPr>
  </w:style>
  <w:style w:type="paragraph" w:customStyle="1" w:styleId="25">
    <w:name w:val="Стиль2"/>
    <w:basedOn w:val="13"/>
    <w:link w:val="24"/>
    <w:rsid w:val="001753AD"/>
    <w:pPr>
      <w:overflowPunct/>
      <w:autoSpaceDE/>
      <w:autoSpaceDN/>
      <w:adjustRightInd/>
      <w:spacing w:line="360" w:lineRule="auto"/>
      <w:ind w:left="0" w:firstLine="851"/>
      <w:textAlignment w:val="auto"/>
    </w:pPr>
    <w:rPr>
      <w:rFonts w:ascii="Arial Unicode MS" w:eastAsia="Arial Unicode MS" w:hAnsi="Arial Unicode MS" w:cstheme="minorBidi"/>
      <w:color w:val="0F0F0F"/>
      <w:sz w:val="24"/>
      <w:szCs w:val="22"/>
      <w:lang w:val="ru-RU" w:eastAsia="en-US"/>
    </w:rPr>
  </w:style>
  <w:style w:type="paragraph" w:customStyle="1" w:styleId="3">
    <w:name w:val="Стиль3"/>
    <w:basedOn w:val="13"/>
    <w:rsid w:val="001753AD"/>
    <w:pPr>
      <w:numPr>
        <w:numId w:val="3"/>
      </w:numPr>
      <w:tabs>
        <w:tab w:val="clear" w:pos="851"/>
        <w:tab w:val="num" w:pos="360"/>
      </w:tabs>
      <w:overflowPunct/>
      <w:autoSpaceDE/>
      <w:autoSpaceDN/>
      <w:adjustRightInd/>
      <w:spacing w:line="360" w:lineRule="auto"/>
      <w:ind w:left="0" w:firstLine="851"/>
      <w:textAlignment w:val="auto"/>
    </w:pPr>
    <w:rPr>
      <w:rFonts w:ascii="Arial Unicode MS" w:eastAsia="Arial Unicode MS" w:hAnsi="Arial Unicode MS"/>
      <w:b w:val="0"/>
      <w:color w:val="0F0F0F"/>
      <w:szCs w:val="24"/>
      <w:lang w:val="ru-RU"/>
    </w:rPr>
  </w:style>
  <w:style w:type="character" w:customStyle="1" w:styleId="26">
    <w:name w:val="Основной текст (2)_"/>
    <w:link w:val="210"/>
    <w:uiPriority w:val="99"/>
    <w:locked/>
    <w:rsid w:val="001753AD"/>
    <w:rPr>
      <w:rFonts w:ascii="Times New Roman" w:hAnsi="Times New Roman"/>
      <w:sz w:val="17"/>
      <w:shd w:val="clear" w:color="auto" w:fill="FFFFFF"/>
    </w:rPr>
  </w:style>
  <w:style w:type="character" w:customStyle="1" w:styleId="160">
    <w:name w:val="Заголовок №16_"/>
    <w:link w:val="161"/>
    <w:uiPriority w:val="99"/>
    <w:locked/>
    <w:rsid w:val="001753AD"/>
    <w:rPr>
      <w:rFonts w:ascii="Arial" w:hAnsi="Arial"/>
      <w:i/>
      <w:sz w:val="16"/>
      <w:shd w:val="clear" w:color="auto" w:fill="FFFFFF"/>
    </w:rPr>
  </w:style>
  <w:style w:type="character" w:customStyle="1" w:styleId="2Corbel7">
    <w:name w:val="Основной текст (2) + Corbel7"/>
    <w:aliases w:val="9 pt14"/>
    <w:uiPriority w:val="99"/>
    <w:rsid w:val="001753AD"/>
    <w:rPr>
      <w:rFonts w:ascii="Corbel" w:hAnsi="Corbel"/>
      <w:sz w:val="18"/>
      <w:shd w:val="clear" w:color="auto" w:fill="FFFFFF"/>
    </w:rPr>
  </w:style>
  <w:style w:type="paragraph" w:customStyle="1" w:styleId="210">
    <w:name w:val="Основной текст (2)1"/>
    <w:basedOn w:val="Normal"/>
    <w:link w:val="26"/>
    <w:uiPriority w:val="99"/>
    <w:rsid w:val="001753AD"/>
    <w:pPr>
      <w:widowControl w:val="0"/>
      <w:shd w:val="clear" w:color="auto" w:fill="FFFFFF"/>
      <w:spacing w:after="0" w:line="191" w:lineRule="exact"/>
      <w:ind w:hanging="560"/>
      <w:jc w:val="both"/>
    </w:pPr>
    <w:rPr>
      <w:rFonts w:ascii="Times New Roman" w:hAnsi="Times New Roman"/>
      <w:sz w:val="17"/>
    </w:rPr>
  </w:style>
  <w:style w:type="paragraph" w:customStyle="1" w:styleId="161">
    <w:name w:val="Заголовок №161"/>
    <w:basedOn w:val="Normal"/>
    <w:link w:val="160"/>
    <w:uiPriority w:val="99"/>
    <w:rsid w:val="001753AD"/>
    <w:pPr>
      <w:widowControl w:val="0"/>
      <w:shd w:val="clear" w:color="auto" w:fill="FFFFFF"/>
      <w:spacing w:before="120" w:after="120" w:line="240" w:lineRule="atLeast"/>
      <w:ind w:hanging="260"/>
      <w:jc w:val="both"/>
    </w:pPr>
    <w:rPr>
      <w:rFonts w:ascii="Arial" w:hAnsi="Arial"/>
      <w:i/>
      <w:sz w:val="16"/>
    </w:rPr>
  </w:style>
  <w:style w:type="character" w:customStyle="1" w:styleId="2Exact">
    <w:name w:val="Подпись к картинке (2) Exact"/>
    <w:link w:val="27"/>
    <w:uiPriority w:val="99"/>
    <w:locked/>
    <w:rsid w:val="001753AD"/>
    <w:rPr>
      <w:rFonts w:ascii="Arial" w:hAnsi="Arial"/>
      <w:b/>
      <w:sz w:val="13"/>
      <w:shd w:val="clear" w:color="auto" w:fill="FFFFFF"/>
    </w:rPr>
  </w:style>
  <w:style w:type="paragraph" w:customStyle="1" w:styleId="27">
    <w:name w:val="Подпись к картинке (2)"/>
    <w:basedOn w:val="Normal"/>
    <w:link w:val="2Exact"/>
    <w:uiPriority w:val="99"/>
    <w:rsid w:val="001753AD"/>
    <w:pPr>
      <w:widowControl w:val="0"/>
      <w:shd w:val="clear" w:color="auto" w:fill="FFFFFF"/>
      <w:spacing w:after="0" w:line="240" w:lineRule="atLeast"/>
    </w:pPr>
    <w:rPr>
      <w:rFonts w:ascii="Arial" w:hAnsi="Arial"/>
      <w:b/>
      <w:sz w:val="13"/>
    </w:rPr>
  </w:style>
  <w:style w:type="character" w:customStyle="1" w:styleId="8Exact">
    <w:name w:val="Основной текст (8) Exact"/>
    <w:uiPriority w:val="99"/>
    <w:rsid w:val="001753AD"/>
    <w:rPr>
      <w:rFonts w:ascii="Times New Roman" w:hAnsi="Times New Roman"/>
      <w:sz w:val="15"/>
      <w:u w:val="none"/>
    </w:rPr>
  </w:style>
  <w:style w:type="character" w:customStyle="1" w:styleId="8">
    <w:name w:val="Основной текст (8)_"/>
    <w:link w:val="80"/>
    <w:uiPriority w:val="99"/>
    <w:locked/>
    <w:rsid w:val="001753AD"/>
    <w:rPr>
      <w:rFonts w:ascii="Times New Roman" w:hAnsi="Times New Roman"/>
      <w:sz w:val="15"/>
      <w:shd w:val="clear" w:color="auto" w:fill="FFFFFF"/>
    </w:rPr>
  </w:style>
  <w:style w:type="paragraph" w:customStyle="1" w:styleId="80">
    <w:name w:val="Основной текст (8)"/>
    <w:basedOn w:val="Normal"/>
    <w:link w:val="8"/>
    <w:uiPriority w:val="99"/>
    <w:rsid w:val="001753AD"/>
    <w:pPr>
      <w:widowControl w:val="0"/>
      <w:shd w:val="clear" w:color="auto" w:fill="FFFFFF"/>
      <w:spacing w:after="0" w:line="188" w:lineRule="exact"/>
      <w:ind w:hanging="320"/>
      <w:jc w:val="both"/>
    </w:pPr>
    <w:rPr>
      <w:rFonts w:ascii="Times New Roman" w:hAnsi="Times New Roman"/>
      <w:sz w:val="15"/>
    </w:rPr>
  </w:style>
  <w:style w:type="paragraph" w:customStyle="1" w:styleId="52">
    <w:name w:val="Стиль5"/>
    <w:basedOn w:val="13"/>
    <w:link w:val="53"/>
    <w:rsid w:val="001753AD"/>
    <w:pPr>
      <w:jc w:val="center"/>
    </w:pPr>
    <w:rPr>
      <w:sz w:val="28"/>
      <w:szCs w:val="28"/>
    </w:rPr>
  </w:style>
  <w:style w:type="paragraph" w:customStyle="1" w:styleId="60">
    <w:name w:val="Стиль6"/>
    <w:basedOn w:val="11"/>
    <w:link w:val="61"/>
    <w:rsid w:val="001753AD"/>
    <w:pPr>
      <w:spacing w:after="0" w:line="240" w:lineRule="auto"/>
      <w:ind w:left="0"/>
      <w:jc w:val="center"/>
    </w:pPr>
    <w:rPr>
      <w:spacing w:val="-1"/>
    </w:rPr>
  </w:style>
  <w:style w:type="character" w:customStyle="1" w:styleId="53">
    <w:name w:val="Стиль5 Знак"/>
    <w:link w:val="52"/>
    <w:rsid w:val="001753AD"/>
    <w:rPr>
      <w:rFonts w:ascii="Times New Roman" w:eastAsia="Times New Roman" w:hAnsi="Times New Roman" w:cs="Times New Roman"/>
      <w:b/>
      <w:sz w:val="28"/>
      <w:szCs w:val="28"/>
      <w:lang w:val="en-US" w:eastAsia="ru-RU"/>
    </w:rPr>
  </w:style>
  <w:style w:type="paragraph" w:customStyle="1" w:styleId="70">
    <w:name w:val="Стиль7"/>
    <w:basedOn w:val="11"/>
    <w:link w:val="71"/>
    <w:rsid w:val="001753AD"/>
    <w:pPr>
      <w:ind w:left="0"/>
      <w:jc w:val="center"/>
    </w:pPr>
    <w:rPr>
      <w:sz w:val="32"/>
      <w:szCs w:val="32"/>
    </w:rPr>
  </w:style>
  <w:style w:type="character" w:customStyle="1" w:styleId="110">
    <w:name w:val="Заголовок 11 Знак"/>
    <w:link w:val="11"/>
    <w:uiPriority w:val="1"/>
    <w:rsid w:val="001753AD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character" w:customStyle="1" w:styleId="61">
    <w:name w:val="Стиль6 Знак"/>
    <w:link w:val="60"/>
    <w:rsid w:val="001753AD"/>
    <w:rPr>
      <w:rFonts w:ascii="Times New Roman" w:eastAsia="Times New Roman" w:hAnsi="Times New Roman" w:cs="Times New Roman"/>
      <w:b/>
      <w:bCs/>
      <w:spacing w:val="-1"/>
      <w:sz w:val="28"/>
      <w:szCs w:val="28"/>
      <w:lang w:val="en-US"/>
    </w:rPr>
  </w:style>
  <w:style w:type="paragraph" w:customStyle="1" w:styleId="81">
    <w:name w:val="Стиль8"/>
    <w:basedOn w:val="Heading1"/>
    <w:link w:val="82"/>
    <w:rsid w:val="001753AD"/>
    <w:pPr>
      <w:jc w:val="center"/>
    </w:pPr>
    <w:rPr>
      <w:rFonts w:ascii="Times New Roman" w:hAnsi="Times New Roman"/>
      <w:b/>
      <w:szCs w:val="32"/>
    </w:rPr>
  </w:style>
  <w:style w:type="character" w:customStyle="1" w:styleId="71">
    <w:name w:val="Стиль7 Знак"/>
    <w:link w:val="70"/>
    <w:rsid w:val="001753AD"/>
    <w:rPr>
      <w:rFonts w:ascii="Times New Roman" w:eastAsia="Times New Roman" w:hAnsi="Times New Roman" w:cs="Times New Roman"/>
      <w:b/>
      <w:bCs/>
      <w:sz w:val="32"/>
      <w:szCs w:val="32"/>
      <w:lang w:val="en-US"/>
    </w:rPr>
  </w:style>
  <w:style w:type="paragraph" w:customStyle="1" w:styleId="83">
    <w:name w:val="Обычный8"/>
    <w:rsid w:val="001753AD"/>
    <w:pPr>
      <w:widowControl w:val="0"/>
      <w:spacing w:before="160" w:after="0" w:line="300" w:lineRule="auto"/>
      <w:ind w:left="520" w:hanging="540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character" w:customStyle="1" w:styleId="82">
    <w:name w:val="Стиль8 Знак"/>
    <w:link w:val="81"/>
    <w:rsid w:val="001753AD"/>
    <w:rPr>
      <w:rFonts w:ascii="Times New Roman" w:eastAsia="Times New Roman" w:hAnsi="Times New Roman" w:cs="Times New Roman"/>
      <w:b/>
      <w:color w:val="2E74B5"/>
      <w:sz w:val="32"/>
      <w:szCs w:val="32"/>
      <w:lang w:val="x-none" w:eastAsia="ru-RU"/>
    </w:rPr>
  </w:style>
  <w:style w:type="paragraph" w:customStyle="1" w:styleId="62">
    <w:name w:val="Основной текст6"/>
    <w:basedOn w:val="Normal"/>
    <w:rsid w:val="001753AD"/>
    <w:pPr>
      <w:spacing w:after="0" w:line="240" w:lineRule="auto"/>
    </w:pPr>
    <w:rPr>
      <w:rFonts w:ascii="Thorndale" w:eastAsia="Times New Roman" w:hAnsi="Thorndale" w:cs="Times New Roman"/>
      <w:color w:val="000000"/>
      <w:sz w:val="24"/>
      <w:szCs w:val="20"/>
      <w:lang w:eastAsia="ru-RU"/>
    </w:rPr>
  </w:style>
  <w:style w:type="paragraph" w:customStyle="1" w:styleId="9">
    <w:name w:val="Стиль9"/>
    <w:basedOn w:val="81"/>
    <w:link w:val="90"/>
    <w:qFormat/>
    <w:rsid w:val="001753AD"/>
  </w:style>
  <w:style w:type="paragraph" w:customStyle="1" w:styleId="100">
    <w:name w:val="Стиль10"/>
    <w:basedOn w:val="Normal"/>
    <w:link w:val="101"/>
    <w:rsid w:val="001753AD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32"/>
      <w:szCs w:val="32"/>
      <w:lang w:val="x-none" w:eastAsia="x-none"/>
    </w:rPr>
  </w:style>
  <w:style w:type="character" w:customStyle="1" w:styleId="90">
    <w:name w:val="Стиль9 Знак"/>
    <w:link w:val="9"/>
    <w:rsid w:val="001753AD"/>
    <w:rPr>
      <w:rFonts w:ascii="Times New Roman" w:eastAsia="Times New Roman" w:hAnsi="Times New Roman" w:cs="Times New Roman"/>
      <w:b/>
      <w:color w:val="2E74B5"/>
      <w:sz w:val="32"/>
      <w:szCs w:val="32"/>
      <w:lang w:val="x-none" w:eastAsia="ru-RU"/>
    </w:rPr>
  </w:style>
  <w:style w:type="paragraph" w:customStyle="1" w:styleId="111">
    <w:name w:val="Стиль11"/>
    <w:basedOn w:val="100"/>
    <w:link w:val="112"/>
    <w:rsid w:val="001753AD"/>
    <w:pPr>
      <w:ind w:firstLine="0"/>
      <w:jc w:val="center"/>
    </w:pPr>
    <w:rPr>
      <w:b/>
    </w:rPr>
  </w:style>
  <w:style w:type="character" w:customStyle="1" w:styleId="101">
    <w:name w:val="Стиль10 Знак"/>
    <w:link w:val="100"/>
    <w:rsid w:val="001753AD"/>
    <w:rPr>
      <w:rFonts w:ascii="Times New Roman" w:eastAsia="Times New Roman" w:hAnsi="Times New Roman" w:cs="Times New Roman"/>
      <w:sz w:val="32"/>
      <w:szCs w:val="32"/>
      <w:lang w:val="x-none" w:eastAsia="x-none"/>
    </w:rPr>
  </w:style>
  <w:style w:type="paragraph" w:customStyle="1" w:styleId="120">
    <w:name w:val="Стиль12"/>
    <w:basedOn w:val="Heading3"/>
    <w:link w:val="121"/>
    <w:qFormat/>
    <w:rsid w:val="001753AD"/>
    <w:rPr>
      <w:rFonts w:ascii="Times New Roman" w:hAnsi="Times New Roman"/>
      <w:sz w:val="32"/>
      <w:szCs w:val="32"/>
    </w:rPr>
  </w:style>
  <w:style w:type="character" w:customStyle="1" w:styleId="112">
    <w:name w:val="Стиль11 Знак"/>
    <w:link w:val="111"/>
    <w:rsid w:val="001753AD"/>
    <w:rPr>
      <w:rFonts w:ascii="Times New Roman" w:eastAsia="Times New Roman" w:hAnsi="Times New Roman" w:cs="Times New Roman"/>
      <w:b/>
      <w:sz w:val="32"/>
      <w:szCs w:val="32"/>
      <w:lang w:val="x-none" w:eastAsia="x-none"/>
    </w:rPr>
  </w:style>
  <w:style w:type="paragraph" w:customStyle="1" w:styleId="Style14">
    <w:name w:val="Style14"/>
    <w:basedOn w:val="Normal"/>
    <w:uiPriority w:val="99"/>
    <w:rsid w:val="001753AD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21">
    <w:name w:val="Стиль12 Знак"/>
    <w:link w:val="120"/>
    <w:rsid w:val="001753AD"/>
    <w:rPr>
      <w:rFonts w:ascii="Times New Roman" w:eastAsia="Times New Roman" w:hAnsi="Times New Roman" w:cs="Times New Roman"/>
      <w:b/>
      <w:sz w:val="32"/>
      <w:szCs w:val="32"/>
      <w:lang w:val="x-none" w:eastAsia="x-none"/>
    </w:rPr>
  </w:style>
  <w:style w:type="character" w:customStyle="1" w:styleId="FontStyle345">
    <w:name w:val="Font Style345"/>
    <w:uiPriority w:val="99"/>
    <w:rsid w:val="001753AD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347">
    <w:name w:val="Font Style347"/>
    <w:uiPriority w:val="99"/>
    <w:rsid w:val="001753AD"/>
    <w:rPr>
      <w:rFonts w:ascii="Times New Roman" w:hAnsi="Times New Roman" w:cs="Times New Roman"/>
      <w:b/>
      <w:bCs/>
      <w:sz w:val="14"/>
      <w:szCs w:val="14"/>
    </w:rPr>
  </w:style>
  <w:style w:type="character" w:customStyle="1" w:styleId="FontStyle350">
    <w:name w:val="Font Style350"/>
    <w:uiPriority w:val="99"/>
    <w:rsid w:val="001753AD"/>
    <w:rPr>
      <w:rFonts w:ascii="Times New Roman" w:hAnsi="Times New Roman" w:cs="Times New Roman"/>
      <w:sz w:val="14"/>
      <w:szCs w:val="14"/>
    </w:rPr>
  </w:style>
  <w:style w:type="paragraph" w:styleId="NormalWeb">
    <w:name w:val="Normal (Web)"/>
    <w:basedOn w:val="Normal"/>
    <w:link w:val="NormalWebChar"/>
    <w:uiPriority w:val="99"/>
    <w:unhideWhenUsed/>
    <w:rsid w:val="001753AD"/>
    <w:rPr>
      <w:rFonts w:ascii="Times New Roman" w:hAnsi="Times New Roman" w:cs="Times New Roman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1753AD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753A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PlaceholderText">
    <w:name w:val="Placeholder Text"/>
    <w:basedOn w:val="DefaultParagraphFont"/>
    <w:uiPriority w:val="99"/>
    <w:semiHidden/>
    <w:rsid w:val="0022229C"/>
    <w:rPr>
      <w:color w:val="808080"/>
    </w:rPr>
  </w:style>
  <w:style w:type="table" w:customStyle="1" w:styleId="17">
    <w:name w:val="Сетка таблицы1"/>
    <w:basedOn w:val="TableNormal"/>
    <w:next w:val="TableGrid"/>
    <w:uiPriority w:val="39"/>
    <w:rsid w:val="001225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q4iawc">
    <w:name w:val="q4iawc"/>
    <w:basedOn w:val="DefaultParagraphFont"/>
    <w:rsid w:val="00CA6203"/>
  </w:style>
  <w:style w:type="character" w:styleId="UnresolvedMention">
    <w:name w:val="Unresolved Mention"/>
    <w:basedOn w:val="DefaultParagraphFont"/>
    <w:uiPriority w:val="99"/>
    <w:semiHidden/>
    <w:unhideWhenUsed/>
    <w:rsid w:val="00B0250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260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298023">
          <w:marLeft w:val="0"/>
          <w:marRight w:val="0"/>
          <w:marTop w:val="360"/>
          <w:marBottom w:val="57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924688">
          <w:marLeft w:val="-225"/>
          <w:marRight w:val="-225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853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550611">
                  <w:marLeft w:val="0"/>
                  <w:marRight w:val="0"/>
                  <w:marTop w:val="0"/>
                  <w:marBottom w:val="0"/>
                  <w:divBdr>
                    <w:top w:val="single" w:sz="6" w:space="23" w:color="B2B5C5"/>
                    <w:left w:val="single" w:sz="6" w:space="23" w:color="B2B5C5"/>
                    <w:bottom w:val="single" w:sz="6" w:space="23" w:color="B2B5C5"/>
                    <w:right w:val="single" w:sz="6" w:space="23" w:color="B2B5C5"/>
                  </w:divBdr>
                  <w:divsChild>
                    <w:div w:id="2074766618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54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8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64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98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2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40388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004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364048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576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dic.academic.ru/dic.nsf/ruwiki/28532" TargetMode="External"/><Relationship Id="rId18" Type="http://schemas.openxmlformats.org/officeDocument/2006/relationships/hyperlink" Target="https://dic.academic.ru/dic.nsf/ruwiki/14364" TargetMode="External"/><Relationship Id="rId26" Type="http://schemas.openxmlformats.org/officeDocument/2006/relationships/hyperlink" Target="https://ru.wikipedia.org/wiki/%D0%9B%D0%B0%D1%82%D0%B8%D0%BD%D1%81%D0%BA%D0%B8%D0%B9_%D1%8F%D0%B7%D1%8B%D0%BA" TargetMode="External"/><Relationship Id="rId39" Type="http://schemas.openxmlformats.org/officeDocument/2006/relationships/hyperlink" Target="https://ru.wikipedia.org/wiki/%D0%AD%D0%BB%D0%B5%D0%BC%D0%B5%D0%BD%D1%82_(%D1%84%D0%B8%D0%BB%D0%BE%D1%81%D0%BE%D1%84%D0%B8%D1%8F)" TargetMode="External"/><Relationship Id="rId21" Type="http://schemas.openxmlformats.org/officeDocument/2006/relationships/hyperlink" Target="https://dic.academic.ru/dic.nsf/ruwiki/1094423" TargetMode="External"/><Relationship Id="rId34" Type="http://schemas.openxmlformats.org/officeDocument/2006/relationships/image" Target="media/image2.jpeg"/><Relationship Id="rId42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dic.academic.ru/dic.nsf/ruwiki/167040" TargetMode="External"/><Relationship Id="rId29" Type="http://schemas.openxmlformats.org/officeDocument/2006/relationships/hyperlink" Target="https://ru.wikipedia.org/wiki/%D0%92%D0%BD%D1%83%D1%82%D1%80%D0%B5%D0%BD%D0%BD%D0%B8%D0%B5_%D0%BE%D1%80%D0%B3%D0%B0%D0%BD%D1%8B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ic.academic.ru/dic.nsf/ruwiki/442302" TargetMode="External"/><Relationship Id="rId24" Type="http://schemas.openxmlformats.org/officeDocument/2006/relationships/hyperlink" Target="https://dic.academic.ru/dic.nsf/ruwiki/167083" TargetMode="External"/><Relationship Id="rId32" Type="http://schemas.openxmlformats.org/officeDocument/2006/relationships/hyperlink" Target="https://ru.wikipedia.org/wiki/%D0%9F%D0%B0%D1%81%D1%81%D0%B8%D0%B2%D0%BD%D0%BE%D1%81%D1%82%D1%8C" TargetMode="External"/><Relationship Id="rId37" Type="http://schemas.openxmlformats.org/officeDocument/2006/relationships/image" Target="media/image4.jpeg"/><Relationship Id="rId40" Type="http://schemas.openxmlformats.org/officeDocument/2006/relationships/image" Target="media/image6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dic.academic.ru/dic.nsf/ruwiki/139397" TargetMode="External"/><Relationship Id="rId23" Type="http://schemas.openxmlformats.org/officeDocument/2006/relationships/hyperlink" Target="https://dic.academic.ru/dic.nsf/ruwiki/1153398" TargetMode="External"/><Relationship Id="rId28" Type="http://schemas.openxmlformats.org/officeDocument/2006/relationships/hyperlink" Target="https://ru.wikipedia.org/wiki/%D0%A6%D0%B5%D0%BD%D1%82%D1%80%D0%B0%D0%BB%D1%8C%D0%BD%D0%B0%D1%8F_%D0%BD%D0%B5%D1%80%D0%B2%D0%BD%D0%B0%D1%8F_%D1%81%D0%B8%D1%81%D1%82%D0%B5%D0%BC%D0%B0" TargetMode="External"/><Relationship Id="rId36" Type="http://schemas.openxmlformats.org/officeDocument/2006/relationships/oleObject" Target="embeddings/oleObject1.bin"/><Relationship Id="rId10" Type="http://schemas.openxmlformats.org/officeDocument/2006/relationships/hyperlink" Target="https://dic.academic.ru/dic.nsf/ruwiki/28532" TargetMode="External"/><Relationship Id="rId19" Type="http://schemas.openxmlformats.org/officeDocument/2006/relationships/hyperlink" Target="https://dic.academic.ru/dic.nsf/ruwiki/135798" TargetMode="External"/><Relationship Id="rId31" Type="http://schemas.openxmlformats.org/officeDocument/2006/relationships/hyperlink" Target="https://ru.wikipedia.org/wiki/%D0%90%D0%BA%D1%82%D0%B8%D0%B2%D0%BD%D0%BE%D1%81%D1%82%D1%8C" TargetMode="External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dic.academic.ru/dic.nsf/ruwiki/1393859" TargetMode="External"/><Relationship Id="rId14" Type="http://schemas.openxmlformats.org/officeDocument/2006/relationships/hyperlink" Target="https://dic.academic.ru/dic.nsf/ruwiki/22442" TargetMode="External"/><Relationship Id="rId22" Type="http://schemas.openxmlformats.org/officeDocument/2006/relationships/hyperlink" Target="https://dic.academic.ru/dic.nsf/ruwiki/976316" TargetMode="External"/><Relationship Id="rId27" Type="http://schemas.openxmlformats.org/officeDocument/2006/relationships/hyperlink" Target="https://ru.wikipedia.org/wiki/%D0%9D%D0%B5%D1%80%D0%B2%D1%8B" TargetMode="External"/><Relationship Id="rId30" Type="http://schemas.openxmlformats.org/officeDocument/2006/relationships/hyperlink" Target="https://ru.wikipedia.org/wiki/%D0%A0%D0%B0%D0%B7%D0%B4%D1%80%D0%B0%D0%B6%D0%B8%D1%82%D0%B5%D0%BB%D1%8C" TargetMode="External"/><Relationship Id="rId35" Type="http://schemas.openxmlformats.org/officeDocument/2006/relationships/image" Target="media/image3.png"/><Relationship Id="rId43" Type="http://schemas.openxmlformats.org/officeDocument/2006/relationships/header" Target="header2.xml"/><Relationship Id="rId8" Type="http://schemas.openxmlformats.org/officeDocument/2006/relationships/hyperlink" Target="http://dx.doi.org/10.21515/1990-4665-181-027" TargetMode="External"/><Relationship Id="rId3" Type="http://schemas.openxmlformats.org/officeDocument/2006/relationships/styles" Target="styles.xml"/><Relationship Id="rId12" Type="http://schemas.openxmlformats.org/officeDocument/2006/relationships/hyperlink" Target="https://dic.academic.ru/dic.nsf/ruwiki/114310" TargetMode="External"/><Relationship Id="rId17" Type="http://schemas.openxmlformats.org/officeDocument/2006/relationships/hyperlink" Target="https://dic.academic.ru/dic.nsf/ruwiki/167083" TargetMode="External"/><Relationship Id="rId25" Type="http://schemas.openxmlformats.org/officeDocument/2006/relationships/image" Target="media/image1.png"/><Relationship Id="rId33" Type="http://schemas.openxmlformats.org/officeDocument/2006/relationships/hyperlink" Target="https://kias.rfbr.ru/" TargetMode="External"/><Relationship Id="rId38" Type="http://schemas.openxmlformats.org/officeDocument/2006/relationships/image" Target="media/image5.jpeg"/><Relationship Id="rId46" Type="http://schemas.openxmlformats.org/officeDocument/2006/relationships/theme" Target="theme/theme1.xml"/><Relationship Id="rId20" Type="http://schemas.openxmlformats.org/officeDocument/2006/relationships/hyperlink" Target="https://dic.academic.ru/dic.nsf/ruwiki/1385240" TargetMode="External"/><Relationship Id="rId41" Type="http://schemas.openxmlformats.org/officeDocument/2006/relationships/oleObject" Target="embeddings/oleObject2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ej.kubagro.ru/2022/07/pdf/27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727BB7-76ED-5841-87B2-DCD13BA31E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2444</TotalTime>
  <Pages>36</Pages>
  <Words>10367</Words>
  <Characters>59097</Characters>
  <Application>Microsoft Office Word</Application>
  <DocSecurity>0</DocSecurity>
  <Lines>492</Lines>
  <Paragraphs>138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10</dc:creator>
  <cp:keywords/>
  <dc:description/>
  <cp:lastModifiedBy>Microsoft Office User</cp:lastModifiedBy>
  <cp:revision>91</cp:revision>
  <dcterms:created xsi:type="dcterms:W3CDTF">2022-08-16T02:14:00Z</dcterms:created>
  <dcterms:modified xsi:type="dcterms:W3CDTF">2022-10-18T18:52:00Z</dcterms:modified>
</cp:coreProperties>
</file>