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Ind w:w="108" w:type="dxa"/>
        <w:tblLook w:val="01E0" w:firstRow="1" w:lastRow="1" w:firstColumn="1" w:lastColumn="1" w:noHBand="0" w:noVBand="0"/>
      </w:tblPr>
      <w:tblGrid>
        <w:gridCol w:w="4481"/>
        <w:gridCol w:w="4481"/>
      </w:tblGrid>
      <w:tr w:rsidR="00F71535" w:rsidRPr="00F71535" w:rsidTr="00932835">
        <w:tc>
          <w:tcPr>
            <w:tcW w:w="4481" w:type="dxa"/>
          </w:tcPr>
          <w:p w:rsidR="00505B0B" w:rsidRPr="00F71535" w:rsidRDefault="00505B0B" w:rsidP="00FE666F">
            <w:pPr>
              <w:spacing w:after="0" w:line="240" w:lineRule="auto"/>
              <w:rPr>
                <w:rFonts w:ascii="Times New Roman" w:eastAsia="Times New Roman" w:hAnsi="Times New Roman"/>
                <w:sz w:val="20"/>
                <w:szCs w:val="20"/>
                <w:lang w:val="en-US" w:eastAsia="ru-RU"/>
              </w:rPr>
            </w:pPr>
            <w:r w:rsidRPr="00F71535">
              <w:rPr>
                <w:rFonts w:ascii="Times New Roman" w:eastAsia="Times New Roman" w:hAnsi="Times New Roman"/>
                <w:sz w:val="20"/>
                <w:szCs w:val="20"/>
                <w:lang w:eastAsia="ru-RU"/>
              </w:rPr>
              <w:t xml:space="preserve">УДК </w:t>
            </w:r>
            <w:r w:rsidR="00A2412D" w:rsidRPr="00F71535">
              <w:rPr>
                <w:rFonts w:ascii="Times New Roman" w:eastAsia="Times New Roman" w:hAnsi="Times New Roman"/>
                <w:sz w:val="20"/>
                <w:szCs w:val="20"/>
                <w:lang w:eastAsia="ru-RU"/>
              </w:rPr>
              <w:t>636.92(100)</w:t>
            </w:r>
          </w:p>
        </w:tc>
        <w:tc>
          <w:tcPr>
            <w:tcW w:w="4481" w:type="dxa"/>
          </w:tcPr>
          <w:p w:rsidR="00505B0B" w:rsidRPr="00F71535" w:rsidRDefault="00505B0B" w:rsidP="00FE666F">
            <w:pPr>
              <w:spacing w:after="0" w:line="240" w:lineRule="auto"/>
              <w:rPr>
                <w:rFonts w:ascii="Times New Roman" w:eastAsia="Times New Roman" w:hAnsi="Times New Roman"/>
                <w:sz w:val="20"/>
                <w:szCs w:val="20"/>
                <w:lang w:val="en-US" w:eastAsia="ru-RU"/>
              </w:rPr>
            </w:pPr>
            <w:r w:rsidRPr="00F71535">
              <w:rPr>
                <w:rFonts w:ascii="Times New Roman" w:eastAsia="Times New Roman" w:hAnsi="Times New Roman"/>
                <w:sz w:val="20"/>
                <w:szCs w:val="20"/>
                <w:lang w:val="en-US" w:eastAsia="ru-RU"/>
              </w:rPr>
              <w:t xml:space="preserve">UDC </w:t>
            </w:r>
            <w:r w:rsidR="00742D79" w:rsidRPr="00F71535">
              <w:rPr>
                <w:rFonts w:ascii="Times New Roman" w:eastAsia="Times New Roman" w:hAnsi="Times New Roman"/>
                <w:sz w:val="20"/>
                <w:szCs w:val="20"/>
                <w:lang w:eastAsia="ru-RU"/>
              </w:rPr>
              <w:t>636.92(100)</w:t>
            </w:r>
          </w:p>
        </w:tc>
      </w:tr>
      <w:tr w:rsidR="00F71535" w:rsidRPr="00F71535" w:rsidTr="00932835">
        <w:tc>
          <w:tcPr>
            <w:tcW w:w="4481" w:type="dxa"/>
          </w:tcPr>
          <w:p w:rsidR="00505B0B" w:rsidRPr="00F71535" w:rsidRDefault="00505B0B" w:rsidP="00FE666F">
            <w:pPr>
              <w:spacing w:after="0" w:line="240" w:lineRule="auto"/>
              <w:rPr>
                <w:rFonts w:ascii="Times New Roman" w:eastAsia="Times New Roman" w:hAnsi="Times New Roman"/>
                <w:sz w:val="20"/>
                <w:szCs w:val="20"/>
                <w:lang w:eastAsia="ru-RU"/>
              </w:rPr>
            </w:pPr>
          </w:p>
        </w:tc>
        <w:tc>
          <w:tcPr>
            <w:tcW w:w="4481" w:type="dxa"/>
          </w:tcPr>
          <w:p w:rsidR="00505B0B" w:rsidRPr="00F71535" w:rsidRDefault="00505B0B" w:rsidP="00FE666F">
            <w:pPr>
              <w:spacing w:after="0" w:line="240" w:lineRule="auto"/>
              <w:rPr>
                <w:rFonts w:ascii="Times New Roman" w:eastAsia="Times New Roman" w:hAnsi="Times New Roman"/>
                <w:sz w:val="20"/>
                <w:szCs w:val="20"/>
                <w:lang w:val="en-US" w:eastAsia="ru-RU"/>
              </w:rPr>
            </w:pPr>
          </w:p>
        </w:tc>
      </w:tr>
      <w:tr w:rsidR="00F71535" w:rsidRPr="004D7574" w:rsidTr="00932835">
        <w:trPr>
          <w:trHeight w:val="540"/>
        </w:trPr>
        <w:tc>
          <w:tcPr>
            <w:tcW w:w="4481" w:type="dxa"/>
          </w:tcPr>
          <w:p w:rsidR="00505B0B" w:rsidRPr="00F71535" w:rsidRDefault="00505B0B" w:rsidP="00FE666F">
            <w:pPr>
              <w:spacing w:after="0" w:line="240" w:lineRule="auto"/>
              <w:rPr>
                <w:rFonts w:ascii="Times New Roman" w:eastAsia="Times New Roman" w:hAnsi="Times New Roman"/>
                <w:sz w:val="20"/>
                <w:szCs w:val="20"/>
                <w:lang w:eastAsia="ru-RU"/>
              </w:rPr>
            </w:pPr>
            <w:r w:rsidRPr="00F71535">
              <w:rPr>
                <w:rFonts w:ascii="Times New Roman" w:hAnsi="Times New Roman"/>
                <w:sz w:val="20"/>
                <w:szCs w:val="20"/>
              </w:rPr>
              <w:t>06.02.10 – Частная зоотехния, технология производства продуктов животноводства (сельскохозяйственные науки)</w:t>
            </w:r>
          </w:p>
        </w:tc>
        <w:tc>
          <w:tcPr>
            <w:tcW w:w="4481" w:type="dxa"/>
          </w:tcPr>
          <w:p w:rsidR="00505B0B" w:rsidRPr="00F71535" w:rsidRDefault="00271A8D" w:rsidP="00FE666F">
            <w:pPr>
              <w:spacing w:after="0" w:line="240" w:lineRule="auto"/>
              <w:rPr>
                <w:rFonts w:ascii="Times New Roman" w:eastAsia="Times New Roman" w:hAnsi="Times New Roman"/>
                <w:sz w:val="20"/>
                <w:szCs w:val="20"/>
                <w:lang w:val="en-US" w:eastAsia="ru-RU"/>
              </w:rPr>
            </w:pPr>
            <w:r w:rsidRPr="00F71535">
              <w:rPr>
                <w:rFonts w:ascii="Times New Roman" w:hAnsi="Times New Roman"/>
                <w:sz w:val="20"/>
                <w:szCs w:val="20"/>
                <w:lang w:val="en-US"/>
              </w:rPr>
              <w:t xml:space="preserve">06.02.10 – </w:t>
            </w:r>
            <w:r w:rsidR="00505B0B" w:rsidRPr="00F71535">
              <w:rPr>
                <w:rFonts w:ascii="Times New Roman" w:hAnsi="Times New Roman"/>
                <w:sz w:val="20"/>
                <w:szCs w:val="20"/>
                <w:lang w:val="en-US"/>
              </w:rPr>
              <w:t>Private zootechnics, technology of production of animal products (agricultural sciences)</w:t>
            </w:r>
          </w:p>
        </w:tc>
      </w:tr>
      <w:tr w:rsidR="00F71535" w:rsidRPr="004D7574" w:rsidTr="00932835">
        <w:trPr>
          <w:trHeight w:val="432"/>
        </w:trPr>
        <w:tc>
          <w:tcPr>
            <w:tcW w:w="4481" w:type="dxa"/>
          </w:tcPr>
          <w:p w:rsidR="00FE666F" w:rsidRPr="004D7574" w:rsidRDefault="00FE666F" w:rsidP="00FE666F">
            <w:pPr>
              <w:spacing w:after="0" w:line="240" w:lineRule="auto"/>
              <w:rPr>
                <w:rFonts w:ascii="Times New Roman" w:eastAsia="Times New Roman" w:hAnsi="Times New Roman" w:cs="Times New Roman"/>
                <w:b/>
                <w:bCs/>
                <w:sz w:val="20"/>
                <w:szCs w:val="20"/>
                <w:lang w:val="en-US" w:eastAsia="ru-RU"/>
              </w:rPr>
            </w:pPr>
          </w:p>
          <w:p w:rsidR="00C729A7" w:rsidRPr="00F71535" w:rsidRDefault="00403EB1" w:rsidP="00FE666F">
            <w:pPr>
              <w:spacing w:after="0" w:line="240" w:lineRule="auto"/>
              <w:rPr>
                <w:rFonts w:ascii="Times New Roman" w:eastAsia="Times New Roman" w:hAnsi="Times New Roman" w:cs="Times New Roman"/>
                <w:b/>
                <w:bCs/>
                <w:sz w:val="20"/>
                <w:szCs w:val="20"/>
                <w:lang w:eastAsia="ru-RU"/>
              </w:rPr>
            </w:pPr>
            <w:r w:rsidRPr="00F71535">
              <w:rPr>
                <w:rFonts w:ascii="Times New Roman" w:eastAsia="Times New Roman" w:hAnsi="Times New Roman" w:cs="Times New Roman"/>
                <w:b/>
                <w:bCs/>
                <w:sz w:val="20"/>
                <w:szCs w:val="20"/>
                <w:lang w:eastAsia="ru-RU"/>
              </w:rPr>
              <w:t>СОСТОЯНИЕ КРОЛИКОВОДСТВА В МИРЕ И РОССИИ</w:t>
            </w:r>
          </w:p>
        </w:tc>
        <w:tc>
          <w:tcPr>
            <w:tcW w:w="4481" w:type="dxa"/>
          </w:tcPr>
          <w:p w:rsidR="00FE666F" w:rsidRPr="004D7574" w:rsidRDefault="00FE666F" w:rsidP="00FE666F">
            <w:pPr>
              <w:spacing w:after="0" w:line="240" w:lineRule="auto"/>
              <w:rPr>
                <w:rFonts w:ascii="Times New Roman" w:eastAsia="Times New Roman" w:hAnsi="Times New Roman" w:cs="Times New Roman"/>
                <w:b/>
                <w:bCs/>
                <w:sz w:val="20"/>
                <w:szCs w:val="20"/>
                <w:lang w:eastAsia="ru-RU"/>
              </w:rPr>
            </w:pPr>
          </w:p>
          <w:p w:rsidR="00C729A7" w:rsidRPr="00F71535" w:rsidRDefault="003458B1" w:rsidP="00FE666F">
            <w:pPr>
              <w:spacing w:after="0" w:line="240" w:lineRule="auto"/>
              <w:rPr>
                <w:rFonts w:ascii="Times New Roman" w:eastAsia="Times New Roman" w:hAnsi="Times New Roman" w:cs="Times New Roman"/>
                <w:b/>
                <w:bCs/>
                <w:sz w:val="20"/>
                <w:szCs w:val="20"/>
                <w:lang w:val="en-US" w:eastAsia="ru-RU"/>
              </w:rPr>
            </w:pPr>
            <w:r w:rsidRPr="00F71535">
              <w:rPr>
                <w:rFonts w:ascii="Times New Roman" w:eastAsia="Times New Roman" w:hAnsi="Times New Roman" w:cs="Times New Roman"/>
                <w:b/>
                <w:bCs/>
                <w:sz w:val="20"/>
                <w:szCs w:val="20"/>
                <w:lang w:val="en-US" w:eastAsia="ru-RU"/>
              </w:rPr>
              <w:t xml:space="preserve">THE STATE OF RABBIT FARMING IN THE WORLD AND </w:t>
            </w:r>
            <w:r w:rsidR="00FE666F">
              <w:rPr>
                <w:rFonts w:ascii="Times New Roman" w:eastAsia="Times New Roman" w:hAnsi="Times New Roman" w:cs="Times New Roman"/>
                <w:b/>
                <w:bCs/>
                <w:sz w:val="20"/>
                <w:szCs w:val="20"/>
                <w:lang w:val="en-US" w:eastAsia="ru-RU"/>
              </w:rPr>
              <w:t xml:space="preserve">IN </w:t>
            </w:r>
            <w:r w:rsidRPr="00F71535">
              <w:rPr>
                <w:rFonts w:ascii="Times New Roman" w:eastAsia="Times New Roman" w:hAnsi="Times New Roman" w:cs="Times New Roman"/>
                <w:b/>
                <w:bCs/>
                <w:sz w:val="20"/>
                <w:szCs w:val="20"/>
                <w:lang w:val="en-US" w:eastAsia="ru-RU"/>
              </w:rPr>
              <w:t>RUSSIA</w:t>
            </w:r>
          </w:p>
        </w:tc>
      </w:tr>
      <w:tr w:rsidR="00F71535" w:rsidRPr="004D7574" w:rsidTr="00932835">
        <w:tc>
          <w:tcPr>
            <w:tcW w:w="4481" w:type="dxa"/>
          </w:tcPr>
          <w:p w:rsidR="00505B0B" w:rsidRPr="00F71535" w:rsidRDefault="00505B0B" w:rsidP="00FE666F">
            <w:pPr>
              <w:spacing w:after="0" w:line="240" w:lineRule="auto"/>
              <w:rPr>
                <w:rFonts w:ascii="Times New Roman" w:eastAsia="Times New Roman" w:hAnsi="Times New Roman"/>
                <w:sz w:val="20"/>
                <w:szCs w:val="20"/>
                <w:lang w:val="en-US" w:eastAsia="ru-RU"/>
              </w:rPr>
            </w:pPr>
          </w:p>
        </w:tc>
        <w:tc>
          <w:tcPr>
            <w:tcW w:w="4481" w:type="dxa"/>
          </w:tcPr>
          <w:p w:rsidR="00505B0B" w:rsidRPr="00F71535" w:rsidRDefault="00505B0B" w:rsidP="00FE666F">
            <w:pPr>
              <w:spacing w:after="0" w:line="240" w:lineRule="auto"/>
              <w:rPr>
                <w:rFonts w:ascii="Times New Roman" w:eastAsia="Times New Roman" w:hAnsi="Times New Roman"/>
                <w:sz w:val="20"/>
                <w:szCs w:val="20"/>
                <w:lang w:val="en-US" w:eastAsia="ru-RU"/>
              </w:rPr>
            </w:pPr>
          </w:p>
        </w:tc>
      </w:tr>
      <w:tr w:rsidR="00F71535" w:rsidRPr="004D7574" w:rsidTr="00FE666F">
        <w:trPr>
          <w:trHeight w:val="466"/>
        </w:trPr>
        <w:tc>
          <w:tcPr>
            <w:tcW w:w="4481" w:type="dxa"/>
          </w:tcPr>
          <w:p w:rsidR="00932835" w:rsidRPr="00FE666F" w:rsidRDefault="003458B1" w:rsidP="00FE666F">
            <w:pPr>
              <w:spacing w:after="0" w:line="240" w:lineRule="auto"/>
              <w:rPr>
                <w:rFonts w:ascii="Times New Roman" w:eastAsia="Times New Roman" w:hAnsi="Times New Roman"/>
                <w:sz w:val="20"/>
                <w:szCs w:val="20"/>
                <w:lang w:eastAsia="ru-RU"/>
              </w:rPr>
            </w:pPr>
            <w:proofErr w:type="spellStart"/>
            <w:r w:rsidRPr="00F71535">
              <w:rPr>
                <w:rFonts w:ascii="Times New Roman" w:eastAsia="Times New Roman" w:hAnsi="Times New Roman"/>
                <w:sz w:val="20"/>
                <w:szCs w:val="20"/>
                <w:lang w:eastAsia="ru-RU"/>
              </w:rPr>
              <w:t>Зарезов</w:t>
            </w:r>
            <w:proofErr w:type="spellEnd"/>
            <w:r w:rsidRPr="00F71535">
              <w:rPr>
                <w:rFonts w:ascii="Times New Roman" w:eastAsia="Times New Roman" w:hAnsi="Times New Roman"/>
                <w:sz w:val="20"/>
                <w:szCs w:val="20"/>
                <w:lang w:eastAsia="ru-RU"/>
              </w:rPr>
              <w:t xml:space="preserve"> Виктор Александрович </w:t>
            </w:r>
          </w:p>
          <w:p w:rsidR="003458B1" w:rsidRPr="00F71535" w:rsidRDefault="003458B1" w:rsidP="00FE666F">
            <w:pPr>
              <w:spacing w:after="0" w:line="240" w:lineRule="auto"/>
              <w:rPr>
                <w:rFonts w:ascii="Times New Roman" w:eastAsia="Times New Roman" w:hAnsi="Times New Roman"/>
                <w:sz w:val="20"/>
                <w:szCs w:val="20"/>
                <w:lang w:eastAsia="ru-RU"/>
              </w:rPr>
            </w:pPr>
            <w:r w:rsidRPr="00F71535">
              <w:rPr>
                <w:rFonts w:ascii="Times New Roman" w:eastAsia="Times New Roman" w:hAnsi="Times New Roman"/>
                <w:sz w:val="20"/>
                <w:szCs w:val="20"/>
                <w:lang w:eastAsia="ru-RU"/>
              </w:rPr>
              <w:t>магистрант факультета зоотехнии</w:t>
            </w:r>
          </w:p>
          <w:p w:rsidR="003458B1" w:rsidRPr="00F71535" w:rsidRDefault="003458B1" w:rsidP="00FE666F">
            <w:pPr>
              <w:spacing w:after="0" w:line="240" w:lineRule="auto"/>
              <w:rPr>
                <w:rFonts w:ascii="Times New Roman" w:eastAsia="Times New Roman" w:hAnsi="Times New Roman"/>
                <w:sz w:val="20"/>
                <w:szCs w:val="20"/>
                <w:lang w:val="en-US" w:eastAsia="ru-RU"/>
              </w:rPr>
            </w:pPr>
            <w:r w:rsidRPr="00F71535">
              <w:rPr>
                <w:rFonts w:ascii="Times New Roman" w:eastAsia="Times New Roman" w:hAnsi="Times New Roman"/>
                <w:sz w:val="20"/>
                <w:szCs w:val="20"/>
                <w:lang w:eastAsia="ru-RU"/>
              </w:rPr>
              <w:t>Тел</w:t>
            </w:r>
            <w:r w:rsidRPr="00F71535">
              <w:rPr>
                <w:rFonts w:ascii="Times New Roman" w:eastAsia="Times New Roman" w:hAnsi="Times New Roman"/>
                <w:sz w:val="20"/>
                <w:szCs w:val="20"/>
                <w:lang w:val="en-US" w:eastAsia="ru-RU"/>
              </w:rPr>
              <w:t>.: 8(938)5198260</w:t>
            </w:r>
          </w:p>
          <w:p w:rsidR="003458B1" w:rsidRDefault="003458B1" w:rsidP="00FE666F">
            <w:pPr>
              <w:spacing w:after="0" w:line="240" w:lineRule="auto"/>
              <w:rPr>
                <w:rFonts w:ascii="Times New Roman" w:eastAsia="Times New Roman" w:hAnsi="Times New Roman"/>
                <w:sz w:val="20"/>
                <w:szCs w:val="20"/>
                <w:lang w:val="en-US" w:eastAsia="ru-RU"/>
              </w:rPr>
            </w:pPr>
            <w:r w:rsidRPr="00F71535">
              <w:rPr>
                <w:rFonts w:ascii="Times New Roman" w:eastAsia="Times New Roman" w:hAnsi="Times New Roman"/>
                <w:sz w:val="20"/>
                <w:szCs w:val="20"/>
                <w:lang w:val="en-US" w:eastAsia="ru-RU"/>
              </w:rPr>
              <w:t xml:space="preserve">E-mail: viktorz123@list.ru </w:t>
            </w:r>
          </w:p>
          <w:p w:rsidR="00FE666F" w:rsidRPr="00F71535" w:rsidRDefault="00FE666F" w:rsidP="00FE666F">
            <w:pPr>
              <w:spacing w:after="0" w:line="240" w:lineRule="auto"/>
              <w:rPr>
                <w:rFonts w:ascii="Times New Roman" w:eastAsia="Times New Roman" w:hAnsi="Times New Roman"/>
                <w:sz w:val="20"/>
                <w:szCs w:val="20"/>
                <w:lang w:val="en-US" w:eastAsia="ru-RU"/>
              </w:rPr>
            </w:pPr>
          </w:p>
        </w:tc>
        <w:tc>
          <w:tcPr>
            <w:tcW w:w="4481" w:type="dxa"/>
          </w:tcPr>
          <w:p w:rsidR="00932835" w:rsidRDefault="003458B1" w:rsidP="00FE666F">
            <w:pPr>
              <w:spacing w:after="0" w:line="240" w:lineRule="auto"/>
              <w:rPr>
                <w:rFonts w:ascii="Times New Roman" w:eastAsia="Times New Roman" w:hAnsi="Times New Roman"/>
                <w:sz w:val="20"/>
                <w:szCs w:val="20"/>
                <w:lang w:val="en-US" w:eastAsia="ru-RU"/>
              </w:rPr>
            </w:pPr>
            <w:proofErr w:type="spellStart"/>
            <w:r w:rsidRPr="00F71535">
              <w:rPr>
                <w:rFonts w:ascii="Times New Roman" w:eastAsia="Times New Roman" w:hAnsi="Times New Roman"/>
                <w:sz w:val="20"/>
                <w:szCs w:val="20"/>
                <w:lang w:val="en-US" w:eastAsia="ru-RU"/>
              </w:rPr>
              <w:t>Zarezov</w:t>
            </w:r>
            <w:proofErr w:type="spellEnd"/>
            <w:r w:rsidRPr="00F71535">
              <w:rPr>
                <w:rFonts w:ascii="Times New Roman" w:eastAsia="Times New Roman" w:hAnsi="Times New Roman"/>
                <w:sz w:val="20"/>
                <w:szCs w:val="20"/>
                <w:lang w:val="en-US" w:eastAsia="ru-RU"/>
              </w:rPr>
              <w:t xml:space="preserve"> Victor </w:t>
            </w:r>
            <w:proofErr w:type="spellStart"/>
            <w:r w:rsidRPr="00F71535">
              <w:rPr>
                <w:rFonts w:ascii="Times New Roman" w:eastAsia="Times New Roman" w:hAnsi="Times New Roman"/>
                <w:sz w:val="20"/>
                <w:szCs w:val="20"/>
                <w:lang w:val="en-US" w:eastAsia="ru-RU"/>
              </w:rPr>
              <w:t>Alexandrovich</w:t>
            </w:r>
            <w:proofErr w:type="spellEnd"/>
            <w:r w:rsidRPr="00F71535">
              <w:rPr>
                <w:rFonts w:ascii="Times New Roman" w:eastAsia="Times New Roman" w:hAnsi="Times New Roman"/>
                <w:sz w:val="20"/>
                <w:szCs w:val="20"/>
                <w:lang w:val="en-US" w:eastAsia="ru-RU"/>
              </w:rPr>
              <w:t xml:space="preserve">, </w:t>
            </w:r>
          </w:p>
          <w:p w:rsidR="003458B1" w:rsidRPr="00F71535" w:rsidRDefault="003458B1" w:rsidP="00FE666F">
            <w:pPr>
              <w:spacing w:after="0" w:line="240" w:lineRule="auto"/>
              <w:rPr>
                <w:rFonts w:ascii="Times New Roman" w:eastAsia="Times New Roman" w:hAnsi="Times New Roman"/>
                <w:sz w:val="20"/>
                <w:szCs w:val="20"/>
                <w:lang w:val="en-US" w:eastAsia="ru-RU"/>
              </w:rPr>
            </w:pPr>
            <w:r w:rsidRPr="00F71535">
              <w:rPr>
                <w:rFonts w:ascii="Times New Roman" w:eastAsia="Times New Roman" w:hAnsi="Times New Roman"/>
                <w:sz w:val="20"/>
                <w:szCs w:val="20"/>
                <w:lang w:val="en-US" w:eastAsia="ru-RU"/>
              </w:rPr>
              <w:t>undergraduate of the Faculty of Zoo-Technology</w:t>
            </w:r>
          </w:p>
          <w:p w:rsidR="003458B1" w:rsidRPr="00F71535" w:rsidRDefault="003458B1" w:rsidP="00FE666F">
            <w:pPr>
              <w:spacing w:after="0" w:line="240" w:lineRule="auto"/>
              <w:rPr>
                <w:rFonts w:ascii="Times New Roman" w:eastAsia="Times New Roman" w:hAnsi="Times New Roman"/>
                <w:sz w:val="20"/>
                <w:szCs w:val="20"/>
                <w:lang w:val="en-US" w:eastAsia="ru-RU"/>
              </w:rPr>
            </w:pPr>
            <w:r w:rsidRPr="00F71535">
              <w:rPr>
                <w:rFonts w:ascii="Times New Roman" w:eastAsia="Times New Roman" w:hAnsi="Times New Roman"/>
                <w:sz w:val="20"/>
                <w:szCs w:val="20"/>
                <w:lang w:val="en-US" w:eastAsia="ru-RU"/>
              </w:rPr>
              <w:t xml:space="preserve">Tel.: </w:t>
            </w:r>
            <w:r w:rsidR="00FE666F">
              <w:rPr>
                <w:rFonts w:ascii="Times New Roman" w:eastAsia="Times New Roman" w:hAnsi="Times New Roman"/>
                <w:sz w:val="20"/>
                <w:szCs w:val="20"/>
                <w:lang w:val="en-US" w:eastAsia="ru-RU"/>
              </w:rPr>
              <w:t>7</w:t>
            </w:r>
            <w:r w:rsidRPr="00F71535">
              <w:rPr>
                <w:rFonts w:ascii="Times New Roman" w:eastAsia="Times New Roman" w:hAnsi="Times New Roman"/>
                <w:sz w:val="20"/>
                <w:szCs w:val="20"/>
                <w:lang w:val="en-US" w:eastAsia="ru-RU"/>
              </w:rPr>
              <w:t>(938)5198260</w:t>
            </w:r>
          </w:p>
          <w:p w:rsidR="003458B1" w:rsidRPr="00F71535" w:rsidRDefault="003458B1" w:rsidP="00FE666F">
            <w:pPr>
              <w:spacing w:after="0" w:line="240" w:lineRule="auto"/>
              <w:rPr>
                <w:rFonts w:ascii="Times New Roman" w:eastAsia="Times New Roman" w:hAnsi="Times New Roman"/>
                <w:sz w:val="20"/>
                <w:szCs w:val="20"/>
                <w:lang w:val="en-US" w:eastAsia="ru-RU"/>
              </w:rPr>
            </w:pPr>
            <w:r w:rsidRPr="00F71535">
              <w:rPr>
                <w:rFonts w:ascii="Times New Roman" w:eastAsia="Times New Roman" w:hAnsi="Times New Roman"/>
                <w:sz w:val="20"/>
                <w:szCs w:val="20"/>
                <w:lang w:val="en-US" w:eastAsia="ru-RU"/>
              </w:rPr>
              <w:t>E-mail: viktorz123@list.ru</w:t>
            </w:r>
          </w:p>
        </w:tc>
      </w:tr>
      <w:tr w:rsidR="00F71535" w:rsidRPr="004D7574" w:rsidTr="00FE666F">
        <w:trPr>
          <w:trHeight w:val="80"/>
        </w:trPr>
        <w:tc>
          <w:tcPr>
            <w:tcW w:w="4481" w:type="dxa"/>
          </w:tcPr>
          <w:p w:rsidR="003458B1" w:rsidRPr="00F71535" w:rsidRDefault="003458B1" w:rsidP="00FE666F">
            <w:pPr>
              <w:spacing w:after="0" w:line="240" w:lineRule="auto"/>
              <w:rPr>
                <w:rFonts w:ascii="Times New Roman" w:eastAsia="Times New Roman" w:hAnsi="Times New Roman"/>
                <w:sz w:val="20"/>
                <w:szCs w:val="20"/>
                <w:lang w:eastAsia="ru-RU"/>
              </w:rPr>
            </w:pPr>
            <w:proofErr w:type="spellStart"/>
            <w:r w:rsidRPr="00F71535">
              <w:rPr>
                <w:rFonts w:ascii="Times New Roman" w:eastAsia="Times New Roman" w:hAnsi="Times New Roman"/>
                <w:sz w:val="20"/>
                <w:szCs w:val="20"/>
                <w:lang w:eastAsia="ru-RU"/>
              </w:rPr>
              <w:t>Баюров</w:t>
            </w:r>
            <w:proofErr w:type="spellEnd"/>
            <w:r w:rsidRPr="00F71535">
              <w:rPr>
                <w:rFonts w:ascii="Times New Roman" w:eastAsia="Times New Roman" w:hAnsi="Times New Roman"/>
                <w:sz w:val="20"/>
                <w:szCs w:val="20"/>
                <w:lang w:eastAsia="ru-RU"/>
              </w:rPr>
              <w:t xml:space="preserve"> Леонид Иванович</w:t>
            </w:r>
          </w:p>
          <w:p w:rsidR="003458B1" w:rsidRPr="00F71535" w:rsidRDefault="003458B1" w:rsidP="00FE666F">
            <w:pPr>
              <w:spacing w:after="0" w:line="240" w:lineRule="auto"/>
              <w:rPr>
                <w:rFonts w:ascii="Times New Roman" w:eastAsia="Times New Roman" w:hAnsi="Times New Roman"/>
                <w:sz w:val="20"/>
                <w:szCs w:val="20"/>
                <w:lang w:eastAsia="ru-RU"/>
              </w:rPr>
            </w:pPr>
            <w:r w:rsidRPr="00F71535">
              <w:rPr>
                <w:rFonts w:ascii="Times New Roman" w:eastAsia="Times New Roman" w:hAnsi="Times New Roman"/>
                <w:sz w:val="20"/>
                <w:szCs w:val="20"/>
                <w:lang w:eastAsia="ru-RU"/>
              </w:rPr>
              <w:t>к. с.-х. н., доцент</w:t>
            </w:r>
          </w:p>
          <w:p w:rsidR="003458B1" w:rsidRPr="00F71535" w:rsidRDefault="003458B1" w:rsidP="00FE666F">
            <w:pPr>
              <w:spacing w:after="0" w:line="240" w:lineRule="auto"/>
              <w:rPr>
                <w:rFonts w:ascii="Times New Roman" w:eastAsia="Times New Roman" w:hAnsi="Times New Roman"/>
                <w:sz w:val="20"/>
                <w:szCs w:val="20"/>
                <w:lang w:val="en-US" w:eastAsia="ru-RU"/>
              </w:rPr>
            </w:pPr>
            <w:r w:rsidRPr="00F71535">
              <w:rPr>
                <w:rFonts w:ascii="Times New Roman" w:eastAsia="Times New Roman" w:hAnsi="Times New Roman"/>
                <w:sz w:val="20"/>
                <w:szCs w:val="20"/>
                <w:lang w:val="en-US" w:eastAsia="ru-RU"/>
              </w:rPr>
              <w:t>SPIN-</w:t>
            </w:r>
            <w:r w:rsidRPr="00F71535">
              <w:rPr>
                <w:rFonts w:ascii="Times New Roman" w:eastAsia="Times New Roman" w:hAnsi="Times New Roman"/>
                <w:sz w:val="20"/>
                <w:szCs w:val="20"/>
                <w:lang w:eastAsia="ru-RU"/>
              </w:rPr>
              <w:t>код</w:t>
            </w:r>
            <w:r w:rsidRPr="00F71535">
              <w:rPr>
                <w:rFonts w:ascii="Times New Roman" w:eastAsia="Times New Roman" w:hAnsi="Times New Roman"/>
                <w:sz w:val="20"/>
                <w:szCs w:val="20"/>
                <w:lang w:val="en-US" w:eastAsia="ru-RU"/>
              </w:rPr>
              <w:t xml:space="preserve">: 3777-5470, </w:t>
            </w:r>
            <w:proofErr w:type="spellStart"/>
            <w:r w:rsidRPr="00F71535">
              <w:rPr>
                <w:rFonts w:ascii="Times New Roman" w:eastAsia="Times New Roman" w:hAnsi="Times New Roman"/>
                <w:sz w:val="20"/>
                <w:szCs w:val="20"/>
                <w:lang w:val="en-US" w:eastAsia="ru-RU"/>
              </w:rPr>
              <w:t>AuthorID</w:t>
            </w:r>
            <w:proofErr w:type="spellEnd"/>
            <w:r w:rsidRPr="00F71535">
              <w:rPr>
                <w:rFonts w:ascii="Times New Roman" w:eastAsia="Times New Roman" w:hAnsi="Times New Roman"/>
                <w:sz w:val="20"/>
                <w:szCs w:val="20"/>
                <w:lang w:val="en-US" w:eastAsia="ru-RU"/>
              </w:rPr>
              <w:t>: 270952</w:t>
            </w:r>
          </w:p>
          <w:p w:rsidR="003458B1" w:rsidRPr="00F71535" w:rsidRDefault="003458B1" w:rsidP="00FE666F">
            <w:pPr>
              <w:spacing w:after="0" w:line="240" w:lineRule="auto"/>
              <w:rPr>
                <w:rFonts w:ascii="Times New Roman" w:eastAsia="Times New Roman" w:hAnsi="Times New Roman"/>
                <w:sz w:val="20"/>
                <w:szCs w:val="20"/>
                <w:lang w:val="en-US" w:eastAsia="ru-RU"/>
              </w:rPr>
            </w:pPr>
            <w:r w:rsidRPr="00F71535">
              <w:rPr>
                <w:rFonts w:ascii="Times New Roman" w:eastAsia="Times New Roman" w:hAnsi="Times New Roman"/>
                <w:sz w:val="20"/>
                <w:szCs w:val="20"/>
                <w:lang w:eastAsia="ru-RU"/>
              </w:rPr>
              <w:t>Тел</w:t>
            </w:r>
            <w:r w:rsidRPr="00F71535">
              <w:rPr>
                <w:rFonts w:ascii="Times New Roman" w:eastAsia="Times New Roman" w:hAnsi="Times New Roman"/>
                <w:sz w:val="20"/>
                <w:szCs w:val="20"/>
                <w:lang w:val="en-US" w:eastAsia="ru-RU"/>
              </w:rPr>
              <w:t>.: 8(918)413-51-86</w:t>
            </w:r>
          </w:p>
          <w:p w:rsidR="003458B1" w:rsidRPr="00F71535" w:rsidRDefault="003458B1" w:rsidP="00FE666F">
            <w:pPr>
              <w:spacing w:after="0" w:line="240" w:lineRule="auto"/>
              <w:rPr>
                <w:rFonts w:ascii="Times New Roman" w:eastAsia="Times New Roman" w:hAnsi="Times New Roman"/>
                <w:sz w:val="20"/>
                <w:szCs w:val="20"/>
                <w:lang w:val="en-US" w:eastAsia="ru-RU"/>
              </w:rPr>
            </w:pPr>
            <w:r w:rsidRPr="00F71535">
              <w:rPr>
                <w:rFonts w:ascii="Times New Roman" w:eastAsia="Times New Roman" w:hAnsi="Times New Roman"/>
                <w:sz w:val="20"/>
                <w:szCs w:val="20"/>
                <w:lang w:val="en-US" w:eastAsia="ru-RU"/>
              </w:rPr>
              <w:t xml:space="preserve">E-mail: leo56@mail.ru </w:t>
            </w:r>
          </w:p>
        </w:tc>
        <w:tc>
          <w:tcPr>
            <w:tcW w:w="4481" w:type="dxa"/>
          </w:tcPr>
          <w:p w:rsidR="003458B1" w:rsidRPr="00F71535" w:rsidRDefault="003458B1" w:rsidP="00FE666F">
            <w:pPr>
              <w:spacing w:after="0" w:line="240" w:lineRule="auto"/>
              <w:rPr>
                <w:rFonts w:ascii="Times New Roman" w:eastAsia="Times New Roman" w:hAnsi="Times New Roman"/>
                <w:sz w:val="20"/>
                <w:szCs w:val="20"/>
                <w:lang w:val="en-US" w:eastAsia="ru-RU"/>
              </w:rPr>
            </w:pPr>
            <w:proofErr w:type="spellStart"/>
            <w:r w:rsidRPr="00F71535">
              <w:rPr>
                <w:rFonts w:ascii="Times New Roman" w:eastAsia="Times New Roman" w:hAnsi="Times New Roman"/>
                <w:sz w:val="20"/>
                <w:szCs w:val="20"/>
                <w:lang w:val="en-US" w:eastAsia="ru-RU"/>
              </w:rPr>
              <w:t>Bayurov</w:t>
            </w:r>
            <w:proofErr w:type="spellEnd"/>
            <w:r w:rsidRPr="00F71535">
              <w:rPr>
                <w:rFonts w:ascii="Times New Roman" w:eastAsia="Times New Roman" w:hAnsi="Times New Roman"/>
                <w:sz w:val="20"/>
                <w:szCs w:val="20"/>
                <w:lang w:val="en-US" w:eastAsia="ru-RU"/>
              </w:rPr>
              <w:t xml:space="preserve"> Leonid </w:t>
            </w:r>
            <w:proofErr w:type="spellStart"/>
            <w:r w:rsidRPr="00F71535">
              <w:rPr>
                <w:rFonts w:ascii="Times New Roman" w:eastAsia="Times New Roman" w:hAnsi="Times New Roman"/>
                <w:sz w:val="20"/>
                <w:szCs w:val="20"/>
                <w:lang w:val="en-US" w:eastAsia="ru-RU"/>
              </w:rPr>
              <w:t>Ivanovich</w:t>
            </w:r>
            <w:proofErr w:type="spellEnd"/>
          </w:p>
          <w:p w:rsidR="003458B1" w:rsidRPr="00F71535" w:rsidRDefault="003458B1" w:rsidP="00FE666F">
            <w:pPr>
              <w:spacing w:after="0" w:line="240" w:lineRule="auto"/>
              <w:rPr>
                <w:rFonts w:ascii="Times New Roman" w:eastAsia="Times New Roman" w:hAnsi="Times New Roman"/>
                <w:bCs/>
                <w:sz w:val="20"/>
                <w:szCs w:val="20"/>
                <w:lang w:val="en-US" w:eastAsia="ru-RU"/>
              </w:rPr>
            </w:pPr>
            <w:proofErr w:type="spellStart"/>
            <w:r w:rsidRPr="00F71535">
              <w:rPr>
                <w:rFonts w:ascii="Times New Roman" w:hAnsi="Times New Roman"/>
                <w:sz w:val="20"/>
                <w:szCs w:val="20"/>
                <w:lang w:val="en-US"/>
              </w:rPr>
              <w:t>Cand.Agr.Sci</w:t>
            </w:r>
            <w:proofErr w:type="spellEnd"/>
            <w:r w:rsidRPr="00F71535">
              <w:rPr>
                <w:rFonts w:ascii="Times New Roman" w:hAnsi="Times New Roman"/>
                <w:sz w:val="20"/>
                <w:szCs w:val="20"/>
                <w:lang w:val="en-US"/>
              </w:rPr>
              <w:t>.,</w:t>
            </w:r>
            <w:r w:rsidRPr="00F71535">
              <w:rPr>
                <w:rFonts w:ascii="Times New Roman" w:eastAsia="Times New Roman" w:hAnsi="Times New Roman"/>
                <w:bCs/>
                <w:sz w:val="20"/>
                <w:szCs w:val="20"/>
                <w:lang w:val="en-US" w:eastAsia="ru-RU"/>
              </w:rPr>
              <w:t xml:space="preserve"> associate Professor</w:t>
            </w:r>
          </w:p>
          <w:p w:rsidR="003458B1" w:rsidRPr="00F71535" w:rsidRDefault="003458B1" w:rsidP="00FE666F">
            <w:pPr>
              <w:spacing w:after="0" w:line="240" w:lineRule="auto"/>
              <w:rPr>
                <w:rFonts w:ascii="Times New Roman" w:eastAsia="Times New Roman" w:hAnsi="Times New Roman"/>
                <w:sz w:val="20"/>
                <w:szCs w:val="20"/>
                <w:lang w:val="en-US" w:eastAsia="ru-RU"/>
              </w:rPr>
            </w:pPr>
            <w:r w:rsidRPr="00F71535">
              <w:rPr>
                <w:rFonts w:ascii="Times New Roman" w:eastAsia="Times New Roman" w:hAnsi="Times New Roman"/>
                <w:sz w:val="20"/>
                <w:szCs w:val="20"/>
                <w:lang w:val="en-US" w:eastAsia="ru-RU"/>
              </w:rPr>
              <w:t xml:space="preserve">RSCI SPIN-code: 3777-5470, </w:t>
            </w:r>
            <w:proofErr w:type="spellStart"/>
            <w:r w:rsidRPr="00F71535">
              <w:rPr>
                <w:rFonts w:ascii="Times New Roman" w:eastAsia="Times New Roman" w:hAnsi="Times New Roman"/>
                <w:sz w:val="20"/>
                <w:szCs w:val="20"/>
                <w:lang w:val="en-US" w:eastAsia="ru-RU"/>
              </w:rPr>
              <w:t>AuthorID</w:t>
            </w:r>
            <w:proofErr w:type="spellEnd"/>
            <w:r w:rsidRPr="00F71535">
              <w:rPr>
                <w:rFonts w:ascii="Times New Roman" w:eastAsia="Times New Roman" w:hAnsi="Times New Roman"/>
                <w:sz w:val="20"/>
                <w:szCs w:val="20"/>
                <w:lang w:val="en-US" w:eastAsia="ru-RU"/>
              </w:rPr>
              <w:t>: 270952</w:t>
            </w:r>
          </w:p>
          <w:p w:rsidR="003458B1" w:rsidRPr="00F71535" w:rsidRDefault="003458B1" w:rsidP="00FE666F">
            <w:pPr>
              <w:spacing w:after="0" w:line="240" w:lineRule="auto"/>
              <w:rPr>
                <w:rFonts w:ascii="Times New Roman" w:eastAsia="Times New Roman" w:hAnsi="Times New Roman"/>
                <w:sz w:val="20"/>
                <w:szCs w:val="20"/>
                <w:lang w:val="en-US" w:eastAsia="ru-RU"/>
              </w:rPr>
            </w:pPr>
            <w:r w:rsidRPr="00F71535">
              <w:rPr>
                <w:rFonts w:ascii="Times New Roman" w:eastAsia="Times New Roman" w:hAnsi="Times New Roman"/>
                <w:sz w:val="20"/>
                <w:szCs w:val="20"/>
                <w:lang w:val="en-US" w:eastAsia="ru-RU"/>
              </w:rPr>
              <w:t xml:space="preserve">Tel.: </w:t>
            </w:r>
            <w:r w:rsidR="00FE666F">
              <w:rPr>
                <w:rFonts w:ascii="Times New Roman" w:eastAsia="Times New Roman" w:hAnsi="Times New Roman"/>
                <w:sz w:val="20"/>
                <w:szCs w:val="20"/>
                <w:lang w:val="en-US" w:eastAsia="ru-RU"/>
              </w:rPr>
              <w:t>7</w:t>
            </w:r>
            <w:r w:rsidRPr="00F71535">
              <w:rPr>
                <w:rFonts w:ascii="Times New Roman" w:eastAsia="Times New Roman" w:hAnsi="Times New Roman"/>
                <w:sz w:val="20"/>
                <w:szCs w:val="20"/>
                <w:lang w:val="en-US" w:eastAsia="ru-RU"/>
              </w:rPr>
              <w:t>(918)413-51-86</w:t>
            </w:r>
          </w:p>
          <w:p w:rsidR="003458B1" w:rsidRPr="00F71535" w:rsidRDefault="003458B1" w:rsidP="00FE666F">
            <w:pPr>
              <w:spacing w:after="0" w:line="240" w:lineRule="auto"/>
              <w:rPr>
                <w:rFonts w:ascii="Times New Roman" w:eastAsia="Times New Roman" w:hAnsi="Times New Roman"/>
                <w:sz w:val="20"/>
                <w:szCs w:val="20"/>
                <w:lang w:val="en-US" w:eastAsia="ru-RU"/>
              </w:rPr>
            </w:pPr>
            <w:r w:rsidRPr="00F71535">
              <w:rPr>
                <w:rFonts w:ascii="Times New Roman" w:eastAsia="Times New Roman" w:hAnsi="Times New Roman"/>
                <w:sz w:val="20"/>
                <w:szCs w:val="20"/>
                <w:lang w:val="en-US" w:eastAsia="ru-RU"/>
              </w:rPr>
              <w:t>E-mail: leo56@mail.ru</w:t>
            </w:r>
          </w:p>
        </w:tc>
      </w:tr>
      <w:tr w:rsidR="00F71535" w:rsidRPr="004D7574" w:rsidTr="00FE666F">
        <w:trPr>
          <w:trHeight w:val="876"/>
        </w:trPr>
        <w:tc>
          <w:tcPr>
            <w:tcW w:w="4481" w:type="dxa"/>
          </w:tcPr>
          <w:p w:rsidR="003458B1" w:rsidRPr="00F71535" w:rsidRDefault="003458B1" w:rsidP="00FE666F">
            <w:pPr>
              <w:spacing w:after="0" w:line="240" w:lineRule="auto"/>
              <w:rPr>
                <w:rFonts w:ascii="Times New Roman" w:eastAsia="Times New Roman" w:hAnsi="Times New Roman"/>
                <w:sz w:val="20"/>
                <w:szCs w:val="20"/>
                <w:lang w:eastAsia="ru-RU"/>
              </w:rPr>
            </w:pPr>
            <w:r w:rsidRPr="00F71535">
              <w:rPr>
                <w:rFonts w:ascii="Times New Roman" w:eastAsia="Times New Roman" w:hAnsi="Times New Roman"/>
                <w:i/>
                <w:sz w:val="20"/>
                <w:szCs w:val="20"/>
                <w:shd w:val="clear" w:color="auto" w:fill="FFFFFF"/>
                <w:lang w:bidi="en-US"/>
              </w:rPr>
              <w:t>Федеральное государственное бюджетное образовательное учреждение высшего образования «Кубанский государственный аграрный университет имени И.Т. Трубилина»</w:t>
            </w:r>
            <w:r w:rsidRPr="00F71535">
              <w:rPr>
                <w:rFonts w:ascii="Times New Roman" w:eastAsia="Times New Roman" w:hAnsi="Times New Roman"/>
                <w:i/>
                <w:sz w:val="20"/>
                <w:szCs w:val="20"/>
                <w:lang w:bidi="en-US"/>
              </w:rPr>
              <w:t xml:space="preserve">, </w:t>
            </w:r>
            <w:r w:rsidRPr="00F71535">
              <w:rPr>
                <w:rFonts w:ascii="Times New Roman" w:eastAsia="Times New Roman" w:hAnsi="Times New Roman"/>
                <w:i/>
                <w:sz w:val="20"/>
                <w:szCs w:val="20"/>
                <w:shd w:val="clear" w:color="auto" w:fill="FFFFFF"/>
                <w:lang w:bidi="en-US"/>
              </w:rPr>
              <w:t xml:space="preserve">г. Краснодар, Россия </w:t>
            </w:r>
          </w:p>
        </w:tc>
        <w:tc>
          <w:tcPr>
            <w:tcW w:w="4481" w:type="dxa"/>
          </w:tcPr>
          <w:p w:rsidR="003458B1" w:rsidRPr="00F71535" w:rsidRDefault="003458B1" w:rsidP="00FE666F">
            <w:pPr>
              <w:spacing w:after="0" w:line="240" w:lineRule="auto"/>
              <w:rPr>
                <w:rFonts w:ascii="Times New Roman" w:eastAsia="Times New Roman" w:hAnsi="Times New Roman"/>
                <w:sz w:val="20"/>
                <w:szCs w:val="20"/>
                <w:lang w:val="en-US" w:eastAsia="ru-RU"/>
              </w:rPr>
            </w:pPr>
            <w:r w:rsidRPr="00F71535">
              <w:rPr>
                <w:rFonts w:ascii="Times New Roman" w:eastAsia="Times New Roman" w:hAnsi="Times New Roman"/>
                <w:i/>
                <w:sz w:val="20"/>
                <w:szCs w:val="20"/>
                <w:shd w:val="clear" w:color="auto" w:fill="FFFFFF"/>
                <w:lang w:val="en-US" w:bidi="en-US"/>
              </w:rPr>
              <w:t xml:space="preserve">Federal State Budgetary Educational Institution of Higher Education “Kuban State Agrarian University named after I.T. </w:t>
            </w:r>
            <w:proofErr w:type="spellStart"/>
            <w:r w:rsidRPr="00F71535">
              <w:rPr>
                <w:rFonts w:ascii="Times New Roman" w:eastAsia="Times New Roman" w:hAnsi="Times New Roman"/>
                <w:i/>
                <w:sz w:val="20"/>
                <w:szCs w:val="20"/>
                <w:shd w:val="clear" w:color="auto" w:fill="FFFFFF"/>
                <w:lang w:val="en-US" w:bidi="en-US"/>
              </w:rPr>
              <w:t>Trubilin</w:t>
            </w:r>
            <w:proofErr w:type="spellEnd"/>
            <w:r w:rsidRPr="00F71535">
              <w:rPr>
                <w:rFonts w:ascii="Times New Roman" w:eastAsia="Times New Roman" w:hAnsi="Times New Roman"/>
                <w:i/>
                <w:sz w:val="20"/>
                <w:szCs w:val="20"/>
                <w:shd w:val="clear" w:color="auto" w:fill="FFFFFF"/>
                <w:lang w:val="en-US" w:bidi="en-US"/>
              </w:rPr>
              <w:t>”, Krasnodar, Russia</w:t>
            </w:r>
          </w:p>
        </w:tc>
      </w:tr>
      <w:tr w:rsidR="00F71535" w:rsidRPr="004D7574" w:rsidTr="00FE666F">
        <w:trPr>
          <w:trHeight w:val="65"/>
        </w:trPr>
        <w:tc>
          <w:tcPr>
            <w:tcW w:w="4481" w:type="dxa"/>
          </w:tcPr>
          <w:p w:rsidR="003458B1" w:rsidRPr="00F71535" w:rsidRDefault="003458B1" w:rsidP="00FE666F">
            <w:pPr>
              <w:spacing w:after="0" w:line="240" w:lineRule="auto"/>
              <w:rPr>
                <w:rFonts w:ascii="Times New Roman" w:eastAsia="Times New Roman" w:hAnsi="Times New Roman"/>
                <w:i/>
                <w:sz w:val="20"/>
                <w:szCs w:val="20"/>
                <w:shd w:val="clear" w:color="auto" w:fill="FFFFFF"/>
                <w:lang w:val="en-US" w:bidi="en-US"/>
              </w:rPr>
            </w:pPr>
          </w:p>
        </w:tc>
        <w:tc>
          <w:tcPr>
            <w:tcW w:w="4481" w:type="dxa"/>
          </w:tcPr>
          <w:p w:rsidR="003458B1" w:rsidRPr="00F71535" w:rsidRDefault="003458B1" w:rsidP="00FE666F">
            <w:pPr>
              <w:spacing w:after="0" w:line="240" w:lineRule="auto"/>
              <w:rPr>
                <w:rFonts w:ascii="Times New Roman" w:eastAsia="Times New Roman" w:hAnsi="Times New Roman"/>
                <w:sz w:val="20"/>
                <w:szCs w:val="20"/>
                <w:lang w:val="en-US" w:eastAsia="ru-RU"/>
              </w:rPr>
            </w:pPr>
          </w:p>
        </w:tc>
      </w:tr>
      <w:tr w:rsidR="00F71535" w:rsidRPr="004D7574" w:rsidTr="00932835">
        <w:tc>
          <w:tcPr>
            <w:tcW w:w="4481" w:type="dxa"/>
          </w:tcPr>
          <w:p w:rsidR="003458B1" w:rsidRPr="00F71535" w:rsidRDefault="00742D79" w:rsidP="00FE666F">
            <w:pPr>
              <w:spacing w:after="0" w:line="240" w:lineRule="auto"/>
              <w:rPr>
                <w:rFonts w:ascii="Times New Roman" w:eastAsia="Times New Roman" w:hAnsi="Times New Roman"/>
                <w:sz w:val="20"/>
                <w:szCs w:val="20"/>
                <w:lang w:eastAsia="ru-RU"/>
              </w:rPr>
            </w:pPr>
            <w:r w:rsidRPr="00F71535">
              <w:rPr>
                <w:rFonts w:ascii="Times New Roman" w:eastAsia="Times New Roman" w:hAnsi="Times New Roman"/>
                <w:sz w:val="20"/>
                <w:szCs w:val="20"/>
                <w:lang w:eastAsia="ru-RU"/>
              </w:rPr>
              <w:t xml:space="preserve">Крольчатина является диетическим, легко усваиваемым продуктом и рекомендуется для использования в питании всех групп населения. Мясо кролика имеет самую высокую концентрацию железа среди всех видов мяса, содержит больше кальция, калия и магния по сравнению с говядиной и курицей. Мясо кролика также содержит оптимальное количество фосфора, меди и цинка. Еще одним преимуществом кроличьего мяса является сравнительно низкий уровень содержания натрия, что делает его отличным выбором для людей с высоким артериальным давлением. Мясо кролика является компонентом лечебной диеты при сахарном диабете ввиду низкого содержания в нем жира и холестерина. С экономической точки зрения, увеличение производства продуктов кролиководства является следствием устойчивого роста спроса рынка. Его емкость достаточно велика: проекты быстро окупаются за счет возможности увеличения производства в короткие сроки. Несомненно, имеются факторы, которые тормозят развитие данной отрасли: недостаточное формирование логистической схемы поставок кроличьих продуктов и отсутствие стабильной кормовой базы. Однако, несмотря на это, кролиководство постепенно становится одной из важных и перспективных отраслей животноводства. Ожидается, что в связи с растущим спросом на крольчатину во всем мире в течение следующего десятилетия на рынке сохранится тенденция роста потребления. В целом положительная динамика производства крольчатины во многом обусловлена умеренным увеличением численности поголовья и средним темпом роста показателей мясной продуктивности. </w:t>
            </w:r>
            <w:r w:rsidRPr="00F71535">
              <w:rPr>
                <w:rFonts w:ascii="Times New Roman" w:eastAsia="Times New Roman" w:hAnsi="Times New Roman"/>
                <w:sz w:val="20"/>
                <w:szCs w:val="20"/>
                <w:lang w:eastAsia="ru-RU"/>
              </w:rPr>
              <w:lastRenderedPageBreak/>
              <w:t>Прогнозируется, что динамика рынка сохранит свою текущую тенденцию, увеличиваясь со среднегодовым темпом роста в 2−3 % за период с 2017 по 2025 годы, что, по прогнозам, приведет к увеличению ежегодного объема рынка крольчатины примерно до 1,8 млн т.</w:t>
            </w:r>
          </w:p>
        </w:tc>
        <w:tc>
          <w:tcPr>
            <w:tcW w:w="4481" w:type="dxa"/>
          </w:tcPr>
          <w:p w:rsidR="003458B1" w:rsidRDefault="00272A51" w:rsidP="00FE666F">
            <w:pPr>
              <w:spacing w:after="0" w:line="240" w:lineRule="auto"/>
              <w:rPr>
                <w:rFonts w:ascii="Times New Roman" w:eastAsia="Times New Roman" w:hAnsi="Times New Roman"/>
                <w:sz w:val="20"/>
                <w:szCs w:val="20"/>
                <w:lang w:val="en-US" w:eastAsia="ru-RU"/>
              </w:rPr>
            </w:pPr>
            <w:r w:rsidRPr="00272A51">
              <w:rPr>
                <w:rFonts w:ascii="Times New Roman" w:eastAsia="Times New Roman" w:hAnsi="Times New Roman"/>
                <w:sz w:val="20"/>
                <w:szCs w:val="20"/>
                <w:lang w:val="en-US" w:eastAsia="ru-RU"/>
              </w:rPr>
              <w:lastRenderedPageBreak/>
              <w:t xml:space="preserve">Rabbit meat is a dietary, easily digestible product and is recommended for use in the nutrition of all population groups. Rabbit meat has the highest concentration of iron among all types of meat, contains more calcium, potassium and magnesium compared to beef and chicken. Rabbit meat also contains the optimal amount of phosphorus, copper and zinc. Another advantage of rabbit meat is its relatively low sodium content, which makes it an excellent choice for people with high blood pressure. Rabbit meat is a component of the therapeutic diet for diabetes mellitus due to its low fat and cholesterol content. From an economic point of view, the increase in the production of rabbit products is a consequence of the steady growth of market demand. Its capacity is quite large: projects pay off quickly due to the possibility of increasing production in a short time. Undoubtedly, there are factors that hinder the development of this industry: insufficient formation of a logistics supply chain for rabbit products and the lack of a stable feed base. However, despite this, rabbit breeding is gradually becoming one of the important and promising branches of animal husbandry. It is expected that due to the growing demand for rabbit meat around the world, the market will continue to grow in consumption over the next decade. In general, the positive dynamics of rabbit meat production is largely due to a moderate increase in the number of livestock and the average growth rate of meat productivity indicators. It is predicted that the market dynamics will maintain its current trend, increasing with an average annual growth rate of 2-3% for the period from 2017 to 2025, which, according to forecasts, will lead to an increase in the annual volume of the rabbit market to </w:t>
            </w:r>
            <w:r w:rsidRPr="00272A51">
              <w:rPr>
                <w:rFonts w:ascii="Times New Roman" w:eastAsia="Times New Roman" w:hAnsi="Times New Roman"/>
                <w:sz w:val="20"/>
                <w:szCs w:val="20"/>
                <w:lang w:val="en-US" w:eastAsia="ru-RU"/>
              </w:rPr>
              <w:lastRenderedPageBreak/>
              <w:t>about 1.8 million tons</w:t>
            </w:r>
          </w:p>
          <w:p w:rsidR="00FE666F" w:rsidRDefault="00FE666F" w:rsidP="00FE666F">
            <w:pPr>
              <w:spacing w:after="0" w:line="240" w:lineRule="auto"/>
              <w:rPr>
                <w:rFonts w:ascii="Times New Roman" w:eastAsia="Times New Roman" w:hAnsi="Times New Roman"/>
                <w:sz w:val="20"/>
                <w:szCs w:val="20"/>
                <w:lang w:val="en-US" w:eastAsia="ru-RU"/>
              </w:rPr>
            </w:pPr>
          </w:p>
          <w:p w:rsidR="00FE666F" w:rsidRDefault="00FE666F" w:rsidP="00FE666F">
            <w:pPr>
              <w:spacing w:after="0" w:line="240" w:lineRule="auto"/>
              <w:rPr>
                <w:rFonts w:ascii="Times New Roman" w:eastAsia="Times New Roman" w:hAnsi="Times New Roman"/>
                <w:sz w:val="20"/>
                <w:szCs w:val="20"/>
                <w:lang w:val="en-US" w:eastAsia="ru-RU"/>
              </w:rPr>
            </w:pPr>
          </w:p>
          <w:p w:rsidR="00FE666F" w:rsidRDefault="00FE666F" w:rsidP="00FE666F">
            <w:pPr>
              <w:spacing w:after="0" w:line="240" w:lineRule="auto"/>
              <w:rPr>
                <w:rFonts w:ascii="Times New Roman" w:eastAsia="Times New Roman" w:hAnsi="Times New Roman"/>
                <w:sz w:val="20"/>
                <w:szCs w:val="20"/>
                <w:lang w:val="en-US" w:eastAsia="ru-RU"/>
              </w:rPr>
            </w:pPr>
          </w:p>
          <w:p w:rsidR="00FE666F" w:rsidRDefault="00FE666F" w:rsidP="00FE666F">
            <w:pPr>
              <w:spacing w:after="0" w:line="240" w:lineRule="auto"/>
              <w:rPr>
                <w:rFonts w:ascii="Times New Roman" w:eastAsia="Times New Roman" w:hAnsi="Times New Roman"/>
                <w:sz w:val="20"/>
                <w:szCs w:val="20"/>
                <w:lang w:val="en-US" w:eastAsia="ru-RU"/>
              </w:rPr>
            </w:pPr>
          </w:p>
          <w:p w:rsidR="00FE666F" w:rsidRPr="00F71535" w:rsidRDefault="00FE666F" w:rsidP="00FE666F">
            <w:pPr>
              <w:spacing w:after="0" w:line="240" w:lineRule="auto"/>
              <w:rPr>
                <w:rFonts w:ascii="Times New Roman" w:eastAsia="Times New Roman" w:hAnsi="Times New Roman"/>
                <w:sz w:val="20"/>
                <w:szCs w:val="20"/>
                <w:lang w:val="en-US" w:eastAsia="ru-RU"/>
              </w:rPr>
            </w:pPr>
          </w:p>
        </w:tc>
      </w:tr>
      <w:tr w:rsidR="00F71535" w:rsidRPr="004D7574" w:rsidTr="00FE666F">
        <w:trPr>
          <w:trHeight w:val="796"/>
        </w:trPr>
        <w:tc>
          <w:tcPr>
            <w:tcW w:w="4481" w:type="dxa"/>
          </w:tcPr>
          <w:p w:rsidR="00FE666F" w:rsidRPr="004D7574" w:rsidRDefault="00FE666F" w:rsidP="00FE666F">
            <w:pPr>
              <w:spacing w:after="0" w:line="240" w:lineRule="auto"/>
              <w:rPr>
                <w:rFonts w:ascii="Times New Roman" w:eastAsia="Times New Roman" w:hAnsi="Times New Roman"/>
                <w:bCs/>
                <w:sz w:val="20"/>
                <w:szCs w:val="20"/>
                <w:lang w:val="en-US" w:eastAsia="ru-RU"/>
              </w:rPr>
            </w:pPr>
          </w:p>
          <w:p w:rsidR="003458B1" w:rsidRDefault="003458B1" w:rsidP="00FE666F">
            <w:pPr>
              <w:spacing w:after="0" w:line="240" w:lineRule="auto"/>
              <w:rPr>
                <w:rFonts w:ascii="Times New Roman" w:eastAsia="Times New Roman" w:hAnsi="Times New Roman"/>
                <w:bCs/>
                <w:sz w:val="20"/>
                <w:szCs w:val="20"/>
                <w:lang w:eastAsia="ru-RU"/>
              </w:rPr>
            </w:pPr>
            <w:r w:rsidRPr="00F71535">
              <w:rPr>
                <w:rFonts w:ascii="Times New Roman" w:eastAsia="Times New Roman" w:hAnsi="Times New Roman"/>
                <w:bCs/>
                <w:sz w:val="20"/>
                <w:szCs w:val="20"/>
                <w:lang w:eastAsia="ru-RU"/>
              </w:rPr>
              <w:t xml:space="preserve">Ключевые слова: </w:t>
            </w:r>
            <w:r w:rsidR="00FC7A1F" w:rsidRPr="00F71535">
              <w:rPr>
                <w:rFonts w:ascii="Times New Roman" w:eastAsia="Times New Roman" w:hAnsi="Times New Roman"/>
                <w:bCs/>
                <w:sz w:val="20"/>
                <w:szCs w:val="20"/>
                <w:lang w:eastAsia="ru-RU"/>
              </w:rPr>
              <w:t>КРОЛИКИ</w:t>
            </w:r>
            <w:r w:rsidRPr="00F71535">
              <w:rPr>
                <w:rFonts w:ascii="Times New Roman" w:eastAsia="Times New Roman" w:hAnsi="Times New Roman"/>
                <w:bCs/>
                <w:sz w:val="20"/>
                <w:szCs w:val="20"/>
                <w:lang w:eastAsia="ru-RU"/>
              </w:rPr>
              <w:t xml:space="preserve">, </w:t>
            </w:r>
            <w:r w:rsidR="00FC7A1F" w:rsidRPr="00F71535">
              <w:rPr>
                <w:rFonts w:ascii="Times New Roman" w:eastAsia="Times New Roman" w:hAnsi="Times New Roman"/>
                <w:bCs/>
                <w:sz w:val="20"/>
                <w:szCs w:val="20"/>
                <w:lang w:eastAsia="ru-RU"/>
              </w:rPr>
              <w:t>КРОЛЬЧАТИНА</w:t>
            </w:r>
            <w:r w:rsidRPr="00F71535">
              <w:rPr>
                <w:rFonts w:ascii="Times New Roman" w:eastAsia="Times New Roman" w:hAnsi="Times New Roman"/>
                <w:bCs/>
                <w:sz w:val="20"/>
                <w:szCs w:val="20"/>
                <w:lang w:eastAsia="ru-RU"/>
              </w:rPr>
              <w:t xml:space="preserve">, </w:t>
            </w:r>
            <w:r w:rsidR="00B94820" w:rsidRPr="00F71535">
              <w:rPr>
                <w:rFonts w:ascii="Times New Roman" w:eastAsia="Times New Roman" w:hAnsi="Times New Roman"/>
                <w:bCs/>
                <w:sz w:val="20"/>
                <w:szCs w:val="20"/>
                <w:lang w:eastAsia="ru-RU"/>
              </w:rPr>
              <w:t xml:space="preserve">БЕЛКИ, ЖИРЫ, ХОЛЕСТЕРИН, </w:t>
            </w:r>
            <w:r w:rsidR="00FC7A1F" w:rsidRPr="00F71535">
              <w:rPr>
                <w:rFonts w:ascii="Times New Roman" w:eastAsia="Times New Roman" w:hAnsi="Times New Roman"/>
                <w:bCs/>
                <w:sz w:val="20"/>
                <w:szCs w:val="20"/>
                <w:lang w:eastAsia="ru-RU"/>
              </w:rPr>
              <w:t>РЫНОК</w:t>
            </w:r>
            <w:r w:rsidR="00B94820" w:rsidRPr="00F71535">
              <w:rPr>
                <w:rFonts w:ascii="Times New Roman" w:eastAsia="Times New Roman" w:hAnsi="Times New Roman"/>
                <w:bCs/>
                <w:sz w:val="20"/>
                <w:szCs w:val="20"/>
                <w:lang w:eastAsia="ru-RU"/>
              </w:rPr>
              <w:t xml:space="preserve"> МЯСА</w:t>
            </w:r>
            <w:r w:rsidR="00FC7A1F" w:rsidRPr="00F71535">
              <w:rPr>
                <w:rFonts w:ascii="Times New Roman" w:eastAsia="Times New Roman" w:hAnsi="Times New Roman"/>
                <w:bCs/>
                <w:sz w:val="20"/>
                <w:szCs w:val="20"/>
                <w:lang w:eastAsia="ru-RU"/>
              </w:rPr>
              <w:t xml:space="preserve"> </w:t>
            </w:r>
          </w:p>
          <w:p w:rsidR="00756216" w:rsidRPr="00F71535" w:rsidRDefault="00756216" w:rsidP="00FE666F">
            <w:pPr>
              <w:spacing w:after="0" w:line="240" w:lineRule="auto"/>
              <w:rPr>
                <w:rFonts w:ascii="Times New Roman" w:eastAsia="Times New Roman" w:hAnsi="Times New Roman"/>
                <w:bCs/>
                <w:sz w:val="20"/>
                <w:szCs w:val="20"/>
                <w:lang w:eastAsia="ru-RU"/>
              </w:rPr>
            </w:pPr>
          </w:p>
        </w:tc>
        <w:tc>
          <w:tcPr>
            <w:tcW w:w="4481" w:type="dxa"/>
          </w:tcPr>
          <w:p w:rsidR="00FE666F" w:rsidRPr="004D7574" w:rsidRDefault="00FE666F" w:rsidP="00FE666F">
            <w:pPr>
              <w:spacing w:after="0" w:line="240" w:lineRule="auto"/>
              <w:rPr>
                <w:rFonts w:ascii="Times New Roman" w:eastAsia="Times New Roman" w:hAnsi="Times New Roman"/>
                <w:sz w:val="20"/>
                <w:szCs w:val="20"/>
                <w:lang w:eastAsia="ru-RU"/>
              </w:rPr>
            </w:pPr>
          </w:p>
          <w:p w:rsidR="003458B1" w:rsidRPr="00F71535" w:rsidRDefault="003458B1" w:rsidP="00FE666F">
            <w:pPr>
              <w:spacing w:after="0" w:line="240" w:lineRule="auto"/>
              <w:rPr>
                <w:rFonts w:ascii="Times New Roman" w:eastAsia="Times New Roman" w:hAnsi="Times New Roman"/>
                <w:sz w:val="20"/>
                <w:szCs w:val="20"/>
                <w:lang w:val="en-US" w:eastAsia="ru-RU"/>
              </w:rPr>
            </w:pPr>
            <w:r w:rsidRPr="00F71535">
              <w:rPr>
                <w:rFonts w:ascii="Times New Roman" w:eastAsia="Times New Roman" w:hAnsi="Times New Roman"/>
                <w:sz w:val="20"/>
                <w:szCs w:val="20"/>
                <w:lang w:val="en" w:eastAsia="ru-RU"/>
              </w:rPr>
              <w:t>Keywords</w:t>
            </w:r>
            <w:r w:rsidRPr="00F71535">
              <w:rPr>
                <w:rFonts w:ascii="Times New Roman" w:eastAsia="Times New Roman" w:hAnsi="Times New Roman"/>
                <w:sz w:val="20"/>
                <w:szCs w:val="20"/>
                <w:lang w:val="en-US" w:eastAsia="ru-RU"/>
              </w:rPr>
              <w:t xml:space="preserve">: </w:t>
            </w:r>
            <w:r w:rsidR="00B94820" w:rsidRPr="00F71535">
              <w:rPr>
                <w:rFonts w:ascii="Times New Roman" w:eastAsia="Times New Roman" w:hAnsi="Times New Roman"/>
                <w:sz w:val="20"/>
                <w:szCs w:val="20"/>
                <w:lang w:val="en-US" w:eastAsia="ru-RU"/>
              </w:rPr>
              <w:t>RABBITS, RABBIT MEAT, PROTEINS, FATS, CHOLESTEROL, MEAT MARKET</w:t>
            </w:r>
          </w:p>
        </w:tc>
      </w:tr>
      <w:tr w:rsidR="003458B1" w:rsidRPr="00F71535" w:rsidTr="00FE666F">
        <w:trPr>
          <w:trHeight w:val="247"/>
        </w:trPr>
        <w:tc>
          <w:tcPr>
            <w:tcW w:w="4481" w:type="dxa"/>
          </w:tcPr>
          <w:p w:rsidR="003458B1" w:rsidRPr="00F71535" w:rsidRDefault="00847EAE" w:rsidP="00FE666F">
            <w:pPr>
              <w:spacing w:after="0" w:line="240" w:lineRule="auto"/>
              <w:rPr>
                <w:rFonts w:ascii="Times New Roman" w:eastAsia="Times New Roman" w:hAnsi="Times New Roman"/>
                <w:bCs/>
                <w:sz w:val="20"/>
                <w:szCs w:val="20"/>
                <w:lang w:eastAsia="ru-RU"/>
              </w:rPr>
            </w:pPr>
            <w:hyperlink r:id="rId8" w:history="1">
              <w:r w:rsidR="00756216" w:rsidRPr="003D0B40">
                <w:rPr>
                  <w:rStyle w:val="Hyperlink"/>
                  <w:rFonts w:ascii="Times New Roman" w:hAnsi="Times New Roman" w:cs="Times New Roman"/>
                  <w:sz w:val="20"/>
                  <w:szCs w:val="20"/>
                </w:rPr>
                <w:t>http://dx.doi.org/10.21515/1990-4665-18</w:t>
              </w:r>
              <w:r w:rsidR="00756216" w:rsidRPr="003D0B40">
                <w:rPr>
                  <w:rStyle w:val="Hyperlink"/>
                  <w:rFonts w:ascii="Times New Roman" w:hAnsi="Times New Roman" w:cs="Times New Roman"/>
                  <w:sz w:val="20"/>
                  <w:szCs w:val="20"/>
                  <w:lang w:val="en-US"/>
                </w:rPr>
                <w:t>1</w:t>
              </w:r>
              <w:r w:rsidR="00756216" w:rsidRPr="003D0B40">
                <w:rPr>
                  <w:rStyle w:val="Hyperlink"/>
                  <w:rFonts w:ascii="Times New Roman" w:hAnsi="Times New Roman" w:cs="Times New Roman"/>
                  <w:sz w:val="20"/>
                  <w:szCs w:val="20"/>
                </w:rPr>
                <w:t>-0</w:t>
              </w:r>
              <w:r w:rsidR="00756216" w:rsidRPr="003D0B40">
                <w:rPr>
                  <w:rStyle w:val="Hyperlink"/>
                  <w:rFonts w:ascii="Times New Roman" w:hAnsi="Times New Roman" w:cs="Times New Roman"/>
                  <w:sz w:val="20"/>
                  <w:szCs w:val="20"/>
                  <w:lang w:val="en-US"/>
                </w:rPr>
                <w:t>02</w:t>
              </w:r>
            </w:hyperlink>
            <w:r w:rsidR="00756216">
              <w:rPr>
                <w:rFonts w:ascii="Times New Roman" w:hAnsi="Times New Roman" w:cs="Times New Roman"/>
                <w:sz w:val="20"/>
                <w:szCs w:val="20"/>
                <w:lang w:val="en-US"/>
              </w:rPr>
              <w:t xml:space="preserve"> </w:t>
            </w:r>
            <w:r w:rsidR="00756216">
              <w:rPr>
                <w:rStyle w:val="Hyperlink"/>
                <w:rFonts w:ascii="Times New Roman" w:hAnsi="Times New Roman" w:cs="Times New Roman"/>
                <w:sz w:val="20"/>
                <w:szCs w:val="20"/>
                <w:lang w:val="en-US"/>
              </w:rPr>
              <w:t xml:space="preserve"> </w:t>
            </w:r>
            <w:r w:rsidR="00756216">
              <w:rPr>
                <w:rFonts w:ascii="Times New Roman" w:hAnsi="Times New Roman" w:cs="Times New Roman"/>
                <w:sz w:val="20"/>
                <w:szCs w:val="20"/>
                <w:lang w:val="en-US"/>
              </w:rPr>
              <w:t xml:space="preserve"> </w:t>
            </w:r>
            <w:r w:rsidR="00756216" w:rsidRPr="00ED65B1">
              <w:rPr>
                <w:rFonts w:ascii="Times New Roman" w:hAnsi="Times New Roman" w:cs="Times New Roman"/>
                <w:sz w:val="20"/>
                <w:szCs w:val="20"/>
              </w:rPr>
              <w:t xml:space="preserve">    </w:t>
            </w:r>
          </w:p>
        </w:tc>
        <w:tc>
          <w:tcPr>
            <w:tcW w:w="4481" w:type="dxa"/>
          </w:tcPr>
          <w:p w:rsidR="003458B1" w:rsidRPr="00F71535" w:rsidRDefault="003458B1" w:rsidP="00FE666F">
            <w:pPr>
              <w:spacing w:after="0" w:line="240" w:lineRule="auto"/>
              <w:rPr>
                <w:rFonts w:ascii="Times New Roman" w:eastAsia="Times New Roman" w:hAnsi="Times New Roman"/>
                <w:sz w:val="20"/>
                <w:szCs w:val="20"/>
                <w:lang w:val="en" w:eastAsia="ru-RU"/>
              </w:rPr>
            </w:pPr>
          </w:p>
        </w:tc>
      </w:tr>
    </w:tbl>
    <w:p w:rsidR="00505B0B" w:rsidRPr="00F71535" w:rsidRDefault="00505B0B" w:rsidP="00505B0B">
      <w:pPr>
        <w:spacing w:after="0" w:line="360" w:lineRule="auto"/>
        <w:ind w:firstLine="709"/>
        <w:jc w:val="both"/>
        <w:rPr>
          <w:rFonts w:ascii="Times New Roman" w:hAnsi="Times New Roman" w:cs="Times New Roman"/>
          <w:b/>
          <w:sz w:val="28"/>
          <w:szCs w:val="28"/>
          <w:lang w:val="en-US"/>
        </w:rPr>
      </w:pPr>
    </w:p>
    <w:p w:rsidR="0017785E" w:rsidRDefault="00C729A7" w:rsidP="0017785E">
      <w:pPr>
        <w:spacing w:after="0" w:line="360" w:lineRule="auto"/>
        <w:ind w:firstLine="709"/>
        <w:jc w:val="both"/>
        <w:rPr>
          <w:rFonts w:ascii="Times New Roman" w:eastAsia="Calibri" w:hAnsi="Times New Roman" w:cs="Times New Roman"/>
          <w:bCs/>
          <w:iCs/>
          <w:sz w:val="28"/>
          <w:szCs w:val="28"/>
          <w:shd w:val="clear" w:color="auto" w:fill="FFFFFF"/>
        </w:rPr>
      </w:pPr>
      <w:r w:rsidRPr="00F71535">
        <w:rPr>
          <w:rFonts w:ascii="Times New Roman" w:eastAsia="Calibri" w:hAnsi="Times New Roman" w:cs="Times New Roman"/>
          <w:b/>
          <w:bCs/>
          <w:iCs/>
          <w:sz w:val="28"/>
          <w:szCs w:val="28"/>
          <w:shd w:val="clear" w:color="auto" w:fill="FFFFFF"/>
        </w:rPr>
        <w:t>Введение.</w:t>
      </w:r>
      <w:r w:rsidRPr="00F71535">
        <w:rPr>
          <w:rFonts w:ascii="Times New Roman" w:eastAsia="Calibri" w:hAnsi="Times New Roman" w:cs="Times New Roman"/>
          <w:bCs/>
          <w:iCs/>
          <w:sz w:val="28"/>
          <w:szCs w:val="28"/>
          <w:shd w:val="clear" w:color="auto" w:fill="FFFFFF"/>
        </w:rPr>
        <w:t xml:space="preserve"> </w:t>
      </w:r>
      <w:r w:rsidR="00E90C19" w:rsidRPr="00E90C19">
        <w:rPr>
          <w:rFonts w:ascii="Times New Roman" w:eastAsia="Calibri" w:hAnsi="Times New Roman" w:cs="Times New Roman"/>
          <w:bCs/>
          <w:iCs/>
          <w:sz w:val="28"/>
          <w:szCs w:val="28"/>
          <w:shd w:val="clear" w:color="auto" w:fill="FFFFFF"/>
        </w:rPr>
        <w:t xml:space="preserve">Кролики </w:t>
      </w:r>
      <w:r w:rsidR="00E90C19">
        <w:rPr>
          <w:rFonts w:ascii="Times New Roman" w:eastAsia="Calibri" w:hAnsi="Times New Roman" w:cs="Times New Roman"/>
          <w:bCs/>
          <w:iCs/>
          <w:sz w:val="28"/>
          <w:szCs w:val="28"/>
          <w:shd w:val="clear" w:color="auto" w:fill="FFFFFF"/>
        </w:rPr>
        <w:t>‒</w:t>
      </w:r>
      <w:r w:rsidR="00E90C19" w:rsidRPr="00E90C19">
        <w:rPr>
          <w:rFonts w:ascii="Times New Roman" w:eastAsia="Calibri" w:hAnsi="Times New Roman" w:cs="Times New Roman"/>
          <w:bCs/>
          <w:iCs/>
          <w:sz w:val="28"/>
          <w:szCs w:val="28"/>
          <w:shd w:val="clear" w:color="auto" w:fill="FFFFFF"/>
        </w:rPr>
        <w:t xml:space="preserve"> уникальные животные, об</w:t>
      </w:r>
      <w:r w:rsidR="005F2C54">
        <w:rPr>
          <w:rFonts w:ascii="Times New Roman" w:eastAsia="Calibri" w:hAnsi="Times New Roman" w:cs="Times New Roman"/>
          <w:bCs/>
          <w:iCs/>
          <w:sz w:val="28"/>
          <w:szCs w:val="28"/>
          <w:shd w:val="clear" w:color="auto" w:fill="FFFFFF"/>
        </w:rPr>
        <w:t xml:space="preserve">итающие на разных континентах </w:t>
      </w:r>
      <w:r w:rsidR="00E90C19" w:rsidRPr="00E90C19">
        <w:rPr>
          <w:rFonts w:ascii="Times New Roman" w:eastAsia="Calibri" w:hAnsi="Times New Roman" w:cs="Times New Roman"/>
          <w:bCs/>
          <w:iCs/>
          <w:sz w:val="28"/>
          <w:szCs w:val="28"/>
          <w:shd w:val="clear" w:color="auto" w:fill="FFFFFF"/>
        </w:rPr>
        <w:t xml:space="preserve">в </w:t>
      </w:r>
      <w:r w:rsidR="005F2C54">
        <w:rPr>
          <w:rFonts w:ascii="Times New Roman" w:eastAsia="Calibri" w:hAnsi="Times New Roman" w:cs="Times New Roman"/>
          <w:bCs/>
          <w:iCs/>
          <w:sz w:val="28"/>
          <w:szCs w:val="28"/>
          <w:shd w:val="clear" w:color="auto" w:fill="FFFFFF"/>
        </w:rPr>
        <w:t xml:space="preserve">различных </w:t>
      </w:r>
      <w:r w:rsidR="00E90C19" w:rsidRPr="00E90C19">
        <w:rPr>
          <w:rFonts w:ascii="Times New Roman" w:eastAsia="Calibri" w:hAnsi="Times New Roman" w:cs="Times New Roman"/>
          <w:bCs/>
          <w:iCs/>
          <w:sz w:val="28"/>
          <w:szCs w:val="28"/>
          <w:shd w:val="clear" w:color="auto" w:fill="FFFFFF"/>
        </w:rPr>
        <w:t xml:space="preserve">климатических зонах. Домашние кролики </w:t>
      </w:r>
      <w:r w:rsidR="00E90C19">
        <w:rPr>
          <w:rFonts w:ascii="Times New Roman" w:eastAsia="Calibri" w:hAnsi="Times New Roman" w:cs="Times New Roman"/>
          <w:bCs/>
          <w:iCs/>
          <w:sz w:val="28"/>
          <w:szCs w:val="28"/>
          <w:shd w:val="clear" w:color="auto" w:fill="FFFFFF"/>
        </w:rPr>
        <w:t>‒</w:t>
      </w:r>
      <w:r w:rsidR="00E90C19" w:rsidRPr="00E90C19">
        <w:rPr>
          <w:rFonts w:ascii="Times New Roman" w:eastAsia="Calibri" w:hAnsi="Times New Roman" w:cs="Times New Roman"/>
          <w:bCs/>
          <w:iCs/>
          <w:sz w:val="28"/>
          <w:szCs w:val="28"/>
          <w:shd w:val="clear" w:color="auto" w:fill="FFFFFF"/>
        </w:rPr>
        <w:t xml:space="preserve"> потомки </w:t>
      </w:r>
      <w:r w:rsidR="005F2C54" w:rsidRPr="00E90C19">
        <w:rPr>
          <w:rFonts w:ascii="Times New Roman" w:eastAsia="Calibri" w:hAnsi="Times New Roman" w:cs="Times New Roman"/>
          <w:bCs/>
          <w:iCs/>
          <w:sz w:val="28"/>
          <w:szCs w:val="28"/>
          <w:shd w:val="clear" w:color="auto" w:fill="FFFFFF"/>
        </w:rPr>
        <w:t>европейского дикого кролика</w:t>
      </w:r>
      <w:r w:rsidR="005F2C54" w:rsidRPr="00E90C19">
        <w:rPr>
          <w:rFonts w:ascii="Times New Roman" w:eastAsia="Calibri" w:hAnsi="Times New Roman" w:cs="Times New Roman"/>
          <w:bCs/>
          <w:i/>
          <w:iCs/>
          <w:sz w:val="28"/>
          <w:szCs w:val="28"/>
          <w:shd w:val="clear" w:color="auto" w:fill="FFFFFF"/>
        </w:rPr>
        <w:t xml:space="preserve"> </w:t>
      </w:r>
      <w:r w:rsidR="005F2C54">
        <w:rPr>
          <w:rFonts w:ascii="Times New Roman" w:eastAsia="Calibri" w:hAnsi="Times New Roman" w:cs="Times New Roman"/>
          <w:bCs/>
          <w:i/>
          <w:iCs/>
          <w:sz w:val="28"/>
          <w:szCs w:val="28"/>
          <w:shd w:val="clear" w:color="auto" w:fill="FFFFFF"/>
        </w:rPr>
        <w:t>(</w:t>
      </w:r>
      <w:proofErr w:type="spellStart"/>
      <w:r w:rsidR="00E90C19" w:rsidRPr="00E90C19">
        <w:rPr>
          <w:rFonts w:ascii="Times New Roman" w:eastAsia="Calibri" w:hAnsi="Times New Roman" w:cs="Times New Roman"/>
          <w:bCs/>
          <w:i/>
          <w:iCs/>
          <w:sz w:val="28"/>
          <w:szCs w:val="28"/>
          <w:shd w:val="clear" w:color="auto" w:fill="FFFFFF"/>
        </w:rPr>
        <w:t>Oryctolagus</w:t>
      </w:r>
      <w:proofErr w:type="spellEnd"/>
      <w:r w:rsidR="00E90C19" w:rsidRPr="00E90C19">
        <w:rPr>
          <w:rFonts w:ascii="Times New Roman" w:eastAsia="Calibri" w:hAnsi="Times New Roman" w:cs="Times New Roman"/>
          <w:bCs/>
          <w:i/>
          <w:iCs/>
          <w:sz w:val="28"/>
          <w:szCs w:val="28"/>
          <w:shd w:val="clear" w:color="auto" w:fill="FFFFFF"/>
        </w:rPr>
        <w:t xml:space="preserve"> </w:t>
      </w:r>
      <w:proofErr w:type="spellStart"/>
      <w:r w:rsidR="00E90C19" w:rsidRPr="00E90C19">
        <w:rPr>
          <w:rFonts w:ascii="Times New Roman" w:eastAsia="Calibri" w:hAnsi="Times New Roman" w:cs="Times New Roman"/>
          <w:bCs/>
          <w:i/>
          <w:iCs/>
          <w:sz w:val="28"/>
          <w:szCs w:val="28"/>
          <w:shd w:val="clear" w:color="auto" w:fill="FFFFFF"/>
        </w:rPr>
        <w:t>cuniculus</w:t>
      </w:r>
      <w:proofErr w:type="spellEnd"/>
      <w:r w:rsidR="005F2C54">
        <w:rPr>
          <w:rFonts w:ascii="Times New Roman" w:eastAsia="Calibri" w:hAnsi="Times New Roman" w:cs="Times New Roman"/>
          <w:bCs/>
          <w:i/>
          <w:iCs/>
          <w:sz w:val="28"/>
          <w:szCs w:val="28"/>
          <w:shd w:val="clear" w:color="auto" w:fill="FFFFFF"/>
        </w:rPr>
        <w:t>)</w:t>
      </w:r>
      <w:r w:rsidR="00E90C19" w:rsidRPr="00E90C19">
        <w:rPr>
          <w:rFonts w:ascii="Times New Roman" w:eastAsia="Calibri" w:hAnsi="Times New Roman" w:cs="Times New Roman"/>
          <w:bCs/>
          <w:iCs/>
          <w:sz w:val="28"/>
          <w:szCs w:val="28"/>
          <w:shd w:val="clear" w:color="auto" w:fill="FFFFFF"/>
        </w:rPr>
        <w:t>, вид</w:t>
      </w:r>
      <w:r w:rsidR="00E90C19">
        <w:rPr>
          <w:rFonts w:ascii="Times New Roman" w:eastAsia="Calibri" w:hAnsi="Times New Roman" w:cs="Times New Roman"/>
          <w:bCs/>
          <w:iCs/>
          <w:sz w:val="28"/>
          <w:szCs w:val="28"/>
          <w:shd w:val="clear" w:color="auto" w:fill="FFFFFF"/>
        </w:rPr>
        <w:t>а</w:t>
      </w:r>
      <w:r w:rsidR="00E90C19" w:rsidRPr="00E90C19">
        <w:rPr>
          <w:rFonts w:ascii="Times New Roman" w:eastAsia="Calibri" w:hAnsi="Times New Roman" w:cs="Times New Roman"/>
          <w:bCs/>
          <w:iCs/>
          <w:sz w:val="28"/>
          <w:szCs w:val="28"/>
          <w:shd w:val="clear" w:color="auto" w:fill="FFFFFF"/>
        </w:rPr>
        <w:t xml:space="preserve">, </w:t>
      </w:r>
      <w:r w:rsidR="00E90C19">
        <w:rPr>
          <w:rFonts w:ascii="Times New Roman" w:eastAsia="Calibri" w:hAnsi="Times New Roman" w:cs="Times New Roman"/>
          <w:bCs/>
          <w:iCs/>
          <w:sz w:val="28"/>
          <w:szCs w:val="28"/>
          <w:shd w:val="clear" w:color="auto" w:fill="FFFFFF"/>
        </w:rPr>
        <w:t>распространенного</w:t>
      </w:r>
      <w:r w:rsidR="00E90C19" w:rsidRPr="00E90C19">
        <w:rPr>
          <w:rFonts w:ascii="Times New Roman" w:eastAsia="Calibri" w:hAnsi="Times New Roman" w:cs="Times New Roman"/>
          <w:bCs/>
          <w:iCs/>
          <w:sz w:val="28"/>
          <w:szCs w:val="28"/>
          <w:shd w:val="clear" w:color="auto" w:fill="FFFFFF"/>
        </w:rPr>
        <w:t xml:space="preserve"> </w:t>
      </w:r>
      <w:r w:rsidR="00E90C19">
        <w:rPr>
          <w:rFonts w:ascii="Times New Roman" w:eastAsia="Calibri" w:hAnsi="Times New Roman" w:cs="Times New Roman"/>
          <w:bCs/>
          <w:iCs/>
          <w:sz w:val="28"/>
          <w:szCs w:val="28"/>
          <w:shd w:val="clear" w:color="auto" w:fill="FFFFFF"/>
        </w:rPr>
        <w:t>на</w:t>
      </w:r>
      <w:r w:rsidR="00E90C19" w:rsidRPr="00E90C19">
        <w:rPr>
          <w:rFonts w:ascii="Times New Roman" w:eastAsia="Calibri" w:hAnsi="Times New Roman" w:cs="Times New Roman"/>
          <w:bCs/>
          <w:iCs/>
          <w:sz w:val="28"/>
          <w:szCs w:val="28"/>
          <w:shd w:val="clear" w:color="auto" w:fill="FFFFFF"/>
        </w:rPr>
        <w:t xml:space="preserve"> </w:t>
      </w:r>
      <w:r w:rsidR="005F2C54" w:rsidRPr="005F2C54">
        <w:rPr>
          <w:rFonts w:ascii="Times New Roman" w:eastAsia="Calibri" w:hAnsi="Times New Roman" w:cs="Times New Roman"/>
          <w:bCs/>
          <w:iCs/>
          <w:sz w:val="28"/>
          <w:szCs w:val="28"/>
          <w:shd w:val="clear" w:color="auto" w:fill="FFFFFF"/>
        </w:rPr>
        <w:t>Пиренейском</w:t>
      </w:r>
      <w:r w:rsidR="005F2C54">
        <w:rPr>
          <w:rFonts w:ascii="Times New Roman" w:eastAsia="Calibri" w:hAnsi="Times New Roman" w:cs="Times New Roman"/>
          <w:bCs/>
          <w:iCs/>
          <w:sz w:val="28"/>
          <w:szCs w:val="28"/>
          <w:shd w:val="clear" w:color="auto" w:fill="FFFFFF"/>
        </w:rPr>
        <w:t xml:space="preserve"> полуострове и севере Африки</w:t>
      </w:r>
      <w:r w:rsidR="00E90C19" w:rsidRPr="00E90C19">
        <w:rPr>
          <w:rFonts w:ascii="Times New Roman" w:eastAsia="Calibri" w:hAnsi="Times New Roman" w:cs="Times New Roman"/>
          <w:bCs/>
          <w:iCs/>
          <w:sz w:val="28"/>
          <w:szCs w:val="28"/>
          <w:shd w:val="clear" w:color="auto" w:fill="FFFFFF"/>
        </w:rPr>
        <w:t>.</w:t>
      </w:r>
      <w:r w:rsidR="00E90C19">
        <w:rPr>
          <w:rFonts w:ascii="Times New Roman" w:eastAsia="Calibri" w:hAnsi="Times New Roman" w:cs="Times New Roman"/>
          <w:bCs/>
          <w:iCs/>
          <w:sz w:val="28"/>
          <w:szCs w:val="28"/>
          <w:shd w:val="clear" w:color="auto" w:fill="FFFFFF"/>
        </w:rPr>
        <w:t xml:space="preserve"> </w:t>
      </w:r>
      <w:r w:rsidR="0017785E" w:rsidRPr="0017785E">
        <w:rPr>
          <w:rFonts w:ascii="Times New Roman" w:eastAsia="Calibri" w:hAnsi="Times New Roman" w:cs="Times New Roman"/>
          <w:bCs/>
          <w:iCs/>
          <w:sz w:val="28"/>
          <w:szCs w:val="28"/>
          <w:shd w:val="clear" w:color="auto" w:fill="FFFFFF"/>
        </w:rPr>
        <w:t>Дикий</w:t>
      </w:r>
      <w:r w:rsidR="0017785E" w:rsidRPr="003F0297">
        <w:rPr>
          <w:rFonts w:ascii="Times New Roman" w:eastAsia="Calibri" w:hAnsi="Times New Roman" w:cs="Times New Roman"/>
          <w:bCs/>
          <w:iCs/>
          <w:sz w:val="28"/>
          <w:szCs w:val="28"/>
          <w:shd w:val="clear" w:color="auto" w:fill="FFFFFF"/>
        </w:rPr>
        <w:t xml:space="preserve"> </w:t>
      </w:r>
      <w:r w:rsidR="0017785E" w:rsidRPr="0017785E">
        <w:rPr>
          <w:rFonts w:ascii="Times New Roman" w:eastAsia="Calibri" w:hAnsi="Times New Roman" w:cs="Times New Roman"/>
          <w:bCs/>
          <w:iCs/>
          <w:sz w:val="28"/>
          <w:szCs w:val="28"/>
          <w:shd w:val="clear" w:color="auto" w:fill="FFFFFF"/>
        </w:rPr>
        <w:t>кролик</w:t>
      </w:r>
      <w:r w:rsidR="0017785E" w:rsidRPr="003F0297">
        <w:rPr>
          <w:rFonts w:ascii="Times New Roman" w:eastAsia="Calibri" w:hAnsi="Times New Roman" w:cs="Times New Roman"/>
          <w:bCs/>
          <w:iCs/>
          <w:sz w:val="28"/>
          <w:szCs w:val="28"/>
          <w:shd w:val="clear" w:color="auto" w:fill="FFFFFF"/>
        </w:rPr>
        <w:t xml:space="preserve"> </w:t>
      </w:r>
      <w:r w:rsidR="0017785E" w:rsidRPr="0017785E">
        <w:rPr>
          <w:rFonts w:ascii="Times New Roman" w:eastAsia="Calibri" w:hAnsi="Times New Roman" w:cs="Times New Roman"/>
          <w:bCs/>
          <w:iCs/>
          <w:sz w:val="28"/>
          <w:szCs w:val="28"/>
          <w:shd w:val="clear" w:color="auto" w:fill="FFFFFF"/>
        </w:rPr>
        <w:t>был</w:t>
      </w:r>
      <w:r w:rsidR="0017785E" w:rsidRPr="003F0297">
        <w:rPr>
          <w:rFonts w:ascii="Times New Roman" w:eastAsia="Calibri" w:hAnsi="Times New Roman" w:cs="Times New Roman"/>
          <w:bCs/>
          <w:iCs/>
          <w:sz w:val="28"/>
          <w:szCs w:val="28"/>
          <w:shd w:val="clear" w:color="auto" w:fill="FFFFFF"/>
        </w:rPr>
        <w:t xml:space="preserve"> </w:t>
      </w:r>
      <w:r w:rsidR="0017785E" w:rsidRPr="0017785E">
        <w:rPr>
          <w:rFonts w:ascii="Times New Roman" w:eastAsia="Calibri" w:hAnsi="Times New Roman" w:cs="Times New Roman"/>
          <w:bCs/>
          <w:iCs/>
          <w:sz w:val="28"/>
          <w:szCs w:val="28"/>
          <w:shd w:val="clear" w:color="auto" w:fill="FFFFFF"/>
        </w:rPr>
        <w:t>одомашнен</w:t>
      </w:r>
      <w:r w:rsidR="0017785E" w:rsidRPr="003F0297">
        <w:rPr>
          <w:rFonts w:ascii="Times New Roman" w:eastAsia="Calibri" w:hAnsi="Times New Roman" w:cs="Times New Roman"/>
          <w:bCs/>
          <w:iCs/>
          <w:sz w:val="28"/>
          <w:szCs w:val="28"/>
          <w:shd w:val="clear" w:color="auto" w:fill="FFFFFF"/>
        </w:rPr>
        <w:t xml:space="preserve"> </w:t>
      </w:r>
      <w:r w:rsidR="0017785E" w:rsidRPr="0017785E">
        <w:rPr>
          <w:rFonts w:ascii="Times New Roman" w:eastAsia="Calibri" w:hAnsi="Times New Roman" w:cs="Times New Roman"/>
          <w:bCs/>
          <w:iCs/>
          <w:sz w:val="28"/>
          <w:szCs w:val="28"/>
          <w:shd w:val="clear" w:color="auto" w:fill="FFFFFF"/>
        </w:rPr>
        <w:t>в</w:t>
      </w:r>
      <w:r w:rsidR="0017785E" w:rsidRPr="003F0297">
        <w:rPr>
          <w:rFonts w:ascii="Times New Roman" w:eastAsia="Calibri" w:hAnsi="Times New Roman" w:cs="Times New Roman"/>
          <w:bCs/>
          <w:iCs/>
          <w:sz w:val="28"/>
          <w:szCs w:val="28"/>
          <w:shd w:val="clear" w:color="auto" w:fill="FFFFFF"/>
        </w:rPr>
        <w:t xml:space="preserve"> </w:t>
      </w:r>
      <w:r w:rsidR="0017785E">
        <w:rPr>
          <w:rFonts w:ascii="Times New Roman" w:eastAsia="Calibri" w:hAnsi="Times New Roman" w:cs="Times New Roman"/>
          <w:bCs/>
          <w:iCs/>
          <w:sz w:val="28"/>
          <w:szCs w:val="28"/>
          <w:shd w:val="clear" w:color="auto" w:fill="FFFFFF"/>
          <w:lang w:val="en-US"/>
        </w:rPr>
        <w:t>IV</w:t>
      </w:r>
      <w:r w:rsidR="0017785E" w:rsidRPr="003F0297">
        <w:rPr>
          <w:rFonts w:ascii="Times New Roman" w:eastAsia="Calibri" w:hAnsi="Times New Roman" w:cs="Times New Roman"/>
          <w:bCs/>
          <w:iCs/>
          <w:sz w:val="28"/>
          <w:szCs w:val="28"/>
          <w:shd w:val="clear" w:color="auto" w:fill="FFFFFF"/>
        </w:rPr>
        <w:t xml:space="preserve"> </w:t>
      </w:r>
      <w:r w:rsidR="0017785E" w:rsidRPr="0017785E">
        <w:rPr>
          <w:rFonts w:ascii="Times New Roman" w:eastAsia="Calibri" w:hAnsi="Times New Roman" w:cs="Times New Roman"/>
          <w:bCs/>
          <w:iCs/>
          <w:sz w:val="28"/>
          <w:szCs w:val="28"/>
          <w:shd w:val="clear" w:color="auto" w:fill="FFFFFF"/>
        </w:rPr>
        <w:t>веке, и в настоящее вре</w:t>
      </w:r>
      <w:r w:rsidR="003F0297">
        <w:rPr>
          <w:rFonts w:ascii="Times New Roman" w:eastAsia="Calibri" w:hAnsi="Times New Roman" w:cs="Times New Roman"/>
          <w:bCs/>
          <w:iCs/>
          <w:sz w:val="28"/>
          <w:szCs w:val="28"/>
          <w:shd w:val="clear" w:color="auto" w:fill="FFFFFF"/>
        </w:rPr>
        <w:t>мя существует более 100 пород [</w:t>
      </w:r>
      <w:r w:rsidR="008E3DC7" w:rsidRPr="008E3DC7">
        <w:rPr>
          <w:rFonts w:ascii="Times New Roman" w:eastAsia="Calibri" w:hAnsi="Times New Roman" w:cs="Times New Roman"/>
          <w:bCs/>
          <w:iCs/>
          <w:sz w:val="28"/>
          <w:szCs w:val="28"/>
          <w:shd w:val="clear" w:color="auto" w:fill="FFFFFF"/>
        </w:rPr>
        <w:t>20</w:t>
      </w:r>
      <w:r w:rsidR="0017785E" w:rsidRPr="0017785E">
        <w:rPr>
          <w:rFonts w:ascii="Times New Roman" w:eastAsia="Calibri" w:hAnsi="Times New Roman" w:cs="Times New Roman"/>
          <w:bCs/>
          <w:iCs/>
          <w:sz w:val="28"/>
          <w:szCs w:val="28"/>
          <w:shd w:val="clear" w:color="auto" w:fill="FFFFFF"/>
        </w:rPr>
        <w:t>]</w:t>
      </w:r>
      <w:r w:rsidR="0017785E">
        <w:rPr>
          <w:rFonts w:ascii="Times New Roman" w:eastAsia="Calibri" w:hAnsi="Times New Roman" w:cs="Times New Roman"/>
          <w:bCs/>
          <w:iCs/>
          <w:sz w:val="28"/>
          <w:szCs w:val="28"/>
          <w:shd w:val="clear" w:color="auto" w:fill="FFFFFF"/>
        </w:rPr>
        <w:t>.</w:t>
      </w:r>
      <w:r w:rsidR="0017785E" w:rsidRPr="0017785E">
        <w:rPr>
          <w:rFonts w:ascii="Times New Roman" w:eastAsia="Calibri" w:hAnsi="Times New Roman" w:cs="Times New Roman"/>
          <w:bCs/>
          <w:iCs/>
          <w:sz w:val="28"/>
          <w:szCs w:val="28"/>
          <w:shd w:val="clear" w:color="auto" w:fill="FFFFFF"/>
        </w:rPr>
        <w:t xml:space="preserve"> </w:t>
      </w:r>
    </w:p>
    <w:p w:rsidR="00032309" w:rsidRPr="00F71535" w:rsidRDefault="00FC7A1F" w:rsidP="00032309">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 xml:space="preserve">Качество мяса традиционно определялось органолептическими аспектами, такими как его внешний вид, текстура, а также аромат и вкус. Однако в настоящее время пищевая ценность и безопасность значительно возросли. Производство мяса кроликов имеет множество несравнимых преимуществ по сравнению с другими видами; являясь одной из перспективных отраслей животноводства. Белки крольчатины усваиваются организмом </w:t>
      </w:r>
      <w:r w:rsidR="008E3DC7">
        <w:rPr>
          <w:rFonts w:ascii="Times New Roman" w:eastAsia="Calibri" w:hAnsi="Times New Roman" w:cs="Times New Roman"/>
          <w:sz w:val="28"/>
        </w:rPr>
        <w:t>практически</w:t>
      </w:r>
      <w:r w:rsidRPr="00F71535">
        <w:rPr>
          <w:rFonts w:ascii="Times New Roman" w:eastAsia="Calibri" w:hAnsi="Times New Roman" w:cs="Times New Roman"/>
          <w:sz w:val="28"/>
        </w:rPr>
        <w:t xml:space="preserve"> на 90 %, а говядины − всего лишь на 60 %. Наиболее полноценной считается крольчатина, полученная от животных в возрасте 4–5 месяцев [</w:t>
      </w:r>
      <w:r w:rsidR="00E409D7">
        <w:rPr>
          <w:rFonts w:ascii="Times New Roman" w:eastAsia="Calibri" w:hAnsi="Times New Roman" w:cs="Times New Roman"/>
          <w:sz w:val="28"/>
        </w:rPr>
        <w:t>4</w:t>
      </w:r>
      <w:r w:rsidRPr="00F71535">
        <w:rPr>
          <w:rFonts w:ascii="Times New Roman" w:eastAsia="Calibri" w:hAnsi="Times New Roman" w:cs="Times New Roman"/>
          <w:sz w:val="28"/>
        </w:rPr>
        <w:t xml:space="preserve">]. </w:t>
      </w:r>
      <w:r w:rsidR="008772BB" w:rsidRPr="008772BB">
        <w:rPr>
          <w:rFonts w:ascii="Times New Roman" w:eastAsia="Calibri" w:hAnsi="Times New Roman" w:cs="Times New Roman"/>
          <w:sz w:val="28"/>
        </w:rPr>
        <w:t>С точки зрения экономики,</w:t>
      </w:r>
      <w:r w:rsidR="008772BB">
        <w:rPr>
          <w:rFonts w:ascii="Times New Roman" w:eastAsia="Calibri" w:hAnsi="Times New Roman" w:cs="Times New Roman"/>
          <w:sz w:val="28"/>
        </w:rPr>
        <w:t xml:space="preserve"> увеличение производства продукции </w:t>
      </w:r>
      <w:r w:rsidR="008772BB" w:rsidRPr="008772BB">
        <w:rPr>
          <w:rFonts w:ascii="Times New Roman" w:eastAsia="Calibri" w:hAnsi="Times New Roman" w:cs="Times New Roman"/>
          <w:sz w:val="28"/>
        </w:rPr>
        <w:t xml:space="preserve">кролиководства является следствием устойчивого роста спроса рынка. Его емкость достаточно велика: проекты быстро окупаются за счет возможности увеличения производства в </w:t>
      </w:r>
      <w:r w:rsidR="008772BB">
        <w:rPr>
          <w:rFonts w:ascii="Times New Roman" w:eastAsia="Calibri" w:hAnsi="Times New Roman" w:cs="Times New Roman"/>
          <w:sz w:val="28"/>
        </w:rPr>
        <w:t xml:space="preserve">довольно </w:t>
      </w:r>
      <w:r w:rsidR="008772BB" w:rsidRPr="008772BB">
        <w:rPr>
          <w:rFonts w:ascii="Times New Roman" w:eastAsia="Calibri" w:hAnsi="Times New Roman" w:cs="Times New Roman"/>
          <w:sz w:val="28"/>
        </w:rPr>
        <w:t>короткие сроки.</w:t>
      </w:r>
      <w:r w:rsidR="00032309">
        <w:rPr>
          <w:rFonts w:ascii="Times New Roman" w:eastAsia="Calibri" w:hAnsi="Times New Roman" w:cs="Times New Roman"/>
          <w:sz w:val="28"/>
        </w:rPr>
        <w:t xml:space="preserve"> </w:t>
      </w:r>
      <w:r w:rsidR="00032309" w:rsidRPr="00F71535">
        <w:rPr>
          <w:rFonts w:ascii="Times New Roman" w:eastAsia="Calibri" w:hAnsi="Times New Roman" w:cs="Times New Roman"/>
          <w:sz w:val="28"/>
        </w:rPr>
        <w:t>Кроли</w:t>
      </w:r>
      <w:r w:rsidR="00032309">
        <w:rPr>
          <w:rFonts w:ascii="Times New Roman" w:eastAsia="Calibri" w:hAnsi="Times New Roman" w:cs="Times New Roman"/>
          <w:sz w:val="28"/>
        </w:rPr>
        <w:t xml:space="preserve">ководство </w:t>
      </w:r>
      <w:r w:rsidR="00032309" w:rsidRPr="00F71535">
        <w:rPr>
          <w:rFonts w:ascii="Times New Roman" w:eastAsia="Calibri" w:hAnsi="Times New Roman" w:cs="Times New Roman"/>
          <w:sz w:val="28"/>
        </w:rPr>
        <w:t xml:space="preserve">играет важную стратегическую роль: выращивание </w:t>
      </w:r>
      <w:r w:rsidR="00032309">
        <w:rPr>
          <w:rFonts w:ascii="Times New Roman" w:eastAsia="Calibri" w:hAnsi="Times New Roman" w:cs="Times New Roman"/>
          <w:sz w:val="28"/>
        </w:rPr>
        <w:t>этих животных</w:t>
      </w:r>
      <w:r w:rsidR="00032309" w:rsidRPr="00F71535">
        <w:rPr>
          <w:rFonts w:ascii="Times New Roman" w:eastAsia="Calibri" w:hAnsi="Times New Roman" w:cs="Times New Roman"/>
          <w:sz w:val="28"/>
        </w:rPr>
        <w:t xml:space="preserve"> обеспечивает получение достаточного </w:t>
      </w:r>
      <w:r w:rsidR="00032309">
        <w:rPr>
          <w:rFonts w:ascii="Times New Roman" w:eastAsia="Calibri" w:hAnsi="Times New Roman" w:cs="Times New Roman"/>
          <w:sz w:val="28"/>
        </w:rPr>
        <w:t>объема мяса</w:t>
      </w:r>
      <w:r w:rsidR="00032309" w:rsidRPr="00F71535">
        <w:rPr>
          <w:rFonts w:ascii="Times New Roman" w:eastAsia="Calibri" w:hAnsi="Times New Roman" w:cs="Times New Roman"/>
          <w:sz w:val="28"/>
        </w:rPr>
        <w:t xml:space="preserve"> </w:t>
      </w:r>
      <w:r w:rsidR="00032309">
        <w:rPr>
          <w:rFonts w:ascii="Times New Roman" w:eastAsia="Calibri" w:hAnsi="Times New Roman" w:cs="Times New Roman"/>
          <w:sz w:val="28"/>
        </w:rPr>
        <w:t xml:space="preserve">с </w:t>
      </w:r>
      <w:r w:rsidR="00032309" w:rsidRPr="00F71535">
        <w:rPr>
          <w:rFonts w:ascii="Times New Roman" w:eastAsia="Calibri" w:hAnsi="Times New Roman" w:cs="Times New Roman"/>
          <w:sz w:val="28"/>
        </w:rPr>
        <w:t>одновременно</w:t>
      </w:r>
      <w:r w:rsidR="00032309">
        <w:rPr>
          <w:rFonts w:ascii="Times New Roman" w:eastAsia="Calibri" w:hAnsi="Times New Roman" w:cs="Times New Roman"/>
          <w:sz w:val="28"/>
        </w:rPr>
        <w:t>й</w:t>
      </w:r>
      <w:r w:rsidR="00032309" w:rsidRPr="00F71535">
        <w:rPr>
          <w:rFonts w:ascii="Times New Roman" w:eastAsia="Calibri" w:hAnsi="Times New Roman" w:cs="Times New Roman"/>
          <w:sz w:val="28"/>
        </w:rPr>
        <w:t xml:space="preserve"> эконом</w:t>
      </w:r>
      <w:r w:rsidR="00032309">
        <w:rPr>
          <w:rFonts w:ascii="Times New Roman" w:eastAsia="Calibri" w:hAnsi="Times New Roman" w:cs="Times New Roman"/>
          <w:sz w:val="28"/>
        </w:rPr>
        <w:t>ией</w:t>
      </w:r>
      <w:r w:rsidR="00032309" w:rsidRPr="00F71535">
        <w:rPr>
          <w:rFonts w:ascii="Times New Roman" w:eastAsia="Calibri" w:hAnsi="Times New Roman" w:cs="Times New Roman"/>
          <w:sz w:val="28"/>
        </w:rPr>
        <w:t xml:space="preserve"> фуражно</w:t>
      </w:r>
      <w:r w:rsidR="00032309">
        <w:rPr>
          <w:rFonts w:ascii="Times New Roman" w:eastAsia="Calibri" w:hAnsi="Times New Roman" w:cs="Times New Roman"/>
          <w:sz w:val="28"/>
        </w:rPr>
        <w:t>го</w:t>
      </w:r>
      <w:r w:rsidR="00032309" w:rsidRPr="00F71535">
        <w:rPr>
          <w:rFonts w:ascii="Times New Roman" w:eastAsia="Calibri" w:hAnsi="Times New Roman" w:cs="Times New Roman"/>
          <w:sz w:val="28"/>
        </w:rPr>
        <w:t xml:space="preserve"> зерн</w:t>
      </w:r>
      <w:r w:rsidR="00032309">
        <w:rPr>
          <w:rFonts w:ascii="Times New Roman" w:eastAsia="Calibri" w:hAnsi="Times New Roman" w:cs="Times New Roman"/>
          <w:sz w:val="28"/>
        </w:rPr>
        <w:t>а</w:t>
      </w:r>
      <w:r w:rsidR="00032309" w:rsidRPr="00F71535">
        <w:rPr>
          <w:rFonts w:ascii="Times New Roman" w:eastAsia="Calibri" w:hAnsi="Times New Roman" w:cs="Times New Roman"/>
          <w:sz w:val="28"/>
        </w:rPr>
        <w:t xml:space="preserve"> [</w:t>
      </w:r>
      <w:r w:rsidR="008E3DC7" w:rsidRPr="008E3DC7">
        <w:rPr>
          <w:rFonts w:ascii="Times New Roman" w:eastAsia="Calibri" w:hAnsi="Times New Roman" w:cs="Times New Roman"/>
          <w:sz w:val="28"/>
        </w:rPr>
        <w:t>22</w:t>
      </w:r>
      <w:r w:rsidR="008E3DC7">
        <w:rPr>
          <w:rFonts w:ascii="Times New Roman" w:eastAsia="Calibri" w:hAnsi="Times New Roman" w:cs="Times New Roman"/>
          <w:sz w:val="28"/>
        </w:rPr>
        <w:t>,</w:t>
      </w:r>
      <w:r w:rsidR="008E3DC7" w:rsidRPr="008E3DC7">
        <w:rPr>
          <w:rFonts w:ascii="Times New Roman" w:eastAsia="Calibri" w:hAnsi="Times New Roman" w:cs="Times New Roman"/>
          <w:sz w:val="28"/>
        </w:rPr>
        <w:t xml:space="preserve"> </w:t>
      </w:r>
      <w:r w:rsidR="008E3DC7">
        <w:rPr>
          <w:rFonts w:ascii="Times New Roman" w:eastAsia="Calibri" w:hAnsi="Times New Roman" w:cs="Times New Roman"/>
          <w:sz w:val="28"/>
        </w:rPr>
        <w:t>23</w:t>
      </w:r>
      <w:r w:rsidR="00032309" w:rsidRPr="00F71535">
        <w:rPr>
          <w:rFonts w:ascii="Times New Roman" w:eastAsia="Calibri" w:hAnsi="Times New Roman" w:cs="Times New Roman"/>
          <w:sz w:val="28"/>
        </w:rPr>
        <w:t>].</w:t>
      </w:r>
    </w:p>
    <w:p w:rsidR="0043699A" w:rsidRDefault="00BC62E9" w:rsidP="00EC6FE1">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b/>
          <w:sz w:val="28"/>
        </w:rPr>
        <w:t>Обсуждение.</w:t>
      </w:r>
      <w:r w:rsidRPr="00F71535">
        <w:rPr>
          <w:rFonts w:ascii="Times New Roman" w:eastAsia="Calibri" w:hAnsi="Times New Roman" w:cs="Times New Roman"/>
          <w:sz w:val="28"/>
        </w:rPr>
        <w:t xml:space="preserve"> </w:t>
      </w:r>
      <w:r w:rsidR="007758A8" w:rsidRPr="00F71535">
        <w:rPr>
          <w:rFonts w:ascii="Times New Roman" w:eastAsia="Calibri" w:hAnsi="Times New Roman" w:cs="Times New Roman"/>
          <w:sz w:val="28"/>
        </w:rPr>
        <w:t>Известно, что кроличье мясо является диетическим, легко усваиваемым продуктом и рекомендуется для использования в пита</w:t>
      </w:r>
      <w:r w:rsidR="007758A8" w:rsidRPr="00F71535">
        <w:rPr>
          <w:rFonts w:ascii="Times New Roman" w:eastAsia="Calibri" w:hAnsi="Times New Roman" w:cs="Times New Roman"/>
          <w:sz w:val="28"/>
        </w:rPr>
        <w:lastRenderedPageBreak/>
        <w:t xml:space="preserve">нии всех групп населения. </w:t>
      </w:r>
      <w:r w:rsidR="007758A8">
        <w:rPr>
          <w:rFonts w:ascii="Times New Roman" w:eastAsia="Calibri" w:hAnsi="Times New Roman" w:cs="Times New Roman"/>
          <w:sz w:val="28"/>
        </w:rPr>
        <w:t>При выращивании животных</w:t>
      </w:r>
      <w:r w:rsidR="001C18BE" w:rsidRPr="00F71535">
        <w:rPr>
          <w:rFonts w:ascii="Times New Roman" w:eastAsia="Calibri" w:hAnsi="Times New Roman" w:cs="Times New Roman"/>
          <w:sz w:val="28"/>
        </w:rPr>
        <w:t xml:space="preserve"> </w:t>
      </w:r>
      <w:r w:rsidR="007758A8">
        <w:rPr>
          <w:rFonts w:ascii="Times New Roman" w:eastAsia="Calibri" w:hAnsi="Times New Roman" w:cs="Times New Roman"/>
          <w:sz w:val="28"/>
        </w:rPr>
        <w:t>очень важно, чтобы они</w:t>
      </w:r>
      <w:r w:rsidR="001C18BE" w:rsidRPr="00F71535">
        <w:rPr>
          <w:rFonts w:ascii="Times New Roman" w:eastAsia="Calibri" w:hAnsi="Times New Roman" w:cs="Times New Roman"/>
          <w:sz w:val="28"/>
        </w:rPr>
        <w:t xml:space="preserve"> </w:t>
      </w:r>
      <w:r w:rsidR="007758A8">
        <w:rPr>
          <w:rFonts w:ascii="Times New Roman" w:eastAsia="Calibri" w:hAnsi="Times New Roman" w:cs="Times New Roman"/>
          <w:sz w:val="28"/>
        </w:rPr>
        <w:t xml:space="preserve">преобразовывали </w:t>
      </w:r>
      <w:r w:rsidR="001C18BE" w:rsidRPr="00F71535">
        <w:rPr>
          <w:rFonts w:ascii="Times New Roman" w:eastAsia="Calibri" w:hAnsi="Times New Roman" w:cs="Times New Roman"/>
          <w:sz w:val="28"/>
        </w:rPr>
        <w:t>неполноценны</w:t>
      </w:r>
      <w:r w:rsidR="007758A8">
        <w:rPr>
          <w:rFonts w:ascii="Times New Roman" w:eastAsia="Calibri" w:hAnsi="Times New Roman" w:cs="Times New Roman"/>
          <w:sz w:val="28"/>
        </w:rPr>
        <w:t>е</w:t>
      </w:r>
      <w:r w:rsidR="001C18BE" w:rsidRPr="00F71535">
        <w:rPr>
          <w:rFonts w:ascii="Times New Roman" w:eastAsia="Calibri" w:hAnsi="Times New Roman" w:cs="Times New Roman"/>
          <w:sz w:val="28"/>
        </w:rPr>
        <w:t xml:space="preserve"> растительны</w:t>
      </w:r>
      <w:r w:rsidR="007758A8">
        <w:rPr>
          <w:rFonts w:ascii="Times New Roman" w:eastAsia="Calibri" w:hAnsi="Times New Roman" w:cs="Times New Roman"/>
          <w:sz w:val="28"/>
        </w:rPr>
        <w:t>е</w:t>
      </w:r>
      <w:r w:rsidR="001C18BE" w:rsidRPr="00F71535">
        <w:rPr>
          <w:rFonts w:ascii="Times New Roman" w:eastAsia="Calibri" w:hAnsi="Times New Roman" w:cs="Times New Roman"/>
          <w:sz w:val="28"/>
        </w:rPr>
        <w:t xml:space="preserve"> белк</w:t>
      </w:r>
      <w:r w:rsidR="007758A8">
        <w:rPr>
          <w:rFonts w:ascii="Times New Roman" w:eastAsia="Calibri" w:hAnsi="Times New Roman" w:cs="Times New Roman"/>
          <w:sz w:val="28"/>
        </w:rPr>
        <w:t>и</w:t>
      </w:r>
      <w:r w:rsidR="001C18BE" w:rsidRPr="00F71535">
        <w:rPr>
          <w:rFonts w:ascii="Times New Roman" w:eastAsia="Calibri" w:hAnsi="Times New Roman" w:cs="Times New Roman"/>
          <w:sz w:val="28"/>
        </w:rPr>
        <w:t xml:space="preserve"> в </w:t>
      </w:r>
      <w:r w:rsidR="007758A8">
        <w:rPr>
          <w:rFonts w:ascii="Times New Roman" w:eastAsia="Calibri" w:hAnsi="Times New Roman" w:cs="Times New Roman"/>
          <w:sz w:val="28"/>
        </w:rPr>
        <w:t>полноценные, которые</w:t>
      </w:r>
      <w:r w:rsidR="001C18BE" w:rsidRPr="00F71535">
        <w:rPr>
          <w:rFonts w:ascii="Times New Roman" w:eastAsia="Calibri" w:hAnsi="Times New Roman" w:cs="Times New Roman"/>
          <w:sz w:val="28"/>
        </w:rPr>
        <w:t xml:space="preserve"> </w:t>
      </w:r>
      <w:r w:rsidR="007758A8">
        <w:rPr>
          <w:rFonts w:ascii="Times New Roman" w:eastAsia="Calibri" w:hAnsi="Times New Roman" w:cs="Times New Roman"/>
          <w:sz w:val="28"/>
        </w:rPr>
        <w:t>в полной мере удовлетвор</w:t>
      </w:r>
      <w:r w:rsidR="001F3AEA">
        <w:rPr>
          <w:rFonts w:ascii="Times New Roman" w:eastAsia="Calibri" w:hAnsi="Times New Roman" w:cs="Times New Roman"/>
          <w:sz w:val="28"/>
        </w:rPr>
        <w:t>яли</w:t>
      </w:r>
      <w:r w:rsidR="007758A8">
        <w:rPr>
          <w:rFonts w:ascii="Times New Roman" w:eastAsia="Calibri" w:hAnsi="Times New Roman" w:cs="Times New Roman"/>
          <w:sz w:val="28"/>
        </w:rPr>
        <w:t xml:space="preserve"> бы</w:t>
      </w:r>
      <w:r w:rsidR="001C18BE" w:rsidRPr="00F71535">
        <w:rPr>
          <w:rFonts w:ascii="Times New Roman" w:eastAsia="Calibri" w:hAnsi="Times New Roman" w:cs="Times New Roman"/>
          <w:sz w:val="28"/>
        </w:rPr>
        <w:t xml:space="preserve"> пищев</w:t>
      </w:r>
      <w:r w:rsidR="001F3AEA">
        <w:rPr>
          <w:rFonts w:ascii="Times New Roman" w:eastAsia="Calibri" w:hAnsi="Times New Roman" w:cs="Times New Roman"/>
          <w:sz w:val="28"/>
        </w:rPr>
        <w:t>ой</w:t>
      </w:r>
      <w:r w:rsidR="007758A8">
        <w:rPr>
          <w:rFonts w:ascii="Times New Roman" w:eastAsia="Calibri" w:hAnsi="Times New Roman" w:cs="Times New Roman"/>
          <w:sz w:val="28"/>
        </w:rPr>
        <w:t xml:space="preserve"> </w:t>
      </w:r>
      <w:r w:rsidR="001C18BE" w:rsidRPr="00F71535">
        <w:rPr>
          <w:rFonts w:ascii="Times New Roman" w:eastAsia="Calibri" w:hAnsi="Times New Roman" w:cs="Times New Roman"/>
          <w:sz w:val="28"/>
        </w:rPr>
        <w:t>потребност</w:t>
      </w:r>
      <w:r w:rsidR="001F3AEA">
        <w:rPr>
          <w:rFonts w:ascii="Times New Roman" w:eastAsia="Calibri" w:hAnsi="Times New Roman" w:cs="Times New Roman"/>
          <w:sz w:val="28"/>
        </w:rPr>
        <w:t>и</w:t>
      </w:r>
      <w:r w:rsidR="001C18BE" w:rsidRPr="00F71535">
        <w:rPr>
          <w:rFonts w:ascii="Times New Roman" w:eastAsia="Calibri" w:hAnsi="Times New Roman" w:cs="Times New Roman"/>
          <w:sz w:val="28"/>
        </w:rPr>
        <w:t xml:space="preserve"> людей. Кролики</w:t>
      </w:r>
      <w:r w:rsidR="007758A8">
        <w:rPr>
          <w:rFonts w:ascii="Times New Roman" w:eastAsia="Calibri" w:hAnsi="Times New Roman" w:cs="Times New Roman"/>
          <w:sz w:val="28"/>
        </w:rPr>
        <w:t>, в частности,</w:t>
      </w:r>
      <w:r w:rsidR="001C18BE" w:rsidRPr="00F71535">
        <w:rPr>
          <w:rFonts w:ascii="Times New Roman" w:eastAsia="Calibri" w:hAnsi="Times New Roman" w:cs="Times New Roman"/>
          <w:sz w:val="28"/>
        </w:rPr>
        <w:t xml:space="preserve"> могут </w:t>
      </w:r>
      <w:r w:rsidR="007758A8">
        <w:rPr>
          <w:rFonts w:ascii="Times New Roman" w:eastAsia="Calibri" w:hAnsi="Times New Roman" w:cs="Times New Roman"/>
          <w:sz w:val="28"/>
        </w:rPr>
        <w:t>конвертиро</w:t>
      </w:r>
      <w:r w:rsidR="001C18BE" w:rsidRPr="00F71535">
        <w:rPr>
          <w:rFonts w:ascii="Times New Roman" w:eastAsia="Calibri" w:hAnsi="Times New Roman" w:cs="Times New Roman"/>
          <w:sz w:val="28"/>
        </w:rPr>
        <w:t xml:space="preserve">вать до 20 % потребляемых </w:t>
      </w:r>
      <w:r w:rsidR="007758A8">
        <w:rPr>
          <w:rFonts w:ascii="Times New Roman" w:eastAsia="Calibri" w:hAnsi="Times New Roman" w:cs="Times New Roman"/>
          <w:sz w:val="28"/>
        </w:rPr>
        <w:t xml:space="preserve">ими растительных </w:t>
      </w:r>
      <w:r w:rsidR="001C18BE" w:rsidRPr="00F71535">
        <w:rPr>
          <w:rFonts w:ascii="Times New Roman" w:eastAsia="Calibri" w:hAnsi="Times New Roman" w:cs="Times New Roman"/>
          <w:sz w:val="28"/>
        </w:rPr>
        <w:t xml:space="preserve">белков в </w:t>
      </w:r>
      <w:r w:rsidR="007758A8">
        <w:rPr>
          <w:rFonts w:ascii="Times New Roman" w:eastAsia="Calibri" w:hAnsi="Times New Roman" w:cs="Times New Roman"/>
          <w:sz w:val="28"/>
        </w:rPr>
        <w:t>ценное</w:t>
      </w:r>
      <w:r w:rsidR="001C18BE" w:rsidRPr="00F71535">
        <w:rPr>
          <w:rFonts w:ascii="Times New Roman" w:eastAsia="Calibri" w:hAnsi="Times New Roman" w:cs="Times New Roman"/>
          <w:sz w:val="28"/>
        </w:rPr>
        <w:t xml:space="preserve"> мясо. </w:t>
      </w:r>
      <w:r w:rsidR="007758A8">
        <w:rPr>
          <w:rFonts w:ascii="Times New Roman" w:eastAsia="Calibri" w:hAnsi="Times New Roman" w:cs="Times New Roman"/>
          <w:sz w:val="28"/>
        </w:rPr>
        <w:t>При этом аналогичные показатели</w:t>
      </w:r>
      <w:r w:rsidR="001C18BE" w:rsidRPr="00F71535">
        <w:rPr>
          <w:rFonts w:ascii="Times New Roman" w:eastAsia="Calibri" w:hAnsi="Times New Roman" w:cs="Times New Roman"/>
          <w:sz w:val="28"/>
        </w:rPr>
        <w:t xml:space="preserve"> для других видов составляют: 22‒23 % ‒ для цыплят-бройлеров</w:t>
      </w:r>
      <w:r w:rsidR="0028564A" w:rsidRPr="00F71535">
        <w:rPr>
          <w:rFonts w:ascii="Times New Roman" w:eastAsia="Calibri" w:hAnsi="Times New Roman" w:cs="Times New Roman"/>
          <w:sz w:val="28"/>
        </w:rPr>
        <w:t xml:space="preserve">; </w:t>
      </w:r>
      <w:r w:rsidR="001C18BE" w:rsidRPr="00F71535">
        <w:rPr>
          <w:rFonts w:ascii="Times New Roman" w:eastAsia="Calibri" w:hAnsi="Times New Roman" w:cs="Times New Roman"/>
          <w:sz w:val="28"/>
        </w:rPr>
        <w:t>16</w:t>
      </w:r>
      <w:r w:rsidR="0028564A" w:rsidRPr="00F71535">
        <w:rPr>
          <w:rFonts w:ascii="Times New Roman" w:eastAsia="Calibri" w:hAnsi="Times New Roman" w:cs="Times New Roman"/>
          <w:sz w:val="28"/>
        </w:rPr>
        <w:t>‒</w:t>
      </w:r>
      <w:r w:rsidR="001C18BE" w:rsidRPr="00F71535">
        <w:rPr>
          <w:rFonts w:ascii="Times New Roman" w:eastAsia="Calibri" w:hAnsi="Times New Roman" w:cs="Times New Roman"/>
          <w:sz w:val="28"/>
        </w:rPr>
        <w:t>18 % ‒ для свиней и 8</w:t>
      </w:r>
      <w:r w:rsidR="0028564A" w:rsidRPr="00F71535">
        <w:rPr>
          <w:rFonts w:ascii="Times New Roman" w:eastAsia="Calibri" w:hAnsi="Times New Roman" w:cs="Times New Roman"/>
          <w:sz w:val="28"/>
        </w:rPr>
        <w:t>‒</w:t>
      </w:r>
      <w:r w:rsidR="001C18BE" w:rsidRPr="00F71535">
        <w:rPr>
          <w:rFonts w:ascii="Times New Roman" w:eastAsia="Calibri" w:hAnsi="Times New Roman" w:cs="Times New Roman"/>
          <w:sz w:val="28"/>
        </w:rPr>
        <w:t xml:space="preserve">12 % </w:t>
      </w:r>
      <w:r w:rsidR="0028564A" w:rsidRPr="00F71535">
        <w:rPr>
          <w:rFonts w:ascii="Times New Roman" w:eastAsia="Calibri" w:hAnsi="Times New Roman" w:cs="Times New Roman"/>
          <w:sz w:val="28"/>
        </w:rPr>
        <w:t xml:space="preserve">‒ </w:t>
      </w:r>
      <w:r w:rsidR="001C18BE" w:rsidRPr="00F71535">
        <w:rPr>
          <w:rFonts w:ascii="Times New Roman" w:eastAsia="Calibri" w:hAnsi="Times New Roman" w:cs="Times New Roman"/>
          <w:sz w:val="28"/>
        </w:rPr>
        <w:t xml:space="preserve">для крупного рогатого скота. </w:t>
      </w:r>
    </w:p>
    <w:p w:rsidR="008F5FFA" w:rsidRDefault="0043699A" w:rsidP="00EC6FE1">
      <w:pPr>
        <w:spacing w:after="0" w:line="360" w:lineRule="auto"/>
        <w:ind w:firstLine="709"/>
        <w:jc w:val="both"/>
        <w:rPr>
          <w:rFonts w:ascii="Times New Roman" w:eastAsia="Calibri" w:hAnsi="Times New Roman" w:cs="Times New Roman"/>
          <w:sz w:val="28"/>
        </w:rPr>
      </w:pPr>
      <w:r w:rsidRPr="0043699A">
        <w:rPr>
          <w:rFonts w:ascii="Times New Roman" w:eastAsia="Calibri" w:hAnsi="Times New Roman" w:cs="Times New Roman"/>
          <w:sz w:val="28"/>
        </w:rPr>
        <w:t>Мясо кролика содержит много белка, мало жира и вдвое меньше калорий, чем свинина. Это полностью белое мясо, что делает его подходящим для многих диет.</w:t>
      </w:r>
      <w:r>
        <w:rPr>
          <w:rFonts w:ascii="Times New Roman" w:eastAsia="Calibri" w:hAnsi="Times New Roman" w:cs="Times New Roman"/>
          <w:sz w:val="28"/>
        </w:rPr>
        <w:t xml:space="preserve"> </w:t>
      </w:r>
      <w:r w:rsidR="00EC6FE1">
        <w:rPr>
          <w:rFonts w:ascii="Times New Roman" w:eastAsia="Calibri" w:hAnsi="Times New Roman" w:cs="Times New Roman"/>
          <w:sz w:val="28"/>
        </w:rPr>
        <w:t>В сухом веществе крольчатины содержится</w:t>
      </w:r>
      <w:r w:rsidR="00EC6FE1" w:rsidRPr="00EC6FE1">
        <w:rPr>
          <w:rFonts w:ascii="Times New Roman" w:eastAsia="Calibri" w:hAnsi="Times New Roman" w:cs="Times New Roman"/>
          <w:sz w:val="28"/>
        </w:rPr>
        <w:t xml:space="preserve"> </w:t>
      </w:r>
      <w:r w:rsidR="00EC6FE1">
        <w:rPr>
          <w:rFonts w:ascii="Times New Roman" w:eastAsia="Calibri" w:hAnsi="Times New Roman" w:cs="Times New Roman"/>
          <w:sz w:val="28"/>
        </w:rPr>
        <w:t xml:space="preserve">до 63 % протеина и </w:t>
      </w:r>
      <w:r w:rsidR="009978B7">
        <w:rPr>
          <w:rFonts w:ascii="Times New Roman" w:eastAsia="Calibri" w:hAnsi="Times New Roman" w:cs="Times New Roman"/>
          <w:sz w:val="28"/>
        </w:rPr>
        <w:t>37 % жира, она является важным</w:t>
      </w:r>
      <w:r w:rsidR="00EC6FE1" w:rsidRPr="00EC6FE1">
        <w:rPr>
          <w:rFonts w:ascii="Times New Roman" w:eastAsia="Calibri" w:hAnsi="Times New Roman" w:cs="Times New Roman"/>
          <w:sz w:val="28"/>
        </w:rPr>
        <w:t xml:space="preserve"> источником витамин</w:t>
      </w:r>
      <w:r>
        <w:rPr>
          <w:rFonts w:ascii="Times New Roman" w:eastAsia="Calibri" w:hAnsi="Times New Roman" w:cs="Times New Roman"/>
          <w:sz w:val="28"/>
        </w:rPr>
        <w:t>ов</w:t>
      </w:r>
      <w:r w:rsidR="00EC6FE1" w:rsidRPr="00EC6FE1">
        <w:rPr>
          <w:rFonts w:ascii="Times New Roman" w:eastAsia="Calibri" w:hAnsi="Times New Roman" w:cs="Times New Roman"/>
          <w:sz w:val="28"/>
        </w:rPr>
        <w:t xml:space="preserve"> </w:t>
      </w:r>
      <w:r>
        <w:rPr>
          <w:rFonts w:ascii="Times New Roman" w:eastAsia="Calibri" w:hAnsi="Times New Roman" w:cs="Times New Roman"/>
          <w:sz w:val="28"/>
          <w:lang w:val="en-US"/>
        </w:rPr>
        <w:t>B</w:t>
      </w:r>
      <w:r w:rsidRPr="0043699A">
        <w:rPr>
          <w:rFonts w:ascii="Times New Roman" w:eastAsia="Calibri" w:hAnsi="Times New Roman" w:cs="Times New Roman"/>
          <w:sz w:val="28"/>
          <w:vertAlign w:val="subscript"/>
        </w:rPr>
        <w:t>3</w:t>
      </w:r>
      <w:r w:rsidRPr="0043699A">
        <w:rPr>
          <w:rFonts w:ascii="Times New Roman" w:eastAsia="Calibri" w:hAnsi="Times New Roman" w:cs="Times New Roman"/>
          <w:sz w:val="28"/>
        </w:rPr>
        <w:t xml:space="preserve"> и</w:t>
      </w:r>
      <w:r>
        <w:rPr>
          <w:rFonts w:ascii="Times New Roman" w:eastAsia="Calibri" w:hAnsi="Times New Roman" w:cs="Times New Roman"/>
          <w:sz w:val="28"/>
        </w:rPr>
        <w:t xml:space="preserve"> </w:t>
      </w:r>
      <w:r w:rsidR="00EC6FE1" w:rsidRPr="00EC6FE1">
        <w:rPr>
          <w:rFonts w:ascii="Times New Roman" w:eastAsia="Calibri" w:hAnsi="Times New Roman" w:cs="Times New Roman"/>
          <w:sz w:val="28"/>
        </w:rPr>
        <w:t>B</w:t>
      </w:r>
      <w:r w:rsidR="00EC6FE1" w:rsidRPr="009978B7">
        <w:rPr>
          <w:rFonts w:ascii="Times New Roman" w:eastAsia="Calibri" w:hAnsi="Times New Roman" w:cs="Times New Roman"/>
          <w:sz w:val="28"/>
          <w:vertAlign w:val="subscript"/>
        </w:rPr>
        <w:t>12</w:t>
      </w:r>
      <w:r w:rsidR="00EC6FE1" w:rsidRPr="00EC6FE1">
        <w:rPr>
          <w:rFonts w:ascii="Times New Roman" w:eastAsia="Calibri" w:hAnsi="Times New Roman" w:cs="Times New Roman"/>
          <w:sz w:val="28"/>
        </w:rPr>
        <w:t xml:space="preserve"> </w:t>
      </w:r>
      <w:r w:rsidR="009978B7">
        <w:rPr>
          <w:rFonts w:ascii="Times New Roman" w:eastAsia="Calibri" w:hAnsi="Times New Roman" w:cs="Times New Roman"/>
          <w:sz w:val="28"/>
        </w:rPr>
        <w:t>и отличается</w:t>
      </w:r>
      <w:r w:rsidR="00EC6FE1" w:rsidRPr="00EC6FE1">
        <w:rPr>
          <w:rFonts w:ascii="Times New Roman" w:eastAsia="Calibri" w:hAnsi="Times New Roman" w:cs="Times New Roman"/>
          <w:sz w:val="28"/>
        </w:rPr>
        <w:t xml:space="preserve"> очень высоким содержанием селена</w:t>
      </w:r>
      <w:r w:rsidR="008F73C8">
        <w:rPr>
          <w:rFonts w:ascii="Times New Roman" w:eastAsia="Calibri" w:hAnsi="Times New Roman" w:cs="Times New Roman"/>
          <w:sz w:val="28"/>
        </w:rPr>
        <w:t>, который</w:t>
      </w:r>
      <w:r w:rsidR="008F73C8" w:rsidRPr="008F73C8">
        <w:rPr>
          <w:rFonts w:ascii="Times New Roman" w:eastAsia="Calibri" w:hAnsi="Times New Roman" w:cs="Times New Roman"/>
          <w:sz w:val="28"/>
        </w:rPr>
        <w:t xml:space="preserve"> жизненно важен </w:t>
      </w:r>
      <w:r w:rsidR="008F73C8">
        <w:rPr>
          <w:rFonts w:ascii="Times New Roman" w:eastAsia="Calibri" w:hAnsi="Times New Roman" w:cs="Times New Roman"/>
          <w:sz w:val="28"/>
        </w:rPr>
        <w:t>для нормального функционирования</w:t>
      </w:r>
      <w:r w:rsidR="008F73C8" w:rsidRPr="008F73C8">
        <w:rPr>
          <w:rFonts w:ascii="Times New Roman" w:eastAsia="Calibri" w:hAnsi="Times New Roman" w:cs="Times New Roman"/>
          <w:sz w:val="28"/>
        </w:rPr>
        <w:t xml:space="preserve"> щитовидной железы, </w:t>
      </w:r>
      <w:r w:rsidR="008F73C8">
        <w:rPr>
          <w:rFonts w:ascii="Times New Roman" w:eastAsia="Calibri" w:hAnsi="Times New Roman" w:cs="Times New Roman"/>
          <w:sz w:val="28"/>
        </w:rPr>
        <w:t>активации</w:t>
      </w:r>
      <w:r w:rsidR="008F73C8" w:rsidRPr="008F73C8">
        <w:rPr>
          <w:rFonts w:ascii="Times New Roman" w:eastAsia="Calibri" w:hAnsi="Times New Roman" w:cs="Times New Roman"/>
          <w:sz w:val="28"/>
        </w:rPr>
        <w:t xml:space="preserve"> сперм</w:t>
      </w:r>
      <w:r>
        <w:rPr>
          <w:rFonts w:ascii="Times New Roman" w:eastAsia="Calibri" w:hAnsi="Times New Roman" w:cs="Times New Roman"/>
          <w:sz w:val="28"/>
        </w:rPr>
        <w:t>иев</w:t>
      </w:r>
      <w:r w:rsidR="008F73C8" w:rsidRPr="008F73C8">
        <w:rPr>
          <w:rFonts w:ascii="Times New Roman" w:eastAsia="Calibri" w:hAnsi="Times New Roman" w:cs="Times New Roman"/>
          <w:sz w:val="28"/>
        </w:rPr>
        <w:t>, и как од</w:t>
      </w:r>
      <w:r w:rsidR="008F73C8">
        <w:rPr>
          <w:rFonts w:ascii="Times New Roman" w:eastAsia="Calibri" w:hAnsi="Times New Roman" w:cs="Times New Roman"/>
          <w:sz w:val="28"/>
        </w:rPr>
        <w:t>ин</w:t>
      </w:r>
      <w:r w:rsidR="008F73C8" w:rsidRPr="008F73C8">
        <w:rPr>
          <w:rFonts w:ascii="Times New Roman" w:eastAsia="Calibri" w:hAnsi="Times New Roman" w:cs="Times New Roman"/>
          <w:sz w:val="28"/>
        </w:rPr>
        <w:t xml:space="preserve"> из основных антиоксиданто</w:t>
      </w:r>
      <w:r w:rsidR="008F73C8">
        <w:rPr>
          <w:rFonts w:ascii="Times New Roman" w:eastAsia="Calibri" w:hAnsi="Times New Roman" w:cs="Times New Roman"/>
          <w:sz w:val="28"/>
        </w:rPr>
        <w:t>в</w:t>
      </w:r>
      <w:r w:rsidR="008F73C8" w:rsidRPr="008F73C8">
        <w:rPr>
          <w:rFonts w:ascii="Times New Roman" w:eastAsia="Calibri" w:hAnsi="Times New Roman" w:cs="Times New Roman"/>
          <w:sz w:val="28"/>
        </w:rPr>
        <w:t xml:space="preserve">, </w:t>
      </w:r>
      <w:r w:rsidR="008F73C8">
        <w:rPr>
          <w:rFonts w:ascii="Times New Roman" w:eastAsia="Calibri" w:hAnsi="Times New Roman" w:cs="Times New Roman"/>
          <w:sz w:val="28"/>
        </w:rPr>
        <w:t>входя</w:t>
      </w:r>
      <w:r w:rsidR="008F73C8" w:rsidRPr="008F73C8">
        <w:rPr>
          <w:rFonts w:ascii="Times New Roman" w:eastAsia="Calibri" w:hAnsi="Times New Roman" w:cs="Times New Roman"/>
          <w:sz w:val="28"/>
        </w:rPr>
        <w:t>щи</w:t>
      </w:r>
      <w:r w:rsidR="008F73C8">
        <w:rPr>
          <w:rFonts w:ascii="Times New Roman" w:eastAsia="Calibri" w:hAnsi="Times New Roman" w:cs="Times New Roman"/>
          <w:sz w:val="28"/>
        </w:rPr>
        <w:t>й в состав</w:t>
      </w:r>
      <w:r w:rsidR="008F73C8" w:rsidRPr="008F73C8">
        <w:rPr>
          <w:rFonts w:ascii="Times New Roman" w:eastAsia="Calibri" w:hAnsi="Times New Roman" w:cs="Times New Roman"/>
          <w:sz w:val="28"/>
        </w:rPr>
        <w:t xml:space="preserve"> фермента – </w:t>
      </w:r>
      <w:proofErr w:type="spellStart"/>
      <w:r w:rsidR="008F73C8" w:rsidRPr="008F73C8">
        <w:rPr>
          <w:rFonts w:ascii="Times New Roman" w:eastAsia="Calibri" w:hAnsi="Times New Roman" w:cs="Times New Roman"/>
          <w:sz w:val="28"/>
        </w:rPr>
        <w:t>глутатионпероксидазы</w:t>
      </w:r>
      <w:proofErr w:type="spellEnd"/>
      <w:r w:rsidR="008F73C8" w:rsidRPr="008F73C8">
        <w:rPr>
          <w:rFonts w:ascii="Times New Roman" w:eastAsia="Calibri" w:hAnsi="Times New Roman" w:cs="Times New Roman"/>
          <w:sz w:val="28"/>
        </w:rPr>
        <w:t>. Этот важный фермент вместе с витамином Е участвует в защите клеточных мембран от окислительного повреждения</w:t>
      </w:r>
      <w:r w:rsidR="00297DB7">
        <w:rPr>
          <w:rFonts w:ascii="Times New Roman" w:eastAsia="Calibri" w:hAnsi="Times New Roman" w:cs="Times New Roman"/>
          <w:sz w:val="28"/>
        </w:rPr>
        <w:t>,</w:t>
      </w:r>
      <w:r w:rsidR="008F73C8" w:rsidRPr="008F73C8">
        <w:rPr>
          <w:rFonts w:ascii="Times New Roman" w:eastAsia="Calibri" w:hAnsi="Times New Roman" w:cs="Times New Roman"/>
          <w:sz w:val="28"/>
        </w:rPr>
        <w:t xml:space="preserve"> предотвраща</w:t>
      </w:r>
      <w:r w:rsidR="00297DB7">
        <w:rPr>
          <w:rFonts w:ascii="Times New Roman" w:eastAsia="Calibri" w:hAnsi="Times New Roman" w:cs="Times New Roman"/>
          <w:sz w:val="28"/>
        </w:rPr>
        <w:t>я</w:t>
      </w:r>
      <w:r w:rsidR="008F73C8" w:rsidRPr="008F73C8">
        <w:rPr>
          <w:rFonts w:ascii="Times New Roman" w:eastAsia="Calibri" w:hAnsi="Times New Roman" w:cs="Times New Roman"/>
          <w:sz w:val="28"/>
        </w:rPr>
        <w:t xml:space="preserve"> образование свободных радикалов.</w:t>
      </w:r>
      <w:r w:rsidR="009978B7">
        <w:rPr>
          <w:rFonts w:ascii="Times New Roman" w:eastAsia="Calibri" w:hAnsi="Times New Roman" w:cs="Times New Roman"/>
          <w:sz w:val="28"/>
        </w:rPr>
        <w:t xml:space="preserve"> </w:t>
      </w:r>
    </w:p>
    <w:p w:rsidR="00DB0634" w:rsidRDefault="00FF0E99" w:rsidP="000409C9">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Мясо кролика имеет самую высокую концентрацию железа среди всех видов мяса, содержит больше кальция, калия и магния по сравнению с говядиной и кур</w:t>
      </w:r>
      <w:r w:rsidR="0043699A">
        <w:rPr>
          <w:rFonts w:ascii="Times New Roman" w:eastAsia="Calibri" w:hAnsi="Times New Roman" w:cs="Times New Roman"/>
          <w:sz w:val="28"/>
        </w:rPr>
        <w:t>ятиной</w:t>
      </w:r>
      <w:r w:rsidRPr="00F71535">
        <w:rPr>
          <w:rFonts w:ascii="Times New Roman" w:eastAsia="Calibri" w:hAnsi="Times New Roman" w:cs="Times New Roman"/>
          <w:sz w:val="28"/>
        </w:rPr>
        <w:t xml:space="preserve">. Мясо кролика также содержит оптимальное количество фосфора, меди и цинка. Еще одним преимуществом кроличьего мяса является сравнительно низкий уровень содержания натрия, что делает его отличным выбором мяса для людей с высоким артериальным давлением. </w:t>
      </w:r>
    </w:p>
    <w:p w:rsidR="00FF0E99" w:rsidRPr="000409C9" w:rsidRDefault="00FF0E99" w:rsidP="000409C9">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Мясо кролика является компонентом лечебной диеты при сахарном диабете ввиду низкого содер</w:t>
      </w:r>
      <w:r w:rsidR="00E8636C" w:rsidRPr="00F71535">
        <w:rPr>
          <w:rFonts w:ascii="Times New Roman" w:eastAsia="Calibri" w:hAnsi="Times New Roman" w:cs="Times New Roman"/>
          <w:sz w:val="28"/>
        </w:rPr>
        <w:t xml:space="preserve">жания в нем жира и холестерина </w:t>
      </w:r>
      <w:r w:rsidRPr="00F71535">
        <w:rPr>
          <w:rFonts w:ascii="Times New Roman" w:eastAsia="Calibri" w:hAnsi="Times New Roman" w:cs="Times New Roman"/>
          <w:sz w:val="28"/>
        </w:rPr>
        <w:t>[</w:t>
      </w:r>
      <w:r w:rsidR="002019C8" w:rsidRPr="00F71535">
        <w:rPr>
          <w:rFonts w:ascii="Times New Roman" w:eastAsia="Calibri" w:hAnsi="Times New Roman" w:cs="Times New Roman"/>
          <w:sz w:val="28"/>
        </w:rPr>
        <w:t xml:space="preserve">1, </w:t>
      </w:r>
      <w:r w:rsidR="009B3CD9">
        <w:rPr>
          <w:rFonts w:ascii="Times New Roman" w:eastAsia="Calibri" w:hAnsi="Times New Roman" w:cs="Times New Roman"/>
          <w:sz w:val="28"/>
        </w:rPr>
        <w:t>10</w:t>
      </w:r>
      <w:r w:rsidRPr="00F71535">
        <w:rPr>
          <w:rFonts w:ascii="Times New Roman" w:eastAsia="Calibri" w:hAnsi="Times New Roman" w:cs="Times New Roman"/>
          <w:sz w:val="28"/>
        </w:rPr>
        <w:t>].</w:t>
      </w:r>
      <w:r w:rsidR="000409C9">
        <w:rPr>
          <w:rFonts w:ascii="Times New Roman" w:eastAsia="Calibri" w:hAnsi="Times New Roman" w:cs="Times New Roman"/>
          <w:sz w:val="28"/>
        </w:rPr>
        <w:t xml:space="preserve"> В крольчатине также </w:t>
      </w:r>
      <w:r w:rsidR="000409C9" w:rsidRPr="000409C9">
        <w:rPr>
          <w:rFonts w:ascii="Times New Roman" w:eastAsia="Calibri" w:hAnsi="Times New Roman" w:cs="Times New Roman"/>
          <w:sz w:val="28"/>
        </w:rPr>
        <w:t xml:space="preserve">содержится </w:t>
      </w:r>
      <w:r w:rsidR="000F0024">
        <w:rPr>
          <w:rFonts w:ascii="Times New Roman" w:eastAsia="Calibri" w:hAnsi="Times New Roman" w:cs="Times New Roman"/>
          <w:sz w:val="28"/>
        </w:rPr>
        <w:t>небольшое</w:t>
      </w:r>
      <w:r w:rsidR="000409C9" w:rsidRPr="000409C9">
        <w:rPr>
          <w:rFonts w:ascii="Times New Roman" w:eastAsia="Calibri" w:hAnsi="Times New Roman" w:cs="Times New Roman"/>
          <w:sz w:val="28"/>
        </w:rPr>
        <w:t xml:space="preserve"> количество </w:t>
      </w:r>
      <w:r w:rsidR="000409C9">
        <w:rPr>
          <w:rFonts w:ascii="Times New Roman" w:eastAsia="Calibri" w:hAnsi="Times New Roman" w:cs="Times New Roman"/>
          <w:sz w:val="28"/>
        </w:rPr>
        <w:t>соединит</w:t>
      </w:r>
      <w:r w:rsidR="000F0024">
        <w:rPr>
          <w:rFonts w:ascii="Times New Roman" w:eastAsia="Calibri" w:hAnsi="Times New Roman" w:cs="Times New Roman"/>
          <w:sz w:val="28"/>
        </w:rPr>
        <w:t>ельно</w:t>
      </w:r>
      <w:r w:rsidR="000409C9">
        <w:rPr>
          <w:rFonts w:ascii="Times New Roman" w:eastAsia="Calibri" w:hAnsi="Times New Roman" w:cs="Times New Roman"/>
          <w:sz w:val="28"/>
        </w:rPr>
        <w:t xml:space="preserve">тканных белков ‒ </w:t>
      </w:r>
      <w:r w:rsidR="000409C9" w:rsidRPr="000409C9">
        <w:rPr>
          <w:rFonts w:ascii="Times New Roman" w:eastAsia="Calibri" w:hAnsi="Times New Roman" w:cs="Times New Roman"/>
          <w:sz w:val="28"/>
        </w:rPr>
        <w:t>коллагена</w:t>
      </w:r>
      <w:r w:rsidR="000409C9">
        <w:rPr>
          <w:rFonts w:ascii="Times New Roman" w:eastAsia="Calibri" w:hAnsi="Times New Roman" w:cs="Times New Roman"/>
          <w:sz w:val="28"/>
        </w:rPr>
        <w:t xml:space="preserve"> </w:t>
      </w:r>
      <w:r w:rsidR="000409C9" w:rsidRPr="000409C9">
        <w:rPr>
          <w:rFonts w:ascii="Times New Roman" w:eastAsia="Calibri" w:hAnsi="Times New Roman" w:cs="Times New Roman"/>
          <w:sz w:val="28"/>
        </w:rPr>
        <w:t>и эластина</w:t>
      </w:r>
      <w:r w:rsidR="000F0024">
        <w:rPr>
          <w:rFonts w:ascii="Times New Roman" w:eastAsia="Calibri" w:hAnsi="Times New Roman" w:cs="Times New Roman"/>
          <w:sz w:val="28"/>
        </w:rPr>
        <w:t>, что способствует лучшей его перева</w:t>
      </w:r>
      <w:r w:rsidR="000F0024">
        <w:rPr>
          <w:rFonts w:ascii="Times New Roman" w:eastAsia="Calibri" w:hAnsi="Times New Roman" w:cs="Times New Roman"/>
          <w:sz w:val="28"/>
        </w:rPr>
        <w:lastRenderedPageBreak/>
        <w:t>римости и усвояемости</w:t>
      </w:r>
      <w:r w:rsidR="000409C9">
        <w:rPr>
          <w:rFonts w:ascii="Times New Roman" w:eastAsia="Calibri" w:hAnsi="Times New Roman" w:cs="Times New Roman"/>
          <w:sz w:val="28"/>
        </w:rPr>
        <w:t xml:space="preserve"> </w:t>
      </w:r>
      <w:r w:rsidR="000409C9" w:rsidRPr="000409C9">
        <w:rPr>
          <w:rFonts w:ascii="Times New Roman" w:eastAsia="Calibri" w:hAnsi="Times New Roman" w:cs="Times New Roman"/>
          <w:sz w:val="28"/>
        </w:rPr>
        <w:t>[</w:t>
      </w:r>
      <w:r w:rsidR="009B3CD9">
        <w:rPr>
          <w:rFonts w:ascii="Times New Roman" w:eastAsia="Calibri" w:hAnsi="Times New Roman" w:cs="Times New Roman"/>
          <w:sz w:val="28"/>
        </w:rPr>
        <w:t>3</w:t>
      </w:r>
      <w:r w:rsidR="000409C9" w:rsidRPr="000409C9">
        <w:rPr>
          <w:rFonts w:ascii="Times New Roman" w:eastAsia="Calibri" w:hAnsi="Times New Roman" w:cs="Times New Roman"/>
          <w:sz w:val="28"/>
        </w:rPr>
        <w:t>]</w:t>
      </w:r>
      <w:r w:rsidR="000409C9">
        <w:rPr>
          <w:rFonts w:ascii="Times New Roman" w:eastAsia="Calibri" w:hAnsi="Times New Roman" w:cs="Times New Roman"/>
          <w:sz w:val="28"/>
        </w:rPr>
        <w:t>.</w:t>
      </w:r>
      <w:r w:rsidR="000F0024">
        <w:rPr>
          <w:rFonts w:ascii="Times New Roman" w:eastAsia="Calibri" w:hAnsi="Times New Roman" w:cs="Times New Roman"/>
          <w:sz w:val="28"/>
        </w:rPr>
        <w:t xml:space="preserve"> </w:t>
      </w:r>
      <w:r w:rsidR="00297DB7">
        <w:rPr>
          <w:rFonts w:ascii="Times New Roman" w:eastAsia="Calibri" w:hAnsi="Times New Roman" w:cs="Times New Roman"/>
          <w:sz w:val="28"/>
        </w:rPr>
        <w:t>В</w:t>
      </w:r>
      <w:r w:rsidR="00297DB7" w:rsidRPr="00297DB7">
        <w:rPr>
          <w:rFonts w:ascii="Times New Roman" w:eastAsia="Calibri" w:hAnsi="Times New Roman" w:cs="Times New Roman"/>
          <w:sz w:val="28"/>
        </w:rPr>
        <w:t xml:space="preserve"> 100 г натурального мяса кролика содержится 20 г белка, </w:t>
      </w:r>
      <w:r w:rsidR="00297DB7">
        <w:rPr>
          <w:rFonts w:ascii="Times New Roman" w:eastAsia="Calibri" w:hAnsi="Times New Roman" w:cs="Times New Roman"/>
          <w:sz w:val="28"/>
        </w:rPr>
        <w:t xml:space="preserve">а </w:t>
      </w:r>
      <w:r w:rsidR="00297DB7" w:rsidRPr="00297DB7">
        <w:rPr>
          <w:rFonts w:ascii="Times New Roman" w:eastAsia="Calibri" w:hAnsi="Times New Roman" w:cs="Times New Roman"/>
          <w:sz w:val="28"/>
        </w:rPr>
        <w:t xml:space="preserve">его </w:t>
      </w:r>
      <w:r w:rsidR="00297DB7">
        <w:rPr>
          <w:rFonts w:ascii="Times New Roman" w:eastAsia="Calibri" w:hAnsi="Times New Roman" w:cs="Times New Roman"/>
          <w:sz w:val="28"/>
        </w:rPr>
        <w:t>энергетическая ценность</w:t>
      </w:r>
      <w:r w:rsidR="00297DB7" w:rsidRPr="00297DB7">
        <w:rPr>
          <w:rFonts w:ascii="Times New Roman" w:eastAsia="Calibri" w:hAnsi="Times New Roman" w:cs="Times New Roman"/>
          <w:sz w:val="28"/>
        </w:rPr>
        <w:t xml:space="preserve"> составляет лишь 136 калорий.</w:t>
      </w:r>
    </w:p>
    <w:p w:rsidR="00E36C2B" w:rsidRDefault="00FF0E99" w:rsidP="00FF0E99">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 xml:space="preserve">Кроличий жир содержит меньше стеариновой и олеиновой кислот, чем другие виды мяса, и более высокие пропорции основных полиненасыщенных незаменимых линоленовой и </w:t>
      </w:r>
      <w:proofErr w:type="spellStart"/>
      <w:r w:rsidRPr="00F71535">
        <w:rPr>
          <w:rFonts w:ascii="Times New Roman" w:eastAsia="Calibri" w:hAnsi="Times New Roman" w:cs="Times New Roman"/>
          <w:sz w:val="28"/>
        </w:rPr>
        <w:t>линолевой</w:t>
      </w:r>
      <w:proofErr w:type="spellEnd"/>
      <w:r w:rsidRPr="00F71535">
        <w:rPr>
          <w:rFonts w:ascii="Times New Roman" w:eastAsia="Calibri" w:hAnsi="Times New Roman" w:cs="Times New Roman"/>
          <w:sz w:val="28"/>
        </w:rPr>
        <w:t xml:space="preserve"> жирных кислот. </w:t>
      </w:r>
      <w:r w:rsidR="00BF190C" w:rsidRPr="00F71535">
        <w:rPr>
          <w:rFonts w:ascii="Times New Roman" w:eastAsia="Calibri" w:hAnsi="Times New Roman" w:cs="Times New Roman"/>
          <w:sz w:val="28"/>
        </w:rPr>
        <w:t xml:space="preserve">В каждых 100 г крольчатины содержится 220 мг Омега-3 и 860 мг Омега-6 жирных кислот. </w:t>
      </w:r>
      <w:r w:rsidR="00D8021C" w:rsidRPr="00D8021C">
        <w:rPr>
          <w:rFonts w:ascii="Times New Roman" w:eastAsia="Calibri" w:hAnsi="Times New Roman" w:cs="Times New Roman"/>
          <w:sz w:val="28"/>
        </w:rPr>
        <w:t>Соотношение мяса к кост</w:t>
      </w:r>
      <w:r w:rsidR="00D8021C">
        <w:rPr>
          <w:rFonts w:ascii="Times New Roman" w:eastAsia="Calibri" w:hAnsi="Times New Roman" w:cs="Times New Roman"/>
          <w:sz w:val="28"/>
        </w:rPr>
        <w:t>ям</w:t>
      </w:r>
      <w:r w:rsidR="00D8021C" w:rsidRPr="00D8021C">
        <w:rPr>
          <w:rFonts w:ascii="Times New Roman" w:eastAsia="Calibri" w:hAnsi="Times New Roman" w:cs="Times New Roman"/>
          <w:sz w:val="28"/>
        </w:rPr>
        <w:t xml:space="preserve"> высокое, </w:t>
      </w:r>
      <w:r w:rsidR="00D8021C">
        <w:rPr>
          <w:rFonts w:ascii="Times New Roman" w:eastAsia="Calibri" w:hAnsi="Times New Roman" w:cs="Times New Roman"/>
          <w:sz w:val="28"/>
        </w:rPr>
        <w:t>т. е.</w:t>
      </w:r>
      <w:r w:rsidR="00D8021C" w:rsidRPr="00D8021C">
        <w:rPr>
          <w:rFonts w:ascii="Times New Roman" w:eastAsia="Calibri" w:hAnsi="Times New Roman" w:cs="Times New Roman"/>
          <w:sz w:val="28"/>
        </w:rPr>
        <w:t xml:space="preserve"> на туш</w:t>
      </w:r>
      <w:r w:rsidR="00D8021C">
        <w:rPr>
          <w:rFonts w:ascii="Times New Roman" w:eastAsia="Calibri" w:hAnsi="Times New Roman" w:cs="Times New Roman"/>
          <w:sz w:val="28"/>
        </w:rPr>
        <w:t>к</w:t>
      </w:r>
      <w:r w:rsidR="00D8021C" w:rsidRPr="00D8021C">
        <w:rPr>
          <w:rFonts w:ascii="Times New Roman" w:eastAsia="Calibri" w:hAnsi="Times New Roman" w:cs="Times New Roman"/>
          <w:sz w:val="28"/>
        </w:rPr>
        <w:t xml:space="preserve">е больше съедобного мяса, чем даже у </w:t>
      </w:r>
      <w:r w:rsidR="00D8021C">
        <w:rPr>
          <w:rFonts w:ascii="Times New Roman" w:eastAsia="Calibri" w:hAnsi="Times New Roman" w:cs="Times New Roman"/>
          <w:sz w:val="28"/>
        </w:rPr>
        <w:t>цыпленка-бройлера</w:t>
      </w:r>
      <w:r w:rsidR="00D8021C" w:rsidRPr="00D8021C">
        <w:rPr>
          <w:rFonts w:ascii="Times New Roman" w:eastAsia="Calibri" w:hAnsi="Times New Roman" w:cs="Times New Roman"/>
          <w:sz w:val="28"/>
        </w:rPr>
        <w:t>.</w:t>
      </w:r>
    </w:p>
    <w:p w:rsidR="008F5FFA" w:rsidRDefault="00E36C2B" w:rsidP="00E36C2B">
      <w:pPr>
        <w:spacing w:after="0" w:line="360" w:lineRule="auto"/>
        <w:ind w:firstLine="709"/>
        <w:jc w:val="both"/>
        <w:rPr>
          <w:rFonts w:ascii="Times New Roman" w:eastAsia="Calibri" w:hAnsi="Times New Roman" w:cs="Times New Roman"/>
          <w:sz w:val="28"/>
        </w:rPr>
      </w:pPr>
      <w:r w:rsidRPr="00E36C2B">
        <w:rPr>
          <w:rFonts w:ascii="Times New Roman" w:eastAsia="Calibri" w:hAnsi="Times New Roman" w:cs="Times New Roman"/>
          <w:sz w:val="28"/>
        </w:rPr>
        <w:t xml:space="preserve">Популяции кроликов также могут быть определены с точки зрения </w:t>
      </w:r>
      <w:r>
        <w:rPr>
          <w:rFonts w:ascii="Times New Roman" w:eastAsia="Calibri" w:hAnsi="Times New Roman" w:cs="Times New Roman"/>
          <w:sz w:val="28"/>
        </w:rPr>
        <w:t>размера и качества</w:t>
      </w:r>
      <w:r w:rsidRPr="00E36C2B">
        <w:rPr>
          <w:rFonts w:ascii="Times New Roman" w:eastAsia="Calibri" w:hAnsi="Times New Roman" w:cs="Times New Roman"/>
          <w:sz w:val="28"/>
        </w:rPr>
        <w:t xml:space="preserve"> племенного поголовья, тенденций естественного </w:t>
      </w:r>
      <w:r>
        <w:rPr>
          <w:rFonts w:ascii="Times New Roman" w:eastAsia="Calibri" w:hAnsi="Times New Roman" w:cs="Times New Roman"/>
          <w:sz w:val="28"/>
        </w:rPr>
        <w:t xml:space="preserve">и искусственного </w:t>
      </w:r>
      <w:r w:rsidRPr="00E36C2B">
        <w:rPr>
          <w:rFonts w:ascii="Times New Roman" w:eastAsia="Calibri" w:hAnsi="Times New Roman" w:cs="Times New Roman"/>
          <w:sz w:val="28"/>
        </w:rPr>
        <w:t>отбора, происхождения и географического район</w:t>
      </w:r>
      <w:r>
        <w:rPr>
          <w:rFonts w:ascii="Times New Roman" w:eastAsia="Calibri" w:hAnsi="Times New Roman" w:cs="Times New Roman"/>
          <w:sz w:val="28"/>
        </w:rPr>
        <w:t>а, а также характеристик самих пород</w:t>
      </w:r>
      <w:r w:rsidRPr="00E36C2B">
        <w:rPr>
          <w:rFonts w:ascii="Times New Roman" w:eastAsia="Calibri" w:hAnsi="Times New Roman" w:cs="Times New Roman"/>
          <w:sz w:val="28"/>
        </w:rPr>
        <w:t xml:space="preserve">, инбредных линий и местных популяций </w:t>
      </w:r>
      <w:r>
        <w:rPr>
          <w:rFonts w:ascii="Times New Roman" w:eastAsia="Calibri" w:hAnsi="Times New Roman" w:cs="Times New Roman"/>
          <w:sz w:val="28"/>
        </w:rPr>
        <w:t>по</w:t>
      </w:r>
      <w:r w:rsidRPr="00E36C2B">
        <w:rPr>
          <w:rFonts w:ascii="Times New Roman" w:eastAsia="Calibri" w:hAnsi="Times New Roman" w:cs="Times New Roman"/>
          <w:sz w:val="28"/>
        </w:rPr>
        <w:t xml:space="preserve"> количественны</w:t>
      </w:r>
      <w:r>
        <w:rPr>
          <w:rFonts w:ascii="Times New Roman" w:eastAsia="Calibri" w:hAnsi="Times New Roman" w:cs="Times New Roman"/>
          <w:sz w:val="28"/>
        </w:rPr>
        <w:t xml:space="preserve">м </w:t>
      </w:r>
      <w:r w:rsidRPr="00E36C2B">
        <w:rPr>
          <w:rFonts w:ascii="Times New Roman" w:eastAsia="Calibri" w:hAnsi="Times New Roman" w:cs="Times New Roman"/>
          <w:sz w:val="28"/>
        </w:rPr>
        <w:t>признак</w:t>
      </w:r>
      <w:r>
        <w:rPr>
          <w:rFonts w:ascii="Times New Roman" w:eastAsia="Calibri" w:hAnsi="Times New Roman" w:cs="Times New Roman"/>
          <w:sz w:val="28"/>
        </w:rPr>
        <w:t>ам</w:t>
      </w:r>
      <w:r w:rsidRPr="00E36C2B">
        <w:rPr>
          <w:rFonts w:ascii="Times New Roman" w:eastAsia="Calibri" w:hAnsi="Times New Roman" w:cs="Times New Roman"/>
          <w:sz w:val="28"/>
        </w:rPr>
        <w:t xml:space="preserve">, на которые влияет </w:t>
      </w:r>
      <w:r>
        <w:rPr>
          <w:rFonts w:ascii="Times New Roman" w:eastAsia="Calibri" w:hAnsi="Times New Roman" w:cs="Times New Roman"/>
          <w:sz w:val="28"/>
        </w:rPr>
        <w:t>значительное</w:t>
      </w:r>
      <w:r w:rsidRPr="00E36C2B">
        <w:rPr>
          <w:rFonts w:ascii="Times New Roman" w:eastAsia="Calibri" w:hAnsi="Times New Roman" w:cs="Times New Roman"/>
          <w:sz w:val="28"/>
        </w:rPr>
        <w:t xml:space="preserve"> количество генов</w:t>
      </w:r>
      <w:r>
        <w:rPr>
          <w:rFonts w:ascii="Times New Roman" w:eastAsia="Calibri" w:hAnsi="Times New Roman" w:cs="Times New Roman"/>
          <w:sz w:val="28"/>
        </w:rPr>
        <w:t xml:space="preserve">. </w:t>
      </w:r>
    </w:p>
    <w:p w:rsidR="00E36C2B" w:rsidRDefault="00E36C2B" w:rsidP="00E36C2B">
      <w:pPr>
        <w:spacing w:after="0" w:line="360" w:lineRule="auto"/>
        <w:ind w:firstLine="709"/>
        <w:jc w:val="both"/>
        <w:rPr>
          <w:rFonts w:ascii="Times New Roman" w:eastAsia="Calibri" w:hAnsi="Times New Roman" w:cs="Times New Roman"/>
          <w:sz w:val="28"/>
        </w:rPr>
      </w:pPr>
      <w:r>
        <w:rPr>
          <w:rFonts w:ascii="Times New Roman" w:eastAsia="Calibri" w:hAnsi="Times New Roman" w:cs="Times New Roman"/>
          <w:sz w:val="28"/>
        </w:rPr>
        <w:t xml:space="preserve">Диплоидный набор </w:t>
      </w:r>
      <w:r w:rsidR="00FB783F">
        <w:rPr>
          <w:rFonts w:ascii="Times New Roman" w:eastAsia="Calibri" w:hAnsi="Times New Roman" w:cs="Times New Roman"/>
          <w:sz w:val="28"/>
        </w:rPr>
        <w:t xml:space="preserve">у </w:t>
      </w:r>
      <w:r w:rsidRPr="00E36C2B">
        <w:rPr>
          <w:rFonts w:ascii="Times New Roman" w:eastAsia="Calibri" w:hAnsi="Times New Roman" w:cs="Times New Roman"/>
          <w:sz w:val="28"/>
        </w:rPr>
        <w:t>кролик</w:t>
      </w:r>
      <w:r w:rsidR="00FB783F">
        <w:rPr>
          <w:rFonts w:ascii="Times New Roman" w:eastAsia="Calibri" w:hAnsi="Times New Roman" w:cs="Times New Roman"/>
          <w:sz w:val="28"/>
        </w:rPr>
        <w:t>ов</w:t>
      </w:r>
      <w:r w:rsidRPr="00E36C2B">
        <w:rPr>
          <w:rFonts w:ascii="Times New Roman" w:eastAsia="Calibri" w:hAnsi="Times New Roman" w:cs="Times New Roman"/>
          <w:sz w:val="28"/>
        </w:rPr>
        <w:t xml:space="preserve"> </w:t>
      </w:r>
      <w:r>
        <w:rPr>
          <w:rFonts w:ascii="Times New Roman" w:eastAsia="Calibri" w:hAnsi="Times New Roman" w:cs="Times New Roman"/>
          <w:sz w:val="28"/>
        </w:rPr>
        <w:t>насчитывает</w:t>
      </w:r>
      <w:r w:rsidRPr="00E36C2B">
        <w:rPr>
          <w:rFonts w:ascii="Times New Roman" w:eastAsia="Calibri" w:hAnsi="Times New Roman" w:cs="Times New Roman"/>
          <w:sz w:val="28"/>
        </w:rPr>
        <w:t xml:space="preserve"> 44 </w:t>
      </w:r>
      <w:r w:rsidR="00D8021C">
        <w:rPr>
          <w:rFonts w:ascii="Times New Roman" w:eastAsia="Calibri" w:hAnsi="Times New Roman" w:cs="Times New Roman"/>
          <w:sz w:val="28"/>
        </w:rPr>
        <w:t>хромосомы</w:t>
      </w:r>
      <w:r w:rsidRPr="00E36C2B">
        <w:rPr>
          <w:rFonts w:ascii="Times New Roman" w:eastAsia="Calibri" w:hAnsi="Times New Roman" w:cs="Times New Roman"/>
          <w:sz w:val="28"/>
        </w:rPr>
        <w:t xml:space="preserve">. </w:t>
      </w:r>
      <w:r w:rsidR="008F5FFA">
        <w:rPr>
          <w:rFonts w:ascii="Times New Roman" w:eastAsia="Calibri" w:hAnsi="Times New Roman" w:cs="Times New Roman"/>
          <w:sz w:val="28"/>
        </w:rPr>
        <w:t xml:space="preserve">Уже установлены </w:t>
      </w:r>
      <w:r w:rsidRPr="00E36C2B">
        <w:rPr>
          <w:rFonts w:ascii="Times New Roman" w:eastAsia="Calibri" w:hAnsi="Times New Roman" w:cs="Times New Roman"/>
          <w:sz w:val="28"/>
        </w:rPr>
        <w:t>гены, расположенные в 70</w:t>
      </w:r>
      <w:r w:rsidR="008F5FFA">
        <w:rPr>
          <w:rFonts w:ascii="Times New Roman" w:eastAsia="Calibri" w:hAnsi="Times New Roman" w:cs="Times New Roman"/>
          <w:sz w:val="28"/>
        </w:rPr>
        <w:t>-ти</w:t>
      </w:r>
      <w:r w:rsidRPr="00E36C2B">
        <w:rPr>
          <w:rFonts w:ascii="Times New Roman" w:eastAsia="Calibri" w:hAnsi="Times New Roman" w:cs="Times New Roman"/>
          <w:sz w:val="28"/>
        </w:rPr>
        <w:t xml:space="preserve"> локусах, и </w:t>
      </w:r>
      <w:r w:rsidR="008F5FFA">
        <w:rPr>
          <w:rFonts w:ascii="Times New Roman" w:eastAsia="Calibri" w:hAnsi="Times New Roman" w:cs="Times New Roman"/>
          <w:sz w:val="28"/>
        </w:rPr>
        <w:t>обнаружено</w:t>
      </w:r>
      <w:r w:rsidRPr="00E36C2B">
        <w:rPr>
          <w:rFonts w:ascii="Times New Roman" w:eastAsia="Calibri" w:hAnsi="Times New Roman" w:cs="Times New Roman"/>
          <w:sz w:val="28"/>
        </w:rPr>
        <w:t xml:space="preserve"> 6 групп сцепления</w:t>
      </w:r>
      <w:r w:rsidR="008F5FFA">
        <w:rPr>
          <w:rFonts w:ascii="Times New Roman" w:eastAsia="Calibri" w:hAnsi="Times New Roman" w:cs="Times New Roman"/>
          <w:sz w:val="28"/>
        </w:rPr>
        <w:t xml:space="preserve"> различных признаков</w:t>
      </w:r>
      <w:r w:rsidRPr="00E36C2B">
        <w:rPr>
          <w:rFonts w:ascii="Times New Roman" w:eastAsia="Calibri" w:hAnsi="Times New Roman" w:cs="Times New Roman"/>
          <w:sz w:val="28"/>
        </w:rPr>
        <w:t xml:space="preserve">. Среди известных локусов примерно </w:t>
      </w:r>
      <w:r w:rsidR="00272A51" w:rsidRPr="00272A51">
        <w:rPr>
          <w:rFonts w:ascii="Times New Roman" w:eastAsia="Calibri" w:hAnsi="Times New Roman" w:cs="Times New Roman"/>
          <w:sz w:val="28"/>
        </w:rPr>
        <w:t>⅓</w:t>
      </w:r>
      <w:r w:rsidRPr="00E36C2B">
        <w:rPr>
          <w:rFonts w:ascii="Times New Roman" w:eastAsia="Calibri" w:hAnsi="Times New Roman" w:cs="Times New Roman"/>
          <w:sz w:val="28"/>
        </w:rPr>
        <w:t xml:space="preserve"> связана с </w:t>
      </w:r>
      <w:r w:rsidR="00272A51">
        <w:rPr>
          <w:rFonts w:ascii="Times New Roman" w:eastAsia="Calibri" w:hAnsi="Times New Roman" w:cs="Times New Roman"/>
          <w:sz w:val="28"/>
        </w:rPr>
        <w:t xml:space="preserve">окраской и структурой </w:t>
      </w:r>
      <w:r w:rsidR="008F5FFA">
        <w:rPr>
          <w:rFonts w:ascii="Times New Roman" w:eastAsia="Calibri" w:hAnsi="Times New Roman" w:cs="Times New Roman"/>
          <w:sz w:val="28"/>
        </w:rPr>
        <w:t>мех</w:t>
      </w:r>
      <w:r w:rsidR="00272A51">
        <w:rPr>
          <w:rFonts w:ascii="Times New Roman" w:eastAsia="Calibri" w:hAnsi="Times New Roman" w:cs="Times New Roman"/>
          <w:sz w:val="28"/>
        </w:rPr>
        <w:t>а</w:t>
      </w:r>
      <w:r w:rsidRPr="00E36C2B">
        <w:rPr>
          <w:rFonts w:ascii="Times New Roman" w:eastAsia="Calibri" w:hAnsi="Times New Roman" w:cs="Times New Roman"/>
          <w:sz w:val="28"/>
        </w:rPr>
        <w:t xml:space="preserve">, </w:t>
      </w:r>
      <w:r w:rsidR="00272A51" w:rsidRPr="00272A51">
        <w:rPr>
          <w:rFonts w:ascii="Times New Roman" w:eastAsia="Calibri" w:hAnsi="Times New Roman" w:cs="Times New Roman"/>
          <w:sz w:val="28"/>
        </w:rPr>
        <w:t>⅓</w:t>
      </w:r>
      <w:r w:rsidRPr="00E36C2B">
        <w:rPr>
          <w:rFonts w:ascii="Times New Roman" w:eastAsia="Calibri" w:hAnsi="Times New Roman" w:cs="Times New Roman"/>
          <w:sz w:val="28"/>
        </w:rPr>
        <w:t xml:space="preserve"> </w:t>
      </w:r>
      <w:r w:rsidR="008F5FFA">
        <w:rPr>
          <w:rFonts w:ascii="Times New Roman" w:eastAsia="Calibri" w:hAnsi="Times New Roman" w:cs="Times New Roman"/>
          <w:sz w:val="28"/>
        </w:rPr>
        <w:t>‒</w:t>
      </w:r>
      <w:r w:rsidRPr="00E36C2B">
        <w:rPr>
          <w:rFonts w:ascii="Times New Roman" w:eastAsia="Calibri" w:hAnsi="Times New Roman" w:cs="Times New Roman"/>
          <w:sz w:val="28"/>
        </w:rPr>
        <w:t xml:space="preserve"> с группами крови и выработкой антител</w:t>
      </w:r>
      <w:r w:rsidR="00D8021C">
        <w:rPr>
          <w:rFonts w:ascii="Times New Roman" w:eastAsia="Calibri" w:hAnsi="Times New Roman" w:cs="Times New Roman"/>
          <w:sz w:val="28"/>
        </w:rPr>
        <w:t xml:space="preserve"> и</w:t>
      </w:r>
      <w:r w:rsidRPr="00E36C2B">
        <w:rPr>
          <w:rFonts w:ascii="Times New Roman" w:eastAsia="Calibri" w:hAnsi="Times New Roman" w:cs="Times New Roman"/>
          <w:sz w:val="28"/>
        </w:rPr>
        <w:t xml:space="preserve"> </w:t>
      </w:r>
      <w:r w:rsidR="00272A51" w:rsidRPr="00272A51">
        <w:rPr>
          <w:rFonts w:ascii="Times New Roman" w:eastAsia="Calibri" w:hAnsi="Times New Roman" w:cs="Times New Roman"/>
          <w:sz w:val="28"/>
        </w:rPr>
        <w:t>⅓</w:t>
      </w:r>
      <w:r w:rsidRPr="00E36C2B">
        <w:rPr>
          <w:rFonts w:ascii="Times New Roman" w:eastAsia="Calibri" w:hAnsi="Times New Roman" w:cs="Times New Roman"/>
          <w:sz w:val="28"/>
        </w:rPr>
        <w:t xml:space="preserve"> </w:t>
      </w:r>
      <w:r w:rsidR="008F5FFA">
        <w:rPr>
          <w:rFonts w:ascii="Times New Roman" w:eastAsia="Calibri" w:hAnsi="Times New Roman" w:cs="Times New Roman"/>
          <w:sz w:val="28"/>
        </w:rPr>
        <w:t>‒</w:t>
      </w:r>
      <w:r w:rsidRPr="00E36C2B">
        <w:rPr>
          <w:rFonts w:ascii="Times New Roman" w:eastAsia="Calibri" w:hAnsi="Times New Roman" w:cs="Times New Roman"/>
          <w:sz w:val="28"/>
        </w:rPr>
        <w:t xml:space="preserve"> с </w:t>
      </w:r>
      <w:r w:rsidR="00272A51">
        <w:rPr>
          <w:rFonts w:ascii="Times New Roman" w:eastAsia="Calibri" w:hAnsi="Times New Roman" w:cs="Times New Roman"/>
          <w:sz w:val="28"/>
        </w:rPr>
        <w:t xml:space="preserve">различными </w:t>
      </w:r>
      <w:r w:rsidRPr="00E36C2B">
        <w:rPr>
          <w:rFonts w:ascii="Times New Roman" w:eastAsia="Calibri" w:hAnsi="Times New Roman" w:cs="Times New Roman"/>
          <w:sz w:val="28"/>
        </w:rPr>
        <w:t>наследственными заболеваниями.</w:t>
      </w:r>
    </w:p>
    <w:p w:rsidR="008F5FFA" w:rsidRDefault="008F5FFA" w:rsidP="00FF0E99">
      <w:pPr>
        <w:spacing w:after="0" w:line="360" w:lineRule="auto"/>
        <w:ind w:firstLine="709"/>
        <w:jc w:val="both"/>
        <w:rPr>
          <w:rFonts w:ascii="Times New Roman" w:eastAsia="Calibri" w:hAnsi="Times New Roman" w:cs="Times New Roman"/>
          <w:sz w:val="28"/>
        </w:rPr>
      </w:pPr>
      <w:r w:rsidRPr="008F5FFA">
        <w:rPr>
          <w:rFonts w:ascii="Times New Roman" w:eastAsia="Calibri" w:hAnsi="Times New Roman" w:cs="Times New Roman"/>
          <w:sz w:val="28"/>
        </w:rPr>
        <w:t>В последние годы в кролиководстве начала интенсивно применятьс</w:t>
      </w:r>
      <w:r w:rsidR="008772BB">
        <w:rPr>
          <w:rFonts w:ascii="Times New Roman" w:eastAsia="Calibri" w:hAnsi="Times New Roman" w:cs="Times New Roman"/>
          <w:sz w:val="28"/>
        </w:rPr>
        <w:t>я и компьютерная томография</w:t>
      </w:r>
      <w:r w:rsidRPr="008F5FFA">
        <w:rPr>
          <w:rFonts w:ascii="Times New Roman" w:eastAsia="Calibri" w:hAnsi="Times New Roman" w:cs="Times New Roman"/>
          <w:sz w:val="28"/>
        </w:rPr>
        <w:t xml:space="preserve">, которая, как средство </w:t>
      </w:r>
      <w:proofErr w:type="spellStart"/>
      <w:r w:rsidRPr="008F5FFA">
        <w:rPr>
          <w:rFonts w:ascii="Times New Roman" w:eastAsia="Calibri" w:hAnsi="Times New Roman" w:cs="Times New Roman"/>
          <w:sz w:val="28"/>
        </w:rPr>
        <w:t>неинвазивной</w:t>
      </w:r>
      <w:proofErr w:type="spellEnd"/>
      <w:r w:rsidRPr="008F5FFA">
        <w:rPr>
          <w:rFonts w:ascii="Times New Roman" w:eastAsia="Calibri" w:hAnsi="Times New Roman" w:cs="Times New Roman"/>
          <w:sz w:val="28"/>
        </w:rPr>
        <w:t xml:space="preserve"> диагностик</w:t>
      </w:r>
      <w:r w:rsidR="00272A51">
        <w:rPr>
          <w:rFonts w:ascii="Times New Roman" w:eastAsia="Calibri" w:hAnsi="Times New Roman" w:cs="Times New Roman"/>
          <w:sz w:val="28"/>
        </w:rPr>
        <w:t>и</w:t>
      </w:r>
      <w:r w:rsidRPr="008F5FFA">
        <w:rPr>
          <w:rFonts w:ascii="Times New Roman" w:eastAsia="Calibri" w:hAnsi="Times New Roman" w:cs="Times New Roman"/>
          <w:sz w:val="28"/>
        </w:rPr>
        <w:t xml:space="preserve"> </w:t>
      </w:r>
      <w:proofErr w:type="spellStart"/>
      <w:r w:rsidRPr="008F5FFA">
        <w:rPr>
          <w:rFonts w:ascii="Times New Roman" w:eastAsia="Calibri" w:hAnsi="Times New Roman" w:cs="Times New Roman"/>
          <w:sz w:val="28"/>
        </w:rPr>
        <w:t>in</w:t>
      </w:r>
      <w:proofErr w:type="spellEnd"/>
      <w:r w:rsidRPr="008F5FFA">
        <w:rPr>
          <w:rFonts w:ascii="Times New Roman" w:eastAsia="Calibri" w:hAnsi="Times New Roman" w:cs="Times New Roman"/>
          <w:sz w:val="28"/>
        </w:rPr>
        <w:t xml:space="preserve"> </w:t>
      </w:r>
      <w:proofErr w:type="spellStart"/>
      <w:r w:rsidRPr="008F5FFA">
        <w:rPr>
          <w:rFonts w:ascii="Times New Roman" w:eastAsia="Calibri" w:hAnsi="Times New Roman" w:cs="Times New Roman"/>
          <w:sz w:val="28"/>
        </w:rPr>
        <w:t>vivo</w:t>
      </w:r>
      <w:proofErr w:type="spellEnd"/>
      <w:r w:rsidRPr="008F5FFA">
        <w:rPr>
          <w:rFonts w:ascii="Times New Roman" w:eastAsia="Calibri" w:hAnsi="Times New Roman" w:cs="Times New Roman"/>
          <w:sz w:val="28"/>
        </w:rPr>
        <w:t xml:space="preserve">, </w:t>
      </w:r>
      <w:r w:rsidR="00272A51" w:rsidRPr="008F5FFA">
        <w:rPr>
          <w:rFonts w:ascii="Times New Roman" w:eastAsia="Calibri" w:hAnsi="Times New Roman" w:cs="Times New Roman"/>
          <w:sz w:val="28"/>
        </w:rPr>
        <w:t>основан</w:t>
      </w:r>
      <w:r w:rsidR="00272A51">
        <w:rPr>
          <w:rFonts w:ascii="Times New Roman" w:eastAsia="Calibri" w:hAnsi="Times New Roman" w:cs="Times New Roman"/>
          <w:sz w:val="28"/>
        </w:rPr>
        <w:t>а</w:t>
      </w:r>
      <w:r w:rsidR="00272A51" w:rsidRPr="008F5FFA">
        <w:rPr>
          <w:rFonts w:ascii="Times New Roman" w:eastAsia="Calibri" w:hAnsi="Times New Roman" w:cs="Times New Roman"/>
          <w:sz w:val="28"/>
        </w:rPr>
        <w:t xml:space="preserve"> на различиях в прохождении рентгеновск</w:t>
      </w:r>
      <w:r w:rsidR="00272A51">
        <w:rPr>
          <w:rFonts w:ascii="Times New Roman" w:eastAsia="Calibri" w:hAnsi="Times New Roman" w:cs="Times New Roman"/>
          <w:sz w:val="28"/>
        </w:rPr>
        <w:t>их</w:t>
      </w:r>
      <w:r w:rsidR="00272A51" w:rsidRPr="008F5FFA">
        <w:rPr>
          <w:rFonts w:ascii="Times New Roman" w:eastAsia="Calibri" w:hAnsi="Times New Roman" w:cs="Times New Roman"/>
          <w:sz w:val="28"/>
        </w:rPr>
        <w:t xml:space="preserve"> </w:t>
      </w:r>
      <w:r w:rsidR="00272A51">
        <w:rPr>
          <w:rFonts w:ascii="Times New Roman" w:eastAsia="Calibri" w:hAnsi="Times New Roman" w:cs="Times New Roman"/>
          <w:sz w:val="28"/>
        </w:rPr>
        <w:t>лучей</w:t>
      </w:r>
      <w:r w:rsidR="00272A51" w:rsidRPr="008F5FFA">
        <w:rPr>
          <w:rFonts w:ascii="Times New Roman" w:eastAsia="Calibri" w:hAnsi="Times New Roman" w:cs="Times New Roman"/>
          <w:sz w:val="28"/>
        </w:rPr>
        <w:t xml:space="preserve"> </w:t>
      </w:r>
      <w:r w:rsidR="00272A51">
        <w:rPr>
          <w:rFonts w:ascii="Times New Roman" w:eastAsia="Calibri" w:hAnsi="Times New Roman" w:cs="Times New Roman"/>
          <w:sz w:val="28"/>
        </w:rPr>
        <w:t>через</w:t>
      </w:r>
      <w:r w:rsidR="00272A51" w:rsidRPr="008F5FFA">
        <w:rPr>
          <w:rFonts w:ascii="Times New Roman" w:eastAsia="Calibri" w:hAnsi="Times New Roman" w:cs="Times New Roman"/>
          <w:sz w:val="28"/>
        </w:rPr>
        <w:t xml:space="preserve"> орган</w:t>
      </w:r>
      <w:r w:rsidR="00272A51">
        <w:rPr>
          <w:rFonts w:ascii="Times New Roman" w:eastAsia="Calibri" w:hAnsi="Times New Roman" w:cs="Times New Roman"/>
          <w:sz w:val="28"/>
        </w:rPr>
        <w:t>ы и ткан</w:t>
      </w:r>
      <w:r w:rsidR="00272A51" w:rsidRPr="008F5FFA">
        <w:rPr>
          <w:rFonts w:ascii="Times New Roman" w:eastAsia="Calibri" w:hAnsi="Times New Roman" w:cs="Times New Roman"/>
          <w:sz w:val="28"/>
        </w:rPr>
        <w:t>и тела.</w:t>
      </w:r>
      <w:r w:rsidR="00272A51">
        <w:rPr>
          <w:rFonts w:ascii="Times New Roman" w:eastAsia="Calibri" w:hAnsi="Times New Roman" w:cs="Times New Roman"/>
          <w:sz w:val="28"/>
        </w:rPr>
        <w:t xml:space="preserve"> Это </w:t>
      </w:r>
      <w:r w:rsidRPr="008F5FFA">
        <w:rPr>
          <w:rFonts w:ascii="Times New Roman" w:eastAsia="Calibri" w:hAnsi="Times New Roman" w:cs="Times New Roman"/>
          <w:sz w:val="28"/>
        </w:rPr>
        <w:t xml:space="preserve">позволяет </w:t>
      </w:r>
      <w:r w:rsidR="00272A51">
        <w:rPr>
          <w:rFonts w:ascii="Times New Roman" w:eastAsia="Calibri" w:hAnsi="Times New Roman" w:cs="Times New Roman"/>
          <w:sz w:val="28"/>
        </w:rPr>
        <w:t xml:space="preserve">еще </w:t>
      </w:r>
      <w:r w:rsidRPr="008F5FFA">
        <w:rPr>
          <w:rFonts w:ascii="Times New Roman" w:eastAsia="Calibri" w:hAnsi="Times New Roman" w:cs="Times New Roman"/>
          <w:sz w:val="28"/>
        </w:rPr>
        <w:t>прижизненно получить изображени</w:t>
      </w:r>
      <w:r w:rsidR="00272A51">
        <w:rPr>
          <w:rFonts w:ascii="Times New Roman" w:eastAsia="Calibri" w:hAnsi="Times New Roman" w:cs="Times New Roman"/>
          <w:sz w:val="28"/>
        </w:rPr>
        <w:t>я</w:t>
      </w:r>
      <w:r w:rsidRPr="008F5FFA">
        <w:rPr>
          <w:rFonts w:ascii="Times New Roman" w:eastAsia="Calibri" w:hAnsi="Times New Roman" w:cs="Times New Roman"/>
          <w:sz w:val="28"/>
        </w:rPr>
        <w:t xml:space="preserve"> поперечных сечений раз</w:t>
      </w:r>
      <w:r w:rsidR="00272A51">
        <w:rPr>
          <w:rFonts w:ascii="Times New Roman" w:eastAsia="Calibri" w:hAnsi="Times New Roman" w:cs="Times New Roman"/>
          <w:sz w:val="28"/>
        </w:rPr>
        <w:t>лич</w:t>
      </w:r>
      <w:r w:rsidRPr="008F5FFA">
        <w:rPr>
          <w:rFonts w:ascii="Times New Roman" w:eastAsia="Calibri" w:hAnsi="Times New Roman" w:cs="Times New Roman"/>
          <w:sz w:val="28"/>
        </w:rPr>
        <w:t>ных частей тела</w:t>
      </w:r>
      <w:r w:rsidR="00272A51" w:rsidRPr="00272A51">
        <w:rPr>
          <w:rFonts w:ascii="Times New Roman" w:eastAsia="Calibri" w:hAnsi="Times New Roman" w:cs="Times New Roman"/>
          <w:sz w:val="28"/>
        </w:rPr>
        <w:t xml:space="preserve"> </w:t>
      </w:r>
      <w:r w:rsidR="00272A51" w:rsidRPr="008F5FFA">
        <w:rPr>
          <w:rFonts w:ascii="Times New Roman" w:eastAsia="Calibri" w:hAnsi="Times New Roman" w:cs="Times New Roman"/>
          <w:sz w:val="28"/>
        </w:rPr>
        <w:t>кролик</w:t>
      </w:r>
      <w:r w:rsidR="00527A07">
        <w:rPr>
          <w:rFonts w:ascii="Times New Roman" w:eastAsia="Calibri" w:hAnsi="Times New Roman" w:cs="Times New Roman"/>
          <w:sz w:val="28"/>
        </w:rPr>
        <w:t>а</w:t>
      </w:r>
      <w:r w:rsidRPr="008F5FFA">
        <w:rPr>
          <w:rFonts w:ascii="Times New Roman" w:eastAsia="Calibri" w:hAnsi="Times New Roman" w:cs="Times New Roman"/>
          <w:sz w:val="28"/>
        </w:rPr>
        <w:t xml:space="preserve">, которые можно эффективно использовать для проведения </w:t>
      </w:r>
      <w:r w:rsidR="00527A07">
        <w:rPr>
          <w:rFonts w:ascii="Times New Roman" w:eastAsia="Calibri" w:hAnsi="Times New Roman" w:cs="Times New Roman"/>
          <w:sz w:val="28"/>
        </w:rPr>
        <w:t>их измерений</w:t>
      </w:r>
      <w:r w:rsidRPr="008F5FFA">
        <w:rPr>
          <w:rFonts w:ascii="Times New Roman" w:eastAsia="Calibri" w:hAnsi="Times New Roman" w:cs="Times New Roman"/>
          <w:sz w:val="28"/>
        </w:rPr>
        <w:t xml:space="preserve">. </w:t>
      </w:r>
    </w:p>
    <w:p w:rsidR="008E3DC7" w:rsidRDefault="008E3DC7" w:rsidP="008E3DC7">
      <w:pPr>
        <w:spacing w:after="0" w:line="360" w:lineRule="auto"/>
        <w:ind w:firstLine="709"/>
        <w:jc w:val="both"/>
        <w:rPr>
          <w:rFonts w:ascii="Times New Roman" w:eastAsia="Calibri" w:hAnsi="Times New Roman" w:cs="Times New Roman"/>
          <w:sz w:val="28"/>
        </w:rPr>
      </w:pPr>
      <w:r w:rsidRPr="00981332">
        <w:rPr>
          <w:rFonts w:ascii="Times New Roman" w:eastAsia="Calibri" w:hAnsi="Times New Roman" w:cs="Times New Roman"/>
          <w:sz w:val="28"/>
        </w:rPr>
        <w:t xml:space="preserve">Молекулярный анализ </w:t>
      </w:r>
      <w:r>
        <w:rPr>
          <w:rFonts w:ascii="Times New Roman" w:eastAsia="Calibri" w:hAnsi="Times New Roman" w:cs="Times New Roman"/>
          <w:sz w:val="28"/>
        </w:rPr>
        <w:t>организма</w:t>
      </w:r>
      <w:r w:rsidRPr="00981332">
        <w:rPr>
          <w:rFonts w:ascii="Times New Roman" w:eastAsia="Calibri" w:hAnsi="Times New Roman" w:cs="Times New Roman"/>
          <w:sz w:val="28"/>
        </w:rPr>
        <w:t xml:space="preserve"> кролик</w:t>
      </w:r>
      <w:r>
        <w:rPr>
          <w:rFonts w:ascii="Times New Roman" w:eastAsia="Calibri" w:hAnsi="Times New Roman" w:cs="Times New Roman"/>
          <w:sz w:val="28"/>
        </w:rPr>
        <w:t>а</w:t>
      </w:r>
      <w:r w:rsidRPr="00981332">
        <w:rPr>
          <w:rFonts w:ascii="Times New Roman" w:eastAsia="Calibri" w:hAnsi="Times New Roman" w:cs="Times New Roman"/>
          <w:sz w:val="28"/>
        </w:rPr>
        <w:t xml:space="preserve"> с помощью электрофореза белк</w:t>
      </w:r>
      <w:r>
        <w:rPr>
          <w:rFonts w:ascii="Times New Roman" w:eastAsia="Calibri" w:hAnsi="Times New Roman" w:cs="Times New Roman"/>
          <w:sz w:val="28"/>
        </w:rPr>
        <w:t>ов</w:t>
      </w:r>
      <w:r w:rsidRPr="00981332">
        <w:rPr>
          <w:rFonts w:ascii="Times New Roman" w:eastAsia="Calibri" w:hAnsi="Times New Roman" w:cs="Times New Roman"/>
          <w:sz w:val="28"/>
        </w:rPr>
        <w:t xml:space="preserve"> может быть </w:t>
      </w:r>
      <w:r>
        <w:rPr>
          <w:rFonts w:ascii="Times New Roman" w:eastAsia="Calibri" w:hAnsi="Times New Roman" w:cs="Times New Roman"/>
          <w:sz w:val="28"/>
        </w:rPr>
        <w:t xml:space="preserve">также </w:t>
      </w:r>
      <w:r w:rsidRPr="00981332">
        <w:rPr>
          <w:rFonts w:ascii="Times New Roman" w:eastAsia="Calibri" w:hAnsi="Times New Roman" w:cs="Times New Roman"/>
          <w:sz w:val="28"/>
        </w:rPr>
        <w:t xml:space="preserve">использован в качестве </w:t>
      </w:r>
      <w:r>
        <w:rPr>
          <w:rFonts w:ascii="Times New Roman" w:eastAsia="Calibri" w:hAnsi="Times New Roman" w:cs="Times New Roman"/>
          <w:sz w:val="28"/>
        </w:rPr>
        <w:t>способа</w:t>
      </w:r>
      <w:r w:rsidRPr="00981332">
        <w:rPr>
          <w:rFonts w:ascii="Times New Roman" w:eastAsia="Calibri" w:hAnsi="Times New Roman" w:cs="Times New Roman"/>
          <w:sz w:val="28"/>
        </w:rPr>
        <w:t xml:space="preserve"> обнаружения различных генетических экспрессий и изменчивости </w:t>
      </w:r>
      <w:r>
        <w:rPr>
          <w:rFonts w:ascii="Times New Roman" w:eastAsia="Calibri" w:hAnsi="Times New Roman" w:cs="Times New Roman"/>
          <w:sz w:val="28"/>
        </w:rPr>
        <w:t>ряда</w:t>
      </w:r>
      <w:r w:rsidRPr="00981332">
        <w:rPr>
          <w:rFonts w:ascii="Times New Roman" w:eastAsia="Calibri" w:hAnsi="Times New Roman" w:cs="Times New Roman"/>
          <w:sz w:val="28"/>
        </w:rPr>
        <w:t xml:space="preserve"> </w:t>
      </w:r>
      <w:r>
        <w:rPr>
          <w:rFonts w:ascii="Times New Roman" w:eastAsia="Calibri" w:hAnsi="Times New Roman" w:cs="Times New Roman"/>
          <w:sz w:val="28"/>
        </w:rPr>
        <w:t xml:space="preserve">хозяйственно </w:t>
      </w:r>
      <w:r>
        <w:rPr>
          <w:rFonts w:ascii="Times New Roman" w:eastAsia="Calibri" w:hAnsi="Times New Roman" w:cs="Times New Roman"/>
          <w:sz w:val="28"/>
        </w:rPr>
        <w:lastRenderedPageBreak/>
        <w:t>полезных признаков</w:t>
      </w:r>
      <w:r w:rsidRPr="00981332">
        <w:rPr>
          <w:rFonts w:ascii="Times New Roman" w:eastAsia="Calibri" w:hAnsi="Times New Roman" w:cs="Times New Roman"/>
          <w:sz w:val="28"/>
        </w:rPr>
        <w:t xml:space="preserve">. Эти </w:t>
      </w:r>
      <w:r>
        <w:rPr>
          <w:rFonts w:ascii="Times New Roman" w:eastAsia="Calibri" w:hAnsi="Times New Roman" w:cs="Times New Roman"/>
          <w:sz w:val="28"/>
        </w:rPr>
        <w:t>данные</w:t>
      </w:r>
      <w:r w:rsidRPr="00981332">
        <w:rPr>
          <w:rFonts w:ascii="Times New Roman" w:eastAsia="Calibri" w:hAnsi="Times New Roman" w:cs="Times New Roman"/>
          <w:sz w:val="28"/>
        </w:rPr>
        <w:t xml:space="preserve"> могут быть </w:t>
      </w:r>
      <w:r>
        <w:rPr>
          <w:rFonts w:ascii="Times New Roman" w:eastAsia="Calibri" w:hAnsi="Times New Roman" w:cs="Times New Roman"/>
          <w:sz w:val="28"/>
        </w:rPr>
        <w:t>весьма ценными</w:t>
      </w:r>
      <w:r w:rsidRPr="00981332">
        <w:rPr>
          <w:rFonts w:ascii="Times New Roman" w:eastAsia="Calibri" w:hAnsi="Times New Roman" w:cs="Times New Roman"/>
          <w:sz w:val="28"/>
        </w:rPr>
        <w:t xml:space="preserve"> </w:t>
      </w:r>
      <w:r>
        <w:rPr>
          <w:rFonts w:ascii="Times New Roman" w:eastAsia="Calibri" w:hAnsi="Times New Roman" w:cs="Times New Roman"/>
          <w:sz w:val="28"/>
        </w:rPr>
        <w:t xml:space="preserve">для использования в </w:t>
      </w:r>
      <w:r w:rsidRPr="00981332">
        <w:rPr>
          <w:rFonts w:ascii="Times New Roman" w:eastAsia="Calibri" w:hAnsi="Times New Roman" w:cs="Times New Roman"/>
          <w:sz w:val="28"/>
        </w:rPr>
        <w:t xml:space="preserve">генетических </w:t>
      </w:r>
      <w:r>
        <w:rPr>
          <w:rFonts w:ascii="Times New Roman" w:eastAsia="Calibri" w:hAnsi="Times New Roman" w:cs="Times New Roman"/>
          <w:sz w:val="28"/>
        </w:rPr>
        <w:t xml:space="preserve">селекционных </w:t>
      </w:r>
      <w:r w:rsidRPr="00981332">
        <w:rPr>
          <w:rFonts w:ascii="Times New Roman" w:eastAsia="Calibri" w:hAnsi="Times New Roman" w:cs="Times New Roman"/>
          <w:sz w:val="28"/>
        </w:rPr>
        <w:t>программ</w:t>
      </w:r>
      <w:r>
        <w:rPr>
          <w:rFonts w:ascii="Times New Roman" w:eastAsia="Calibri" w:hAnsi="Times New Roman" w:cs="Times New Roman"/>
          <w:sz w:val="28"/>
        </w:rPr>
        <w:t>ах</w:t>
      </w:r>
      <w:r w:rsidRPr="00981332">
        <w:rPr>
          <w:rFonts w:ascii="Times New Roman" w:eastAsia="Calibri" w:hAnsi="Times New Roman" w:cs="Times New Roman"/>
          <w:sz w:val="28"/>
        </w:rPr>
        <w:t>.</w:t>
      </w:r>
    </w:p>
    <w:p w:rsidR="00FF0E99" w:rsidRPr="00F71535" w:rsidRDefault="00FF0E99" w:rsidP="00FF0E99">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 xml:space="preserve">Морфологический состав тела кроликов изменяется, как и у многих животных, с возрастом (табл. </w:t>
      </w:r>
      <w:r w:rsidR="002019C8" w:rsidRPr="00F71535">
        <w:rPr>
          <w:rFonts w:ascii="Times New Roman" w:eastAsia="Calibri" w:hAnsi="Times New Roman" w:cs="Times New Roman"/>
          <w:sz w:val="28"/>
        </w:rPr>
        <w:t>1</w:t>
      </w:r>
      <w:r w:rsidRPr="00F71535">
        <w:rPr>
          <w:rFonts w:ascii="Times New Roman" w:eastAsia="Calibri" w:hAnsi="Times New Roman" w:cs="Times New Roman"/>
          <w:sz w:val="28"/>
        </w:rPr>
        <w:t>).</w:t>
      </w:r>
    </w:p>
    <w:p w:rsidR="00FF0E99" w:rsidRPr="008E3DC7" w:rsidRDefault="00FF0E99" w:rsidP="00FF0E99">
      <w:pPr>
        <w:spacing w:after="0" w:line="360" w:lineRule="auto"/>
        <w:ind w:firstLine="709"/>
        <w:jc w:val="both"/>
        <w:rPr>
          <w:rFonts w:ascii="Times New Roman" w:eastAsia="Calibri" w:hAnsi="Times New Roman" w:cs="Times New Roman"/>
          <w:sz w:val="28"/>
        </w:rPr>
      </w:pPr>
    </w:p>
    <w:p w:rsidR="00527A07" w:rsidRDefault="00FF0E99" w:rsidP="00F71535">
      <w:pPr>
        <w:spacing w:after="0" w:line="276" w:lineRule="auto"/>
        <w:jc w:val="center"/>
        <w:rPr>
          <w:rFonts w:ascii="Times New Roman" w:eastAsia="Calibri" w:hAnsi="Times New Roman" w:cs="Times New Roman"/>
          <w:sz w:val="28"/>
        </w:rPr>
      </w:pPr>
      <w:r w:rsidRPr="00F71535">
        <w:rPr>
          <w:rFonts w:ascii="Times New Roman" w:eastAsia="Calibri" w:hAnsi="Times New Roman" w:cs="Times New Roman"/>
          <w:sz w:val="28"/>
        </w:rPr>
        <w:t xml:space="preserve">Таблица </w:t>
      </w:r>
      <w:r w:rsidR="002019C8" w:rsidRPr="00F71535">
        <w:rPr>
          <w:rFonts w:ascii="Times New Roman" w:eastAsia="Calibri" w:hAnsi="Times New Roman" w:cs="Times New Roman"/>
          <w:sz w:val="28"/>
        </w:rPr>
        <w:t>1</w:t>
      </w:r>
      <w:r w:rsidRPr="00F71535">
        <w:rPr>
          <w:rFonts w:ascii="Times New Roman" w:eastAsia="Calibri" w:hAnsi="Times New Roman" w:cs="Times New Roman"/>
          <w:sz w:val="28"/>
        </w:rPr>
        <w:t xml:space="preserve"> ‒ Морфологический состав тела кроликов </w:t>
      </w:r>
    </w:p>
    <w:p w:rsidR="00FF0E99" w:rsidRPr="00F71535" w:rsidRDefault="00FF0E99" w:rsidP="00F71535">
      <w:pPr>
        <w:spacing w:after="0" w:line="276" w:lineRule="auto"/>
        <w:jc w:val="center"/>
        <w:rPr>
          <w:rFonts w:ascii="Times New Roman" w:eastAsia="Calibri" w:hAnsi="Times New Roman" w:cs="Times New Roman"/>
          <w:sz w:val="28"/>
        </w:rPr>
      </w:pPr>
      <w:r w:rsidRPr="00F71535">
        <w:rPr>
          <w:rFonts w:ascii="Times New Roman" w:eastAsia="Calibri" w:hAnsi="Times New Roman" w:cs="Times New Roman"/>
          <w:sz w:val="28"/>
        </w:rPr>
        <w:t>новозеландской белой породы [</w:t>
      </w:r>
      <w:r w:rsidR="002019C8" w:rsidRPr="00F71535">
        <w:rPr>
          <w:rFonts w:ascii="Times New Roman" w:eastAsia="Calibri" w:hAnsi="Times New Roman" w:cs="Times New Roman"/>
          <w:sz w:val="28"/>
        </w:rPr>
        <w:t>16]</w:t>
      </w:r>
    </w:p>
    <w:tbl>
      <w:tblPr>
        <w:tblStyle w:val="TableGrid"/>
        <w:tblW w:w="0" w:type="auto"/>
        <w:tblLook w:val="04A0" w:firstRow="1" w:lastRow="0" w:firstColumn="1" w:lastColumn="0" w:noHBand="0" w:noVBand="1"/>
      </w:tblPr>
      <w:tblGrid>
        <w:gridCol w:w="4531"/>
        <w:gridCol w:w="1509"/>
        <w:gridCol w:w="1510"/>
        <w:gridCol w:w="1510"/>
      </w:tblGrid>
      <w:tr w:rsidR="00F71535" w:rsidRPr="00F71535" w:rsidTr="0018240C">
        <w:trPr>
          <w:trHeight w:val="427"/>
        </w:trPr>
        <w:tc>
          <w:tcPr>
            <w:tcW w:w="4531" w:type="dxa"/>
            <w:vMerge w:val="restart"/>
            <w:vAlign w:val="center"/>
          </w:tcPr>
          <w:p w:rsidR="00FF0E99" w:rsidRPr="00F71535" w:rsidRDefault="00FF0E99" w:rsidP="002C685D">
            <w:pPr>
              <w:jc w:val="center"/>
              <w:rPr>
                <w:rFonts w:ascii="Times New Roman" w:eastAsia="Calibri" w:hAnsi="Times New Roman" w:cs="Times New Roman"/>
                <w:sz w:val="28"/>
              </w:rPr>
            </w:pPr>
            <w:r w:rsidRPr="00F71535">
              <w:rPr>
                <w:rFonts w:ascii="Times New Roman" w:eastAsia="Calibri" w:hAnsi="Times New Roman" w:cs="Times New Roman"/>
                <w:sz w:val="28"/>
              </w:rPr>
              <w:t>Показатели</w:t>
            </w:r>
          </w:p>
        </w:tc>
        <w:tc>
          <w:tcPr>
            <w:tcW w:w="4529" w:type="dxa"/>
            <w:gridSpan w:val="3"/>
            <w:vAlign w:val="center"/>
          </w:tcPr>
          <w:p w:rsidR="00FF0E99" w:rsidRPr="00F71535" w:rsidRDefault="00FF0E99" w:rsidP="007600F1">
            <w:pPr>
              <w:jc w:val="center"/>
              <w:rPr>
                <w:rFonts w:ascii="Times New Roman" w:eastAsia="Calibri" w:hAnsi="Times New Roman" w:cs="Times New Roman"/>
                <w:sz w:val="28"/>
              </w:rPr>
            </w:pPr>
            <w:r w:rsidRPr="00F71535">
              <w:rPr>
                <w:rFonts w:ascii="Times New Roman" w:eastAsia="Calibri" w:hAnsi="Times New Roman" w:cs="Times New Roman"/>
                <w:sz w:val="28"/>
              </w:rPr>
              <w:t>Возраст, дней</w:t>
            </w:r>
          </w:p>
        </w:tc>
      </w:tr>
      <w:tr w:rsidR="00F71535" w:rsidRPr="00F71535" w:rsidTr="0018240C">
        <w:trPr>
          <w:trHeight w:val="427"/>
        </w:trPr>
        <w:tc>
          <w:tcPr>
            <w:tcW w:w="4531" w:type="dxa"/>
            <w:vMerge/>
          </w:tcPr>
          <w:p w:rsidR="00FF0E99" w:rsidRPr="00F71535" w:rsidRDefault="00FF0E99" w:rsidP="002C685D">
            <w:pPr>
              <w:jc w:val="center"/>
              <w:rPr>
                <w:rFonts w:ascii="Times New Roman" w:eastAsia="Calibri" w:hAnsi="Times New Roman" w:cs="Times New Roman"/>
                <w:sz w:val="28"/>
                <w:lang w:val="en-US"/>
              </w:rPr>
            </w:pPr>
          </w:p>
        </w:tc>
        <w:tc>
          <w:tcPr>
            <w:tcW w:w="1509" w:type="dxa"/>
            <w:vAlign w:val="center"/>
          </w:tcPr>
          <w:p w:rsidR="00FF0E99" w:rsidRPr="00F71535" w:rsidRDefault="00FF0E99" w:rsidP="007600F1">
            <w:pPr>
              <w:jc w:val="center"/>
              <w:rPr>
                <w:rFonts w:ascii="Times New Roman" w:eastAsia="Calibri" w:hAnsi="Times New Roman" w:cs="Times New Roman"/>
                <w:sz w:val="28"/>
              </w:rPr>
            </w:pPr>
            <w:r w:rsidRPr="00F71535">
              <w:rPr>
                <w:rFonts w:ascii="Times New Roman" w:eastAsia="Calibri" w:hAnsi="Times New Roman" w:cs="Times New Roman"/>
                <w:sz w:val="28"/>
              </w:rPr>
              <w:t>30</w:t>
            </w:r>
          </w:p>
        </w:tc>
        <w:tc>
          <w:tcPr>
            <w:tcW w:w="1510" w:type="dxa"/>
            <w:vAlign w:val="center"/>
          </w:tcPr>
          <w:p w:rsidR="00FF0E99" w:rsidRPr="00F71535" w:rsidRDefault="00FF0E99" w:rsidP="007600F1">
            <w:pPr>
              <w:jc w:val="center"/>
              <w:rPr>
                <w:rFonts w:ascii="Times New Roman" w:eastAsia="Calibri" w:hAnsi="Times New Roman" w:cs="Times New Roman"/>
                <w:sz w:val="28"/>
              </w:rPr>
            </w:pPr>
            <w:r w:rsidRPr="00F71535">
              <w:rPr>
                <w:rFonts w:ascii="Times New Roman" w:eastAsia="Calibri" w:hAnsi="Times New Roman" w:cs="Times New Roman"/>
                <w:sz w:val="28"/>
              </w:rPr>
              <w:t>70</w:t>
            </w:r>
          </w:p>
        </w:tc>
        <w:tc>
          <w:tcPr>
            <w:tcW w:w="1510" w:type="dxa"/>
            <w:vAlign w:val="center"/>
          </w:tcPr>
          <w:p w:rsidR="00FF0E99" w:rsidRPr="00F71535" w:rsidRDefault="00FF0E99" w:rsidP="007600F1">
            <w:pPr>
              <w:jc w:val="center"/>
              <w:rPr>
                <w:rFonts w:ascii="Times New Roman" w:eastAsia="Calibri" w:hAnsi="Times New Roman" w:cs="Times New Roman"/>
                <w:sz w:val="28"/>
              </w:rPr>
            </w:pPr>
            <w:r w:rsidRPr="00F71535">
              <w:rPr>
                <w:rFonts w:ascii="Times New Roman" w:eastAsia="Calibri" w:hAnsi="Times New Roman" w:cs="Times New Roman"/>
                <w:sz w:val="28"/>
              </w:rPr>
              <w:t>18</w:t>
            </w:r>
            <w:r w:rsidR="002F4EDA" w:rsidRPr="00F71535">
              <w:rPr>
                <w:rFonts w:ascii="Times New Roman" w:eastAsia="Calibri" w:hAnsi="Times New Roman" w:cs="Times New Roman"/>
                <w:sz w:val="28"/>
              </w:rPr>
              <w:t>2</w:t>
            </w:r>
          </w:p>
        </w:tc>
      </w:tr>
      <w:tr w:rsidR="00F71535" w:rsidRPr="00F71535" w:rsidTr="0018240C">
        <w:trPr>
          <w:trHeight w:val="644"/>
        </w:trPr>
        <w:tc>
          <w:tcPr>
            <w:tcW w:w="4531" w:type="dxa"/>
            <w:vAlign w:val="center"/>
          </w:tcPr>
          <w:p w:rsidR="00FF0E99" w:rsidRPr="00F71535" w:rsidRDefault="00FF0E99" w:rsidP="00527A07">
            <w:pPr>
              <w:jc w:val="both"/>
              <w:rPr>
                <w:rFonts w:ascii="Times New Roman" w:eastAsia="Calibri" w:hAnsi="Times New Roman" w:cs="Times New Roman"/>
                <w:sz w:val="28"/>
              </w:rPr>
            </w:pPr>
            <w:r w:rsidRPr="00F71535">
              <w:rPr>
                <w:rFonts w:ascii="Times New Roman" w:eastAsia="Calibri" w:hAnsi="Times New Roman" w:cs="Times New Roman"/>
                <w:sz w:val="28"/>
              </w:rPr>
              <w:t>Степень зрелости, % от массы взрослого животного</w:t>
            </w:r>
          </w:p>
        </w:tc>
        <w:tc>
          <w:tcPr>
            <w:tcW w:w="1509" w:type="dxa"/>
            <w:vAlign w:val="center"/>
          </w:tcPr>
          <w:p w:rsidR="00FF0E99" w:rsidRPr="00F71535" w:rsidRDefault="00FF0E99" w:rsidP="002C685D">
            <w:pPr>
              <w:jc w:val="center"/>
              <w:rPr>
                <w:rFonts w:ascii="Times New Roman" w:eastAsia="Calibri" w:hAnsi="Times New Roman" w:cs="Times New Roman"/>
                <w:sz w:val="28"/>
              </w:rPr>
            </w:pPr>
            <w:r w:rsidRPr="00F71535">
              <w:rPr>
                <w:rFonts w:ascii="Times New Roman" w:eastAsia="Calibri" w:hAnsi="Times New Roman" w:cs="Times New Roman"/>
                <w:sz w:val="28"/>
              </w:rPr>
              <w:t>17</w:t>
            </w:r>
          </w:p>
        </w:tc>
        <w:tc>
          <w:tcPr>
            <w:tcW w:w="1510" w:type="dxa"/>
            <w:vAlign w:val="center"/>
          </w:tcPr>
          <w:p w:rsidR="00FF0E99" w:rsidRPr="00F71535" w:rsidRDefault="00FF0E99" w:rsidP="002C685D">
            <w:pPr>
              <w:jc w:val="center"/>
              <w:rPr>
                <w:rFonts w:ascii="Times New Roman" w:eastAsia="Calibri" w:hAnsi="Times New Roman" w:cs="Times New Roman"/>
                <w:sz w:val="28"/>
              </w:rPr>
            </w:pPr>
            <w:r w:rsidRPr="00F71535">
              <w:rPr>
                <w:rFonts w:ascii="Times New Roman" w:eastAsia="Calibri" w:hAnsi="Times New Roman" w:cs="Times New Roman"/>
                <w:sz w:val="28"/>
              </w:rPr>
              <w:t>55</w:t>
            </w:r>
          </w:p>
        </w:tc>
        <w:tc>
          <w:tcPr>
            <w:tcW w:w="1510" w:type="dxa"/>
            <w:vAlign w:val="center"/>
          </w:tcPr>
          <w:p w:rsidR="00FF0E99" w:rsidRPr="00F71535" w:rsidRDefault="00FF0E99" w:rsidP="002C685D">
            <w:pPr>
              <w:jc w:val="center"/>
              <w:rPr>
                <w:rFonts w:ascii="Times New Roman" w:eastAsia="Calibri" w:hAnsi="Times New Roman" w:cs="Times New Roman"/>
                <w:sz w:val="28"/>
              </w:rPr>
            </w:pPr>
            <w:r w:rsidRPr="00F71535">
              <w:rPr>
                <w:rFonts w:ascii="Times New Roman" w:eastAsia="Calibri" w:hAnsi="Times New Roman" w:cs="Times New Roman"/>
                <w:sz w:val="28"/>
              </w:rPr>
              <w:t>100</w:t>
            </w:r>
          </w:p>
        </w:tc>
      </w:tr>
      <w:tr w:rsidR="00F71535" w:rsidRPr="00F71535" w:rsidTr="005D51F3">
        <w:trPr>
          <w:trHeight w:val="506"/>
        </w:trPr>
        <w:tc>
          <w:tcPr>
            <w:tcW w:w="4531" w:type="dxa"/>
            <w:vAlign w:val="center"/>
          </w:tcPr>
          <w:p w:rsidR="00FF0E99" w:rsidRPr="00F71535" w:rsidRDefault="00FF0E99" w:rsidP="002C685D">
            <w:pPr>
              <w:rPr>
                <w:rFonts w:ascii="Times New Roman" w:eastAsia="Calibri" w:hAnsi="Times New Roman" w:cs="Times New Roman"/>
                <w:sz w:val="28"/>
              </w:rPr>
            </w:pPr>
            <w:r w:rsidRPr="00F71535">
              <w:rPr>
                <w:rFonts w:ascii="Times New Roman" w:eastAsia="Calibri" w:hAnsi="Times New Roman" w:cs="Times New Roman"/>
                <w:sz w:val="28"/>
              </w:rPr>
              <w:t>Влага</w:t>
            </w:r>
          </w:p>
        </w:tc>
        <w:tc>
          <w:tcPr>
            <w:tcW w:w="1509" w:type="dxa"/>
            <w:vAlign w:val="center"/>
          </w:tcPr>
          <w:p w:rsidR="00FF0E99" w:rsidRPr="00F71535" w:rsidRDefault="00FF0E99" w:rsidP="002C685D">
            <w:pPr>
              <w:jc w:val="center"/>
              <w:rPr>
                <w:rFonts w:ascii="Times New Roman" w:eastAsia="Calibri" w:hAnsi="Times New Roman" w:cs="Times New Roman"/>
                <w:sz w:val="28"/>
              </w:rPr>
            </w:pPr>
            <w:r w:rsidRPr="00F71535">
              <w:rPr>
                <w:rFonts w:ascii="Times New Roman" w:eastAsia="Calibri" w:hAnsi="Times New Roman" w:cs="Times New Roman"/>
                <w:sz w:val="28"/>
              </w:rPr>
              <w:t>77,7</w:t>
            </w:r>
          </w:p>
        </w:tc>
        <w:tc>
          <w:tcPr>
            <w:tcW w:w="1510" w:type="dxa"/>
            <w:vAlign w:val="center"/>
          </w:tcPr>
          <w:p w:rsidR="00FF0E99" w:rsidRPr="00F71535" w:rsidRDefault="00FF0E99" w:rsidP="002C685D">
            <w:pPr>
              <w:jc w:val="center"/>
              <w:rPr>
                <w:rFonts w:ascii="Times New Roman" w:eastAsia="Calibri" w:hAnsi="Times New Roman" w:cs="Times New Roman"/>
                <w:sz w:val="28"/>
              </w:rPr>
            </w:pPr>
            <w:r w:rsidRPr="00F71535">
              <w:rPr>
                <w:rFonts w:ascii="Times New Roman" w:eastAsia="Calibri" w:hAnsi="Times New Roman" w:cs="Times New Roman"/>
                <w:sz w:val="28"/>
              </w:rPr>
              <w:t>74,9</w:t>
            </w:r>
          </w:p>
        </w:tc>
        <w:tc>
          <w:tcPr>
            <w:tcW w:w="1510" w:type="dxa"/>
            <w:vAlign w:val="center"/>
          </w:tcPr>
          <w:p w:rsidR="00FF0E99" w:rsidRPr="00F71535" w:rsidRDefault="00FF0E99" w:rsidP="002C685D">
            <w:pPr>
              <w:jc w:val="center"/>
              <w:rPr>
                <w:rFonts w:ascii="Times New Roman" w:eastAsia="Calibri" w:hAnsi="Times New Roman" w:cs="Times New Roman"/>
                <w:sz w:val="28"/>
              </w:rPr>
            </w:pPr>
            <w:r w:rsidRPr="00F71535">
              <w:rPr>
                <w:rFonts w:ascii="Times New Roman" w:eastAsia="Calibri" w:hAnsi="Times New Roman" w:cs="Times New Roman"/>
                <w:sz w:val="28"/>
              </w:rPr>
              <w:t>72,7</w:t>
            </w:r>
          </w:p>
        </w:tc>
      </w:tr>
      <w:tr w:rsidR="00F71535" w:rsidRPr="00F71535" w:rsidTr="005D51F3">
        <w:trPr>
          <w:trHeight w:val="506"/>
        </w:trPr>
        <w:tc>
          <w:tcPr>
            <w:tcW w:w="4531" w:type="dxa"/>
            <w:vAlign w:val="center"/>
          </w:tcPr>
          <w:p w:rsidR="00FF0E99" w:rsidRPr="00F71535" w:rsidRDefault="00FF0E99" w:rsidP="002C685D">
            <w:pPr>
              <w:rPr>
                <w:rFonts w:ascii="Times New Roman" w:eastAsia="Calibri" w:hAnsi="Times New Roman" w:cs="Times New Roman"/>
                <w:sz w:val="28"/>
              </w:rPr>
            </w:pPr>
            <w:r w:rsidRPr="00F71535">
              <w:rPr>
                <w:rFonts w:ascii="Times New Roman" w:eastAsia="Calibri" w:hAnsi="Times New Roman" w:cs="Times New Roman"/>
                <w:sz w:val="28"/>
              </w:rPr>
              <w:t>Протеин</w:t>
            </w:r>
          </w:p>
        </w:tc>
        <w:tc>
          <w:tcPr>
            <w:tcW w:w="1509" w:type="dxa"/>
            <w:vAlign w:val="center"/>
          </w:tcPr>
          <w:p w:rsidR="00FF0E99" w:rsidRPr="00F71535" w:rsidRDefault="00FF0E99" w:rsidP="002C685D">
            <w:pPr>
              <w:jc w:val="center"/>
              <w:rPr>
                <w:rFonts w:ascii="Times New Roman" w:eastAsia="Calibri" w:hAnsi="Times New Roman" w:cs="Times New Roman"/>
                <w:sz w:val="28"/>
              </w:rPr>
            </w:pPr>
            <w:r w:rsidRPr="00F71535">
              <w:rPr>
                <w:rFonts w:ascii="Times New Roman" w:eastAsia="Calibri" w:hAnsi="Times New Roman" w:cs="Times New Roman"/>
                <w:sz w:val="28"/>
              </w:rPr>
              <w:t>18,2</w:t>
            </w:r>
          </w:p>
        </w:tc>
        <w:tc>
          <w:tcPr>
            <w:tcW w:w="1510" w:type="dxa"/>
            <w:vAlign w:val="center"/>
          </w:tcPr>
          <w:p w:rsidR="00FF0E99" w:rsidRPr="00F71535" w:rsidRDefault="00FF0E99" w:rsidP="002C685D">
            <w:pPr>
              <w:jc w:val="center"/>
              <w:rPr>
                <w:rFonts w:ascii="Times New Roman" w:eastAsia="Calibri" w:hAnsi="Times New Roman" w:cs="Times New Roman"/>
                <w:sz w:val="28"/>
              </w:rPr>
            </w:pPr>
            <w:r w:rsidRPr="00F71535">
              <w:rPr>
                <w:rFonts w:ascii="Times New Roman" w:eastAsia="Calibri" w:hAnsi="Times New Roman" w:cs="Times New Roman"/>
                <w:sz w:val="28"/>
              </w:rPr>
              <w:t>2,2</w:t>
            </w:r>
          </w:p>
        </w:tc>
        <w:tc>
          <w:tcPr>
            <w:tcW w:w="1510" w:type="dxa"/>
            <w:vAlign w:val="center"/>
          </w:tcPr>
          <w:p w:rsidR="00FF0E99" w:rsidRPr="00F71535" w:rsidRDefault="00FF0E99" w:rsidP="002C685D">
            <w:pPr>
              <w:jc w:val="center"/>
              <w:rPr>
                <w:rFonts w:ascii="Times New Roman" w:eastAsia="Calibri" w:hAnsi="Times New Roman" w:cs="Times New Roman"/>
                <w:sz w:val="28"/>
              </w:rPr>
            </w:pPr>
            <w:r w:rsidRPr="00F71535">
              <w:rPr>
                <w:rFonts w:ascii="Times New Roman" w:eastAsia="Calibri" w:hAnsi="Times New Roman" w:cs="Times New Roman"/>
                <w:sz w:val="28"/>
              </w:rPr>
              <w:t>21,3</w:t>
            </w:r>
          </w:p>
        </w:tc>
      </w:tr>
      <w:tr w:rsidR="00F71535" w:rsidRPr="00F71535" w:rsidTr="005D51F3">
        <w:trPr>
          <w:trHeight w:val="506"/>
        </w:trPr>
        <w:tc>
          <w:tcPr>
            <w:tcW w:w="4531" w:type="dxa"/>
            <w:vAlign w:val="center"/>
          </w:tcPr>
          <w:p w:rsidR="00FF0E99" w:rsidRPr="00F71535" w:rsidRDefault="00FF0E99" w:rsidP="002C685D">
            <w:pPr>
              <w:rPr>
                <w:rFonts w:ascii="Times New Roman" w:eastAsia="Calibri" w:hAnsi="Times New Roman" w:cs="Times New Roman"/>
                <w:sz w:val="28"/>
              </w:rPr>
            </w:pPr>
            <w:r w:rsidRPr="00F71535">
              <w:rPr>
                <w:rFonts w:ascii="Times New Roman" w:eastAsia="Calibri" w:hAnsi="Times New Roman" w:cs="Times New Roman"/>
                <w:sz w:val="28"/>
              </w:rPr>
              <w:t>Жир</w:t>
            </w:r>
          </w:p>
        </w:tc>
        <w:tc>
          <w:tcPr>
            <w:tcW w:w="1509" w:type="dxa"/>
            <w:vAlign w:val="center"/>
          </w:tcPr>
          <w:p w:rsidR="00FF0E99" w:rsidRPr="00F71535" w:rsidRDefault="00FF0E99" w:rsidP="002C685D">
            <w:pPr>
              <w:jc w:val="center"/>
              <w:rPr>
                <w:rFonts w:ascii="Times New Roman" w:eastAsia="Calibri" w:hAnsi="Times New Roman" w:cs="Times New Roman"/>
                <w:sz w:val="28"/>
              </w:rPr>
            </w:pPr>
            <w:r w:rsidRPr="00F71535">
              <w:rPr>
                <w:rFonts w:ascii="Times New Roman" w:eastAsia="Calibri" w:hAnsi="Times New Roman" w:cs="Times New Roman"/>
                <w:sz w:val="28"/>
              </w:rPr>
              <w:t>2,8</w:t>
            </w:r>
          </w:p>
        </w:tc>
        <w:tc>
          <w:tcPr>
            <w:tcW w:w="1510" w:type="dxa"/>
            <w:vAlign w:val="center"/>
          </w:tcPr>
          <w:p w:rsidR="00FF0E99" w:rsidRPr="00F71535" w:rsidRDefault="00FF0E99" w:rsidP="002C685D">
            <w:pPr>
              <w:jc w:val="center"/>
              <w:rPr>
                <w:rFonts w:ascii="Times New Roman" w:eastAsia="Calibri" w:hAnsi="Times New Roman" w:cs="Times New Roman"/>
                <w:sz w:val="28"/>
              </w:rPr>
            </w:pPr>
            <w:r w:rsidRPr="00F71535">
              <w:rPr>
                <w:rFonts w:ascii="Times New Roman" w:eastAsia="Calibri" w:hAnsi="Times New Roman" w:cs="Times New Roman"/>
                <w:sz w:val="28"/>
              </w:rPr>
              <w:t>3,7</w:t>
            </w:r>
          </w:p>
        </w:tc>
        <w:tc>
          <w:tcPr>
            <w:tcW w:w="1510" w:type="dxa"/>
            <w:vAlign w:val="center"/>
          </w:tcPr>
          <w:p w:rsidR="00FF0E99" w:rsidRPr="00F71535" w:rsidRDefault="00FF0E99" w:rsidP="002C685D">
            <w:pPr>
              <w:jc w:val="center"/>
              <w:rPr>
                <w:rFonts w:ascii="Times New Roman" w:eastAsia="Calibri" w:hAnsi="Times New Roman" w:cs="Times New Roman"/>
                <w:sz w:val="28"/>
              </w:rPr>
            </w:pPr>
            <w:r w:rsidRPr="00F71535">
              <w:rPr>
                <w:rFonts w:ascii="Times New Roman" w:eastAsia="Calibri" w:hAnsi="Times New Roman" w:cs="Times New Roman"/>
                <w:sz w:val="28"/>
              </w:rPr>
              <w:t>4,8</w:t>
            </w:r>
          </w:p>
        </w:tc>
      </w:tr>
      <w:tr w:rsidR="00FF0E99" w:rsidRPr="00F71535" w:rsidTr="005D51F3">
        <w:trPr>
          <w:trHeight w:val="506"/>
        </w:trPr>
        <w:tc>
          <w:tcPr>
            <w:tcW w:w="4531" w:type="dxa"/>
            <w:vAlign w:val="center"/>
          </w:tcPr>
          <w:p w:rsidR="00FF0E99" w:rsidRPr="00F71535" w:rsidRDefault="00FF0E99" w:rsidP="002C685D">
            <w:pPr>
              <w:rPr>
                <w:rFonts w:ascii="Times New Roman" w:eastAsia="Calibri" w:hAnsi="Times New Roman" w:cs="Times New Roman"/>
                <w:sz w:val="28"/>
              </w:rPr>
            </w:pPr>
            <w:r w:rsidRPr="00F71535">
              <w:rPr>
                <w:rFonts w:ascii="Times New Roman" w:eastAsia="Calibri" w:hAnsi="Times New Roman" w:cs="Times New Roman"/>
                <w:sz w:val="28"/>
              </w:rPr>
              <w:t>Зола</w:t>
            </w:r>
          </w:p>
        </w:tc>
        <w:tc>
          <w:tcPr>
            <w:tcW w:w="1509" w:type="dxa"/>
            <w:vAlign w:val="center"/>
          </w:tcPr>
          <w:p w:rsidR="00FF0E99" w:rsidRPr="00F71535" w:rsidRDefault="00FF0E99" w:rsidP="002C685D">
            <w:pPr>
              <w:jc w:val="center"/>
              <w:rPr>
                <w:rFonts w:ascii="Times New Roman" w:eastAsia="Calibri" w:hAnsi="Times New Roman" w:cs="Times New Roman"/>
                <w:sz w:val="28"/>
              </w:rPr>
            </w:pPr>
            <w:r w:rsidRPr="00F71535">
              <w:rPr>
                <w:rFonts w:ascii="Times New Roman" w:eastAsia="Calibri" w:hAnsi="Times New Roman" w:cs="Times New Roman"/>
                <w:sz w:val="28"/>
              </w:rPr>
              <w:t>1,2</w:t>
            </w:r>
          </w:p>
        </w:tc>
        <w:tc>
          <w:tcPr>
            <w:tcW w:w="1510" w:type="dxa"/>
            <w:vAlign w:val="center"/>
          </w:tcPr>
          <w:p w:rsidR="00FF0E99" w:rsidRPr="00F71535" w:rsidRDefault="00FF0E99" w:rsidP="002C685D">
            <w:pPr>
              <w:jc w:val="center"/>
              <w:rPr>
                <w:rFonts w:ascii="Times New Roman" w:eastAsia="Calibri" w:hAnsi="Times New Roman" w:cs="Times New Roman"/>
                <w:sz w:val="28"/>
              </w:rPr>
            </w:pPr>
            <w:r w:rsidRPr="00F71535">
              <w:rPr>
                <w:rFonts w:ascii="Times New Roman" w:eastAsia="Calibri" w:hAnsi="Times New Roman" w:cs="Times New Roman"/>
                <w:sz w:val="28"/>
              </w:rPr>
              <w:t>1,2</w:t>
            </w:r>
          </w:p>
        </w:tc>
        <w:tc>
          <w:tcPr>
            <w:tcW w:w="1510" w:type="dxa"/>
            <w:vAlign w:val="center"/>
          </w:tcPr>
          <w:p w:rsidR="00FF0E99" w:rsidRPr="00F71535" w:rsidRDefault="00FF0E99" w:rsidP="002C685D">
            <w:pPr>
              <w:jc w:val="center"/>
              <w:rPr>
                <w:rFonts w:ascii="Times New Roman" w:eastAsia="Calibri" w:hAnsi="Times New Roman" w:cs="Times New Roman"/>
                <w:sz w:val="28"/>
              </w:rPr>
            </w:pPr>
            <w:r w:rsidRPr="00F71535">
              <w:rPr>
                <w:rFonts w:ascii="Times New Roman" w:eastAsia="Calibri" w:hAnsi="Times New Roman" w:cs="Times New Roman"/>
                <w:sz w:val="28"/>
              </w:rPr>
              <w:t>1,2</w:t>
            </w:r>
          </w:p>
        </w:tc>
      </w:tr>
    </w:tbl>
    <w:p w:rsidR="00032309" w:rsidRDefault="00032309" w:rsidP="00032309">
      <w:pPr>
        <w:spacing w:after="0" w:line="360" w:lineRule="auto"/>
        <w:ind w:firstLine="709"/>
        <w:jc w:val="both"/>
        <w:rPr>
          <w:rFonts w:ascii="Times New Roman" w:eastAsia="Calibri" w:hAnsi="Times New Roman" w:cs="Times New Roman"/>
          <w:sz w:val="28"/>
        </w:rPr>
      </w:pPr>
    </w:p>
    <w:p w:rsidR="00FC7A1F" w:rsidRPr="00F71535" w:rsidRDefault="00FC7A1F" w:rsidP="009E0458">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Несомненно, имеются факторы, которые тормозят развитие данной отрасли</w:t>
      </w:r>
      <w:r w:rsidR="00DB0634">
        <w:rPr>
          <w:rFonts w:ascii="Times New Roman" w:eastAsia="Calibri" w:hAnsi="Times New Roman" w:cs="Times New Roman"/>
          <w:sz w:val="28"/>
        </w:rPr>
        <w:t>.</w:t>
      </w:r>
      <w:r w:rsidRPr="00F71535">
        <w:rPr>
          <w:rFonts w:ascii="Times New Roman" w:eastAsia="Calibri" w:hAnsi="Times New Roman" w:cs="Times New Roman"/>
          <w:sz w:val="28"/>
        </w:rPr>
        <w:t xml:space="preserve"> </w:t>
      </w:r>
      <w:r w:rsidR="00DB0634">
        <w:rPr>
          <w:rFonts w:ascii="Times New Roman" w:eastAsia="Calibri" w:hAnsi="Times New Roman" w:cs="Times New Roman"/>
          <w:sz w:val="28"/>
        </w:rPr>
        <w:t xml:space="preserve">К ним, в частности, относятся </w:t>
      </w:r>
      <w:r w:rsidRPr="00F71535">
        <w:rPr>
          <w:rFonts w:ascii="Times New Roman" w:eastAsia="Calibri" w:hAnsi="Times New Roman" w:cs="Times New Roman"/>
          <w:sz w:val="28"/>
        </w:rPr>
        <w:t>недостаточн</w:t>
      </w:r>
      <w:r w:rsidR="00527A07">
        <w:rPr>
          <w:rFonts w:ascii="Times New Roman" w:eastAsia="Calibri" w:hAnsi="Times New Roman" w:cs="Times New Roman"/>
          <w:sz w:val="28"/>
        </w:rPr>
        <w:t>ую</w:t>
      </w:r>
      <w:r w:rsidRPr="00F71535">
        <w:rPr>
          <w:rFonts w:ascii="Times New Roman" w:eastAsia="Calibri" w:hAnsi="Times New Roman" w:cs="Times New Roman"/>
          <w:sz w:val="28"/>
        </w:rPr>
        <w:t xml:space="preserve"> </w:t>
      </w:r>
      <w:proofErr w:type="spellStart"/>
      <w:r w:rsidR="00527A07">
        <w:rPr>
          <w:rFonts w:ascii="Times New Roman" w:eastAsia="Calibri" w:hAnsi="Times New Roman" w:cs="Times New Roman"/>
          <w:sz w:val="28"/>
        </w:rPr>
        <w:t>с</w:t>
      </w:r>
      <w:r w:rsidR="00527A07" w:rsidRPr="00F71535">
        <w:rPr>
          <w:rFonts w:ascii="Times New Roman" w:eastAsia="Calibri" w:hAnsi="Times New Roman" w:cs="Times New Roman"/>
          <w:sz w:val="28"/>
        </w:rPr>
        <w:t>формирован</w:t>
      </w:r>
      <w:r w:rsidR="00527A07">
        <w:rPr>
          <w:rFonts w:ascii="Times New Roman" w:eastAsia="Calibri" w:hAnsi="Times New Roman" w:cs="Times New Roman"/>
          <w:sz w:val="28"/>
        </w:rPr>
        <w:t>ность</w:t>
      </w:r>
      <w:proofErr w:type="spellEnd"/>
      <w:r w:rsidR="00527A07">
        <w:rPr>
          <w:rFonts w:ascii="Times New Roman" w:eastAsia="Calibri" w:hAnsi="Times New Roman" w:cs="Times New Roman"/>
          <w:sz w:val="28"/>
        </w:rPr>
        <w:t xml:space="preserve"> </w:t>
      </w:r>
      <w:r w:rsidRPr="00F71535">
        <w:rPr>
          <w:rFonts w:ascii="Times New Roman" w:eastAsia="Calibri" w:hAnsi="Times New Roman" w:cs="Times New Roman"/>
          <w:sz w:val="28"/>
        </w:rPr>
        <w:t xml:space="preserve">логистической схемы поставок продуктов </w:t>
      </w:r>
      <w:r w:rsidR="00527A07">
        <w:rPr>
          <w:rFonts w:ascii="Times New Roman" w:eastAsia="Calibri" w:hAnsi="Times New Roman" w:cs="Times New Roman"/>
          <w:sz w:val="28"/>
        </w:rPr>
        <w:t xml:space="preserve">кролиководства </w:t>
      </w:r>
      <w:r w:rsidRPr="00F71535">
        <w:rPr>
          <w:rFonts w:ascii="Times New Roman" w:eastAsia="Calibri" w:hAnsi="Times New Roman" w:cs="Times New Roman"/>
          <w:sz w:val="28"/>
        </w:rPr>
        <w:t>и отсутствие стабильной кормовой базы.</w:t>
      </w:r>
      <w:r w:rsidR="00E8636C" w:rsidRPr="00F71535">
        <w:rPr>
          <w:rFonts w:ascii="Times New Roman" w:eastAsia="Calibri" w:hAnsi="Times New Roman" w:cs="Times New Roman"/>
          <w:sz w:val="28"/>
        </w:rPr>
        <w:t xml:space="preserve"> Однако, несмотря на это,</w:t>
      </w:r>
      <w:r w:rsidRPr="00F71535">
        <w:rPr>
          <w:rFonts w:ascii="Times New Roman" w:eastAsia="Calibri" w:hAnsi="Times New Roman" w:cs="Times New Roman"/>
          <w:sz w:val="28"/>
        </w:rPr>
        <w:t xml:space="preserve"> кролиководств</w:t>
      </w:r>
      <w:r w:rsidR="00E8636C" w:rsidRPr="00F71535">
        <w:rPr>
          <w:rFonts w:ascii="Times New Roman" w:eastAsia="Calibri" w:hAnsi="Times New Roman" w:cs="Times New Roman"/>
          <w:sz w:val="28"/>
        </w:rPr>
        <w:t>о</w:t>
      </w:r>
      <w:r w:rsidRPr="00F71535">
        <w:rPr>
          <w:rFonts w:ascii="Times New Roman" w:eastAsia="Calibri" w:hAnsi="Times New Roman" w:cs="Times New Roman"/>
          <w:sz w:val="28"/>
        </w:rPr>
        <w:t xml:space="preserve"> постепенно становится одной из важных и перспективных отраслей животноводства. </w:t>
      </w:r>
    </w:p>
    <w:p w:rsidR="00A1284A" w:rsidRDefault="00032309" w:rsidP="00A1284A">
      <w:pPr>
        <w:spacing w:after="0" w:line="360" w:lineRule="auto"/>
        <w:ind w:firstLine="709"/>
        <w:jc w:val="both"/>
        <w:rPr>
          <w:rFonts w:ascii="Times New Roman" w:eastAsia="Calibri" w:hAnsi="Times New Roman" w:cs="Times New Roman"/>
          <w:sz w:val="28"/>
        </w:rPr>
      </w:pPr>
      <w:r>
        <w:rPr>
          <w:rFonts w:ascii="Times New Roman" w:eastAsia="Calibri" w:hAnsi="Times New Roman" w:cs="Times New Roman"/>
          <w:sz w:val="28"/>
        </w:rPr>
        <w:t xml:space="preserve">В мире </w:t>
      </w:r>
      <w:r w:rsidRPr="00A1284A">
        <w:rPr>
          <w:rFonts w:ascii="Times New Roman" w:eastAsia="Calibri" w:hAnsi="Times New Roman" w:cs="Times New Roman"/>
          <w:sz w:val="28"/>
        </w:rPr>
        <w:t xml:space="preserve">существуют </w:t>
      </w:r>
      <w:r w:rsidR="00A1284A" w:rsidRPr="00A1284A">
        <w:rPr>
          <w:rFonts w:ascii="Times New Roman" w:eastAsia="Calibri" w:hAnsi="Times New Roman" w:cs="Times New Roman"/>
          <w:sz w:val="28"/>
        </w:rPr>
        <w:t>различные пород</w:t>
      </w:r>
      <w:r>
        <w:rPr>
          <w:rFonts w:ascii="Times New Roman" w:eastAsia="Calibri" w:hAnsi="Times New Roman" w:cs="Times New Roman"/>
          <w:sz w:val="28"/>
        </w:rPr>
        <w:t>ы кроликов</w:t>
      </w:r>
      <w:r w:rsidR="00A1284A" w:rsidRPr="00A1284A">
        <w:rPr>
          <w:rFonts w:ascii="Times New Roman" w:eastAsia="Calibri" w:hAnsi="Times New Roman" w:cs="Times New Roman"/>
          <w:sz w:val="28"/>
        </w:rPr>
        <w:t>:</w:t>
      </w:r>
      <w:r w:rsidR="00A1284A">
        <w:rPr>
          <w:rFonts w:ascii="Times New Roman" w:eastAsia="Calibri" w:hAnsi="Times New Roman" w:cs="Times New Roman"/>
          <w:sz w:val="28"/>
        </w:rPr>
        <w:t xml:space="preserve"> </w:t>
      </w:r>
    </w:p>
    <w:p w:rsidR="00A1284A" w:rsidRPr="00A1284A" w:rsidRDefault="00A1284A" w:rsidP="00A1284A">
      <w:pPr>
        <w:spacing w:after="0" w:line="360" w:lineRule="auto"/>
        <w:ind w:firstLine="709"/>
        <w:jc w:val="both"/>
        <w:rPr>
          <w:rFonts w:ascii="Times New Roman" w:eastAsia="Calibri" w:hAnsi="Times New Roman" w:cs="Times New Roman"/>
          <w:sz w:val="28"/>
        </w:rPr>
      </w:pPr>
      <w:r>
        <w:rPr>
          <w:rFonts w:ascii="Times New Roman" w:eastAsia="Calibri" w:hAnsi="Times New Roman" w:cs="Times New Roman"/>
          <w:sz w:val="28"/>
        </w:rPr>
        <w:t xml:space="preserve">‒ </w:t>
      </w:r>
      <w:r w:rsidRPr="00A1284A">
        <w:rPr>
          <w:rFonts w:ascii="Times New Roman" w:eastAsia="Calibri" w:hAnsi="Times New Roman" w:cs="Times New Roman"/>
          <w:sz w:val="28"/>
        </w:rPr>
        <w:t xml:space="preserve">примитивные </w:t>
      </w:r>
      <w:r>
        <w:rPr>
          <w:rFonts w:ascii="Times New Roman" w:eastAsia="Calibri" w:hAnsi="Times New Roman" w:cs="Times New Roman"/>
          <w:sz w:val="28"/>
        </w:rPr>
        <w:t>(</w:t>
      </w:r>
      <w:r w:rsidRPr="00A1284A">
        <w:rPr>
          <w:rFonts w:ascii="Times New Roman" w:eastAsia="Calibri" w:hAnsi="Times New Roman" w:cs="Times New Roman"/>
          <w:sz w:val="28"/>
        </w:rPr>
        <w:t>первичные</w:t>
      </w:r>
      <w:r>
        <w:rPr>
          <w:rFonts w:ascii="Times New Roman" w:eastAsia="Calibri" w:hAnsi="Times New Roman" w:cs="Times New Roman"/>
          <w:sz w:val="28"/>
        </w:rPr>
        <w:t>)</w:t>
      </w:r>
      <w:r w:rsidRPr="00A1284A">
        <w:rPr>
          <w:rFonts w:ascii="Times New Roman" w:eastAsia="Calibri" w:hAnsi="Times New Roman" w:cs="Times New Roman"/>
          <w:sz w:val="28"/>
        </w:rPr>
        <w:t xml:space="preserve"> и географические, от которых произошли все остальные</w:t>
      </w:r>
      <w:r>
        <w:rPr>
          <w:rFonts w:ascii="Times New Roman" w:eastAsia="Calibri" w:hAnsi="Times New Roman" w:cs="Times New Roman"/>
          <w:sz w:val="28"/>
        </w:rPr>
        <w:t>;</w:t>
      </w:r>
    </w:p>
    <w:p w:rsidR="00A1284A" w:rsidRPr="00A1284A" w:rsidRDefault="00A1284A" w:rsidP="00A1284A">
      <w:pPr>
        <w:spacing w:after="0" w:line="360" w:lineRule="auto"/>
        <w:ind w:firstLine="709"/>
        <w:jc w:val="both"/>
        <w:rPr>
          <w:rFonts w:ascii="Times New Roman" w:eastAsia="Calibri" w:hAnsi="Times New Roman" w:cs="Times New Roman"/>
          <w:sz w:val="28"/>
        </w:rPr>
      </w:pPr>
      <w:r>
        <w:rPr>
          <w:rFonts w:ascii="Times New Roman" w:eastAsia="Calibri" w:hAnsi="Times New Roman" w:cs="Times New Roman"/>
          <w:sz w:val="28"/>
        </w:rPr>
        <w:t xml:space="preserve">‒ </w:t>
      </w:r>
      <w:r w:rsidRPr="00A1284A">
        <w:rPr>
          <w:rFonts w:ascii="Times New Roman" w:eastAsia="Calibri" w:hAnsi="Times New Roman" w:cs="Times New Roman"/>
          <w:sz w:val="28"/>
        </w:rPr>
        <w:t xml:space="preserve">полученные путем искусственного отбора из </w:t>
      </w:r>
      <w:r>
        <w:rPr>
          <w:rFonts w:ascii="Times New Roman" w:eastAsia="Calibri" w:hAnsi="Times New Roman" w:cs="Times New Roman"/>
          <w:sz w:val="28"/>
        </w:rPr>
        <w:t>первых</w:t>
      </w:r>
      <w:r w:rsidRPr="00A1284A">
        <w:rPr>
          <w:rFonts w:ascii="Times New Roman" w:eastAsia="Calibri" w:hAnsi="Times New Roman" w:cs="Times New Roman"/>
          <w:sz w:val="28"/>
        </w:rPr>
        <w:t>, такие как бургундский палевый, новозеландский б</w:t>
      </w:r>
      <w:r w:rsidR="007600F1">
        <w:rPr>
          <w:rFonts w:ascii="Times New Roman" w:eastAsia="Calibri" w:hAnsi="Times New Roman" w:cs="Times New Roman"/>
          <w:sz w:val="28"/>
        </w:rPr>
        <w:t>елый и красный, Шампань д'Аржан</w:t>
      </w:r>
      <w:r>
        <w:rPr>
          <w:rFonts w:ascii="Times New Roman" w:eastAsia="Calibri" w:hAnsi="Times New Roman" w:cs="Times New Roman"/>
          <w:sz w:val="28"/>
        </w:rPr>
        <w:t xml:space="preserve"> и др</w:t>
      </w:r>
      <w:r w:rsidR="00032309">
        <w:rPr>
          <w:rFonts w:ascii="Times New Roman" w:eastAsia="Calibri" w:hAnsi="Times New Roman" w:cs="Times New Roman"/>
          <w:sz w:val="28"/>
        </w:rPr>
        <w:t>угие</w:t>
      </w:r>
      <w:r>
        <w:rPr>
          <w:rFonts w:ascii="Times New Roman" w:eastAsia="Calibri" w:hAnsi="Times New Roman" w:cs="Times New Roman"/>
          <w:sz w:val="28"/>
        </w:rPr>
        <w:t>;</w:t>
      </w:r>
    </w:p>
    <w:p w:rsidR="00095735" w:rsidRDefault="00A1284A" w:rsidP="00A1284A">
      <w:pPr>
        <w:spacing w:after="0" w:line="360" w:lineRule="auto"/>
        <w:ind w:firstLine="709"/>
        <w:jc w:val="both"/>
        <w:rPr>
          <w:rFonts w:ascii="Times New Roman" w:eastAsia="Calibri" w:hAnsi="Times New Roman" w:cs="Times New Roman"/>
          <w:sz w:val="28"/>
        </w:rPr>
      </w:pPr>
      <w:r>
        <w:rPr>
          <w:rFonts w:ascii="Times New Roman" w:eastAsia="Calibri" w:hAnsi="Times New Roman" w:cs="Times New Roman"/>
          <w:sz w:val="28"/>
        </w:rPr>
        <w:t xml:space="preserve">‒ </w:t>
      </w:r>
      <w:r w:rsidR="00DB0634">
        <w:rPr>
          <w:rFonts w:ascii="Times New Roman" w:eastAsia="Calibri" w:hAnsi="Times New Roman" w:cs="Times New Roman"/>
          <w:sz w:val="28"/>
        </w:rPr>
        <w:t>синтетические</w:t>
      </w:r>
      <w:r w:rsidRPr="00A1284A">
        <w:rPr>
          <w:rFonts w:ascii="Times New Roman" w:eastAsia="Calibri" w:hAnsi="Times New Roman" w:cs="Times New Roman"/>
          <w:sz w:val="28"/>
        </w:rPr>
        <w:t xml:space="preserve">, полученные плановыми скрещиваниями нескольких пород, таких как </w:t>
      </w:r>
      <w:proofErr w:type="spellStart"/>
      <w:r w:rsidRPr="00A1284A">
        <w:rPr>
          <w:rFonts w:ascii="Times New Roman" w:eastAsia="Calibri" w:hAnsi="Times New Roman" w:cs="Times New Roman"/>
          <w:sz w:val="28"/>
        </w:rPr>
        <w:t>Blanc</w:t>
      </w:r>
      <w:proofErr w:type="spellEnd"/>
      <w:r w:rsidRPr="00A1284A">
        <w:rPr>
          <w:rFonts w:ascii="Times New Roman" w:eastAsia="Calibri" w:hAnsi="Times New Roman" w:cs="Times New Roman"/>
          <w:sz w:val="28"/>
        </w:rPr>
        <w:t xml:space="preserve"> </w:t>
      </w:r>
      <w:proofErr w:type="spellStart"/>
      <w:r w:rsidRPr="00A1284A">
        <w:rPr>
          <w:rFonts w:ascii="Times New Roman" w:eastAsia="Calibri" w:hAnsi="Times New Roman" w:cs="Times New Roman"/>
          <w:sz w:val="28"/>
        </w:rPr>
        <w:t>du</w:t>
      </w:r>
      <w:proofErr w:type="spellEnd"/>
      <w:r w:rsidRPr="00A1284A">
        <w:rPr>
          <w:rFonts w:ascii="Times New Roman" w:eastAsia="Calibri" w:hAnsi="Times New Roman" w:cs="Times New Roman"/>
          <w:sz w:val="28"/>
        </w:rPr>
        <w:t xml:space="preserve"> </w:t>
      </w:r>
      <w:proofErr w:type="spellStart"/>
      <w:r w:rsidRPr="00A1284A">
        <w:rPr>
          <w:rFonts w:ascii="Times New Roman" w:eastAsia="Calibri" w:hAnsi="Times New Roman" w:cs="Times New Roman"/>
          <w:sz w:val="28"/>
        </w:rPr>
        <w:t>Bouscat</w:t>
      </w:r>
      <w:proofErr w:type="spellEnd"/>
      <w:r w:rsidR="00DB0634">
        <w:rPr>
          <w:rFonts w:ascii="Times New Roman" w:eastAsia="Calibri" w:hAnsi="Times New Roman" w:cs="Times New Roman"/>
          <w:sz w:val="28"/>
        </w:rPr>
        <w:t xml:space="preserve"> и</w:t>
      </w:r>
      <w:r w:rsidRPr="00A1284A">
        <w:rPr>
          <w:rFonts w:ascii="Times New Roman" w:eastAsia="Calibri" w:hAnsi="Times New Roman" w:cs="Times New Roman"/>
          <w:sz w:val="28"/>
        </w:rPr>
        <w:t xml:space="preserve"> к</w:t>
      </w:r>
      <w:r w:rsidR="00DB0634">
        <w:rPr>
          <w:rFonts w:ascii="Times New Roman" w:eastAsia="Calibri" w:hAnsi="Times New Roman" w:cs="Times New Roman"/>
          <w:sz w:val="28"/>
        </w:rPr>
        <w:t>алифорнийских</w:t>
      </w:r>
      <w:r w:rsidRPr="00A1284A">
        <w:rPr>
          <w:rFonts w:ascii="Times New Roman" w:eastAsia="Calibri" w:hAnsi="Times New Roman" w:cs="Times New Roman"/>
          <w:sz w:val="28"/>
        </w:rPr>
        <w:t xml:space="preserve"> п</w:t>
      </w:r>
      <w:r w:rsidR="00DB0634">
        <w:rPr>
          <w:rFonts w:ascii="Times New Roman" w:eastAsia="Calibri" w:hAnsi="Times New Roman" w:cs="Times New Roman"/>
          <w:sz w:val="28"/>
        </w:rPr>
        <w:t>утем</w:t>
      </w:r>
      <w:r w:rsidRPr="00A1284A">
        <w:rPr>
          <w:rFonts w:ascii="Times New Roman" w:eastAsia="Calibri" w:hAnsi="Times New Roman" w:cs="Times New Roman"/>
          <w:sz w:val="28"/>
        </w:rPr>
        <w:t xml:space="preserve"> </w:t>
      </w:r>
      <w:r>
        <w:rPr>
          <w:rFonts w:ascii="Times New Roman" w:eastAsia="Calibri" w:hAnsi="Times New Roman" w:cs="Times New Roman"/>
          <w:sz w:val="28"/>
        </w:rPr>
        <w:t>закрепле</w:t>
      </w:r>
      <w:r>
        <w:rPr>
          <w:rFonts w:ascii="Times New Roman" w:eastAsia="Calibri" w:hAnsi="Times New Roman" w:cs="Times New Roman"/>
          <w:sz w:val="28"/>
        </w:rPr>
        <w:lastRenderedPageBreak/>
        <w:t>ни</w:t>
      </w:r>
      <w:r w:rsidR="00DB0634">
        <w:rPr>
          <w:rFonts w:ascii="Times New Roman" w:eastAsia="Calibri" w:hAnsi="Times New Roman" w:cs="Times New Roman"/>
          <w:sz w:val="28"/>
        </w:rPr>
        <w:t>я</w:t>
      </w:r>
      <w:r>
        <w:rPr>
          <w:rFonts w:ascii="Times New Roman" w:eastAsia="Calibri" w:hAnsi="Times New Roman" w:cs="Times New Roman"/>
          <w:sz w:val="28"/>
        </w:rPr>
        <w:t xml:space="preserve"> </w:t>
      </w:r>
      <w:r w:rsidRPr="00A1284A">
        <w:rPr>
          <w:rFonts w:ascii="Times New Roman" w:eastAsia="Calibri" w:hAnsi="Times New Roman" w:cs="Times New Roman"/>
          <w:sz w:val="28"/>
        </w:rPr>
        <w:t>нового признака простой генетической детерминаци</w:t>
      </w:r>
      <w:r w:rsidR="00DB0634">
        <w:rPr>
          <w:rFonts w:ascii="Times New Roman" w:eastAsia="Calibri" w:hAnsi="Times New Roman" w:cs="Times New Roman"/>
          <w:sz w:val="28"/>
        </w:rPr>
        <w:t>ей</w:t>
      </w:r>
      <w:r w:rsidR="00095735">
        <w:rPr>
          <w:rFonts w:ascii="Times New Roman" w:eastAsia="Calibri" w:hAnsi="Times New Roman" w:cs="Times New Roman"/>
          <w:sz w:val="28"/>
        </w:rPr>
        <w:t xml:space="preserve"> или</w:t>
      </w:r>
      <w:r w:rsidRPr="00A1284A">
        <w:rPr>
          <w:rFonts w:ascii="Times New Roman" w:eastAsia="Calibri" w:hAnsi="Times New Roman" w:cs="Times New Roman"/>
          <w:sz w:val="28"/>
        </w:rPr>
        <w:t xml:space="preserve"> </w:t>
      </w:r>
      <w:r w:rsidR="00095735">
        <w:rPr>
          <w:rFonts w:ascii="Times New Roman" w:eastAsia="Calibri" w:hAnsi="Times New Roman" w:cs="Times New Roman"/>
          <w:sz w:val="28"/>
        </w:rPr>
        <w:t>за счет</w:t>
      </w:r>
      <w:r w:rsidRPr="00A1284A">
        <w:rPr>
          <w:rFonts w:ascii="Times New Roman" w:eastAsia="Calibri" w:hAnsi="Times New Roman" w:cs="Times New Roman"/>
          <w:sz w:val="28"/>
        </w:rPr>
        <w:t xml:space="preserve"> мутаци</w:t>
      </w:r>
      <w:r w:rsidR="00DB0634">
        <w:rPr>
          <w:rFonts w:ascii="Times New Roman" w:eastAsia="Calibri" w:hAnsi="Times New Roman" w:cs="Times New Roman"/>
          <w:sz w:val="28"/>
        </w:rPr>
        <w:t>и</w:t>
      </w:r>
      <w:r w:rsidR="00095735">
        <w:rPr>
          <w:rFonts w:ascii="Times New Roman" w:eastAsia="Calibri" w:hAnsi="Times New Roman" w:cs="Times New Roman"/>
          <w:sz w:val="28"/>
        </w:rPr>
        <w:t xml:space="preserve"> (</w:t>
      </w:r>
      <w:proofErr w:type="spellStart"/>
      <w:r w:rsidRPr="00A1284A">
        <w:rPr>
          <w:rFonts w:ascii="Times New Roman" w:eastAsia="Calibri" w:hAnsi="Times New Roman" w:cs="Times New Roman"/>
          <w:sz w:val="28"/>
        </w:rPr>
        <w:t>Castorrex</w:t>
      </w:r>
      <w:proofErr w:type="spellEnd"/>
      <w:r w:rsidRPr="00A1284A">
        <w:rPr>
          <w:rFonts w:ascii="Times New Roman" w:eastAsia="Calibri" w:hAnsi="Times New Roman" w:cs="Times New Roman"/>
          <w:sz w:val="28"/>
        </w:rPr>
        <w:t xml:space="preserve">, </w:t>
      </w:r>
      <w:proofErr w:type="spellStart"/>
      <w:r w:rsidRPr="00A1284A">
        <w:rPr>
          <w:rFonts w:ascii="Times New Roman" w:eastAsia="Calibri" w:hAnsi="Times New Roman" w:cs="Times New Roman"/>
          <w:sz w:val="28"/>
        </w:rPr>
        <w:t>Satin</w:t>
      </w:r>
      <w:proofErr w:type="spellEnd"/>
      <w:r w:rsidR="00095735">
        <w:rPr>
          <w:rFonts w:ascii="Times New Roman" w:eastAsia="Calibri" w:hAnsi="Times New Roman" w:cs="Times New Roman"/>
          <w:sz w:val="28"/>
        </w:rPr>
        <w:t xml:space="preserve"> и</w:t>
      </w:r>
      <w:r w:rsidRPr="00A1284A">
        <w:rPr>
          <w:rFonts w:ascii="Times New Roman" w:eastAsia="Calibri" w:hAnsi="Times New Roman" w:cs="Times New Roman"/>
          <w:sz w:val="28"/>
        </w:rPr>
        <w:t xml:space="preserve"> </w:t>
      </w:r>
      <w:proofErr w:type="spellStart"/>
      <w:r w:rsidRPr="00A1284A">
        <w:rPr>
          <w:rFonts w:ascii="Times New Roman" w:eastAsia="Calibri" w:hAnsi="Times New Roman" w:cs="Times New Roman"/>
          <w:sz w:val="28"/>
        </w:rPr>
        <w:t>Japanese</w:t>
      </w:r>
      <w:proofErr w:type="spellEnd"/>
      <w:r w:rsidR="00095735">
        <w:rPr>
          <w:rFonts w:ascii="Times New Roman" w:eastAsia="Calibri" w:hAnsi="Times New Roman" w:cs="Times New Roman"/>
          <w:sz w:val="28"/>
        </w:rPr>
        <w:t>)</w:t>
      </w:r>
      <w:r w:rsidRPr="00A1284A">
        <w:rPr>
          <w:rFonts w:ascii="Times New Roman" w:eastAsia="Calibri" w:hAnsi="Times New Roman" w:cs="Times New Roman"/>
          <w:sz w:val="28"/>
        </w:rPr>
        <w:t>.</w:t>
      </w:r>
      <w:r>
        <w:rPr>
          <w:rFonts w:ascii="Times New Roman" w:eastAsia="Calibri" w:hAnsi="Times New Roman" w:cs="Times New Roman"/>
          <w:sz w:val="28"/>
        </w:rPr>
        <w:t xml:space="preserve"> </w:t>
      </w:r>
    </w:p>
    <w:p w:rsidR="00095735" w:rsidRDefault="00FC7A1F" w:rsidP="009E1933">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Современные породы кроликов наиболее подходят для средних и крупных кролиководческих хозяйств благодаря хорошим репродуктивным и продуктивным показателям, а также материнскому инстинкту. Средние по массе породы (4–5,</w:t>
      </w:r>
      <w:r w:rsidR="00DB0634">
        <w:rPr>
          <w:rFonts w:ascii="Times New Roman" w:eastAsia="Calibri" w:hAnsi="Times New Roman" w:cs="Times New Roman"/>
          <w:sz w:val="28"/>
        </w:rPr>
        <w:t>5</w:t>
      </w:r>
      <w:r w:rsidRPr="00F71535">
        <w:rPr>
          <w:rFonts w:ascii="Times New Roman" w:eastAsia="Calibri" w:hAnsi="Times New Roman" w:cs="Times New Roman"/>
          <w:sz w:val="28"/>
        </w:rPr>
        <w:t xml:space="preserve"> кг во взрослом состоянии) и тяжеловесные породы (соответственно − 6,3–7,2 кг) наиболее подходят для производства мяса. </w:t>
      </w:r>
      <w:r w:rsidR="00130568" w:rsidRPr="00130568">
        <w:rPr>
          <w:rFonts w:ascii="Times New Roman" w:eastAsia="Calibri" w:hAnsi="Times New Roman" w:cs="Times New Roman"/>
          <w:sz w:val="28"/>
        </w:rPr>
        <w:t xml:space="preserve">Новозеландская белая и калифорнийская, которая выведена при сочетании гималайской и шиншилловой пород кроликов с последующим скрещиванием потомства с новозеландской белой – это ведущие коммерческие породы с хорошо развитой </w:t>
      </w:r>
      <w:r w:rsidR="007600F1">
        <w:rPr>
          <w:rFonts w:ascii="Times New Roman" w:eastAsia="Calibri" w:hAnsi="Times New Roman" w:cs="Times New Roman"/>
          <w:sz w:val="28"/>
        </w:rPr>
        <w:t>мускулатурой</w:t>
      </w:r>
      <w:r w:rsidR="00130568" w:rsidRPr="00130568">
        <w:rPr>
          <w:rFonts w:ascii="Times New Roman" w:eastAsia="Calibri" w:hAnsi="Times New Roman" w:cs="Times New Roman"/>
          <w:sz w:val="28"/>
        </w:rPr>
        <w:t>.</w:t>
      </w:r>
      <w:r w:rsidR="00F10643">
        <w:rPr>
          <w:rFonts w:ascii="Times New Roman" w:eastAsia="Calibri" w:hAnsi="Times New Roman" w:cs="Times New Roman"/>
          <w:sz w:val="28"/>
        </w:rPr>
        <w:t xml:space="preserve"> </w:t>
      </w:r>
      <w:r w:rsidR="009E1933" w:rsidRPr="009E1933">
        <w:rPr>
          <w:rFonts w:ascii="Times New Roman" w:eastAsia="Calibri" w:hAnsi="Times New Roman" w:cs="Times New Roman"/>
          <w:sz w:val="28"/>
        </w:rPr>
        <w:t xml:space="preserve">Большинство кроликов, выращенных для </w:t>
      </w:r>
      <w:r w:rsidR="00226F4A">
        <w:rPr>
          <w:rFonts w:ascii="Times New Roman" w:eastAsia="Calibri" w:hAnsi="Times New Roman" w:cs="Times New Roman"/>
          <w:sz w:val="28"/>
        </w:rPr>
        <w:t>промышленного</w:t>
      </w:r>
      <w:r w:rsidR="009E1933" w:rsidRPr="009E1933">
        <w:rPr>
          <w:rFonts w:ascii="Times New Roman" w:eastAsia="Calibri" w:hAnsi="Times New Roman" w:cs="Times New Roman"/>
          <w:sz w:val="28"/>
        </w:rPr>
        <w:t xml:space="preserve"> производства мяса, принадлежат к популяциям, которые могут напоминать ту и</w:t>
      </w:r>
      <w:r w:rsidR="00A55750">
        <w:rPr>
          <w:rFonts w:ascii="Times New Roman" w:eastAsia="Calibri" w:hAnsi="Times New Roman" w:cs="Times New Roman"/>
          <w:sz w:val="28"/>
        </w:rPr>
        <w:t>ли иную породу</w:t>
      </w:r>
      <w:r w:rsidR="009E1933" w:rsidRPr="009E1933">
        <w:rPr>
          <w:rFonts w:ascii="Times New Roman" w:eastAsia="Calibri" w:hAnsi="Times New Roman" w:cs="Times New Roman"/>
          <w:sz w:val="28"/>
        </w:rPr>
        <w:t xml:space="preserve">, а иногда и </w:t>
      </w:r>
      <w:r w:rsidR="00095735">
        <w:rPr>
          <w:rFonts w:ascii="Times New Roman" w:eastAsia="Calibri" w:hAnsi="Times New Roman" w:cs="Times New Roman"/>
          <w:sz w:val="28"/>
        </w:rPr>
        <w:t>нет</w:t>
      </w:r>
      <w:r w:rsidR="009E1933" w:rsidRPr="009E1933">
        <w:rPr>
          <w:rFonts w:ascii="Times New Roman" w:eastAsia="Calibri" w:hAnsi="Times New Roman" w:cs="Times New Roman"/>
          <w:sz w:val="28"/>
        </w:rPr>
        <w:t xml:space="preserve">. Это </w:t>
      </w:r>
      <w:r w:rsidR="00A55750">
        <w:rPr>
          <w:rFonts w:ascii="Times New Roman" w:eastAsia="Calibri" w:hAnsi="Times New Roman" w:cs="Times New Roman"/>
          <w:sz w:val="28"/>
        </w:rPr>
        <w:t xml:space="preserve">‒ </w:t>
      </w:r>
      <w:r w:rsidR="009E1933" w:rsidRPr="009E1933">
        <w:rPr>
          <w:rFonts w:ascii="Times New Roman" w:eastAsia="Calibri" w:hAnsi="Times New Roman" w:cs="Times New Roman"/>
          <w:sz w:val="28"/>
        </w:rPr>
        <w:t>обычные кролики</w:t>
      </w:r>
      <w:r w:rsidR="00527A07">
        <w:rPr>
          <w:rFonts w:ascii="Times New Roman" w:eastAsia="Calibri" w:hAnsi="Times New Roman" w:cs="Times New Roman"/>
          <w:sz w:val="28"/>
        </w:rPr>
        <w:t>:</w:t>
      </w:r>
      <w:r w:rsidR="009E1933" w:rsidRPr="009E1933">
        <w:rPr>
          <w:rFonts w:ascii="Times New Roman" w:eastAsia="Calibri" w:hAnsi="Times New Roman" w:cs="Times New Roman"/>
          <w:sz w:val="28"/>
        </w:rPr>
        <w:t xml:space="preserve"> серые, пятнистые или белые</w:t>
      </w:r>
      <w:r w:rsidR="00095735">
        <w:rPr>
          <w:rFonts w:ascii="Times New Roman" w:eastAsia="Calibri" w:hAnsi="Times New Roman" w:cs="Times New Roman"/>
          <w:sz w:val="28"/>
        </w:rPr>
        <w:t>, полученные</w:t>
      </w:r>
      <w:r w:rsidR="009E1933" w:rsidRPr="009E1933">
        <w:rPr>
          <w:rFonts w:ascii="Times New Roman" w:eastAsia="Calibri" w:hAnsi="Times New Roman" w:cs="Times New Roman"/>
          <w:sz w:val="28"/>
        </w:rPr>
        <w:t xml:space="preserve"> </w:t>
      </w:r>
      <w:r w:rsidR="00095735">
        <w:rPr>
          <w:rFonts w:ascii="Times New Roman" w:eastAsia="Calibri" w:hAnsi="Times New Roman" w:cs="Times New Roman"/>
          <w:sz w:val="28"/>
        </w:rPr>
        <w:t xml:space="preserve">в </w:t>
      </w:r>
      <w:r w:rsidR="009E1933" w:rsidRPr="009E1933">
        <w:rPr>
          <w:rFonts w:ascii="Times New Roman" w:eastAsia="Calibri" w:hAnsi="Times New Roman" w:cs="Times New Roman"/>
          <w:sz w:val="28"/>
        </w:rPr>
        <w:t>результат</w:t>
      </w:r>
      <w:r w:rsidR="00095735">
        <w:rPr>
          <w:rFonts w:ascii="Times New Roman" w:eastAsia="Calibri" w:hAnsi="Times New Roman" w:cs="Times New Roman"/>
          <w:sz w:val="28"/>
        </w:rPr>
        <w:t>е</w:t>
      </w:r>
      <w:r w:rsidR="009E1933" w:rsidRPr="009E1933">
        <w:rPr>
          <w:rFonts w:ascii="Times New Roman" w:eastAsia="Calibri" w:hAnsi="Times New Roman" w:cs="Times New Roman"/>
          <w:sz w:val="28"/>
        </w:rPr>
        <w:t xml:space="preserve"> различных </w:t>
      </w:r>
      <w:r w:rsidR="00527A07">
        <w:rPr>
          <w:rFonts w:ascii="Times New Roman" w:eastAsia="Calibri" w:hAnsi="Times New Roman" w:cs="Times New Roman"/>
          <w:sz w:val="28"/>
        </w:rPr>
        <w:t>вариантов</w:t>
      </w:r>
      <w:r w:rsidR="009E1933" w:rsidRPr="009E1933">
        <w:rPr>
          <w:rFonts w:ascii="Times New Roman" w:eastAsia="Calibri" w:hAnsi="Times New Roman" w:cs="Times New Roman"/>
          <w:sz w:val="28"/>
        </w:rPr>
        <w:t xml:space="preserve"> скрещивани</w:t>
      </w:r>
      <w:r w:rsidR="00527A07">
        <w:rPr>
          <w:rFonts w:ascii="Times New Roman" w:eastAsia="Calibri" w:hAnsi="Times New Roman" w:cs="Times New Roman"/>
          <w:sz w:val="28"/>
        </w:rPr>
        <w:t>я</w:t>
      </w:r>
      <w:r w:rsidR="009E1933" w:rsidRPr="009E1933">
        <w:rPr>
          <w:rFonts w:ascii="Times New Roman" w:eastAsia="Calibri" w:hAnsi="Times New Roman" w:cs="Times New Roman"/>
          <w:sz w:val="28"/>
        </w:rPr>
        <w:t xml:space="preserve">. </w:t>
      </w:r>
    </w:p>
    <w:p w:rsidR="009E1933" w:rsidRPr="009E1933" w:rsidRDefault="00B0659D" w:rsidP="009E1933">
      <w:pPr>
        <w:spacing w:after="0" w:line="360" w:lineRule="auto"/>
        <w:ind w:firstLine="709"/>
        <w:jc w:val="both"/>
        <w:rPr>
          <w:rFonts w:ascii="Times New Roman" w:eastAsia="Calibri" w:hAnsi="Times New Roman" w:cs="Times New Roman"/>
          <w:sz w:val="28"/>
        </w:rPr>
      </w:pPr>
      <w:r w:rsidRPr="00B0659D">
        <w:rPr>
          <w:rFonts w:ascii="Times New Roman" w:eastAsia="Calibri" w:hAnsi="Times New Roman" w:cs="Times New Roman"/>
          <w:sz w:val="28"/>
        </w:rPr>
        <w:t>В странах с экстремальными климатическими условиями используются местные аборигенные породы кроликов, и хотя их репродуктивные качества несколько уступают заводским, они хорошо адаптирова</w:t>
      </w:r>
      <w:r w:rsidR="00226F4A">
        <w:rPr>
          <w:rFonts w:ascii="Times New Roman" w:eastAsia="Calibri" w:hAnsi="Times New Roman" w:cs="Times New Roman"/>
          <w:sz w:val="28"/>
        </w:rPr>
        <w:t>лись</w:t>
      </w:r>
      <w:r w:rsidRPr="00B0659D">
        <w:rPr>
          <w:rFonts w:ascii="Times New Roman" w:eastAsia="Calibri" w:hAnsi="Times New Roman" w:cs="Times New Roman"/>
          <w:sz w:val="28"/>
        </w:rPr>
        <w:t xml:space="preserve"> к местным условиям кормления и содержания. </w:t>
      </w:r>
      <w:r w:rsidR="00226F4A">
        <w:rPr>
          <w:rFonts w:ascii="Times New Roman" w:eastAsia="Calibri" w:hAnsi="Times New Roman" w:cs="Times New Roman"/>
          <w:sz w:val="28"/>
        </w:rPr>
        <w:t>П</w:t>
      </w:r>
      <w:r w:rsidR="009E1933" w:rsidRPr="009E1933">
        <w:rPr>
          <w:rFonts w:ascii="Times New Roman" w:eastAsia="Calibri" w:hAnsi="Times New Roman" w:cs="Times New Roman"/>
          <w:sz w:val="28"/>
        </w:rPr>
        <w:t>ример</w:t>
      </w:r>
      <w:r w:rsidR="00226F4A">
        <w:rPr>
          <w:rFonts w:ascii="Times New Roman" w:eastAsia="Calibri" w:hAnsi="Times New Roman" w:cs="Times New Roman"/>
          <w:sz w:val="28"/>
        </w:rPr>
        <w:t>ами</w:t>
      </w:r>
      <w:r w:rsidR="009E1933" w:rsidRPr="009E1933">
        <w:rPr>
          <w:rFonts w:ascii="Times New Roman" w:eastAsia="Calibri" w:hAnsi="Times New Roman" w:cs="Times New Roman"/>
          <w:sz w:val="28"/>
        </w:rPr>
        <w:t xml:space="preserve"> </w:t>
      </w:r>
      <w:r w:rsidR="009E1933">
        <w:rPr>
          <w:rFonts w:ascii="Times New Roman" w:eastAsia="Calibri" w:hAnsi="Times New Roman" w:cs="Times New Roman"/>
          <w:sz w:val="28"/>
        </w:rPr>
        <w:t>аборигенных пород</w:t>
      </w:r>
      <w:r w:rsidR="009E1933" w:rsidRPr="009E1933">
        <w:rPr>
          <w:rFonts w:ascii="Times New Roman" w:eastAsia="Calibri" w:hAnsi="Times New Roman" w:cs="Times New Roman"/>
          <w:sz w:val="28"/>
        </w:rPr>
        <w:t xml:space="preserve"> в развивающихся странах </w:t>
      </w:r>
      <w:r w:rsidR="00226F4A">
        <w:rPr>
          <w:rFonts w:ascii="Times New Roman" w:eastAsia="Calibri" w:hAnsi="Times New Roman" w:cs="Times New Roman"/>
          <w:sz w:val="28"/>
        </w:rPr>
        <w:t xml:space="preserve">являются </w:t>
      </w:r>
      <w:r>
        <w:rPr>
          <w:rFonts w:ascii="Times New Roman" w:eastAsia="Calibri" w:hAnsi="Times New Roman" w:cs="Times New Roman"/>
          <w:sz w:val="28"/>
        </w:rPr>
        <w:t>суданск</w:t>
      </w:r>
      <w:r w:rsidR="00226F4A">
        <w:rPr>
          <w:rFonts w:ascii="Times New Roman" w:eastAsia="Calibri" w:hAnsi="Times New Roman" w:cs="Times New Roman"/>
          <w:sz w:val="28"/>
        </w:rPr>
        <w:t>ая</w:t>
      </w:r>
      <w:r w:rsidR="00095735">
        <w:rPr>
          <w:rFonts w:ascii="Times New Roman" w:eastAsia="Calibri" w:hAnsi="Times New Roman" w:cs="Times New Roman"/>
          <w:sz w:val="28"/>
        </w:rPr>
        <w:t>, мальтийск</w:t>
      </w:r>
      <w:r w:rsidR="00226F4A">
        <w:rPr>
          <w:rFonts w:ascii="Times New Roman" w:eastAsia="Calibri" w:hAnsi="Times New Roman" w:cs="Times New Roman"/>
          <w:sz w:val="28"/>
        </w:rPr>
        <w:t>ая</w:t>
      </w:r>
      <w:r w:rsidR="00FC15B7">
        <w:rPr>
          <w:rFonts w:ascii="Times New Roman" w:eastAsia="Calibri" w:hAnsi="Times New Roman" w:cs="Times New Roman"/>
          <w:sz w:val="28"/>
        </w:rPr>
        <w:t>,</w:t>
      </w:r>
      <w:r w:rsidR="009E1933" w:rsidRPr="009E1933">
        <w:rPr>
          <w:rFonts w:ascii="Times New Roman" w:eastAsia="Calibri" w:hAnsi="Times New Roman" w:cs="Times New Roman"/>
          <w:sz w:val="28"/>
        </w:rPr>
        <w:t xml:space="preserve"> тунисск</w:t>
      </w:r>
      <w:r w:rsidR="00226F4A">
        <w:rPr>
          <w:rFonts w:ascii="Times New Roman" w:eastAsia="Calibri" w:hAnsi="Times New Roman" w:cs="Times New Roman"/>
          <w:sz w:val="28"/>
        </w:rPr>
        <w:t>ая</w:t>
      </w:r>
      <w:r w:rsidR="00095735">
        <w:rPr>
          <w:rFonts w:ascii="Times New Roman" w:eastAsia="Calibri" w:hAnsi="Times New Roman" w:cs="Times New Roman"/>
          <w:sz w:val="28"/>
        </w:rPr>
        <w:t xml:space="preserve"> и креольск</w:t>
      </w:r>
      <w:r w:rsidR="00226F4A">
        <w:rPr>
          <w:rFonts w:ascii="Times New Roman" w:eastAsia="Calibri" w:hAnsi="Times New Roman" w:cs="Times New Roman"/>
          <w:sz w:val="28"/>
        </w:rPr>
        <w:t>ая и др</w:t>
      </w:r>
      <w:r w:rsidR="009E1933" w:rsidRPr="009E1933">
        <w:rPr>
          <w:rFonts w:ascii="Times New Roman" w:eastAsia="Calibri" w:hAnsi="Times New Roman" w:cs="Times New Roman"/>
          <w:sz w:val="28"/>
        </w:rPr>
        <w:t xml:space="preserve">. </w:t>
      </w:r>
    </w:p>
    <w:p w:rsidR="0018240C" w:rsidRDefault="00FC15B7" w:rsidP="009E1933">
      <w:pPr>
        <w:spacing w:after="0" w:line="360" w:lineRule="auto"/>
        <w:ind w:firstLine="709"/>
        <w:jc w:val="both"/>
        <w:rPr>
          <w:rFonts w:ascii="Times New Roman" w:eastAsia="Calibri" w:hAnsi="Times New Roman" w:cs="Times New Roman"/>
          <w:sz w:val="28"/>
        </w:rPr>
      </w:pPr>
      <w:r>
        <w:rPr>
          <w:rFonts w:ascii="Times New Roman" w:eastAsia="Calibri" w:hAnsi="Times New Roman" w:cs="Times New Roman"/>
          <w:sz w:val="28"/>
        </w:rPr>
        <w:t>Имеются также</w:t>
      </w:r>
      <w:r w:rsidR="009E1933" w:rsidRPr="009E1933">
        <w:rPr>
          <w:rFonts w:ascii="Times New Roman" w:eastAsia="Calibri" w:hAnsi="Times New Roman" w:cs="Times New Roman"/>
          <w:sz w:val="28"/>
        </w:rPr>
        <w:t xml:space="preserve"> </w:t>
      </w:r>
      <w:r w:rsidR="00226F4A">
        <w:rPr>
          <w:rFonts w:ascii="Times New Roman" w:eastAsia="Calibri" w:hAnsi="Times New Roman" w:cs="Times New Roman"/>
          <w:sz w:val="28"/>
        </w:rPr>
        <w:t xml:space="preserve">«чистые» </w:t>
      </w:r>
      <w:r w:rsidR="009E1933" w:rsidRPr="009E1933">
        <w:rPr>
          <w:rFonts w:ascii="Times New Roman" w:eastAsia="Calibri" w:hAnsi="Times New Roman" w:cs="Times New Roman"/>
          <w:sz w:val="28"/>
        </w:rPr>
        <w:t xml:space="preserve">кроличьи </w:t>
      </w:r>
      <w:r w:rsidR="00435D07">
        <w:rPr>
          <w:rFonts w:ascii="Times New Roman" w:eastAsia="Calibri" w:hAnsi="Times New Roman" w:cs="Times New Roman"/>
          <w:sz w:val="28"/>
        </w:rPr>
        <w:t>линии</w:t>
      </w:r>
      <w:r>
        <w:rPr>
          <w:rFonts w:ascii="Times New Roman" w:eastAsia="Calibri" w:hAnsi="Times New Roman" w:cs="Times New Roman"/>
          <w:sz w:val="28"/>
        </w:rPr>
        <w:t>,</w:t>
      </w:r>
      <w:r w:rsidR="009E1933" w:rsidRPr="009E1933">
        <w:rPr>
          <w:rFonts w:ascii="Times New Roman" w:eastAsia="Calibri" w:hAnsi="Times New Roman" w:cs="Times New Roman"/>
          <w:sz w:val="28"/>
        </w:rPr>
        <w:t xml:space="preserve"> </w:t>
      </w:r>
      <w:r>
        <w:rPr>
          <w:rFonts w:ascii="Times New Roman" w:eastAsia="Calibri" w:hAnsi="Times New Roman" w:cs="Times New Roman"/>
          <w:sz w:val="28"/>
        </w:rPr>
        <w:t>которые</w:t>
      </w:r>
      <w:r w:rsidR="009E1933" w:rsidRPr="009E1933">
        <w:rPr>
          <w:rFonts w:ascii="Times New Roman" w:eastAsia="Calibri" w:hAnsi="Times New Roman" w:cs="Times New Roman"/>
          <w:sz w:val="28"/>
        </w:rPr>
        <w:t xml:space="preserve"> представля</w:t>
      </w:r>
      <w:r w:rsidR="00226F4A">
        <w:rPr>
          <w:rFonts w:ascii="Times New Roman" w:eastAsia="Calibri" w:hAnsi="Times New Roman" w:cs="Times New Roman"/>
          <w:sz w:val="28"/>
        </w:rPr>
        <w:t>ю</w:t>
      </w:r>
      <w:r w:rsidR="009E1933" w:rsidRPr="009E1933">
        <w:rPr>
          <w:rFonts w:ascii="Times New Roman" w:eastAsia="Calibri" w:hAnsi="Times New Roman" w:cs="Times New Roman"/>
          <w:sz w:val="28"/>
        </w:rPr>
        <w:t xml:space="preserve">т собой генетически </w:t>
      </w:r>
      <w:r w:rsidR="00226F4A">
        <w:rPr>
          <w:rFonts w:ascii="Times New Roman" w:eastAsia="Calibri" w:hAnsi="Times New Roman" w:cs="Times New Roman"/>
          <w:sz w:val="28"/>
        </w:rPr>
        <w:t>обособленные</w:t>
      </w:r>
      <w:r w:rsidR="009E1933" w:rsidRPr="009E1933">
        <w:rPr>
          <w:rFonts w:ascii="Times New Roman" w:eastAsia="Calibri" w:hAnsi="Times New Roman" w:cs="Times New Roman"/>
          <w:sz w:val="28"/>
        </w:rPr>
        <w:t xml:space="preserve"> </w:t>
      </w:r>
      <w:r>
        <w:rPr>
          <w:rFonts w:ascii="Times New Roman" w:eastAsia="Calibri" w:hAnsi="Times New Roman" w:cs="Times New Roman"/>
          <w:sz w:val="28"/>
        </w:rPr>
        <w:t xml:space="preserve">малочисленные </w:t>
      </w:r>
      <w:r w:rsidR="009E1933" w:rsidRPr="009E1933">
        <w:rPr>
          <w:rFonts w:ascii="Times New Roman" w:eastAsia="Calibri" w:hAnsi="Times New Roman" w:cs="Times New Roman"/>
          <w:sz w:val="28"/>
        </w:rPr>
        <w:t>групп</w:t>
      </w:r>
      <w:r>
        <w:rPr>
          <w:rFonts w:ascii="Times New Roman" w:eastAsia="Calibri" w:hAnsi="Times New Roman" w:cs="Times New Roman"/>
          <w:sz w:val="28"/>
        </w:rPr>
        <w:t xml:space="preserve">ы, разводящиеся </w:t>
      </w:r>
      <w:r w:rsidR="00226F4A" w:rsidRPr="009E1933">
        <w:rPr>
          <w:rFonts w:ascii="Times New Roman" w:eastAsia="Calibri" w:hAnsi="Times New Roman" w:cs="Times New Roman"/>
          <w:sz w:val="28"/>
        </w:rPr>
        <w:t xml:space="preserve">в течение нескольких поколений </w:t>
      </w:r>
      <w:r w:rsidR="009E1933" w:rsidRPr="009E1933">
        <w:rPr>
          <w:rFonts w:ascii="Times New Roman" w:eastAsia="Calibri" w:hAnsi="Times New Roman" w:cs="Times New Roman"/>
          <w:sz w:val="28"/>
        </w:rPr>
        <w:t xml:space="preserve">без </w:t>
      </w:r>
      <w:r w:rsidR="00226F4A">
        <w:rPr>
          <w:rFonts w:ascii="Times New Roman" w:eastAsia="Calibri" w:hAnsi="Times New Roman" w:cs="Times New Roman"/>
          <w:sz w:val="28"/>
        </w:rPr>
        <w:t xml:space="preserve">использования </w:t>
      </w:r>
      <w:r w:rsidR="009E1933" w:rsidRPr="009E1933">
        <w:rPr>
          <w:rFonts w:ascii="Times New Roman" w:eastAsia="Calibri" w:hAnsi="Times New Roman" w:cs="Times New Roman"/>
          <w:sz w:val="28"/>
        </w:rPr>
        <w:t xml:space="preserve">аутбридинга. </w:t>
      </w:r>
      <w:r w:rsidR="00985C52">
        <w:rPr>
          <w:rFonts w:ascii="Times New Roman" w:eastAsia="Calibri" w:hAnsi="Times New Roman" w:cs="Times New Roman"/>
          <w:sz w:val="28"/>
        </w:rPr>
        <w:t>Они</w:t>
      </w:r>
      <w:r w:rsidR="00130568" w:rsidRPr="00130568">
        <w:rPr>
          <w:rFonts w:ascii="Times New Roman" w:eastAsia="Calibri" w:hAnsi="Times New Roman" w:cs="Times New Roman"/>
          <w:sz w:val="28"/>
        </w:rPr>
        <w:t xml:space="preserve"> находят </w:t>
      </w:r>
      <w:r w:rsidR="00226F4A">
        <w:rPr>
          <w:rFonts w:ascii="Times New Roman" w:eastAsia="Calibri" w:hAnsi="Times New Roman" w:cs="Times New Roman"/>
          <w:sz w:val="28"/>
        </w:rPr>
        <w:t>широкое</w:t>
      </w:r>
      <w:r w:rsidR="00130568" w:rsidRPr="00130568">
        <w:rPr>
          <w:rFonts w:ascii="Times New Roman" w:eastAsia="Calibri" w:hAnsi="Times New Roman" w:cs="Times New Roman"/>
          <w:sz w:val="28"/>
        </w:rPr>
        <w:t xml:space="preserve"> применение в биомедицинских исследованиях, причем кажд</w:t>
      </w:r>
      <w:r w:rsidR="00226F4A">
        <w:rPr>
          <w:rFonts w:ascii="Times New Roman" w:eastAsia="Calibri" w:hAnsi="Times New Roman" w:cs="Times New Roman"/>
          <w:sz w:val="28"/>
        </w:rPr>
        <w:t>ая</w:t>
      </w:r>
      <w:r w:rsidR="00130568" w:rsidRPr="00130568">
        <w:rPr>
          <w:rFonts w:ascii="Times New Roman" w:eastAsia="Calibri" w:hAnsi="Times New Roman" w:cs="Times New Roman"/>
          <w:sz w:val="28"/>
        </w:rPr>
        <w:t xml:space="preserve"> </w:t>
      </w:r>
      <w:r w:rsidR="00226F4A">
        <w:rPr>
          <w:rFonts w:ascii="Times New Roman" w:eastAsia="Calibri" w:hAnsi="Times New Roman" w:cs="Times New Roman"/>
          <w:sz w:val="28"/>
        </w:rPr>
        <w:t>из них</w:t>
      </w:r>
      <w:r w:rsidR="00130568" w:rsidRPr="00130568">
        <w:rPr>
          <w:rFonts w:ascii="Times New Roman" w:eastAsia="Calibri" w:hAnsi="Times New Roman" w:cs="Times New Roman"/>
          <w:sz w:val="28"/>
        </w:rPr>
        <w:t xml:space="preserve"> имеет свое дискретное преимущество </w:t>
      </w:r>
      <w:r w:rsidR="00226F4A">
        <w:rPr>
          <w:rFonts w:ascii="Times New Roman" w:eastAsia="Calibri" w:hAnsi="Times New Roman" w:cs="Times New Roman"/>
          <w:sz w:val="28"/>
        </w:rPr>
        <w:t>для</w:t>
      </w:r>
      <w:r w:rsidR="00130568" w:rsidRPr="00130568">
        <w:rPr>
          <w:rFonts w:ascii="Times New Roman" w:eastAsia="Calibri" w:hAnsi="Times New Roman" w:cs="Times New Roman"/>
          <w:sz w:val="28"/>
        </w:rPr>
        <w:t xml:space="preserve"> конкретных исследовательских </w:t>
      </w:r>
      <w:r w:rsidR="00226F4A">
        <w:rPr>
          <w:rFonts w:ascii="Times New Roman" w:eastAsia="Calibri" w:hAnsi="Times New Roman" w:cs="Times New Roman"/>
          <w:sz w:val="28"/>
        </w:rPr>
        <w:t>целей</w:t>
      </w:r>
      <w:r w:rsidR="00130568" w:rsidRPr="00130568">
        <w:rPr>
          <w:rFonts w:ascii="Times New Roman" w:eastAsia="Calibri" w:hAnsi="Times New Roman" w:cs="Times New Roman"/>
          <w:sz w:val="28"/>
        </w:rPr>
        <w:t xml:space="preserve">. </w:t>
      </w:r>
    </w:p>
    <w:p w:rsidR="00197649" w:rsidRDefault="00063B71" w:rsidP="009E1933">
      <w:pPr>
        <w:spacing w:after="0" w:line="360" w:lineRule="auto"/>
        <w:ind w:firstLine="709"/>
        <w:jc w:val="both"/>
        <w:rPr>
          <w:rFonts w:ascii="Times New Roman" w:eastAsia="Calibri" w:hAnsi="Times New Roman" w:cs="Times New Roman"/>
          <w:sz w:val="28"/>
        </w:rPr>
      </w:pPr>
      <w:r>
        <w:rPr>
          <w:rFonts w:ascii="Times New Roman" w:eastAsia="Calibri" w:hAnsi="Times New Roman" w:cs="Times New Roman"/>
          <w:sz w:val="28"/>
        </w:rPr>
        <w:t>Использование</w:t>
      </w:r>
      <w:r w:rsidR="00130568" w:rsidRPr="00130568">
        <w:rPr>
          <w:rFonts w:ascii="Times New Roman" w:eastAsia="Calibri" w:hAnsi="Times New Roman" w:cs="Times New Roman"/>
          <w:sz w:val="28"/>
        </w:rPr>
        <w:t xml:space="preserve"> </w:t>
      </w:r>
      <w:r w:rsidR="00985C52">
        <w:rPr>
          <w:rFonts w:ascii="Times New Roman" w:eastAsia="Calibri" w:hAnsi="Times New Roman" w:cs="Times New Roman"/>
          <w:sz w:val="28"/>
        </w:rPr>
        <w:t xml:space="preserve">чистых </w:t>
      </w:r>
      <w:r w:rsidR="00435D07">
        <w:rPr>
          <w:rFonts w:ascii="Times New Roman" w:eastAsia="Calibri" w:hAnsi="Times New Roman" w:cs="Times New Roman"/>
          <w:sz w:val="28"/>
        </w:rPr>
        <w:t>линий</w:t>
      </w:r>
      <w:r w:rsidR="00130568" w:rsidRPr="00130568">
        <w:rPr>
          <w:rFonts w:ascii="Times New Roman" w:eastAsia="Calibri" w:hAnsi="Times New Roman" w:cs="Times New Roman"/>
          <w:sz w:val="28"/>
        </w:rPr>
        <w:t xml:space="preserve"> кроликов в качестве лабораторных животных обусловлена легкостью </w:t>
      </w:r>
      <w:r w:rsidRPr="00130568">
        <w:rPr>
          <w:rFonts w:ascii="Times New Roman" w:eastAsia="Calibri" w:hAnsi="Times New Roman" w:cs="Times New Roman"/>
          <w:sz w:val="28"/>
        </w:rPr>
        <w:t xml:space="preserve">их </w:t>
      </w:r>
      <w:r w:rsidR="00130568" w:rsidRPr="00130568">
        <w:rPr>
          <w:rFonts w:ascii="Times New Roman" w:eastAsia="Calibri" w:hAnsi="Times New Roman" w:cs="Times New Roman"/>
          <w:sz w:val="28"/>
        </w:rPr>
        <w:t>разведения, доступностью</w:t>
      </w:r>
      <w:r w:rsidR="00985C52">
        <w:rPr>
          <w:rFonts w:ascii="Times New Roman" w:eastAsia="Calibri" w:hAnsi="Times New Roman" w:cs="Times New Roman"/>
          <w:sz w:val="28"/>
        </w:rPr>
        <w:t xml:space="preserve"> и</w:t>
      </w:r>
      <w:r w:rsidR="00130568" w:rsidRPr="00130568">
        <w:rPr>
          <w:rFonts w:ascii="Times New Roman" w:eastAsia="Calibri" w:hAnsi="Times New Roman" w:cs="Times New Roman"/>
          <w:sz w:val="28"/>
        </w:rPr>
        <w:t xml:space="preserve"> экономиче</w:t>
      </w:r>
      <w:r w:rsidR="00130568" w:rsidRPr="00130568">
        <w:rPr>
          <w:rFonts w:ascii="Times New Roman" w:eastAsia="Calibri" w:hAnsi="Times New Roman" w:cs="Times New Roman"/>
          <w:sz w:val="28"/>
        </w:rPr>
        <w:lastRenderedPageBreak/>
        <w:t>ской эффективностью</w:t>
      </w:r>
      <w:r w:rsidR="00130568">
        <w:rPr>
          <w:rFonts w:ascii="Times New Roman" w:eastAsia="Calibri" w:hAnsi="Times New Roman" w:cs="Times New Roman"/>
          <w:sz w:val="28"/>
        </w:rPr>
        <w:t xml:space="preserve">. </w:t>
      </w:r>
      <w:r w:rsidR="00985C52">
        <w:rPr>
          <w:rFonts w:ascii="Times New Roman" w:eastAsia="Calibri" w:hAnsi="Times New Roman" w:cs="Times New Roman"/>
          <w:sz w:val="28"/>
        </w:rPr>
        <w:t>Чистые линии</w:t>
      </w:r>
      <w:r w:rsidR="00130568" w:rsidRPr="00130568">
        <w:rPr>
          <w:rFonts w:ascii="Times New Roman" w:eastAsia="Calibri" w:hAnsi="Times New Roman" w:cs="Times New Roman"/>
          <w:sz w:val="28"/>
        </w:rPr>
        <w:t xml:space="preserve"> лабораторных кроликов </w:t>
      </w:r>
      <w:r w:rsidR="00985C52">
        <w:rPr>
          <w:rFonts w:ascii="Times New Roman" w:eastAsia="Calibri" w:hAnsi="Times New Roman" w:cs="Times New Roman"/>
          <w:sz w:val="28"/>
        </w:rPr>
        <w:t>от</w:t>
      </w:r>
      <w:r w:rsidR="00130568" w:rsidRPr="00130568">
        <w:rPr>
          <w:rFonts w:ascii="Times New Roman" w:eastAsia="Calibri" w:hAnsi="Times New Roman" w:cs="Times New Roman"/>
          <w:sz w:val="28"/>
        </w:rPr>
        <w:t>личаются по р</w:t>
      </w:r>
      <w:r w:rsidR="00985C52">
        <w:rPr>
          <w:rFonts w:ascii="Times New Roman" w:eastAsia="Calibri" w:hAnsi="Times New Roman" w:cs="Times New Roman"/>
          <w:sz w:val="28"/>
        </w:rPr>
        <w:t>яду</w:t>
      </w:r>
      <w:r w:rsidR="00130568" w:rsidRPr="00130568">
        <w:rPr>
          <w:rFonts w:ascii="Times New Roman" w:eastAsia="Calibri" w:hAnsi="Times New Roman" w:cs="Times New Roman"/>
          <w:sz w:val="28"/>
        </w:rPr>
        <w:t xml:space="preserve"> физиологически</w:t>
      </w:r>
      <w:r w:rsidR="00985C52">
        <w:rPr>
          <w:rFonts w:ascii="Times New Roman" w:eastAsia="Calibri" w:hAnsi="Times New Roman" w:cs="Times New Roman"/>
          <w:sz w:val="28"/>
        </w:rPr>
        <w:t>х</w:t>
      </w:r>
      <w:r w:rsidR="00130568" w:rsidRPr="00130568">
        <w:rPr>
          <w:rFonts w:ascii="Times New Roman" w:eastAsia="Calibri" w:hAnsi="Times New Roman" w:cs="Times New Roman"/>
          <w:sz w:val="28"/>
        </w:rPr>
        <w:t>, эволюционны</w:t>
      </w:r>
      <w:r w:rsidR="00985C52">
        <w:rPr>
          <w:rFonts w:ascii="Times New Roman" w:eastAsia="Calibri" w:hAnsi="Times New Roman" w:cs="Times New Roman"/>
          <w:sz w:val="28"/>
        </w:rPr>
        <w:t>х</w:t>
      </w:r>
      <w:r w:rsidR="00130568" w:rsidRPr="00130568">
        <w:rPr>
          <w:rFonts w:ascii="Times New Roman" w:eastAsia="Calibri" w:hAnsi="Times New Roman" w:cs="Times New Roman"/>
          <w:sz w:val="28"/>
        </w:rPr>
        <w:t xml:space="preserve"> и генетически</w:t>
      </w:r>
      <w:r w:rsidR="00985C52">
        <w:rPr>
          <w:rFonts w:ascii="Times New Roman" w:eastAsia="Calibri" w:hAnsi="Times New Roman" w:cs="Times New Roman"/>
          <w:sz w:val="28"/>
        </w:rPr>
        <w:t>х</w:t>
      </w:r>
      <w:r w:rsidR="00130568" w:rsidRPr="00130568">
        <w:rPr>
          <w:rFonts w:ascii="Times New Roman" w:eastAsia="Calibri" w:hAnsi="Times New Roman" w:cs="Times New Roman"/>
          <w:sz w:val="28"/>
        </w:rPr>
        <w:t xml:space="preserve"> признак</w:t>
      </w:r>
      <w:r w:rsidR="00985C52">
        <w:rPr>
          <w:rFonts w:ascii="Times New Roman" w:eastAsia="Calibri" w:hAnsi="Times New Roman" w:cs="Times New Roman"/>
          <w:sz w:val="28"/>
        </w:rPr>
        <w:t>ов</w:t>
      </w:r>
      <w:r w:rsidR="00130568" w:rsidRPr="00130568">
        <w:rPr>
          <w:rFonts w:ascii="Times New Roman" w:eastAsia="Calibri" w:hAnsi="Times New Roman" w:cs="Times New Roman"/>
          <w:sz w:val="28"/>
        </w:rPr>
        <w:t>, отража</w:t>
      </w:r>
      <w:r>
        <w:rPr>
          <w:rFonts w:ascii="Times New Roman" w:eastAsia="Calibri" w:hAnsi="Times New Roman" w:cs="Times New Roman"/>
          <w:sz w:val="28"/>
        </w:rPr>
        <w:t>ющихся</w:t>
      </w:r>
      <w:r w:rsidR="00130568" w:rsidRPr="00130568">
        <w:rPr>
          <w:rFonts w:ascii="Times New Roman" w:eastAsia="Calibri" w:hAnsi="Times New Roman" w:cs="Times New Roman"/>
          <w:sz w:val="28"/>
        </w:rPr>
        <w:t xml:space="preserve"> </w:t>
      </w:r>
      <w:r w:rsidR="00985C52">
        <w:rPr>
          <w:rFonts w:ascii="Times New Roman" w:eastAsia="Calibri" w:hAnsi="Times New Roman" w:cs="Times New Roman"/>
          <w:sz w:val="28"/>
        </w:rPr>
        <w:t xml:space="preserve">на </w:t>
      </w:r>
      <w:r w:rsidR="00130568" w:rsidRPr="00130568">
        <w:rPr>
          <w:rFonts w:ascii="Times New Roman" w:eastAsia="Calibri" w:hAnsi="Times New Roman" w:cs="Times New Roman"/>
          <w:sz w:val="28"/>
        </w:rPr>
        <w:t>корреляци</w:t>
      </w:r>
      <w:r w:rsidR="00985C52">
        <w:rPr>
          <w:rFonts w:ascii="Times New Roman" w:eastAsia="Calibri" w:hAnsi="Times New Roman" w:cs="Times New Roman"/>
          <w:sz w:val="28"/>
        </w:rPr>
        <w:t>и</w:t>
      </w:r>
      <w:r w:rsidR="00130568" w:rsidRPr="00130568">
        <w:rPr>
          <w:rFonts w:ascii="Times New Roman" w:eastAsia="Calibri" w:hAnsi="Times New Roman" w:cs="Times New Roman"/>
          <w:sz w:val="28"/>
        </w:rPr>
        <w:t xml:space="preserve"> их возраста </w:t>
      </w:r>
      <w:r w:rsidR="00985C52" w:rsidRPr="00130568">
        <w:rPr>
          <w:rFonts w:ascii="Times New Roman" w:eastAsia="Calibri" w:hAnsi="Times New Roman" w:cs="Times New Roman"/>
          <w:sz w:val="28"/>
        </w:rPr>
        <w:t xml:space="preserve">с возрастом человека </w:t>
      </w:r>
      <w:r>
        <w:rPr>
          <w:rFonts w:ascii="Times New Roman" w:eastAsia="Calibri" w:hAnsi="Times New Roman" w:cs="Times New Roman"/>
          <w:sz w:val="28"/>
        </w:rPr>
        <w:t>в</w:t>
      </w:r>
      <w:r w:rsidR="00130568" w:rsidRPr="00130568">
        <w:rPr>
          <w:rFonts w:ascii="Times New Roman" w:eastAsia="Calibri" w:hAnsi="Times New Roman" w:cs="Times New Roman"/>
          <w:sz w:val="28"/>
        </w:rPr>
        <w:t xml:space="preserve"> разны</w:t>
      </w:r>
      <w:r>
        <w:rPr>
          <w:rFonts w:ascii="Times New Roman" w:eastAsia="Calibri" w:hAnsi="Times New Roman" w:cs="Times New Roman"/>
          <w:sz w:val="28"/>
        </w:rPr>
        <w:t>е</w:t>
      </w:r>
      <w:r w:rsidR="00130568" w:rsidRPr="00130568">
        <w:rPr>
          <w:rFonts w:ascii="Times New Roman" w:eastAsia="Calibri" w:hAnsi="Times New Roman" w:cs="Times New Roman"/>
          <w:sz w:val="28"/>
        </w:rPr>
        <w:t xml:space="preserve"> </w:t>
      </w:r>
      <w:r>
        <w:rPr>
          <w:rFonts w:ascii="Times New Roman" w:eastAsia="Calibri" w:hAnsi="Times New Roman" w:cs="Times New Roman"/>
          <w:sz w:val="28"/>
        </w:rPr>
        <w:t>периоды</w:t>
      </w:r>
      <w:r w:rsidR="00130568" w:rsidRPr="00130568">
        <w:rPr>
          <w:rFonts w:ascii="Times New Roman" w:eastAsia="Calibri" w:hAnsi="Times New Roman" w:cs="Times New Roman"/>
          <w:sz w:val="28"/>
        </w:rPr>
        <w:t xml:space="preserve"> </w:t>
      </w:r>
      <w:r>
        <w:rPr>
          <w:rFonts w:ascii="Times New Roman" w:eastAsia="Calibri" w:hAnsi="Times New Roman" w:cs="Times New Roman"/>
          <w:sz w:val="28"/>
        </w:rPr>
        <w:t>роста и развития</w:t>
      </w:r>
      <w:r w:rsidR="00130568" w:rsidRPr="00130568">
        <w:rPr>
          <w:rFonts w:ascii="Times New Roman" w:eastAsia="Calibri" w:hAnsi="Times New Roman" w:cs="Times New Roman"/>
          <w:sz w:val="28"/>
        </w:rPr>
        <w:t>.</w:t>
      </w:r>
      <w:r w:rsidR="00130568">
        <w:rPr>
          <w:rFonts w:ascii="Times New Roman" w:eastAsia="Calibri" w:hAnsi="Times New Roman" w:cs="Times New Roman"/>
          <w:sz w:val="28"/>
        </w:rPr>
        <w:t xml:space="preserve"> </w:t>
      </w:r>
      <w:r>
        <w:rPr>
          <w:rFonts w:ascii="Times New Roman" w:eastAsia="Calibri" w:hAnsi="Times New Roman" w:cs="Times New Roman"/>
          <w:sz w:val="28"/>
        </w:rPr>
        <w:t>Ряд</w:t>
      </w:r>
      <w:r w:rsidR="009E1933" w:rsidRPr="009E1933">
        <w:rPr>
          <w:rFonts w:ascii="Times New Roman" w:eastAsia="Calibri" w:hAnsi="Times New Roman" w:cs="Times New Roman"/>
          <w:sz w:val="28"/>
        </w:rPr>
        <w:t xml:space="preserve"> исследовательски</w:t>
      </w:r>
      <w:r>
        <w:rPr>
          <w:rFonts w:ascii="Times New Roman" w:eastAsia="Calibri" w:hAnsi="Times New Roman" w:cs="Times New Roman"/>
          <w:sz w:val="28"/>
        </w:rPr>
        <w:t>х</w:t>
      </w:r>
      <w:r w:rsidR="009E1933" w:rsidRPr="009E1933">
        <w:rPr>
          <w:rFonts w:ascii="Times New Roman" w:eastAsia="Calibri" w:hAnsi="Times New Roman" w:cs="Times New Roman"/>
          <w:sz w:val="28"/>
        </w:rPr>
        <w:t xml:space="preserve"> </w:t>
      </w:r>
      <w:r w:rsidR="00095735">
        <w:rPr>
          <w:rFonts w:ascii="Times New Roman" w:eastAsia="Calibri" w:hAnsi="Times New Roman" w:cs="Times New Roman"/>
          <w:sz w:val="28"/>
        </w:rPr>
        <w:t>учреждени</w:t>
      </w:r>
      <w:r>
        <w:rPr>
          <w:rFonts w:ascii="Times New Roman" w:eastAsia="Calibri" w:hAnsi="Times New Roman" w:cs="Times New Roman"/>
          <w:sz w:val="28"/>
        </w:rPr>
        <w:t>й</w:t>
      </w:r>
      <w:r w:rsidR="009E1933" w:rsidRPr="009E1933">
        <w:rPr>
          <w:rFonts w:ascii="Times New Roman" w:eastAsia="Calibri" w:hAnsi="Times New Roman" w:cs="Times New Roman"/>
          <w:sz w:val="28"/>
        </w:rPr>
        <w:t xml:space="preserve">, </w:t>
      </w:r>
      <w:r>
        <w:rPr>
          <w:rFonts w:ascii="Times New Roman" w:eastAsia="Calibri" w:hAnsi="Times New Roman" w:cs="Times New Roman"/>
          <w:sz w:val="28"/>
        </w:rPr>
        <w:t xml:space="preserve">таких </w:t>
      </w:r>
      <w:r w:rsidR="009E1933" w:rsidRPr="009E1933">
        <w:rPr>
          <w:rFonts w:ascii="Times New Roman" w:eastAsia="Calibri" w:hAnsi="Times New Roman" w:cs="Times New Roman"/>
          <w:sz w:val="28"/>
        </w:rPr>
        <w:t>как</w:t>
      </w:r>
      <w:r w:rsidR="00095735">
        <w:rPr>
          <w:rFonts w:ascii="Times New Roman" w:eastAsia="Calibri" w:hAnsi="Times New Roman" w:cs="Times New Roman"/>
          <w:sz w:val="28"/>
        </w:rPr>
        <w:t>, например,</w:t>
      </w:r>
      <w:r w:rsidR="009E1933" w:rsidRPr="009E1933">
        <w:rPr>
          <w:rFonts w:ascii="Times New Roman" w:eastAsia="Calibri" w:hAnsi="Times New Roman" w:cs="Times New Roman"/>
          <w:sz w:val="28"/>
        </w:rPr>
        <w:t xml:space="preserve"> </w:t>
      </w:r>
      <w:r w:rsidR="00B0659D" w:rsidRPr="009E1933">
        <w:rPr>
          <w:rFonts w:ascii="Times New Roman" w:eastAsia="Calibri" w:hAnsi="Times New Roman" w:cs="Times New Roman"/>
          <w:sz w:val="28"/>
        </w:rPr>
        <w:t xml:space="preserve">лаборатория </w:t>
      </w:r>
      <w:r w:rsidR="009E1933" w:rsidRPr="009E1933">
        <w:rPr>
          <w:rFonts w:ascii="Times New Roman" w:eastAsia="Calibri" w:hAnsi="Times New Roman" w:cs="Times New Roman"/>
          <w:sz w:val="28"/>
        </w:rPr>
        <w:t>Джексона в Бар-</w:t>
      </w:r>
      <w:proofErr w:type="spellStart"/>
      <w:r w:rsidR="009E1933" w:rsidRPr="009E1933">
        <w:rPr>
          <w:rFonts w:ascii="Times New Roman" w:eastAsia="Calibri" w:hAnsi="Times New Roman" w:cs="Times New Roman"/>
          <w:sz w:val="28"/>
        </w:rPr>
        <w:t>Харборе</w:t>
      </w:r>
      <w:proofErr w:type="spellEnd"/>
      <w:r w:rsidR="00B0659D">
        <w:rPr>
          <w:rFonts w:ascii="Times New Roman" w:eastAsia="Calibri" w:hAnsi="Times New Roman" w:cs="Times New Roman"/>
          <w:sz w:val="28"/>
        </w:rPr>
        <w:t xml:space="preserve"> в </w:t>
      </w:r>
      <w:r w:rsidR="009E1933" w:rsidRPr="009E1933">
        <w:rPr>
          <w:rFonts w:ascii="Times New Roman" w:eastAsia="Calibri" w:hAnsi="Times New Roman" w:cs="Times New Roman"/>
          <w:sz w:val="28"/>
        </w:rPr>
        <w:t>штат</w:t>
      </w:r>
      <w:r w:rsidR="00B0659D">
        <w:rPr>
          <w:rFonts w:ascii="Times New Roman" w:eastAsia="Calibri" w:hAnsi="Times New Roman" w:cs="Times New Roman"/>
          <w:sz w:val="28"/>
        </w:rPr>
        <w:t>е</w:t>
      </w:r>
      <w:r w:rsidR="009E1933" w:rsidRPr="009E1933">
        <w:rPr>
          <w:rFonts w:ascii="Times New Roman" w:eastAsia="Calibri" w:hAnsi="Times New Roman" w:cs="Times New Roman"/>
          <w:sz w:val="28"/>
        </w:rPr>
        <w:t xml:space="preserve"> Мэн</w:t>
      </w:r>
      <w:r w:rsidR="00B0659D">
        <w:rPr>
          <w:rFonts w:ascii="Times New Roman" w:eastAsia="Calibri" w:hAnsi="Times New Roman" w:cs="Times New Roman"/>
          <w:sz w:val="28"/>
        </w:rPr>
        <w:t xml:space="preserve"> (США)</w:t>
      </w:r>
      <w:r w:rsidR="00435D07">
        <w:rPr>
          <w:rFonts w:ascii="Times New Roman" w:eastAsia="Calibri" w:hAnsi="Times New Roman" w:cs="Times New Roman"/>
          <w:sz w:val="28"/>
        </w:rPr>
        <w:t xml:space="preserve"> или </w:t>
      </w:r>
      <w:r w:rsidR="00985C52" w:rsidRPr="00985C52">
        <w:rPr>
          <w:rFonts w:ascii="Times New Roman" w:eastAsia="Calibri" w:hAnsi="Times New Roman" w:cs="Times New Roman"/>
          <w:sz w:val="28"/>
        </w:rPr>
        <w:t>Национальн</w:t>
      </w:r>
      <w:r>
        <w:rPr>
          <w:rFonts w:ascii="Times New Roman" w:eastAsia="Calibri" w:hAnsi="Times New Roman" w:cs="Times New Roman"/>
          <w:sz w:val="28"/>
        </w:rPr>
        <w:t>ый</w:t>
      </w:r>
      <w:r w:rsidR="00985C52" w:rsidRPr="00985C52">
        <w:rPr>
          <w:rFonts w:ascii="Times New Roman" w:eastAsia="Calibri" w:hAnsi="Times New Roman" w:cs="Times New Roman"/>
          <w:sz w:val="28"/>
        </w:rPr>
        <w:t xml:space="preserve"> институт агрономических исследований </w:t>
      </w:r>
      <w:r w:rsidR="00BB311F">
        <w:rPr>
          <w:rFonts w:ascii="Times New Roman" w:eastAsia="Calibri" w:hAnsi="Times New Roman" w:cs="Times New Roman"/>
          <w:sz w:val="28"/>
        </w:rPr>
        <w:t xml:space="preserve">‒ </w:t>
      </w:r>
      <w:r w:rsidR="00435D07" w:rsidRPr="00435D07">
        <w:rPr>
          <w:rFonts w:ascii="Times New Roman" w:eastAsia="Calibri" w:hAnsi="Times New Roman" w:cs="Times New Roman"/>
          <w:sz w:val="28"/>
        </w:rPr>
        <w:t xml:space="preserve">INRA </w:t>
      </w:r>
      <w:r w:rsidR="00BB311F">
        <w:rPr>
          <w:rFonts w:ascii="Times New Roman" w:eastAsia="Calibri" w:hAnsi="Times New Roman" w:cs="Times New Roman"/>
          <w:sz w:val="28"/>
        </w:rPr>
        <w:t xml:space="preserve">‒ </w:t>
      </w:r>
      <w:r w:rsidR="00435D07" w:rsidRPr="00435D07">
        <w:rPr>
          <w:rFonts w:ascii="Times New Roman" w:eastAsia="Calibri" w:hAnsi="Times New Roman" w:cs="Times New Roman"/>
          <w:sz w:val="28"/>
        </w:rPr>
        <w:t>в Тулузе</w:t>
      </w:r>
      <w:r w:rsidR="00435D07">
        <w:rPr>
          <w:rFonts w:ascii="Times New Roman" w:eastAsia="Calibri" w:hAnsi="Times New Roman" w:cs="Times New Roman"/>
          <w:sz w:val="28"/>
        </w:rPr>
        <w:t xml:space="preserve"> (Франция)</w:t>
      </w:r>
      <w:r w:rsidR="009E1933" w:rsidRPr="009E1933">
        <w:rPr>
          <w:rFonts w:ascii="Times New Roman" w:eastAsia="Calibri" w:hAnsi="Times New Roman" w:cs="Times New Roman"/>
          <w:sz w:val="28"/>
        </w:rPr>
        <w:t xml:space="preserve">, </w:t>
      </w:r>
      <w:r w:rsidR="00B002E1">
        <w:rPr>
          <w:rFonts w:ascii="Times New Roman" w:eastAsia="Calibri" w:hAnsi="Times New Roman" w:cs="Times New Roman"/>
          <w:sz w:val="28"/>
        </w:rPr>
        <w:t>разводят</w:t>
      </w:r>
      <w:r w:rsidR="009E1933" w:rsidRPr="009E1933">
        <w:rPr>
          <w:rFonts w:ascii="Times New Roman" w:eastAsia="Calibri" w:hAnsi="Times New Roman" w:cs="Times New Roman"/>
          <w:sz w:val="28"/>
        </w:rPr>
        <w:t xml:space="preserve"> инбредные </w:t>
      </w:r>
      <w:r>
        <w:rPr>
          <w:rFonts w:ascii="Times New Roman" w:eastAsia="Calibri" w:hAnsi="Times New Roman" w:cs="Times New Roman"/>
          <w:sz w:val="28"/>
        </w:rPr>
        <w:t>чистые линии</w:t>
      </w:r>
      <w:r w:rsidR="009E1933" w:rsidRPr="009E1933">
        <w:rPr>
          <w:rFonts w:ascii="Times New Roman" w:eastAsia="Calibri" w:hAnsi="Times New Roman" w:cs="Times New Roman"/>
          <w:sz w:val="28"/>
        </w:rPr>
        <w:t xml:space="preserve"> кроликов исключительно в качестве лабораторных животных.</w:t>
      </w:r>
      <w:r w:rsidR="00B0659D">
        <w:rPr>
          <w:rFonts w:ascii="Times New Roman" w:eastAsia="Calibri" w:hAnsi="Times New Roman" w:cs="Times New Roman"/>
          <w:sz w:val="28"/>
        </w:rPr>
        <w:t xml:space="preserve"> </w:t>
      </w:r>
    </w:p>
    <w:p w:rsidR="00383418" w:rsidRDefault="00197649" w:rsidP="009E1933">
      <w:pPr>
        <w:spacing w:after="0" w:line="360" w:lineRule="auto"/>
        <w:ind w:firstLine="709"/>
        <w:jc w:val="both"/>
        <w:rPr>
          <w:rFonts w:ascii="Times New Roman" w:eastAsia="Calibri" w:hAnsi="Times New Roman" w:cs="Times New Roman"/>
          <w:sz w:val="28"/>
        </w:rPr>
      </w:pPr>
      <w:r w:rsidRPr="00197649">
        <w:rPr>
          <w:rFonts w:ascii="Times New Roman" w:eastAsia="Calibri" w:hAnsi="Times New Roman" w:cs="Times New Roman"/>
          <w:sz w:val="28"/>
        </w:rPr>
        <w:t>Большинство количест</w:t>
      </w:r>
      <w:r>
        <w:rPr>
          <w:rFonts w:ascii="Times New Roman" w:eastAsia="Calibri" w:hAnsi="Times New Roman" w:cs="Times New Roman"/>
          <w:sz w:val="28"/>
        </w:rPr>
        <w:t xml:space="preserve">венных </w:t>
      </w:r>
      <w:r w:rsidR="00063B71">
        <w:rPr>
          <w:rFonts w:ascii="Times New Roman" w:eastAsia="Calibri" w:hAnsi="Times New Roman" w:cs="Times New Roman"/>
          <w:sz w:val="28"/>
        </w:rPr>
        <w:t xml:space="preserve">репродуктивных </w:t>
      </w:r>
      <w:r>
        <w:rPr>
          <w:rFonts w:ascii="Times New Roman" w:eastAsia="Calibri" w:hAnsi="Times New Roman" w:cs="Times New Roman"/>
          <w:sz w:val="28"/>
        </w:rPr>
        <w:t>признаков размножения – многоплодие, жизнеспособность, рост и т. д</w:t>
      </w:r>
      <w:r w:rsidRPr="00197649">
        <w:rPr>
          <w:rFonts w:ascii="Times New Roman" w:eastAsia="Calibri" w:hAnsi="Times New Roman" w:cs="Times New Roman"/>
          <w:sz w:val="28"/>
        </w:rPr>
        <w:t xml:space="preserve">. </w:t>
      </w:r>
      <w:r>
        <w:rPr>
          <w:rFonts w:ascii="Times New Roman" w:eastAsia="Calibri" w:hAnsi="Times New Roman" w:cs="Times New Roman"/>
          <w:sz w:val="28"/>
        </w:rPr>
        <w:t>‒</w:t>
      </w:r>
      <w:r w:rsidRPr="00197649">
        <w:rPr>
          <w:rFonts w:ascii="Times New Roman" w:eastAsia="Calibri" w:hAnsi="Times New Roman" w:cs="Times New Roman"/>
          <w:sz w:val="28"/>
        </w:rPr>
        <w:t xml:space="preserve"> </w:t>
      </w:r>
      <w:r w:rsidR="00063B71">
        <w:rPr>
          <w:rFonts w:ascii="Times New Roman" w:eastAsia="Calibri" w:hAnsi="Times New Roman" w:cs="Times New Roman"/>
          <w:sz w:val="28"/>
        </w:rPr>
        <w:t>детерминиру</w:t>
      </w:r>
      <w:r w:rsidRPr="00197649">
        <w:rPr>
          <w:rFonts w:ascii="Times New Roman" w:eastAsia="Calibri" w:hAnsi="Times New Roman" w:cs="Times New Roman"/>
          <w:sz w:val="28"/>
        </w:rPr>
        <w:t xml:space="preserve">ются </w:t>
      </w:r>
      <w:proofErr w:type="spellStart"/>
      <w:r w:rsidRPr="00197649">
        <w:rPr>
          <w:rFonts w:ascii="Times New Roman" w:eastAsia="Calibri" w:hAnsi="Times New Roman" w:cs="Times New Roman"/>
          <w:sz w:val="28"/>
        </w:rPr>
        <w:t>полигенетически</w:t>
      </w:r>
      <w:proofErr w:type="spellEnd"/>
      <w:r w:rsidRPr="00197649">
        <w:rPr>
          <w:rFonts w:ascii="Times New Roman" w:eastAsia="Calibri" w:hAnsi="Times New Roman" w:cs="Times New Roman"/>
          <w:sz w:val="28"/>
        </w:rPr>
        <w:t xml:space="preserve">. </w:t>
      </w:r>
      <w:r w:rsidR="00A93C72" w:rsidRPr="00197649">
        <w:rPr>
          <w:rFonts w:ascii="Times New Roman" w:eastAsia="Calibri" w:hAnsi="Times New Roman" w:cs="Times New Roman"/>
          <w:sz w:val="28"/>
        </w:rPr>
        <w:t xml:space="preserve">Но </w:t>
      </w:r>
      <w:r w:rsidRPr="00197649">
        <w:rPr>
          <w:rFonts w:ascii="Times New Roman" w:eastAsia="Calibri" w:hAnsi="Times New Roman" w:cs="Times New Roman"/>
          <w:sz w:val="28"/>
        </w:rPr>
        <w:t xml:space="preserve">они также подвержены воздействию окружающей среды. Фенотип </w:t>
      </w:r>
      <w:r>
        <w:rPr>
          <w:rFonts w:ascii="Times New Roman" w:eastAsia="Calibri" w:hAnsi="Times New Roman" w:cs="Times New Roman"/>
          <w:sz w:val="28"/>
        </w:rPr>
        <w:t>‒</w:t>
      </w:r>
      <w:r w:rsidRPr="00197649">
        <w:rPr>
          <w:rFonts w:ascii="Times New Roman" w:eastAsia="Calibri" w:hAnsi="Times New Roman" w:cs="Times New Roman"/>
          <w:sz w:val="28"/>
        </w:rPr>
        <w:t xml:space="preserve"> это результат </w:t>
      </w:r>
      <w:r w:rsidR="00063B71">
        <w:rPr>
          <w:rFonts w:ascii="Times New Roman" w:eastAsia="Calibri" w:hAnsi="Times New Roman" w:cs="Times New Roman"/>
          <w:sz w:val="28"/>
        </w:rPr>
        <w:t xml:space="preserve">совместного </w:t>
      </w:r>
      <w:r w:rsidRPr="00197649">
        <w:rPr>
          <w:rFonts w:ascii="Times New Roman" w:eastAsia="Calibri" w:hAnsi="Times New Roman" w:cs="Times New Roman"/>
          <w:sz w:val="28"/>
        </w:rPr>
        <w:t xml:space="preserve">действия генотипа и окружающей среды на </w:t>
      </w:r>
      <w:r>
        <w:rPr>
          <w:rFonts w:ascii="Times New Roman" w:eastAsia="Calibri" w:hAnsi="Times New Roman" w:cs="Times New Roman"/>
          <w:sz w:val="28"/>
        </w:rPr>
        <w:t>организм</w:t>
      </w:r>
      <w:r w:rsidRPr="00197649">
        <w:rPr>
          <w:rFonts w:ascii="Times New Roman" w:eastAsia="Calibri" w:hAnsi="Times New Roman" w:cs="Times New Roman"/>
          <w:sz w:val="28"/>
        </w:rPr>
        <w:t xml:space="preserve">. </w:t>
      </w:r>
      <w:r w:rsidR="00A93C72">
        <w:rPr>
          <w:rFonts w:ascii="Times New Roman" w:eastAsia="Calibri" w:hAnsi="Times New Roman" w:cs="Times New Roman"/>
          <w:sz w:val="28"/>
        </w:rPr>
        <w:t>Г</w:t>
      </w:r>
      <w:r w:rsidRPr="00197649">
        <w:rPr>
          <w:rFonts w:ascii="Times New Roman" w:eastAsia="Calibri" w:hAnsi="Times New Roman" w:cs="Times New Roman"/>
          <w:sz w:val="28"/>
        </w:rPr>
        <w:t>енетическ</w:t>
      </w:r>
      <w:r w:rsidR="00A93C72">
        <w:rPr>
          <w:rFonts w:ascii="Times New Roman" w:eastAsia="Calibri" w:hAnsi="Times New Roman" w:cs="Times New Roman"/>
          <w:sz w:val="28"/>
        </w:rPr>
        <w:t>ая</w:t>
      </w:r>
      <w:r w:rsidRPr="00197649">
        <w:rPr>
          <w:rFonts w:ascii="Times New Roman" w:eastAsia="Calibri" w:hAnsi="Times New Roman" w:cs="Times New Roman"/>
          <w:sz w:val="28"/>
        </w:rPr>
        <w:t xml:space="preserve"> вариа</w:t>
      </w:r>
      <w:r w:rsidR="00A93C72">
        <w:rPr>
          <w:rFonts w:ascii="Times New Roman" w:eastAsia="Calibri" w:hAnsi="Times New Roman" w:cs="Times New Roman"/>
          <w:sz w:val="28"/>
        </w:rPr>
        <w:t>бельность</w:t>
      </w:r>
      <w:r w:rsidRPr="00197649">
        <w:rPr>
          <w:rFonts w:ascii="Times New Roman" w:eastAsia="Calibri" w:hAnsi="Times New Roman" w:cs="Times New Roman"/>
          <w:sz w:val="28"/>
        </w:rPr>
        <w:t xml:space="preserve"> признаков представляет двойной интерес для селекционера</w:t>
      </w:r>
      <w:r w:rsidR="00A93C72">
        <w:rPr>
          <w:rFonts w:ascii="Times New Roman" w:eastAsia="Calibri" w:hAnsi="Times New Roman" w:cs="Times New Roman"/>
          <w:sz w:val="28"/>
        </w:rPr>
        <w:t>.</w:t>
      </w:r>
      <w:r w:rsidRPr="00197649">
        <w:rPr>
          <w:rFonts w:ascii="Times New Roman" w:eastAsia="Calibri" w:hAnsi="Times New Roman" w:cs="Times New Roman"/>
          <w:sz w:val="28"/>
        </w:rPr>
        <w:t xml:space="preserve"> </w:t>
      </w:r>
      <w:r w:rsidR="00A93C72">
        <w:rPr>
          <w:rFonts w:ascii="Times New Roman" w:eastAsia="Calibri" w:hAnsi="Times New Roman" w:cs="Times New Roman"/>
          <w:sz w:val="28"/>
        </w:rPr>
        <w:t>С одной стороны, она</w:t>
      </w:r>
      <w:r w:rsidRPr="00197649">
        <w:rPr>
          <w:rFonts w:ascii="Times New Roman" w:eastAsia="Calibri" w:hAnsi="Times New Roman" w:cs="Times New Roman"/>
          <w:sz w:val="28"/>
        </w:rPr>
        <w:t xml:space="preserve"> </w:t>
      </w:r>
      <w:r w:rsidR="00A93C72">
        <w:rPr>
          <w:rFonts w:ascii="Times New Roman" w:eastAsia="Calibri" w:hAnsi="Times New Roman" w:cs="Times New Roman"/>
          <w:sz w:val="28"/>
        </w:rPr>
        <w:t xml:space="preserve">позволяет </w:t>
      </w:r>
      <w:r w:rsidRPr="00197649">
        <w:rPr>
          <w:rFonts w:ascii="Times New Roman" w:eastAsia="Calibri" w:hAnsi="Times New Roman" w:cs="Times New Roman"/>
          <w:sz w:val="28"/>
        </w:rPr>
        <w:t xml:space="preserve">использовать </w:t>
      </w:r>
      <w:r w:rsidR="00A93C72">
        <w:rPr>
          <w:rFonts w:ascii="Times New Roman" w:eastAsia="Calibri" w:hAnsi="Times New Roman" w:cs="Times New Roman"/>
          <w:sz w:val="28"/>
        </w:rPr>
        <w:t xml:space="preserve">для обора </w:t>
      </w:r>
      <w:r w:rsidRPr="00197649">
        <w:rPr>
          <w:rFonts w:ascii="Times New Roman" w:eastAsia="Calibri" w:hAnsi="Times New Roman" w:cs="Times New Roman"/>
          <w:sz w:val="28"/>
        </w:rPr>
        <w:t>генетическую изменчивость животных одно</w:t>
      </w:r>
      <w:r w:rsidR="00A93C72">
        <w:rPr>
          <w:rFonts w:ascii="Times New Roman" w:eastAsia="Calibri" w:hAnsi="Times New Roman" w:cs="Times New Roman"/>
          <w:sz w:val="28"/>
        </w:rPr>
        <w:t>й и той же породы или популяции,</w:t>
      </w:r>
      <w:r w:rsidRPr="00197649">
        <w:rPr>
          <w:rFonts w:ascii="Times New Roman" w:eastAsia="Calibri" w:hAnsi="Times New Roman" w:cs="Times New Roman"/>
          <w:sz w:val="28"/>
        </w:rPr>
        <w:t xml:space="preserve"> </w:t>
      </w:r>
      <w:r w:rsidR="00A93C72">
        <w:rPr>
          <w:rFonts w:ascii="Times New Roman" w:eastAsia="Calibri" w:hAnsi="Times New Roman" w:cs="Times New Roman"/>
          <w:sz w:val="28"/>
        </w:rPr>
        <w:t>а</w:t>
      </w:r>
      <w:r w:rsidRPr="00197649">
        <w:rPr>
          <w:rFonts w:ascii="Times New Roman" w:eastAsia="Calibri" w:hAnsi="Times New Roman" w:cs="Times New Roman"/>
          <w:sz w:val="28"/>
        </w:rPr>
        <w:t xml:space="preserve"> </w:t>
      </w:r>
      <w:r w:rsidR="00A93C72">
        <w:rPr>
          <w:rFonts w:ascii="Times New Roman" w:eastAsia="Calibri" w:hAnsi="Times New Roman" w:cs="Times New Roman"/>
          <w:sz w:val="28"/>
        </w:rPr>
        <w:t>с другой ‒</w:t>
      </w:r>
      <w:r w:rsidRPr="00197649">
        <w:rPr>
          <w:rFonts w:ascii="Times New Roman" w:eastAsia="Calibri" w:hAnsi="Times New Roman" w:cs="Times New Roman"/>
          <w:sz w:val="28"/>
        </w:rPr>
        <w:t xml:space="preserve"> использовать генетическую изменчивость между породами и популяциями</w:t>
      </w:r>
      <w:r w:rsidR="00A93C72" w:rsidRPr="00A93C72">
        <w:rPr>
          <w:rFonts w:ascii="Times New Roman" w:eastAsia="Calibri" w:hAnsi="Times New Roman" w:cs="Times New Roman"/>
          <w:sz w:val="28"/>
        </w:rPr>
        <w:t xml:space="preserve"> </w:t>
      </w:r>
      <w:r w:rsidR="00A93C72">
        <w:rPr>
          <w:rFonts w:ascii="Times New Roman" w:eastAsia="Calibri" w:hAnsi="Times New Roman" w:cs="Times New Roman"/>
          <w:sz w:val="28"/>
        </w:rPr>
        <w:t>при различных вариантах их</w:t>
      </w:r>
      <w:r w:rsidR="00A93C72" w:rsidRPr="00197649">
        <w:rPr>
          <w:rFonts w:ascii="Times New Roman" w:eastAsia="Calibri" w:hAnsi="Times New Roman" w:cs="Times New Roman"/>
          <w:sz w:val="28"/>
        </w:rPr>
        <w:t xml:space="preserve"> скрещивания</w:t>
      </w:r>
      <w:r w:rsidRPr="00197649">
        <w:rPr>
          <w:rFonts w:ascii="Times New Roman" w:eastAsia="Calibri" w:hAnsi="Times New Roman" w:cs="Times New Roman"/>
          <w:sz w:val="28"/>
        </w:rPr>
        <w:t>.</w:t>
      </w:r>
    </w:p>
    <w:p w:rsidR="00F10643" w:rsidRPr="00F10643" w:rsidRDefault="00F10643" w:rsidP="009E1933">
      <w:pPr>
        <w:spacing w:after="0" w:line="360" w:lineRule="auto"/>
        <w:ind w:firstLine="709"/>
        <w:jc w:val="both"/>
        <w:rPr>
          <w:rFonts w:ascii="Times New Roman" w:eastAsia="Calibri" w:hAnsi="Times New Roman" w:cs="Times New Roman"/>
          <w:sz w:val="20"/>
        </w:rPr>
      </w:pPr>
    </w:p>
    <w:p w:rsidR="00FC7A1F" w:rsidRDefault="00FC7A1F" w:rsidP="00FC7A1F">
      <w:pPr>
        <w:spacing w:after="0" w:line="360" w:lineRule="auto"/>
        <w:jc w:val="center"/>
        <w:rPr>
          <w:rFonts w:ascii="Times New Roman" w:eastAsia="Calibri" w:hAnsi="Times New Roman" w:cs="Times New Roman"/>
          <w:sz w:val="32"/>
        </w:rPr>
      </w:pPr>
      <w:r w:rsidRPr="00F71535">
        <w:rPr>
          <w:rFonts w:ascii="Times New Roman" w:eastAsia="Calibri" w:hAnsi="Times New Roman" w:cs="Times New Roman"/>
          <w:noProof/>
          <w:sz w:val="28"/>
          <w:lang w:eastAsia="ru-RU"/>
        </w:rPr>
        <w:lastRenderedPageBreak/>
        <w:drawing>
          <wp:inline distT="0" distB="0" distL="0" distR="0" wp14:anchorId="24A7E441" wp14:editId="57EC6ADA">
            <wp:extent cx="5267911" cy="3737113"/>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BEBA8EAE-BF5A-486C-A8C5-ECC9F3942E4B}">
                          <a14:imgProps xmlns:a14="http://schemas.microsoft.com/office/drawing/2010/main">
                            <a14:imgLayer r:embed="rId10">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394654" cy="3827026"/>
                    </a:xfrm>
                    <a:prstGeom prst="rect">
                      <a:avLst/>
                    </a:prstGeom>
                    <a:noFill/>
                  </pic:spPr>
                </pic:pic>
              </a:graphicData>
            </a:graphic>
          </wp:inline>
        </w:drawing>
      </w:r>
    </w:p>
    <w:p w:rsidR="007600F1" w:rsidRPr="007600F1" w:rsidRDefault="007600F1" w:rsidP="007600F1">
      <w:pPr>
        <w:spacing w:after="0" w:line="240" w:lineRule="auto"/>
        <w:jc w:val="center"/>
        <w:rPr>
          <w:rFonts w:ascii="Times New Roman" w:eastAsia="Calibri" w:hAnsi="Times New Roman" w:cs="Times New Roman"/>
          <w:sz w:val="16"/>
        </w:rPr>
      </w:pPr>
    </w:p>
    <w:p w:rsidR="00F10643" w:rsidRDefault="00FC7A1F" w:rsidP="00F10643">
      <w:pPr>
        <w:spacing w:after="0" w:line="24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Рисунок 1 − Производство мяса кролика в регионах мира [</w:t>
      </w:r>
      <w:r w:rsidR="002019C8" w:rsidRPr="00F71535">
        <w:rPr>
          <w:rFonts w:ascii="Times New Roman" w:eastAsia="Calibri" w:hAnsi="Times New Roman" w:cs="Times New Roman"/>
          <w:sz w:val="28"/>
        </w:rPr>
        <w:t>12</w:t>
      </w:r>
      <w:r w:rsidRPr="00F71535">
        <w:rPr>
          <w:rFonts w:ascii="Times New Roman" w:eastAsia="Calibri" w:hAnsi="Times New Roman" w:cs="Times New Roman"/>
          <w:sz w:val="28"/>
        </w:rPr>
        <w:t>]</w:t>
      </w:r>
      <w:r w:rsidR="00F10643">
        <w:rPr>
          <w:rFonts w:ascii="Times New Roman" w:eastAsia="Calibri" w:hAnsi="Times New Roman" w:cs="Times New Roman"/>
          <w:sz w:val="28"/>
        </w:rPr>
        <w:br w:type="page"/>
      </w:r>
    </w:p>
    <w:p w:rsidR="00A93C72" w:rsidRDefault="00A93C72" w:rsidP="00BB311F">
      <w:pPr>
        <w:spacing w:after="0" w:line="240" w:lineRule="auto"/>
        <w:ind w:firstLine="709"/>
        <w:jc w:val="both"/>
        <w:rPr>
          <w:rFonts w:ascii="Times New Roman" w:eastAsia="Calibri" w:hAnsi="Times New Roman" w:cs="Times New Roman"/>
          <w:sz w:val="28"/>
        </w:rPr>
      </w:pPr>
    </w:p>
    <w:p w:rsidR="00032309" w:rsidRPr="0085424F" w:rsidRDefault="00032309" w:rsidP="00032309">
      <w:pPr>
        <w:spacing w:after="0" w:line="360" w:lineRule="auto"/>
        <w:ind w:firstLine="709"/>
        <w:jc w:val="both"/>
        <w:rPr>
          <w:rFonts w:ascii="Times New Roman" w:eastAsia="Calibri" w:hAnsi="Times New Roman" w:cs="Times New Roman"/>
          <w:sz w:val="28"/>
        </w:rPr>
      </w:pPr>
      <w:r w:rsidRPr="0085424F">
        <w:rPr>
          <w:rFonts w:ascii="Times New Roman" w:eastAsia="Calibri" w:hAnsi="Times New Roman" w:cs="Times New Roman"/>
          <w:sz w:val="28"/>
        </w:rPr>
        <w:t>Производство мяса кролика в регионах мира и его динамика в основных странах-производителях в 2015‒2020 гг. приведены на рисунке 1 и таблице 2.</w:t>
      </w:r>
    </w:p>
    <w:p w:rsidR="007600F1" w:rsidRPr="00F10643" w:rsidRDefault="007600F1" w:rsidP="007600F1">
      <w:pPr>
        <w:spacing w:after="0" w:line="360" w:lineRule="auto"/>
        <w:ind w:firstLine="709"/>
        <w:jc w:val="both"/>
        <w:rPr>
          <w:rFonts w:ascii="Times New Roman" w:eastAsia="Calibri" w:hAnsi="Times New Roman" w:cs="Times New Roman"/>
          <w:sz w:val="20"/>
        </w:rPr>
      </w:pPr>
    </w:p>
    <w:p w:rsidR="00383418" w:rsidRDefault="00383418" w:rsidP="00383418">
      <w:pPr>
        <w:spacing w:after="0" w:line="276" w:lineRule="auto"/>
        <w:jc w:val="center"/>
        <w:rPr>
          <w:rFonts w:ascii="Times New Roman" w:eastAsia="Calibri" w:hAnsi="Times New Roman" w:cs="Times New Roman"/>
          <w:sz w:val="28"/>
        </w:rPr>
      </w:pPr>
      <w:r w:rsidRPr="00F71535">
        <w:rPr>
          <w:rFonts w:ascii="Times New Roman" w:eastAsia="Calibri" w:hAnsi="Times New Roman" w:cs="Times New Roman"/>
          <w:sz w:val="28"/>
        </w:rPr>
        <w:t xml:space="preserve">Таблица 2 – Динамика производства крольчатины в мире </w:t>
      </w:r>
      <w:r w:rsidR="005E7FFE">
        <w:rPr>
          <w:rFonts w:ascii="Times New Roman" w:eastAsia="Calibri" w:hAnsi="Times New Roman" w:cs="Times New Roman"/>
          <w:sz w:val="28"/>
        </w:rPr>
        <w:t xml:space="preserve">и отдельных странах </w:t>
      </w:r>
      <w:r w:rsidRPr="00F71535">
        <w:rPr>
          <w:rFonts w:ascii="Times New Roman" w:eastAsia="Calibri" w:hAnsi="Times New Roman" w:cs="Times New Roman"/>
          <w:sz w:val="28"/>
        </w:rPr>
        <w:t xml:space="preserve">в 2015−2020 гг. </w:t>
      </w:r>
    </w:p>
    <w:p w:rsidR="005E7FFE" w:rsidRPr="00F71535" w:rsidRDefault="005E7FFE" w:rsidP="005E7FFE">
      <w:pPr>
        <w:spacing w:after="0" w:line="160" w:lineRule="exact"/>
        <w:jc w:val="center"/>
        <w:rPr>
          <w:rFonts w:ascii="Times New Roman" w:eastAsia="Calibri" w:hAnsi="Times New Roman" w:cs="Times New Roman"/>
          <w:sz w:val="28"/>
        </w:rPr>
      </w:pPr>
    </w:p>
    <w:tbl>
      <w:tblPr>
        <w:tblW w:w="9067" w:type="dxa"/>
        <w:tblLayout w:type="fixed"/>
        <w:tblCellMar>
          <w:left w:w="0" w:type="dxa"/>
          <w:right w:w="0" w:type="dxa"/>
        </w:tblCellMar>
        <w:tblLook w:val="0000" w:firstRow="0" w:lastRow="0" w:firstColumn="0" w:lastColumn="0" w:noHBand="0" w:noVBand="0"/>
      </w:tblPr>
      <w:tblGrid>
        <w:gridCol w:w="1838"/>
        <w:gridCol w:w="1134"/>
        <w:gridCol w:w="1015"/>
        <w:gridCol w:w="1016"/>
        <w:gridCol w:w="1016"/>
        <w:gridCol w:w="1016"/>
        <w:gridCol w:w="1016"/>
        <w:gridCol w:w="1016"/>
      </w:tblGrid>
      <w:tr w:rsidR="00383418" w:rsidRPr="00F71535" w:rsidTr="005E7FFE">
        <w:trPr>
          <w:trHeight w:val="495"/>
        </w:trPr>
        <w:tc>
          <w:tcPr>
            <w:tcW w:w="1838" w:type="dxa"/>
            <w:vMerge w:val="restart"/>
            <w:tcBorders>
              <w:top w:val="nil"/>
              <w:left w:val="single" w:sz="4" w:space="0" w:color="auto"/>
              <w:right w:val="single" w:sz="4" w:space="0" w:color="auto"/>
            </w:tcBorders>
            <w:shd w:val="clear" w:color="auto" w:fill="FFFFFF"/>
            <w:vAlign w:val="center"/>
          </w:tcPr>
          <w:p w:rsidR="00383418" w:rsidRPr="00F71535" w:rsidRDefault="00383418" w:rsidP="005E7FFE">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Стран</w:t>
            </w:r>
            <w:r w:rsidR="005E7FFE">
              <w:rPr>
                <w:rFonts w:ascii="Times New Roman" w:eastAsia="Times New Roman" w:hAnsi="Times New Roman" w:cs="Times New Roman"/>
                <w:sz w:val="26"/>
                <w:szCs w:val="26"/>
                <w:lang w:eastAsia="ru-RU"/>
              </w:rPr>
              <w:t>ы</w:t>
            </w:r>
          </w:p>
        </w:tc>
        <w:tc>
          <w:tcPr>
            <w:tcW w:w="1134" w:type="dxa"/>
            <w:vMerge w:val="restart"/>
            <w:tcBorders>
              <w:top w:val="nil"/>
              <w:left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 валового производства</w:t>
            </w:r>
          </w:p>
        </w:tc>
        <w:tc>
          <w:tcPr>
            <w:tcW w:w="6095" w:type="dxa"/>
            <w:gridSpan w:val="6"/>
            <w:tcBorders>
              <w:top w:val="nil"/>
              <w:left w:val="single" w:sz="4" w:space="0" w:color="auto"/>
              <w:bottom w:val="single" w:sz="4" w:space="0" w:color="auto"/>
              <w:right w:val="nil"/>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Производство по годам, тыс. т</w:t>
            </w:r>
          </w:p>
        </w:tc>
      </w:tr>
      <w:tr w:rsidR="00383418" w:rsidRPr="00F71535" w:rsidTr="005E7FFE">
        <w:trPr>
          <w:trHeight w:val="488"/>
        </w:trPr>
        <w:tc>
          <w:tcPr>
            <w:tcW w:w="1838" w:type="dxa"/>
            <w:vMerge/>
            <w:tcBorders>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p>
        </w:tc>
        <w:tc>
          <w:tcPr>
            <w:tcW w:w="1134" w:type="dxa"/>
            <w:vMerge/>
            <w:tcBorders>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p>
        </w:tc>
        <w:tc>
          <w:tcPr>
            <w:tcW w:w="1015" w:type="dxa"/>
            <w:tcBorders>
              <w:top w:val="single" w:sz="4" w:space="0" w:color="auto"/>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2015</w:t>
            </w:r>
          </w:p>
        </w:tc>
        <w:tc>
          <w:tcPr>
            <w:tcW w:w="1016" w:type="dxa"/>
            <w:tcBorders>
              <w:top w:val="single" w:sz="4" w:space="0" w:color="auto"/>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2016</w:t>
            </w:r>
          </w:p>
        </w:tc>
        <w:tc>
          <w:tcPr>
            <w:tcW w:w="1016" w:type="dxa"/>
            <w:tcBorders>
              <w:top w:val="single" w:sz="4" w:space="0" w:color="auto"/>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2017</w:t>
            </w:r>
          </w:p>
        </w:tc>
        <w:tc>
          <w:tcPr>
            <w:tcW w:w="1016" w:type="dxa"/>
            <w:tcBorders>
              <w:top w:val="single" w:sz="4" w:space="0" w:color="auto"/>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2018</w:t>
            </w:r>
          </w:p>
        </w:tc>
        <w:tc>
          <w:tcPr>
            <w:tcW w:w="1016" w:type="dxa"/>
            <w:tcBorders>
              <w:top w:val="single" w:sz="4" w:space="0" w:color="auto"/>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2019</w:t>
            </w:r>
          </w:p>
        </w:tc>
        <w:tc>
          <w:tcPr>
            <w:tcW w:w="1016" w:type="dxa"/>
            <w:tcBorders>
              <w:top w:val="single" w:sz="4" w:space="0" w:color="auto"/>
              <w:left w:val="single" w:sz="4" w:space="0" w:color="auto"/>
              <w:bottom w:val="single" w:sz="4" w:space="0" w:color="auto"/>
              <w:right w:val="nil"/>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2020</w:t>
            </w:r>
          </w:p>
        </w:tc>
      </w:tr>
      <w:tr w:rsidR="00383418" w:rsidRPr="00F71535" w:rsidTr="005E7FFE">
        <w:trPr>
          <w:trHeight w:val="488"/>
        </w:trPr>
        <w:tc>
          <w:tcPr>
            <w:tcW w:w="1838" w:type="dxa"/>
            <w:tcBorders>
              <w:top w:val="single" w:sz="4" w:space="0" w:color="auto"/>
              <w:left w:val="single" w:sz="4" w:space="0" w:color="auto"/>
              <w:bottom w:val="nil"/>
              <w:right w:val="single" w:sz="4" w:space="0" w:color="auto"/>
            </w:tcBorders>
            <w:shd w:val="clear" w:color="auto" w:fill="FFFFFF"/>
            <w:vAlign w:val="center"/>
          </w:tcPr>
          <w:p w:rsidR="00383418" w:rsidRPr="00F71535" w:rsidRDefault="005E7FFE" w:rsidP="00352C73">
            <w:pPr>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Весь мир</w:t>
            </w:r>
          </w:p>
        </w:tc>
        <w:tc>
          <w:tcPr>
            <w:tcW w:w="1134" w:type="dxa"/>
            <w:tcBorders>
              <w:top w:val="single" w:sz="4" w:space="0" w:color="auto"/>
              <w:left w:val="single" w:sz="4" w:space="0" w:color="auto"/>
              <w:bottom w:val="nil"/>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100</w:t>
            </w:r>
          </w:p>
        </w:tc>
        <w:tc>
          <w:tcPr>
            <w:tcW w:w="1015" w:type="dxa"/>
            <w:tcBorders>
              <w:top w:val="single" w:sz="4" w:space="0" w:color="auto"/>
              <w:left w:val="single" w:sz="4" w:space="0" w:color="auto"/>
              <w:bottom w:val="nil"/>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1 340</w:t>
            </w:r>
          </w:p>
        </w:tc>
        <w:tc>
          <w:tcPr>
            <w:tcW w:w="1016" w:type="dxa"/>
            <w:tcBorders>
              <w:top w:val="single" w:sz="4" w:space="0" w:color="auto"/>
              <w:left w:val="single" w:sz="4" w:space="0" w:color="auto"/>
              <w:bottom w:val="nil"/>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1 180</w:t>
            </w:r>
          </w:p>
        </w:tc>
        <w:tc>
          <w:tcPr>
            <w:tcW w:w="1016" w:type="dxa"/>
            <w:tcBorders>
              <w:top w:val="single" w:sz="4" w:space="0" w:color="auto"/>
              <w:left w:val="single" w:sz="4" w:space="0" w:color="auto"/>
              <w:bottom w:val="nil"/>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989,50</w:t>
            </w:r>
          </w:p>
        </w:tc>
        <w:tc>
          <w:tcPr>
            <w:tcW w:w="1016" w:type="dxa"/>
            <w:tcBorders>
              <w:top w:val="single" w:sz="4" w:space="0" w:color="auto"/>
              <w:left w:val="single" w:sz="4" w:space="0" w:color="auto"/>
              <w:bottom w:val="nil"/>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897,20</w:t>
            </w:r>
          </w:p>
        </w:tc>
        <w:tc>
          <w:tcPr>
            <w:tcW w:w="1016" w:type="dxa"/>
            <w:tcBorders>
              <w:top w:val="single" w:sz="4" w:space="0" w:color="auto"/>
              <w:left w:val="single" w:sz="4" w:space="0" w:color="auto"/>
              <w:bottom w:val="nil"/>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803,16</w:t>
            </w:r>
          </w:p>
        </w:tc>
        <w:tc>
          <w:tcPr>
            <w:tcW w:w="1016" w:type="dxa"/>
            <w:tcBorders>
              <w:top w:val="single" w:sz="4" w:space="0" w:color="auto"/>
              <w:left w:val="single" w:sz="4" w:space="0" w:color="auto"/>
              <w:bottom w:val="nil"/>
              <w:right w:val="nil"/>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750,00</w:t>
            </w:r>
          </w:p>
        </w:tc>
      </w:tr>
      <w:tr w:rsidR="00383418" w:rsidRPr="00F71535" w:rsidTr="005E7FFE">
        <w:trPr>
          <w:trHeight w:val="488"/>
        </w:trPr>
        <w:tc>
          <w:tcPr>
            <w:tcW w:w="1838" w:type="dxa"/>
            <w:tcBorders>
              <w:top w:val="single" w:sz="4" w:space="0" w:color="auto"/>
              <w:left w:val="single" w:sz="4" w:space="0" w:color="auto"/>
              <w:bottom w:val="nil"/>
              <w:right w:val="single" w:sz="4" w:space="0" w:color="auto"/>
            </w:tcBorders>
            <w:shd w:val="clear" w:color="auto" w:fill="FFFFFF"/>
            <w:vAlign w:val="center"/>
          </w:tcPr>
          <w:p w:rsidR="00383418" w:rsidRPr="00F71535" w:rsidRDefault="00383418" w:rsidP="00352C73">
            <w:pPr>
              <w:spacing w:after="0" w:line="240" w:lineRule="auto"/>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Китай</w:t>
            </w:r>
          </w:p>
        </w:tc>
        <w:tc>
          <w:tcPr>
            <w:tcW w:w="1134" w:type="dxa"/>
            <w:tcBorders>
              <w:top w:val="single" w:sz="4" w:space="0" w:color="auto"/>
              <w:left w:val="single" w:sz="4" w:space="0" w:color="auto"/>
              <w:bottom w:val="nil"/>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60,87</w:t>
            </w:r>
          </w:p>
        </w:tc>
        <w:tc>
          <w:tcPr>
            <w:tcW w:w="1015" w:type="dxa"/>
            <w:tcBorders>
              <w:top w:val="single" w:sz="4" w:space="0" w:color="auto"/>
              <w:left w:val="single" w:sz="4" w:space="0" w:color="auto"/>
              <w:bottom w:val="nil"/>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3,46</w:t>
            </w:r>
          </w:p>
        </w:tc>
        <w:tc>
          <w:tcPr>
            <w:tcW w:w="1016" w:type="dxa"/>
            <w:tcBorders>
              <w:top w:val="single" w:sz="4" w:space="0" w:color="auto"/>
              <w:left w:val="single" w:sz="4" w:space="0" w:color="auto"/>
              <w:bottom w:val="nil"/>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627,15</w:t>
            </w:r>
          </w:p>
        </w:tc>
        <w:tc>
          <w:tcPr>
            <w:tcW w:w="1016" w:type="dxa"/>
            <w:tcBorders>
              <w:top w:val="single" w:sz="4" w:space="0" w:color="auto"/>
              <w:left w:val="single" w:sz="4" w:space="0" w:color="auto"/>
              <w:bottom w:val="nil"/>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468,65</w:t>
            </w:r>
          </w:p>
        </w:tc>
        <w:tc>
          <w:tcPr>
            <w:tcW w:w="1016" w:type="dxa"/>
            <w:tcBorders>
              <w:top w:val="single" w:sz="4" w:space="0" w:color="auto"/>
              <w:left w:val="single" w:sz="4" w:space="0" w:color="auto"/>
              <w:bottom w:val="nil"/>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465,73</w:t>
            </w:r>
          </w:p>
        </w:tc>
        <w:tc>
          <w:tcPr>
            <w:tcW w:w="1016" w:type="dxa"/>
            <w:tcBorders>
              <w:top w:val="single" w:sz="4" w:space="0" w:color="auto"/>
              <w:left w:val="single" w:sz="4" w:space="0" w:color="auto"/>
              <w:bottom w:val="nil"/>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457,77</w:t>
            </w:r>
          </w:p>
        </w:tc>
        <w:tc>
          <w:tcPr>
            <w:tcW w:w="1016" w:type="dxa"/>
            <w:tcBorders>
              <w:top w:val="single" w:sz="4" w:space="0" w:color="auto"/>
              <w:left w:val="single" w:sz="4" w:space="0" w:color="auto"/>
              <w:bottom w:val="nil"/>
              <w:right w:val="nil"/>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456,55</w:t>
            </w:r>
          </w:p>
        </w:tc>
      </w:tr>
      <w:tr w:rsidR="00383418" w:rsidRPr="00F71535" w:rsidTr="005E7FFE">
        <w:trPr>
          <w:trHeight w:val="488"/>
        </w:trPr>
        <w:tc>
          <w:tcPr>
            <w:tcW w:w="1838" w:type="dxa"/>
            <w:tcBorders>
              <w:top w:val="nil"/>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 xml:space="preserve">Северная </w:t>
            </w:r>
            <w:r w:rsidRPr="00F71535">
              <w:rPr>
                <w:rFonts w:ascii="Times New Roman" w:eastAsia="Times New Roman" w:hAnsi="Times New Roman" w:cs="Times New Roman"/>
                <w:sz w:val="26"/>
                <w:szCs w:val="26"/>
              </w:rPr>
              <w:t>Корея</w:t>
            </w:r>
          </w:p>
        </w:tc>
        <w:tc>
          <w:tcPr>
            <w:tcW w:w="1134" w:type="dxa"/>
            <w:tcBorders>
              <w:top w:val="nil"/>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19,04</w:t>
            </w:r>
          </w:p>
        </w:tc>
        <w:tc>
          <w:tcPr>
            <w:tcW w:w="1015" w:type="dxa"/>
            <w:tcBorders>
              <w:top w:val="nil"/>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3,88</w:t>
            </w:r>
          </w:p>
        </w:tc>
        <w:tc>
          <w:tcPr>
            <w:tcW w:w="1016" w:type="dxa"/>
            <w:tcBorders>
              <w:top w:val="nil"/>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152,78</w:t>
            </w:r>
          </w:p>
        </w:tc>
        <w:tc>
          <w:tcPr>
            <w:tcW w:w="1016" w:type="dxa"/>
            <w:tcBorders>
              <w:top w:val="nil"/>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154,00</w:t>
            </w:r>
          </w:p>
        </w:tc>
        <w:tc>
          <w:tcPr>
            <w:tcW w:w="1016" w:type="dxa"/>
            <w:tcBorders>
              <w:top w:val="nil"/>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150,71</w:t>
            </w:r>
          </w:p>
        </w:tc>
        <w:tc>
          <w:tcPr>
            <w:tcW w:w="1016" w:type="dxa"/>
            <w:tcBorders>
              <w:top w:val="nil"/>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166,80</w:t>
            </w:r>
          </w:p>
        </w:tc>
        <w:tc>
          <w:tcPr>
            <w:tcW w:w="1016" w:type="dxa"/>
            <w:tcBorders>
              <w:top w:val="nil"/>
              <w:left w:val="single" w:sz="4" w:space="0" w:color="auto"/>
              <w:bottom w:val="single" w:sz="4" w:space="0" w:color="auto"/>
              <w:right w:val="nil"/>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142,77</w:t>
            </w:r>
          </w:p>
        </w:tc>
      </w:tr>
      <w:tr w:rsidR="00383418" w:rsidRPr="00F71535" w:rsidTr="005E7FFE">
        <w:trPr>
          <w:trHeight w:val="488"/>
        </w:trPr>
        <w:tc>
          <w:tcPr>
            <w:tcW w:w="1838" w:type="dxa"/>
            <w:tcBorders>
              <w:top w:val="single" w:sz="4" w:space="0" w:color="auto"/>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Египет</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9,49</w:t>
            </w:r>
          </w:p>
        </w:tc>
        <w:tc>
          <w:tcPr>
            <w:tcW w:w="1015" w:type="dxa"/>
            <w:tcBorders>
              <w:top w:val="single" w:sz="4" w:space="0" w:color="auto"/>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4,95</w:t>
            </w:r>
          </w:p>
        </w:tc>
        <w:tc>
          <w:tcPr>
            <w:tcW w:w="1016" w:type="dxa"/>
            <w:tcBorders>
              <w:top w:val="single" w:sz="4" w:space="0" w:color="auto"/>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61,65</w:t>
            </w:r>
          </w:p>
        </w:tc>
        <w:tc>
          <w:tcPr>
            <w:tcW w:w="1016" w:type="dxa"/>
            <w:tcBorders>
              <w:top w:val="single" w:sz="4" w:space="0" w:color="auto"/>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62,26</w:t>
            </w:r>
          </w:p>
        </w:tc>
        <w:tc>
          <w:tcPr>
            <w:tcW w:w="1016" w:type="dxa"/>
            <w:tcBorders>
              <w:top w:val="single" w:sz="4" w:space="0" w:color="auto"/>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66,94</w:t>
            </w:r>
          </w:p>
        </w:tc>
        <w:tc>
          <w:tcPr>
            <w:tcW w:w="1016" w:type="dxa"/>
            <w:tcBorders>
              <w:top w:val="single" w:sz="4" w:space="0" w:color="auto"/>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75,00</w:t>
            </w:r>
          </w:p>
        </w:tc>
        <w:tc>
          <w:tcPr>
            <w:tcW w:w="1016" w:type="dxa"/>
            <w:tcBorders>
              <w:top w:val="single" w:sz="4" w:space="0" w:color="auto"/>
              <w:left w:val="single" w:sz="4" w:space="0" w:color="auto"/>
              <w:bottom w:val="single" w:sz="4" w:space="0" w:color="auto"/>
              <w:right w:val="nil"/>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71,18</w:t>
            </w:r>
          </w:p>
        </w:tc>
      </w:tr>
      <w:tr w:rsidR="00383418" w:rsidRPr="00F71535" w:rsidTr="005E7FFE">
        <w:trPr>
          <w:trHeight w:val="488"/>
        </w:trPr>
        <w:tc>
          <w:tcPr>
            <w:tcW w:w="1838" w:type="dxa"/>
            <w:tcBorders>
              <w:top w:val="single" w:sz="4" w:space="0" w:color="auto"/>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Россия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2,45</w:t>
            </w:r>
          </w:p>
        </w:tc>
        <w:tc>
          <w:tcPr>
            <w:tcW w:w="1015" w:type="dxa"/>
            <w:tcBorders>
              <w:top w:val="single" w:sz="4" w:space="0" w:color="auto"/>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7,37</w:t>
            </w:r>
          </w:p>
        </w:tc>
        <w:tc>
          <w:tcPr>
            <w:tcW w:w="1016" w:type="dxa"/>
            <w:tcBorders>
              <w:top w:val="single" w:sz="4" w:space="0" w:color="auto"/>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18,19</w:t>
            </w:r>
          </w:p>
        </w:tc>
        <w:tc>
          <w:tcPr>
            <w:tcW w:w="1016" w:type="dxa"/>
            <w:tcBorders>
              <w:top w:val="single" w:sz="4" w:space="0" w:color="auto"/>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18,32</w:t>
            </w:r>
          </w:p>
        </w:tc>
        <w:tc>
          <w:tcPr>
            <w:tcW w:w="1016" w:type="dxa"/>
            <w:tcBorders>
              <w:top w:val="single" w:sz="4" w:space="0" w:color="auto"/>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18,47</w:t>
            </w:r>
          </w:p>
        </w:tc>
        <w:tc>
          <w:tcPr>
            <w:tcW w:w="1016" w:type="dxa"/>
            <w:tcBorders>
              <w:top w:val="single" w:sz="4" w:space="0" w:color="auto"/>
              <w:left w:val="single" w:sz="4" w:space="0" w:color="auto"/>
              <w:bottom w:val="single" w:sz="4" w:space="0" w:color="auto"/>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17,95</w:t>
            </w:r>
          </w:p>
        </w:tc>
        <w:tc>
          <w:tcPr>
            <w:tcW w:w="1016" w:type="dxa"/>
            <w:tcBorders>
              <w:top w:val="single" w:sz="4" w:space="0" w:color="auto"/>
              <w:left w:val="single" w:sz="4" w:space="0" w:color="auto"/>
              <w:bottom w:val="single" w:sz="4" w:space="0" w:color="auto"/>
              <w:right w:val="nil"/>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18,36</w:t>
            </w:r>
          </w:p>
        </w:tc>
      </w:tr>
      <w:tr w:rsidR="00383418" w:rsidRPr="00F71535" w:rsidTr="005E7FFE">
        <w:trPr>
          <w:trHeight w:val="488"/>
        </w:trPr>
        <w:tc>
          <w:tcPr>
            <w:tcW w:w="1838" w:type="dxa"/>
            <w:tcBorders>
              <w:top w:val="single" w:sz="4" w:space="0" w:color="auto"/>
              <w:left w:val="single" w:sz="4" w:space="0" w:color="auto"/>
              <w:bottom w:val="nil"/>
              <w:right w:val="single" w:sz="4" w:space="0" w:color="auto"/>
            </w:tcBorders>
            <w:shd w:val="clear" w:color="auto" w:fill="FFFFFF"/>
            <w:vAlign w:val="center"/>
          </w:tcPr>
          <w:p w:rsidR="00383418" w:rsidRPr="00F71535" w:rsidRDefault="00383418" w:rsidP="00352C73">
            <w:pPr>
              <w:spacing w:after="0" w:line="240" w:lineRule="auto"/>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Украина</w:t>
            </w:r>
          </w:p>
        </w:tc>
        <w:tc>
          <w:tcPr>
            <w:tcW w:w="1134" w:type="dxa"/>
            <w:tcBorders>
              <w:top w:val="single" w:sz="4" w:space="0" w:color="auto"/>
              <w:left w:val="single" w:sz="4" w:space="0" w:color="auto"/>
              <w:bottom w:val="nil"/>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1,51</w:t>
            </w:r>
          </w:p>
        </w:tc>
        <w:tc>
          <w:tcPr>
            <w:tcW w:w="1015" w:type="dxa"/>
            <w:tcBorders>
              <w:top w:val="single" w:sz="4" w:space="0" w:color="auto"/>
              <w:left w:val="single" w:sz="4" w:space="0" w:color="auto"/>
              <w:bottom w:val="nil"/>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13,30</w:t>
            </w:r>
          </w:p>
        </w:tc>
        <w:tc>
          <w:tcPr>
            <w:tcW w:w="1016" w:type="dxa"/>
            <w:tcBorders>
              <w:top w:val="single" w:sz="4" w:space="0" w:color="auto"/>
              <w:left w:val="single" w:sz="4" w:space="0" w:color="auto"/>
              <w:bottom w:val="nil"/>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12,20</w:t>
            </w:r>
          </w:p>
        </w:tc>
        <w:tc>
          <w:tcPr>
            <w:tcW w:w="1016" w:type="dxa"/>
            <w:tcBorders>
              <w:top w:val="single" w:sz="4" w:space="0" w:color="auto"/>
              <w:left w:val="single" w:sz="4" w:space="0" w:color="auto"/>
              <w:bottom w:val="nil"/>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12,20</w:t>
            </w:r>
          </w:p>
        </w:tc>
        <w:tc>
          <w:tcPr>
            <w:tcW w:w="1016" w:type="dxa"/>
            <w:tcBorders>
              <w:top w:val="single" w:sz="4" w:space="0" w:color="auto"/>
              <w:left w:val="single" w:sz="4" w:space="0" w:color="auto"/>
              <w:bottom w:val="nil"/>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12,20</w:t>
            </w:r>
          </w:p>
        </w:tc>
        <w:tc>
          <w:tcPr>
            <w:tcW w:w="1016" w:type="dxa"/>
            <w:tcBorders>
              <w:top w:val="single" w:sz="4" w:space="0" w:color="auto"/>
              <w:left w:val="single" w:sz="4" w:space="0" w:color="auto"/>
              <w:bottom w:val="nil"/>
              <w:right w:val="single" w:sz="4" w:space="0" w:color="auto"/>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11,60</w:t>
            </w:r>
          </w:p>
        </w:tc>
        <w:tc>
          <w:tcPr>
            <w:tcW w:w="1016" w:type="dxa"/>
            <w:tcBorders>
              <w:top w:val="single" w:sz="4" w:space="0" w:color="auto"/>
              <w:left w:val="single" w:sz="4" w:space="0" w:color="auto"/>
              <w:bottom w:val="nil"/>
              <w:right w:val="nil"/>
            </w:tcBorders>
            <w:shd w:val="clear" w:color="auto" w:fill="FFFFFF"/>
            <w:vAlign w:val="center"/>
          </w:tcPr>
          <w:p w:rsidR="00383418" w:rsidRPr="00F71535" w:rsidRDefault="00383418" w:rsidP="00352C73">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11,30</w:t>
            </w:r>
          </w:p>
        </w:tc>
      </w:tr>
      <w:tr w:rsidR="00A93C72" w:rsidRPr="00F71535" w:rsidTr="00D71C2D">
        <w:trPr>
          <w:trHeight w:val="488"/>
        </w:trPr>
        <w:tc>
          <w:tcPr>
            <w:tcW w:w="1838" w:type="dxa"/>
            <w:tcBorders>
              <w:top w:val="nil"/>
              <w:left w:val="single" w:sz="4" w:space="0" w:color="auto"/>
              <w:bottom w:val="single" w:sz="4" w:space="0" w:color="auto"/>
              <w:right w:val="single" w:sz="4" w:space="0" w:color="auto"/>
            </w:tcBorders>
            <w:shd w:val="clear" w:color="auto" w:fill="FFFFFF"/>
            <w:vAlign w:val="center"/>
          </w:tcPr>
          <w:p w:rsidR="00A93C72" w:rsidRPr="00F71535" w:rsidRDefault="00A93C72" w:rsidP="00D71C2D">
            <w:pPr>
              <w:spacing w:after="0" w:line="240" w:lineRule="auto"/>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Алжир</w:t>
            </w:r>
          </w:p>
        </w:tc>
        <w:tc>
          <w:tcPr>
            <w:tcW w:w="1134" w:type="dxa"/>
            <w:tcBorders>
              <w:top w:val="nil"/>
              <w:left w:val="single" w:sz="4" w:space="0" w:color="auto"/>
              <w:bottom w:val="single" w:sz="4" w:space="0" w:color="auto"/>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1,15</w:t>
            </w:r>
          </w:p>
        </w:tc>
        <w:tc>
          <w:tcPr>
            <w:tcW w:w="1015" w:type="dxa"/>
            <w:tcBorders>
              <w:top w:val="nil"/>
              <w:left w:val="single" w:sz="4" w:space="0" w:color="auto"/>
              <w:bottom w:val="single" w:sz="4" w:space="0" w:color="auto"/>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18,22</w:t>
            </w:r>
          </w:p>
        </w:tc>
        <w:tc>
          <w:tcPr>
            <w:tcW w:w="1016" w:type="dxa"/>
            <w:tcBorders>
              <w:top w:val="nil"/>
              <w:left w:val="single" w:sz="4" w:space="0" w:color="auto"/>
              <w:bottom w:val="single" w:sz="4" w:space="0" w:color="auto"/>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8,20</w:t>
            </w:r>
          </w:p>
        </w:tc>
        <w:tc>
          <w:tcPr>
            <w:tcW w:w="1016" w:type="dxa"/>
            <w:tcBorders>
              <w:top w:val="nil"/>
              <w:left w:val="single" w:sz="4" w:space="0" w:color="auto"/>
              <w:bottom w:val="single" w:sz="4" w:space="0" w:color="auto"/>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8,41</w:t>
            </w:r>
          </w:p>
        </w:tc>
        <w:tc>
          <w:tcPr>
            <w:tcW w:w="1016" w:type="dxa"/>
            <w:tcBorders>
              <w:top w:val="nil"/>
              <w:left w:val="single" w:sz="4" w:space="0" w:color="auto"/>
              <w:bottom w:val="single" w:sz="4" w:space="0" w:color="auto"/>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8,49</w:t>
            </w:r>
          </w:p>
        </w:tc>
        <w:tc>
          <w:tcPr>
            <w:tcW w:w="1016" w:type="dxa"/>
            <w:tcBorders>
              <w:top w:val="nil"/>
              <w:left w:val="single" w:sz="4" w:space="0" w:color="auto"/>
              <w:bottom w:val="single" w:sz="4" w:space="0" w:color="auto"/>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8,55</w:t>
            </w:r>
          </w:p>
        </w:tc>
        <w:tc>
          <w:tcPr>
            <w:tcW w:w="1016" w:type="dxa"/>
            <w:tcBorders>
              <w:top w:val="nil"/>
              <w:left w:val="single" w:sz="4" w:space="0" w:color="auto"/>
              <w:bottom w:val="single" w:sz="4" w:space="0" w:color="auto"/>
              <w:right w:val="nil"/>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8,62</w:t>
            </w:r>
          </w:p>
        </w:tc>
      </w:tr>
      <w:tr w:rsidR="00A93C72" w:rsidRPr="00F71535" w:rsidTr="00D71C2D">
        <w:trPr>
          <w:trHeight w:val="488"/>
        </w:trPr>
        <w:tc>
          <w:tcPr>
            <w:tcW w:w="1838" w:type="dxa"/>
            <w:tcBorders>
              <w:top w:val="single" w:sz="4" w:space="0" w:color="auto"/>
              <w:left w:val="single" w:sz="4" w:space="0" w:color="auto"/>
              <w:bottom w:val="single" w:sz="4" w:space="0" w:color="auto"/>
              <w:right w:val="single" w:sz="4" w:space="0" w:color="auto"/>
            </w:tcBorders>
            <w:shd w:val="clear" w:color="auto" w:fill="FFFFFF"/>
            <w:vAlign w:val="center"/>
          </w:tcPr>
          <w:p w:rsidR="00A93C72" w:rsidRPr="00F71535" w:rsidRDefault="00A93C72" w:rsidP="00D71C2D">
            <w:pPr>
              <w:spacing w:after="0" w:line="240" w:lineRule="auto"/>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Сьерра-Леоне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1,05</w:t>
            </w:r>
          </w:p>
        </w:tc>
        <w:tc>
          <w:tcPr>
            <w:tcW w:w="1015" w:type="dxa"/>
            <w:tcBorders>
              <w:top w:val="single" w:sz="4" w:space="0" w:color="auto"/>
              <w:left w:val="single" w:sz="4" w:space="0" w:color="auto"/>
              <w:bottom w:val="single" w:sz="4" w:space="0" w:color="auto"/>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7,92</w:t>
            </w:r>
          </w:p>
        </w:tc>
        <w:tc>
          <w:tcPr>
            <w:tcW w:w="1016" w:type="dxa"/>
            <w:tcBorders>
              <w:top w:val="single" w:sz="4" w:space="0" w:color="auto"/>
              <w:left w:val="single" w:sz="4" w:space="0" w:color="auto"/>
              <w:bottom w:val="single" w:sz="4" w:space="0" w:color="auto"/>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7,79</w:t>
            </w:r>
          </w:p>
        </w:tc>
        <w:tc>
          <w:tcPr>
            <w:tcW w:w="1016" w:type="dxa"/>
            <w:tcBorders>
              <w:top w:val="single" w:sz="4" w:space="0" w:color="auto"/>
              <w:left w:val="single" w:sz="4" w:space="0" w:color="auto"/>
              <w:bottom w:val="single" w:sz="4" w:space="0" w:color="auto"/>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7,86</w:t>
            </w:r>
          </w:p>
        </w:tc>
        <w:tc>
          <w:tcPr>
            <w:tcW w:w="1016" w:type="dxa"/>
            <w:tcBorders>
              <w:top w:val="single" w:sz="4" w:space="0" w:color="auto"/>
              <w:left w:val="single" w:sz="4" w:space="0" w:color="auto"/>
              <w:bottom w:val="single" w:sz="4" w:space="0" w:color="auto"/>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7,83</w:t>
            </w:r>
          </w:p>
        </w:tc>
        <w:tc>
          <w:tcPr>
            <w:tcW w:w="1016" w:type="dxa"/>
            <w:tcBorders>
              <w:top w:val="single" w:sz="4" w:space="0" w:color="auto"/>
              <w:left w:val="single" w:sz="4" w:space="0" w:color="auto"/>
              <w:bottom w:val="single" w:sz="4" w:space="0" w:color="auto"/>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7,85</w:t>
            </w:r>
          </w:p>
        </w:tc>
        <w:tc>
          <w:tcPr>
            <w:tcW w:w="1016" w:type="dxa"/>
            <w:tcBorders>
              <w:top w:val="single" w:sz="4" w:space="0" w:color="auto"/>
              <w:left w:val="single" w:sz="4" w:space="0" w:color="auto"/>
              <w:bottom w:val="single" w:sz="4" w:space="0" w:color="auto"/>
              <w:right w:val="nil"/>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7,88</w:t>
            </w:r>
          </w:p>
        </w:tc>
      </w:tr>
      <w:tr w:rsidR="00A93C72" w:rsidRPr="00F71535" w:rsidTr="00D71C2D">
        <w:trPr>
          <w:trHeight w:val="488"/>
        </w:trPr>
        <w:tc>
          <w:tcPr>
            <w:tcW w:w="1838" w:type="dxa"/>
            <w:tcBorders>
              <w:top w:val="single" w:sz="4" w:space="0" w:color="auto"/>
              <w:left w:val="single" w:sz="4" w:space="0" w:color="auto"/>
              <w:bottom w:val="single" w:sz="4" w:space="0" w:color="auto"/>
              <w:right w:val="single" w:sz="4" w:space="0" w:color="auto"/>
            </w:tcBorders>
            <w:shd w:val="clear" w:color="auto" w:fill="FFFFFF"/>
            <w:vAlign w:val="center"/>
          </w:tcPr>
          <w:p w:rsidR="00A93C72" w:rsidRPr="00F71535" w:rsidRDefault="00A93C72" w:rsidP="00D71C2D">
            <w:pPr>
              <w:spacing w:after="0" w:line="240" w:lineRule="auto"/>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Руанда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0,62</w:t>
            </w:r>
          </w:p>
        </w:tc>
        <w:tc>
          <w:tcPr>
            <w:tcW w:w="1015" w:type="dxa"/>
            <w:tcBorders>
              <w:top w:val="single" w:sz="4" w:space="0" w:color="auto"/>
              <w:left w:val="single" w:sz="4" w:space="0" w:color="auto"/>
              <w:bottom w:val="single" w:sz="4" w:space="0" w:color="auto"/>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4,48</w:t>
            </w:r>
          </w:p>
        </w:tc>
        <w:tc>
          <w:tcPr>
            <w:tcW w:w="1016" w:type="dxa"/>
            <w:tcBorders>
              <w:top w:val="single" w:sz="4" w:space="0" w:color="auto"/>
              <w:left w:val="single" w:sz="4" w:space="0" w:color="auto"/>
              <w:bottom w:val="single" w:sz="4" w:space="0" w:color="auto"/>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4,50</w:t>
            </w:r>
          </w:p>
        </w:tc>
        <w:tc>
          <w:tcPr>
            <w:tcW w:w="1016" w:type="dxa"/>
            <w:tcBorders>
              <w:top w:val="single" w:sz="4" w:space="0" w:color="auto"/>
              <w:left w:val="single" w:sz="4" w:space="0" w:color="auto"/>
              <w:bottom w:val="single" w:sz="4" w:space="0" w:color="auto"/>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4,49</w:t>
            </w:r>
          </w:p>
        </w:tc>
        <w:tc>
          <w:tcPr>
            <w:tcW w:w="1016" w:type="dxa"/>
            <w:tcBorders>
              <w:top w:val="single" w:sz="4" w:space="0" w:color="auto"/>
              <w:left w:val="single" w:sz="4" w:space="0" w:color="auto"/>
              <w:bottom w:val="single" w:sz="4" w:space="0" w:color="auto"/>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4,22</w:t>
            </w:r>
          </w:p>
        </w:tc>
        <w:tc>
          <w:tcPr>
            <w:tcW w:w="1016" w:type="dxa"/>
            <w:tcBorders>
              <w:top w:val="single" w:sz="4" w:space="0" w:color="auto"/>
              <w:left w:val="single" w:sz="4" w:space="0" w:color="auto"/>
              <w:bottom w:val="single" w:sz="4" w:space="0" w:color="auto"/>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4,11</w:t>
            </w:r>
          </w:p>
        </w:tc>
        <w:tc>
          <w:tcPr>
            <w:tcW w:w="1016" w:type="dxa"/>
            <w:tcBorders>
              <w:top w:val="single" w:sz="4" w:space="0" w:color="auto"/>
              <w:left w:val="single" w:sz="4" w:space="0" w:color="auto"/>
              <w:bottom w:val="single" w:sz="4" w:space="0" w:color="auto"/>
              <w:right w:val="nil"/>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4,66</w:t>
            </w:r>
          </w:p>
        </w:tc>
      </w:tr>
      <w:tr w:rsidR="00A93C72" w:rsidRPr="00F71535" w:rsidTr="00D71C2D">
        <w:trPr>
          <w:trHeight w:val="488"/>
        </w:trPr>
        <w:tc>
          <w:tcPr>
            <w:tcW w:w="1838" w:type="dxa"/>
            <w:tcBorders>
              <w:top w:val="single" w:sz="4" w:space="0" w:color="auto"/>
              <w:left w:val="single" w:sz="4" w:space="0" w:color="auto"/>
              <w:bottom w:val="nil"/>
              <w:right w:val="single" w:sz="4" w:space="0" w:color="auto"/>
            </w:tcBorders>
            <w:shd w:val="clear" w:color="auto" w:fill="FFFFFF"/>
            <w:vAlign w:val="center"/>
          </w:tcPr>
          <w:p w:rsidR="00A93C72" w:rsidRPr="00F71535" w:rsidRDefault="00A93C72" w:rsidP="00D71C2D">
            <w:pPr>
              <w:spacing w:after="0" w:line="240" w:lineRule="auto"/>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Мексика</w:t>
            </w:r>
          </w:p>
        </w:tc>
        <w:tc>
          <w:tcPr>
            <w:tcW w:w="1134" w:type="dxa"/>
            <w:tcBorders>
              <w:top w:val="single" w:sz="4" w:space="0" w:color="auto"/>
              <w:left w:val="single" w:sz="4" w:space="0" w:color="auto"/>
              <w:bottom w:val="nil"/>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0,60</w:t>
            </w:r>
          </w:p>
        </w:tc>
        <w:tc>
          <w:tcPr>
            <w:tcW w:w="1015" w:type="dxa"/>
            <w:tcBorders>
              <w:top w:val="single" w:sz="4" w:space="0" w:color="auto"/>
              <w:left w:val="single" w:sz="4" w:space="0" w:color="auto"/>
              <w:bottom w:val="nil"/>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4,40</w:t>
            </w:r>
          </w:p>
        </w:tc>
        <w:tc>
          <w:tcPr>
            <w:tcW w:w="1016" w:type="dxa"/>
            <w:tcBorders>
              <w:top w:val="single" w:sz="4" w:space="0" w:color="auto"/>
              <w:left w:val="single" w:sz="4" w:space="0" w:color="auto"/>
              <w:bottom w:val="nil"/>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4,41</w:t>
            </w:r>
          </w:p>
        </w:tc>
        <w:tc>
          <w:tcPr>
            <w:tcW w:w="1016" w:type="dxa"/>
            <w:tcBorders>
              <w:top w:val="single" w:sz="4" w:space="0" w:color="auto"/>
              <w:left w:val="single" w:sz="4" w:space="0" w:color="auto"/>
              <w:bottom w:val="nil"/>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4,44</w:t>
            </w:r>
          </w:p>
        </w:tc>
        <w:tc>
          <w:tcPr>
            <w:tcW w:w="1016" w:type="dxa"/>
            <w:tcBorders>
              <w:top w:val="single" w:sz="4" w:space="0" w:color="auto"/>
              <w:left w:val="single" w:sz="4" w:space="0" w:color="auto"/>
              <w:bottom w:val="nil"/>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4,45</w:t>
            </w:r>
          </w:p>
        </w:tc>
        <w:tc>
          <w:tcPr>
            <w:tcW w:w="1016" w:type="dxa"/>
            <w:tcBorders>
              <w:top w:val="single" w:sz="4" w:space="0" w:color="auto"/>
              <w:left w:val="single" w:sz="4" w:space="0" w:color="auto"/>
              <w:bottom w:val="nil"/>
              <w:right w:val="single" w:sz="4" w:space="0" w:color="auto"/>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4,46</w:t>
            </w:r>
          </w:p>
        </w:tc>
        <w:tc>
          <w:tcPr>
            <w:tcW w:w="1016" w:type="dxa"/>
            <w:tcBorders>
              <w:top w:val="single" w:sz="4" w:space="0" w:color="auto"/>
              <w:left w:val="single" w:sz="4" w:space="0" w:color="auto"/>
              <w:bottom w:val="nil"/>
              <w:right w:val="nil"/>
            </w:tcBorders>
            <w:shd w:val="clear" w:color="auto" w:fill="FFFFFF"/>
            <w:vAlign w:val="center"/>
          </w:tcPr>
          <w:p w:rsidR="00A93C72" w:rsidRPr="00F71535" w:rsidRDefault="00A93C72" w:rsidP="00D71C2D">
            <w:pPr>
              <w:spacing w:after="0" w:line="240" w:lineRule="auto"/>
              <w:jc w:val="center"/>
              <w:rPr>
                <w:rFonts w:ascii="Times New Roman" w:eastAsia="Times New Roman" w:hAnsi="Times New Roman" w:cs="Times New Roman"/>
                <w:sz w:val="26"/>
                <w:szCs w:val="26"/>
                <w:lang w:eastAsia="ru-RU"/>
              </w:rPr>
            </w:pPr>
            <w:r w:rsidRPr="00F71535">
              <w:rPr>
                <w:rFonts w:ascii="Times New Roman" w:eastAsia="Times New Roman" w:hAnsi="Times New Roman" w:cs="Times New Roman"/>
                <w:sz w:val="26"/>
                <w:szCs w:val="26"/>
                <w:lang w:eastAsia="ru-RU"/>
              </w:rPr>
              <w:t>4,47</w:t>
            </w:r>
          </w:p>
        </w:tc>
      </w:tr>
    </w:tbl>
    <w:p w:rsidR="00A93C72" w:rsidRDefault="00A93C72" w:rsidP="00A93C72">
      <w:pPr>
        <w:spacing w:after="0" w:line="360" w:lineRule="auto"/>
        <w:ind w:firstLine="709"/>
        <w:jc w:val="right"/>
        <w:rPr>
          <w:rFonts w:ascii="Times New Roman" w:eastAsia="Calibri" w:hAnsi="Times New Roman" w:cs="Times New Roman"/>
          <w:sz w:val="28"/>
        </w:rPr>
      </w:pPr>
    </w:p>
    <w:p w:rsidR="00032309" w:rsidRPr="007600F1" w:rsidRDefault="00032309" w:rsidP="00032309">
      <w:pPr>
        <w:spacing w:after="0" w:line="360" w:lineRule="auto"/>
        <w:ind w:firstLine="709"/>
        <w:jc w:val="both"/>
        <w:rPr>
          <w:rFonts w:ascii="Times New Roman" w:eastAsia="Calibri" w:hAnsi="Times New Roman" w:cs="Times New Roman"/>
          <w:sz w:val="28"/>
        </w:rPr>
      </w:pPr>
      <w:r w:rsidRPr="007600F1">
        <w:rPr>
          <w:rFonts w:ascii="Times New Roman" w:eastAsia="Calibri" w:hAnsi="Times New Roman" w:cs="Times New Roman"/>
          <w:sz w:val="28"/>
        </w:rPr>
        <w:t xml:space="preserve">Выручка мирового рынка от продажи мяса кроликов в 2017 г. составила $6,4 млрд, увеличившись на 12 % </w:t>
      </w:r>
      <w:r>
        <w:rPr>
          <w:rFonts w:ascii="Times New Roman" w:eastAsia="Calibri" w:hAnsi="Times New Roman" w:cs="Times New Roman"/>
          <w:sz w:val="28"/>
        </w:rPr>
        <w:t>в</w:t>
      </w:r>
      <w:r w:rsidRPr="007600F1">
        <w:rPr>
          <w:rFonts w:ascii="Times New Roman" w:eastAsia="Calibri" w:hAnsi="Times New Roman" w:cs="Times New Roman"/>
          <w:sz w:val="28"/>
        </w:rPr>
        <w:t xml:space="preserve"> сравнени</w:t>
      </w:r>
      <w:r>
        <w:rPr>
          <w:rFonts w:ascii="Times New Roman" w:eastAsia="Calibri" w:hAnsi="Times New Roman" w:cs="Times New Roman"/>
          <w:sz w:val="28"/>
        </w:rPr>
        <w:t>и</w:t>
      </w:r>
      <w:r w:rsidRPr="007600F1">
        <w:rPr>
          <w:rFonts w:ascii="Times New Roman" w:eastAsia="Calibri" w:hAnsi="Times New Roman" w:cs="Times New Roman"/>
          <w:sz w:val="28"/>
        </w:rPr>
        <w:t xml:space="preserve"> с 2016 г. При этом объем потребления крольчатины </w:t>
      </w:r>
      <w:r w:rsidR="0072217A">
        <w:rPr>
          <w:rFonts w:ascii="Times New Roman" w:eastAsia="Calibri" w:hAnsi="Times New Roman" w:cs="Times New Roman"/>
          <w:sz w:val="28"/>
        </w:rPr>
        <w:t>возрос до</w:t>
      </w:r>
      <w:r w:rsidRPr="007600F1">
        <w:rPr>
          <w:rFonts w:ascii="Times New Roman" w:eastAsia="Calibri" w:hAnsi="Times New Roman" w:cs="Times New Roman"/>
          <w:sz w:val="28"/>
        </w:rPr>
        <w:t xml:space="preserve"> 1,5 млн т, увеличившись почти на 3 % по сравнению с 2016 г. </w:t>
      </w:r>
    </w:p>
    <w:p w:rsidR="00032309" w:rsidRDefault="00032309" w:rsidP="002F4EDA">
      <w:pPr>
        <w:spacing w:after="0" w:line="360" w:lineRule="auto"/>
        <w:ind w:firstLine="709"/>
        <w:jc w:val="both"/>
        <w:rPr>
          <w:rFonts w:ascii="Times New Roman" w:eastAsia="Calibri" w:hAnsi="Times New Roman" w:cs="Times New Roman"/>
          <w:sz w:val="28"/>
        </w:rPr>
      </w:pPr>
      <w:r w:rsidRPr="007600F1">
        <w:rPr>
          <w:rFonts w:ascii="Times New Roman" w:eastAsia="Calibri" w:hAnsi="Times New Roman" w:cs="Times New Roman"/>
          <w:sz w:val="28"/>
        </w:rPr>
        <w:t xml:space="preserve">В целом с 2007 по 2017 гг. валовой объем потребления кроличьего мяса </w:t>
      </w:r>
      <w:r>
        <w:rPr>
          <w:rFonts w:ascii="Times New Roman" w:eastAsia="Calibri" w:hAnsi="Times New Roman" w:cs="Times New Roman"/>
          <w:sz w:val="28"/>
        </w:rPr>
        <w:t>увеличивался</w:t>
      </w:r>
      <w:r w:rsidRPr="007600F1">
        <w:rPr>
          <w:rFonts w:ascii="Times New Roman" w:eastAsia="Calibri" w:hAnsi="Times New Roman" w:cs="Times New Roman"/>
          <w:sz w:val="28"/>
        </w:rPr>
        <w:t xml:space="preserve"> ежегодно в среднем на 2,8 %. Страной с наибольшим объемом потребления мяса кролика стал Китай (925 тыс. т), что составило около 62 % от общего объема. Более того, потребление </w:t>
      </w:r>
      <w:r>
        <w:rPr>
          <w:rFonts w:ascii="Times New Roman" w:eastAsia="Calibri" w:hAnsi="Times New Roman" w:cs="Times New Roman"/>
          <w:sz w:val="28"/>
        </w:rPr>
        <w:t>крольчатины</w:t>
      </w:r>
      <w:r w:rsidRPr="007600F1">
        <w:rPr>
          <w:rFonts w:ascii="Times New Roman" w:eastAsia="Calibri" w:hAnsi="Times New Roman" w:cs="Times New Roman"/>
          <w:sz w:val="28"/>
        </w:rPr>
        <w:t xml:space="preserve"> в Китае превысило показатели второго по величине потребителя в мире ‒ </w:t>
      </w:r>
      <w:r w:rsidRPr="007600F1">
        <w:rPr>
          <w:rFonts w:ascii="Times New Roman" w:eastAsia="Calibri" w:hAnsi="Times New Roman" w:cs="Times New Roman"/>
          <w:sz w:val="28"/>
        </w:rPr>
        <w:lastRenderedPageBreak/>
        <w:t>КНДР (154 тыс. т) ‒ в 6 раз</w:t>
      </w:r>
      <w:r>
        <w:rPr>
          <w:rFonts w:ascii="Times New Roman" w:eastAsia="Calibri" w:hAnsi="Times New Roman" w:cs="Times New Roman"/>
          <w:sz w:val="28"/>
        </w:rPr>
        <w:t>. Т</w:t>
      </w:r>
      <w:r w:rsidRPr="007600F1">
        <w:rPr>
          <w:rFonts w:ascii="Times New Roman" w:eastAsia="Calibri" w:hAnsi="Times New Roman" w:cs="Times New Roman"/>
          <w:sz w:val="28"/>
        </w:rPr>
        <w:t>ретью позицию в этом рейтинге занял Египет (57 тыс. т) с долей в 3,8 %.</w:t>
      </w:r>
      <w:r>
        <w:rPr>
          <w:rFonts w:ascii="Times New Roman" w:eastAsia="Calibri" w:hAnsi="Times New Roman" w:cs="Times New Roman"/>
          <w:sz w:val="28"/>
        </w:rPr>
        <w:t xml:space="preserve"> </w:t>
      </w:r>
      <w:r w:rsidRPr="00383418">
        <w:rPr>
          <w:rFonts w:ascii="Times New Roman" w:eastAsia="Calibri" w:hAnsi="Times New Roman" w:cs="Times New Roman"/>
          <w:sz w:val="28"/>
        </w:rPr>
        <w:t xml:space="preserve">В целом положительная динамика производства крольчатины во многом была обусловлена умеренным увеличением численности поголовья и средним темпом ростом показателей мясной продуктивности. </w:t>
      </w:r>
    </w:p>
    <w:p w:rsidR="00032309" w:rsidRDefault="00383418" w:rsidP="00FC7A1F">
      <w:pPr>
        <w:spacing w:after="0" w:line="360" w:lineRule="auto"/>
        <w:ind w:firstLine="709"/>
        <w:jc w:val="both"/>
        <w:rPr>
          <w:rFonts w:ascii="Times New Roman" w:eastAsia="Calibri" w:hAnsi="Times New Roman" w:cs="Times New Roman"/>
          <w:sz w:val="28"/>
        </w:rPr>
      </w:pPr>
      <w:r w:rsidRPr="00383418">
        <w:rPr>
          <w:rFonts w:ascii="Times New Roman" w:eastAsia="Calibri" w:hAnsi="Times New Roman" w:cs="Times New Roman"/>
          <w:sz w:val="28"/>
        </w:rPr>
        <w:t>Ожидается, что в связи с растущим спросом на крольчатину во всем мире в течение следующего десятилетия на рынке сохранится тенденция роста потребления. Прогнозируется, что динамика рынка сохранит свою текущую тенденцию, увеличиваясь со среднегодовым темпом роста в 2−3 % за период с 2017 по 2025 годы, что, по прогнозам, приведет к увеличению объема рынка крольчатины примерно до 1,8 млн т.</w:t>
      </w:r>
      <w:r>
        <w:rPr>
          <w:rFonts w:ascii="Times New Roman" w:eastAsia="Calibri" w:hAnsi="Times New Roman" w:cs="Times New Roman"/>
          <w:sz w:val="28"/>
        </w:rPr>
        <w:t xml:space="preserve"> </w:t>
      </w:r>
    </w:p>
    <w:p w:rsidR="00FC7A1F" w:rsidRPr="00F71535" w:rsidRDefault="00FC7A1F" w:rsidP="00FC7A1F">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 xml:space="preserve">В последние десятилетия кролиководство </w:t>
      </w:r>
      <w:r w:rsidR="00B702A0">
        <w:rPr>
          <w:rFonts w:ascii="Times New Roman" w:eastAsia="Calibri" w:hAnsi="Times New Roman" w:cs="Times New Roman"/>
          <w:sz w:val="28"/>
        </w:rPr>
        <w:t xml:space="preserve">совершило заметный рывок в своем развитии </w:t>
      </w:r>
      <w:r w:rsidR="00B669E2">
        <w:rPr>
          <w:rFonts w:ascii="Times New Roman" w:eastAsia="Calibri" w:hAnsi="Times New Roman" w:cs="Times New Roman"/>
          <w:sz w:val="28"/>
        </w:rPr>
        <w:t>за счет</w:t>
      </w:r>
      <w:r w:rsidRPr="00F71535">
        <w:rPr>
          <w:rFonts w:ascii="Times New Roman" w:eastAsia="Calibri" w:hAnsi="Times New Roman" w:cs="Times New Roman"/>
          <w:sz w:val="28"/>
        </w:rPr>
        <w:t xml:space="preserve"> </w:t>
      </w:r>
      <w:r w:rsidR="00B669E2">
        <w:rPr>
          <w:rFonts w:ascii="Times New Roman" w:eastAsia="Calibri" w:hAnsi="Times New Roman" w:cs="Times New Roman"/>
          <w:sz w:val="28"/>
        </w:rPr>
        <w:t>выведе</w:t>
      </w:r>
      <w:r w:rsidR="00B702A0">
        <w:rPr>
          <w:rFonts w:ascii="Times New Roman" w:eastAsia="Calibri" w:hAnsi="Times New Roman" w:cs="Times New Roman"/>
          <w:sz w:val="28"/>
        </w:rPr>
        <w:t>ния</w:t>
      </w:r>
      <w:r w:rsidRPr="00F71535">
        <w:rPr>
          <w:rFonts w:ascii="Times New Roman" w:eastAsia="Calibri" w:hAnsi="Times New Roman" w:cs="Times New Roman"/>
          <w:sz w:val="28"/>
        </w:rPr>
        <w:t xml:space="preserve"> новых пород</w:t>
      </w:r>
      <w:r w:rsidR="00B669E2">
        <w:rPr>
          <w:rFonts w:ascii="Times New Roman" w:eastAsia="Calibri" w:hAnsi="Times New Roman" w:cs="Times New Roman"/>
          <w:sz w:val="28"/>
        </w:rPr>
        <w:t xml:space="preserve"> и кроссов</w:t>
      </w:r>
      <w:r w:rsidRPr="00F71535">
        <w:rPr>
          <w:rFonts w:ascii="Times New Roman" w:eastAsia="Calibri" w:hAnsi="Times New Roman" w:cs="Times New Roman"/>
          <w:sz w:val="28"/>
        </w:rPr>
        <w:t xml:space="preserve">, </w:t>
      </w:r>
      <w:r w:rsidR="00B669E2" w:rsidRPr="00F71535">
        <w:rPr>
          <w:rFonts w:ascii="Times New Roman" w:eastAsia="Calibri" w:hAnsi="Times New Roman" w:cs="Times New Roman"/>
          <w:sz w:val="28"/>
        </w:rPr>
        <w:t>совершенствовани</w:t>
      </w:r>
      <w:r w:rsidR="00B669E2">
        <w:rPr>
          <w:rFonts w:ascii="Times New Roman" w:eastAsia="Calibri" w:hAnsi="Times New Roman" w:cs="Times New Roman"/>
          <w:sz w:val="28"/>
        </w:rPr>
        <w:t>я</w:t>
      </w:r>
      <w:r w:rsidR="00B669E2" w:rsidRPr="00F71535">
        <w:rPr>
          <w:rFonts w:ascii="Times New Roman" w:eastAsia="Calibri" w:hAnsi="Times New Roman" w:cs="Times New Roman"/>
          <w:sz w:val="28"/>
        </w:rPr>
        <w:t xml:space="preserve"> </w:t>
      </w:r>
      <w:r w:rsidRPr="00F71535">
        <w:rPr>
          <w:rFonts w:ascii="Times New Roman" w:eastAsia="Calibri" w:hAnsi="Times New Roman" w:cs="Times New Roman"/>
          <w:sz w:val="28"/>
        </w:rPr>
        <w:t>технологи</w:t>
      </w:r>
      <w:r w:rsidR="00B669E2">
        <w:rPr>
          <w:rFonts w:ascii="Times New Roman" w:eastAsia="Calibri" w:hAnsi="Times New Roman" w:cs="Times New Roman"/>
          <w:sz w:val="28"/>
        </w:rPr>
        <w:t>и</w:t>
      </w:r>
      <w:r w:rsidRPr="00F71535">
        <w:rPr>
          <w:rFonts w:ascii="Times New Roman" w:eastAsia="Calibri" w:hAnsi="Times New Roman" w:cs="Times New Roman"/>
          <w:sz w:val="28"/>
        </w:rPr>
        <w:t>, государственн</w:t>
      </w:r>
      <w:r w:rsidR="00AE217E">
        <w:rPr>
          <w:rFonts w:ascii="Times New Roman" w:eastAsia="Calibri" w:hAnsi="Times New Roman" w:cs="Times New Roman"/>
          <w:sz w:val="28"/>
        </w:rPr>
        <w:t>ой</w:t>
      </w:r>
      <w:r w:rsidRPr="00F71535">
        <w:rPr>
          <w:rFonts w:ascii="Times New Roman" w:eastAsia="Calibri" w:hAnsi="Times New Roman" w:cs="Times New Roman"/>
          <w:sz w:val="28"/>
        </w:rPr>
        <w:t xml:space="preserve"> поддержк</w:t>
      </w:r>
      <w:r w:rsidR="00AE217E">
        <w:rPr>
          <w:rFonts w:ascii="Times New Roman" w:eastAsia="Calibri" w:hAnsi="Times New Roman" w:cs="Times New Roman"/>
          <w:sz w:val="28"/>
        </w:rPr>
        <w:t>и</w:t>
      </w:r>
      <w:r w:rsidRPr="00F71535">
        <w:rPr>
          <w:rFonts w:ascii="Times New Roman" w:eastAsia="Calibri" w:hAnsi="Times New Roman" w:cs="Times New Roman"/>
          <w:sz w:val="28"/>
        </w:rPr>
        <w:t xml:space="preserve">, </w:t>
      </w:r>
      <w:r w:rsidR="00B669E2">
        <w:rPr>
          <w:rFonts w:ascii="Times New Roman" w:eastAsia="Calibri" w:hAnsi="Times New Roman" w:cs="Times New Roman"/>
          <w:sz w:val="28"/>
        </w:rPr>
        <w:t xml:space="preserve">повышения уровня </w:t>
      </w:r>
      <w:r w:rsidRPr="00F71535">
        <w:rPr>
          <w:rFonts w:ascii="Times New Roman" w:eastAsia="Calibri" w:hAnsi="Times New Roman" w:cs="Times New Roman"/>
          <w:sz w:val="28"/>
        </w:rPr>
        <w:t>образовани</w:t>
      </w:r>
      <w:r w:rsidR="00AE217E">
        <w:rPr>
          <w:rFonts w:ascii="Times New Roman" w:eastAsia="Calibri" w:hAnsi="Times New Roman" w:cs="Times New Roman"/>
          <w:sz w:val="28"/>
        </w:rPr>
        <w:t>я</w:t>
      </w:r>
      <w:r w:rsidRPr="00F71535">
        <w:rPr>
          <w:rFonts w:ascii="Times New Roman" w:eastAsia="Calibri" w:hAnsi="Times New Roman" w:cs="Times New Roman"/>
          <w:sz w:val="28"/>
        </w:rPr>
        <w:t xml:space="preserve"> и распространени</w:t>
      </w:r>
      <w:r w:rsidR="00AE217E">
        <w:rPr>
          <w:rFonts w:ascii="Times New Roman" w:eastAsia="Calibri" w:hAnsi="Times New Roman" w:cs="Times New Roman"/>
          <w:sz w:val="28"/>
        </w:rPr>
        <w:t>я</w:t>
      </w:r>
      <w:r w:rsidRPr="00F71535">
        <w:rPr>
          <w:rFonts w:ascii="Times New Roman" w:eastAsia="Calibri" w:hAnsi="Times New Roman" w:cs="Times New Roman"/>
          <w:sz w:val="28"/>
        </w:rPr>
        <w:t xml:space="preserve"> знаний </w:t>
      </w:r>
      <w:r w:rsidR="00AE217E">
        <w:rPr>
          <w:rFonts w:ascii="Times New Roman" w:eastAsia="Calibri" w:hAnsi="Times New Roman" w:cs="Times New Roman"/>
          <w:sz w:val="28"/>
        </w:rPr>
        <w:t>среди</w:t>
      </w:r>
      <w:r w:rsidRPr="00F71535">
        <w:rPr>
          <w:rFonts w:ascii="Times New Roman" w:eastAsia="Calibri" w:hAnsi="Times New Roman" w:cs="Times New Roman"/>
          <w:sz w:val="28"/>
        </w:rPr>
        <w:t xml:space="preserve"> производ</w:t>
      </w:r>
      <w:r w:rsidR="00AE217E">
        <w:rPr>
          <w:rFonts w:ascii="Times New Roman" w:eastAsia="Calibri" w:hAnsi="Times New Roman" w:cs="Times New Roman"/>
          <w:sz w:val="28"/>
        </w:rPr>
        <w:t>ственников</w:t>
      </w:r>
      <w:r w:rsidRPr="00F71535">
        <w:rPr>
          <w:rFonts w:ascii="Times New Roman" w:eastAsia="Calibri" w:hAnsi="Times New Roman" w:cs="Times New Roman"/>
          <w:sz w:val="28"/>
        </w:rPr>
        <w:t>.</w:t>
      </w:r>
    </w:p>
    <w:p w:rsidR="00B702A0" w:rsidRDefault="00FC7A1F" w:rsidP="00FC7A1F">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Китай является крупнейшим произво</w:t>
      </w:r>
      <w:r w:rsidR="00032309">
        <w:rPr>
          <w:rFonts w:ascii="Times New Roman" w:eastAsia="Calibri" w:hAnsi="Times New Roman" w:cs="Times New Roman"/>
          <w:sz w:val="28"/>
        </w:rPr>
        <w:t>дителем кроличьего мяса в мире</w:t>
      </w:r>
      <w:r w:rsidRPr="00F71535">
        <w:rPr>
          <w:rFonts w:ascii="Times New Roman" w:eastAsia="Calibri" w:hAnsi="Times New Roman" w:cs="Times New Roman"/>
          <w:sz w:val="28"/>
        </w:rPr>
        <w:t xml:space="preserve">. Почти половина мирового производства произведено китайскими фермерами: в 2014 г. было выращено и переработано почти 500 млн кроликов. Кролиководство в </w:t>
      </w:r>
      <w:r w:rsidR="00032309">
        <w:rPr>
          <w:rFonts w:ascii="Times New Roman" w:eastAsia="Calibri" w:hAnsi="Times New Roman" w:cs="Times New Roman"/>
          <w:sz w:val="28"/>
        </w:rPr>
        <w:t xml:space="preserve">этой стране </w:t>
      </w:r>
      <w:r w:rsidRPr="00F71535">
        <w:rPr>
          <w:rFonts w:ascii="Times New Roman" w:eastAsia="Calibri" w:hAnsi="Times New Roman" w:cs="Times New Roman"/>
          <w:sz w:val="28"/>
        </w:rPr>
        <w:t>дости</w:t>
      </w:r>
      <w:r w:rsidR="00032309">
        <w:rPr>
          <w:rFonts w:ascii="Times New Roman" w:eastAsia="Calibri" w:hAnsi="Times New Roman" w:cs="Times New Roman"/>
          <w:sz w:val="28"/>
        </w:rPr>
        <w:t>гло</w:t>
      </w:r>
      <w:r w:rsidRPr="00F71535">
        <w:rPr>
          <w:rFonts w:ascii="Times New Roman" w:eastAsia="Calibri" w:hAnsi="Times New Roman" w:cs="Times New Roman"/>
          <w:sz w:val="28"/>
        </w:rPr>
        <w:t xml:space="preserve"> </w:t>
      </w:r>
      <w:r w:rsidR="00032309">
        <w:rPr>
          <w:rFonts w:ascii="Times New Roman" w:eastAsia="Calibri" w:hAnsi="Times New Roman" w:cs="Times New Roman"/>
          <w:sz w:val="28"/>
        </w:rPr>
        <w:t xml:space="preserve">высоких показателей </w:t>
      </w:r>
      <w:r w:rsidRPr="00F71535">
        <w:rPr>
          <w:rFonts w:ascii="Times New Roman" w:eastAsia="Calibri" w:hAnsi="Times New Roman" w:cs="Times New Roman"/>
          <w:sz w:val="28"/>
        </w:rPr>
        <w:t>за счет использования высокопродуктивных пород, постоянного совершенствования технологий и государственной поддержки [</w:t>
      </w:r>
      <w:r w:rsidR="00032309">
        <w:rPr>
          <w:rFonts w:ascii="Times New Roman" w:eastAsia="Calibri" w:hAnsi="Times New Roman" w:cs="Times New Roman"/>
          <w:sz w:val="28"/>
        </w:rPr>
        <w:t xml:space="preserve">8, </w:t>
      </w:r>
      <w:r w:rsidR="009B3CD9">
        <w:rPr>
          <w:rFonts w:ascii="Times New Roman" w:eastAsia="Calibri" w:hAnsi="Times New Roman" w:cs="Times New Roman"/>
          <w:sz w:val="28"/>
        </w:rPr>
        <w:t>9</w:t>
      </w:r>
      <w:r w:rsidR="00F71535" w:rsidRPr="00F71535">
        <w:rPr>
          <w:rFonts w:ascii="Times New Roman" w:eastAsia="Calibri" w:hAnsi="Times New Roman" w:cs="Times New Roman"/>
          <w:sz w:val="28"/>
        </w:rPr>
        <w:t>, 2</w:t>
      </w:r>
      <w:r w:rsidR="008E3DC7">
        <w:rPr>
          <w:rFonts w:ascii="Times New Roman" w:eastAsia="Calibri" w:hAnsi="Times New Roman" w:cs="Times New Roman"/>
          <w:sz w:val="28"/>
        </w:rPr>
        <w:t>3</w:t>
      </w:r>
      <w:r w:rsidRPr="00F71535">
        <w:rPr>
          <w:rFonts w:ascii="Times New Roman" w:eastAsia="Calibri" w:hAnsi="Times New Roman" w:cs="Times New Roman"/>
          <w:sz w:val="28"/>
        </w:rPr>
        <w:t xml:space="preserve">]. </w:t>
      </w:r>
    </w:p>
    <w:p w:rsidR="0072217A" w:rsidRDefault="00FC7A1F" w:rsidP="00FC7A1F">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 xml:space="preserve">Китай является постоянным экспортером крольчатины: ежегодные объемы составляют около 10−40 тыс. т. При этом ее стоимость значительно выше в Европе, чем в самом Китае: около </w:t>
      </w:r>
      <w:r w:rsidR="00B702A0" w:rsidRPr="00F71535">
        <w:rPr>
          <w:rFonts w:ascii="Times New Roman" w:eastAsia="Calibri" w:hAnsi="Times New Roman" w:cs="Times New Roman"/>
          <w:sz w:val="28"/>
        </w:rPr>
        <w:t>$</w:t>
      </w:r>
      <w:r w:rsidR="008E3DC7">
        <w:rPr>
          <w:rFonts w:ascii="Times New Roman" w:eastAsia="Calibri" w:hAnsi="Times New Roman" w:cs="Times New Roman"/>
          <w:sz w:val="28"/>
        </w:rPr>
        <w:t xml:space="preserve">4510 </w:t>
      </w:r>
      <w:r w:rsidRPr="00F71535">
        <w:rPr>
          <w:rFonts w:ascii="Times New Roman" w:eastAsia="Calibri" w:hAnsi="Times New Roman" w:cs="Times New Roman"/>
          <w:sz w:val="28"/>
        </w:rPr>
        <w:t>/</w:t>
      </w:r>
      <w:r w:rsidR="008E3DC7" w:rsidRPr="008E3DC7">
        <w:rPr>
          <w:rFonts w:ascii="Times New Roman" w:eastAsia="Calibri" w:hAnsi="Times New Roman" w:cs="Times New Roman"/>
          <w:sz w:val="28"/>
        </w:rPr>
        <w:t xml:space="preserve"> </w:t>
      </w:r>
      <w:r w:rsidRPr="00F71535">
        <w:rPr>
          <w:rFonts w:ascii="Times New Roman" w:eastAsia="Calibri" w:hAnsi="Times New Roman" w:cs="Times New Roman"/>
          <w:sz w:val="28"/>
        </w:rPr>
        <w:t xml:space="preserve">т в Германии против </w:t>
      </w:r>
      <w:r w:rsidR="00B702A0" w:rsidRPr="00F71535">
        <w:rPr>
          <w:rFonts w:ascii="Times New Roman" w:eastAsia="Calibri" w:hAnsi="Times New Roman" w:cs="Times New Roman"/>
          <w:sz w:val="28"/>
        </w:rPr>
        <w:t>$</w:t>
      </w:r>
      <w:r w:rsidRPr="00F71535">
        <w:rPr>
          <w:rFonts w:ascii="Times New Roman" w:eastAsia="Calibri" w:hAnsi="Times New Roman" w:cs="Times New Roman"/>
          <w:sz w:val="28"/>
        </w:rPr>
        <w:t>952 [</w:t>
      </w:r>
      <w:r w:rsidR="009B3CD9">
        <w:rPr>
          <w:rFonts w:ascii="Times New Roman" w:eastAsia="Calibri" w:hAnsi="Times New Roman" w:cs="Times New Roman"/>
          <w:sz w:val="28"/>
        </w:rPr>
        <w:t>7</w:t>
      </w:r>
      <w:r w:rsidRPr="00F71535">
        <w:rPr>
          <w:rFonts w:ascii="Times New Roman" w:eastAsia="Calibri" w:hAnsi="Times New Roman" w:cs="Times New Roman"/>
          <w:sz w:val="28"/>
        </w:rPr>
        <w:t xml:space="preserve">]. </w:t>
      </w:r>
    </w:p>
    <w:p w:rsidR="00FC7A1F" w:rsidRPr="00F71535" w:rsidRDefault="00FC7A1F" w:rsidP="00FC7A1F">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 xml:space="preserve">Экспортируемое мясо обычно замороженные, и европейские потребители предпочитают предварительно охлажденные и качественные товары. Хотя производство мяса кролика в Китае по-прежнему растет, экспорт </w:t>
      </w:r>
      <w:r w:rsidRPr="00F71535">
        <w:rPr>
          <w:rFonts w:ascii="Times New Roman" w:eastAsia="Calibri" w:hAnsi="Times New Roman" w:cs="Times New Roman"/>
          <w:sz w:val="28"/>
        </w:rPr>
        <w:lastRenderedPageBreak/>
        <w:t xml:space="preserve">в последние десятилетия сокращается. </w:t>
      </w:r>
      <w:r w:rsidR="0072217A">
        <w:rPr>
          <w:rFonts w:ascii="Times New Roman" w:eastAsia="Calibri" w:hAnsi="Times New Roman" w:cs="Times New Roman"/>
          <w:sz w:val="28"/>
        </w:rPr>
        <w:t xml:space="preserve">Поэтому </w:t>
      </w:r>
      <w:r w:rsidRPr="00F71535">
        <w:rPr>
          <w:rFonts w:ascii="Times New Roman" w:eastAsia="Calibri" w:hAnsi="Times New Roman" w:cs="Times New Roman"/>
          <w:sz w:val="28"/>
        </w:rPr>
        <w:t xml:space="preserve">Китай постепенно теряет свои лидирующие позиции в торговле </w:t>
      </w:r>
      <w:r w:rsidR="0072217A">
        <w:rPr>
          <w:rFonts w:ascii="Times New Roman" w:eastAsia="Calibri" w:hAnsi="Times New Roman" w:cs="Times New Roman"/>
          <w:sz w:val="28"/>
        </w:rPr>
        <w:t>крольчатиной</w:t>
      </w:r>
      <w:r w:rsidRPr="00F71535">
        <w:rPr>
          <w:rFonts w:ascii="Times New Roman" w:eastAsia="Calibri" w:hAnsi="Times New Roman" w:cs="Times New Roman"/>
          <w:sz w:val="28"/>
        </w:rPr>
        <w:t>.</w:t>
      </w:r>
    </w:p>
    <w:p w:rsidR="006D3E8B" w:rsidRPr="00F71535" w:rsidRDefault="0072217A" w:rsidP="00396779">
      <w:pPr>
        <w:spacing w:after="0" w:line="360" w:lineRule="auto"/>
        <w:ind w:firstLine="709"/>
        <w:jc w:val="both"/>
        <w:rPr>
          <w:rFonts w:ascii="Times New Roman" w:eastAsia="Calibri" w:hAnsi="Times New Roman" w:cs="Times New Roman"/>
          <w:sz w:val="28"/>
        </w:rPr>
      </w:pPr>
      <w:r>
        <w:rPr>
          <w:rFonts w:ascii="Times New Roman" w:eastAsia="Calibri" w:hAnsi="Times New Roman" w:cs="Times New Roman"/>
          <w:sz w:val="28"/>
        </w:rPr>
        <w:t xml:space="preserve">Если </w:t>
      </w:r>
      <w:r w:rsidRPr="00F71535">
        <w:rPr>
          <w:rFonts w:ascii="Times New Roman" w:eastAsia="Calibri" w:hAnsi="Times New Roman" w:cs="Times New Roman"/>
          <w:sz w:val="28"/>
        </w:rPr>
        <w:t xml:space="preserve">в </w:t>
      </w:r>
      <w:r w:rsidR="00396779" w:rsidRPr="00F71535">
        <w:rPr>
          <w:rFonts w:ascii="Times New Roman" w:eastAsia="Calibri" w:hAnsi="Times New Roman" w:cs="Times New Roman"/>
          <w:sz w:val="28"/>
        </w:rPr>
        <w:t xml:space="preserve">Европе доля крольчатины составляет всего около 2 % от всего объема потребляемого мяса, что составляет примерно 2 кг в год, </w:t>
      </w:r>
      <w:r>
        <w:rPr>
          <w:rFonts w:ascii="Times New Roman" w:eastAsia="Calibri" w:hAnsi="Times New Roman" w:cs="Times New Roman"/>
          <w:sz w:val="28"/>
        </w:rPr>
        <w:t>то</w:t>
      </w:r>
      <w:r w:rsidR="00396779" w:rsidRPr="00F71535">
        <w:rPr>
          <w:rFonts w:ascii="Times New Roman" w:eastAsia="Calibri" w:hAnsi="Times New Roman" w:cs="Times New Roman"/>
          <w:sz w:val="28"/>
        </w:rPr>
        <w:t xml:space="preserve"> </w:t>
      </w:r>
      <w:r w:rsidR="001E790E">
        <w:rPr>
          <w:rFonts w:ascii="Times New Roman" w:eastAsia="Calibri" w:hAnsi="Times New Roman" w:cs="Times New Roman"/>
          <w:sz w:val="28"/>
        </w:rPr>
        <w:t>для</w:t>
      </w:r>
      <w:r>
        <w:rPr>
          <w:rFonts w:ascii="Times New Roman" w:eastAsia="Calibri" w:hAnsi="Times New Roman" w:cs="Times New Roman"/>
          <w:sz w:val="28"/>
        </w:rPr>
        <w:t xml:space="preserve"> </w:t>
      </w:r>
      <w:r w:rsidR="00396779" w:rsidRPr="00F71535">
        <w:rPr>
          <w:rFonts w:ascii="Times New Roman" w:eastAsia="Calibri" w:hAnsi="Times New Roman" w:cs="Times New Roman"/>
          <w:sz w:val="28"/>
        </w:rPr>
        <w:t>средн</w:t>
      </w:r>
      <w:r>
        <w:rPr>
          <w:rFonts w:ascii="Times New Roman" w:eastAsia="Calibri" w:hAnsi="Times New Roman" w:cs="Times New Roman"/>
          <w:sz w:val="28"/>
        </w:rPr>
        <w:t>естатистического</w:t>
      </w:r>
      <w:r w:rsidR="00396779" w:rsidRPr="00F71535">
        <w:rPr>
          <w:rFonts w:ascii="Times New Roman" w:eastAsia="Calibri" w:hAnsi="Times New Roman" w:cs="Times New Roman"/>
          <w:sz w:val="28"/>
        </w:rPr>
        <w:t xml:space="preserve"> россиянин</w:t>
      </w:r>
      <w:r>
        <w:rPr>
          <w:rFonts w:ascii="Times New Roman" w:eastAsia="Calibri" w:hAnsi="Times New Roman" w:cs="Times New Roman"/>
          <w:sz w:val="28"/>
        </w:rPr>
        <w:t>а</w:t>
      </w:r>
      <w:r w:rsidR="00396779" w:rsidRPr="00F71535">
        <w:rPr>
          <w:rFonts w:ascii="Times New Roman" w:eastAsia="Calibri" w:hAnsi="Times New Roman" w:cs="Times New Roman"/>
          <w:sz w:val="28"/>
        </w:rPr>
        <w:t xml:space="preserve"> − </w:t>
      </w:r>
      <w:r>
        <w:rPr>
          <w:rFonts w:ascii="Times New Roman" w:eastAsia="Calibri" w:hAnsi="Times New Roman" w:cs="Times New Roman"/>
          <w:sz w:val="28"/>
        </w:rPr>
        <w:t>только</w:t>
      </w:r>
      <w:r w:rsidR="00396779" w:rsidRPr="00F71535">
        <w:rPr>
          <w:rFonts w:ascii="Times New Roman" w:eastAsia="Calibri" w:hAnsi="Times New Roman" w:cs="Times New Roman"/>
          <w:sz w:val="28"/>
        </w:rPr>
        <w:t xml:space="preserve"> </w:t>
      </w:r>
      <w:r>
        <w:rPr>
          <w:rFonts w:ascii="Times New Roman" w:eastAsia="Calibri" w:hAnsi="Times New Roman" w:cs="Times New Roman"/>
          <w:sz w:val="28"/>
        </w:rPr>
        <w:t>3 г</w:t>
      </w:r>
      <w:r w:rsidR="00396779" w:rsidRPr="00F71535">
        <w:rPr>
          <w:rFonts w:ascii="Times New Roman" w:eastAsia="Calibri" w:hAnsi="Times New Roman" w:cs="Times New Roman"/>
          <w:sz w:val="28"/>
        </w:rPr>
        <w:t xml:space="preserve">! </w:t>
      </w:r>
      <w:r w:rsidR="00FC7A1F" w:rsidRPr="00F71535">
        <w:rPr>
          <w:rFonts w:ascii="Times New Roman" w:eastAsia="Calibri" w:hAnsi="Times New Roman" w:cs="Times New Roman"/>
          <w:sz w:val="28"/>
        </w:rPr>
        <w:t>С 1970-х гг. в ряде европейских стран производство крольчатины постепенно превратилось в узкоспециализированную отрасль, которая вывела Европу на второе место в мире (после Китая) в число крупнейших производителей. В 2019 г. в пятерку лидеров вошли Италия, Испания, Франция, Германия и Бельгия.</w:t>
      </w:r>
    </w:p>
    <w:p w:rsidR="00396779" w:rsidRPr="00F71535" w:rsidRDefault="00396779" w:rsidP="00396779">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В развивающихся странах наиболее эффективной стратегией является развитие генетических линий, полученных в результате скрещивания</w:t>
      </w:r>
      <w:r w:rsidR="006D3E8B" w:rsidRPr="00F71535">
        <w:rPr>
          <w:rFonts w:ascii="Times New Roman" w:eastAsia="Calibri" w:hAnsi="Times New Roman" w:cs="Times New Roman"/>
          <w:sz w:val="28"/>
        </w:rPr>
        <w:t xml:space="preserve"> между местными популяциями </w:t>
      </w:r>
      <w:r w:rsidRPr="00F71535">
        <w:rPr>
          <w:rFonts w:ascii="Times New Roman" w:eastAsia="Calibri" w:hAnsi="Times New Roman" w:cs="Times New Roman"/>
          <w:sz w:val="28"/>
        </w:rPr>
        <w:t xml:space="preserve">и </w:t>
      </w:r>
      <w:r w:rsidR="006D3E8B" w:rsidRPr="00F71535">
        <w:rPr>
          <w:rFonts w:ascii="Times New Roman" w:eastAsia="Calibri" w:hAnsi="Times New Roman" w:cs="Times New Roman"/>
          <w:sz w:val="28"/>
        </w:rPr>
        <w:t xml:space="preserve">заводскими </w:t>
      </w:r>
      <w:proofErr w:type="spellStart"/>
      <w:r w:rsidR="006D3E8B" w:rsidRPr="00F71535">
        <w:rPr>
          <w:rFonts w:ascii="Times New Roman" w:eastAsia="Calibri" w:hAnsi="Times New Roman" w:cs="Times New Roman"/>
          <w:sz w:val="28"/>
        </w:rPr>
        <w:t>отселекционированными</w:t>
      </w:r>
      <w:proofErr w:type="spellEnd"/>
      <w:r w:rsidRPr="00F71535">
        <w:rPr>
          <w:rFonts w:ascii="Times New Roman" w:eastAsia="Calibri" w:hAnsi="Times New Roman" w:cs="Times New Roman"/>
          <w:sz w:val="28"/>
        </w:rPr>
        <w:t xml:space="preserve"> европейскими породами. Эти </w:t>
      </w:r>
      <w:r w:rsidR="006D3E8B" w:rsidRPr="00F71535">
        <w:rPr>
          <w:rFonts w:ascii="Times New Roman" w:eastAsia="Calibri" w:hAnsi="Times New Roman" w:cs="Times New Roman"/>
          <w:sz w:val="28"/>
        </w:rPr>
        <w:t>линии</w:t>
      </w:r>
      <w:r w:rsidRPr="00F71535">
        <w:rPr>
          <w:rFonts w:ascii="Times New Roman" w:eastAsia="Calibri" w:hAnsi="Times New Roman" w:cs="Times New Roman"/>
          <w:sz w:val="28"/>
        </w:rPr>
        <w:t xml:space="preserve"> были вы</w:t>
      </w:r>
      <w:r w:rsidR="006D3E8B" w:rsidRPr="00F71535">
        <w:rPr>
          <w:rFonts w:ascii="Times New Roman" w:eastAsia="Calibri" w:hAnsi="Times New Roman" w:cs="Times New Roman"/>
          <w:sz w:val="28"/>
        </w:rPr>
        <w:t>ведены,</w:t>
      </w:r>
      <w:r w:rsidRPr="00F71535">
        <w:rPr>
          <w:rFonts w:ascii="Times New Roman" w:eastAsia="Calibri" w:hAnsi="Times New Roman" w:cs="Times New Roman"/>
          <w:sz w:val="28"/>
        </w:rPr>
        <w:t xml:space="preserve"> в основном</w:t>
      </w:r>
      <w:r w:rsidR="006D3E8B" w:rsidRPr="00F71535">
        <w:rPr>
          <w:rFonts w:ascii="Times New Roman" w:eastAsia="Calibri" w:hAnsi="Times New Roman" w:cs="Times New Roman"/>
          <w:sz w:val="28"/>
        </w:rPr>
        <w:t>,</w:t>
      </w:r>
      <w:r w:rsidRPr="00F71535">
        <w:rPr>
          <w:rFonts w:ascii="Times New Roman" w:eastAsia="Calibri" w:hAnsi="Times New Roman" w:cs="Times New Roman"/>
          <w:sz w:val="28"/>
        </w:rPr>
        <w:t xml:space="preserve"> </w:t>
      </w:r>
      <w:r w:rsidR="0072217A" w:rsidRPr="00F71535">
        <w:rPr>
          <w:rFonts w:ascii="Times New Roman" w:eastAsia="Calibri" w:hAnsi="Times New Roman" w:cs="Times New Roman"/>
          <w:sz w:val="28"/>
        </w:rPr>
        <w:t xml:space="preserve">университетом </w:t>
      </w:r>
      <w:r w:rsidRPr="00F71535">
        <w:rPr>
          <w:rFonts w:ascii="Times New Roman" w:eastAsia="Calibri" w:hAnsi="Times New Roman" w:cs="Times New Roman"/>
          <w:sz w:val="28"/>
        </w:rPr>
        <w:t xml:space="preserve">Валенсии (Испания) и </w:t>
      </w:r>
      <w:r w:rsidR="0072217A">
        <w:rPr>
          <w:rFonts w:ascii="Times New Roman" w:eastAsia="Calibri" w:hAnsi="Times New Roman" w:cs="Times New Roman"/>
          <w:sz w:val="28"/>
          <w:lang w:val="en-US"/>
        </w:rPr>
        <w:t>INRA</w:t>
      </w:r>
      <w:r w:rsidRPr="00F71535">
        <w:rPr>
          <w:rFonts w:ascii="Times New Roman" w:eastAsia="Calibri" w:hAnsi="Times New Roman" w:cs="Times New Roman"/>
          <w:sz w:val="28"/>
        </w:rPr>
        <w:t xml:space="preserve"> (Франция). Они могут быть </w:t>
      </w:r>
      <w:r w:rsidR="0072217A">
        <w:rPr>
          <w:rFonts w:ascii="Times New Roman" w:eastAsia="Calibri" w:hAnsi="Times New Roman" w:cs="Times New Roman"/>
          <w:sz w:val="28"/>
        </w:rPr>
        <w:t xml:space="preserve">как </w:t>
      </w:r>
      <w:r w:rsidRPr="00F71535">
        <w:rPr>
          <w:rFonts w:ascii="Times New Roman" w:eastAsia="Calibri" w:hAnsi="Times New Roman" w:cs="Times New Roman"/>
          <w:sz w:val="28"/>
        </w:rPr>
        <w:t xml:space="preserve">специализированными материнскими, </w:t>
      </w:r>
      <w:r w:rsidR="0072217A">
        <w:rPr>
          <w:rFonts w:ascii="Times New Roman" w:eastAsia="Calibri" w:hAnsi="Times New Roman" w:cs="Times New Roman"/>
          <w:sz w:val="28"/>
        </w:rPr>
        <w:t>так и</w:t>
      </w:r>
      <w:r w:rsidRPr="00F71535">
        <w:rPr>
          <w:rFonts w:ascii="Times New Roman" w:eastAsia="Calibri" w:hAnsi="Times New Roman" w:cs="Times New Roman"/>
          <w:sz w:val="28"/>
        </w:rPr>
        <w:t xml:space="preserve"> многоцелевыми линиями. </w:t>
      </w:r>
    </w:p>
    <w:p w:rsidR="00F10643" w:rsidRDefault="00FC7A1F" w:rsidP="00E508F0">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 xml:space="preserve">Анализируя </w:t>
      </w:r>
      <w:r w:rsidR="006D3E8B" w:rsidRPr="00F71535">
        <w:rPr>
          <w:rFonts w:ascii="Times New Roman" w:eastAsia="Calibri" w:hAnsi="Times New Roman" w:cs="Times New Roman"/>
          <w:sz w:val="28"/>
        </w:rPr>
        <w:t>уровень</w:t>
      </w:r>
      <w:r w:rsidRPr="00F71535">
        <w:rPr>
          <w:rFonts w:ascii="Times New Roman" w:eastAsia="Calibri" w:hAnsi="Times New Roman" w:cs="Times New Roman"/>
          <w:sz w:val="28"/>
        </w:rPr>
        <w:t xml:space="preserve"> </w:t>
      </w:r>
      <w:r w:rsidR="006D3E8B" w:rsidRPr="00F71535">
        <w:rPr>
          <w:rFonts w:ascii="Times New Roman" w:eastAsia="Calibri" w:hAnsi="Times New Roman" w:cs="Times New Roman"/>
          <w:sz w:val="28"/>
        </w:rPr>
        <w:t xml:space="preserve">эффективности отрасли </w:t>
      </w:r>
      <w:r w:rsidRPr="00F71535">
        <w:rPr>
          <w:rFonts w:ascii="Times New Roman" w:eastAsia="Calibri" w:hAnsi="Times New Roman" w:cs="Times New Roman"/>
          <w:sz w:val="28"/>
        </w:rPr>
        <w:t xml:space="preserve">кролиководства на </w:t>
      </w:r>
      <w:r w:rsidR="006D3E8B" w:rsidRPr="00F71535">
        <w:rPr>
          <w:rFonts w:ascii="Times New Roman" w:eastAsia="Calibri" w:hAnsi="Times New Roman" w:cs="Times New Roman"/>
          <w:sz w:val="28"/>
        </w:rPr>
        <w:t>отечественном</w:t>
      </w:r>
      <w:r w:rsidRPr="00F71535">
        <w:rPr>
          <w:rFonts w:ascii="Times New Roman" w:eastAsia="Calibri" w:hAnsi="Times New Roman" w:cs="Times New Roman"/>
          <w:sz w:val="28"/>
        </w:rPr>
        <w:t xml:space="preserve"> рынке, можно </w:t>
      </w:r>
      <w:r w:rsidR="006D3E8B" w:rsidRPr="00F71535">
        <w:rPr>
          <w:rFonts w:ascii="Times New Roman" w:eastAsia="Calibri" w:hAnsi="Times New Roman" w:cs="Times New Roman"/>
          <w:sz w:val="28"/>
        </w:rPr>
        <w:t>констатиров</w:t>
      </w:r>
      <w:r w:rsidRPr="00F71535">
        <w:rPr>
          <w:rFonts w:ascii="Times New Roman" w:eastAsia="Calibri" w:hAnsi="Times New Roman" w:cs="Times New Roman"/>
          <w:sz w:val="28"/>
        </w:rPr>
        <w:t>ать, что он</w:t>
      </w:r>
      <w:r w:rsidR="00A652B3">
        <w:rPr>
          <w:rFonts w:ascii="Times New Roman" w:eastAsia="Calibri" w:hAnsi="Times New Roman" w:cs="Times New Roman"/>
          <w:sz w:val="28"/>
        </w:rPr>
        <w:t>а</w:t>
      </w:r>
      <w:r w:rsidRPr="00F71535">
        <w:rPr>
          <w:rFonts w:ascii="Times New Roman" w:eastAsia="Calibri" w:hAnsi="Times New Roman" w:cs="Times New Roman"/>
          <w:sz w:val="28"/>
        </w:rPr>
        <w:t xml:space="preserve"> пока существенно отстает от зарубежного. Тем не менее после 2005 г. </w:t>
      </w:r>
      <w:r w:rsidR="006D3E8B" w:rsidRPr="00F71535">
        <w:rPr>
          <w:rFonts w:ascii="Times New Roman" w:eastAsia="Calibri" w:hAnsi="Times New Roman" w:cs="Times New Roman"/>
          <w:sz w:val="28"/>
        </w:rPr>
        <w:t>наметилось</w:t>
      </w:r>
      <w:r w:rsidRPr="00F71535">
        <w:rPr>
          <w:rFonts w:ascii="Times New Roman" w:eastAsia="Calibri" w:hAnsi="Times New Roman" w:cs="Times New Roman"/>
          <w:sz w:val="28"/>
        </w:rPr>
        <w:t xml:space="preserve"> </w:t>
      </w:r>
      <w:r w:rsidR="0072217A">
        <w:rPr>
          <w:rFonts w:ascii="Times New Roman" w:eastAsia="Calibri" w:hAnsi="Times New Roman" w:cs="Times New Roman"/>
          <w:sz w:val="28"/>
        </w:rPr>
        <w:t>ее возрождение</w:t>
      </w:r>
      <w:r w:rsidRPr="00F71535">
        <w:rPr>
          <w:rFonts w:ascii="Times New Roman" w:eastAsia="Calibri" w:hAnsi="Times New Roman" w:cs="Times New Roman"/>
          <w:sz w:val="28"/>
        </w:rPr>
        <w:t xml:space="preserve">: если в 2006 г. продукты кролиководства занимали только 3 % </w:t>
      </w:r>
      <w:r w:rsidR="0072217A">
        <w:rPr>
          <w:rFonts w:ascii="Times New Roman" w:eastAsia="Calibri" w:hAnsi="Times New Roman" w:cs="Times New Roman"/>
          <w:sz w:val="28"/>
        </w:rPr>
        <w:t xml:space="preserve">отечественного </w:t>
      </w:r>
      <w:r w:rsidRPr="00F71535">
        <w:rPr>
          <w:rFonts w:ascii="Times New Roman" w:eastAsia="Calibri" w:hAnsi="Times New Roman" w:cs="Times New Roman"/>
          <w:sz w:val="28"/>
        </w:rPr>
        <w:t xml:space="preserve">рынка, то к концу 2009 г. его объем составил уже 5 %, а в 2011 г. </w:t>
      </w:r>
      <w:r w:rsidR="009E1933">
        <w:rPr>
          <w:rFonts w:ascii="Times New Roman" w:eastAsia="Calibri" w:hAnsi="Times New Roman" w:cs="Times New Roman"/>
          <w:sz w:val="28"/>
        </w:rPr>
        <w:t>вырос</w:t>
      </w:r>
      <w:r w:rsidRPr="00F71535">
        <w:rPr>
          <w:rFonts w:ascii="Times New Roman" w:eastAsia="Calibri" w:hAnsi="Times New Roman" w:cs="Times New Roman"/>
          <w:sz w:val="28"/>
        </w:rPr>
        <w:t xml:space="preserve"> </w:t>
      </w:r>
      <w:r w:rsidR="009E1933">
        <w:rPr>
          <w:rFonts w:ascii="Times New Roman" w:eastAsia="Calibri" w:hAnsi="Times New Roman" w:cs="Times New Roman"/>
          <w:sz w:val="28"/>
        </w:rPr>
        <w:t xml:space="preserve">до </w:t>
      </w:r>
      <w:r w:rsidRPr="00F71535">
        <w:rPr>
          <w:rFonts w:ascii="Times New Roman" w:eastAsia="Calibri" w:hAnsi="Times New Roman" w:cs="Times New Roman"/>
          <w:sz w:val="28"/>
        </w:rPr>
        <w:t xml:space="preserve">10 %. </w:t>
      </w:r>
    </w:p>
    <w:p w:rsidR="0018240C" w:rsidRDefault="0072217A" w:rsidP="00E508F0">
      <w:pPr>
        <w:spacing w:after="0" w:line="360" w:lineRule="auto"/>
        <w:ind w:firstLine="709"/>
        <w:jc w:val="both"/>
        <w:rPr>
          <w:rFonts w:ascii="Times New Roman" w:eastAsia="Calibri" w:hAnsi="Times New Roman" w:cs="Times New Roman"/>
          <w:sz w:val="28"/>
        </w:rPr>
      </w:pPr>
      <w:r>
        <w:rPr>
          <w:rFonts w:ascii="Times New Roman" w:eastAsia="Calibri" w:hAnsi="Times New Roman" w:cs="Times New Roman"/>
          <w:sz w:val="28"/>
        </w:rPr>
        <w:t>Средне</w:t>
      </w:r>
      <w:r w:rsidRPr="00F71535">
        <w:rPr>
          <w:rFonts w:ascii="Times New Roman" w:eastAsia="Calibri" w:hAnsi="Times New Roman" w:cs="Times New Roman"/>
          <w:sz w:val="28"/>
        </w:rPr>
        <w:t xml:space="preserve">годовые </w:t>
      </w:r>
      <w:r w:rsidR="00FC7A1F" w:rsidRPr="00F71535">
        <w:rPr>
          <w:rFonts w:ascii="Times New Roman" w:eastAsia="Calibri" w:hAnsi="Times New Roman" w:cs="Times New Roman"/>
          <w:sz w:val="28"/>
        </w:rPr>
        <w:t xml:space="preserve">темпы роста поголовья составили при этом около 9 %. </w:t>
      </w:r>
      <w:r w:rsidR="00E508F0" w:rsidRPr="00F71535">
        <w:rPr>
          <w:rFonts w:ascii="Times New Roman" w:eastAsia="Calibri" w:hAnsi="Times New Roman" w:cs="Times New Roman"/>
          <w:sz w:val="28"/>
        </w:rPr>
        <w:t xml:space="preserve">В 2007 г. </w:t>
      </w:r>
      <w:r w:rsidR="005D51F3">
        <w:rPr>
          <w:rFonts w:ascii="Times New Roman" w:eastAsia="Calibri" w:hAnsi="Times New Roman" w:cs="Times New Roman"/>
          <w:sz w:val="28"/>
        </w:rPr>
        <w:t>были достигнуты</w:t>
      </w:r>
      <w:r w:rsidR="00E508F0" w:rsidRPr="00F71535">
        <w:rPr>
          <w:rFonts w:ascii="Times New Roman" w:eastAsia="Calibri" w:hAnsi="Times New Roman" w:cs="Times New Roman"/>
          <w:sz w:val="28"/>
        </w:rPr>
        <w:t xml:space="preserve"> хорошие темпы роста: объем производства достиг 202 %, увеличившись по данным Росстата на 54,2 %. В 2008 г. наблюдалось незначительное снижение (на 9,4 %) до уровня 183 т, но в 2009 г. российские аграрии смогли произвести уже 397 т кроличьего мяса (рост на 117 %). </w:t>
      </w:r>
    </w:p>
    <w:p w:rsidR="0072217A" w:rsidRDefault="00E508F0" w:rsidP="00E52CFD">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 xml:space="preserve">В 2010 г. объем продолжил рост и достиг 786 т, но 2011 г. продемонстрировал почти двукратное падение основных отраслевых показателей до </w:t>
      </w:r>
      <w:r w:rsidRPr="00F71535">
        <w:rPr>
          <w:rFonts w:ascii="Times New Roman" w:eastAsia="Calibri" w:hAnsi="Times New Roman" w:cs="Times New Roman"/>
          <w:sz w:val="28"/>
        </w:rPr>
        <w:lastRenderedPageBreak/>
        <w:t xml:space="preserve">уровня 380 т. </w:t>
      </w:r>
      <w:r w:rsidR="00FC7A1F" w:rsidRPr="00F71535">
        <w:rPr>
          <w:rFonts w:ascii="Times New Roman" w:eastAsia="Calibri" w:hAnsi="Times New Roman" w:cs="Times New Roman"/>
          <w:sz w:val="28"/>
        </w:rPr>
        <w:t xml:space="preserve">С 2014 г. производство мяса кролика в России выросло на 2,9 % в годовом исчислении. </w:t>
      </w:r>
      <w:r w:rsidR="009B3CD9" w:rsidRPr="00F71535">
        <w:rPr>
          <w:rFonts w:ascii="Times New Roman" w:eastAsia="Calibri" w:hAnsi="Times New Roman" w:cs="Times New Roman"/>
          <w:sz w:val="28"/>
        </w:rPr>
        <w:t xml:space="preserve">В 2019 г. страна заняла 9-е место по сравнению с другими европейскими странами по производству мяса кролика, произведя 19 140 т (рис. 2) [9]. </w:t>
      </w:r>
    </w:p>
    <w:p w:rsidR="00E508F0" w:rsidRPr="00A652B3" w:rsidRDefault="00E508F0" w:rsidP="00E52CFD">
      <w:pPr>
        <w:spacing w:after="0" w:line="360" w:lineRule="auto"/>
        <w:ind w:firstLine="709"/>
        <w:jc w:val="both"/>
        <w:rPr>
          <w:rFonts w:ascii="Times New Roman" w:eastAsia="Calibri" w:hAnsi="Times New Roman" w:cs="Times New Roman"/>
          <w:sz w:val="20"/>
          <w:szCs w:val="20"/>
        </w:rPr>
      </w:pPr>
    </w:p>
    <w:p w:rsidR="00FC7A1F" w:rsidRPr="00F71535" w:rsidRDefault="00FC7A1F" w:rsidP="00FC7A1F">
      <w:pPr>
        <w:spacing w:after="0" w:line="360" w:lineRule="auto"/>
        <w:jc w:val="center"/>
        <w:rPr>
          <w:rFonts w:ascii="Times New Roman" w:eastAsia="Calibri" w:hAnsi="Times New Roman" w:cs="Times New Roman"/>
          <w:sz w:val="28"/>
        </w:rPr>
      </w:pPr>
      <w:r w:rsidRPr="00A652B3">
        <w:rPr>
          <w:rFonts w:ascii="Times New Roman" w:eastAsia="Calibri" w:hAnsi="Times New Roman" w:cs="Times New Roman"/>
          <w:noProof/>
          <w:sz w:val="28"/>
          <w:szCs w:val="28"/>
          <w:lang w:eastAsia="ru-RU"/>
        </w:rPr>
        <w:drawing>
          <wp:inline distT="0" distB="0" distL="0" distR="0" wp14:anchorId="23CC13D9" wp14:editId="67223FD3">
            <wp:extent cx="5761788" cy="271393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BEBA8EAE-BF5A-486C-A8C5-ECC9F3942E4B}">
                          <a14:imgProps xmlns:a14="http://schemas.microsoft.com/office/drawing/2010/main">
                            <a14:imgLayer r:embed="rId12">
                              <a14:imgEffect>
                                <a14:sharpenSoften amount="25000"/>
                              </a14:imgEffect>
                            </a14:imgLayer>
                          </a14:imgProps>
                        </a:ext>
                      </a:extLst>
                    </a:blip>
                    <a:srcRect l="3834" t="4950" r="1786" b="2441"/>
                    <a:stretch/>
                  </pic:blipFill>
                  <pic:spPr bwMode="auto">
                    <a:xfrm>
                      <a:off x="0" y="0"/>
                      <a:ext cx="5778428" cy="2721777"/>
                    </a:xfrm>
                    <a:prstGeom prst="rect">
                      <a:avLst/>
                    </a:prstGeom>
                    <a:ln>
                      <a:noFill/>
                    </a:ln>
                    <a:extLst>
                      <a:ext uri="{53640926-AAD7-44D8-BBD7-CCE9431645EC}">
                        <a14:shadowObscured xmlns:a14="http://schemas.microsoft.com/office/drawing/2010/main"/>
                      </a:ext>
                    </a:extLst>
                  </pic:spPr>
                </pic:pic>
              </a:graphicData>
            </a:graphic>
          </wp:inline>
        </w:drawing>
      </w:r>
    </w:p>
    <w:p w:rsidR="00FC7A1F" w:rsidRPr="00F71535" w:rsidRDefault="00FC7A1F" w:rsidP="00FC7A1F">
      <w:pPr>
        <w:spacing w:after="0" w:line="276" w:lineRule="auto"/>
        <w:jc w:val="center"/>
        <w:rPr>
          <w:rFonts w:ascii="Times New Roman" w:eastAsia="Calibri" w:hAnsi="Times New Roman" w:cs="Times New Roman"/>
          <w:sz w:val="28"/>
        </w:rPr>
      </w:pPr>
      <w:r w:rsidRPr="00F71535">
        <w:rPr>
          <w:rFonts w:ascii="Times New Roman" w:eastAsia="Calibri" w:hAnsi="Times New Roman" w:cs="Times New Roman"/>
          <w:sz w:val="28"/>
        </w:rPr>
        <w:t xml:space="preserve">Рисунок 2 − Динамика производства крольчатины в России </w:t>
      </w:r>
    </w:p>
    <w:p w:rsidR="00FC7A1F" w:rsidRPr="00F71535" w:rsidRDefault="00FC7A1F" w:rsidP="00FC7A1F">
      <w:pPr>
        <w:spacing w:after="0" w:line="276" w:lineRule="auto"/>
        <w:jc w:val="center"/>
        <w:rPr>
          <w:rFonts w:ascii="Times New Roman" w:eastAsia="Calibri" w:hAnsi="Times New Roman" w:cs="Times New Roman"/>
          <w:sz w:val="28"/>
        </w:rPr>
      </w:pPr>
      <w:r w:rsidRPr="00F71535">
        <w:rPr>
          <w:rFonts w:ascii="Times New Roman" w:eastAsia="Calibri" w:hAnsi="Times New Roman" w:cs="Times New Roman"/>
          <w:sz w:val="28"/>
        </w:rPr>
        <w:t xml:space="preserve">с 1992 по 2019 годы (тыс. т) </w:t>
      </w:r>
    </w:p>
    <w:p w:rsidR="0072217A" w:rsidRDefault="00A652B3" w:rsidP="006D3E8B">
      <w:pPr>
        <w:spacing w:after="0" w:line="360" w:lineRule="auto"/>
        <w:ind w:firstLine="709"/>
        <w:jc w:val="both"/>
        <w:rPr>
          <w:rFonts w:ascii="Times New Roman" w:eastAsia="Calibri" w:hAnsi="Times New Roman" w:cs="Times New Roman"/>
          <w:sz w:val="28"/>
        </w:rPr>
      </w:pPr>
      <w:r w:rsidRPr="006B204A">
        <w:rPr>
          <w:rFonts w:ascii="Times New Roman" w:eastAsia="Calibri" w:hAnsi="Times New Roman" w:cs="Times New Roman"/>
          <w:sz w:val="28"/>
        </w:rPr>
        <w:t xml:space="preserve">По </w:t>
      </w:r>
      <w:r>
        <w:rPr>
          <w:rFonts w:ascii="Times New Roman" w:eastAsia="Calibri" w:hAnsi="Times New Roman" w:cs="Times New Roman"/>
          <w:sz w:val="28"/>
        </w:rPr>
        <w:t>данны</w:t>
      </w:r>
      <w:r w:rsidRPr="006B204A">
        <w:rPr>
          <w:rFonts w:ascii="Times New Roman" w:eastAsia="Calibri" w:hAnsi="Times New Roman" w:cs="Times New Roman"/>
          <w:sz w:val="28"/>
        </w:rPr>
        <w:t xml:space="preserve">м </w:t>
      </w:r>
      <w:r>
        <w:rPr>
          <w:rFonts w:ascii="Times New Roman" w:eastAsia="Calibri" w:hAnsi="Times New Roman" w:cs="Times New Roman"/>
          <w:sz w:val="28"/>
        </w:rPr>
        <w:t>представительства компании</w:t>
      </w:r>
      <w:r w:rsidRPr="006B204A">
        <w:rPr>
          <w:rFonts w:ascii="Times New Roman" w:eastAsia="Calibri" w:hAnsi="Times New Roman" w:cs="Times New Roman"/>
          <w:sz w:val="28"/>
        </w:rPr>
        <w:t xml:space="preserve"> </w:t>
      </w:r>
      <w:proofErr w:type="spellStart"/>
      <w:r w:rsidRPr="006B204A">
        <w:rPr>
          <w:rFonts w:ascii="Times New Roman" w:eastAsia="Calibri" w:hAnsi="Times New Roman" w:cs="Times New Roman"/>
          <w:sz w:val="28"/>
        </w:rPr>
        <w:t>Purina</w:t>
      </w:r>
      <w:proofErr w:type="spellEnd"/>
      <w:r w:rsidRPr="006B204A">
        <w:rPr>
          <w:rFonts w:ascii="Times New Roman" w:eastAsia="Calibri" w:hAnsi="Times New Roman" w:cs="Times New Roman"/>
          <w:sz w:val="28"/>
        </w:rPr>
        <w:t xml:space="preserve"> </w:t>
      </w:r>
      <w:r>
        <w:rPr>
          <w:rFonts w:ascii="Times New Roman" w:eastAsia="Calibri" w:hAnsi="Times New Roman" w:cs="Times New Roman"/>
          <w:sz w:val="28"/>
        </w:rPr>
        <w:t xml:space="preserve">в Российской Федерации, на начало 2020 г. в стране </w:t>
      </w:r>
      <w:r w:rsidRPr="006B204A">
        <w:rPr>
          <w:rFonts w:ascii="Times New Roman" w:eastAsia="Calibri" w:hAnsi="Times New Roman" w:cs="Times New Roman"/>
          <w:sz w:val="28"/>
        </w:rPr>
        <w:t xml:space="preserve">насчитывалось 35 </w:t>
      </w:r>
      <w:r>
        <w:rPr>
          <w:rFonts w:ascii="Times New Roman" w:eastAsia="Calibri" w:hAnsi="Times New Roman" w:cs="Times New Roman"/>
          <w:sz w:val="28"/>
        </w:rPr>
        <w:t>промышлен</w:t>
      </w:r>
      <w:r w:rsidRPr="006B204A">
        <w:rPr>
          <w:rFonts w:ascii="Times New Roman" w:eastAsia="Calibri" w:hAnsi="Times New Roman" w:cs="Times New Roman"/>
          <w:sz w:val="28"/>
        </w:rPr>
        <w:t>ных кролиководческих предприятий</w:t>
      </w:r>
      <w:r>
        <w:rPr>
          <w:rFonts w:ascii="Times New Roman" w:eastAsia="Calibri" w:hAnsi="Times New Roman" w:cs="Times New Roman"/>
          <w:sz w:val="28"/>
        </w:rPr>
        <w:t>,</w:t>
      </w:r>
      <w:r w:rsidRPr="006B204A">
        <w:rPr>
          <w:rFonts w:ascii="Times New Roman" w:eastAsia="Calibri" w:hAnsi="Times New Roman" w:cs="Times New Roman"/>
          <w:sz w:val="28"/>
        </w:rPr>
        <w:t xml:space="preserve"> </w:t>
      </w:r>
      <w:r>
        <w:rPr>
          <w:rFonts w:ascii="Times New Roman" w:eastAsia="Calibri" w:hAnsi="Times New Roman" w:cs="Times New Roman"/>
          <w:sz w:val="28"/>
        </w:rPr>
        <w:t>насчитывающих</w:t>
      </w:r>
      <w:r w:rsidRPr="006B204A">
        <w:rPr>
          <w:rFonts w:ascii="Times New Roman" w:eastAsia="Calibri" w:hAnsi="Times New Roman" w:cs="Times New Roman"/>
          <w:sz w:val="28"/>
        </w:rPr>
        <w:t xml:space="preserve"> </w:t>
      </w:r>
      <w:r>
        <w:rPr>
          <w:rFonts w:ascii="Times New Roman" w:eastAsia="Calibri" w:hAnsi="Times New Roman" w:cs="Times New Roman"/>
          <w:sz w:val="28"/>
        </w:rPr>
        <w:t xml:space="preserve">около 71 тыс. кроликоматок </w:t>
      </w:r>
      <w:r w:rsidRPr="00E52CFD">
        <w:rPr>
          <w:rFonts w:ascii="Times New Roman" w:eastAsia="Calibri" w:hAnsi="Times New Roman" w:cs="Times New Roman"/>
          <w:sz w:val="28"/>
        </w:rPr>
        <w:t>[</w:t>
      </w:r>
      <w:r w:rsidRPr="00266B45">
        <w:rPr>
          <w:rFonts w:ascii="Times New Roman" w:eastAsia="Calibri" w:hAnsi="Times New Roman" w:cs="Times New Roman"/>
          <w:sz w:val="28"/>
        </w:rPr>
        <w:t>2</w:t>
      </w:r>
      <w:r w:rsidRPr="00E52CFD">
        <w:rPr>
          <w:rFonts w:ascii="Times New Roman" w:eastAsia="Calibri" w:hAnsi="Times New Roman" w:cs="Times New Roman"/>
          <w:sz w:val="28"/>
        </w:rPr>
        <w:t>]</w:t>
      </w:r>
      <w:r w:rsidRPr="006B204A">
        <w:rPr>
          <w:rFonts w:ascii="Times New Roman" w:eastAsia="Calibri" w:hAnsi="Times New Roman" w:cs="Times New Roman"/>
          <w:sz w:val="28"/>
        </w:rPr>
        <w:t>.</w:t>
      </w:r>
      <w:r w:rsidR="0072217A">
        <w:rPr>
          <w:rFonts w:ascii="Times New Roman" w:eastAsia="Calibri" w:hAnsi="Times New Roman" w:cs="Times New Roman"/>
          <w:sz w:val="28"/>
        </w:rPr>
        <w:t xml:space="preserve"> </w:t>
      </w:r>
      <w:r w:rsidR="00C65DF3" w:rsidRPr="00C65DF3">
        <w:rPr>
          <w:rFonts w:ascii="Times New Roman" w:eastAsia="Calibri" w:hAnsi="Times New Roman" w:cs="Times New Roman"/>
          <w:sz w:val="28"/>
        </w:rPr>
        <w:t xml:space="preserve">Причем эти показатели были достигнуты в основном за счет небольших хозяйств с довольно высоким уровнем рентабельности производства. </w:t>
      </w:r>
    </w:p>
    <w:p w:rsidR="0018240C" w:rsidRDefault="00C65DF3" w:rsidP="006D3E8B">
      <w:pPr>
        <w:spacing w:after="0" w:line="360" w:lineRule="auto"/>
        <w:ind w:firstLine="709"/>
        <w:jc w:val="both"/>
        <w:rPr>
          <w:rFonts w:ascii="Times New Roman" w:eastAsia="Calibri" w:hAnsi="Times New Roman" w:cs="Times New Roman"/>
          <w:sz w:val="28"/>
        </w:rPr>
      </w:pPr>
      <w:r w:rsidRPr="00C65DF3">
        <w:rPr>
          <w:rFonts w:ascii="Times New Roman" w:eastAsia="Calibri" w:hAnsi="Times New Roman" w:cs="Times New Roman"/>
          <w:sz w:val="28"/>
        </w:rPr>
        <w:t xml:space="preserve">Эксперты прогнозируют в перспективе рост отечественного рынка кроличьего мяса. </w:t>
      </w:r>
      <w:r w:rsidR="00981332" w:rsidRPr="00981332">
        <w:rPr>
          <w:rFonts w:ascii="Times New Roman" w:eastAsia="Calibri" w:hAnsi="Times New Roman" w:cs="Times New Roman"/>
          <w:sz w:val="28"/>
        </w:rPr>
        <w:t xml:space="preserve">Потребители все больше внимания уделяют диетическому мясу кроликов, что может позволить в нашей стране организовать не только производство, отвечающее внутренним требованиям, но и полностью удовлетворить спрос. </w:t>
      </w:r>
    </w:p>
    <w:p w:rsidR="006D3E8B" w:rsidRPr="00F71535" w:rsidRDefault="00981332" w:rsidP="006D3E8B">
      <w:pPr>
        <w:spacing w:after="0" w:line="360" w:lineRule="auto"/>
        <w:ind w:firstLine="709"/>
        <w:jc w:val="both"/>
        <w:rPr>
          <w:rFonts w:ascii="Times New Roman" w:eastAsia="Calibri" w:hAnsi="Times New Roman" w:cs="Times New Roman"/>
          <w:sz w:val="28"/>
        </w:rPr>
      </w:pPr>
      <w:r w:rsidRPr="00981332">
        <w:rPr>
          <w:rFonts w:ascii="Times New Roman" w:eastAsia="Calibri" w:hAnsi="Times New Roman" w:cs="Times New Roman"/>
          <w:sz w:val="28"/>
        </w:rPr>
        <w:t xml:space="preserve">Хотя с учетом изменчивости рынка, сложно с уверенностью говорить о перспективах рынка кроличьего мяса в России. </w:t>
      </w:r>
      <w:r w:rsidR="006D3E8B" w:rsidRPr="00F71535">
        <w:rPr>
          <w:rFonts w:ascii="Times New Roman" w:eastAsia="Calibri" w:hAnsi="Times New Roman" w:cs="Times New Roman"/>
          <w:sz w:val="28"/>
        </w:rPr>
        <w:t xml:space="preserve">В ближайшие годы в условиях </w:t>
      </w:r>
      <w:proofErr w:type="spellStart"/>
      <w:r w:rsidR="006D3E8B" w:rsidRPr="00F71535">
        <w:rPr>
          <w:rFonts w:ascii="Times New Roman" w:eastAsia="Calibri" w:hAnsi="Times New Roman" w:cs="Times New Roman"/>
          <w:sz w:val="28"/>
        </w:rPr>
        <w:t>импортозамещения</w:t>
      </w:r>
      <w:proofErr w:type="spellEnd"/>
      <w:r w:rsidR="006D3E8B" w:rsidRPr="00F71535">
        <w:rPr>
          <w:rFonts w:ascii="Times New Roman" w:eastAsia="Calibri" w:hAnsi="Times New Roman" w:cs="Times New Roman"/>
          <w:sz w:val="28"/>
        </w:rPr>
        <w:t xml:space="preserve"> развитие кролиководства будет обеспечи</w:t>
      </w:r>
      <w:r w:rsidR="006D3E8B" w:rsidRPr="00F71535">
        <w:rPr>
          <w:rFonts w:ascii="Times New Roman" w:eastAsia="Calibri" w:hAnsi="Times New Roman" w:cs="Times New Roman"/>
          <w:sz w:val="28"/>
        </w:rPr>
        <w:lastRenderedPageBreak/>
        <w:t>ваться за счет роста доли промышленных ферм, выращивающих на мясо межпородных кроликов-гибридов, а доля мелких и средних кролиководческих хозяйств будет постепенно снижаться.</w:t>
      </w:r>
    </w:p>
    <w:p w:rsidR="006D3E8B" w:rsidRPr="00F71535" w:rsidRDefault="006D3E8B" w:rsidP="006D3E8B">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 xml:space="preserve">Объем экспорта мяса кролика Россией в 2020 г. составил 25 т, а в 2019 г. − 42 т. Только в 2019 г. вырос интерес к российскому мясу кролика, увеличившись </w:t>
      </w:r>
      <w:r w:rsidR="00601B90">
        <w:rPr>
          <w:rFonts w:ascii="Times New Roman" w:eastAsia="Calibri" w:hAnsi="Times New Roman" w:cs="Times New Roman"/>
          <w:sz w:val="28"/>
        </w:rPr>
        <w:t xml:space="preserve">в </w:t>
      </w:r>
      <w:r w:rsidRPr="00F71535">
        <w:rPr>
          <w:rFonts w:ascii="Times New Roman" w:eastAsia="Calibri" w:hAnsi="Times New Roman" w:cs="Times New Roman"/>
          <w:sz w:val="28"/>
        </w:rPr>
        <w:t xml:space="preserve">2 раза </w:t>
      </w:r>
      <w:r w:rsidR="00601B90">
        <w:rPr>
          <w:rFonts w:ascii="Times New Roman" w:eastAsia="Calibri" w:hAnsi="Times New Roman" w:cs="Times New Roman"/>
          <w:sz w:val="28"/>
        </w:rPr>
        <w:t>в</w:t>
      </w:r>
      <w:r w:rsidRPr="00F71535">
        <w:rPr>
          <w:rFonts w:ascii="Times New Roman" w:eastAsia="Calibri" w:hAnsi="Times New Roman" w:cs="Times New Roman"/>
          <w:sz w:val="28"/>
        </w:rPr>
        <w:t xml:space="preserve"> сравнени</w:t>
      </w:r>
      <w:r w:rsidR="00601B90">
        <w:rPr>
          <w:rFonts w:ascii="Times New Roman" w:eastAsia="Calibri" w:hAnsi="Times New Roman" w:cs="Times New Roman"/>
          <w:sz w:val="28"/>
        </w:rPr>
        <w:t>и</w:t>
      </w:r>
      <w:r w:rsidRPr="00F71535">
        <w:rPr>
          <w:rFonts w:ascii="Times New Roman" w:eastAsia="Calibri" w:hAnsi="Times New Roman" w:cs="Times New Roman"/>
          <w:sz w:val="28"/>
        </w:rPr>
        <w:t xml:space="preserve"> с 2018 г. В период 2017−2019 гг. экспорт мяса кролика сократился на 68 %, принеся стране всего лишь 370 тыс. долларов США за 20.</w:t>
      </w:r>
    </w:p>
    <w:p w:rsidR="00E508F0" w:rsidRDefault="00FC7A1F" w:rsidP="00E508F0">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В общем объеме мирового экспорта крольчатины в 2019 г. доля России составила менее 1 %</w:t>
      </w:r>
      <w:r w:rsidR="00A652B3">
        <w:rPr>
          <w:rFonts w:ascii="Times New Roman" w:eastAsia="Calibri" w:hAnsi="Times New Roman" w:cs="Times New Roman"/>
          <w:sz w:val="28"/>
        </w:rPr>
        <w:t>, и</w:t>
      </w:r>
      <w:r w:rsidRPr="00F71535">
        <w:rPr>
          <w:rFonts w:ascii="Times New Roman" w:eastAsia="Calibri" w:hAnsi="Times New Roman" w:cs="Times New Roman"/>
          <w:sz w:val="28"/>
        </w:rPr>
        <w:t xml:space="preserve"> </w:t>
      </w:r>
      <w:r w:rsidR="00A652B3" w:rsidRPr="00F71535">
        <w:rPr>
          <w:rFonts w:ascii="Times New Roman" w:eastAsia="Calibri" w:hAnsi="Times New Roman" w:cs="Times New Roman"/>
          <w:sz w:val="28"/>
        </w:rPr>
        <w:t xml:space="preserve">страна </w:t>
      </w:r>
      <w:r w:rsidRPr="00F71535">
        <w:rPr>
          <w:rFonts w:ascii="Times New Roman" w:eastAsia="Calibri" w:hAnsi="Times New Roman" w:cs="Times New Roman"/>
          <w:sz w:val="28"/>
        </w:rPr>
        <w:t>занима</w:t>
      </w:r>
      <w:r w:rsidR="00A652B3">
        <w:rPr>
          <w:rFonts w:ascii="Times New Roman" w:eastAsia="Calibri" w:hAnsi="Times New Roman" w:cs="Times New Roman"/>
          <w:sz w:val="28"/>
        </w:rPr>
        <w:t>ла</w:t>
      </w:r>
      <w:r w:rsidRPr="00F71535">
        <w:rPr>
          <w:rFonts w:ascii="Times New Roman" w:eastAsia="Calibri" w:hAnsi="Times New Roman" w:cs="Times New Roman"/>
          <w:sz w:val="28"/>
        </w:rPr>
        <w:t xml:space="preserve"> по этому показателю 37-е место в мире. В том же году </w:t>
      </w:r>
      <w:r w:rsidR="00180FDB">
        <w:rPr>
          <w:rFonts w:ascii="Times New Roman" w:eastAsia="Calibri" w:hAnsi="Times New Roman" w:cs="Times New Roman"/>
          <w:sz w:val="28"/>
        </w:rPr>
        <w:t>было</w:t>
      </w:r>
      <w:r w:rsidRPr="00F71535">
        <w:rPr>
          <w:rFonts w:ascii="Times New Roman" w:eastAsia="Calibri" w:hAnsi="Times New Roman" w:cs="Times New Roman"/>
          <w:sz w:val="28"/>
        </w:rPr>
        <w:t xml:space="preserve"> импортирова</w:t>
      </w:r>
      <w:r w:rsidR="00180FDB">
        <w:rPr>
          <w:rFonts w:ascii="Times New Roman" w:eastAsia="Calibri" w:hAnsi="Times New Roman" w:cs="Times New Roman"/>
          <w:sz w:val="28"/>
        </w:rPr>
        <w:t>но</w:t>
      </w:r>
      <w:r w:rsidRPr="00F71535">
        <w:rPr>
          <w:rFonts w:ascii="Times New Roman" w:eastAsia="Calibri" w:hAnsi="Times New Roman" w:cs="Times New Roman"/>
          <w:sz w:val="28"/>
        </w:rPr>
        <w:t xml:space="preserve"> 455 т мяса кролика. </w:t>
      </w:r>
      <w:r w:rsidR="00E508F0" w:rsidRPr="00F71535">
        <w:rPr>
          <w:rFonts w:ascii="Times New Roman" w:eastAsia="Calibri" w:hAnsi="Times New Roman" w:cs="Times New Roman"/>
          <w:sz w:val="28"/>
        </w:rPr>
        <w:t xml:space="preserve">На Китай и Венгрию приходится около 99 % импорта крольчатины в Россию. составляя ежегодно около 2, 2 тыс. т. Это и понятно: ведь в КНР ежегодно производится около 660 тыс. т крольчатины, а в России – лишь около 10 тыс. т. </w:t>
      </w:r>
    </w:p>
    <w:p w:rsidR="00E508F0" w:rsidRPr="00F71535" w:rsidRDefault="00E508F0" w:rsidP="00E508F0">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При этом Китай экспортирует в Россию продукцию по ценам в среднем ниже на 15−20 %, чем у российских производителей. Такая жесткая конкуренция стала существенным «тормозом» для отечественного кролиководческого бизнеса, с учетом привлекательности для вложения инвестиций.</w:t>
      </w:r>
    </w:p>
    <w:p w:rsidR="00FC7A1F" w:rsidRPr="00F71535" w:rsidRDefault="00FC7A1F" w:rsidP="00FC7A1F">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Самая высокая численность поголовья кроликов в российских хозяйствах отмеч</w:t>
      </w:r>
      <w:r w:rsidR="00180FDB">
        <w:rPr>
          <w:rFonts w:ascii="Times New Roman" w:eastAsia="Calibri" w:hAnsi="Times New Roman" w:cs="Times New Roman"/>
          <w:sz w:val="28"/>
        </w:rPr>
        <w:t>алась</w:t>
      </w:r>
      <w:r w:rsidRPr="00F71535">
        <w:rPr>
          <w:rFonts w:ascii="Times New Roman" w:eastAsia="Calibri" w:hAnsi="Times New Roman" w:cs="Times New Roman"/>
          <w:sz w:val="28"/>
        </w:rPr>
        <w:t xml:space="preserve"> в 2015 г</w:t>
      </w:r>
      <w:r w:rsidR="00A652B3">
        <w:rPr>
          <w:rFonts w:ascii="Times New Roman" w:eastAsia="Calibri" w:hAnsi="Times New Roman" w:cs="Times New Roman"/>
          <w:sz w:val="28"/>
        </w:rPr>
        <w:t xml:space="preserve">. </w:t>
      </w:r>
      <w:r w:rsidRPr="00F71535">
        <w:rPr>
          <w:rFonts w:ascii="Times New Roman" w:eastAsia="Calibri" w:hAnsi="Times New Roman" w:cs="Times New Roman"/>
          <w:sz w:val="28"/>
        </w:rPr>
        <w:t xml:space="preserve">− более 3,7 млн голов. С тех пор </w:t>
      </w:r>
      <w:r w:rsidR="00A652B3">
        <w:rPr>
          <w:rFonts w:ascii="Times New Roman" w:eastAsia="Calibri" w:hAnsi="Times New Roman" w:cs="Times New Roman"/>
          <w:sz w:val="28"/>
        </w:rPr>
        <w:t>поголовье</w:t>
      </w:r>
      <w:r w:rsidRPr="00F71535">
        <w:rPr>
          <w:rFonts w:ascii="Times New Roman" w:eastAsia="Calibri" w:hAnsi="Times New Roman" w:cs="Times New Roman"/>
          <w:sz w:val="28"/>
        </w:rPr>
        <w:t xml:space="preserve"> этих животных сократилось, составив в 2020 г. менее 3,5 млн голов.</w:t>
      </w:r>
    </w:p>
    <w:p w:rsidR="00E508F0" w:rsidRDefault="00180FDB" w:rsidP="00395703">
      <w:pPr>
        <w:spacing w:after="0" w:line="360" w:lineRule="auto"/>
        <w:ind w:firstLine="709"/>
        <w:jc w:val="both"/>
        <w:rPr>
          <w:rFonts w:ascii="Times New Roman" w:eastAsia="Calibri" w:hAnsi="Times New Roman" w:cs="Times New Roman"/>
          <w:sz w:val="28"/>
        </w:rPr>
      </w:pPr>
      <w:r>
        <w:rPr>
          <w:rFonts w:ascii="Times New Roman" w:eastAsia="Calibri" w:hAnsi="Times New Roman" w:cs="Times New Roman"/>
          <w:sz w:val="28"/>
        </w:rPr>
        <w:t>В отечественном кролиководстве</w:t>
      </w:r>
      <w:r w:rsidR="006D3E8B" w:rsidRPr="00F71535">
        <w:rPr>
          <w:rFonts w:ascii="Times New Roman" w:eastAsia="Calibri" w:hAnsi="Times New Roman" w:cs="Times New Roman"/>
          <w:sz w:val="28"/>
        </w:rPr>
        <w:t xml:space="preserve"> существует </w:t>
      </w:r>
      <w:r w:rsidR="00395703" w:rsidRPr="00F71535">
        <w:rPr>
          <w:rFonts w:ascii="Times New Roman" w:eastAsia="Calibri" w:hAnsi="Times New Roman" w:cs="Times New Roman"/>
          <w:sz w:val="28"/>
        </w:rPr>
        <w:t xml:space="preserve">ряд </w:t>
      </w:r>
      <w:r w:rsidR="006D3E8B" w:rsidRPr="00F71535">
        <w:rPr>
          <w:rFonts w:ascii="Times New Roman" w:eastAsia="Calibri" w:hAnsi="Times New Roman" w:cs="Times New Roman"/>
          <w:sz w:val="28"/>
        </w:rPr>
        <w:t>объективных причин</w:t>
      </w:r>
      <w:r w:rsidR="00395703" w:rsidRPr="00F71535">
        <w:rPr>
          <w:rFonts w:ascii="Times New Roman" w:eastAsia="Calibri" w:hAnsi="Times New Roman" w:cs="Times New Roman"/>
          <w:sz w:val="28"/>
        </w:rPr>
        <w:t>. Во-первых, в России не сформирован стабильный рынок</w:t>
      </w:r>
      <w:r w:rsidR="00396779" w:rsidRPr="00F71535">
        <w:rPr>
          <w:rFonts w:ascii="Times New Roman" w:eastAsia="Calibri" w:hAnsi="Times New Roman" w:cs="Times New Roman"/>
          <w:sz w:val="28"/>
        </w:rPr>
        <w:t xml:space="preserve"> сбыта крольчатины</w:t>
      </w:r>
      <w:r w:rsidR="00395703" w:rsidRPr="00F71535">
        <w:rPr>
          <w:rFonts w:ascii="Times New Roman" w:eastAsia="Calibri" w:hAnsi="Times New Roman" w:cs="Times New Roman"/>
          <w:sz w:val="28"/>
        </w:rPr>
        <w:t xml:space="preserve">, поэтому и динамика эффективности </w:t>
      </w:r>
      <w:r w:rsidR="00396779" w:rsidRPr="00F71535">
        <w:rPr>
          <w:rFonts w:ascii="Times New Roman" w:eastAsia="Calibri" w:hAnsi="Times New Roman" w:cs="Times New Roman"/>
          <w:sz w:val="28"/>
        </w:rPr>
        <w:t xml:space="preserve">ведения этого </w:t>
      </w:r>
      <w:r w:rsidR="00395703" w:rsidRPr="00F71535">
        <w:rPr>
          <w:rFonts w:ascii="Times New Roman" w:eastAsia="Calibri" w:hAnsi="Times New Roman" w:cs="Times New Roman"/>
          <w:sz w:val="28"/>
        </w:rPr>
        <w:t xml:space="preserve">бизнеса </w:t>
      </w:r>
      <w:r w:rsidR="00396779" w:rsidRPr="00F71535">
        <w:rPr>
          <w:rFonts w:ascii="Times New Roman" w:eastAsia="Calibri" w:hAnsi="Times New Roman" w:cs="Times New Roman"/>
          <w:sz w:val="28"/>
        </w:rPr>
        <w:t>весьма не</w:t>
      </w:r>
      <w:r w:rsidR="00395703" w:rsidRPr="00F71535">
        <w:rPr>
          <w:rFonts w:ascii="Times New Roman" w:eastAsia="Calibri" w:hAnsi="Times New Roman" w:cs="Times New Roman"/>
          <w:sz w:val="28"/>
        </w:rPr>
        <w:t xml:space="preserve">постоянна. </w:t>
      </w:r>
      <w:r w:rsidR="00396779" w:rsidRPr="00F71535">
        <w:rPr>
          <w:rFonts w:ascii="Times New Roman" w:eastAsia="Calibri" w:hAnsi="Times New Roman" w:cs="Times New Roman"/>
          <w:sz w:val="28"/>
        </w:rPr>
        <w:t xml:space="preserve">По данным Минсельхоза РФ, на конец 2016 г. большая часть популяции кроликов приходилась на личные подсобные хозяйства (83 %), где отмечался ежегодный прирост продукции на 4 %. </w:t>
      </w:r>
    </w:p>
    <w:p w:rsidR="00E508F0" w:rsidRDefault="00396779" w:rsidP="00395703">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lastRenderedPageBreak/>
        <w:t>Доля сельскохозяйственных организаци</w:t>
      </w:r>
      <w:r w:rsidR="006D3E8B" w:rsidRPr="00F71535">
        <w:rPr>
          <w:rFonts w:ascii="Times New Roman" w:eastAsia="Calibri" w:hAnsi="Times New Roman" w:cs="Times New Roman"/>
          <w:sz w:val="28"/>
        </w:rPr>
        <w:t xml:space="preserve">й составила около 11 %, а </w:t>
      </w:r>
      <w:r w:rsidRPr="00F71535">
        <w:rPr>
          <w:rFonts w:ascii="Times New Roman" w:eastAsia="Calibri" w:hAnsi="Times New Roman" w:cs="Times New Roman"/>
          <w:sz w:val="28"/>
        </w:rPr>
        <w:t>к</w:t>
      </w:r>
      <w:r w:rsidR="006D3E8B" w:rsidRPr="00F71535">
        <w:rPr>
          <w:rFonts w:ascii="Times New Roman" w:eastAsia="Calibri" w:hAnsi="Times New Roman" w:cs="Times New Roman"/>
          <w:sz w:val="28"/>
        </w:rPr>
        <w:t>рестьянско-фермерские хозяйства</w:t>
      </w:r>
      <w:r w:rsidRPr="00F71535">
        <w:rPr>
          <w:rFonts w:ascii="Times New Roman" w:eastAsia="Calibri" w:hAnsi="Times New Roman" w:cs="Times New Roman"/>
          <w:sz w:val="28"/>
        </w:rPr>
        <w:t xml:space="preserve"> − 5,8 %. В 2016 г.</w:t>
      </w:r>
      <w:r w:rsidR="00395703" w:rsidRPr="00F71535">
        <w:rPr>
          <w:rFonts w:ascii="Times New Roman" w:eastAsia="Calibri" w:hAnsi="Times New Roman" w:cs="Times New Roman"/>
          <w:sz w:val="28"/>
        </w:rPr>
        <w:t xml:space="preserve"> в России было произведено </w:t>
      </w:r>
      <w:r w:rsidRPr="00F71535">
        <w:rPr>
          <w:rFonts w:ascii="Times New Roman" w:eastAsia="Calibri" w:hAnsi="Times New Roman" w:cs="Times New Roman"/>
          <w:sz w:val="28"/>
        </w:rPr>
        <w:t>только</w:t>
      </w:r>
      <w:r w:rsidR="00395703" w:rsidRPr="00F71535">
        <w:rPr>
          <w:rFonts w:ascii="Times New Roman" w:eastAsia="Calibri" w:hAnsi="Times New Roman" w:cs="Times New Roman"/>
          <w:sz w:val="28"/>
        </w:rPr>
        <w:t xml:space="preserve"> 131 т крольчатины, что </w:t>
      </w:r>
      <w:r w:rsidR="006D3E8B" w:rsidRPr="00F71535">
        <w:rPr>
          <w:rFonts w:ascii="Times New Roman" w:eastAsia="Calibri" w:hAnsi="Times New Roman" w:cs="Times New Roman"/>
          <w:sz w:val="28"/>
        </w:rPr>
        <w:t>никак нельзя признать значимым достижением</w:t>
      </w:r>
      <w:r w:rsidR="00395703" w:rsidRPr="00F71535">
        <w:rPr>
          <w:rFonts w:ascii="Times New Roman" w:eastAsia="Calibri" w:hAnsi="Times New Roman" w:cs="Times New Roman"/>
          <w:sz w:val="28"/>
        </w:rPr>
        <w:t xml:space="preserve"> для страны с населением более 142 млн человек. </w:t>
      </w:r>
    </w:p>
    <w:p w:rsidR="00396779" w:rsidRPr="00F71535" w:rsidRDefault="00395703" w:rsidP="00395703">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 xml:space="preserve">Во-вторых, несмотря на то, что производство крольчатины в нашей стране </w:t>
      </w:r>
      <w:r w:rsidR="00397DED" w:rsidRPr="00F71535">
        <w:rPr>
          <w:rFonts w:ascii="Times New Roman" w:eastAsia="Calibri" w:hAnsi="Times New Roman" w:cs="Times New Roman"/>
          <w:sz w:val="28"/>
        </w:rPr>
        <w:t>в целом проявляет тенденцию роста</w:t>
      </w:r>
      <w:r w:rsidRPr="00F71535">
        <w:rPr>
          <w:rFonts w:ascii="Times New Roman" w:eastAsia="Calibri" w:hAnsi="Times New Roman" w:cs="Times New Roman"/>
          <w:sz w:val="28"/>
        </w:rPr>
        <w:t xml:space="preserve">, ситуация с ее потреблением и объемами рынка не столь однозначна. Например, </w:t>
      </w:r>
      <w:r w:rsidR="00397DED" w:rsidRPr="00F71535">
        <w:rPr>
          <w:rFonts w:ascii="Times New Roman" w:eastAsia="Calibri" w:hAnsi="Times New Roman" w:cs="Times New Roman"/>
          <w:sz w:val="28"/>
        </w:rPr>
        <w:t xml:space="preserve">если </w:t>
      </w:r>
      <w:r w:rsidRPr="00F71535">
        <w:rPr>
          <w:rFonts w:ascii="Times New Roman" w:eastAsia="Calibri" w:hAnsi="Times New Roman" w:cs="Times New Roman"/>
          <w:sz w:val="28"/>
        </w:rPr>
        <w:t>в 2006−2008 гг. потребление крольчатины в России сократилось в 1,8 раза</w:t>
      </w:r>
      <w:r w:rsidR="00397DED" w:rsidRPr="00F71535">
        <w:rPr>
          <w:rFonts w:ascii="Times New Roman" w:eastAsia="Calibri" w:hAnsi="Times New Roman" w:cs="Times New Roman"/>
          <w:sz w:val="28"/>
        </w:rPr>
        <w:t xml:space="preserve"> (</w:t>
      </w:r>
      <w:r w:rsidRPr="00F71535">
        <w:rPr>
          <w:rFonts w:ascii="Times New Roman" w:eastAsia="Calibri" w:hAnsi="Times New Roman" w:cs="Times New Roman"/>
          <w:sz w:val="28"/>
        </w:rPr>
        <w:t>с 4 712 до 2 556 т</w:t>
      </w:r>
      <w:r w:rsidR="00397DED" w:rsidRPr="00F71535">
        <w:rPr>
          <w:rFonts w:ascii="Times New Roman" w:eastAsia="Calibri" w:hAnsi="Times New Roman" w:cs="Times New Roman"/>
          <w:sz w:val="28"/>
        </w:rPr>
        <w:t>), то</w:t>
      </w:r>
      <w:r w:rsidRPr="00F71535">
        <w:rPr>
          <w:rFonts w:ascii="Times New Roman" w:eastAsia="Calibri" w:hAnsi="Times New Roman" w:cs="Times New Roman"/>
          <w:sz w:val="28"/>
        </w:rPr>
        <w:t xml:space="preserve"> в 2009 г. оно выросло до 5 012 т, </w:t>
      </w:r>
      <w:r w:rsidR="00397DED" w:rsidRPr="00F71535">
        <w:rPr>
          <w:rFonts w:ascii="Times New Roman" w:eastAsia="Calibri" w:hAnsi="Times New Roman" w:cs="Times New Roman"/>
          <w:sz w:val="28"/>
        </w:rPr>
        <w:t>а</w:t>
      </w:r>
      <w:r w:rsidRPr="00F71535">
        <w:rPr>
          <w:rFonts w:ascii="Times New Roman" w:eastAsia="Calibri" w:hAnsi="Times New Roman" w:cs="Times New Roman"/>
          <w:sz w:val="28"/>
        </w:rPr>
        <w:t xml:space="preserve"> в 2010 г. вновь сократилось до 2 870 т.</w:t>
      </w:r>
      <w:r w:rsidR="00396779" w:rsidRPr="00F71535">
        <w:rPr>
          <w:rFonts w:ascii="Times New Roman" w:eastAsia="Calibri" w:hAnsi="Times New Roman" w:cs="Times New Roman"/>
          <w:sz w:val="28"/>
        </w:rPr>
        <w:t xml:space="preserve"> </w:t>
      </w:r>
      <w:r w:rsidRPr="00F71535">
        <w:rPr>
          <w:rFonts w:ascii="Times New Roman" w:eastAsia="Calibri" w:hAnsi="Times New Roman" w:cs="Times New Roman"/>
          <w:sz w:val="28"/>
        </w:rPr>
        <w:t xml:space="preserve">Почти </w:t>
      </w:r>
      <w:r w:rsidR="00397DED" w:rsidRPr="00F71535">
        <w:rPr>
          <w:rFonts w:ascii="Times New Roman" w:eastAsia="Calibri" w:hAnsi="Times New Roman" w:cs="Times New Roman"/>
          <w:sz w:val="28"/>
        </w:rPr>
        <w:t>⅔ произведенного объема</w:t>
      </w:r>
      <w:r w:rsidRPr="00F71535">
        <w:rPr>
          <w:rFonts w:ascii="Times New Roman" w:eastAsia="Calibri" w:hAnsi="Times New Roman" w:cs="Times New Roman"/>
          <w:sz w:val="28"/>
        </w:rPr>
        <w:t xml:space="preserve"> крольчатины приходится на </w:t>
      </w:r>
      <w:r w:rsidR="00397DED" w:rsidRPr="00F71535">
        <w:rPr>
          <w:rFonts w:ascii="Times New Roman" w:eastAsia="Calibri" w:hAnsi="Times New Roman" w:cs="Times New Roman"/>
          <w:sz w:val="28"/>
        </w:rPr>
        <w:t>хозяйства</w:t>
      </w:r>
      <w:r w:rsidRPr="00F71535">
        <w:rPr>
          <w:rFonts w:ascii="Times New Roman" w:eastAsia="Calibri" w:hAnsi="Times New Roman" w:cs="Times New Roman"/>
          <w:sz w:val="28"/>
        </w:rPr>
        <w:t xml:space="preserve"> Уральского ФО</w:t>
      </w:r>
      <w:r w:rsidR="00397DED" w:rsidRPr="00F71535">
        <w:rPr>
          <w:rFonts w:ascii="Times New Roman" w:eastAsia="Calibri" w:hAnsi="Times New Roman" w:cs="Times New Roman"/>
          <w:sz w:val="28"/>
        </w:rPr>
        <w:t>,</w:t>
      </w:r>
      <w:r w:rsidRPr="00F71535">
        <w:rPr>
          <w:rFonts w:ascii="Times New Roman" w:eastAsia="Calibri" w:hAnsi="Times New Roman" w:cs="Times New Roman"/>
          <w:sz w:val="28"/>
        </w:rPr>
        <w:t xml:space="preserve"> </w:t>
      </w:r>
      <w:r w:rsidR="00397DED" w:rsidRPr="00F71535">
        <w:rPr>
          <w:rFonts w:ascii="Times New Roman" w:eastAsia="Calibri" w:hAnsi="Times New Roman" w:cs="Times New Roman"/>
          <w:sz w:val="28"/>
        </w:rPr>
        <w:t xml:space="preserve">которые </w:t>
      </w:r>
      <w:r w:rsidRPr="00F71535">
        <w:rPr>
          <w:rFonts w:ascii="Times New Roman" w:eastAsia="Calibri" w:hAnsi="Times New Roman" w:cs="Times New Roman"/>
          <w:sz w:val="28"/>
        </w:rPr>
        <w:t>увеличили объемы реализации продукции в 1,4 раза. Второе место занимает Северо-Западный ФО, а третье – Центральный ФО</w:t>
      </w:r>
      <w:r w:rsidR="005D51F3">
        <w:rPr>
          <w:rFonts w:ascii="Times New Roman" w:eastAsia="Calibri" w:hAnsi="Times New Roman" w:cs="Times New Roman"/>
          <w:sz w:val="28"/>
        </w:rPr>
        <w:t xml:space="preserve"> (рис</w:t>
      </w:r>
      <w:r w:rsidR="00E508F0">
        <w:rPr>
          <w:rFonts w:ascii="Times New Roman" w:eastAsia="Calibri" w:hAnsi="Times New Roman" w:cs="Times New Roman"/>
          <w:sz w:val="28"/>
        </w:rPr>
        <w:t>. 3)</w:t>
      </w:r>
      <w:r w:rsidRPr="00F71535">
        <w:rPr>
          <w:rFonts w:ascii="Times New Roman" w:eastAsia="Calibri" w:hAnsi="Times New Roman" w:cs="Times New Roman"/>
          <w:sz w:val="28"/>
        </w:rPr>
        <w:t xml:space="preserve">. </w:t>
      </w:r>
    </w:p>
    <w:p w:rsidR="00395703" w:rsidRPr="00F10643" w:rsidRDefault="00395703" w:rsidP="00395703">
      <w:pPr>
        <w:spacing w:after="0" w:line="360" w:lineRule="auto"/>
        <w:ind w:firstLine="709"/>
        <w:jc w:val="both"/>
        <w:rPr>
          <w:rFonts w:ascii="Times New Roman" w:eastAsia="Calibri" w:hAnsi="Times New Roman" w:cs="Times New Roman"/>
          <w:sz w:val="18"/>
        </w:rPr>
      </w:pPr>
    </w:p>
    <w:p w:rsidR="00F10643" w:rsidRDefault="009939B0" w:rsidP="00180FDB">
      <w:pPr>
        <w:spacing w:after="0" w:line="360" w:lineRule="auto"/>
        <w:jc w:val="center"/>
        <w:rPr>
          <w:rFonts w:ascii="Times New Roman" w:eastAsia="Calibri" w:hAnsi="Times New Roman" w:cs="Times New Roman"/>
          <w:sz w:val="28"/>
        </w:rPr>
      </w:pPr>
      <w:r>
        <w:rPr>
          <w:noProof/>
          <w:lang w:eastAsia="ru-RU"/>
        </w:rPr>
        <w:drawing>
          <wp:inline distT="0" distB="0" distL="0" distR="0" wp14:anchorId="4522E19C" wp14:editId="0C708F4E">
            <wp:extent cx="5494352" cy="4067118"/>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BEBA8EAE-BF5A-486C-A8C5-ECC9F3942E4B}">
                          <a14:imgProps xmlns:a14="http://schemas.microsoft.com/office/drawing/2010/main">
                            <a14:imgLayer r:embed="rId14">
                              <a14:imgEffect>
                                <a14:sharpenSoften amount="50000"/>
                              </a14:imgEffect>
                              <a14:imgEffect>
                                <a14:brightnessContrast contrast="-40000"/>
                              </a14:imgEffect>
                            </a14:imgLayer>
                          </a14:imgProps>
                        </a:ext>
                      </a:extLst>
                    </a:blip>
                    <a:srcRect l="2865" t="4032" r="4191" b="275"/>
                    <a:stretch/>
                  </pic:blipFill>
                  <pic:spPr bwMode="auto">
                    <a:xfrm>
                      <a:off x="0" y="0"/>
                      <a:ext cx="5518849" cy="4085252"/>
                    </a:xfrm>
                    <a:prstGeom prst="rect">
                      <a:avLst/>
                    </a:prstGeom>
                    <a:ln>
                      <a:noFill/>
                    </a:ln>
                    <a:extLst>
                      <a:ext uri="{53640926-AAD7-44D8-BBD7-CCE9431645EC}">
                        <a14:shadowObscured xmlns:a14="http://schemas.microsoft.com/office/drawing/2010/main"/>
                      </a:ext>
                    </a:extLst>
                  </pic:spPr>
                </pic:pic>
              </a:graphicData>
            </a:graphic>
          </wp:inline>
        </w:drawing>
      </w:r>
    </w:p>
    <w:p w:rsidR="009939B0" w:rsidRDefault="009939B0" w:rsidP="00180FDB">
      <w:pPr>
        <w:spacing w:after="0" w:line="360" w:lineRule="auto"/>
        <w:jc w:val="center"/>
        <w:rPr>
          <w:rFonts w:ascii="Times New Roman" w:eastAsia="Calibri" w:hAnsi="Times New Roman" w:cs="Times New Roman"/>
          <w:sz w:val="28"/>
        </w:rPr>
      </w:pPr>
      <w:r>
        <w:rPr>
          <w:rFonts w:ascii="Times New Roman" w:eastAsia="Calibri" w:hAnsi="Times New Roman" w:cs="Times New Roman"/>
          <w:sz w:val="28"/>
        </w:rPr>
        <w:t>Рисунок 3 ‒ Численность поголовья кроликов в ряде регионов РФ</w:t>
      </w:r>
    </w:p>
    <w:p w:rsidR="00F10643" w:rsidRDefault="00F10643">
      <w:pPr>
        <w:rPr>
          <w:rFonts w:ascii="Times New Roman" w:eastAsia="Calibri" w:hAnsi="Times New Roman" w:cs="Times New Roman"/>
          <w:sz w:val="28"/>
        </w:rPr>
      </w:pPr>
      <w:r>
        <w:rPr>
          <w:rFonts w:ascii="Times New Roman" w:eastAsia="Calibri" w:hAnsi="Times New Roman" w:cs="Times New Roman"/>
          <w:sz w:val="28"/>
        </w:rPr>
        <w:br w:type="page"/>
      </w:r>
    </w:p>
    <w:p w:rsidR="00E508F0" w:rsidRDefault="00E508F0" w:rsidP="00E508F0">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lastRenderedPageBreak/>
        <w:t xml:space="preserve">Среди отдельных регионов лидирующие позиции занимает Свердловская область. Около </w:t>
      </w:r>
      <w:r w:rsidRPr="00F71535">
        <w:rPr>
          <w:rFonts w:ascii="Times New Roman" w:eastAsia="Calibri" w:hAnsi="Times New Roman" w:cs="Times New Roman"/>
          <w:sz w:val="28"/>
          <w:szCs w:val="26"/>
        </w:rPr>
        <w:t>⅙</w:t>
      </w:r>
      <w:r w:rsidRPr="00F71535">
        <w:rPr>
          <w:rFonts w:ascii="Times New Roman" w:eastAsia="Calibri" w:hAnsi="Times New Roman" w:cs="Times New Roman"/>
          <w:sz w:val="28"/>
        </w:rPr>
        <w:t xml:space="preserve"> части всех национальных поставок крольчатины обеспечивает Тюменская область, а </w:t>
      </w:r>
      <w:r w:rsidRPr="00F71535">
        <w:rPr>
          <w:rFonts w:ascii="Times New Roman" w:eastAsia="Calibri" w:hAnsi="Times New Roman" w:cs="Times New Roman"/>
          <w:sz w:val="28"/>
          <w:szCs w:val="26"/>
        </w:rPr>
        <w:t>⅒</w:t>
      </w:r>
      <w:r w:rsidRPr="00F71535">
        <w:rPr>
          <w:rFonts w:ascii="Times New Roman" w:eastAsia="Calibri" w:hAnsi="Times New Roman" w:cs="Times New Roman"/>
          <w:sz w:val="28"/>
        </w:rPr>
        <w:t xml:space="preserve"> общего объема производили хозяйства Нижегородской области. Крупнейшими предприятиями по совокупному доходу являются ООО «КРОЛЪ и К» (Смоленская область), ООО «Ковровский кролик» (Владимирская область), АО «Племенной завод кролика» (Республика Татарстан), КФХ «СВК Агро» (Брянская область), ООО «Русский кролик» (Костромская область), АПК «</w:t>
      </w:r>
      <w:proofErr w:type="spellStart"/>
      <w:r w:rsidRPr="00F71535">
        <w:rPr>
          <w:rFonts w:ascii="Times New Roman" w:eastAsia="Calibri" w:hAnsi="Times New Roman" w:cs="Times New Roman"/>
          <w:sz w:val="28"/>
        </w:rPr>
        <w:t>Рощинский</w:t>
      </w:r>
      <w:proofErr w:type="spellEnd"/>
      <w:r w:rsidRPr="00F71535">
        <w:rPr>
          <w:rFonts w:ascii="Times New Roman" w:eastAsia="Calibri" w:hAnsi="Times New Roman" w:cs="Times New Roman"/>
          <w:sz w:val="28"/>
        </w:rPr>
        <w:t>» (Тюменская область), ООО «</w:t>
      </w:r>
      <w:proofErr w:type="spellStart"/>
      <w:r w:rsidRPr="00F71535">
        <w:rPr>
          <w:rFonts w:ascii="Times New Roman" w:eastAsia="Calibri" w:hAnsi="Times New Roman" w:cs="Times New Roman"/>
          <w:sz w:val="28"/>
        </w:rPr>
        <w:t>Раббит</w:t>
      </w:r>
      <w:proofErr w:type="spellEnd"/>
      <w:r w:rsidRPr="00F71535">
        <w:rPr>
          <w:rFonts w:ascii="Times New Roman" w:eastAsia="Calibri" w:hAnsi="Times New Roman" w:cs="Times New Roman"/>
          <w:sz w:val="28"/>
        </w:rPr>
        <w:t>» (Свердловская область), ООО «Полюс» (г. Черкесск).</w:t>
      </w:r>
      <w:r>
        <w:rPr>
          <w:rFonts w:ascii="Times New Roman" w:eastAsia="Calibri" w:hAnsi="Times New Roman" w:cs="Times New Roman"/>
          <w:sz w:val="28"/>
        </w:rPr>
        <w:t xml:space="preserve"> </w:t>
      </w:r>
    </w:p>
    <w:p w:rsidR="00395703" w:rsidRPr="00F71535" w:rsidRDefault="00E508F0" w:rsidP="00E508F0">
      <w:pPr>
        <w:spacing w:after="0" w:line="360" w:lineRule="auto"/>
        <w:ind w:firstLine="709"/>
        <w:jc w:val="both"/>
        <w:rPr>
          <w:rFonts w:ascii="Times New Roman" w:eastAsia="Calibri" w:hAnsi="Times New Roman" w:cs="Times New Roman"/>
          <w:sz w:val="28"/>
        </w:rPr>
      </w:pPr>
      <w:r>
        <w:rPr>
          <w:rFonts w:ascii="Times New Roman" w:eastAsia="Calibri" w:hAnsi="Times New Roman" w:cs="Times New Roman"/>
          <w:sz w:val="28"/>
        </w:rPr>
        <w:t xml:space="preserve">В среднем за год в России </w:t>
      </w:r>
      <w:r w:rsidRPr="00A2767D">
        <w:rPr>
          <w:rFonts w:ascii="Times New Roman" w:eastAsia="Calibri" w:hAnsi="Times New Roman" w:cs="Times New Roman"/>
          <w:sz w:val="28"/>
        </w:rPr>
        <w:t xml:space="preserve">сельскохозяйственными организациями выращивается 480 </w:t>
      </w:r>
      <w:r>
        <w:rPr>
          <w:rFonts w:ascii="Times New Roman" w:eastAsia="Calibri" w:hAnsi="Times New Roman" w:cs="Times New Roman"/>
          <w:sz w:val="28"/>
        </w:rPr>
        <w:t>тыс.</w:t>
      </w:r>
      <w:r w:rsidRPr="00A2767D">
        <w:rPr>
          <w:rFonts w:ascii="Times New Roman" w:eastAsia="Calibri" w:hAnsi="Times New Roman" w:cs="Times New Roman"/>
          <w:sz w:val="28"/>
        </w:rPr>
        <w:t xml:space="preserve"> голов в год</w:t>
      </w:r>
      <w:r>
        <w:rPr>
          <w:rFonts w:ascii="Times New Roman" w:eastAsia="Calibri" w:hAnsi="Times New Roman" w:cs="Times New Roman"/>
          <w:sz w:val="28"/>
        </w:rPr>
        <w:t xml:space="preserve">, из которых 261 тыс. голов (или 54 %) выращивается в </w:t>
      </w:r>
      <w:r w:rsidRPr="00A2767D">
        <w:rPr>
          <w:rFonts w:ascii="Times New Roman" w:eastAsia="Calibri" w:hAnsi="Times New Roman" w:cs="Times New Roman"/>
          <w:sz w:val="28"/>
        </w:rPr>
        <w:t>Смоленск</w:t>
      </w:r>
      <w:r>
        <w:rPr>
          <w:rFonts w:ascii="Times New Roman" w:eastAsia="Calibri" w:hAnsi="Times New Roman" w:cs="Times New Roman"/>
          <w:sz w:val="28"/>
        </w:rPr>
        <w:t>ой</w:t>
      </w:r>
      <w:r w:rsidRPr="00A2767D">
        <w:rPr>
          <w:rFonts w:ascii="Times New Roman" w:eastAsia="Calibri" w:hAnsi="Times New Roman" w:cs="Times New Roman"/>
          <w:sz w:val="28"/>
        </w:rPr>
        <w:t>, Оренбургск</w:t>
      </w:r>
      <w:r>
        <w:rPr>
          <w:rFonts w:ascii="Times New Roman" w:eastAsia="Calibri" w:hAnsi="Times New Roman" w:cs="Times New Roman"/>
          <w:sz w:val="28"/>
        </w:rPr>
        <w:t>ой</w:t>
      </w:r>
      <w:r w:rsidRPr="00A2767D">
        <w:rPr>
          <w:rFonts w:ascii="Times New Roman" w:eastAsia="Calibri" w:hAnsi="Times New Roman" w:cs="Times New Roman"/>
          <w:sz w:val="28"/>
        </w:rPr>
        <w:t xml:space="preserve"> и Тульск</w:t>
      </w:r>
      <w:r>
        <w:rPr>
          <w:rFonts w:ascii="Times New Roman" w:eastAsia="Calibri" w:hAnsi="Times New Roman" w:cs="Times New Roman"/>
          <w:sz w:val="28"/>
        </w:rPr>
        <w:t>ой</w:t>
      </w:r>
      <w:r w:rsidRPr="00A2767D">
        <w:rPr>
          <w:rFonts w:ascii="Times New Roman" w:eastAsia="Calibri" w:hAnsi="Times New Roman" w:cs="Times New Roman"/>
          <w:sz w:val="28"/>
        </w:rPr>
        <w:t xml:space="preserve"> област</w:t>
      </w:r>
      <w:r>
        <w:rPr>
          <w:rFonts w:ascii="Times New Roman" w:eastAsia="Calibri" w:hAnsi="Times New Roman" w:cs="Times New Roman"/>
          <w:sz w:val="28"/>
        </w:rPr>
        <w:t xml:space="preserve">ях. </w:t>
      </w:r>
    </w:p>
    <w:p w:rsidR="00352C73" w:rsidRDefault="00395703" w:rsidP="00395703">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 xml:space="preserve">Чтобы увеличить частоту овуляции у кроликов, некоторые </w:t>
      </w:r>
      <w:r w:rsidR="00397DED" w:rsidRPr="00F71535">
        <w:rPr>
          <w:rFonts w:ascii="Times New Roman" w:eastAsia="Calibri" w:hAnsi="Times New Roman" w:cs="Times New Roman"/>
          <w:sz w:val="28"/>
        </w:rPr>
        <w:t xml:space="preserve">производственники </w:t>
      </w:r>
      <w:r w:rsidRPr="00F71535">
        <w:rPr>
          <w:rFonts w:ascii="Times New Roman" w:eastAsia="Calibri" w:hAnsi="Times New Roman" w:cs="Times New Roman"/>
          <w:sz w:val="28"/>
        </w:rPr>
        <w:t xml:space="preserve">используют гормональную стимуляцию. С учетом того, что у кроликов нет фиксированного периода овуляции во время течки, ввиду того, что она происходит </w:t>
      </w:r>
      <w:r w:rsidR="0096420C" w:rsidRPr="0096420C">
        <w:rPr>
          <w:rFonts w:ascii="Times New Roman" w:eastAsia="Calibri" w:hAnsi="Times New Roman" w:cs="Times New Roman"/>
          <w:sz w:val="28"/>
        </w:rPr>
        <w:t>примерно через 8</w:t>
      </w:r>
      <w:r w:rsidR="0096420C">
        <w:rPr>
          <w:rFonts w:ascii="Times New Roman" w:eastAsia="Calibri" w:hAnsi="Times New Roman" w:cs="Times New Roman"/>
          <w:sz w:val="28"/>
        </w:rPr>
        <w:t>‒</w:t>
      </w:r>
      <w:r w:rsidR="0096420C" w:rsidRPr="0096420C">
        <w:rPr>
          <w:rFonts w:ascii="Times New Roman" w:eastAsia="Calibri" w:hAnsi="Times New Roman" w:cs="Times New Roman"/>
          <w:sz w:val="28"/>
        </w:rPr>
        <w:t xml:space="preserve">12 ч </w:t>
      </w:r>
      <w:r w:rsidRPr="00F71535">
        <w:rPr>
          <w:rFonts w:ascii="Times New Roman" w:eastAsia="Calibri" w:hAnsi="Times New Roman" w:cs="Times New Roman"/>
          <w:sz w:val="28"/>
        </w:rPr>
        <w:t xml:space="preserve">только </w:t>
      </w:r>
      <w:r w:rsidR="0096420C" w:rsidRPr="0096420C">
        <w:rPr>
          <w:rFonts w:ascii="Times New Roman" w:eastAsia="Calibri" w:hAnsi="Times New Roman" w:cs="Times New Roman"/>
          <w:sz w:val="28"/>
        </w:rPr>
        <w:t>после</w:t>
      </w:r>
      <w:r w:rsidR="0096420C" w:rsidRPr="00F71535">
        <w:rPr>
          <w:rFonts w:ascii="Times New Roman" w:eastAsia="Calibri" w:hAnsi="Times New Roman" w:cs="Times New Roman"/>
          <w:sz w:val="28"/>
        </w:rPr>
        <w:t xml:space="preserve"> </w:t>
      </w:r>
      <w:r w:rsidR="0096420C">
        <w:rPr>
          <w:rFonts w:ascii="Times New Roman" w:eastAsia="Calibri" w:hAnsi="Times New Roman" w:cs="Times New Roman"/>
          <w:sz w:val="28"/>
        </w:rPr>
        <w:t xml:space="preserve">спаривания. </w:t>
      </w:r>
      <w:r w:rsidRPr="00F71535">
        <w:rPr>
          <w:rFonts w:ascii="Times New Roman" w:eastAsia="Calibri" w:hAnsi="Times New Roman" w:cs="Times New Roman"/>
          <w:sz w:val="28"/>
        </w:rPr>
        <w:t>Сами эти гормоны естественным путем выделяются гипоталамусом (</w:t>
      </w:r>
      <w:proofErr w:type="spellStart"/>
      <w:r w:rsidRPr="00F71535">
        <w:rPr>
          <w:rFonts w:ascii="Times New Roman" w:eastAsia="Calibri" w:hAnsi="Times New Roman" w:cs="Times New Roman"/>
          <w:sz w:val="28"/>
        </w:rPr>
        <w:t>люлиберин</w:t>
      </w:r>
      <w:proofErr w:type="spellEnd"/>
      <w:r w:rsidRPr="00F71535">
        <w:rPr>
          <w:rFonts w:ascii="Times New Roman" w:eastAsia="Calibri" w:hAnsi="Times New Roman" w:cs="Times New Roman"/>
          <w:sz w:val="28"/>
        </w:rPr>
        <w:t>) и гипофизом (</w:t>
      </w:r>
      <w:proofErr w:type="spellStart"/>
      <w:r w:rsidRPr="00F71535">
        <w:rPr>
          <w:rFonts w:ascii="Times New Roman" w:eastAsia="Calibri" w:hAnsi="Times New Roman" w:cs="Times New Roman"/>
          <w:sz w:val="28"/>
        </w:rPr>
        <w:t>лютеинизирующий</w:t>
      </w:r>
      <w:proofErr w:type="spellEnd"/>
      <w:r w:rsidRPr="00F71535">
        <w:rPr>
          <w:rFonts w:ascii="Times New Roman" w:eastAsia="Calibri" w:hAnsi="Times New Roman" w:cs="Times New Roman"/>
          <w:sz w:val="28"/>
        </w:rPr>
        <w:t xml:space="preserve"> и фолликулостимулирующий) и играют важную роль в регуляции репродуктивных процессов</w:t>
      </w:r>
      <w:r w:rsidR="00BB311F">
        <w:rPr>
          <w:rFonts w:ascii="Times New Roman" w:eastAsia="Calibri" w:hAnsi="Times New Roman" w:cs="Times New Roman"/>
          <w:sz w:val="28"/>
        </w:rPr>
        <w:t xml:space="preserve">. </w:t>
      </w:r>
    </w:p>
    <w:p w:rsidR="00395703" w:rsidRDefault="00BB311F" w:rsidP="00395703">
      <w:pPr>
        <w:spacing w:after="0" w:line="360" w:lineRule="auto"/>
        <w:ind w:firstLine="709"/>
        <w:jc w:val="both"/>
        <w:rPr>
          <w:rFonts w:ascii="Times New Roman" w:eastAsia="Calibri" w:hAnsi="Times New Roman" w:cs="Times New Roman"/>
          <w:sz w:val="28"/>
        </w:rPr>
      </w:pPr>
      <w:r>
        <w:rPr>
          <w:rFonts w:ascii="Times New Roman" w:eastAsia="Calibri" w:hAnsi="Times New Roman" w:cs="Times New Roman"/>
          <w:sz w:val="28"/>
        </w:rPr>
        <w:t xml:space="preserve">Кстати, </w:t>
      </w:r>
      <w:r w:rsidRPr="00BB311F">
        <w:rPr>
          <w:rFonts w:ascii="Times New Roman" w:eastAsia="Calibri" w:hAnsi="Times New Roman" w:cs="Times New Roman"/>
          <w:sz w:val="28"/>
        </w:rPr>
        <w:t xml:space="preserve">размер помета </w:t>
      </w:r>
      <w:r>
        <w:rPr>
          <w:rFonts w:ascii="Times New Roman" w:eastAsia="Calibri" w:hAnsi="Times New Roman" w:cs="Times New Roman"/>
          <w:sz w:val="28"/>
        </w:rPr>
        <w:t xml:space="preserve">у крольчих </w:t>
      </w:r>
      <w:r w:rsidRPr="00BB311F">
        <w:rPr>
          <w:rFonts w:ascii="Times New Roman" w:eastAsia="Calibri" w:hAnsi="Times New Roman" w:cs="Times New Roman"/>
          <w:sz w:val="28"/>
        </w:rPr>
        <w:t>увеличивается на 10</w:t>
      </w:r>
      <w:r>
        <w:rPr>
          <w:rFonts w:ascii="Times New Roman" w:eastAsia="Calibri" w:hAnsi="Times New Roman" w:cs="Times New Roman"/>
          <w:sz w:val="28"/>
        </w:rPr>
        <w:t>‒</w:t>
      </w:r>
      <w:r w:rsidRPr="00BB311F">
        <w:rPr>
          <w:rFonts w:ascii="Times New Roman" w:eastAsia="Calibri" w:hAnsi="Times New Roman" w:cs="Times New Roman"/>
          <w:sz w:val="28"/>
        </w:rPr>
        <w:t xml:space="preserve">20 </w:t>
      </w:r>
      <w:r>
        <w:rPr>
          <w:rFonts w:ascii="Times New Roman" w:eastAsia="Calibri" w:hAnsi="Times New Roman" w:cs="Times New Roman"/>
          <w:sz w:val="28"/>
        </w:rPr>
        <w:t>%</w:t>
      </w:r>
      <w:r w:rsidRPr="00BB311F">
        <w:rPr>
          <w:rFonts w:ascii="Times New Roman" w:eastAsia="Calibri" w:hAnsi="Times New Roman" w:cs="Times New Roman"/>
          <w:sz w:val="28"/>
        </w:rPr>
        <w:t xml:space="preserve"> от первого до второго </w:t>
      </w:r>
      <w:r>
        <w:rPr>
          <w:rFonts w:ascii="Times New Roman" w:eastAsia="Calibri" w:hAnsi="Times New Roman" w:cs="Times New Roman"/>
          <w:sz w:val="28"/>
        </w:rPr>
        <w:t>окрола</w:t>
      </w:r>
      <w:r w:rsidRPr="00BB311F">
        <w:rPr>
          <w:rFonts w:ascii="Times New Roman" w:eastAsia="Calibri" w:hAnsi="Times New Roman" w:cs="Times New Roman"/>
          <w:sz w:val="28"/>
        </w:rPr>
        <w:t xml:space="preserve">, </w:t>
      </w:r>
      <w:r>
        <w:rPr>
          <w:rFonts w:ascii="Times New Roman" w:eastAsia="Calibri" w:hAnsi="Times New Roman" w:cs="Times New Roman"/>
          <w:sz w:val="28"/>
        </w:rPr>
        <w:t xml:space="preserve">и </w:t>
      </w:r>
      <w:r w:rsidRPr="00BB311F">
        <w:rPr>
          <w:rFonts w:ascii="Times New Roman" w:eastAsia="Calibri" w:hAnsi="Times New Roman" w:cs="Times New Roman"/>
          <w:sz w:val="28"/>
        </w:rPr>
        <w:t>снова увеличивается, но меньше</w:t>
      </w:r>
      <w:r>
        <w:rPr>
          <w:rFonts w:ascii="Times New Roman" w:eastAsia="Calibri" w:hAnsi="Times New Roman" w:cs="Times New Roman"/>
          <w:sz w:val="28"/>
        </w:rPr>
        <w:t>,</w:t>
      </w:r>
      <w:r w:rsidRPr="00BB311F">
        <w:rPr>
          <w:rFonts w:ascii="Times New Roman" w:eastAsia="Calibri" w:hAnsi="Times New Roman" w:cs="Times New Roman"/>
          <w:sz w:val="28"/>
        </w:rPr>
        <w:t xml:space="preserve"> от второго до третьего, </w:t>
      </w:r>
      <w:r>
        <w:rPr>
          <w:rFonts w:ascii="Times New Roman" w:eastAsia="Calibri" w:hAnsi="Times New Roman" w:cs="Times New Roman"/>
          <w:sz w:val="28"/>
        </w:rPr>
        <w:t>а затем обычно</w:t>
      </w:r>
      <w:r w:rsidRPr="00BB311F">
        <w:rPr>
          <w:rFonts w:ascii="Times New Roman" w:eastAsia="Calibri" w:hAnsi="Times New Roman" w:cs="Times New Roman"/>
          <w:sz w:val="28"/>
        </w:rPr>
        <w:t xml:space="preserve"> </w:t>
      </w:r>
      <w:r>
        <w:rPr>
          <w:rFonts w:ascii="Times New Roman" w:eastAsia="Calibri" w:hAnsi="Times New Roman" w:cs="Times New Roman"/>
          <w:sz w:val="28"/>
        </w:rPr>
        <w:t xml:space="preserve">не </w:t>
      </w:r>
      <w:r w:rsidRPr="00BB311F">
        <w:rPr>
          <w:rFonts w:ascii="Times New Roman" w:eastAsia="Calibri" w:hAnsi="Times New Roman" w:cs="Times New Roman"/>
          <w:sz w:val="28"/>
        </w:rPr>
        <w:t>измен</w:t>
      </w:r>
      <w:r>
        <w:rPr>
          <w:rFonts w:ascii="Times New Roman" w:eastAsia="Calibri" w:hAnsi="Times New Roman" w:cs="Times New Roman"/>
          <w:sz w:val="28"/>
        </w:rPr>
        <w:t>яется</w:t>
      </w:r>
      <w:r w:rsidRPr="00BB311F">
        <w:rPr>
          <w:rFonts w:ascii="Times New Roman" w:eastAsia="Calibri" w:hAnsi="Times New Roman" w:cs="Times New Roman"/>
          <w:sz w:val="28"/>
        </w:rPr>
        <w:t xml:space="preserve"> от третьего до четвертого. После четвертого </w:t>
      </w:r>
      <w:r w:rsidR="00352C73">
        <w:rPr>
          <w:rFonts w:ascii="Times New Roman" w:eastAsia="Calibri" w:hAnsi="Times New Roman" w:cs="Times New Roman"/>
          <w:sz w:val="28"/>
        </w:rPr>
        <w:t xml:space="preserve">окрола </w:t>
      </w:r>
      <w:r w:rsidRPr="00BB311F">
        <w:rPr>
          <w:rFonts w:ascii="Times New Roman" w:eastAsia="Calibri" w:hAnsi="Times New Roman" w:cs="Times New Roman"/>
          <w:sz w:val="28"/>
        </w:rPr>
        <w:t xml:space="preserve">размер может уменьшиться. </w:t>
      </w:r>
      <w:r w:rsidR="00352C73" w:rsidRPr="00352C73">
        <w:rPr>
          <w:rFonts w:ascii="Times New Roman" w:eastAsia="Calibri" w:hAnsi="Times New Roman" w:cs="Times New Roman"/>
          <w:sz w:val="28"/>
        </w:rPr>
        <w:t>Мелкие легкие породы, как правило, менее плодови</w:t>
      </w:r>
      <w:r w:rsidR="00352C73">
        <w:rPr>
          <w:rFonts w:ascii="Times New Roman" w:eastAsia="Calibri" w:hAnsi="Times New Roman" w:cs="Times New Roman"/>
          <w:sz w:val="28"/>
        </w:rPr>
        <w:t>ты, чем средние и крупные</w:t>
      </w:r>
      <w:r w:rsidR="00352C73" w:rsidRPr="00352C73">
        <w:rPr>
          <w:rFonts w:ascii="Times New Roman" w:eastAsia="Calibri" w:hAnsi="Times New Roman" w:cs="Times New Roman"/>
          <w:sz w:val="28"/>
        </w:rPr>
        <w:t xml:space="preserve">. </w:t>
      </w:r>
      <w:r w:rsidRPr="00BB311F">
        <w:rPr>
          <w:rFonts w:ascii="Times New Roman" w:eastAsia="Calibri" w:hAnsi="Times New Roman" w:cs="Times New Roman"/>
          <w:sz w:val="28"/>
        </w:rPr>
        <w:t xml:space="preserve">Инбридинг может снизить </w:t>
      </w:r>
      <w:r w:rsidR="00352C73">
        <w:rPr>
          <w:rFonts w:ascii="Times New Roman" w:eastAsia="Calibri" w:hAnsi="Times New Roman" w:cs="Times New Roman"/>
          <w:sz w:val="28"/>
        </w:rPr>
        <w:t>многоплодие</w:t>
      </w:r>
      <w:r w:rsidRPr="00BB311F">
        <w:rPr>
          <w:rFonts w:ascii="Times New Roman" w:eastAsia="Calibri" w:hAnsi="Times New Roman" w:cs="Times New Roman"/>
          <w:sz w:val="28"/>
        </w:rPr>
        <w:t>.</w:t>
      </w:r>
    </w:p>
    <w:p w:rsidR="00704A01" w:rsidRPr="00704A01" w:rsidRDefault="00704A01" w:rsidP="00704A01">
      <w:pPr>
        <w:spacing w:after="0" w:line="360" w:lineRule="auto"/>
        <w:ind w:firstLine="709"/>
        <w:jc w:val="both"/>
        <w:rPr>
          <w:rFonts w:ascii="Times New Roman" w:eastAsia="Calibri" w:hAnsi="Times New Roman" w:cs="Times New Roman"/>
          <w:sz w:val="28"/>
        </w:rPr>
      </w:pPr>
      <w:r w:rsidRPr="00704A01">
        <w:rPr>
          <w:rFonts w:ascii="Times New Roman" w:eastAsia="Calibri" w:hAnsi="Times New Roman" w:cs="Times New Roman"/>
          <w:sz w:val="28"/>
        </w:rPr>
        <w:t xml:space="preserve">Многие заводчики во Франции, Италии и Испании применяют переменную скорость размножения в зависимости от состояния животного. </w:t>
      </w:r>
      <w:r w:rsidR="005D51F3">
        <w:rPr>
          <w:rFonts w:ascii="Times New Roman" w:eastAsia="Calibri" w:hAnsi="Times New Roman" w:cs="Times New Roman"/>
          <w:sz w:val="28"/>
        </w:rPr>
        <w:t xml:space="preserve">Например, </w:t>
      </w:r>
      <w:r w:rsidRPr="00704A01">
        <w:rPr>
          <w:rFonts w:ascii="Times New Roman" w:eastAsia="Calibri" w:hAnsi="Times New Roman" w:cs="Times New Roman"/>
          <w:sz w:val="28"/>
        </w:rPr>
        <w:t>здоров</w:t>
      </w:r>
      <w:r w:rsidR="005D51F3">
        <w:rPr>
          <w:rFonts w:ascii="Times New Roman" w:eastAsia="Calibri" w:hAnsi="Times New Roman" w:cs="Times New Roman"/>
          <w:sz w:val="28"/>
        </w:rPr>
        <w:t>ую</w:t>
      </w:r>
      <w:r w:rsidRPr="00704A01">
        <w:rPr>
          <w:rFonts w:ascii="Times New Roman" w:eastAsia="Calibri" w:hAnsi="Times New Roman" w:cs="Times New Roman"/>
          <w:sz w:val="28"/>
        </w:rPr>
        <w:t xml:space="preserve"> самк</w:t>
      </w:r>
      <w:r w:rsidR="005D51F3">
        <w:rPr>
          <w:rFonts w:ascii="Times New Roman" w:eastAsia="Calibri" w:hAnsi="Times New Roman" w:cs="Times New Roman"/>
          <w:sz w:val="28"/>
        </w:rPr>
        <w:t>у</w:t>
      </w:r>
      <w:r w:rsidRPr="00704A01">
        <w:rPr>
          <w:rFonts w:ascii="Times New Roman" w:eastAsia="Calibri" w:hAnsi="Times New Roman" w:cs="Times New Roman"/>
          <w:sz w:val="28"/>
        </w:rPr>
        <w:t>, которая прин</w:t>
      </w:r>
      <w:r w:rsidR="005D51F3">
        <w:rPr>
          <w:rFonts w:ascii="Times New Roman" w:eastAsia="Calibri" w:hAnsi="Times New Roman" w:cs="Times New Roman"/>
          <w:sz w:val="28"/>
        </w:rPr>
        <w:t>есла в помете менее 7</w:t>
      </w:r>
      <w:r w:rsidRPr="00704A01">
        <w:rPr>
          <w:rFonts w:ascii="Times New Roman" w:eastAsia="Calibri" w:hAnsi="Times New Roman" w:cs="Times New Roman"/>
          <w:sz w:val="28"/>
        </w:rPr>
        <w:t xml:space="preserve"> голов, </w:t>
      </w:r>
      <w:r w:rsidRPr="00704A01">
        <w:rPr>
          <w:rFonts w:ascii="Times New Roman" w:eastAsia="Calibri" w:hAnsi="Times New Roman" w:cs="Times New Roman"/>
          <w:sz w:val="28"/>
        </w:rPr>
        <w:lastRenderedPageBreak/>
        <w:t xml:space="preserve">можно </w:t>
      </w:r>
      <w:r w:rsidR="005D51F3" w:rsidRPr="00704A01">
        <w:rPr>
          <w:rFonts w:ascii="Times New Roman" w:eastAsia="Calibri" w:hAnsi="Times New Roman" w:cs="Times New Roman"/>
          <w:sz w:val="28"/>
        </w:rPr>
        <w:t xml:space="preserve">вновь случить </w:t>
      </w:r>
      <w:r w:rsidRPr="00704A01">
        <w:rPr>
          <w:rFonts w:ascii="Times New Roman" w:eastAsia="Calibri" w:hAnsi="Times New Roman" w:cs="Times New Roman"/>
          <w:sz w:val="28"/>
        </w:rPr>
        <w:t>на 2‒3-й день</w:t>
      </w:r>
      <w:r w:rsidR="005D51F3">
        <w:rPr>
          <w:rFonts w:ascii="Times New Roman" w:eastAsia="Calibri" w:hAnsi="Times New Roman" w:cs="Times New Roman"/>
          <w:sz w:val="28"/>
        </w:rPr>
        <w:t xml:space="preserve"> после окрола</w:t>
      </w:r>
      <w:r w:rsidRPr="00704A01">
        <w:rPr>
          <w:rFonts w:ascii="Times New Roman" w:eastAsia="Calibri" w:hAnsi="Times New Roman" w:cs="Times New Roman"/>
          <w:sz w:val="28"/>
        </w:rPr>
        <w:t>. Это делается для того, чтобы использовать сильн</w:t>
      </w:r>
      <w:r>
        <w:rPr>
          <w:rFonts w:ascii="Times New Roman" w:eastAsia="Calibri" w:hAnsi="Times New Roman" w:cs="Times New Roman"/>
          <w:sz w:val="28"/>
        </w:rPr>
        <w:t>ы</w:t>
      </w:r>
      <w:r w:rsidRPr="00704A01">
        <w:rPr>
          <w:rFonts w:ascii="Times New Roman" w:eastAsia="Calibri" w:hAnsi="Times New Roman" w:cs="Times New Roman"/>
          <w:sz w:val="28"/>
        </w:rPr>
        <w:t>й послеродовой эструс, во время которо</w:t>
      </w:r>
      <w:r>
        <w:rPr>
          <w:rFonts w:ascii="Times New Roman" w:eastAsia="Calibri" w:hAnsi="Times New Roman" w:cs="Times New Roman"/>
          <w:sz w:val="28"/>
        </w:rPr>
        <w:t>го</w:t>
      </w:r>
      <w:r w:rsidRPr="00704A01">
        <w:rPr>
          <w:rFonts w:ascii="Times New Roman" w:eastAsia="Calibri" w:hAnsi="Times New Roman" w:cs="Times New Roman"/>
          <w:sz w:val="28"/>
        </w:rPr>
        <w:t xml:space="preserve"> </w:t>
      </w:r>
      <w:r w:rsidR="005D51F3" w:rsidRPr="00704A01">
        <w:rPr>
          <w:rFonts w:ascii="Times New Roman" w:eastAsia="Calibri" w:hAnsi="Times New Roman" w:cs="Times New Roman"/>
          <w:sz w:val="28"/>
        </w:rPr>
        <w:t xml:space="preserve">плодотворно осеменяются </w:t>
      </w:r>
      <w:r w:rsidRPr="00704A01">
        <w:rPr>
          <w:rFonts w:ascii="Times New Roman" w:eastAsia="Calibri" w:hAnsi="Times New Roman" w:cs="Times New Roman"/>
          <w:sz w:val="28"/>
        </w:rPr>
        <w:t xml:space="preserve">до 95 и более </w:t>
      </w:r>
      <w:r>
        <w:rPr>
          <w:rFonts w:ascii="Times New Roman" w:eastAsia="Calibri" w:hAnsi="Times New Roman" w:cs="Times New Roman"/>
          <w:sz w:val="28"/>
        </w:rPr>
        <w:t xml:space="preserve">процентов </w:t>
      </w:r>
      <w:r w:rsidRPr="00704A01">
        <w:rPr>
          <w:rFonts w:ascii="Times New Roman" w:eastAsia="Calibri" w:hAnsi="Times New Roman" w:cs="Times New Roman"/>
          <w:sz w:val="28"/>
        </w:rPr>
        <w:t>самок. Если же самка принесла 10‒12 крольчат, то ее можно будет подсаживать к самцу на 10‒12-й день</w:t>
      </w:r>
      <w:r w:rsidR="005D51F3">
        <w:rPr>
          <w:rFonts w:ascii="Times New Roman" w:eastAsia="Calibri" w:hAnsi="Times New Roman" w:cs="Times New Roman"/>
          <w:sz w:val="28"/>
        </w:rPr>
        <w:t xml:space="preserve"> после окрола</w:t>
      </w:r>
      <w:r w:rsidRPr="00704A01">
        <w:rPr>
          <w:rFonts w:ascii="Times New Roman" w:eastAsia="Calibri" w:hAnsi="Times New Roman" w:cs="Times New Roman"/>
          <w:sz w:val="28"/>
        </w:rPr>
        <w:t xml:space="preserve">. </w:t>
      </w:r>
    </w:p>
    <w:p w:rsidR="00C55D0A" w:rsidRPr="00F71535" w:rsidRDefault="0003620E" w:rsidP="00395703">
      <w:pPr>
        <w:spacing w:after="0" w:line="360" w:lineRule="auto"/>
        <w:ind w:firstLine="709"/>
        <w:jc w:val="both"/>
        <w:rPr>
          <w:rFonts w:ascii="Times New Roman" w:eastAsia="Calibri" w:hAnsi="Times New Roman" w:cs="Times New Roman"/>
          <w:sz w:val="28"/>
        </w:rPr>
      </w:pPr>
      <w:r>
        <w:rPr>
          <w:rFonts w:ascii="Times New Roman" w:eastAsia="Calibri" w:hAnsi="Times New Roman" w:cs="Times New Roman"/>
          <w:sz w:val="28"/>
        </w:rPr>
        <w:t>П</w:t>
      </w:r>
      <w:r w:rsidR="00704A01" w:rsidRPr="00704A01">
        <w:rPr>
          <w:rFonts w:ascii="Times New Roman" w:eastAsia="Calibri" w:hAnsi="Times New Roman" w:cs="Times New Roman"/>
          <w:sz w:val="28"/>
        </w:rPr>
        <w:t>ервым фактором, который следует учитывать</w:t>
      </w:r>
      <w:r>
        <w:rPr>
          <w:rFonts w:ascii="Times New Roman" w:eastAsia="Calibri" w:hAnsi="Times New Roman" w:cs="Times New Roman"/>
          <w:sz w:val="28"/>
        </w:rPr>
        <w:t xml:space="preserve"> при размножении кроликов</w:t>
      </w:r>
      <w:r w:rsidR="00704A01" w:rsidRPr="00704A01">
        <w:rPr>
          <w:rFonts w:ascii="Times New Roman" w:eastAsia="Calibri" w:hAnsi="Times New Roman" w:cs="Times New Roman"/>
          <w:sz w:val="28"/>
        </w:rPr>
        <w:t>, является возраст первого спаривания. Если непродуктивный период до первого помета сократить, то продуктивность кроликов</w:t>
      </w:r>
      <w:r>
        <w:rPr>
          <w:rFonts w:ascii="Times New Roman" w:eastAsia="Calibri" w:hAnsi="Times New Roman" w:cs="Times New Roman"/>
          <w:sz w:val="28"/>
        </w:rPr>
        <w:t>, как правило,</w:t>
      </w:r>
      <w:r w:rsidR="00704A01" w:rsidRPr="00704A01">
        <w:rPr>
          <w:rFonts w:ascii="Times New Roman" w:eastAsia="Calibri" w:hAnsi="Times New Roman" w:cs="Times New Roman"/>
          <w:sz w:val="28"/>
        </w:rPr>
        <w:t xml:space="preserve"> повы</w:t>
      </w:r>
      <w:r>
        <w:rPr>
          <w:rFonts w:ascii="Times New Roman" w:eastAsia="Calibri" w:hAnsi="Times New Roman" w:cs="Times New Roman"/>
          <w:sz w:val="28"/>
        </w:rPr>
        <w:t>шае</w:t>
      </w:r>
      <w:r w:rsidR="00704A01" w:rsidRPr="00704A01">
        <w:rPr>
          <w:rFonts w:ascii="Times New Roman" w:eastAsia="Calibri" w:hAnsi="Times New Roman" w:cs="Times New Roman"/>
          <w:sz w:val="28"/>
        </w:rPr>
        <w:t xml:space="preserve">тся. Исследования, проведенные на кроликах, получавших сбалансированный концентрированный корм, показали, что самки, впервые спаренные в 5,5 месяцев, проявили </w:t>
      </w:r>
      <w:r>
        <w:rPr>
          <w:rFonts w:ascii="Times New Roman" w:eastAsia="Calibri" w:hAnsi="Times New Roman" w:cs="Times New Roman"/>
          <w:sz w:val="28"/>
        </w:rPr>
        <w:t xml:space="preserve">затем </w:t>
      </w:r>
      <w:r w:rsidR="00704A01" w:rsidRPr="00704A01">
        <w:rPr>
          <w:rFonts w:ascii="Times New Roman" w:eastAsia="Calibri" w:hAnsi="Times New Roman" w:cs="Times New Roman"/>
          <w:sz w:val="28"/>
        </w:rPr>
        <w:t xml:space="preserve">более низкую продуктивность за год, чем самки, оплодотворенные на 3 недели раньше. Следовательно, при оптимальных условиях кормления и содержания </w:t>
      </w:r>
      <w:r w:rsidR="00AB5EDF">
        <w:rPr>
          <w:rFonts w:ascii="Times New Roman" w:eastAsia="Calibri" w:hAnsi="Times New Roman" w:cs="Times New Roman"/>
          <w:sz w:val="28"/>
        </w:rPr>
        <w:t xml:space="preserve">молодых </w:t>
      </w:r>
      <w:r w:rsidR="00704A01" w:rsidRPr="00704A01">
        <w:rPr>
          <w:rFonts w:ascii="Times New Roman" w:eastAsia="Calibri" w:hAnsi="Times New Roman" w:cs="Times New Roman"/>
          <w:sz w:val="28"/>
        </w:rPr>
        <w:t xml:space="preserve">самок можно </w:t>
      </w:r>
      <w:r>
        <w:rPr>
          <w:rFonts w:ascii="Times New Roman" w:eastAsia="Calibri" w:hAnsi="Times New Roman" w:cs="Times New Roman"/>
          <w:sz w:val="28"/>
        </w:rPr>
        <w:t xml:space="preserve">начинать </w:t>
      </w:r>
      <w:r w:rsidR="00704A01" w:rsidRPr="00704A01">
        <w:rPr>
          <w:rFonts w:ascii="Times New Roman" w:eastAsia="Calibri" w:hAnsi="Times New Roman" w:cs="Times New Roman"/>
          <w:sz w:val="28"/>
        </w:rPr>
        <w:t>спаривать, если они достигли живой массы в 80‒85 % массы взросл</w:t>
      </w:r>
      <w:r w:rsidR="00AB5EDF">
        <w:rPr>
          <w:rFonts w:ascii="Times New Roman" w:eastAsia="Calibri" w:hAnsi="Times New Roman" w:cs="Times New Roman"/>
          <w:sz w:val="28"/>
        </w:rPr>
        <w:t>ых</w:t>
      </w:r>
      <w:r w:rsidR="00704A01" w:rsidRPr="00704A01">
        <w:rPr>
          <w:rFonts w:ascii="Times New Roman" w:eastAsia="Calibri" w:hAnsi="Times New Roman" w:cs="Times New Roman"/>
          <w:sz w:val="28"/>
        </w:rPr>
        <w:t>.</w:t>
      </w:r>
      <w:r w:rsidR="004D7574" w:rsidRPr="004D7574">
        <w:rPr>
          <w:rFonts w:ascii="Times New Roman" w:eastAsia="Calibri" w:hAnsi="Times New Roman" w:cs="Times New Roman"/>
          <w:sz w:val="28"/>
        </w:rPr>
        <w:t xml:space="preserve"> </w:t>
      </w:r>
      <w:r w:rsidR="00D34784" w:rsidRPr="00F71535">
        <w:rPr>
          <w:rFonts w:ascii="Times New Roman" w:eastAsia="Calibri" w:hAnsi="Times New Roman" w:cs="Times New Roman"/>
          <w:sz w:val="28"/>
        </w:rPr>
        <w:t>На мелких фермах предпочтение отдается естественному спариванию, в то время как на крупных ‒ обычно используется искусственное осеменение</w:t>
      </w:r>
      <w:r w:rsidR="00C55D0A" w:rsidRPr="00F71535">
        <w:rPr>
          <w:rFonts w:ascii="Times New Roman" w:eastAsia="Calibri" w:hAnsi="Times New Roman" w:cs="Times New Roman"/>
          <w:sz w:val="28"/>
        </w:rPr>
        <w:t xml:space="preserve"> (ИО), которое практикуется в кролиководстве с конца 70-х‒начала 80-х гг. прошлого века. ИО обычно производится </w:t>
      </w:r>
      <w:r w:rsidR="002E26C1" w:rsidRPr="00F71535">
        <w:rPr>
          <w:rFonts w:ascii="Times New Roman" w:eastAsia="Calibri" w:hAnsi="Times New Roman" w:cs="Times New Roman"/>
          <w:sz w:val="28"/>
        </w:rPr>
        <w:t xml:space="preserve">как </w:t>
      </w:r>
      <w:r w:rsidR="00C55D0A" w:rsidRPr="00F71535">
        <w:rPr>
          <w:rFonts w:ascii="Times New Roman" w:eastAsia="Calibri" w:hAnsi="Times New Roman" w:cs="Times New Roman"/>
          <w:sz w:val="28"/>
        </w:rPr>
        <w:t xml:space="preserve">свежей разбавленной спермой в течение 6‒12 ч </w:t>
      </w:r>
      <w:r w:rsidR="002E26C1" w:rsidRPr="00F71535">
        <w:rPr>
          <w:rFonts w:ascii="Times New Roman" w:eastAsia="Calibri" w:hAnsi="Times New Roman" w:cs="Times New Roman"/>
          <w:sz w:val="28"/>
        </w:rPr>
        <w:t>после получения</w:t>
      </w:r>
      <w:r w:rsidR="00C55D0A" w:rsidRPr="00F71535">
        <w:rPr>
          <w:rFonts w:ascii="Times New Roman" w:eastAsia="Calibri" w:hAnsi="Times New Roman" w:cs="Times New Roman"/>
          <w:sz w:val="28"/>
        </w:rPr>
        <w:t>, так и охлажденная сперма, хранящаяся до 36 ч [</w:t>
      </w:r>
      <w:r w:rsidR="00266B45">
        <w:rPr>
          <w:rFonts w:ascii="Times New Roman" w:eastAsia="Calibri" w:hAnsi="Times New Roman" w:cs="Times New Roman"/>
          <w:sz w:val="28"/>
        </w:rPr>
        <w:t>6</w:t>
      </w:r>
      <w:r w:rsidR="00F71535" w:rsidRPr="00F71535">
        <w:rPr>
          <w:rFonts w:ascii="Times New Roman" w:eastAsia="Calibri" w:hAnsi="Times New Roman" w:cs="Times New Roman"/>
          <w:sz w:val="28"/>
        </w:rPr>
        <w:t>, 1</w:t>
      </w:r>
      <w:r w:rsidR="00266B45">
        <w:rPr>
          <w:rFonts w:ascii="Times New Roman" w:eastAsia="Calibri" w:hAnsi="Times New Roman" w:cs="Times New Roman"/>
          <w:sz w:val="28"/>
        </w:rPr>
        <w:t>5</w:t>
      </w:r>
      <w:r w:rsidR="00C55D0A" w:rsidRPr="00F71535">
        <w:rPr>
          <w:rFonts w:ascii="Times New Roman" w:eastAsia="Calibri" w:hAnsi="Times New Roman" w:cs="Times New Roman"/>
          <w:sz w:val="28"/>
        </w:rPr>
        <w:t xml:space="preserve">] (рис. </w:t>
      </w:r>
      <w:r w:rsidR="0085424F">
        <w:rPr>
          <w:rFonts w:ascii="Times New Roman" w:eastAsia="Calibri" w:hAnsi="Times New Roman" w:cs="Times New Roman"/>
          <w:sz w:val="28"/>
        </w:rPr>
        <w:t>4</w:t>
      </w:r>
      <w:r w:rsidR="00C55D0A" w:rsidRPr="00F71535">
        <w:rPr>
          <w:rFonts w:ascii="Times New Roman" w:eastAsia="Calibri" w:hAnsi="Times New Roman" w:cs="Times New Roman"/>
          <w:sz w:val="28"/>
        </w:rPr>
        <w:t xml:space="preserve">). </w:t>
      </w:r>
    </w:p>
    <w:p w:rsidR="00F10643" w:rsidRPr="008720D5" w:rsidRDefault="00F10643">
      <w:pPr>
        <w:rPr>
          <w:rFonts w:ascii="Times New Roman" w:eastAsia="Calibri" w:hAnsi="Times New Roman" w:cs="Times New Roman"/>
          <w:sz w:val="18"/>
        </w:rPr>
      </w:pPr>
    </w:p>
    <w:p w:rsidR="00326F11" w:rsidRPr="00F71535" w:rsidRDefault="004C1D5F" w:rsidP="00326F11">
      <w:pPr>
        <w:spacing w:after="0" w:line="360" w:lineRule="auto"/>
        <w:jc w:val="center"/>
        <w:rPr>
          <w:rFonts w:ascii="Times New Roman" w:eastAsia="Calibri" w:hAnsi="Times New Roman" w:cs="Times New Roman"/>
          <w:sz w:val="28"/>
        </w:rPr>
      </w:pPr>
      <w:r>
        <w:rPr>
          <w:noProof/>
          <w:lang w:eastAsia="ru-RU"/>
        </w:rPr>
        <w:drawing>
          <wp:inline distT="0" distB="0" distL="0" distR="0" wp14:anchorId="50ADC029" wp14:editId="3C635CD7">
            <wp:extent cx="5557962" cy="2082857"/>
            <wp:effectExtent l="0" t="0" r="508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BEBA8EAE-BF5A-486C-A8C5-ECC9F3942E4B}">
                          <a14:imgProps xmlns:a14="http://schemas.microsoft.com/office/drawing/2010/main">
                            <a14:imgLayer r:embed="rId16">
                              <a14:imgEffect>
                                <a14:sharpenSoften amount="25000"/>
                              </a14:imgEffect>
                            </a14:imgLayer>
                          </a14:imgProps>
                        </a:ext>
                      </a:extLst>
                    </a:blip>
                    <a:stretch>
                      <a:fillRect/>
                    </a:stretch>
                  </pic:blipFill>
                  <pic:spPr>
                    <a:xfrm>
                      <a:off x="0" y="0"/>
                      <a:ext cx="5576353" cy="2089749"/>
                    </a:xfrm>
                    <a:prstGeom prst="rect">
                      <a:avLst/>
                    </a:prstGeom>
                  </pic:spPr>
                </pic:pic>
              </a:graphicData>
            </a:graphic>
          </wp:inline>
        </w:drawing>
      </w:r>
    </w:p>
    <w:p w:rsidR="00AB5EDF" w:rsidRDefault="00326F11" w:rsidP="00AB5EDF">
      <w:pPr>
        <w:spacing w:after="0" w:line="360" w:lineRule="auto"/>
        <w:jc w:val="center"/>
        <w:rPr>
          <w:rFonts w:ascii="Times New Roman" w:eastAsia="Calibri" w:hAnsi="Times New Roman" w:cs="Times New Roman"/>
          <w:sz w:val="28"/>
        </w:rPr>
      </w:pPr>
      <w:r w:rsidRPr="00F71535">
        <w:rPr>
          <w:rFonts w:ascii="Times New Roman" w:eastAsia="Calibri" w:hAnsi="Times New Roman" w:cs="Times New Roman"/>
          <w:sz w:val="28"/>
        </w:rPr>
        <w:t xml:space="preserve">Рисунок </w:t>
      </w:r>
      <w:r w:rsidR="0085424F">
        <w:rPr>
          <w:rFonts w:ascii="Times New Roman" w:eastAsia="Calibri" w:hAnsi="Times New Roman" w:cs="Times New Roman"/>
          <w:sz w:val="28"/>
        </w:rPr>
        <w:t>4</w:t>
      </w:r>
      <w:r w:rsidRPr="00F71535">
        <w:rPr>
          <w:rFonts w:ascii="Times New Roman" w:eastAsia="Calibri" w:hAnsi="Times New Roman" w:cs="Times New Roman"/>
          <w:sz w:val="28"/>
        </w:rPr>
        <w:t xml:space="preserve"> ‒ Искусственное осеменение крольчих</w:t>
      </w:r>
    </w:p>
    <w:p w:rsidR="00AB5EDF" w:rsidRDefault="00C75AAD" w:rsidP="00ED2D2D">
      <w:pPr>
        <w:spacing w:after="0" w:line="360" w:lineRule="auto"/>
        <w:ind w:firstLine="709"/>
        <w:jc w:val="both"/>
        <w:rPr>
          <w:rFonts w:ascii="Times New Roman" w:eastAsia="Calibri" w:hAnsi="Times New Roman" w:cs="Times New Roman"/>
          <w:sz w:val="28"/>
        </w:rPr>
      </w:pPr>
      <w:r w:rsidRPr="00C75AAD">
        <w:rPr>
          <w:rFonts w:ascii="Times New Roman" w:eastAsia="Calibri" w:hAnsi="Times New Roman" w:cs="Times New Roman"/>
          <w:sz w:val="28"/>
        </w:rPr>
        <w:lastRenderedPageBreak/>
        <w:t xml:space="preserve">Если в свежей сперме концентрация спермиев составляет примерно 4 млн/мл, то при ее </w:t>
      </w:r>
      <w:proofErr w:type="spellStart"/>
      <w:r w:rsidRPr="00C75AAD">
        <w:rPr>
          <w:rFonts w:ascii="Times New Roman" w:eastAsia="Calibri" w:hAnsi="Times New Roman" w:cs="Times New Roman"/>
          <w:sz w:val="28"/>
        </w:rPr>
        <w:t>криоконсервации</w:t>
      </w:r>
      <w:proofErr w:type="spellEnd"/>
      <w:r w:rsidRPr="00C75AAD">
        <w:rPr>
          <w:rFonts w:ascii="Times New Roman" w:eastAsia="Calibri" w:hAnsi="Times New Roman" w:cs="Times New Roman"/>
          <w:sz w:val="28"/>
        </w:rPr>
        <w:t xml:space="preserve"> она может быть увеличена до 15 млн [19]. Однако замороженная сперма после оттаивания может характеризоваться пониженной </w:t>
      </w:r>
      <w:proofErr w:type="spellStart"/>
      <w:r w:rsidRPr="00C75AAD">
        <w:rPr>
          <w:rFonts w:ascii="Times New Roman" w:eastAsia="Calibri" w:hAnsi="Times New Roman" w:cs="Times New Roman"/>
          <w:sz w:val="28"/>
        </w:rPr>
        <w:t>оплодотворяемостью</w:t>
      </w:r>
      <w:proofErr w:type="spellEnd"/>
      <w:r w:rsidRPr="00C75AAD">
        <w:rPr>
          <w:rFonts w:ascii="Times New Roman" w:eastAsia="Calibri" w:hAnsi="Times New Roman" w:cs="Times New Roman"/>
          <w:sz w:val="28"/>
        </w:rPr>
        <w:t xml:space="preserve"> и может использоваться для генетических банков, экспорта или научных экспериментов [17].</w:t>
      </w:r>
      <w:r w:rsidR="00AB5EDF">
        <w:rPr>
          <w:rFonts w:ascii="Times New Roman" w:eastAsia="Calibri" w:hAnsi="Times New Roman" w:cs="Times New Roman"/>
          <w:sz w:val="28"/>
        </w:rPr>
        <w:t xml:space="preserve"> </w:t>
      </w:r>
    </w:p>
    <w:p w:rsidR="00ED2D2D" w:rsidRPr="00F71535" w:rsidRDefault="00ED2D2D" w:rsidP="00ED2D2D">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 xml:space="preserve">Поэтому следующим шагом для поддержки растущего спроса на российском рынке станет создание генетических центров на базе существующих промышленных ферм и комплексов. Можно, конечно, говорить о падении доли импорта, если дела идут так, свою роль играют и государственные меры по прекращению импорта некачественного производства. </w:t>
      </w:r>
    </w:p>
    <w:p w:rsidR="00F71535" w:rsidRDefault="00ED2D2D" w:rsidP="00ED2D2D">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 xml:space="preserve">Начиная еще с 70-х гг. прошлого столетия, расширение знаний об эмбриологии кролика, разработка эффективных способов </w:t>
      </w:r>
      <w:proofErr w:type="spellStart"/>
      <w:r w:rsidRPr="00F71535">
        <w:rPr>
          <w:rFonts w:ascii="Times New Roman" w:eastAsia="Calibri" w:hAnsi="Times New Roman" w:cs="Times New Roman"/>
          <w:sz w:val="28"/>
        </w:rPr>
        <w:t>криоконсервации</w:t>
      </w:r>
      <w:proofErr w:type="spellEnd"/>
      <w:r w:rsidRPr="00F71535">
        <w:rPr>
          <w:rFonts w:ascii="Times New Roman" w:eastAsia="Calibri" w:hAnsi="Times New Roman" w:cs="Times New Roman"/>
          <w:sz w:val="28"/>
        </w:rPr>
        <w:t xml:space="preserve"> эмбрионов и учет репродуктивных особенностей кроликов позволили разработать методы репродукции и пересадки эмбрионов. Они впоследствии были успешно применены не только в кролиководстве, но и экстраполированы на другие продуктивные виды животных. </w:t>
      </w:r>
    </w:p>
    <w:p w:rsidR="00F10643" w:rsidRPr="00FE666F" w:rsidRDefault="00ED2D2D" w:rsidP="00ED2D2D">
      <w:pPr>
        <w:spacing w:after="0" w:line="360" w:lineRule="auto"/>
        <w:ind w:firstLine="709"/>
        <w:jc w:val="both"/>
        <w:rPr>
          <w:rFonts w:ascii="Times New Roman" w:eastAsia="Calibri" w:hAnsi="Times New Roman" w:cs="Times New Roman"/>
          <w:sz w:val="28"/>
        </w:rPr>
      </w:pPr>
      <w:proofErr w:type="spellStart"/>
      <w:r w:rsidRPr="00F71535">
        <w:rPr>
          <w:rFonts w:ascii="Times New Roman" w:eastAsia="Calibri" w:hAnsi="Times New Roman" w:cs="Times New Roman"/>
          <w:sz w:val="28"/>
        </w:rPr>
        <w:t>Криоконсервация</w:t>
      </w:r>
      <w:proofErr w:type="spellEnd"/>
      <w:r w:rsidRPr="00F71535">
        <w:rPr>
          <w:rFonts w:ascii="Times New Roman" w:eastAsia="Calibri" w:hAnsi="Times New Roman" w:cs="Times New Roman"/>
          <w:sz w:val="28"/>
        </w:rPr>
        <w:t xml:space="preserve"> эмбрионов может быть использована в качестве инструмента создания банков генетических ресурсов, сохраняющих генетическое разнообразие и защищающих от потери в результате болезней или других опасностей. Создание контрольных популяций из </w:t>
      </w:r>
      <w:proofErr w:type="spellStart"/>
      <w:r w:rsidRPr="00F71535">
        <w:rPr>
          <w:rFonts w:ascii="Times New Roman" w:eastAsia="Calibri" w:hAnsi="Times New Roman" w:cs="Times New Roman"/>
          <w:sz w:val="28"/>
        </w:rPr>
        <w:t>криоконсервированных</w:t>
      </w:r>
      <w:proofErr w:type="spellEnd"/>
      <w:r w:rsidRPr="00F71535">
        <w:rPr>
          <w:rFonts w:ascii="Times New Roman" w:eastAsia="Calibri" w:hAnsi="Times New Roman" w:cs="Times New Roman"/>
          <w:sz w:val="28"/>
        </w:rPr>
        <w:t xml:space="preserve"> эмбрионов генетически отобранных линий позволяет эффективно улучшить селекцию. Это также обеспечивает мобильность генетического материала в животноводстве, способствуя разведению кроликов с более высокой племенной и продуктивной ценностью </w:t>
      </w:r>
      <w:r w:rsidRPr="00FE666F">
        <w:rPr>
          <w:rFonts w:ascii="Times New Roman" w:eastAsia="Calibri" w:hAnsi="Times New Roman" w:cs="Times New Roman"/>
          <w:sz w:val="28"/>
        </w:rPr>
        <w:t>[</w:t>
      </w:r>
      <w:r w:rsidR="00266B45">
        <w:rPr>
          <w:rFonts w:ascii="Times New Roman" w:eastAsia="Calibri" w:hAnsi="Times New Roman" w:cs="Times New Roman"/>
          <w:sz w:val="28"/>
        </w:rPr>
        <w:t>5</w:t>
      </w:r>
      <w:r w:rsidR="00F71535" w:rsidRPr="00F71535">
        <w:rPr>
          <w:rFonts w:ascii="Times New Roman" w:eastAsia="Calibri" w:hAnsi="Times New Roman" w:cs="Times New Roman"/>
          <w:sz w:val="28"/>
        </w:rPr>
        <w:t>,</w:t>
      </w:r>
      <w:r w:rsidR="00F71535" w:rsidRPr="00FE666F">
        <w:rPr>
          <w:rFonts w:ascii="Times New Roman" w:eastAsia="Calibri" w:hAnsi="Times New Roman" w:cs="Times New Roman"/>
          <w:sz w:val="28"/>
        </w:rPr>
        <w:t xml:space="preserve"> </w:t>
      </w:r>
      <w:r w:rsidR="00266B45">
        <w:rPr>
          <w:rFonts w:ascii="Times New Roman" w:eastAsia="Calibri" w:hAnsi="Times New Roman" w:cs="Times New Roman"/>
          <w:sz w:val="28"/>
        </w:rPr>
        <w:t>2</w:t>
      </w:r>
      <w:r w:rsidR="008E3DC7">
        <w:rPr>
          <w:rFonts w:ascii="Times New Roman" w:eastAsia="Calibri" w:hAnsi="Times New Roman" w:cs="Times New Roman"/>
          <w:sz w:val="28"/>
        </w:rPr>
        <w:t>1</w:t>
      </w:r>
      <w:r w:rsidRPr="00FE666F">
        <w:rPr>
          <w:rFonts w:ascii="Times New Roman" w:eastAsia="Calibri" w:hAnsi="Times New Roman" w:cs="Times New Roman"/>
          <w:sz w:val="28"/>
        </w:rPr>
        <w:t>].</w:t>
      </w:r>
    </w:p>
    <w:p w:rsidR="00ED2D2D" w:rsidRPr="00F71535" w:rsidRDefault="00ED2D2D" w:rsidP="00FD7E6A">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 xml:space="preserve">Важным условием высокой мясной продуктивности кроликов является их полноценное и сбалансированное кормление. У этих животных присутствует сложный </w:t>
      </w:r>
      <w:r w:rsidR="00A40C06" w:rsidRPr="00F71535">
        <w:rPr>
          <w:rFonts w:ascii="Times New Roman" w:eastAsia="Calibri" w:hAnsi="Times New Roman" w:cs="Times New Roman"/>
          <w:sz w:val="28"/>
        </w:rPr>
        <w:t>состав микрофлоры желудочно-кишечного тракта (ЖКТ)</w:t>
      </w:r>
      <w:r w:rsidRPr="00F71535">
        <w:rPr>
          <w:rFonts w:ascii="Times New Roman" w:eastAsia="Calibri" w:hAnsi="Times New Roman" w:cs="Times New Roman"/>
          <w:sz w:val="28"/>
        </w:rPr>
        <w:t>.</w:t>
      </w:r>
      <w:r w:rsidR="00A40C06" w:rsidRPr="00F71535">
        <w:rPr>
          <w:rFonts w:ascii="Times New Roman" w:eastAsia="Calibri" w:hAnsi="Times New Roman" w:cs="Times New Roman"/>
          <w:sz w:val="28"/>
        </w:rPr>
        <w:t xml:space="preserve"> </w:t>
      </w:r>
      <w:r w:rsidRPr="00F71535">
        <w:rPr>
          <w:rFonts w:ascii="Times New Roman" w:eastAsia="Calibri" w:hAnsi="Times New Roman" w:cs="Times New Roman"/>
          <w:sz w:val="28"/>
        </w:rPr>
        <w:t>Она</w:t>
      </w:r>
      <w:r w:rsidR="00A40C06" w:rsidRPr="00F71535">
        <w:rPr>
          <w:rFonts w:ascii="Times New Roman" w:eastAsia="Calibri" w:hAnsi="Times New Roman" w:cs="Times New Roman"/>
          <w:sz w:val="28"/>
        </w:rPr>
        <w:t xml:space="preserve"> играет решающую роль в переваривании корма, биосинтезе витаминов, ферментативной активности</w:t>
      </w:r>
      <w:r w:rsidRPr="00F71535">
        <w:rPr>
          <w:rFonts w:ascii="Times New Roman" w:eastAsia="Calibri" w:hAnsi="Times New Roman" w:cs="Times New Roman"/>
          <w:sz w:val="28"/>
        </w:rPr>
        <w:t>,</w:t>
      </w:r>
      <w:r w:rsidR="00A40C06" w:rsidRPr="00F71535">
        <w:rPr>
          <w:rFonts w:ascii="Times New Roman" w:eastAsia="Calibri" w:hAnsi="Times New Roman" w:cs="Times New Roman"/>
          <w:sz w:val="28"/>
        </w:rPr>
        <w:t xml:space="preserve"> стимул</w:t>
      </w:r>
      <w:r w:rsidRPr="00F71535">
        <w:rPr>
          <w:rFonts w:ascii="Times New Roman" w:eastAsia="Calibri" w:hAnsi="Times New Roman" w:cs="Times New Roman"/>
          <w:sz w:val="28"/>
        </w:rPr>
        <w:t xml:space="preserve">яции иммунного ответа, а </w:t>
      </w:r>
      <w:r w:rsidRPr="00F71535">
        <w:rPr>
          <w:rFonts w:ascii="Times New Roman" w:eastAsia="Calibri" w:hAnsi="Times New Roman" w:cs="Times New Roman"/>
          <w:sz w:val="28"/>
        </w:rPr>
        <w:lastRenderedPageBreak/>
        <w:t>также</w:t>
      </w:r>
      <w:r w:rsidR="00A40C06" w:rsidRPr="00F71535">
        <w:rPr>
          <w:rFonts w:ascii="Times New Roman" w:eastAsia="Calibri" w:hAnsi="Times New Roman" w:cs="Times New Roman"/>
          <w:sz w:val="28"/>
        </w:rPr>
        <w:t xml:space="preserve"> защите от патогенов и противодействии неблагоприятным факторам окружающей среды. </w:t>
      </w:r>
    </w:p>
    <w:p w:rsidR="00AB5EDF" w:rsidRDefault="00D235C8" w:rsidP="00901549">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 xml:space="preserve">Поэтому для снижения заболеваемости животных болезнями ЖКТ и повышения продуктивности в кормлении кроликов начали использовать различные </w:t>
      </w:r>
      <w:proofErr w:type="spellStart"/>
      <w:r w:rsidRPr="00F71535">
        <w:rPr>
          <w:rFonts w:ascii="Times New Roman" w:eastAsia="Calibri" w:hAnsi="Times New Roman" w:cs="Times New Roman"/>
          <w:sz w:val="28"/>
        </w:rPr>
        <w:t>пробиотики</w:t>
      </w:r>
      <w:proofErr w:type="spellEnd"/>
      <w:r w:rsidRPr="00F71535">
        <w:rPr>
          <w:rFonts w:ascii="Times New Roman" w:eastAsia="Calibri" w:hAnsi="Times New Roman" w:cs="Times New Roman"/>
          <w:sz w:val="28"/>
        </w:rPr>
        <w:t xml:space="preserve">, которые ускоряют рост и развитие, состояние иммунитета и качество мяса кроликов. </w:t>
      </w:r>
    </w:p>
    <w:p w:rsidR="00ED2D2D" w:rsidRDefault="00D235C8" w:rsidP="00901549">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Ряд</w:t>
      </w:r>
      <w:r w:rsidR="00A40C06" w:rsidRPr="00F71535">
        <w:rPr>
          <w:rFonts w:ascii="Times New Roman" w:eastAsia="Calibri" w:hAnsi="Times New Roman" w:cs="Times New Roman"/>
          <w:sz w:val="28"/>
        </w:rPr>
        <w:t xml:space="preserve"> автор</w:t>
      </w:r>
      <w:r w:rsidRPr="00F71535">
        <w:rPr>
          <w:rFonts w:ascii="Times New Roman" w:eastAsia="Calibri" w:hAnsi="Times New Roman" w:cs="Times New Roman"/>
          <w:sz w:val="28"/>
        </w:rPr>
        <w:t>ов</w:t>
      </w:r>
      <w:r w:rsidR="00A40C06" w:rsidRPr="00F71535">
        <w:rPr>
          <w:rFonts w:ascii="Times New Roman" w:eastAsia="Calibri" w:hAnsi="Times New Roman" w:cs="Times New Roman"/>
          <w:sz w:val="28"/>
        </w:rPr>
        <w:t xml:space="preserve"> </w:t>
      </w:r>
      <w:r w:rsidRPr="00F71535">
        <w:rPr>
          <w:rFonts w:ascii="Times New Roman" w:eastAsia="Calibri" w:hAnsi="Times New Roman" w:cs="Times New Roman"/>
          <w:sz w:val="28"/>
        </w:rPr>
        <w:t>указывают на то</w:t>
      </w:r>
      <w:r w:rsidR="00A40C06" w:rsidRPr="00F71535">
        <w:rPr>
          <w:rFonts w:ascii="Times New Roman" w:eastAsia="Calibri" w:hAnsi="Times New Roman" w:cs="Times New Roman"/>
          <w:sz w:val="28"/>
        </w:rPr>
        <w:t xml:space="preserve">, что добавление </w:t>
      </w:r>
      <w:proofErr w:type="spellStart"/>
      <w:r w:rsidR="00A40C06" w:rsidRPr="00F71535">
        <w:rPr>
          <w:rFonts w:ascii="Times New Roman" w:eastAsia="Calibri" w:hAnsi="Times New Roman" w:cs="Times New Roman"/>
          <w:sz w:val="28"/>
        </w:rPr>
        <w:t>пробиотиков</w:t>
      </w:r>
      <w:proofErr w:type="spellEnd"/>
      <w:r w:rsidR="00A40C06" w:rsidRPr="00F71535">
        <w:rPr>
          <w:rFonts w:ascii="Times New Roman" w:eastAsia="Calibri" w:hAnsi="Times New Roman" w:cs="Times New Roman"/>
          <w:sz w:val="28"/>
        </w:rPr>
        <w:t xml:space="preserve"> в рацион </w:t>
      </w:r>
      <w:r w:rsidRPr="00F71535">
        <w:rPr>
          <w:rFonts w:ascii="Times New Roman" w:eastAsia="Calibri" w:hAnsi="Times New Roman" w:cs="Times New Roman"/>
          <w:sz w:val="28"/>
        </w:rPr>
        <w:t xml:space="preserve">повышает </w:t>
      </w:r>
      <w:r w:rsidR="00A40C06" w:rsidRPr="00F71535">
        <w:rPr>
          <w:rFonts w:ascii="Times New Roman" w:eastAsia="Calibri" w:hAnsi="Times New Roman" w:cs="Times New Roman"/>
          <w:sz w:val="28"/>
        </w:rPr>
        <w:t>коэффициент конверсии корма</w:t>
      </w:r>
      <w:r w:rsidR="00901549" w:rsidRPr="00901549">
        <w:rPr>
          <w:rFonts w:ascii="Times New Roman" w:eastAsia="Calibri" w:hAnsi="Times New Roman" w:cs="Times New Roman"/>
          <w:sz w:val="28"/>
        </w:rPr>
        <w:t>, т.</w:t>
      </w:r>
      <w:r w:rsidR="009A4C92">
        <w:rPr>
          <w:rFonts w:ascii="Times New Roman" w:eastAsia="Calibri" w:hAnsi="Times New Roman" w:cs="Times New Roman"/>
          <w:sz w:val="28"/>
        </w:rPr>
        <w:t xml:space="preserve"> </w:t>
      </w:r>
      <w:r w:rsidR="00901549" w:rsidRPr="00901549">
        <w:rPr>
          <w:rFonts w:ascii="Times New Roman" w:eastAsia="Calibri" w:hAnsi="Times New Roman" w:cs="Times New Roman"/>
          <w:sz w:val="28"/>
        </w:rPr>
        <w:t>е.</w:t>
      </w:r>
      <w:r w:rsidR="009A4C92">
        <w:rPr>
          <w:rFonts w:ascii="Times New Roman" w:eastAsia="Calibri" w:hAnsi="Times New Roman" w:cs="Times New Roman"/>
          <w:sz w:val="28"/>
        </w:rPr>
        <w:t xml:space="preserve"> </w:t>
      </w:r>
      <w:r w:rsidR="00901549" w:rsidRPr="00901549">
        <w:rPr>
          <w:rFonts w:ascii="Times New Roman" w:eastAsia="Calibri" w:hAnsi="Times New Roman" w:cs="Times New Roman"/>
          <w:sz w:val="28"/>
        </w:rPr>
        <w:t xml:space="preserve">соотношение между </w:t>
      </w:r>
      <w:r w:rsidR="009A4C92">
        <w:rPr>
          <w:rFonts w:ascii="Times New Roman" w:eastAsia="Calibri" w:hAnsi="Times New Roman" w:cs="Times New Roman"/>
          <w:sz w:val="28"/>
        </w:rPr>
        <w:t xml:space="preserve">количеством </w:t>
      </w:r>
      <w:r w:rsidR="00901549" w:rsidRPr="00901549">
        <w:rPr>
          <w:rFonts w:ascii="Times New Roman" w:eastAsia="Calibri" w:hAnsi="Times New Roman" w:cs="Times New Roman"/>
          <w:sz w:val="28"/>
        </w:rPr>
        <w:t>потреблен</w:t>
      </w:r>
      <w:r w:rsidR="009A4C92">
        <w:rPr>
          <w:rFonts w:ascii="Times New Roman" w:eastAsia="Calibri" w:hAnsi="Times New Roman" w:cs="Times New Roman"/>
          <w:sz w:val="28"/>
        </w:rPr>
        <w:t>ного</w:t>
      </w:r>
      <w:r w:rsidR="00901549" w:rsidRPr="00901549">
        <w:rPr>
          <w:rFonts w:ascii="Times New Roman" w:eastAsia="Calibri" w:hAnsi="Times New Roman" w:cs="Times New Roman"/>
          <w:sz w:val="28"/>
        </w:rPr>
        <w:t xml:space="preserve"> корма и приростом живой массы за </w:t>
      </w:r>
      <w:r w:rsidR="009A4C92">
        <w:rPr>
          <w:rFonts w:ascii="Times New Roman" w:eastAsia="Calibri" w:hAnsi="Times New Roman" w:cs="Times New Roman"/>
          <w:sz w:val="28"/>
        </w:rPr>
        <w:t>определенный промежуток времени</w:t>
      </w:r>
      <w:r w:rsidR="00901549" w:rsidRPr="00901549">
        <w:rPr>
          <w:rFonts w:ascii="Times New Roman" w:eastAsia="Calibri" w:hAnsi="Times New Roman" w:cs="Times New Roman"/>
          <w:sz w:val="28"/>
        </w:rPr>
        <w:t>.</w:t>
      </w:r>
      <w:r w:rsidR="00352C73">
        <w:rPr>
          <w:rFonts w:ascii="Times New Roman" w:eastAsia="Calibri" w:hAnsi="Times New Roman" w:cs="Times New Roman"/>
          <w:sz w:val="28"/>
        </w:rPr>
        <w:t xml:space="preserve"> </w:t>
      </w:r>
    </w:p>
    <w:p w:rsidR="007C3388" w:rsidRDefault="00352C73" w:rsidP="00901549">
      <w:pPr>
        <w:spacing w:after="0" w:line="360" w:lineRule="auto"/>
        <w:ind w:firstLine="709"/>
        <w:jc w:val="both"/>
        <w:rPr>
          <w:rFonts w:ascii="Times New Roman" w:eastAsia="Calibri" w:hAnsi="Times New Roman" w:cs="Times New Roman"/>
          <w:sz w:val="28"/>
        </w:rPr>
      </w:pPr>
      <w:r w:rsidRPr="00352C73">
        <w:rPr>
          <w:rFonts w:ascii="Times New Roman" w:eastAsia="Calibri" w:hAnsi="Times New Roman" w:cs="Times New Roman"/>
          <w:sz w:val="28"/>
        </w:rPr>
        <w:t xml:space="preserve">Прирост массы и скорость роста основных тканей зависят от биологических особенностей породы и от производственных факторов, таких как кормление. Таким образом, критерием для описания породы в конкретной производственной среде, вероятно, должна быть зрелость с точки зрения </w:t>
      </w:r>
      <w:r w:rsidR="00E508F0">
        <w:rPr>
          <w:rFonts w:ascii="Times New Roman" w:eastAsia="Calibri" w:hAnsi="Times New Roman" w:cs="Times New Roman"/>
          <w:sz w:val="28"/>
        </w:rPr>
        <w:t>соотношения массы тела определе</w:t>
      </w:r>
      <w:r w:rsidRPr="00352C73">
        <w:rPr>
          <w:rFonts w:ascii="Times New Roman" w:eastAsia="Calibri" w:hAnsi="Times New Roman" w:cs="Times New Roman"/>
          <w:sz w:val="28"/>
        </w:rPr>
        <w:t>нном возрасте, деленн</w:t>
      </w:r>
      <w:r w:rsidR="00E508F0">
        <w:rPr>
          <w:rFonts w:ascii="Times New Roman" w:eastAsia="Calibri" w:hAnsi="Times New Roman" w:cs="Times New Roman"/>
          <w:sz w:val="28"/>
        </w:rPr>
        <w:t>ая</w:t>
      </w:r>
      <w:r w:rsidRPr="00352C73">
        <w:rPr>
          <w:rFonts w:ascii="Times New Roman" w:eastAsia="Calibri" w:hAnsi="Times New Roman" w:cs="Times New Roman"/>
          <w:sz w:val="28"/>
        </w:rPr>
        <w:t xml:space="preserve"> на </w:t>
      </w:r>
      <w:r w:rsidR="00E508F0">
        <w:rPr>
          <w:rFonts w:ascii="Times New Roman" w:eastAsia="Calibri" w:hAnsi="Times New Roman" w:cs="Times New Roman"/>
          <w:sz w:val="28"/>
        </w:rPr>
        <w:t>массу</w:t>
      </w:r>
      <w:r w:rsidRPr="00352C73">
        <w:rPr>
          <w:rFonts w:ascii="Times New Roman" w:eastAsia="Calibri" w:hAnsi="Times New Roman" w:cs="Times New Roman"/>
          <w:sz w:val="28"/>
        </w:rPr>
        <w:t xml:space="preserve"> взрослой особи. </w:t>
      </w:r>
    </w:p>
    <w:p w:rsidR="00CE4897" w:rsidRDefault="00352C73" w:rsidP="00901549">
      <w:pPr>
        <w:spacing w:after="0" w:line="360" w:lineRule="auto"/>
        <w:ind w:firstLine="709"/>
        <w:jc w:val="both"/>
        <w:rPr>
          <w:rFonts w:ascii="Times New Roman" w:eastAsia="Calibri" w:hAnsi="Times New Roman" w:cs="Times New Roman"/>
          <w:sz w:val="28"/>
        </w:rPr>
      </w:pPr>
      <w:r w:rsidRPr="00352C73">
        <w:rPr>
          <w:rFonts w:ascii="Times New Roman" w:eastAsia="Calibri" w:hAnsi="Times New Roman" w:cs="Times New Roman"/>
          <w:sz w:val="28"/>
        </w:rPr>
        <w:t xml:space="preserve">Наиболее </w:t>
      </w:r>
      <w:r w:rsidR="00CE4897">
        <w:rPr>
          <w:rFonts w:ascii="Times New Roman" w:eastAsia="Calibri" w:hAnsi="Times New Roman" w:cs="Times New Roman"/>
          <w:sz w:val="28"/>
        </w:rPr>
        <w:t>перспектив</w:t>
      </w:r>
      <w:r w:rsidRPr="00352C73">
        <w:rPr>
          <w:rFonts w:ascii="Times New Roman" w:eastAsia="Calibri" w:hAnsi="Times New Roman" w:cs="Times New Roman"/>
          <w:sz w:val="28"/>
        </w:rPr>
        <w:t xml:space="preserve">ными породами </w:t>
      </w:r>
      <w:r w:rsidR="00CE4897">
        <w:rPr>
          <w:rFonts w:ascii="Times New Roman" w:eastAsia="Calibri" w:hAnsi="Times New Roman" w:cs="Times New Roman"/>
          <w:sz w:val="28"/>
        </w:rPr>
        <w:t>(</w:t>
      </w:r>
      <w:r w:rsidRPr="00352C73">
        <w:rPr>
          <w:rFonts w:ascii="Times New Roman" w:eastAsia="Calibri" w:hAnsi="Times New Roman" w:cs="Times New Roman"/>
          <w:sz w:val="28"/>
        </w:rPr>
        <w:t>с производственной точки зрения</w:t>
      </w:r>
      <w:r w:rsidR="00CE4897">
        <w:rPr>
          <w:rFonts w:ascii="Times New Roman" w:eastAsia="Calibri" w:hAnsi="Times New Roman" w:cs="Times New Roman"/>
          <w:sz w:val="28"/>
        </w:rPr>
        <w:t>)</w:t>
      </w:r>
      <w:r w:rsidRPr="00352C73">
        <w:rPr>
          <w:rFonts w:ascii="Times New Roman" w:eastAsia="Calibri" w:hAnsi="Times New Roman" w:cs="Times New Roman"/>
          <w:sz w:val="28"/>
        </w:rPr>
        <w:t xml:space="preserve"> являются породы с </w:t>
      </w:r>
      <w:r w:rsidR="00CE4897">
        <w:rPr>
          <w:rFonts w:ascii="Times New Roman" w:eastAsia="Calibri" w:hAnsi="Times New Roman" w:cs="Times New Roman"/>
          <w:sz w:val="28"/>
        </w:rPr>
        <w:t>большим</w:t>
      </w:r>
      <w:r w:rsidRPr="00352C73">
        <w:rPr>
          <w:rFonts w:ascii="Times New Roman" w:eastAsia="Calibri" w:hAnsi="Times New Roman" w:cs="Times New Roman"/>
          <w:sz w:val="28"/>
        </w:rPr>
        <w:t xml:space="preserve"> соотношением прироста </w:t>
      </w:r>
      <w:r w:rsidR="00CE4897">
        <w:rPr>
          <w:rFonts w:ascii="Times New Roman" w:eastAsia="Calibri" w:hAnsi="Times New Roman" w:cs="Times New Roman"/>
          <w:sz w:val="28"/>
        </w:rPr>
        <w:t>массы</w:t>
      </w:r>
      <w:r w:rsidRPr="00352C73">
        <w:rPr>
          <w:rFonts w:ascii="Times New Roman" w:eastAsia="Calibri" w:hAnsi="Times New Roman" w:cs="Times New Roman"/>
          <w:sz w:val="28"/>
        </w:rPr>
        <w:t xml:space="preserve"> </w:t>
      </w:r>
      <w:r w:rsidR="00CE4897">
        <w:rPr>
          <w:rFonts w:ascii="Times New Roman" w:eastAsia="Calibri" w:hAnsi="Times New Roman" w:cs="Times New Roman"/>
          <w:sz w:val="28"/>
        </w:rPr>
        <w:t xml:space="preserve">тела </w:t>
      </w:r>
      <w:r w:rsidRPr="00352C73">
        <w:rPr>
          <w:rFonts w:ascii="Times New Roman" w:eastAsia="Calibri" w:hAnsi="Times New Roman" w:cs="Times New Roman"/>
          <w:sz w:val="28"/>
        </w:rPr>
        <w:t xml:space="preserve">к </w:t>
      </w:r>
      <w:r w:rsidR="00CE4897">
        <w:rPr>
          <w:rFonts w:ascii="Times New Roman" w:eastAsia="Calibri" w:hAnsi="Times New Roman" w:cs="Times New Roman"/>
          <w:sz w:val="28"/>
        </w:rPr>
        <w:t xml:space="preserve">массе </w:t>
      </w:r>
      <w:r w:rsidRPr="00352C73">
        <w:rPr>
          <w:rFonts w:ascii="Times New Roman" w:eastAsia="Calibri" w:hAnsi="Times New Roman" w:cs="Times New Roman"/>
          <w:sz w:val="28"/>
        </w:rPr>
        <w:t xml:space="preserve">взрослого животного, </w:t>
      </w:r>
      <w:r w:rsidR="00CE4897" w:rsidRPr="00352C73">
        <w:rPr>
          <w:rFonts w:ascii="Times New Roman" w:eastAsia="Calibri" w:hAnsi="Times New Roman" w:cs="Times New Roman"/>
          <w:sz w:val="28"/>
        </w:rPr>
        <w:t>достигаю</w:t>
      </w:r>
      <w:r w:rsidR="00CE4897">
        <w:rPr>
          <w:rFonts w:ascii="Times New Roman" w:eastAsia="Calibri" w:hAnsi="Times New Roman" w:cs="Times New Roman"/>
          <w:sz w:val="28"/>
        </w:rPr>
        <w:t>щие</w:t>
      </w:r>
      <w:r w:rsidR="00CE4897" w:rsidRPr="00352C73">
        <w:rPr>
          <w:rFonts w:ascii="Times New Roman" w:eastAsia="Calibri" w:hAnsi="Times New Roman" w:cs="Times New Roman"/>
          <w:sz w:val="28"/>
        </w:rPr>
        <w:t xml:space="preserve"> </w:t>
      </w:r>
      <w:r w:rsidR="00CE4897">
        <w:rPr>
          <w:rFonts w:ascii="Times New Roman" w:eastAsia="Calibri" w:hAnsi="Times New Roman" w:cs="Times New Roman"/>
          <w:sz w:val="28"/>
        </w:rPr>
        <w:t>более</w:t>
      </w:r>
      <w:r w:rsidRPr="00352C73">
        <w:rPr>
          <w:rFonts w:ascii="Times New Roman" w:eastAsia="Calibri" w:hAnsi="Times New Roman" w:cs="Times New Roman"/>
          <w:sz w:val="28"/>
        </w:rPr>
        <w:t xml:space="preserve"> </w:t>
      </w:r>
      <w:r w:rsidR="00CE4897">
        <w:rPr>
          <w:rFonts w:ascii="Times New Roman" w:eastAsia="Calibri" w:hAnsi="Times New Roman" w:cs="Times New Roman"/>
          <w:sz w:val="28"/>
        </w:rPr>
        <w:t>раннего достижения необходимой сдаточной массы</w:t>
      </w:r>
      <w:r w:rsidR="007C3388">
        <w:rPr>
          <w:rFonts w:ascii="Times New Roman" w:eastAsia="Calibri" w:hAnsi="Times New Roman" w:cs="Times New Roman"/>
          <w:sz w:val="28"/>
        </w:rPr>
        <w:t xml:space="preserve">, составляющей </w:t>
      </w:r>
      <w:r w:rsidR="007C3388" w:rsidRPr="007C3388">
        <w:rPr>
          <w:rFonts w:ascii="Times New Roman" w:eastAsia="Calibri" w:hAnsi="Times New Roman" w:cs="Times New Roman"/>
          <w:sz w:val="28"/>
        </w:rPr>
        <w:t>50</w:t>
      </w:r>
      <w:r w:rsidR="007C3388">
        <w:rPr>
          <w:rFonts w:ascii="Times New Roman" w:eastAsia="Calibri" w:hAnsi="Times New Roman" w:cs="Times New Roman"/>
          <w:sz w:val="28"/>
        </w:rPr>
        <w:t>‒</w:t>
      </w:r>
      <w:r w:rsidR="007C3388" w:rsidRPr="007C3388">
        <w:rPr>
          <w:rFonts w:ascii="Times New Roman" w:eastAsia="Calibri" w:hAnsi="Times New Roman" w:cs="Times New Roman"/>
          <w:sz w:val="28"/>
        </w:rPr>
        <w:t xml:space="preserve">60 </w:t>
      </w:r>
      <w:r w:rsidR="007C3388">
        <w:rPr>
          <w:rFonts w:ascii="Times New Roman" w:eastAsia="Calibri" w:hAnsi="Times New Roman" w:cs="Times New Roman"/>
          <w:sz w:val="28"/>
        </w:rPr>
        <w:t>%</w:t>
      </w:r>
      <w:r w:rsidR="007C3388" w:rsidRPr="007C3388">
        <w:rPr>
          <w:rFonts w:ascii="Times New Roman" w:eastAsia="Calibri" w:hAnsi="Times New Roman" w:cs="Times New Roman"/>
          <w:sz w:val="28"/>
        </w:rPr>
        <w:t xml:space="preserve"> от нормальной массы</w:t>
      </w:r>
      <w:r w:rsidR="007C3388">
        <w:rPr>
          <w:rFonts w:ascii="Times New Roman" w:eastAsia="Calibri" w:hAnsi="Times New Roman" w:cs="Times New Roman"/>
          <w:sz w:val="28"/>
        </w:rPr>
        <w:t xml:space="preserve"> </w:t>
      </w:r>
      <w:r w:rsidR="007C3388" w:rsidRPr="007C3388">
        <w:rPr>
          <w:rFonts w:ascii="Times New Roman" w:eastAsia="Calibri" w:hAnsi="Times New Roman" w:cs="Times New Roman"/>
          <w:sz w:val="28"/>
        </w:rPr>
        <w:t xml:space="preserve">взрослого </w:t>
      </w:r>
      <w:r w:rsidR="007C3388">
        <w:rPr>
          <w:rFonts w:ascii="Times New Roman" w:eastAsia="Calibri" w:hAnsi="Times New Roman" w:cs="Times New Roman"/>
          <w:sz w:val="28"/>
        </w:rPr>
        <w:t>животного данной</w:t>
      </w:r>
      <w:r w:rsidR="007C3388" w:rsidRPr="007C3388">
        <w:rPr>
          <w:rFonts w:ascii="Times New Roman" w:eastAsia="Calibri" w:hAnsi="Times New Roman" w:cs="Times New Roman"/>
          <w:sz w:val="28"/>
        </w:rPr>
        <w:t xml:space="preserve"> породы или популяции</w:t>
      </w:r>
      <w:r w:rsidR="007C3388">
        <w:rPr>
          <w:rFonts w:ascii="Times New Roman" w:eastAsia="Calibri" w:hAnsi="Times New Roman" w:cs="Times New Roman"/>
          <w:sz w:val="28"/>
        </w:rPr>
        <w:t>.</w:t>
      </w:r>
    </w:p>
    <w:p w:rsidR="00352C73" w:rsidRPr="00F71535" w:rsidRDefault="00352C73" w:rsidP="00901549">
      <w:pPr>
        <w:spacing w:after="0" w:line="360" w:lineRule="auto"/>
        <w:ind w:firstLine="709"/>
        <w:jc w:val="both"/>
        <w:rPr>
          <w:rFonts w:ascii="Times New Roman" w:eastAsia="Calibri" w:hAnsi="Times New Roman" w:cs="Times New Roman"/>
          <w:sz w:val="28"/>
        </w:rPr>
      </w:pPr>
      <w:r w:rsidRPr="00352C73">
        <w:rPr>
          <w:rFonts w:ascii="Times New Roman" w:eastAsia="Calibri" w:hAnsi="Times New Roman" w:cs="Times New Roman"/>
          <w:sz w:val="28"/>
        </w:rPr>
        <w:t>Легкие породы могут быть исп</w:t>
      </w:r>
      <w:r w:rsidR="00CE4897">
        <w:rPr>
          <w:rFonts w:ascii="Times New Roman" w:eastAsia="Calibri" w:hAnsi="Times New Roman" w:cs="Times New Roman"/>
          <w:sz w:val="28"/>
        </w:rPr>
        <w:t xml:space="preserve">ользованы как чистокровные или </w:t>
      </w:r>
      <w:r w:rsidRPr="00352C73">
        <w:rPr>
          <w:rFonts w:ascii="Times New Roman" w:eastAsia="Calibri" w:hAnsi="Times New Roman" w:cs="Times New Roman"/>
          <w:sz w:val="28"/>
        </w:rPr>
        <w:t>скрещивать</w:t>
      </w:r>
      <w:r w:rsidR="00CE4897">
        <w:rPr>
          <w:rFonts w:ascii="Times New Roman" w:eastAsia="Calibri" w:hAnsi="Times New Roman" w:cs="Times New Roman"/>
          <w:sz w:val="28"/>
        </w:rPr>
        <w:t>ся</w:t>
      </w:r>
      <w:r w:rsidRPr="00352C73">
        <w:rPr>
          <w:rFonts w:ascii="Times New Roman" w:eastAsia="Calibri" w:hAnsi="Times New Roman" w:cs="Times New Roman"/>
          <w:sz w:val="28"/>
        </w:rPr>
        <w:t xml:space="preserve"> со средн</w:t>
      </w:r>
      <w:r w:rsidR="00CE4897">
        <w:rPr>
          <w:rFonts w:ascii="Times New Roman" w:eastAsia="Calibri" w:hAnsi="Times New Roman" w:cs="Times New Roman"/>
          <w:sz w:val="28"/>
        </w:rPr>
        <w:t xml:space="preserve">ими и </w:t>
      </w:r>
      <w:r w:rsidRPr="00352C73">
        <w:rPr>
          <w:rFonts w:ascii="Times New Roman" w:eastAsia="Calibri" w:hAnsi="Times New Roman" w:cs="Times New Roman"/>
          <w:sz w:val="28"/>
        </w:rPr>
        <w:t>тяжелыми породами для получения легкой туш</w:t>
      </w:r>
      <w:r w:rsidR="00CE4897">
        <w:rPr>
          <w:rFonts w:ascii="Times New Roman" w:eastAsia="Calibri" w:hAnsi="Times New Roman" w:cs="Times New Roman"/>
          <w:sz w:val="28"/>
        </w:rPr>
        <w:t>к</w:t>
      </w:r>
      <w:r w:rsidRPr="00352C73">
        <w:rPr>
          <w:rFonts w:ascii="Times New Roman" w:eastAsia="Calibri" w:hAnsi="Times New Roman" w:cs="Times New Roman"/>
          <w:sz w:val="28"/>
        </w:rPr>
        <w:t>и с хорошим разви</w:t>
      </w:r>
      <w:r w:rsidR="00CE4897">
        <w:rPr>
          <w:rFonts w:ascii="Times New Roman" w:eastAsia="Calibri" w:hAnsi="Times New Roman" w:cs="Times New Roman"/>
          <w:sz w:val="28"/>
        </w:rPr>
        <w:t>тием мышц и качественным мясом с умерен</w:t>
      </w:r>
      <w:r w:rsidRPr="00352C73">
        <w:rPr>
          <w:rFonts w:ascii="Times New Roman" w:eastAsia="Calibri" w:hAnsi="Times New Roman" w:cs="Times New Roman"/>
          <w:sz w:val="28"/>
        </w:rPr>
        <w:t>ным количеством жи</w:t>
      </w:r>
      <w:r w:rsidR="00CE4897">
        <w:rPr>
          <w:rFonts w:ascii="Times New Roman" w:eastAsia="Calibri" w:hAnsi="Times New Roman" w:cs="Times New Roman"/>
          <w:sz w:val="28"/>
        </w:rPr>
        <w:t>ра</w:t>
      </w:r>
      <w:r w:rsidRPr="00352C73">
        <w:rPr>
          <w:rFonts w:ascii="Times New Roman" w:eastAsia="Calibri" w:hAnsi="Times New Roman" w:cs="Times New Roman"/>
          <w:sz w:val="28"/>
        </w:rPr>
        <w:t>.</w:t>
      </w:r>
    </w:p>
    <w:p w:rsidR="00AB5EDF" w:rsidRDefault="00A40C06" w:rsidP="00FD7E6A">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Исследования</w:t>
      </w:r>
      <w:r w:rsidR="00AF36AA" w:rsidRPr="00F71535">
        <w:rPr>
          <w:rFonts w:ascii="Times New Roman" w:eastAsia="Calibri" w:hAnsi="Times New Roman" w:cs="Times New Roman"/>
          <w:sz w:val="28"/>
        </w:rPr>
        <w:t xml:space="preserve"> по</w:t>
      </w:r>
      <w:r w:rsidRPr="00F71535">
        <w:rPr>
          <w:rFonts w:ascii="Times New Roman" w:eastAsia="Calibri" w:hAnsi="Times New Roman" w:cs="Times New Roman"/>
          <w:sz w:val="28"/>
        </w:rPr>
        <w:t xml:space="preserve"> оценк</w:t>
      </w:r>
      <w:r w:rsidR="00AF36AA" w:rsidRPr="00F71535">
        <w:rPr>
          <w:rFonts w:ascii="Times New Roman" w:eastAsia="Calibri" w:hAnsi="Times New Roman" w:cs="Times New Roman"/>
          <w:sz w:val="28"/>
        </w:rPr>
        <w:t>е</w:t>
      </w:r>
      <w:r w:rsidRPr="00F71535">
        <w:rPr>
          <w:rFonts w:ascii="Times New Roman" w:eastAsia="Calibri" w:hAnsi="Times New Roman" w:cs="Times New Roman"/>
          <w:sz w:val="28"/>
        </w:rPr>
        <w:t xml:space="preserve"> влияния </w:t>
      </w:r>
      <w:proofErr w:type="spellStart"/>
      <w:r w:rsidRPr="00F71535">
        <w:rPr>
          <w:rFonts w:ascii="Times New Roman" w:eastAsia="Calibri" w:hAnsi="Times New Roman" w:cs="Times New Roman"/>
          <w:sz w:val="28"/>
        </w:rPr>
        <w:t>пробиотических</w:t>
      </w:r>
      <w:proofErr w:type="spellEnd"/>
      <w:r w:rsidRPr="00F71535">
        <w:rPr>
          <w:rFonts w:ascii="Times New Roman" w:eastAsia="Calibri" w:hAnsi="Times New Roman" w:cs="Times New Roman"/>
          <w:sz w:val="28"/>
        </w:rPr>
        <w:t xml:space="preserve"> добавок в рацион</w:t>
      </w:r>
      <w:r w:rsidR="00AF36AA" w:rsidRPr="00F71535">
        <w:rPr>
          <w:rFonts w:ascii="Times New Roman" w:eastAsia="Calibri" w:hAnsi="Times New Roman" w:cs="Times New Roman"/>
          <w:sz w:val="28"/>
        </w:rPr>
        <w:t>ы</w:t>
      </w:r>
      <w:r w:rsidRPr="00F71535">
        <w:rPr>
          <w:rFonts w:ascii="Times New Roman" w:eastAsia="Calibri" w:hAnsi="Times New Roman" w:cs="Times New Roman"/>
          <w:sz w:val="28"/>
        </w:rPr>
        <w:t xml:space="preserve"> </w:t>
      </w:r>
      <w:r w:rsidR="00AF36AA" w:rsidRPr="00F71535">
        <w:rPr>
          <w:rFonts w:ascii="Times New Roman" w:eastAsia="Calibri" w:hAnsi="Times New Roman" w:cs="Times New Roman"/>
          <w:sz w:val="28"/>
        </w:rPr>
        <w:t xml:space="preserve">кроликов </w:t>
      </w:r>
      <w:r w:rsidRPr="00F71535">
        <w:rPr>
          <w:rFonts w:ascii="Times New Roman" w:eastAsia="Calibri" w:hAnsi="Times New Roman" w:cs="Times New Roman"/>
          <w:sz w:val="28"/>
        </w:rPr>
        <w:t xml:space="preserve">на </w:t>
      </w:r>
      <w:r w:rsidR="00AF36AA" w:rsidRPr="00F71535">
        <w:rPr>
          <w:rFonts w:ascii="Times New Roman" w:eastAsia="Calibri" w:hAnsi="Times New Roman" w:cs="Times New Roman"/>
          <w:sz w:val="28"/>
        </w:rPr>
        <w:t xml:space="preserve">их </w:t>
      </w:r>
      <w:r w:rsidRPr="00F71535">
        <w:rPr>
          <w:rFonts w:ascii="Times New Roman" w:eastAsia="Calibri" w:hAnsi="Times New Roman" w:cs="Times New Roman"/>
          <w:sz w:val="28"/>
        </w:rPr>
        <w:t xml:space="preserve">иммунный ответ, показали </w:t>
      </w:r>
      <w:r w:rsidR="00AF36AA" w:rsidRPr="00F71535">
        <w:rPr>
          <w:rFonts w:ascii="Times New Roman" w:eastAsia="Calibri" w:hAnsi="Times New Roman" w:cs="Times New Roman"/>
          <w:sz w:val="28"/>
        </w:rPr>
        <w:t>неоднозначные</w:t>
      </w:r>
      <w:r w:rsidRPr="00F71535">
        <w:rPr>
          <w:rFonts w:ascii="Times New Roman" w:eastAsia="Calibri" w:hAnsi="Times New Roman" w:cs="Times New Roman"/>
          <w:sz w:val="28"/>
        </w:rPr>
        <w:t xml:space="preserve"> результат</w:t>
      </w:r>
      <w:r w:rsidR="00AF36AA" w:rsidRPr="00F71535">
        <w:rPr>
          <w:rFonts w:ascii="Times New Roman" w:eastAsia="Calibri" w:hAnsi="Times New Roman" w:cs="Times New Roman"/>
          <w:sz w:val="28"/>
        </w:rPr>
        <w:t>ы:</w:t>
      </w:r>
      <w:r w:rsidRPr="00F71535">
        <w:rPr>
          <w:rFonts w:ascii="Times New Roman" w:eastAsia="Calibri" w:hAnsi="Times New Roman" w:cs="Times New Roman"/>
          <w:sz w:val="28"/>
        </w:rPr>
        <w:t xml:space="preserve"> </w:t>
      </w:r>
      <w:r w:rsidR="00FD7E6A" w:rsidRPr="00F71535">
        <w:rPr>
          <w:rFonts w:ascii="Times New Roman" w:eastAsia="Calibri" w:hAnsi="Times New Roman" w:cs="Times New Roman"/>
          <w:sz w:val="28"/>
        </w:rPr>
        <w:t>одни</w:t>
      </w:r>
      <w:r w:rsidR="00AF36AA" w:rsidRPr="00F71535">
        <w:rPr>
          <w:rFonts w:ascii="Times New Roman" w:eastAsia="Calibri" w:hAnsi="Times New Roman" w:cs="Times New Roman"/>
          <w:sz w:val="28"/>
        </w:rPr>
        <w:t xml:space="preserve"> </w:t>
      </w:r>
      <w:r w:rsidRPr="00F71535">
        <w:rPr>
          <w:rFonts w:ascii="Times New Roman" w:eastAsia="Calibri" w:hAnsi="Times New Roman" w:cs="Times New Roman"/>
          <w:sz w:val="28"/>
        </w:rPr>
        <w:t xml:space="preserve">авторы не </w:t>
      </w:r>
      <w:r w:rsidR="00AF36AA" w:rsidRPr="00F71535">
        <w:rPr>
          <w:rFonts w:ascii="Times New Roman" w:eastAsia="Calibri" w:hAnsi="Times New Roman" w:cs="Times New Roman"/>
          <w:sz w:val="28"/>
        </w:rPr>
        <w:t>отметили</w:t>
      </w:r>
      <w:r w:rsidRPr="00F71535">
        <w:rPr>
          <w:rFonts w:ascii="Times New Roman" w:eastAsia="Calibri" w:hAnsi="Times New Roman" w:cs="Times New Roman"/>
          <w:sz w:val="28"/>
        </w:rPr>
        <w:t xml:space="preserve"> </w:t>
      </w:r>
      <w:r w:rsidR="00FD7E6A" w:rsidRPr="00F71535">
        <w:rPr>
          <w:rFonts w:ascii="Times New Roman" w:eastAsia="Calibri" w:hAnsi="Times New Roman" w:cs="Times New Roman"/>
          <w:sz w:val="28"/>
        </w:rPr>
        <w:t xml:space="preserve">особого действия </w:t>
      </w:r>
      <w:r w:rsidRPr="00F71535">
        <w:rPr>
          <w:rFonts w:ascii="Times New Roman" w:eastAsia="Calibri" w:hAnsi="Times New Roman" w:cs="Times New Roman"/>
          <w:sz w:val="28"/>
        </w:rPr>
        <w:t xml:space="preserve">на </w:t>
      </w:r>
      <w:r w:rsidR="00FD7E6A" w:rsidRPr="00F71535">
        <w:rPr>
          <w:rFonts w:ascii="Times New Roman" w:eastAsia="Calibri" w:hAnsi="Times New Roman" w:cs="Times New Roman"/>
          <w:sz w:val="28"/>
        </w:rPr>
        <w:t xml:space="preserve">такие </w:t>
      </w:r>
      <w:r w:rsidRPr="00F71535">
        <w:rPr>
          <w:rFonts w:ascii="Times New Roman" w:eastAsia="Calibri" w:hAnsi="Times New Roman" w:cs="Times New Roman"/>
          <w:sz w:val="28"/>
        </w:rPr>
        <w:t xml:space="preserve">гематологические </w:t>
      </w:r>
      <w:r w:rsidR="00FD7E6A" w:rsidRPr="00F71535">
        <w:rPr>
          <w:rFonts w:ascii="Times New Roman" w:eastAsia="Calibri" w:hAnsi="Times New Roman" w:cs="Times New Roman"/>
          <w:sz w:val="28"/>
        </w:rPr>
        <w:t>показатели</w:t>
      </w:r>
      <w:r w:rsidRPr="00F71535">
        <w:rPr>
          <w:rFonts w:ascii="Times New Roman" w:eastAsia="Calibri" w:hAnsi="Times New Roman" w:cs="Times New Roman"/>
          <w:sz w:val="28"/>
        </w:rPr>
        <w:t xml:space="preserve">, как общий белок, </w:t>
      </w:r>
      <w:r w:rsidR="00FD7E6A" w:rsidRPr="00F71535">
        <w:rPr>
          <w:rFonts w:ascii="Times New Roman" w:eastAsia="Calibri" w:hAnsi="Times New Roman" w:cs="Times New Roman"/>
          <w:sz w:val="28"/>
        </w:rPr>
        <w:t xml:space="preserve">количество </w:t>
      </w:r>
      <w:r w:rsidRPr="00F71535">
        <w:rPr>
          <w:rFonts w:ascii="Times New Roman" w:eastAsia="Calibri" w:hAnsi="Times New Roman" w:cs="Times New Roman"/>
          <w:sz w:val="28"/>
        </w:rPr>
        <w:t>иммуноглобулин</w:t>
      </w:r>
      <w:r w:rsidR="00FD7E6A" w:rsidRPr="00F71535">
        <w:rPr>
          <w:rFonts w:ascii="Times New Roman" w:eastAsia="Calibri" w:hAnsi="Times New Roman" w:cs="Times New Roman"/>
          <w:sz w:val="28"/>
        </w:rPr>
        <w:t>ов</w:t>
      </w:r>
      <w:r w:rsidRPr="00F71535">
        <w:rPr>
          <w:rFonts w:ascii="Times New Roman" w:eastAsia="Calibri" w:hAnsi="Times New Roman" w:cs="Times New Roman"/>
          <w:sz w:val="28"/>
        </w:rPr>
        <w:t xml:space="preserve">, в то время как </w:t>
      </w:r>
      <w:r w:rsidRPr="00F71535">
        <w:rPr>
          <w:rFonts w:ascii="Times New Roman" w:eastAsia="Calibri" w:hAnsi="Times New Roman" w:cs="Times New Roman"/>
          <w:sz w:val="28"/>
        </w:rPr>
        <w:lastRenderedPageBreak/>
        <w:t xml:space="preserve">другие </w:t>
      </w:r>
      <w:r w:rsidR="00FD7E6A" w:rsidRPr="00F71535">
        <w:rPr>
          <w:rFonts w:ascii="Times New Roman" w:eastAsia="Calibri" w:hAnsi="Times New Roman" w:cs="Times New Roman"/>
          <w:sz w:val="28"/>
        </w:rPr>
        <w:t xml:space="preserve">‒ </w:t>
      </w:r>
      <w:r w:rsidRPr="00F71535">
        <w:rPr>
          <w:rFonts w:ascii="Times New Roman" w:eastAsia="Calibri" w:hAnsi="Times New Roman" w:cs="Times New Roman"/>
          <w:sz w:val="28"/>
        </w:rPr>
        <w:t xml:space="preserve">наблюдали значительное увеличение или уменьшение тех же параметров. </w:t>
      </w:r>
    </w:p>
    <w:p w:rsidR="00A40C06" w:rsidRPr="00F71535" w:rsidRDefault="00A40C06" w:rsidP="00FD7E6A">
      <w:pPr>
        <w:spacing w:after="0" w:line="360" w:lineRule="auto"/>
        <w:ind w:firstLine="709"/>
        <w:jc w:val="both"/>
        <w:rPr>
          <w:rFonts w:ascii="Times New Roman" w:eastAsia="Calibri" w:hAnsi="Times New Roman" w:cs="Times New Roman"/>
          <w:sz w:val="28"/>
        </w:rPr>
      </w:pPr>
      <w:r w:rsidRPr="00F71535">
        <w:rPr>
          <w:rFonts w:ascii="Times New Roman" w:eastAsia="Calibri" w:hAnsi="Times New Roman" w:cs="Times New Roman"/>
          <w:sz w:val="28"/>
        </w:rPr>
        <w:t xml:space="preserve">В большинстве исследований сообщалось о значительных изменениях морфологии кишечника и положительном влиянии </w:t>
      </w:r>
      <w:proofErr w:type="spellStart"/>
      <w:r w:rsidR="00FD7E6A" w:rsidRPr="00F71535">
        <w:rPr>
          <w:rFonts w:ascii="Times New Roman" w:eastAsia="Calibri" w:hAnsi="Times New Roman" w:cs="Times New Roman"/>
          <w:sz w:val="28"/>
        </w:rPr>
        <w:t>пробиотиков</w:t>
      </w:r>
      <w:proofErr w:type="spellEnd"/>
      <w:r w:rsidR="00FD7E6A" w:rsidRPr="00F71535">
        <w:rPr>
          <w:rFonts w:ascii="Times New Roman" w:eastAsia="Calibri" w:hAnsi="Times New Roman" w:cs="Times New Roman"/>
          <w:sz w:val="28"/>
        </w:rPr>
        <w:t xml:space="preserve"> </w:t>
      </w:r>
      <w:r w:rsidRPr="00F71535">
        <w:rPr>
          <w:rFonts w:ascii="Times New Roman" w:eastAsia="Calibri" w:hAnsi="Times New Roman" w:cs="Times New Roman"/>
          <w:sz w:val="28"/>
        </w:rPr>
        <w:t>на микро</w:t>
      </w:r>
      <w:r w:rsidR="00FF0E99" w:rsidRPr="00F71535">
        <w:rPr>
          <w:rFonts w:ascii="Times New Roman" w:eastAsia="Calibri" w:hAnsi="Times New Roman" w:cs="Times New Roman"/>
          <w:sz w:val="28"/>
        </w:rPr>
        <w:t>флору</w:t>
      </w:r>
      <w:r w:rsidRPr="00F71535">
        <w:rPr>
          <w:rFonts w:ascii="Times New Roman" w:eastAsia="Calibri" w:hAnsi="Times New Roman" w:cs="Times New Roman"/>
          <w:sz w:val="28"/>
        </w:rPr>
        <w:t xml:space="preserve"> ЖКТ, </w:t>
      </w:r>
      <w:r w:rsidR="00FD7E6A" w:rsidRPr="00F71535">
        <w:rPr>
          <w:rFonts w:ascii="Times New Roman" w:eastAsia="Calibri" w:hAnsi="Times New Roman" w:cs="Times New Roman"/>
          <w:sz w:val="28"/>
        </w:rPr>
        <w:t>обеспечивающую</w:t>
      </w:r>
      <w:r w:rsidRPr="00F71535">
        <w:rPr>
          <w:rFonts w:ascii="Times New Roman" w:eastAsia="Calibri" w:hAnsi="Times New Roman" w:cs="Times New Roman"/>
          <w:sz w:val="28"/>
        </w:rPr>
        <w:t xml:space="preserve"> естественную защиту организма </w:t>
      </w:r>
      <w:r w:rsidR="00FD7E6A" w:rsidRPr="00F71535">
        <w:rPr>
          <w:rFonts w:ascii="Times New Roman" w:eastAsia="Calibri" w:hAnsi="Times New Roman" w:cs="Times New Roman"/>
          <w:sz w:val="28"/>
        </w:rPr>
        <w:t>кроликов [</w:t>
      </w:r>
      <w:r w:rsidR="00F71535" w:rsidRPr="00F71535">
        <w:rPr>
          <w:rFonts w:ascii="Times New Roman" w:eastAsia="Calibri" w:hAnsi="Times New Roman" w:cs="Times New Roman"/>
          <w:sz w:val="28"/>
        </w:rPr>
        <w:t>1</w:t>
      </w:r>
      <w:r w:rsidR="00266B45">
        <w:rPr>
          <w:rFonts w:ascii="Times New Roman" w:eastAsia="Calibri" w:hAnsi="Times New Roman" w:cs="Times New Roman"/>
          <w:sz w:val="28"/>
        </w:rPr>
        <w:t>6</w:t>
      </w:r>
      <w:r w:rsidR="00FD7E6A" w:rsidRPr="00F71535">
        <w:rPr>
          <w:rFonts w:ascii="Times New Roman" w:eastAsia="Calibri" w:hAnsi="Times New Roman" w:cs="Times New Roman"/>
          <w:sz w:val="28"/>
        </w:rPr>
        <w:t>].</w:t>
      </w:r>
    </w:p>
    <w:p w:rsidR="00E508F0" w:rsidRDefault="004906DC" w:rsidP="00A02596">
      <w:pPr>
        <w:spacing w:after="0" w:line="360" w:lineRule="auto"/>
        <w:ind w:firstLine="567"/>
        <w:jc w:val="both"/>
        <w:rPr>
          <w:rFonts w:ascii="Times New Roman" w:eastAsia="Calibri" w:hAnsi="Times New Roman" w:cs="Times New Roman"/>
          <w:sz w:val="28"/>
          <w:szCs w:val="28"/>
        </w:rPr>
      </w:pPr>
      <w:r w:rsidRPr="00F71535">
        <w:rPr>
          <w:rFonts w:ascii="Times New Roman" w:eastAsia="Calibri" w:hAnsi="Times New Roman" w:cs="Times New Roman"/>
          <w:b/>
          <w:sz w:val="28"/>
          <w:szCs w:val="28"/>
        </w:rPr>
        <w:t>Вывод</w:t>
      </w:r>
      <w:r w:rsidR="00A03EE7" w:rsidRPr="00F71535">
        <w:rPr>
          <w:rFonts w:ascii="Times New Roman" w:eastAsia="Calibri" w:hAnsi="Times New Roman" w:cs="Times New Roman"/>
          <w:b/>
          <w:sz w:val="28"/>
          <w:szCs w:val="28"/>
        </w:rPr>
        <w:t>.</w:t>
      </w:r>
      <w:r w:rsidRPr="00F71535">
        <w:rPr>
          <w:rFonts w:ascii="Times New Roman" w:eastAsia="Calibri" w:hAnsi="Times New Roman" w:cs="Times New Roman"/>
          <w:sz w:val="28"/>
          <w:szCs w:val="28"/>
        </w:rPr>
        <w:t xml:space="preserve"> </w:t>
      </w:r>
      <w:r w:rsidR="00A03EE7" w:rsidRPr="00F71535">
        <w:rPr>
          <w:rFonts w:ascii="Times New Roman" w:eastAsia="Calibri" w:hAnsi="Times New Roman" w:cs="Times New Roman"/>
          <w:sz w:val="28"/>
          <w:szCs w:val="28"/>
        </w:rPr>
        <w:t>Исходя из выше изложенного</w:t>
      </w:r>
      <w:r w:rsidR="00323BAF" w:rsidRPr="00F71535">
        <w:rPr>
          <w:rFonts w:ascii="Times New Roman" w:eastAsia="Calibri" w:hAnsi="Times New Roman" w:cs="Times New Roman"/>
          <w:sz w:val="28"/>
          <w:szCs w:val="28"/>
        </w:rPr>
        <w:t xml:space="preserve"> можно заключить</w:t>
      </w:r>
      <w:r w:rsidR="00A03EE7" w:rsidRPr="00F71535">
        <w:rPr>
          <w:rFonts w:ascii="Times New Roman" w:eastAsia="Calibri" w:hAnsi="Times New Roman" w:cs="Times New Roman"/>
          <w:sz w:val="28"/>
          <w:szCs w:val="28"/>
        </w:rPr>
        <w:t xml:space="preserve">, </w:t>
      </w:r>
      <w:r w:rsidR="00323BAF" w:rsidRPr="00F71535">
        <w:rPr>
          <w:rFonts w:ascii="Times New Roman" w:eastAsia="Calibri" w:hAnsi="Times New Roman" w:cs="Times New Roman"/>
          <w:sz w:val="28"/>
          <w:szCs w:val="28"/>
        </w:rPr>
        <w:t xml:space="preserve">что </w:t>
      </w:r>
      <w:r w:rsidR="00A03EE7" w:rsidRPr="00F71535">
        <w:rPr>
          <w:rFonts w:ascii="Times New Roman" w:eastAsia="Calibri" w:hAnsi="Times New Roman" w:cs="Times New Roman"/>
          <w:sz w:val="28"/>
          <w:szCs w:val="28"/>
        </w:rPr>
        <w:t xml:space="preserve">в связи с резким ростом </w:t>
      </w:r>
      <w:r w:rsidR="00A02596">
        <w:rPr>
          <w:rFonts w:ascii="Times New Roman" w:eastAsia="Calibri" w:hAnsi="Times New Roman" w:cs="Times New Roman"/>
          <w:sz w:val="28"/>
          <w:szCs w:val="28"/>
        </w:rPr>
        <w:t xml:space="preserve">численности </w:t>
      </w:r>
      <w:r w:rsidR="00A03EE7" w:rsidRPr="00F71535">
        <w:rPr>
          <w:rFonts w:ascii="Times New Roman" w:eastAsia="Calibri" w:hAnsi="Times New Roman" w:cs="Times New Roman"/>
          <w:sz w:val="28"/>
          <w:szCs w:val="28"/>
        </w:rPr>
        <w:t xml:space="preserve">населения в мире, в ближайшие десятилетия существенно вырастет спрос на продукцию животноводства, в том числе кролиководства. Оно представляет собой ценный альтернативный источник полноценного высококачественного животного белка. </w:t>
      </w:r>
    </w:p>
    <w:p w:rsidR="009A4C92" w:rsidRPr="009A4C92" w:rsidRDefault="009A4C92" w:rsidP="00A02596">
      <w:pPr>
        <w:spacing w:after="0" w:line="360" w:lineRule="auto"/>
        <w:ind w:firstLine="567"/>
        <w:jc w:val="both"/>
        <w:rPr>
          <w:rFonts w:ascii="Times New Roman" w:eastAsia="Calibri" w:hAnsi="Times New Roman" w:cs="Times New Roman"/>
          <w:sz w:val="28"/>
          <w:szCs w:val="28"/>
        </w:rPr>
      </w:pPr>
      <w:r w:rsidRPr="009A4C92">
        <w:rPr>
          <w:rFonts w:ascii="Times New Roman" w:eastAsia="Calibri" w:hAnsi="Times New Roman" w:cs="Times New Roman"/>
          <w:sz w:val="28"/>
          <w:szCs w:val="28"/>
        </w:rPr>
        <w:t>Традиционн</w:t>
      </w:r>
      <w:r>
        <w:rPr>
          <w:rFonts w:ascii="Times New Roman" w:eastAsia="Calibri" w:hAnsi="Times New Roman" w:cs="Times New Roman"/>
          <w:sz w:val="28"/>
          <w:szCs w:val="28"/>
        </w:rPr>
        <w:t>ые</w:t>
      </w:r>
      <w:r w:rsidRPr="009A4C92">
        <w:rPr>
          <w:rFonts w:ascii="Times New Roman" w:eastAsia="Calibri" w:hAnsi="Times New Roman" w:cs="Times New Roman"/>
          <w:sz w:val="28"/>
          <w:szCs w:val="28"/>
        </w:rPr>
        <w:t xml:space="preserve"> </w:t>
      </w:r>
      <w:r>
        <w:rPr>
          <w:rFonts w:ascii="Times New Roman" w:eastAsia="Calibri" w:hAnsi="Times New Roman" w:cs="Times New Roman"/>
          <w:sz w:val="28"/>
          <w:szCs w:val="28"/>
        </w:rPr>
        <w:t>промышленные</w:t>
      </w:r>
      <w:r w:rsidRPr="009A4C92">
        <w:rPr>
          <w:rFonts w:ascii="Times New Roman" w:eastAsia="Calibri" w:hAnsi="Times New Roman" w:cs="Times New Roman"/>
          <w:sz w:val="28"/>
          <w:szCs w:val="28"/>
        </w:rPr>
        <w:t xml:space="preserve"> схемы </w:t>
      </w:r>
      <w:r>
        <w:rPr>
          <w:rFonts w:ascii="Times New Roman" w:eastAsia="Calibri" w:hAnsi="Times New Roman" w:cs="Times New Roman"/>
          <w:sz w:val="28"/>
          <w:szCs w:val="28"/>
        </w:rPr>
        <w:t xml:space="preserve">разведения </w:t>
      </w:r>
      <w:r w:rsidRPr="009A4C92">
        <w:rPr>
          <w:rFonts w:ascii="Times New Roman" w:eastAsia="Calibri" w:hAnsi="Times New Roman" w:cs="Times New Roman"/>
          <w:sz w:val="28"/>
          <w:szCs w:val="28"/>
        </w:rPr>
        <w:t xml:space="preserve">кроликов </w:t>
      </w:r>
      <w:r>
        <w:rPr>
          <w:rFonts w:ascii="Times New Roman" w:eastAsia="Calibri" w:hAnsi="Times New Roman" w:cs="Times New Roman"/>
          <w:sz w:val="28"/>
          <w:szCs w:val="28"/>
        </w:rPr>
        <w:t>основаны</w:t>
      </w:r>
      <w:r w:rsidRPr="009A4C92">
        <w:rPr>
          <w:rFonts w:ascii="Times New Roman" w:eastAsia="Calibri" w:hAnsi="Times New Roman" w:cs="Times New Roman"/>
          <w:sz w:val="28"/>
          <w:szCs w:val="28"/>
        </w:rPr>
        <w:t xml:space="preserve"> на </w:t>
      </w:r>
      <w:r>
        <w:rPr>
          <w:rFonts w:ascii="Times New Roman" w:eastAsia="Calibri" w:hAnsi="Times New Roman" w:cs="Times New Roman"/>
          <w:sz w:val="28"/>
          <w:szCs w:val="28"/>
        </w:rPr>
        <w:t xml:space="preserve">создании и отборе </w:t>
      </w:r>
      <w:r w:rsidRPr="009A4C92">
        <w:rPr>
          <w:rFonts w:ascii="Times New Roman" w:eastAsia="Calibri" w:hAnsi="Times New Roman" w:cs="Times New Roman"/>
          <w:sz w:val="28"/>
          <w:szCs w:val="28"/>
        </w:rPr>
        <w:t>специализированны</w:t>
      </w:r>
      <w:r>
        <w:rPr>
          <w:rFonts w:ascii="Times New Roman" w:eastAsia="Calibri" w:hAnsi="Times New Roman" w:cs="Times New Roman"/>
          <w:sz w:val="28"/>
          <w:szCs w:val="28"/>
        </w:rPr>
        <w:t>х лини</w:t>
      </w:r>
      <w:r w:rsidR="00A02596">
        <w:rPr>
          <w:rFonts w:ascii="Times New Roman" w:eastAsia="Calibri" w:hAnsi="Times New Roman" w:cs="Times New Roman"/>
          <w:sz w:val="28"/>
          <w:szCs w:val="28"/>
        </w:rPr>
        <w:t>й</w:t>
      </w:r>
      <w:r>
        <w:rPr>
          <w:rFonts w:ascii="Times New Roman" w:eastAsia="Calibri" w:hAnsi="Times New Roman" w:cs="Times New Roman"/>
          <w:sz w:val="28"/>
          <w:szCs w:val="28"/>
        </w:rPr>
        <w:t xml:space="preserve"> для у</w:t>
      </w:r>
      <w:r w:rsidR="00BB311F">
        <w:rPr>
          <w:rFonts w:ascii="Times New Roman" w:eastAsia="Calibri" w:hAnsi="Times New Roman" w:cs="Times New Roman"/>
          <w:sz w:val="28"/>
          <w:szCs w:val="28"/>
        </w:rPr>
        <w:t>величения</w:t>
      </w:r>
      <w:r>
        <w:rPr>
          <w:rFonts w:ascii="Times New Roman" w:eastAsia="Calibri" w:hAnsi="Times New Roman" w:cs="Times New Roman"/>
          <w:sz w:val="28"/>
          <w:szCs w:val="28"/>
        </w:rPr>
        <w:t xml:space="preserve"> многоплодия</w:t>
      </w:r>
      <w:r w:rsidR="00A02596">
        <w:rPr>
          <w:rFonts w:ascii="Times New Roman" w:eastAsia="Calibri" w:hAnsi="Times New Roman" w:cs="Times New Roman"/>
          <w:sz w:val="28"/>
          <w:szCs w:val="28"/>
        </w:rPr>
        <w:t>,</w:t>
      </w:r>
      <w:r w:rsidRPr="009A4C92">
        <w:rPr>
          <w:rFonts w:ascii="Times New Roman" w:eastAsia="Calibri" w:hAnsi="Times New Roman" w:cs="Times New Roman"/>
          <w:sz w:val="28"/>
          <w:szCs w:val="28"/>
        </w:rPr>
        <w:t xml:space="preserve"> </w:t>
      </w:r>
      <w:r w:rsidR="00A02596">
        <w:rPr>
          <w:rFonts w:ascii="Times New Roman" w:eastAsia="Calibri" w:hAnsi="Times New Roman" w:cs="Times New Roman"/>
          <w:sz w:val="28"/>
          <w:szCs w:val="28"/>
        </w:rPr>
        <w:t xml:space="preserve">массы гнезда </w:t>
      </w:r>
      <w:r w:rsidR="003474EF">
        <w:rPr>
          <w:rFonts w:ascii="Times New Roman" w:eastAsia="Calibri" w:hAnsi="Times New Roman" w:cs="Times New Roman"/>
          <w:sz w:val="28"/>
          <w:szCs w:val="28"/>
        </w:rPr>
        <w:t xml:space="preserve">при рождении отъеме </w:t>
      </w:r>
      <w:r w:rsidR="003474EF" w:rsidRPr="009A4C92">
        <w:rPr>
          <w:rFonts w:ascii="Times New Roman" w:eastAsia="Calibri" w:hAnsi="Times New Roman" w:cs="Times New Roman"/>
          <w:sz w:val="28"/>
          <w:szCs w:val="28"/>
        </w:rPr>
        <w:t>(материнские линии)</w:t>
      </w:r>
      <w:r w:rsidR="003474EF">
        <w:rPr>
          <w:rFonts w:ascii="Times New Roman" w:eastAsia="Calibri" w:hAnsi="Times New Roman" w:cs="Times New Roman"/>
          <w:sz w:val="28"/>
          <w:szCs w:val="28"/>
        </w:rPr>
        <w:t xml:space="preserve"> </w:t>
      </w:r>
      <w:r w:rsidRPr="009A4C92">
        <w:rPr>
          <w:rFonts w:ascii="Times New Roman" w:eastAsia="Calibri" w:hAnsi="Times New Roman" w:cs="Times New Roman"/>
          <w:sz w:val="28"/>
          <w:szCs w:val="28"/>
        </w:rPr>
        <w:t xml:space="preserve">и </w:t>
      </w:r>
      <w:r>
        <w:rPr>
          <w:rFonts w:ascii="Times New Roman" w:eastAsia="Calibri" w:hAnsi="Times New Roman" w:cs="Times New Roman"/>
          <w:sz w:val="28"/>
          <w:szCs w:val="28"/>
        </w:rPr>
        <w:t xml:space="preserve">скорости </w:t>
      </w:r>
      <w:r w:rsidRPr="009A4C92">
        <w:rPr>
          <w:rFonts w:ascii="Times New Roman" w:eastAsia="Calibri" w:hAnsi="Times New Roman" w:cs="Times New Roman"/>
          <w:sz w:val="28"/>
          <w:szCs w:val="28"/>
        </w:rPr>
        <w:t>роста</w:t>
      </w:r>
      <w:r>
        <w:rPr>
          <w:rFonts w:ascii="Times New Roman" w:eastAsia="Calibri" w:hAnsi="Times New Roman" w:cs="Times New Roman"/>
          <w:sz w:val="28"/>
          <w:szCs w:val="28"/>
        </w:rPr>
        <w:t xml:space="preserve"> </w:t>
      </w:r>
      <w:r w:rsidRPr="009A4C92">
        <w:rPr>
          <w:rFonts w:ascii="Times New Roman" w:eastAsia="Calibri" w:hAnsi="Times New Roman" w:cs="Times New Roman"/>
          <w:sz w:val="28"/>
          <w:szCs w:val="28"/>
        </w:rPr>
        <w:t>(отцовск</w:t>
      </w:r>
      <w:r>
        <w:rPr>
          <w:rFonts w:ascii="Times New Roman" w:eastAsia="Calibri" w:hAnsi="Times New Roman" w:cs="Times New Roman"/>
          <w:sz w:val="28"/>
          <w:szCs w:val="28"/>
        </w:rPr>
        <w:t>ие</w:t>
      </w:r>
      <w:r w:rsidRPr="009A4C92">
        <w:rPr>
          <w:rFonts w:ascii="Times New Roman" w:eastAsia="Calibri" w:hAnsi="Times New Roman" w:cs="Times New Roman"/>
          <w:sz w:val="28"/>
          <w:szCs w:val="28"/>
        </w:rPr>
        <w:t xml:space="preserve"> лини</w:t>
      </w:r>
      <w:r>
        <w:rPr>
          <w:rFonts w:ascii="Times New Roman" w:eastAsia="Calibri" w:hAnsi="Times New Roman" w:cs="Times New Roman"/>
          <w:sz w:val="28"/>
          <w:szCs w:val="28"/>
        </w:rPr>
        <w:t>и</w:t>
      </w:r>
      <w:r w:rsidRPr="009A4C92">
        <w:rPr>
          <w:rFonts w:ascii="Times New Roman" w:eastAsia="Calibri" w:hAnsi="Times New Roman" w:cs="Times New Roman"/>
          <w:sz w:val="28"/>
          <w:szCs w:val="28"/>
        </w:rPr>
        <w:t xml:space="preserve">). Ведущую роль в </w:t>
      </w:r>
      <w:r>
        <w:rPr>
          <w:rFonts w:ascii="Times New Roman" w:eastAsia="Calibri" w:hAnsi="Times New Roman" w:cs="Times New Roman"/>
          <w:sz w:val="28"/>
          <w:szCs w:val="28"/>
        </w:rPr>
        <w:t>этом</w:t>
      </w:r>
      <w:r w:rsidRPr="009A4C92">
        <w:rPr>
          <w:rFonts w:ascii="Times New Roman" w:eastAsia="Calibri" w:hAnsi="Times New Roman" w:cs="Times New Roman"/>
          <w:sz w:val="28"/>
          <w:szCs w:val="28"/>
        </w:rPr>
        <w:t xml:space="preserve"> сыграли </w:t>
      </w:r>
      <w:r w:rsidR="00A02596">
        <w:rPr>
          <w:rFonts w:ascii="Times New Roman" w:eastAsia="Calibri" w:hAnsi="Times New Roman" w:cs="Times New Roman"/>
          <w:sz w:val="28"/>
          <w:szCs w:val="28"/>
        </w:rPr>
        <w:t xml:space="preserve">различные европейские </w:t>
      </w:r>
      <w:r w:rsidRPr="009A4C92">
        <w:rPr>
          <w:rFonts w:ascii="Times New Roman" w:eastAsia="Calibri" w:hAnsi="Times New Roman" w:cs="Times New Roman"/>
          <w:sz w:val="28"/>
          <w:szCs w:val="28"/>
        </w:rPr>
        <w:t xml:space="preserve">университеты и исследовательские центры. </w:t>
      </w:r>
    </w:p>
    <w:p w:rsidR="004906DC" w:rsidRPr="00F71535" w:rsidRDefault="00323BAF" w:rsidP="009C1007">
      <w:pPr>
        <w:spacing w:after="0" w:line="360" w:lineRule="auto"/>
        <w:ind w:firstLine="567"/>
        <w:jc w:val="both"/>
        <w:rPr>
          <w:rFonts w:ascii="Times New Roman" w:eastAsia="Calibri" w:hAnsi="Times New Roman" w:cs="Times New Roman"/>
          <w:bCs/>
          <w:sz w:val="28"/>
          <w:szCs w:val="28"/>
        </w:rPr>
      </w:pPr>
      <w:r w:rsidRPr="00F71535">
        <w:rPr>
          <w:rFonts w:ascii="Times New Roman" w:eastAsia="Calibri" w:hAnsi="Times New Roman" w:cs="Times New Roman"/>
          <w:sz w:val="28"/>
          <w:szCs w:val="28"/>
        </w:rPr>
        <w:t xml:space="preserve">Для дальнейшего развития этой отрасли необходимо </w:t>
      </w:r>
      <w:r w:rsidR="00A03EE7" w:rsidRPr="00F71535">
        <w:rPr>
          <w:rFonts w:ascii="Times New Roman" w:eastAsia="Calibri" w:hAnsi="Times New Roman" w:cs="Times New Roman"/>
          <w:sz w:val="28"/>
          <w:szCs w:val="28"/>
        </w:rPr>
        <w:t xml:space="preserve">улучшить </w:t>
      </w:r>
      <w:proofErr w:type="spellStart"/>
      <w:r w:rsidR="00A02596" w:rsidRPr="009A4C92">
        <w:rPr>
          <w:rFonts w:ascii="Times New Roman" w:eastAsia="Calibri" w:hAnsi="Times New Roman" w:cs="Times New Roman"/>
          <w:sz w:val="28"/>
          <w:szCs w:val="28"/>
        </w:rPr>
        <w:t>пренатальн</w:t>
      </w:r>
      <w:r w:rsidR="00A02596">
        <w:rPr>
          <w:rFonts w:ascii="Times New Roman" w:eastAsia="Calibri" w:hAnsi="Times New Roman" w:cs="Times New Roman"/>
          <w:sz w:val="28"/>
          <w:szCs w:val="28"/>
        </w:rPr>
        <w:t>ую</w:t>
      </w:r>
      <w:proofErr w:type="spellEnd"/>
      <w:r w:rsidR="00A02596" w:rsidRPr="009A4C92">
        <w:rPr>
          <w:rFonts w:ascii="Times New Roman" w:eastAsia="Calibri" w:hAnsi="Times New Roman" w:cs="Times New Roman"/>
          <w:sz w:val="28"/>
          <w:szCs w:val="28"/>
        </w:rPr>
        <w:t xml:space="preserve"> выживаемость, </w:t>
      </w:r>
      <w:r w:rsidR="00A03EE7" w:rsidRPr="00F71535">
        <w:rPr>
          <w:rFonts w:ascii="Times New Roman" w:eastAsia="Calibri" w:hAnsi="Times New Roman" w:cs="Times New Roman"/>
          <w:sz w:val="28"/>
          <w:szCs w:val="28"/>
        </w:rPr>
        <w:t xml:space="preserve">системы </w:t>
      </w:r>
      <w:r w:rsidRPr="00F71535">
        <w:rPr>
          <w:rFonts w:ascii="Times New Roman" w:eastAsia="Calibri" w:hAnsi="Times New Roman" w:cs="Times New Roman"/>
          <w:sz w:val="28"/>
          <w:szCs w:val="28"/>
        </w:rPr>
        <w:t xml:space="preserve">содержания и </w:t>
      </w:r>
      <w:r w:rsidR="00A03EE7" w:rsidRPr="00F71535">
        <w:rPr>
          <w:rFonts w:ascii="Times New Roman" w:eastAsia="Calibri" w:hAnsi="Times New Roman" w:cs="Times New Roman"/>
          <w:sz w:val="28"/>
          <w:szCs w:val="28"/>
        </w:rPr>
        <w:t>раз</w:t>
      </w:r>
      <w:r w:rsidRPr="00F71535">
        <w:rPr>
          <w:rFonts w:ascii="Times New Roman" w:eastAsia="Calibri" w:hAnsi="Times New Roman" w:cs="Times New Roman"/>
          <w:sz w:val="28"/>
          <w:szCs w:val="28"/>
        </w:rPr>
        <w:t>ведения, откорректировать системы кормления</w:t>
      </w:r>
      <w:r w:rsidR="00A02596">
        <w:rPr>
          <w:rFonts w:ascii="Times New Roman" w:eastAsia="Calibri" w:hAnsi="Times New Roman" w:cs="Times New Roman"/>
          <w:sz w:val="28"/>
          <w:szCs w:val="28"/>
        </w:rPr>
        <w:t>,</w:t>
      </w:r>
      <w:r w:rsidRPr="00F71535">
        <w:rPr>
          <w:rFonts w:ascii="Times New Roman" w:eastAsia="Calibri" w:hAnsi="Times New Roman" w:cs="Times New Roman"/>
          <w:sz w:val="28"/>
          <w:szCs w:val="28"/>
        </w:rPr>
        <w:t xml:space="preserve"> </w:t>
      </w:r>
      <w:r w:rsidR="00A02596">
        <w:rPr>
          <w:rFonts w:ascii="Times New Roman" w:eastAsia="Calibri" w:hAnsi="Times New Roman" w:cs="Times New Roman"/>
          <w:sz w:val="28"/>
          <w:szCs w:val="28"/>
        </w:rPr>
        <w:t xml:space="preserve">повысить </w:t>
      </w:r>
      <w:r w:rsidR="00A02596" w:rsidRPr="00A02596">
        <w:rPr>
          <w:rFonts w:ascii="Times New Roman" w:eastAsia="Calibri" w:hAnsi="Times New Roman" w:cs="Times New Roman"/>
          <w:sz w:val="28"/>
          <w:szCs w:val="28"/>
        </w:rPr>
        <w:t>качество мяса, однородность производства</w:t>
      </w:r>
      <w:r w:rsidR="00A02596">
        <w:rPr>
          <w:rFonts w:ascii="Times New Roman" w:eastAsia="Calibri" w:hAnsi="Times New Roman" w:cs="Times New Roman"/>
          <w:sz w:val="28"/>
          <w:szCs w:val="28"/>
        </w:rPr>
        <w:t>,</w:t>
      </w:r>
      <w:r w:rsidR="00A02596" w:rsidRPr="00A02596">
        <w:rPr>
          <w:rFonts w:ascii="Times New Roman" w:eastAsia="Calibri" w:hAnsi="Times New Roman" w:cs="Times New Roman"/>
          <w:sz w:val="28"/>
          <w:szCs w:val="28"/>
        </w:rPr>
        <w:t xml:space="preserve"> устойчивость к нарушениям пищеварения</w:t>
      </w:r>
      <w:r w:rsidR="00A02596">
        <w:rPr>
          <w:rFonts w:ascii="Times New Roman" w:eastAsia="Calibri" w:hAnsi="Times New Roman" w:cs="Times New Roman"/>
          <w:sz w:val="28"/>
          <w:szCs w:val="28"/>
        </w:rPr>
        <w:t xml:space="preserve"> и </w:t>
      </w:r>
      <w:r w:rsidRPr="00F71535">
        <w:rPr>
          <w:rFonts w:ascii="Times New Roman" w:eastAsia="Calibri" w:hAnsi="Times New Roman" w:cs="Times New Roman"/>
          <w:sz w:val="28"/>
          <w:szCs w:val="28"/>
        </w:rPr>
        <w:t>продлить продуктивное долголетие кроликов.</w:t>
      </w:r>
    </w:p>
    <w:p w:rsidR="004906DC" w:rsidRPr="00D906E2" w:rsidRDefault="004906DC" w:rsidP="004906DC">
      <w:pPr>
        <w:spacing w:after="0" w:line="360" w:lineRule="auto"/>
        <w:jc w:val="center"/>
        <w:rPr>
          <w:rFonts w:ascii="Times New Roman" w:eastAsia="Times New Roman" w:hAnsi="Times New Roman" w:cs="Times New Roman"/>
          <w:bCs/>
          <w:sz w:val="20"/>
          <w:szCs w:val="28"/>
          <w:lang w:eastAsia="ru-RU"/>
        </w:rPr>
      </w:pPr>
    </w:p>
    <w:p w:rsidR="00C729A7" w:rsidRPr="00F71535" w:rsidRDefault="001A743A" w:rsidP="00435B7B">
      <w:pPr>
        <w:spacing w:after="0" w:line="360" w:lineRule="auto"/>
        <w:jc w:val="center"/>
        <w:rPr>
          <w:rFonts w:ascii="Times New Roman" w:eastAsia="Calibri" w:hAnsi="Times New Roman" w:cs="Times New Roman"/>
          <w:b/>
          <w:bCs/>
          <w:iCs/>
          <w:sz w:val="24"/>
          <w:szCs w:val="28"/>
          <w:shd w:val="clear" w:color="auto" w:fill="FFFFFF"/>
        </w:rPr>
      </w:pPr>
      <w:r w:rsidRPr="00F71535">
        <w:rPr>
          <w:rFonts w:ascii="Times New Roman" w:eastAsia="Calibri" w:hAnsi="Times New Roman" w:cs="Times New Roman"/>
          <w:b/>
          <w:bCs/>
          <w:iCs/>
          <w:sz w:val="24"/>
          <w:szCs w:val="28"/>
          <w:shd w:val="clear" w:color="auto" w:fill="FFFFFF"/>
        </w:rPr>
        <w:t>Список литературы</w:t>
      </w:r>
      <w:r w:rsidR="00C729A7" w:rsidRPr="00F71535">
        <w:rPr>
          <w:rFonts w:ascii="Times New Roman" w:eastAsia="Calibri" w:hAnsi="Times New Roman" w:cs="Times New Roman"/>
          <w:b/>
          <w:bCs/>
          <w:iCs/>
          <w:sz w:val="24"/>
          <w:szCs w:val="28"/>
          <w:shd w:val="clear" w:color="auto" w:fill="FFFFFF"/>
        </w:rPr>
        <w:t>:</w:t>
      </w:r>
    </w:p>
    <w:p w:rsidR="00266B45" w:rsidRDefault="00266B45" w:rsidP="00435B7B">
      <w:pPr>
        <w:spacing w:after="0" w:line="240" w:lineRule="auto"/>
        <w:ind w:firstLine="709"/>
        <w:jc w:val="both"/>
        <w:rPr>
          <w:rFonts w:ascii="Times New Roman" w:eastAsia="Calibri" w:hAnsi="Times New Roman" w:cs="Times New Roman"/>
          <w:bCs/>
          <w:iCs/>
          <w:sz w:val="24"/>
          <w:szCs w:val="28"/>
          <w:shd w:val="clear" w:color="auto" w:fill="FFFFFF"/>
        </w:rPr>
      </w:pPr>
      <w:r w:rsidRPr="00F71535">
        <w:rPr>
          <w:rFonts w:ascii="Times New Roman" w:eastAsia="Calibri" w:hAnsi="Times New Roman" w:cs="Times New Roman"/>
          <w:bCs/>
          <w:iCs/>
          <w:sz w:val="24"/>
          <w:szCs w:val="28"/>
          <w:shd w:val="clear" w:color="auto" w:fill="FFFFFF"/>
        </w:rPr>
        <w:t xml:space="preserve">1. Горлов, И.Ф. Новые подходы в разработке эффективных технологий производства животноводческого сырья и повышение биологической ценности, получаемой из него продукции / И. Ф. Горлов, М. И. </w:t>
      </w:r>
      <w:proofErr w:type="spellStart"/>
      <w:r w:rsidRPr="00F71535">
        <w:rPr>
          <w:rFonts w:ascii="Times New Roman" w:eastAsia="Calibri" w:hAnsi="Times New Roman" w:cs="Times New Roman"/>
          <w:bCs/>
          <w:iCs/>
          <w:sz w:val="24"/>
          <w:szCs w:val="28"/>
          <w:shd w:val="clear" w:color="auto" w:fill="FFFFFF"/>
        </w:rPr>
        <w:t>Сложенкина</w:t>
      </w:r>
      <w:proofErr w:type="spellEnd"/>
      <w:r w:rsidRPr="00F71535">
        <w:rPr>
          <w:rFonts w:ascii="Times New Roman" w:eastAsia="Calibri" w:hAnsi="Times New Roman" w:cs="Times New Roman"/>
          <w:bCs/>
          <w:iCs/>
          <w:sz w:val="24"/>
          <w:szCs w:val="28"/>
          <w:shd w:val="clear" w:color="auto" w:fill="FFFFFF"/>
        </w:rPr>
        <w:t>, Е. Ю. Злобина, С. Л. Тихонов // Индустрия питания. – 2017. – № 3</w:t>
      </w:r>
      <w:r w:rsidR="00122EE8">
        <w:rPr>
          <w:rFonts w:ascii="Times New Roman" w:eastAsia="Calibri" w:hAnsi="Times New Roman" w:cs="Times New Roman"/>
          <w:bCs/>
          <w:iCs/>
          <w:sz w:val="24"/>
          <w:szCs w:val="28"/>
          <w:shd w:val="clear" w:color="auto" w:fill="FFFFFF"/>
        </w:rPr>
        <w:t>.</w:t>
      </w:r>
      <w:r w:rsidRPr="00F71535">
        <w:rPr>
          <w:rFonts w:ascii="Times New Roman" w:eastAsia="Calibri" w:hAnsi="Times New Roman" w:cs="Times New Roman"/>
          <w:bCs/>
          <w:iCs/>
          <w:sz w:val="24"/>
          <w:szCs w:val="28"/>
          <w:shd w:val="clear" w:color="auto" w:fill="FFFFFF"/>
        </w:rPr>
        <w:t xml:space="preserve"> – С. 30‒34. </w:t>
      </w:r>
    </w:p>
    <w:p w:rsidR="00266B45" w:rsidRDefault="00266B45" w:rsidP="00435B7B">
      <w:pPr>
        <w:spacing w:after="0" w:line="240" w:lineRule="auto"/>
        <w:ind w:firstLine="709"/>
        <w:jc w:val="both"/>
        <w:rPr>
          <w:rFonts w:ascii="Times New Roman" w:eastAsia="Calibri" w:hAnsi="Times New Roman" w:cs="Times New Roman"/>
          <w:bCs/>
          <w:iCs/>
          <w:sz w:val="24"/>
          <w:szCs w:val="28"/>
          <w:shd w:val="clear" w:color="auto" w:fill="FFFFFF"/>
        </w:rPr>
      </w:pPr>
      <w:r>
        <w:rPr>
          <w:rFonts w:ascii="Times New Roman" w:eastAsia="Calibri" w:hAnsi="Times New Roman" w:cs="Times New Roman"/>
          <w:bCs/>
          <w:iCs/>
          <w:sz w:val="24"/>
          <w:szCs w:val="28"/>
          <w:shd w:val="clear" w:color="auto" w:fill="FFFFFF"/>
        </w:rPr>
        <w:t xml:space="preserve">2. </w:t>
      </w:r>
      <w:r w:rsidRPr="009B3CD9">
        <w:rPr>
          <w:rFonts w:ascii="Times New Roman" w:eastAsia="Calibri" w:hAnsi="Times New Roman" w:cs="Times New Roman"/>
          <w:bCs/>
          <w:iCs/>
          <w:sz w:val="24"/>
          <w:szCs w:val="28"/>
          <w:shd w:val="clear" w:color="auto" w:fill="FFFFFF"/>
        </w:rPr>
        <w:t>Индустриальное кролиководство в России в 2019 году // Вопросы кролиководства. ‒ 2020. ‒ № 2. ‒ С. 7.</w:t>
      </w:r>
    </w:p>
    <w:p w:rsidR="00266B45" w:rsidRPr="00F71535" w:rsidRDefault="00266B45" w:rsidP="002F4B4A">
      <w:pPr>
        <w:spacing w:after="0" w:line="240" w:lineRule="auto"/>
        <w:ind w:firstLine="709"/>
        <w:jc w:val="both"/>
        <w:rPr>
          <w:rFonts w:ascii="Times New Roman" w:eastAsia="Calibri" w:hAnsi="Times New Roman" w:cs="Times New Roman"/>
          <w:bCs/>
          <w:iCs/>
          <w:sz w:val="24"/>
          <w:szCs w:val="28"/>
          <w:shd w:val="clear" w:color="auto" w:fill="FFFFFF"/>
        </w:rPr>
      </w:pPr>
      <w:r>
        <w:rPr>
          <w:rFonts w:ascii="Times New Roman" w:eastAsia="Calibri" w:hAnsi="Times New Roman" w:cs="Times New Roman"/>
          <w:bCs/>
          <w:iCs/>
          <w:sz w:val="24"/>
          <w:szCs w:val="28"/>
          <w:shd w:val="clear" w:color="auto" w:fill="FFFFFF"/>
        </w:rPr>
        <w:t xml:space="preserve">3. </w:t>
      </w:r>
      <w:proofErr w:type="spellStart"/>
      <w:r w:rsidRPr="002F4B4A">
        <w:rPr>
          <w:rFonts w:ascii="Times New Roman" w:eastAsia="Calibri" w:hAnsi="Times New Roman" w:cs="Times New Roman"/>
          <w:bCs/>
          <w:iCs/>
          <w:sz w:val="24"/>
          <w:szCs w:val="28"/>
          <w:shd w:val="clear" w:color="auto" w:fill="FFFFFF"/>
        </w:rPr>
        <w:t>Шаклеин</w:t>
      </w:r>
      <w:proofErr w:type="spellEnd"/>
      <w:r>
        <w:rPr>
          <w:rFonts w:ascii="Times New Roman" w:eastAsia="Calibri" w:hAnsi="Times New Roman" w:cs="Times New Roman"/>
          <w:bCs/>
          <w:iCs/>
          <w:sz w:val="24"/>
          <w:szCs w:val="28"/>
          <w:shd w:val="clear" w:color="auto" w:fill="FFFFFF"/>
        </w:rPr>
        <w:t>,</w:t>
      </w:r>
      <w:r w:rsidRPr="002F4B4A">
        <w:rPr>
          <w:rFonts w:ascii="Times New Roman" w:eastAsia="Calibri" w:hAnsi="Times New Roman" w:cs="Times New Roman"/>
          <w:bCs/>
          <w:iCs/>
          <w:sz w:val="24"/>
          <w:szCs w:val="28"/>
          <w:shd w:val="clear" w:color="auto" w:fill="FFFFFF"/>
        </w:rPr>
        <w:t xml:space="preserve"> К</w:t>
      </w:r>
      <w:r>
        <w:rPr>
          <w:rFonts w:ascii="Times New Roman" w:eastAsia="Calibri" w:hAnsi="Times New Roman" w:cs="Times New Roman"/>
          <w:bCs/>
          <w:iCs/>
          <w:sz w:val="24"/>
          <w:szCs w:val="28"/>
          <w:shd w:val="clear" w:color="auto" w:fill="FFFFFF"/>
        </w:rPr>
        <w:t>.</w:t>
      </w:r>
      <w:r w:rsidRPr="002F4B4A">
        <w:rPr>
          <w:rFonts w:ascii="Times New Roman" w:eastAsia="Calibri" w:hAnsi="Times New Roman" w:cs="Times New Roman"/>
          <w:bCs/>
          <w:iCs/>
          <w:sz w:val="24"/>
          <w:szCs w:val="28"/>
          <w:shd w:val="clear" w:color="auto" w:fill="FFFFFF"/>
        </w:rPr>
        <w:t>И</w:t>
      </w:r>
      <w:r>
        <w:rPr>
          <w:rFonts w:ascii="Times New Roman" w:eastAsia="Calibri" w:hAnsi="Times New Roman" w:cs="Times New Roman"/>
          <w:bCs/>
          <w:iCs/>
          <w:sz w:val="24"/>
          <w:szCs w:val="28"/>
          <w:shd w:val="clear" w:color="auto" w:fill="FFFFFF"/>
        </w:rPr>
        <w:t xml:space="preserve">. </w:t>
      </w:r>
      <w:r w:rsidRPr="002F4B4A">
        <w:rPr>
          <w:rFonts w:ascii="Times New Roman" w:eastAsia="Calibri" w:hAnsi="Times New Roman" w:cs="Times New Roman"/>
          <w:bCs/>
          <w:iCs/>
          <w:sz w:val="24"/>
          <w:szCs w:val="28"/>
          <w:shd w:val="clear" w:color="auto" w:fill="FFFFFF"/>
        </w:rPr>
        <w:t>Стратегические приоритеты развития</w:t>
      </w:r>
      <w:r>
        <w:rPr>
          <w:rFonts w:ascii="Times New Roman" w:eastAsia="Calibri" w:hAnsi="Times New Roman" w:cs="Times New Roman"/>
          <w:bCs/>
          <w:iCs/>
          <w:sz w:val="24"/>
          <w:szCs w:val="28"/>
          <w:shd w:val="clear" w:color="auto" w:fill="FFFFFF"/>
        </w:rPr>
        <w:t xml:space="preserve"> </w:t>
      </w:r>
      <w:r w:rsidRPr="002F4B4A">
        <w:rPr>
          <w:rFonts w:ascii="Times New Roman" w:eastAsia="Calibri" w:hAnsi="Times New Roman" w:cs="Times New Roman"/>
          <w:bCs/>
          <w:iCs/>
          <w:sz w:val="24"/>
          <w:szCs w:val="28"/>
          <w:shd w:val="clear" w:color="auto" w:fill="FFFFFF"/>
        </w:rPr>
        <w:t>отрасли кролиководства в России</w:t>
      </w:r>
      <w:r>
        <w:rPr>
          <w:rFonts w:ascii="Times New Roman" w:eastAsia="Calibri" w:hAnsi="Times New Roman" w:cs="Times New Roman"/>
          <w:bCs/>
          <w:iCs/>
          <w:sz w:val="24"/>
          <w:szCs w:val="28"/>
          <w:shd w:val="clear" w:color="auto" w:fill="FFFFFF"/>
        </w:rPr>
        <w:t xml:space="preserve"> </w:t>
      </w:r>
      <w:r w:rsidRPr="002F4B4A">
        <w:rPr>
          <w:rFonts w:ascii="Times New Roman" w:eastAsia="Calibri" w:hAnsi="Times New Roman" w:cs="Times New Roman"/>
          <w:bCs/>
          <w:iCs/>
          <w:sz w:val="24"/>
          <w:szCs w:val="28"/>
          <w:shd w:val="clear" w:color="auto" w:fill="FFFFFF"/>
        </w:rPr>
        <w:t>до 2030 г</w:t>
      </w:r>
      <w:r w:rsidR="00D906E2">
        <w:rPr>
          <w:rFonts w:ascii="Times New Roman" w:eastAsia="Calibri" w:hAnsi="Times New Roman" w:cs="Times New Roman"/>
          <w:bCs/>
          <w:iCs/>
          <w:sz w:val="24"/>
          <w:szCs w:val="28"/>
          <w:shd w:val="clear" w:color="auto" w:fill="FFFFFF"/>
        </w:rPr>
        <w:t>ода</w:t>
      </w:r>
      <w:r>
        <w:rPr>
          <w:rFonts w:ascii="Times New Roman" w:eastAsia="Calibri" w:hAnsi="Times New Roman" w:cs="Times New Roman"/>
          <w:bCs/>
          <w:iCs/>
          <w:sz w:val="24"/>
          <w:szCs w:val="28"/>
          <w:shd w:val="clear" w:color="auto" w:fill="FFFFFF"/>
        </w:rPr>
        <w:t xml:space="preserve"> / </w:t>
      </w:r>
      <w:r w:rsidRPr="002F4B4A">
        <w:rPr>
          <w:rFonts w:ascii="Times New Roman" w:eastAsia="Calibri" w:hAnsi="Times New Roman" w:cs="Times New Roman"/>
          <w:bCs/>
          <w:iCs/>
          <w:sz w:val="24"/>
          <w:szCs w:val="28"/>
          <w:shd w:val="clear" w:color="auto" w:fill="FFFFFF"/>
        </w:rPr>
        <w:t>К.</w:t>
      </w:r>
      <w:r>
        <w:rPr>
          <w:rFonts w:ascii="Times New Roman" w:eastAsia="Calibri" w:hAnsi="Times New Roman" w:cs="Times New Roman"/>
          <w:bCs/>
          <w:iCs/>
          <w:sz w:val="24"/>
          <w:szCs w:val="28"/>
          <w:shd w:val="clear" w:color="auto" w:fill="FFFFFF"/>
        </w:rPr>
        <w:t xml:space="preserve"> </w:t>
      </w:r>
      <w:r w:rsidRPr="002F4B4A">
        <w:rPr>
          <w:rFonts w:ascii="Times New Roman" w:eastAsia="Calibri" w:hAnsi="Times New Roman" w:cs="Times New Roman"/>
          <w:bCs/>
          <w:iCs/>
          <w:sz w:val="24"/>
          <w:szCs w:val="28"/>
          <w:shd w:val="clear" w:color="auto" w:fill="FFFFFF"/>
        </w:rPr>
        <w:t>И</w:t>
      </w:r>
      <w:r w:rsidR="00D906E2">
        <w:rPr>
          <w:rFonts w:ascii="Times New Roman" w:eastAsia="Calibri" w:hAnsi="Times New Roman" w:cs="Times New Roman"/>
          <w:bCs/>
          <w:iCs/>
          <w:sz w:val="24"/>
          <w:szCs w:val="28"/>
          <w:shd w:val="clear" w:color="auto" w:fill="FFFFFF"/>
        </w:rPr>
        <w:t>.</w:t>
      </w:r>
      <w:r w:rsidRPr="002F4B4A">
        <w:rPr>
          <w:rFonts w:ascii="Times New Roman" w:eastAsia="Calibri" w:hAnsi="Times New Roman" w:cs="Times New Roman"/>
          <w:bCs/>
          <w:iCs/>
          <w:sz w:val="24"/>
          <w:szCs w:val="28"/>
          <w:shd w:val="clear" w:color="auto" w:fill="FFFFFF"/>
        </w:rPr>
        <w:t xml:space="preserve"> </w:t>
      </w:r>
      <w:proofErr w:type="spellStart"/>
      <w:r w:rsidRPr="002F4B4A">
        <w:rPr>
          <w:rFonts w:ascii="Times New Roman" w:eastAsia="Calibri" w:hAnsi="Times New Roman" w:cs="Times New Roman"/>
          <w:bCs/>
          <w:iCs/>
          <w:sz w:val="24"/>
          <w:szCs w:val="28"/>
          <w:shd w:val="clear" w:color="auto" w:fill="FFFFFF"/>
        </w:rPr>
        <w:t>Шаклеин</w:t>
      </w:r>
      <w:proofErr w:type="spellEnd"/>
      <w:r w:rsidRPr="002F4B4A">
        <w:rPr>
          <w:rFonts w:ascii="Times New Roman" w:eastAsia="Calibri" w:hAnsi="Times New Roman" w:cs="Times New Roman"/>
          <w:bCs/>
          <w:iCs/>
          <w:sz w:val="24"/>
          <w:szCs w:val="28"/>
          <w:shd w:val="clear" w:color="auto" w:fill="FFFFFF"/>
        </w:rPr>
        <w:t xml:space="preserve">, </w:t>
      </w:r>
      <w:r>
        <w:rPr>
          <w:rFonts w:ascii="Times New Roman" w:eastAsia="Calibri" w:hAnsi="Times New Roman" w:cs="Times New Roman"/>
          <w:bCs/>
          <w:iCs/>
          <w:sz w:val="24"/>
          <w:szCs w:val="28"/>
          <w:shd w:val="clear" w:color="auto" w:fill="FFFFFF"/>
        </w:rPr>
        <w:t xml:space="preserve">М. В. </w:t>
      </w:r>
      <w:proofErr w:type="spellStart"/>
      <w:r>
        <w:rPr>
          <w:rFonts w:ascii="Times New Roman" w:eastAsia="Calibri" w:hAnsi="Times New Roman" w:cs="Times New Roman"/>
          <w:bCs/>
          <w:iCs/>
          <w:sz w:val="24"/>
          <w:szCs w:val="28"/>
          <w:shd w:val="clear" w:color="auto" w:fill="FFFFFF"/>
        </w:rPr>
        <w:t>Шаклеина</w:t>
      </w:r>
      <w:proofErr w:type="spellEnd"/>
      <w:r>
        <w:rPr>
          <w:rFonts w:ascii="Times New Roman" w:eastAsia="Calibri" w:hAnsi="Times New Roman" w:cs="Times New Roman"/>
          <w:bCs/>
          <w:iCs/>
          <w:sz w:val="24"/>
          <w:szCs w:val="28"/>
          <w:shd w:val="clear" w:color="auto" w:fill="FFFFFF"/>
        </w:rPr>
        <w:t xml:space="preserve"> // </w:t>
      </w:r>
      <w:r w:rsidRPr="002F4B4A">
        <w:rPr>
          <w:rFonts w:ascii="Times New Roman" w:eastAsia="Calibri" w:hAnsi="Times New Roman" w:cs="Times New Roman"/>
          <w:bCs/>
          <w:iCs/>
          <w:sz w:val="24"/>
          <w:szCs w:val="28"/>
          <w:shd w:val="clear" w:color="auto" w:fill="FFFFFF"/>
        </w:rPr>
        <w:t>Экономические стратегии</w:t>
      </w:r>
      <w:r>
        <w:rPr>
          <w:rFonts w:ascii="Times New Roman" w:eastAsia="Calibri" w:hAnsi="Times New Roman" w:cs="Times New Roman"/>
          <w:bCs/>
          <w:iCs/>
          <w:sz w:val="24"/>
          <w:szCs w:val="28"/>
          <w:shd w:val="clear" w:color="auto" w:fill="FFFFFF"/>
        </w:rPr>
        <w:t xml:space="preserve">. ‒ </w:t>
      </w:r>
      <w:r w:rsidRPr="002F4B4A">
        <w:rPr>
          <w:rFonts w:ascii="Times New Roman" w:eastAsia="Calibri" w:hAnsi="Times New Roman" w:cs="Times New Roman"/>
          <w:bCs/>
          <w:iCs/>
          <w:sz w:val="24"/>
          <w:szCs w:val="28"/>
          <w:shd w:val="clear" w:color="auto" w:fill="FFFFFF"/>
        </w:rPr>
        <w:t>2017</w:t>
      </w:r>
      <w:r>
        <w:rPr>
          <w:rFonts w:ascii="Times New Roman" w:eastAsia="Calibri" w:hAnsi="Times New Roman" w:cs="Times New Roman"/>
          <w:bCs/>
          <w:iCs/>
          <w:sz w:val="24"/>
          <w:szCs w:val="28"/>
          <w:shd w:val="clear" w:color="auto" w:fill="FFFFFF"/>
        </w:rPr>
        <w:t>. ‒</w:t>
      </w:r>
      <w:r w:rsidR="00D906E2">
        <w:rPr>
          <w:rFonts w:ascii="Times New Roman" w:eastAsia="Calibri" w:hAnsi="Times New Roman" w:cs="Times New Roman"/>
          <w:bCs/>
          <w:iCs/>
          <w:sz w:val="24"/>
          <w:szCs w:val="28"/>
          <w:shd w:val="clear" w:color="auto" w:fill="FFFFFF"/>
        </w:rPr>
        <w:t xml:space="preserve"> </w:t>
      </w:r>
      <w:r w:rsidRPr="002F4B4A">
        <w:rPr>
          <w:rFonts w:ascii="Times New Roman" w:eastAsia="Calibri" w:hAnsi="Times New Roman" w:cs="Times New Roman"/>
          <w:bCs/>
          <w:iCs/>
          <w:sz w:val="24"/>
          <w:szCs w:val="28"/>
          <w:shd w:val="clear" w:color="auto" w:fill="FFFFFF"/>
        </w:rPr>
        <w:t>№ 5</w:t>
      </w:r>
      <w:r>
        <w:rPr>
          <w:rFonts w:ascii="Times New Roman" w:eastAsia="Calibri" w:hAnsi="Times New Roman" w:cs="Times New Roman"/>
          <w:bCs/>
          <w:iCs/>
          <w:sz w:val="24"/>
          <w:szCs w:val="28"/>
          <w:shd w:val="clear" w:color="auto" w:fill="FFFFFF"/>
        </w:rPr>
        <w:t>. ‒ С. 230.</w:t>
      </w:r>
    </w:p>
    <w:p w:rsidR="00266B45" w:rsidRPr="004C1D5F" w:rsidRDefault="00266B45"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r w:rsidRPr="00266B45">
        <w:rPr>
          <w:rFonts w:ascii="Times New Roman" w:eastAsia="Calibri" w:hAnsi="Times New Roman" w:cs="Times New Roman"/>
          <w:bCs/>
          <w:iCs/>
          <w:sz w:val="24"/>
          <w:szCs w:val="28"/>
          <w:shd w:val="clear" w:color="auto" w:fill="FFFFFF"/>
        </w:rPr>
        <w:t xml:space="preserve">4. Щербаков, А. Производство крольчатины: настоящее и будущее / А. Щербаков // Мясная сфера. – 2016. </w:t>
      </w:r>
      <w:r w:rsidRPr="004C1D5F">
        <w:rPr>
          <w:rFonts w:ascii="Times New Roman" w:eastAsia="Calibri" w:hAnsi="Times New Roman" w:cs="Times New Roman"/>
          <w:bCs/>
          <w:iCs/>
          <w:sz w:val="24"/>
          <w:szCs w:val="28"/>
          <w:shd w:val="clear" w:color="auto" w:fill="FFFFFF"/>
          <w:lang w:val="en-US"/>
        </w:rPr>
        <w:t xml:space="preserve">− № 4. – </w:t>
      </w:r>
      <w:r w:rsidRPr="00266B45">
        <w:rPr>
          <w:rFonts w:ascii="Times New Roman" w:eastAsia="Calibri" w:hAnsi="Times New Roman" w:cs="Times New Roman"/>
          <w:bCs/>
          <w:iCs/>
          <w:sz w:val="24"/>
          <w:szCs w:val="28"/>
          <w:shd w:val="clear" w:color="auto" w:fill="FFFFFF"/>
        </w:rPr>
        <w:t>С</w:t>
      </w:r>
      <w:r w:rsidRPr="004C1D5F">
        <w:rPr>
          <w:rFonts w:ascii="Times New Roman" w:eastAsia="Calibri" w:hAnsi="Times New Roman" w:cs="Times New Roman"/>
          <w:bCs/>
          <w:iCs/>
          <w:sz w:val="24"/>
          <w:szCs w:val="28"/>
          <w:shd w:val="clear" w:color="auto" w:fill="FFFFFF"/>
          <w:lang w:val="en-US"/>
        </w:rPr>
        <w:t>. 28.</w:t>
      </w:r>
    </w:p>
    <w:p w:rsidR="00C83B7E" w:rsidRPr="00266B45" w:rsidRDefault="009B3CD9"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r w:rsidRPr="00266B45">
        <w:rPr>
          <w:rFonts w:ascii="Times New Roman" w:eastAsia="Calibri" w:hAnsi="Times New Roman" w:cs="Times New Roman"/>
          <w:bCs/>
          <w:iCs/>
          <w:sz w:val="24"/>
          <w:szCs w:val="28"/>
          <w:shd w:val="clear" w:color="auto" w:fill="FFFFFF"/>
          <w:lang w:val="en-US"/>
        </w:rPr>
        <w:lastRenderedPageBreak/>
        <w:t>5</w:t>
      </w:r>
      <w:r w:rsidR="002019C8" w:rsidRPr="00266B45">
        <w:rPr>
          <w:rFonts w:ascii="Times New Roman" w:eastAsia="Calibri" w:hAnsi="Times New Roman" w:cs="Times New Roman"/>
          <w:bCs/>
          <w:iCs/>
          <w:sz w:val="24"/>
          <w:szCs w:val="28"/>
          <w:shd w:val="clear" w:color="auto" w:fill="FFFFFF"/>
          <w:lang w:val="en-US"/>
        </w:rPr>
        <w:t xml:space="preserve">. </w:t>
      </w:r>
      <w:r w:rsidR="00C83B7E" w:rsidRPr="00266B45">
        <w:rPr>
          <w:rFonts w:ascii="Times New Roman" w:eastAsia="Calibri" w:hAnsi="Times New Roman" w:cs="Times New Roman"/>
          <w:bCs/>
          <w:iCs/>
          <w:sz w:val="24"/>
          <w:szCs w:val="28"/>
          <w:shd w:val="clear" w:color="auto" w:fill="FFFFFF"/>
          <w:lang w:val="en-US"/>
        </w:rPr>
        <w:t>Banks H</w:t>
      </w:r>
      <w:r w:rsidR="00AA579F" w:rsidRPr="00266B45">
        <w:rPr>
          <w:rFonts w:ascii="Times New Roman" w:eastAsia="Calibri" w:hAnsi="Times New Roman" w:cs="Times New Roman"/>
          <w:bCs/>
          <w:iCs/>
          <w:sz w:val="24"/>
          <w:szCs w:val="28"/>
          <w:shd w:val="clear" w:color="auto" w:fill="FFFFFF"/>
          <w:lang w:val="en-US"/>
        </w:rPr>
        <w:t>.</w:t>
      </w:r>
      <w:r w:rsidR="00C83B7E" w:rsidRPr="00266B45">
        <w:rPr>
          <w:rFonts w:ascii="Times New Roman" w:eastAsia="Calibri" w:hAnsi="Times New Roman" w:cs="Times New Roman"/>
          <w:bCs/>
          <w:iCs/>
          <w:sz w:val="24"/>
          <w:szCs w:val="28"/>
          <w:shd w:val="clear" w:color="auto" w:fill="FFFFFF"/>
          <w:lang w:val="en-US"/>
        </w:rPr>
        <w:t>, Maurer R</w:t>
      </w:r>
      <w:r w:rsidR="00AA579F" w:rsidRPr="00266B45">
        <w:rPr>
          <w:rFonts w:ascii="Times New Roman" w:eastAsia="Calibri" w:hAnsi="Times New Roman" w:cs="Times New Roman"/>
          <w:bCs/>
          <w:iCs/>
          <w:sz w:val="24"/>
          <w:szCs w:val="28"/>
          <w:shd w:val="clear" w:color="auto" w:fill="FFFFFF"/>
          <w:lang w:val="en-US"/>
        </w:rPr>
        <w:t>.</w:t>
      </w:r>
      <w:r w:rsidR="00C83B7E" w:rsidRPr="00266B45">
        <w:rPr>
          <w:rFonts w:ascii="Times New Roman" w:eastAsia="Calibri" w:hAnsi="Times New Roman" w:cs="Times New Roman"/>
          <w:bCs/>
          <w:iCs/>
          <w:sz w:val="24"/>
          <w:szCs w:val="28"/>
          <w:shd w:val="clear" w:color="auto" w:fill="FFFFFF"/>
          <w:lang w:val="en-US"/>
        </w:rPr>
        <w:t>R. Survival of frozen rabbit embryos. Experimental Cell Research. 1974;89:188-196.</w:t>
      </w:r>
    </w:p>
    <w:p w:rsidR="00C83B7E" w:rsidRPr="00F71535" w:rsidRDefault="00266B45"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r w:rsidRPr="00266B45">
        <w:rPr>
          <w:rFonts w:ascii="Times New Roman" w:eastAsia="Calibri" w:hAnsi="Times New Roman" w:cs="Times New Roman"/>
          <w:bCs/>
          <w:iCs/>
          <w:sz w:val="24"/>
          <w:szCs w:val="28"/>
          <w:shd w:val="clear" w:color="auto" w:fill="FFFFFF"/>
          <w:lang w:val="en-US"/>
        </w:rPr>
        <w:t>6</w:t>
      </w:r>
      <w:r w:rsidR="002019C8" w:rsidRPr="00F71535">
        <w:rPr>
          <w:rFonts w:ascii="Times New Roman" w:eastAsia="Calibri" w:hAnsi="Times New Roman" w:cs="Times New Roman"/>
          <w:bCs/>
          <w:iCs/>
          <w:sz w:val="24"/>
          <w:szCs w:val="28"/>
          <w:shd w:val="clear" w:color="auto" w:fill="FFFFFF"/>
          <w:lang w:val="en-US"/>
        </w:rPr>
        <w:t xml:space="preserve">. </w:t>
      </w:r>
      <w:proofErr w:type="spellStart"/>
      <w:r w:rsidR="00C83B7E" w:rsidRPr="00F71535">
        <w:rPr>
          <w:rFonts w:ascii="Times New Roman" w:eastAsia="Calibri" w:hAnsi="Times New Roman" w:cs="Times New Roman"/>
          <w:bCs/>
          <w:iCs/>
          <w:sz w:val="24"/>
          <w:szCs w:val="28"/>
          <w:shd w:val="clear" w:color="auto" w:fill="FFFFFF"/>
          <w:lang w:val="en-US"/>
        </w:rPr>
        <w:t>Castellini</w:t>
      </w:r>
      <w:proofErr w:type="spellEnd"/>
      <w:r w:rsidR="00C83B7E" w:rsidRPr="00F71535">
        <w:rPr>
          <w:rFonts w:ascii="Times New Roman" w:eastAsia="Calibri" w:hAnsi="Times New Roman" w:cs="Times New Roman"/>
          <w:bCs/>
          <w:iCs/>
          <w:sz w:val="24"/>
          <w:szCs w:val="28"/>
          <w:shd w:val="clear" w:color="auto" w:fill="FFFFFF"/>
          <w:lang w:val="en-US"/>
        </w:rPr>
        <w:t xml:space="preserve"> C</w:t>
      </w:r>
      <w:r w:rsidR="00AA579F" w:rsidRPr="00AA579F">
        <w:rPr>
          <w:rFonts w:ascii="Times New Roman" w:eastAsia="Calibri" w:hAnsi="Times New Roman" w:cs="Times New Roman"/>
          <w:bCs/>
          <w:iCs/>
          <w:sz w:val="24"/>
          <w:szCs w:val="28"/>
          <w:shd w:val="clear" w:color="auto" w:fill="FFFFFF"/>
          <w:lang w:val="en-US"/>
        </w:rPr>
        <w:t>.</w:t>
      </w:r>
      <w:r w:rsidR="00C83B7E" w:rsidRPr="00F71535">
        <w:rPr>
          <w:rFonts w:ascii="Times New Roman" w:eastAsia="Calibri" w:hAnsi="Times New Roman" w:cs="Times New Roman"/>
          <w:bCs/>
          <w:iCs/>
          <w:sz w:val="24"/>
          <w:szCs w:val="28"/>
          <w:shd w:val="clear" w:color="auto" w:fill="FFFFFF"/>
          <w:lang w:val="en-US"/>
        </w:rPr>
        <w:t>, Dal Bosco A</w:t>
      </w:r>
      <w:r w:rsidR="00AA579F" w:rsidRPr="00AA579F">
        <w:rPr>
          <w:rFonts w:ascii="Times New Roman" w:eastAsia="Calibri" w:hAnsi="Times New Roman" w:cs="Times New Roman"/>
          <w:bCs/>
          <w:iCs/>
          <w:sz w:val="24"/>
          <w:szCs w:val="28"/>
          <w:shd w:val="clear" w:color="auto" w:fill="FFFFFF"/>
          <w:lang w:val="en-US"/>
        </w:rPr>
        <w:t>.</w:t>
      </w:r>
      <w:r w:rsidR="00C83B7E" w:rsidRPr="00F71535">
        <w:rPr>
          <w:rFonts w:ascii="Times New Roman" w:eastAsia="Calibri" w:hAnsi="Times New Roman" w:cs="Times New Roman"/>
          <w:bCs/>
          <w:iCs/>
          <w:sz w:val="24"/>
          <w:szCs w:val="28"/>
          <w:shd w:val="clear" w:color="auto" w:fill="FFFFFF"/>
          <w:lang w:val="en-US"/>
        </w:rPr>
        <w:t>, Arias-Álvarez M</w:t>
      </w:r>
      <w:r w:rsidR="00AA579F" w:rsidRPr="00AA579F">
        <w:rPr>
          <w:rFonts w:ascii="Times New Roman" w:eastAsia="Calibri" w:hAnsi="Times New Roman" w:cs="Times New Roman"/>
          <w:bCs/>
          <w:iCs/>
          <w:sz w:val="24"/>
          <w:szCs w:val="28"/>
          <w:shd w:val="clear" w:color="auto" w:fill="FFFFFF"/>
          <w:lang w:val="en-US"/>
        </w:rPr>
        <w:t>.</w:t>
      </w:r>
      <w:r w:rsidR="00C83B7E" w:rsidRPr="00F71535">
        <w:rPr>
          <w:rFonts w:ascii="Times New Roman" w:eastAsia="Calibri" w:hAnsi="Times New Roman" w:cs="Times New Roman"/>
          <w:bCs/>
          <w:iCs/>
          <w:sz w:val="24"/>
          <w:szCs w:val="28"/>
          <w:shd w:val="clear" w:color="auto" w:fill="FFFFFF"/>
          <w:lang w:val="en-US"/>
        </w:rPr>
        <w:t xml:space="preserve">, et al. The main factors affecting the reproductive performance of rabbit does: </w:t>
      </w:r>
      <w:r w:rsidR="00F71535" w:rsidRPr="00F71535">
        <w:rPr>
          <w:rFonts w:ascii="Times New Roman" w:eastAsia="Calibri" w:hAnsi="Times New Roman" w:cs="Times New Roman"/>
          <w:bCs/>
          <w:iCs/>
          <w:sz w:val="24"/>
          <w:szCs w:val="28"/>
          <w:shd w:val="clear" w:color="auto" w:fill="FFFFFF"/>
          <w:lang w:val="en-US"/>
        </w:rPr>
        <w:t xml:space="preserve">A </w:t>
      </w:r>
      <w:r w:rsidR="00C83B7E" w:rsidRPr="00F71535">
        <w:rPr>
          <w:rFonts w:ascii="Times New Roman" w:eastAsia="Calibri" w:hAnsi="Times New Roman" w:cs="Times New Roman"/>
          <w:bCs/>
          <w:iCs/>
          <w:sz w:val="24"/>
          <w:szCs w:val="28"/>
          <w:shd w:val="clear" w:color="auto" w:fill="FFFFFF"/>
          <w:lang w:val="en-US"/>
        </w:rPr>
        <w:t>review. Animal Reproduction Science. 2010;122:1874-1872.</w:t>
      </w:r>
    </w:p>
    <w:p w:rsidR="00C83B7E" w:rsidRPr="00F71535" w:rsidRDefault="00266B45"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r w:rsidRPr="00266B45">
        <w:rPr>
          <w:rFonts w:ascii="Times New Roman" w:eastAsia="Calibri" w:hAnsi="Times New Roman" w:cs="Times New Roman"/>
          <w:bCs/>
          <w:iCs/>
          <w:sz w:val="24"/>
          <w:szCs w:val="28"/>
          <w:shd w:val="clear" w:color="auto" w:fill="FFFFFF"/>
          <w:lang w:val="en-US"/>
        </w:rPr>
        <w:t>7</w:t>
      </w:r>
      <w:r w:rsidR="002019C8" w:rsidRPr="00F71535">
        <w:rPr>
          <w:rFonts w:ascii="Times New Roman" w:eastAsia="Calibri" w:hAnsi="Times New Roman" w:cs="Times New Roman"/>
          <w:bCs/>
          <w:iCs/>
          <w:sz w:val="24"/>
          <w:szCs w:val="28"/>
          <w:shd w:val="clear" w:color="auto" w:fill="FFFFFF"/>
          <w:lang w:val="en-US"/>
        </w:rPr>
        <w:t xml:space="preserve">. </w:t>
      </w:r>
      <w:r w:rsidR="00C83B7E" w:rsidRPr="00F71535">
        <w:rPr>
          <w:rFonts w:ascii="Times New Roman" w:eastAsia="Calibri" w:hAnsi="Times New Roman" w:cs="Times New Roman"/>
          <w:bCs/>
          <w:iCs/>
          <w:sz w:val="24"/>
          <w:szCs w:val="28"/>
          <w:shd w:val="clear" w:color="auto" w:fill="FFFFFF"/>
          <w:lang w:val="en-US"/>
        </w:rPr>
        <w:t xml:space="preserve">Colin M., </w:t>
      </w:r>
      <w:proofErr w:type="spellStart"/>
      <w:r w:rsidR="00C83B7E" w:rsidRPr="00F71535">
        <w:rPr>
          <w:rFonts w:ascii="Times New Roman" w:eastAsia="Calibri" w:hAnsi="Times New Roman" w:cs="Times New Roman"/>
          <w:bCs/>
          <w:iCs/>
          <w:sz w:val="24"/>
          <w:szCs w:val="28"/>
          <w:shd w:val="clear" w:color="auto" w:fill="FFFFFF"/>
          <w:lang w:val="en-US"/>
        </w:rPr>
        <w:t>Lebas</w:t>
      </w:r>
      <w:proofErr w:type="spellEnd"/>
      <w:r w:rsidR="00C83B7E" w:rsidRPr="00F71535">
        <w:rPr>
          <w:rFonts w:ascii="Times New Roman" w:eastAsia="Calibri" w:hAnsi="Times New Roman" w:cs="Times New Roman"/>
          <w:bCs/>
          <w:iCs/>
          <w:sz w:val="24"/>
          <w:szCs w:val="28"/>
          <w:shd w:val="clear" w:color="auto" w:fill="FFFFFF"/>
          <w:lang w:val="en-US"/>
        </w:rPr>
        <w:t xml:space="preserve"> F. (1996); Rabbit meat production in the world. A proposal for every country. In proc.: 6th World Rabbit Congress, Toulouse, France, 3: 323-330.</w:t>
      </w:r>
    </w:p>
    <w:p w:rsidR="00C83B7E" w:rsidRPr="00F71535" w:rsidRDefault="00266B45"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r w:rsidRPr="00266B45">
        <w:rPr>
          <w:rFonts w:ascii="Times New Roman" w:eastAsia="Calibri" w:hAnsi="Times New Roman" w:cs="Times New Roman"/>
          <w:bCs/>
          <w:iCs/>
          <w:spacing w:val="-8"/>
          <w:sz w:val="24"/>
          <w:szCs w:val="28"/>
          <w:shd w:val="clear" w:color="auto" w:fill="FFFFFF"/>
          <w:lang w:val="en-US"/>
        </w:rPr>
        <w:t>8</w:t>
      </w:r>
      <w:r w:rsidR="002019C8" w:rsidRPr="00F71535">
        <w:rPr>
          <w:rFonts w:ascii="Times New Roman" w:eastAsia="Calibri" w:hAnsi="Times New Roman" w:cs="Times New Roman"/>
          <w:bCs/>
          <w:iCs/>
          <w:spacing w:val="-8"/>
          <w:sz w:val="24"/>
          <w:szCs w:val="28"/>
          <w:shd w:val="clear" w:color="auto" w:fill="FFFFFF"/>
          <w:lang w:val="en-US"/>
        </w:rPr>
        <w:t xml:space="preserve">. </w:t>
      </w:r>
      <w:proofErr w:type="spellStart"/>
      <w:r w:rsidR="00AA579F">
        <w:rPr>
          <w:rFonts w:ascii="Times New Roman" w:eastAsia="Calibri" w:hAnsi="Times New Roman" w:cs="Times New Roman"/>
          <w:bCs/>
          <w:iCs/>
          <w:sz w:val="24"/>
          <w:szCs w:val="28"/>
          <w:shd w:val="clear" w:color="auto" w:fill="FFFFFF"/>
          <w:lang w:val="en-US"/>
        </w:rPr>
        <w:t>Dorning</w:t>
      </w:r>
      <w:proofErr w:type="spellEnd"/>
      <w:r w:rsidR="00AA579F">
        <w:rPr>
          <w:rFonts w:ascii="Times New Roman" w:eastAsia="Calibri" w:hAnsi="Times New Roman" w:cs="Times New Roman"/>
          <w:bCs/>
          <w:iCs/>
          <w:sz w:val="24"/>
          <w:szCs w:val="28"/>
          <w:shd w:val="clear" w:color="auto" w:fill="FFFFFF"/>
          <w:lang w:val="en-US"/>
        </w:rPr>
        <w:t xml:space="preserve"> J., Harris</w:t>
      </w:r>
      <w:r w:rsidR="00C83B7E" w:rsidRPr="00F71535">
        <w:rPr>
          <w:rFonts w:ascii="Times New Roman" w:eastAsia="Calibri" w:hAnsi="Times New Roman" w:cs="Times New Roman"/>
          <w:bCs/>
          <w:iCs/>
          <w:sz w:val="24"/>
          <w:szCs w:val="28"/>
          <w:shd w:val="clear" w:color="auto" w:fill="FFFFFF"/>
          <w:lang w:val="en-US"/>
        </w:rPr>
        <w:t xml:space="preserve"> S. Farmed rabbits in commercial production systems. https://www.ciwf.org.uk/media/7430014/the-welfare-of-farmed-rabbits-incommercial-production-systems-a-scientific-review-february-2017.pdf</w:t>
      </w:r>
    </w:p>
    <w:p w:rsidR="00C83B7E" w:rsidRPr="00F71535" w:rsidRDefault="00266B45"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r w:rsidRPr="00266B45">
        <w:rPr>
          <w:rFonts w:ascii="Times New Roman" w:eastAsia="Calibri" w:hAnsi="Times New Roman" w:cs="Times New Roman"/>
          <w:bCs/>
          <w:iCs/>
          <w:sz w:val="24"/>
          <w:szCs w:val="28"/>
          <w:shd w:val="clear" w:color="auto" w:fill="FFFFFF"/>
          <w:lang w:val="en-US"/>
        </w:rPr>
        <w:t>9</w:t>
      </w:r>
      <w:r w:rsidR="002019C8" w:rsidRPr="00F71535">
        <w:rPr>
          <w:rFonts w:ascii="Times New Roman" w:eastAsia="Calibri" w:hAnsi="Times New Roman" w:cs="Times New Roman"/>
          <w:bCs/>
          <w:iCs/>
          <w:sz w:val="24"/>
          <w:szCs w:val="28"/>
          <w:shd w:val="clear" w:color="auto" w:fill="FFFFFF"/>
          <w:lang w:val="en-US"/>
        </w:rPr>
        <w:t xml:space="preserve">. </w:t>
      </w:r>
      <w:r w:rsidR="00C83B7E" w:rsidRPr="00F71535">
        <w:rPr>
          <w:rFonts w:ascii="Times New Roman" w:eastAsia="Calibri" w:hAnsi="Times New Roman" w:cs="Times New Roman"/>
          <w:bCs/>
          <w:iCs/>
          <w:sz w:val="24"/>
          <w:szCs w:val="28"/>
          <w:shd w:val="clear" w:color="auto" w:fill="FFFFFF"/>
          <w:lang w:val="en-US"/>
        </w:rPr>
        <w:t>Gu Z, Li S, Chen B, et al., 2008, Review about rabbit breeding in China. In proc.: 9th World Rabbit Congress, 10-13 June, Verona, Italy, 109-113.</w:t>
      </w:r>
    </w:p>
    <w:p w:rsidR="00C83B7E" w:rsidRPr="00F71535" w:rsidRDefault="00266B45"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r w:rsidRPr="00266B45">
        <w:rPr>
          <w:rFonts w:ascii="Times New Roman" w:eastAsia="Calibri" w:hAnsi="Times New Roman" w:cs="Times New Roman"/>
          <w:bCs/>
          <w:iCs/>
          <w:sz w:val="24"/>
          <w:szCs w:val="28"/>
          <w:shd w:val="clear" w:color="auto" w:fill="FFFFFF"/>
          <w:lang w:val="en-US"/>
        </w:rPr>
        <w:t>10</w:t>
      </w:r>
      <w:r w:rsidR="002019C8" w:rsidRPr="00F71535">
        <w:rPr>
          <w:rFonts w:ascii="Times New Roman" w:eastAsia="Calibri" w:hAnsi="Times New Roman" w:cs="Times New Roman"/>
          <w:bCs/>
          <w:iCs/>
          <w:sz w:val="24"/>
          <w:szCs w:val="28"/>
          <w:shd w:val="clear" w:color="auto" w:fill="FFFFFF"/>
          <w:lang w:val="en-US"/>
        </w:rPr>
        <w:t xml:space="preserve">. </w:t>
      </w:r>
      <w:r w:rsidR="00C83B7E" w:rsidRPr="00F71535">
        <w:rPr>
          <w:rFonts w:ascii="Times New Roman" w:eastAsia="Calibri" w:hAnsi="Times New Roman" w:cs="Times New Roman"/>
          <w:bCs/>
          <w:iCs/>
          <w:sz w:val="24"/>
          <w:szCs w:val="28"/>
          <w:shd w:val="clear" w:color="auto" w:fill="FFFFFF"/>
          <w:lang w:val="en-US"/>
        </w:rPr>
        <w:t>Hernández P. Enhancement of nutritional quality and safety in rabbit meat; Meat Quality and Safety - 9th World Rabbit Congress – June 10-13, 2008 – Verona – Italy; 1287-1299.</w:t>
      </w:r>
    </w:p>
    <w:p w:rsidR="00C83B7E" w:rsidRPr="00F71535" w:rsidRDefault="00266B45"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r w:rsidRPr="00266B45">
        <w:rPr>
          <w:rFonts w:ascii="Times New Roman" w:eastAsia="Calibri" w:hAnsi="Times New Roman" w:cs="Times New Roman"/>
          <w:bCs/>
          <w:iCs/>
          <w:sz w:val="24"/>
          <w:szCs w:val="28"/>
          <w:shd w:val="clear" w:color="auto" w:fill="FFFFFF"/>
          <w:lang w:val="en-US"/>
        </w:rPr>
        <w:t>11</w:t>
      </w:r>
      <w:r w:rsidR="002019C8" w:rsidRPr="00F71535">
        <w:rPr>
          <w:rFonts w:ascii="Times New Roman" w:eastAsia="Calibri" w:hAnsi="Times New Roman" w:cs="Times New Roman"/>
          <w:bCs/>
          <w:iCs/>
          <w:sz w:val="24"/>
          <w:szCs w:val="28"/>
          <w:shd w:val="clear" w:color="auto" w:fill="FFFFFF"/>
          <w:lang w:val="en-US"/>
        </w:rPr>
        <w:t xml:space="preserve">. </w:t>
      </w:r>
      <w:r w:rsidR="00C83B7E" w:rsidRPr="00F71535">
        <w:rPr>
          <w:rFonts w:ascii="Times New Roman" w:eastAsia="Calibri" w:hAnsi="Times New Roman" w:cs="Times New Roman"/>
          <w:bCs/>
          <w:iCs/>
          <w:sz w:val="24"/>
          <w:szCs w:val="28"/>
          <w:shd w:val="clear" w:color="auto" w:fill="FFFFFF"/>
          <w:lang w:val="en-US"/>
        </w:rPr>
        <w:t>Indigenous Meat Gross Production in Russia https://www.nationmaster.com/nmx/timeseries/russia-indigenous-meat-gross-production#dataviz</w:t>
      </w:r>
    </w:p>
    <w:p w:rsidR="00C83B7E" w:rsidRPr="00F71535" w:rsidRDefault="002019C8"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r w:rsidRPr="00F71535">
        <w:rPr>
          <w:rFonts w:ascii="Times New Roman" w:eastAsia="Calibri" w:hAnsi="Times New Roman" w:cs="Times New Roman"/>
          <w:bCs/>
          <w:iCs/>
          <w:sz w:val="24"/>
          <w:szCs w:val="28"/>
          <w:shd w:val="clear" w:color="auto" w:fill="FFFFFF"/>
          <w:lang w:val="en-US"/>
        </w:rPr>
        <w:t>1</w:t>
      </w:r>
      <w:r w:rsidR="00266B45" w:rsidRPr="00266B45">
        <w:rPr>
          <w:rFonts w:ascii="Times New Roman" w:eastAsia="Calibri" w:hAnsi="Times New Roman" w:cs="Times New Roman"/>
          <w:bCs/>
          <w:iCs/>
          <w:sz w:val="24"/>
          <w:szCs w:val="28"/>
          <w:shd w:val="clear" w:color="auto" w:fill="FFFFFF"/>
          <w:lang w:val="en-US"/>
        </w:rPr>
        <w:t>2</w:t>
      </w:r>
      <w:r w:rsidRPr="00F71535">
        <w:rPr>
          <w:rFonts w:ascii="Times New Roman" w:eastAsia="Calibri" w:hAnsi="Times New Roman" w:cs="Times New Roman"/>
          <w:bCs/>
          <w:iCs/>
          <w:sz w:val="24"/>
          <w:szCs w:val="28"/>
          <w:shd w:val="clear" w:color="auto" w:fill="FFFFFF"/>
          <w:lang w:val="en-US"/>
        </w:rPr>
        <w:t xml:space="preserve">. </w:t>
      </w:r>
      <w:r w:rsidR="00C83B7E" w:rsidRPr="00F71535">
        <w:rPr>
          <w:rFonts w:ascii="Times New Roman" w:eastAsia="Calibri" w:hAnsi="Times New Roman" w:cs="Times New Roman"/>
          <w:bCs/>
          <w:iCs/>
          <w:sz w:val="24"/>
          <w:szCs w:val="28"/>
          <w:shd w:val="clear" w:color="auto" w:fill="FFFFFF"/>
          <w:lang w:val="en-US"/>
        </w:rPr>
        <w:t>Joly T</w:t>
      </w:r>
      <w:r w:rsidR="00AA579F" w:rsidRPr="00AA579F">
        <w:rPr>
          <w:rFonts w:ascii="Times New Roman" w:eastAsia="Calibri" w:hAnsi="Times New Roman" w:cs="Times New Roman"/>
          <w:bCs/>
          <w:iCs/>
          <w:sz w:val="24"/>
          <w:szCs w:val="28"/>
          <w:shd w:val="clear" w:color="auto" w:fill="FFFFFF"/>
          <w:lang w:val="en-US"/>
        </w:rPr>
        <w:t>.</w:t>
      </w:r>
      <w:r w:rsidR="00C83B7E" w:rsidRPr="00F71535">
        <w:rPr>
          <w:rFonts w:ascii="Times New Roman" w:eastAsia="Calibri" w:hAnsi="Times New Roman" w:cs="Times New Roman"/>
          <w:bCs/>
          <w:iCs/>
          <w:sz w:val="24"/>
          <w:szCs w:val="28"/>
          <w:shd w:val="clear" w:color="auto" w:fill="FFFFFF"/>
          <w:lang w:val="en-US"/>
        </w:rPr>
        <w:t>, Vicente J</w:t>
      </w:r>
      <w:r w:rsidR="00AA579F" w:rsidRPr="00AA579F">
        <w:rPr>
          <w:rFonts w:ascii="Times New Roman" w:eastAsia="Calibri" w:hAnsi="Times New Roman" w:cs="Times New Roman"/>
          <w:bCs/>
          <w:iCs/>
          <w:sz w:val="24"/>
          <w:szCs w:val="28"/>
          <w:shd w:val="clear" w:color="auto" w:fill="FFFFFF"/>
          <w:lang w:val="en-US"/>
        </w:rPr>
        <w:t>.</w:t>
      </w:r>
      <w:r w:rsidR="00C83B7E" w:rsidRPr="00F71535">
        <w:rPr>
          <w:rFonts w:ascii="Times New Roman" w:eastAsia="Calibri" w:hAnsi="Times New Roman" w:cs="Times New Roman"/>
          <w:bCs/>
          <w:iCs/>
          <w:sz w:val="24"/>
          <w:szCs w:val="28"/>
          <w:shd w:val="clear" w:color="auto" w:fill="FFFFFF"/>
          <w:lang w:val="en-US"/>
        </w:rPr>
        <w:t>S</w:t>
      </w:r>
      <w:r w:rsidR="00AA579F" w:rsidRPr="00AA579F">
        <w:rPr>
          <w:rFonts w:ascii="Times New Roman" w:eastAsia="Calibri" w:hAnsi="Times New Roman" w:cs="Times New Roman"/>
          <w:bCs/>
          <w:iCs/>
          <w:sz w:val="24"/>
          <w:szCs w:val="28"/>
          <w:shd w:val="clear" w:color="auto" w:fill="FFFFFF"/>
          <w:lang w:val="en-US"/>
        </w:rPr>
        <w:t>.</w:t>
      </w:r>
      <w:r w:rsidR="00C83B7E" w:rsidRPr="00F71535">
        <w:rPr>
          <w:rFonts w:ascii="Times New Roman" w:eastAsia="Calibri" w:hAnsi="Times New Roman" w:cs="Times New Roman"/>
          <w:bCs/>
          <w:iCs/>
          <w:sz w:val="24"/>
          <w:szCs w:val="28"/>
          <w:shd w:val="clear" w:color="auto" w:fill="FFFFFF"/>
          <w:lang w:val="en-US"/>
        </w:rPr>
        <w:t xml:space="preserve">, </w:t>
      </w:r>
      <w:proofErr w:type="spellStart"/>
      <w:r w:rsidR="00C83B7E" w:rsidRPr="00F71535">
        <w:rPr>
          <w:rFonts w:ascii="Times New Roman" w:eastAsia="Calibri" w:hAnsi="Times New Roman" w:cs="Times New Roman"/>
          <w:bCs/>
          <w:iCs/>
          <w:sz w:val="24"/>
          <w:szCs w:val="28"/>
          <w:shd w:val="clear" w:color="auto" w:fill="FFFFFF"/>
          <w:lang w:val="en-US"/>
        </w:rPr>
        <w:t>Theau</w:t>
      </w:r>
      <w:proofErr w:type="spellEnd"/>
      <w:r w:rsidR="00C83B7E" w:rsidRPr="00F71535">
        <w:rPr>
          <w:rFonts w:ascii="Times New Roman" w:eastAsia="Calibri" w:hAnsi="Times New Roman" w:cs="Times New Roman"/>
          <w:bCs/>
          <w:iCs/>
          <w:sz w:val="24"/>
          <w:szCs w:val="28"/>
          <w:shd w:val="clear" w:color="auto" w:fill="FFFFFF"/>
          <w:lang w:val="en-US"/>
        </w:rPr>
        <w:t>-Clement M</w:t>
      </w:r>
      <w:r w:rsidR="00AA579F" w:rsidRPr="00AA579F">
        <w:rPr>
          <w:rFonts w:ascii="Times New Roman" w:eastAsia="Calibri" w:hAnsi="Times New Roman" w:cs="Times New Roman"/>
          <w:bCs/>
          <w:iCs/>
          <w:sz w:val="24"/>
          <w:szCs w:val="28"/>
          <w:shd w:val="clear" w:color="auto" w:fill="FFFFFF"/>
          <w:lang w:val="en-US"/>
        </w:rPr>
        <w:t>.</w:t>
      </w:r>
      <w:r w:rsidR="00C83B7E" w:rsidRPr="00F71535">
        <w:rPr>
          <w:rFonts w:ascii="Times New Roman" w:eastAsia="Calibri" w:hAnsi="Times New Roman" w:cs="Times New Roman"/>
          <w:bCs/>
          <w:iCs/>
          <w:sz w:val="24"/>
          <w:szCs w:val="28"/>
          <w:shd w:val="clear" w:color="auto" w:fill="FFFFFF"/>
          <w:lang w:val="en-US"/>
        </w:rPr>
        <w:t>, et al. Cryopreservation of genetic resources in rabbit species: Practical application. In: Proceedings of 6th World Rabbit Congress. Toulouse. Vol. 2. 1996. pp. 293-298</w:t>
      </w:r>
      <w:r w:rsidRPr="00F71535">
        <w:rPr>
          <w:rFonts w:ascii="Times New Roman" w:eastAsia="Calibri" w:hAnsi="Times New Roman" w:cs="Times New Roman"/>
          <w:bCs/>
          <w:iCs/>
          <w:sz w:val="24"/>
          <w:szCs w:val="28"/>
          <w:shd w:val="clear" w:color="auto" w:fill="FFFFFF"/>
          <w:lang w:val="en-US"/>
        </w:rPr>
        <w:t>.</w:t>
      </w:r>
    </w:p>
    <w:p w:rsidR="00C83B7E" w:rsidRPr="00F71535" w:rsidRDefault="002019C8"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r w:rsidRPr="00F71535">
        <w:rPr>
          <w:rFonts w:ascii="Times New Roman" w:eastAsia="Calibri" w:hAnsi="Times New Roman" w:cs="Times New Roman"/>
          <w:bCs/>
          <w:iCs/>
          <w:sz w:val="24"/>
          <w:szCs w:val="28"/>
          <w:shd w:val="clear" w:color="auto" w:fill="FFFFFF"/>
          <w:lang w:val="en-US"/>
        </w:rPr>
        <w:t>1</w:t>
      </w:r>
      <w:r w:rsidR="00266B45" w:rsidRPr="004C1D5F">
        <w:rPr>
          <w:rFonts w:ascii="Times New Roman" w:eastAsia="Calibri" w:hAnsi="Times New Roman" w:cs="Times New Roman"/>
          <w:bCs/>
          <w:iCs/>
          <w:sz w:val="24"/>
          <w:szCs w:val="28"/>
          <w:shd w:val="clear" w:color="auto" w:fill="FFFFFF"/>
          <w:lang w:val="en-US"/>
        </w:rPr>
        <w:t>3</w:t>
      </w:r>
      <w:r w:rsidRPr="00F71535">
        <w:rPr>
          <w:rFonts w:ascii="Times New Roman" w:eastAsia="Calibri" w:hAnsi="Times New Roman" w:cs="Times New Roman"/>
          <w:bCs/>
          <w:iCs/>
          <w:sz w:val="24"/>
          <w:szCs w:val="28"/>
          <w:shd w:val="clear" w:color="auto" w:fill="FFFFFF"/>
          <w:lang w:val="en-US"/>
        </w:rPr>
        <w:t xml:space="preserve">. </w:t>
      </w:r>
      <w:proofErr w:type="spellStart"/>
      <w:r w:rsidR="00C83B7E" w:rsidRPr="00F71535">
        <w:rPr>
          <w:rFonts w:ascii="Times New Roman" w:eastAsia="Calibri" w:hAnsi="Times New Roman" w:cs="Times New Roman"/>
          <w:bCs/>
          <w:iCs/>
          <w:sz w:val="24"/>
          <w:szCs w:val="28"/>
          <w:shd w:val="clear" w:color="auto" w:fill="FFFFFF"/>
          <w:lang w:val="en-US"/>
        </w:rPr>
        <w:t>Lavara</w:t>
      </w:r>
      <w:proofErr w:type="spellEnd"/>
      <w:r w:rsidR="00C83B7E" w:rsidRPr="00F71535">
        <w:rPr>
          <w:rFonts w:ascii="Times New Roman" w:eastAsia="Calibri" w:hAnsi="Times New Roman" w:cs="Times New Roman"/>
          <w:bCs/>
          <w:iCs/>
          <w:sz w:val="24"/>
          <w:szCs w:val="28"/>
          <w:shd w:val="clear" w:color="auto" w:fill="FFFFFF"/>
          <w:lang w:val="en-US"/>
        </w:rPr>
        <w:t xml:space="preserve"> R</w:t>
      </w:r>
      <w:r w:rsidR="00AA579F" w:rsidRPr="0003620E">
        <w:rPr>
          <w:rFonts w:ascii="Times New Roman" w:eastAsia="Calibri" w:hAnsi="Times New Roman" w:cs="Times New Roman"/>
          <w:bCs/>
          <w:iCs/>
          <w:sz w:val="24"/>
          <w:szCs w:val="28"/>
          <w:shd w:val="clear" w:color="auto" w:fill="FFFFFF"/>
          <w:lang w:val="en-US"/>
        </w:rPr>
        <w:t>.</w:t>
      </w:r>
      <w:r w:rsidR="00C83B7E" w:rsidRPr="00F71535">
        <w:rPr>
          <w:rFonts w:ascii="Times New Roman" w:eastAsia="Calibri" w:hAnsi="Times New Roman" w:cs="Times New Roman"/>
          <w:bCs/>
          <w:iCs/>
          <w:sz w:val="24"/>
          <w:szCs w:val="28"/>
          <w:shd w:val="clear" w:color="auto" w:fill="FFFFFF"/>
          <w:lang w:val="en-US"/>
        </w:rPr>
        <w:t xml:space="preserve">, et al. </w:t>
      </w:r>
      <w:proofErr w:type="spellStart"/>
      <w:r w:rsidR="00C83B7E" w:rsidRPr="00F71535">
        <w:rPr>
          <w:rFonts w:ascii="Times New Roman" w:eastAsia="Calibri" w:hAnsi="Times New Roman" w:cs="Times New Roman"/>
          <w:bCs/>
          <w:iCs/>
          <w:sz w:val="24"/>
          <w:szCs w:val="28"/>
          <w:shd w:val="clear" w:color="auto" w:fill="FFFFFF"/>
          <w:lang w:val="en-US"/>
        </w:rPr>
        <w:t>Freezability</w:t>
      </w:r>
      <w:proofErr w:type="spellEnd"/>
      <w:r w:rsidR="00C83B7E" w:rsidRPr="00F71535">
        <w:rPr>
          <w:rFonts w:ascii="Times New Roman" w:eastAsia="Calibri" w:hAnsi="Times New Roman" w:cs="Times New Roman"/>
          <w:bCs/>
          <w:iCs/>
          <w:sz w:val="24"/>
          <w:szCs w:val="28"/>
          <w:shd w:val="clear" w:color="auto" w:fill="FFFFFF"/>
          <w:lang w:val="en-US"/>
        </w:rPr>
        <w:t xml:space="preserve"> genetics in rabbit semen. Theriogenology. 2017;102:54-58.</w:t>
      </w:r>
    </w:p>
    <w:p w:rsidR="00C83B7E" w:rsidRPr="00F71535" w:rsidRDefault="002019C8"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r w:rsidRPr="00F71535">
        <w:rPr>
          <w:rFonts w:ascii="Times New Roman" w:eastAsia="Calibri" w:hAnsi="Times New Roman" w:cs="Times New Roman"/>
          <w:bCs/>
          <w:iCs/>
          <w:sz w:val="24"/>
          <w:szCs w:val="28"/>
          <w:shd w:val="clear" w:color="auto" w:fill="FFFFFF"/>
          <w:lang w:val="en-US"/>
        </w:rPr>
        <w:t>1</w:t>
      </w:r>
      <w:r w:rsidR="00266B45" w:rsidRPr="00266B45">
        <w:rPr>
          <w:rFonts w:ascii="Times New Roman" w:eastAsia="Calibri" w:hAnsi="Times New Roman" w:cs="Times New Roman"/>
          <w:bCs/>
          <w:iCs/>
          <w:sz w:val="24"/>
          <w:szCs w:val="28"/>
          <w:shd w:val="clear" w:color="auto" w:fill="FFFFFF"/>
          <w:lang w:val="en-US"/>
        </w:rPr>
        <w:t>4</w:t>
      </w:r>
      <w:r w:rsidRPr="00F71535">
        <w:rPr>
          <w:rFonts w:ascii="Times New Roman" w:eastAsia="Calibri" w:hAnsi="Times New Roman" w:cs="Times New Roman"/>
          <w:bCs/>
          <w:iCs/>
          <w:sz w:val="24"/>
          <w:szCs w:val="28"/>
          <w:shd w:val="clear" w:color="auto" w:fill="FFFFFF"/>
          <w:lang w:val="en-US"/>
        </w:rPr>
        <w:t xml:space="preserve">. </w:t>
      </w:r>
      <w:proofErr w:type="spellStart"/>
      <w:r w:rsidR="00AA579F">
        <w:rPr>
          <w:rFonts w:ascii="Times New Roman" w:eastAsia="Calibri" w:hAnsi="Times New Roman" w:cs="Times New Roman"/>
          <w:bCs/>
          <w:iCs/>
          <w:sz w:val="24"/>
          <w:szCs w:val="28"/>
          <w:shd w:val="clear" w:color="auto" w:fill="FFFFFF"/>
          <w:lang w:val="en-US"/>
        </w:rPr>
        <w:t>Lebas</w:t>
      </w:r>
      <w:proofErr w:type="spellEnd"/>
      <w:r w:rsidR="00C83B7E" w:rsidRPr="00F71535">
        <w:rPr>
          <w:rFonts w:ascii="Times New Roman" w:eastAsia="Calibri" w:hAnsi="Times New Roman" w:cs="Times New Roman"/>
          <w:bCs/>
          <w:iCs/>
          <w:sz w:val="24"/>
          <w:szCs w:val="28"/>
          <w:shd w:val="clear" w:color="auto" w:fill="FFFFFF"/>
          <w:lang w:val="en-US"/>
        </w:rPr>
        <w:t xml:space="preserve"> F. Rabbit production in the World, w</w:t>
      </w:r>
      <w:r w:rsidRPr="00F71535">
        <w:rPr>
          <w:rFonts w:ascii="Times New Roman" w:eastAsia="Calibri" w:hAnsi="Times New Roman" w:cs="Times New Roman"/>
          <w:bCs/>
          <w:iCs/>
          <w:sz w:val="24"/>
          <w:szCs w:val="28"/>
          <w:shd w:val="clear" w:color="auto" w:fill="FFFFFF"/>
          <w:lang w:val="en-US"/>
        </w:rPr>
        <w:t>ith a special reference to West</w:t>
      </w:r>
      <w:r w:rsidR="00C83B7E" w:rsidRPr="00F71535">
        <w:rPr>
          <w:rFonts w:ascii="Times New Roman" w:eastAsia="Calibri" w:hAnsi="Times New Roman" w:cs="Times New Roman"/>
          <w:bCs/>
          <w:iCs/>
          <w:sz w:val="24"/>
          <w:szCs w:val="28"/>
          <w:shd w:val="clear" w:color="auto" w:fill="FFFFFF"/>
          <w:lang w:val="en-US"/>
        </w:rPr>
        <w:t>ern Europe. Conference for promotion of rabbit production in Russia, Kazan, 30th October 2009. http://www.cuniculture.info</w:t>
      </w:r>
    </w:p>
    <w:p w:rsidR="00C83B7E" w:rsidRPr="00F71535" w:rsidRDefault="002019C8"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r w:rsidRPr="00F71535">
        <w:rPr>
          <w:rFonts w:ascii="Times New Roman" w:eastAsia="Calibri" w:hAnsi="Times New Roman" w:cs="Times New Roman"/>
          <w:bCs/>
          <w:iCs/>
          <w:sz w:val="24"/>
          <w:szCs w:val="28"/>
          <w:shd w:val="clear" w:color="auto" w:fill="FFFFFF"/>
          <w:lang w:val="en-US"/>
        </w:rPr>
        <w:t>1</w:t>
      </w:r>
      <w:r w:rsidR="00266B45" w:rsidRPr="00266B45">
        <w:rPr>
          <w:rFonts w:ascii="Times New Roman" w:eastAsia="Calibri" w:hAnsi="Times New Roman" w:cs="Times New Roman"/>
          <w:bCs/>
          <w:iCs/>
          <w:sz w:val="24"/>
          <w:szCs w:val="28"/>
          <w:shd w:val="clear" w:color="auto" w:fill="FFFFFF"/>
          <w:lang w:val="en-US"/>
        </w:rPr>
        <w:t>5</w:t>
      </w:r>
      <w:r w:rsidRPr="00F71535">
        <w:rPr>
          <w:rFonts w:ascii="Times New Roman" w:eastAsia="Calibri" w:hAnsi="Times New Roman" w:cs="Times New Roman"/>
          <w:bCs/>
          <w:iCs/>
          <w:sz w:val="24"/>
          <w:szCs w:val="28"/>
          <w:shd w:val="clear" w:color="auto" w:fill="FFFFFF"/>
          <w:lang w:val="en-US"/>
        </w:rPr>
        <w:t xml:space="preserve">. </w:t>
      </w:r>
      <w:r w:rsidR="00C83B7E" w:rsidRPr="00F71535">
        <w:rPr>
          <w:rFonts w:ascii="Times New Roman" w:eastAsia="Calibri" w:hAnsi="Times New Roman" w:cs="Times New Roman"/>
          <w:bCs/>
          <w:iCs/>
          <w:sz w:val="24"/>
          <w:szCs w:val="28"/>
          <w:shd w:val="clear" w:color="auto" w:fill="FFFFFF"/>
          <w:lang w:val="en-US"/>
        </w:rPr>
        <w:t>López-</w:t>
      </w:r>
      <w:proofErr w:type="spellStart"/>
      <w:r w:rsidR="00C83B7E" w:rsidRPr="00F71535">
        <w:rPr>
          <w:rFonts w:ascii="Times New Roman" w:eastAsia="Calibri" w:hAnsi="Times New Roman" w:cs="Times New Roman"/>
          <w:bCs/>
          <w:iCs/>
          <w:sz w:val="24"/>
          <w:szCs w:val="28"/>
          <w:shd w:val="clear" w:color="auto" w:fill="FFFFFF"/>
          <w:lang w:val="en-US"/>
        </w:rPr>
        <w:t>Gatius</w:t>
      </w:r>
      <w:proofErr w:type="spellEnd"/>
      <w:r w:rsidR="00C83B7E" w:rsidRPr="00F71535">
        <w:rPr>
          <w:rFonts w:ascii="Times New Roman" w:eastAsia="Calibri" w:hAnsi="Times New Roman" w:cs="Times New Roman"/>
          <w:bCs/>
          <w:iCs/>
          <w:sz w:val="24"/>
          <w:szCs w:val="28"/>
          <w:shd w:val="clear" w:color="auto" w:fill="FFFFFF"/>
          <w:lang w:val="en-US"/>
        </w:rPr>
        <w:t xml:space="preserve"> F</w:t>
      </w:r>
      <w:r w:rsidR="00AA579F" w:rsidRPr="00AA579F">
        <w:rPr>
          <w:rFonts w:ascii="Times New Roman" w:eastAsia="Calibri" w:hAnsi="Times New Roman" w:cs="Times New Roman"/>
          <w:bCs/>
          <w:iCs/>
          <w:sz w:val="24"/>
          <w:szCs w:val="28"/>
          <w:shd w:val="clear" w:color="auto" w:fill="FFFFFF"/>
          <w:lang w:val="en-US"/>
        </w:rPr>
        <w:t>.</w:t>
      </w:r>
      <w:r w:rsidR="00C83B7E" w:rsidRPr="00F71535">
        <w:rPr>
          <w:rFonts w:ascii="Times New Roman" w:eastAsia="Calibri" w:hAnsi="Times New Roman" w:cs="Times New Roman"/>
          <w:bCs/>
          <w:iCs/>
          <w:sz w:val="24"/>
          <w:szCs w:val="28"/>
          <w:shd w:val="clear" w:color="auto" w:fill="FFFFFF"/>
          <w:lang w:val="en-US"/>
        </w:rPr>
        <w:t xml:space="preserve">, </w:t>
      </w:r>
      <w:proofErr w:type="spellStart"/>
      <w:r w:rsidR="00C83B7E" w:rsidRPr="00F71535">
        <w:rPr>
          <w:rFonts w:ascii="Times New Roman" w:eastAsia="Calibri" w:hAnsi="Times New Roman" w:cs="Times New Roman"/>
          <w:bCs/>
          <w:iCs/>
          <w:sz w:val="24"/>
          <w:szCs w:val="28"/>
          <w:shd w:val="clear" w:color="auto" w:fill="FFFFFF"/>
          <w:lang w:val="en-US"/>
        </w:rPr>
        <w:t>Sances</w:t>
      </w:r>
      <w:proofErr w:type="spellEnd"/>
      <w:r w:rsidR="00C83B7E" w:rsidRPr="00F71535">
        <w:rPr>
          <w:rFonts w:ascii="Times New Roman" w:eastAsia="Calibri" w:hAnsi="Times New Roman" w:cs="Times New Roman"/>
          <w:bCs/>
          <w:iCs/>
          <w:sz w:val="24"/>
          <w:szCs w:val="28"/>
          <w:shd w:val="clear" w:color="auto" w:fill="FFFFFF"/>
          <w:lang w:val="en-US"/>
        </w:rPr>
        <w:t xml:space="preserve"> G</w:t>
      </w:r>
      <w:r w:rsidR="00AA579F" w:rsidRPr="00AA579F">
        <w:rPr>
          <w:rFonts w:ascii="Times New Roman" w:eastAsia="Calibri" w:hAnsi="Times New Roman" w:cs="Times New Roman"/>
          <w:bCs/>
          <w:iCs/>
          <w:sz w:val="24"/>
          <w:szCs w:val="28"/>
          <w:shd w:val="clear" w:color="auto" w:fill="FFFFFF"/>
          <w:lang w:val="en-US"/>
        </w:rPr>
        <w:t>.</w:t>
      </w:r>
      <w:r w:rsidR="00C83B7E" w:rsidRPr="00F71535">
        <w:rPr>
          <w:rFonts w:ascii="Times New Roman" w:eastAsia="Calibri" w:hAnsi="Times New Roman" w:cs="Times New Roman"/>
          <w:bCs/>
          <w:iCs/>
          <w:sz w:val="24"/>
          <w:szCs w:val="28"/>
          <w:shd w:val="clear" w:color="auto" w:fill="FFFFFF"/>
          <w:lang w:val="en-US"/>
        </w:rPr>
        <w:t xml:space="preserve">, </w:t>
      </w:r>
      <w:proofErr w:type="spellStart"/>
      <w:r w:rsidR="00C83B7E" w:rsidRPr="00F71535">
        <w:rPr>
          <w:rFonts w:ascii="Times New Roman" w:eastAsia="Calibri" w:hAnsi="Times New Roman" w:cs="Times New Roman"/>
          <w:bCs/>
          <w:iCs/>
          <w:sz w:val="24"/>
          <w:szCs w:val="28"/>
          <w:shd w:val="clear" w:color="auto" w:fill="FFFFFF"/>
          <w:lang w:val="en-US"/>
        </w:rPr>
        <w:t>Sáncho</w:t>
      </w:r>
      <w:proofErr w:type="spellEnd"/>
      <w:r w:rsidR="00C83B7E" w:rsidRPr="00F71535">
        <w:rPr>
          <w:rFonts w:ascii="Times New Roman" w:eastAsia="Calibri" w:hAnsi="Times New Roman" w:cs="Times New Roman"/>
          <w:bCs/>
          <w:iCs/>
          <w:sz w:val="24"/>
          <w:szCs w:val="28"/>
          <w:shd w:val="clear" w:color="auto" w:fill="FFFFFF"/>
          <w:lang w:val="en-US"/>
        </w:rPr>
        <w:t xml:space="preserve"> M</w:t>
      </w:r>
      <w:r w:rsidR="00AA579F" w:rsidRPr="00AA579F">
        <w:rPr>
          <w:rFonts w:ascii="Times New Roman" w:eastAsia="Calibri" w:hAnsi="Times New Roman" w:cs="Times New Roman"/>
          <w:bCs/>
          <w:iCs/>
          <w:sz w:val="24"/>
          <w:szCs w:val="28"/>
          <w:shd w:val="clear" w:color="auto" w:fill="FFFFFF"/>
          <w:lang w:val="en-US"/>
        </w:rPr>
        <w:t>.</w:t>
      </w:r>
      <w:r w:rsidR="00C83B7E" w:rsidRPr="00F71535">
        <w:rPr>
          <w:rFonts w:ascii="Times New Roman" w:eastAsia="Calibri" w:hAnsi="Times New Roman" w:cs="Times New Roman"/>
          <w:bCs/>
          <w:iCs/>
          <w:sz w:val="24"/>
          <w:szCs w:val="28"/>
          <w:shd w:val="clear" w:color="auto" w:fill="FFFFFF"/>
          <w:lang w:val="en-US"/>
        </w:rPr>
        <w:t>, et al. Effect of solid storage at 15°C on the subsequent motility and fertility of rabbit semen. Theriogenology. 2005;64:252-260.</w:t>
      </w:r>
    </w:p>
    <w:p w:rsidR="00AF1129" w:rsidRPr="00F71535" w:rsidRDefault="002019C8"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r w:rsidRPr="00F71535">
        <w:rPr>
          <w:rFonts w:ascii="Times New Roman" w:eastAsia="Calibri" w:hAnsi="Times New Roman" w:cs="Times New Roman"/>
          <w:bCs/>
          <w:iCs/>
          <w:sz w:val="24"/>
          <w:szCs w:val="28"/>
          <w:shd w:val="clear" w:color="auto" w:fill="FFFFFF"/>
          <w:lang w:val="en-US"/>
        </w:rPr>
        <w:t>1</w:t>
      </w:r>
      <w:r w:rsidR="00266B45" w:rsidRPr="00266B45">
        <w:rPr>
          <w:rFonts w:ascii="Times New Roman" w:eastAsia="Calibri" w:hAnsi="Times New Roman" w:cs="Times New Roman"/>
          <w:bCs/>
          <w:iCs/>
          <w:sz w:val="24"/>
          <w:szCs w:val="28"/>
          <w:shd w:val="clear" w:color="auto" w:fill="FFFFFF"/>
          <w:lang w:val="en-US"/>
        </w:rPr>
        <w:t>6</w:t>
      </w:r>
      <w:r w:rsidRPr="00F71535">
        <w:rPr>
          <w:rFonts w:ascii="Times New Roman" w:eastAsia="Calibri" w:hAnsi="Times New Roman" w:cs="Times New Roman"/>
          <w:bCs/>
          <w:iCs/>
          <w:sz w:val="24"/>
          <w:szCs w:val="28"/>
          <w:shd w:val="clear" w:color="auto" w:fill="FFFFFF"/>
          <w:lang w:val="en-US"/>
        </w:rPr>
        <w:t xml:space="preserve">. </w:t>
      </w:r>
      <w:r w:rsidR="00AF1129" w:rsidRPr="00F71535">
        <w:rPr>
          <w:rFonts w:ascii="Times New Roman" w:eastAsia="Calibri" w:hAnsi="Times New Roman" w:cs="Times New Roman"/>
          <w:bCs/>
          <w:iCs/>
          <w:sz w:val="24"/>
          <w:szCs w:val="28"/>
          <w:shd w:val="clear" w:color="auto" w:fill="FFFFFF"/>
          <w:lang w:val="en-US"/>
        </w:rPr>
        <w:t xml:space="preserve">Mancini S, </w:t>
      </w:r>
      <w:proofErr w:type="spellStart"/>
      <w:r w:rsidR="00AF1129" w:rsidRPr="00F71535">
        <w:rPr>
          <w:rFonts w:ascii="Times New Roman" w:eastAsia="Calibri" w:hAnsi="Times New Roman" w:cs="Times New Roman"/>
          <w:bCs/>
          <w:iCs/>
          <w:sz w:val="24"/>
          <w:szCs w:val="28"/>
          <w:shd w:val="clear" w:color="auto" w:fill="FFFFFF"/>
          <w:lang w:val="en-US"/>
        </w:rPr>
        <w:t>Paci</w:t>
      </w:r>
      <w:proofErr w:type="spellEnd"/>
      <w:r w:rsidR="00AF1129" w:rsidRPr="00F71535">
        <w:rPr>
          <w:rFonts w:ascii="Times New Roman" w:eastAsia="Calibri" w:hAnsi="Times New Roman" w:cs="Times New Roman"/>
          <w:bCs/>
          <w:iCs/>
          <w:sz w:val="24"/>
          <w:szCs w:val="28"/>
          <w:shd w:val="clear" w:color="auto" w:fill="FFFFFF"/>
          <w:lang w:val="en-US"/>
        </w:rPr>
        <w:t xml:space="preserve"> G Probiotics in Rabbit Farming: Growth Performance, Health Status, and Meat Quality Animals (Basel). 2021 Nov 26;11(12):3388.</w:t>
      </w:r>
    </w:p>
    <w:p w:rsidR="00C83B7E" w:rsidRPr="00F71535" w:rsidRDefault="002019C8"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r w:rsidRPr="00AA579F">
        <w:rPr>
          <w:rFonts w:ascii="Times New Roman" w:eastAsia="Calibri" w:hAnsi="Times New Roman" w:cs="Times New Roman"/>
          <w:bCs/>
          <w:iCs/>
          <w:sz w:val="24"/>
          <w:szCs w:val="28"/>
          <w:shd w:val="clear" w:color="auto" w:fill="FFFFFF"/>
          <w:lang w:val="en-US"/>
        </w:rPr>
        <w:t>1</w:t>
      </w:r>
      <w:r w:rsidR="00266B45" w:rsidRPr="004C1D5F">
        <w:rPr>
          <w:rFonts w:ascii="Times New Roman" w:eastAsia="Calibri" w:hAnsi="Times New Roman" w:cs="Times New Roman"/>
          <w:bCs/>
          <w:iCs/>
          <w:sz w:val="24"/>
          <w:szCs w:val="28"/>
          <w:shd w:val="clear" w:color="auto" w:fill="FFFFFF"/>
          <w:lang w:val="en-US"/>
        </w:rPr>
        <w:t>7</w:t>
      </w:r>
      <w:r w:rsidRPr="00AA579F">
        <w:rPr>
          <w:rFonts w:ascii="Times New Roman" w:eastAsia="Calibri" w:hAnsi="Times New Roman" w:cs="Times New Roman"/>
          <w:bCs/>
          <w:iCs/>
          <w:sz w:val="24"/>
          <w:szCs w:val="28"/>
          <w:shd w:val="clear" w:color="auto" w:fill="FFFFFF"/>
          <w:lang w:val="en-US"/>
        </w:rPr>
        <w:t xml:space="preserve">. </w:t>
      </w:r>
      <w:proofErr w:type="spellStart"/>
      <w:r w:rsidR="00C83B7E" w:rsidRPr="00F71535">
        <w:rPr>
          <w:rFonts w:ascii="Times New Roman" w:eastAsia="Calibri" w:hAnsi="Times New Roman" w:cs="Times New Roman"/>
          <w:bCs/>
          <w:iCs/>
          <w:sz w:val="24"/>
          <w:szCs w:val="28"/>
          <w:shd w:val="clear" w:color="auto" w:fill="FFFFFF"/>
          <w:lang w:val="en-US"/>
        </w:rPr>
        <w:t>Mocé</w:t>
      </w:r>
      <w:proofErr w:type="spellEnd"/>
      <w:r w:rsidR="00C83B7E" w:rsidRPr="00F71535">
        <w:rPr>
          <w:rFonts w:ascii="Times New Roman" w:eastAsia="Calibri" w:hAnsi="Times New Roman" w:cs="Times New Roman"/>
          <w:bCs/>
          <w:iCs/>
          <w:sz w:val="24"/>
          <w:szCs w:val="28"/>
          <w:shd w:val="clear" w:color="auto" w:fill="FFFFFF"/>
          <w:lang w:val="en-US"/>
        </w:rPr>
        <w:t xml:space="preserve"> E</w:t>
      </w:r>
      <w:r w:rsidR="00AA579F" w:rsidRPr="00AA579F">
        <w:rPr>
          <w:rFonts w:ascii="Times New Roman" w:eastAsia="Calibri" w:hAnsi="Times New Roman" w:cs="Times New Roman"/>
          <w:bCs/>
          <w:iCs/>
          <w:sz w:val="24"/>
          <w:szCs w:val="28"/>
          <w:shd w:val="clear" w:color="auto" w:fill="FFFFFF"/>
          <w:lang w:val="en-US"/>
        </w:rPr>
        <w:t>.</w:t>
      </w:r>
      <w:r w:rsidR="00C83B7E" w:rsidRPr="00F71535">
        <w:rPr>
          <w:rFonts w:ascii="Times New Roman" w:eastAsia="Calibri" w:hAnsi="Times New Roman" w:cs="Times New Roman"/>
          <w:bCs/>
          <w:iCs/>
          <w:sz w:val="24"/>
          <w:szCs w:val="28"/>
          <w:shd w:val="clear" w:color="auto" w:fill="FFFFFF"/>
          <w:lang w:val="en-US"/>
        </w:rPr>
        <w:t>, Vicente</w:t>
      </w:r>
      <w:r w:rsidR="00AA579F" w:rsidRPr="00AA579F">
        <w:rPr>
          <w:rFonts w:ascii="Times New Roman" w:eastAsia="Calibri" w:hAnsi="Times New Roman" w:cs="Times New Roman"/>
          <w:bCs/>
          <w:iCs/>
          <w:sz w:val="24"/>
          <w:szCs w:val="28"/>
          <w:shd w:val="clear" w:color="auto" w:fill="FFFFFF"/>
          <w:lang w:val="en-US"/>
        </w:rPr>
        <w:t>.</w:t>
      </w:r>
      <w:r w:rsidR="00C83B7E" w:rsidRPr="00F71535">
        <w:rPr>
          <w:rFonts w:ascii="Times New Roman" w:eastAsia="Calibri" w:hAnsi="Times New Roman" w:cs="Times New Roman"/>
          <w:bCs/>
          <w:iCs/>
          <w:sz w:val="24"/>
          <w:szCs w:val="28"/>
          <w:shd w:val="clear" w:color="auto" w:fill="FFFFFF"/>
          <w:lang w:val="en-US"/>
        </w:rPr>
        <w:t xml:space="preserve"> J</w:t>
      </w:r>
      <w:r w:rsidR="00AA579F" w:rsidRPr="00AA579F">
        <w:rPr>
          <w:rFonts w:ascii="Times New Roman" w:eastAsia="Calibri" w:hAnsi="Times New Roman" w:cs="Times New Roman"/>
          <w:bCs/>
          <w:iCs/>
          <w:sz w:val="24"/>
          <w:szCs w:val="28"/>
          <w:shd w:val="clear" w:color="auto" w:fill="FFFFFF"/>
          <w:lang w:val="en-US"/>
        </w:rPr>
        <w:t>.</w:t>
      </w:r>
      <w:r w:rsidR="00C83B7E" w:rsidRPr="00F71535">
        <w:rPr>
          <w:rFonts w:ascii="Times New Roman" w:eastAsia="Calibri" w:hAnsi="Times New Roman" w:cs="Times New Roman"/>
          <w:bCs/>
          <w:iCs/>
          <w:sz w:val="24"/>
          <w:szCs w:val="28"/>
          <w:shd w:val="clear" w:color="auto" w:fill="FFFFFF"/>
          <w:lang w:val="en-US"/>
        </w:rPr>
        <w:t>S. Rabbit sperm cryopr</w:t>
      </w:r>
      <w:r w:rsidR="00AF1129" w:rsidRPr="00F71535">
        <w:rPr>
          <w:rFonts w:ascii="Times New Roman" w:eastAsia="Calibri" w:hAnsi="Times New Roman" w:cs="Times New Roman"/>
          <w:bCs/>
          <w:iCs/>
          <w:sz w:val="24"/>
          <w:szCs w:val="28"/>
          <w:shd w:val="clear" w:color="auto" w:fill="FFFFFF"/>
          <w:lang w:val="en-US"/>
        </w:rPr>
        <w:t>eservation: A review. Animal Re</w:t>
      </w:r>
      <w:r w:rsidR="00C83B7E" w:rsidRPr="00F71535">
        <w:rPr>
          <w:rFonts w:ascii="Times New Roman" w:eastAsia="Calibri" w:hAnsi="Times New Roman" w:cs="Times New Roman"/>
          <w:bCs/>
          <w:iCs/>
          <w:sz w:val="24"/>
          <w:szCs w:val="28"/>
          <w:shd w:val="clear" w:color="auto" w:fill="FFFFFF"/>
          <w:lang w:val="en-US"/>
        </w:rPr>
        <w:t>production Science. 2009;110:1-24.</w:t>
      </w:r>
    </w:p>
    <w:p w:rsidR="00C83B7E" w:rsidRPr="00F71535" w:rsidRDefault="002019C8"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r w:rsidRPr="00AA579F">
        <w:rPr>
          <w:rFonts w:ascii="Times New Roman" w:eastAsia="Calibri" w:hAnsi="Times New Roman" w:cs="Times New Roman"/>
          <w:bCs/>
          <w:iCs/>
          <w:sz w:val="24"/>
          <w:szCs w:val="28"/>
          <w:shd w:val="clear" w:color="auto" w:fill="FFFFFF"/>
          <w:lang w:val="en-US"/>
        </w:rPr>
        <w:t>1</w:t>
      </w:r>
      <w:r w:rsidR="00266B45" w:rsidRPr="004C1D5F">
        <w:rPr>
          <w:rFonts w:ascii="Times New Roman" w:eastAsia="Calibri" w:hAnsi="Times New Roman" w:cs="Times New Roman"/>
          <w:bCs/>
          <w:iCs/>
          <w:sz w:val="24"/>
          <w:szCs w:val="28"/>
          <w:shd w:val="clear" w:color="auto" w:fill="FFFFFF"/>
          <w:lang w:val="en-US"/>
        </w:rPr>
        <w:t>8</w:t>
      </w:r>
      <w:r w:rsidRPr="00AA579F">
        <w:rPr>
          <w:rFonts w:ascii="Times New Roman" w:eastAsia="Calibri" w:hAnsi="Times New Roman" w:cs="Times New Roman"/>
          <w:bCs/>
          <w:iCs/>
          <w:sz w:val="24"/>
          <w:szCs w:val="28"/>
          <w:shd w:val="clear" w:color="auto" w:fill="FFFFFF"/>
          <w:lang w:val="en-US"/>
        </w:rPr>
        <w:t xml:space="preserve">. </w:t>
      </w:r>
      <w:proofErr w:type="spellStart"/>
      <w:r w:rsidR="00AA579F">
        <w:rPr>
          <w:rFonts w:ascii="Times New Roman" w:eastAsia="Calibri" w:hAnsi="Times New Roman" w:cs="Times New Roman"/>
          <w:bCs/>
          <w:iCs/>
          <w:sz w:val="24"/>
          <w:szCs w:val="28"/>
          <w:shd w:val="clear" w:color="auto" w:fill="FFFFFF"/>
          <w:lang w:val="en-US"/>
        </w:rPr>
        <w:t>Ouhayoun</w:t>
      </w:r>
      <w:proofErr w:type="spellEnd"/>
      <w:r w:rsidR="00C83B7E" w:rsidRPr="00F71535">
        <w:rPr>
          <w:rFonts w:ascii="Times New Roman" w:eastAsia="Calibri" w:hAnsi="Times New Roman" w:cs="Times New Roman"/>
          <w:bCs/>
          <w:iCs/>
          <w:sz w:val="24"/>
          <w:szCs w:val="28"/>
          <w:shd w:val="clear" w:color="auto" w:fill="FFFFFF"/>
          <w:lang w:val="en-US"/>
        </w:rPr>
        <w:t xml:space="preserve"> J. 1974. Les </w:t>
      </w:r>
      <w:proofErr w:type="spellStart"/>
      <w:r w:rsidR="00C83B7E" w:rsidRPr="00F71535">
        <w:rPr>
          <w:rFonts w:ascii="Times New Roman" w:eastAsia="Calibri" w:hAnsi="Times New Roman" w:cs="Times New Roman"/>
          <w:bCs/>
          <w:iCs/>
          <w:sz w:val="24"/>
          <w:szCs w:val="28"/>
          <w:shd w:val="clear" w:color="auto" w:fill="FFFFFF"/>
          <w:lang w:val="en-US"/>
        </w:rPr>
        <w:t>qualités</w:t>
      </w:r>
      <w:proofErr w:type="spellEnd"/>
      <w:r w:rsidR="00C83B7E" w:rsidRPr="00F71535">
        <w:rPr>
          <w:rFonts w:ascii="Times New Roman" w:eastAsia="Calibri" w:hAnsi="Times New Roman" w:cs="Times New Roman"/>
          <w:bCs/>
          <w:iCs/>
          <w:sz w:val="24"/>
          <w:szCs w:val="28"/>
          <w:shd w:val="clear" w:color="auto" w:fill="FFFFFF"/>
          <w:lang w:val="en-US"/>
        </w:rPr>
        <w:t xml:space="preserve"> </w:t>
      </w:r>
      <w:proofErr w:type="spellStart"/>
      <w:r w:rsidR="00C83B7E" w:rsidRPr="00F71535">
        <w:rPr>
          <w:rFonts w:ascii="Times New Roman" w:eastAsia="Calibri" w:hAnsi="Times New Roman" w:cs="Times New Roman"/>
          <w:bCs/>
          <w:iCs/>
          <w:sz w:val="24"/>
          <w:szCs w:val="28"/>
          <w:shd w:val="clear" w:color="auto" w:fill="FFFFFF"/>
          <w:lang w:val="en-US"/>
        </w:rPr>
        <w:t>bouchéres</w:t>
      </w:r>
      <w:proofErr w:type="spellEnd"/>
      <w:r w:rsidR="00C83B7E" w:rsidRPr="00F71535">
        <w:rPr>
          <w:rFonts w:ascii="Times New Roman" w:eastAsia="Calibri" w:hAnsi="Times New Roman" w:cs="Times New Roman"/>
          <w:bCs/>
          <w:iCs/>
          <w:sz w:val="24"/>
          <w:szCs w:val="28"/>
          <w:shd w:val="clear" w:color="auto" w:fill="FFFFFF"/>
          <w:lang w:val="en-US"/>
        </w:rPr>
        <w:t xml:space="preserve"> du lapin: acquis et perspectives de </w:t>
      </w:r>
      <w:proofErr w:type="spellStart"/>
      <w:r w:rsidR="00C83B7E" w:rsidRPr="00F71535">
        <w:rPr>
          <w:rFonts w:ascii="Times New Roman" w:eastAsia="Calibri" w:hAnsi="Times New Roman" w:cs="Times New Roman"/>
          <w:bCs/>
          <w:iCs/>
          <w:sz w:val="24"/>
          <w:szCs w:val="28"/>
          <w:shd w:val="clear" w:color="auto" w:fill="FFFFFF"/>
          <w:lang w:val="en-US"/>
        </w:rPr>
        <w:t>recherches</w:t>
      </w:r>
      <w:proofErr w:type="spellEnd"/>
      <w:r w:rsidR="00C83B7E" w:rsidRPr="00F71535">
        <w:rPr>
          <w:rFonts w:ascii="Times New Roman" w:eastAsia="Calibri" w:hAnsi="Times New Roman" w:cs="Times New Roman"/>
          <w:bCs/>
          <w:iCs/>
          <w:sz w:val="24"/>
          <w:szCs w:val="28"/>
          <w:shd w:val="clear" w:color="auto" w:fill="FFFFFF"/>
          <w:lang w:val="en-US"/>
        </w:rPr>
        <w:t>. Cuniculture, 1: 92-100.</w:t>
      </w:r>
    </w:p>
    <w:p w:rsidR="00C83B7E" w:rsidRDefault="002019C8"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r w:rsidRPr="00F71535">
        <w:rPr>
          <w:rFonts w:ascii="Times New Roman" w:eastAsia="Calibri" w:hAnsi="Times New Roman" w:cs="Times New Roman"/>
          <w:bCs/>
          <w:iCs/>
          <w:sz w:val="24"/>
          <w:szCs w:val="28"/>
          <w:shd w:val="clear" w:color="auto" w:fill="FFFFFF"/>
          <w:lang w:val="en-US"/>
        </w:rPr>
        <w:t>1</w:t>
      </w:r>
      <w:r w:rsidR="00266B45" w:rsidRPr="00266B45">
        <w:rPr>
          <w:rFonts w:ascii="Times New Roman" w:eastAsia="Calibri" w:hAnsi="Times New Roman" w:cs="Times New Roman"/>
          <w:bCs/>
          <w:iCs/>
          <w:sz w:val="24"/>
          <w:szCs w:val="28"/>
          <w:shd w:val="clear" w:color="auto" w:fill="FFFFFF"/>
          <w:lang w:val="en-US"/>
        </w:rPr>
        <w:t>9</w:t>
      </w:r>
      <w:r w:rsidRPr="00F71535">
        <w:rPr>
          <w:rFonts w:ascii="Times New Roman" w:eastAsia="Calibri" w:hAnsi="Times New Roman" w:cs="Times New Roman"/>
          <w:bCs/>
          <w:iCs/>
          <w:sz w:val="24"/>
          <w:szCs w:val="28"/>
          <w:shd w:val="clear" w:color="auto" w:fill="FFFFFF"/>
          <w:lang w:val="en-US"/>
        </w:rPr>
        <w:t xml:space="preserve">. </w:t>
      </w:r>
      <w:r w:rsidR="00C83B7E" w:rsidRPr="00F71535">
        <w:rPr>
          <w:rFonts w:ascii="Times New Roman" w:eastAsia="Calibri" w:hAnsi="Times New Roman" w:cs="Times New Roman"/>
          <w:bCs/>
          <w:iCs/>
          <w:sz w:val="24"/>
          <w:szCs w:val="28"/>
          <w:shd w:val="clear" w:color="auto" w:fill="FFFFFF"/>
          <w:lang w:val="en-US"/>
        </w:rPr>
        <w:t>Roca J, Martínez S, Vázquez JM, al. Viability and fertility of rabbit spermatozoa diluted in Tris-buffer extenders and stored at 15°C. Animal Reproduction Science. 2000;64:103-112.</w:t>
      </w:r>
    </w:p>
    <w:p w:rsidR="008E3DC7" w:rsidRPr="0018240C" w:rsidRDefault="008E3DC7"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r w:rsidRPr="008E3DC7">
        <w:rPr>
          <w:rFonts w:ascii="Times New Roman" w:eastAsia="Calibri" w:hAnsi="Times New Roman" w:cs="Times New Roman"/>
          <w:bCs/>
          <w:iCs/>
          <w:sz w:val="24"/>
          <w:szCs w:val="28"/>
          <w:shd w:val="clear" w:color="auto" w:fill="FFFFFF"/>
          <w:lang w:val="en-US"/>
        </w:rPr>
        <w:t>20. Watson, J. Domestication of the Rabbit, Ory</w:t>
      </w:r>
      <w:r>
        <w:rPr>
          <w:rFonts w:ascii="Times New Roman" w:eastAsia="Calibri" w:hAnsi="Times New Roman" w:cs="Times New Roman"/>
          <w:bCs/>
          <w:iCs/>
          <w:sz w:val="24"/>
          <w:szCs w:val="28"/>
          <w:shd w:val="clear" w:color="auto" w:fill="FFFFFF"/>
          <w:lang w:val="en-US"/>
        </w:rPr>
        <w:t xml:space="preserve">ctolagus cuniculus (L.), at </w:t>
      </w:r>
      <w:proofErr w:type="spellStart"/>
      <w:r>
        <w:rPr>
          <w:rFonts w:ascii="Times New Roman" w:eastAsia="Calibri" w:hAnsi="Times New Roman" w:cs="Times New Roman"/>
          <w:bCs/>
          <w:iCs/>
          <w:sz w:val="24"/>
          <w:szCs w:val="28"/>
          <w:shd w:val="clear" w:color="auto" w:fill="FFFFFF"/>
          <w:lang w:val="en-US"/>
        </w:rPr>
        <w:t>Lat</w:t>
      </w:r>
      <w:r w:rsidRPr="008E3DC7">
        <w:rPr>
          <w:rFonts w:ascii="Times New Roman" w:eastAsia="Calibri" w:hAnsi="Times New Roman" w:cs="Times New Roman"/>
          <w:bCs/>
          <w:iCs/>
          <w:sz w:val="24"/>
          <w:szCs w:val="28"/>
          <w:shd w:val="clear" w:color="auto" w:fill="FFFFFF"/>
          <w:lang w:val="en-US"/>
        </w:rPr>
        <w:t>tara</w:t>
      </w:r>
      <w:proofErr w:type="spellEnd"/>
      <w:r w:rsidRPr="008E3DC7">
        <w:rPr>
          <w:rFonts w:ascii="Times New Roman" w:eastAsia="Calibri" w:hAnsi="Times New Roman" w:cs="Times New Roman"/>
          <w:bCs/>
          <w:iCs/>
          <w:sz w:val="24"/>
          <w:szCs w:val="28"/>
          <w:shd w:val="clear" w:color="auto" w:fill="FFFFFF"/>
          <w:lang w:val="en-US"/>
        </w:rPr>
        <w:t>, 2019</w:t>
      </w:r>
      <w:r w:rsidR="0018240C" w:rsidRPr="0018240C">
        <w:rPr>
          <w:rFonts w:ascii="Times New Roman" w:eastAsia="Calibri" w:hAnsi="Times New Roman" w:cs="Times New Roman"/>
          <w:bCs/>
          <w:iCs/>
          <w:sz w:val="24"/>
          <w:szCs w:val="28"/>
          <w:shd w:val="clear" w:color="auto" w:fill="FFFFFF"/>
          <w:lang w:val="en-US"/>
        </w:rPr>
        <w:t>.</w:t>
      </w:r>
    </w:p>
    <w:p w:rsidR="00C83B7E" w:rsidRPr="00F71535" w:rsidRDefault="00266B45"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r w:rsidRPr="00266B45">
        <w:rPr>
          <w:rFonts w:ascii="Times New Roman" w:eastAsia="Calibri" w:hAnsi="Times New Roman" w:cs="Times New Roman"/>
          <w:bCs/>
          <w:iCs/>
          <w:sz w:val="24"/>
          <w:szCs w:val="28"/>
          <w:shd w:val="clear" w:color="auto" w:fill="FFFFFF"/>
          <w:lang w:val="en-US"/>
        </w:rPr>
        <w:t>2</w:t>
      </w:r>
      <w:r w:rsidR="008E3DC7" w:rsidRPr="008E3DC7">
        <w:rPr>
          <w:rFonts w:ascii="Times New Roman" w:eastAsia="Calibri" w:hAnsi="Times New Roman" w:cs="Times New Roman"/>
          <w:bCs/>
          <w:iCs/>
          <w:sz w:val="24"/>
          <w:szCs w:val="28"/>
          <w:shd w:val="clear" w:color="auto" w:fill="FFFFFF"/>
          <w:lang w:val="en-US"/>
        </w:rPr>
        <w:t>1</w:t>
      </w:r>
      <w:r w:rsidR="002019C8" w:rsidRPr="00F71535">
        <w:rPr>
          <w:rFonts w:ascii="Times New Roman" w:eastAsia="Calibri" w:hAnsi="Times New Roman" w:cs="Times New Roman"/>
          <w:bCs/>
          <w:iCs/>
          <w:sz w:val="24"/>
          <w:szCs w:val="28"/>
          <w:shd w:val="clear" w:color="auto" w:fill="FFFFFF"/>
          <w:lang w:val="en-US"/>
        </w:rPr>
        <w:t xml:space="preserve">. </w:t>
      </w:r>
      <w:proofErr w:type="spellStart"/>
      <w:r w:rsidR="00C83B7E" w:rsidRPr="00F71535">
        <w:rPr>
          <w:rFonts w:ascii="Times New Roman" w:eastAsia="Calibri" w:hAnsi="Times New Roman" w:cs="Times New Roman"/>
          <w:bCs/>
          <w:iCs/>
          <w:sz w:val="24"/>
          <w:szCs w:val="28"/>
          <w:shd w:val="clear" w:color="auto" w:fill="FFFFFF"/>
          <w:lang w:val="en-US"/>
        </w:rPr>
        <w:t>Wildt</w:t>
      </w:r>
      <w:proofErr w:type="spellEnd"/>
      <w:r w:rsidR="00C83B7E" w:rsidRPr="00F71535">
        <w:rPr>
          <w:rFonts w:ascii="Times New Roman" w:eastAsia="Calibri" w:hAnsi="Times New Roman" w:cs="Times New Roman"/>
          <w:bCs/>
          <w:iCs/>
          <w:sz w:val="24"/>
          <w:szCs w:val="28"/>
          <w:shd w:val="clear" w:color="auto" w:fill="FFFFFF"/>
          <w:lang w:val="en-US"/>
        </w:rPr>
        <w:t xml:space="preserve"> D</w:t>
      </w:r>
      <w:r w:rsidR="00AA579F" w:rsidRPr="00AA579F">
        <w:rPr>
          <w:rFonts w:ascii="Times New Roman" w:eastAsia="Calibri" w:hAnsi="Times New Roman" w:cs="Times New Roman"/>
          <w:bCs/>
          <w:iCs/>
          <w:sz w:val="24"/>
          <w:szCs w:val="28"/>
          <w:shd w:val="clear" w:color="auto" w:fill="FFFFFF"/>
          <w:lang w:val="en-US"/>
        </w:rPr>
        <w:t>.</w:t>
      </w:r>
      <w:r w:rsidR="00C83B7E" w:rsidRPr="00F71535">
        <w:rPr>
          <w:rFonts w:ascii="Times New Roman" w:eastAsia="Calibri" w:hAnsi="Times New Roman" w:cs="Times New Roman"/>
          <w:bCs/>
          <w:iCs/>
          <w:sz w:val="24"/>
          <w:szCs w:val="28"/>
          <w:shd w:val="clear" w:color="auto" w:fill="FFFFFF"/>
          <w:lang w:val="en-US"/>
        </w:rPr>
        <w:t>E</w:t>
      </w:r>
      <w:r w:rsidR="00AA579F" w:rsidRPr="00AA579F">
        <w:rPr>
          <w:rFonts w:ascii="Times New Roman" w:eastAsia="Calibri" w:hAnsi="Times New Roman" w:cs="Times New Roman"/>
          <w:bCs/>
          <w:iCs/>
          <w:sz w:val="24"/>
          <w:szCs w:val="28"/>
          <w:shd w:val="clear" w:color="auto" w:fill="FFFFFF"/>
          <w:lang w:val="en-US"/>
        </w:rPr>
        <w:t>.</w:t>
      </w:r>
      <w:r w:rsidR="00C83B7E" w:rsidRPr="00F71535">
        <w:rPr>
          <w:rFonts w:ascii="Times New Roman" w:eastAsia="Calibri" w:hAnsi="Times New Roman" w:cs="Times New Roman"/>
          <w:bCs/>
          <w:iCs/>
          <w:sz w:val="24"/>
          <w:szCs w:val="28"/>
          <w:shd w:val="clear" w:color="auto" w:fill="FFFFFF"/>
          <w:lang w:val="en-US"/>
        </w:rPr>
        <w:t>,</w:t>
      </w:r>
      <w:r w:rsidR="00F71535" w:rsidRPr="00F71535">
        <w:rPr>
          <w:rFonts w:ascii="Times New Roman" w:eastAsia="Calibri" w:hAnsi="Times New Roman" w:cs="Times New Roman"/>
          <w:bCs/>
          <w:iCs/>
          <w:sz w:val="24"/>
          <w:szCs w:val="28"/>
          <w:shd w:val="clear" w:color="auto" w:fill="FFFFFF"/>
          <w:lang w:val="en-US"/>
        </w:rPr>
        <w:t xml:space="preserve"> </w:t>
      </w:r>
      <w:proofErr w:type="spellStart"/>
      <w:r w:rsidR="00F71535" w:rsidRPr="00F71535">
        <w:rPr>
          <w:rFonts w:ascii="Times New Roman" w:eastAsia="Calibri" w:hAnsi="Times New Roman" w:cs="Times New Roman"/>
          <w:bCs/>
          <w:iCs/>
          <w:sz w:val="24"/>
          <w:szCs w:val="28"/>
          <w:shd w:val="clear" w:color="auto" w:fill="FFFFFF"/>
          <w:lang w:val="en-US"/>
        </w:rPr>
        <w:t>Rall</w:t>
      </w:r>
      <w:proofErr w:type="spellEnd"/>
      <w:r w:rsidR="00F71535" w:rsidRPr="00F71535">
        <w:rPr>
          <w:rFonts w:ascii="Times New Roman" w:eastAsia="Calibri" w:hAnsi="Times New Roman" w:cs="Times New Roman"/>
          <w:bCs/>
          <w:iCs/>
          <w:sz w:val="24"/>
          <w:szCs w:val="28"/>
          <w:shd w:val="clear" w:color="auto" w:fill="FFFFFF"/>
          <w:lang w:val="en-US"/>
        </w:rPr>
        <w:t xml:space="preserve"> W</w:t>
      </w:r>
      <w:r w:rsidR="00AA579F" w:rsidRPr="00AA579F">
        <w:rPr>
          <w:rFonts w:ascii="Times New Roman" w:eastAsia="Calibri" w:hAnsi="Times New Roman" w:cs="Times New Roman"/>
          <w:bCs/>
          <w:iCs/>
          <w:sz w:val="24"/>
          <w:szCs w:val="28"/>
          <w:shd w:val="clear" w:color="auto" w:fill="FFFFFF"/>
          <w:lang w:val="en-US"/>
        </w:rPr>
        <w:t>.</w:t>
      </w:r>
      <w:r w:rsidR="00F71535" w:rsidRPr="00F71535">
        <w:rPr>
          <w:rFonts w:ascii="Times New Roman" w:eastAsia="Calibri" w:hAnsi="Times New Roman" w:cs="Times New Roman"/>
          <w:bCs/>
          <w:iCs/>
          <w:sz w:val="24"/>
          <w:szCs w:val="28"/>
          <w:shd w:val="clear" w:color="auto" w:fill="FFFFFF"/>
          <w:lang w:val="en-US"/>
        </w:rPr>
        <w:t>F</w:t>
      </w:r>
      <w:r w:rsidR="00AA579F" w:rsidRPr="00AA579F">
        <w:rPr>
          <w:rFonts w:ascii="Times New Roman" w:eastAsia="Calibri" w:hAnsi="Times New Roman" w:cs="Times New Roman"/>
          <w:bCs/>
          <w:iCs/>
          <w:sz w:val="24"/>
          <w:szCs w:val="28"/>
          <w:shd w:val="clear" w:color="auto" w:fill="FFFFFF"/>
          <w:lang w:val="en-US"/>
        </w:rPr>
        <w:t>.</w:t>
      </w:r>
      <w:r w:rsidR="00F71535" w:rsidRPr="00F71535">
        <w:rPr>
          <w:rFonts w:ascii="Times New Roman" w:eastAsia="Calibri" w:hAnsi="Times New Roman" w:cs="Times New Roman"/>
          <w:bCs/>
          <w:iCs/>
          <w:sz w:val="24"/>
          <w:szCs w:val="28"/>
          <w:shd w:val="clear" w:color="auto" w:fill="FFFFFF"/>
          <w:lang w:val="en-US"/>
        </w:rPr>
        <w:t xml:space="preserve">, </w:t>
      </w:r>
      <w:proofErr w:type="spellStart"/>
      <w:r w:rsidR="00F71535" w:rsidRPr="00F71535">
        <w:rPr>
          <w:rFonts w:ascii="Times New Roman" w:eastAsia="Calibri" w:hAnsi="Times New Roman" w:cs="Times New Roman"/>
          <w:bCs/>
          <w:iCs/>
          <w:sz w:val="24"/>
          <w:szCs w:val="28"/>
          <w:shd w:val="clear" w:color="auto" w:fill="FFFFFF"/>
          <w:lang w:val="en-US"/>
        </w:rPr>
        <w:t>Critser</w:t>
      </w:r>
      <w:proofErr w:type="spellEnd"/>
      <w:r w:rsidR="00F71535" w:rsidRPr="00F71535">
        <w:rPr>
          <w:rFonts w:ascii="Times New Roman" w:eastAsia="Calibri" w:hAnsi="Times New Roman" w:cs="Times New Roman"/>
          <w:bCs/>
          <w:iCs/>
          <w:sz w:val="24"/>
          <w:szCs w:val="28"/>
          <w:shd w:val="clear" w:color="auto" w:fill="FFFFFF"/>
          <w:lang w:val="en-US"/>
        </w:rPr>
        <w:t xml:space="preserve"> J</w:t>
      </w:r>
      <w:r w:rsidR="00AA579F" w:rsidRPr="00AA579F">
        <w:rPr>
          <w:rFonts w:ascii="Times New Roman" w:eastAsia="Calibri" w:hAnsi="Times New Roman" w:cs="Times New Roman"/>
          <w:bCs/>
          <w:iCs/>
          <w:sz w:val="24"/>
          <w:szCs w:val="28"/>
          <w:shd w:val="clear" w:color="auto" w:fill="FFFFFF"/>
          <w:lang w:val="en-US"/>
        </w:rPr>
        <w:t>.</w:t>
      </w:r>
      <w:r w:rsidR="00F71535" w:rsidRPr="00F71535">
        <w:rPr>
          <w:rFonts w:ascii="Times New Roman" w:eastAsia="Calibri" w:hAnsi="Times New Roman" w:cs="Times New Roman"/>
          <w:bCs/>
          <w:iCs/>
          <w:sz w:val="24"/>
          <w:szCs w:val="28"/>
          <w:shd w:val="clear" w:color="auto" w:fill="FFFFFF"/>
          <w:lang w:val="en-US"/>
        </w:rPr>
        <w:t>K</w:t>
      </w:r>
      <w:r w:rsidR="00AA579F" w:rsidRPr="00AA579F">
        <w:rPr>
          <w:rFonts w:ascii="Times New Roman" w:eastAsia="Calibri" w:hAnsi="Times New Roman" w:cs="Times New Roman"/>
          <w:bCs/>
          <w:iCs/>
          <w:sz w:val="24"/>
          <w:szCs w:val="28"/>
          <w:shd w:val="clear" w:color="auto" w:fill="FFFFFF"/>
          <w:lang w:val="en-US"/>
        </w:rPr>
        <w:t>.</w:t>
      </w:r>
      <w:r w:rsidR="00F71535" w:rsidRPr="00F71535">
        <w:rPr>
          <w:rFonts w:ascii="Times New Roman" w:eastAsia="Calibri" w:hAnsi="Times New Roman" w:cs="Times New Roman"/>
          <w:bCs/>
          <w:iCs/>
          <w:sz w:val="24"/>
          <w:szCs w:val="28"/>
          <w:shd w:val="clear" w:color="auto" w:fill="FFFFFF"/>
          <w:lang w:val="en-US"/>
        </w:rPr>
        <w:t>, Genome re</w:t>
      </w:r>
      <w:r w:rsidR="00C83B7E" w:rsidRPr="00F71535">
        <w:rPr>
          <w:rFonts w:ascii="Times New Roman" w:eastAsia="Calibri" w:hAnsi="Times New Roman" w:cs="Times New Roman"/>
          <w:bCs/>
          <w:iCs/>
          <w:sz w:val="24"/>
          <w:szCs w:val="28"/>
          <w:shd w:val="clear" w:color="auto" w:fill="FFFFFF"/>
          <w:lang w:val="en-US"/>
        </w:rPr>
        <w:t>source banks. Bioscience. 1997;47:689-698.</w:t>
      </w:r>
    </w:p>
    <w:p w:rsidR="00C83B7E" w:rsidRPr="00F71535" w:rsidRDefault="008E3DC7"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r>
        <w:rPr>
          <w:rFonts w:ascii="Times New Roman" w:eastAsia="Calibri" w:hAnsi="Times New Roman" w:cs="Times New Roman"/>
          <w:bCs/>
          <w:iCs/>
          <w:sz w:val="24"/>
          <w:szCs w:val="28"/>
          <w:shd w:val="clear" w:color="auto" w:fill="FFFFFF"/>
          <w:lang w:val="en-US"/>
        </w:rPr>
        <w:t>2</w:t>
      </w:r>
      <w:r w:rsidRPr="008E3DC7">
        <w:rPr>
          <w:rFonts w:ascii="Times New Roman" w:eastAsia="Calibri" w:hAnsi="Times New Roman" w:cs="Times New Roman"/>
          <w:bCs/>
          <w:iCs/>
          <w:sz w:val="24"/>
          <w:szCs w:val="28"/>
          <w:shd w:val="clear" w:color="auto" w:fill="FFFFFF"/>
          <w:lang w:val="en-US"/>
        </w:rPr>
        <w:t>2</w:t>
      </w:r>
      <w:r w:rsidR="002019C8" w:rsidRPr="00F71535">
        <w:rPr>
          <w:rFonts w:ascii="Times New Roman" w:eastAsia="Calibri" w:hAnsi="Times New Roman" w:cs="Times New Roman"/>
          <w:bCs/>
          <w:iCs/>
          <w:sz w:val="24"/>
          <w:szCs w:val="28"/>
          <w:shd w:val="clear" w:color="auto" w:fill="FFFFFF"/>
          <w:lang w:val="en-US"/>
        </w:rPr>
        <w:t xml:space="preserve">. </w:t>
      </w:r>
      <w:r w:rsidR="00C83B7E" w:rsidRPr="00F71535">
        <w:rPr>
          <w:rFonts w:ascii="Times New Roman" w:eastAsia="Calibri" w:hAnsi="Times New Roman" w:cs="Times New Roman"/>
          <w:bCs/>
          <w:iCs/>
          <w:sz w:val="24"/>
          <w:szCs w:val="28"/>
          <w:shd w:val="clear" w:color="auto" w:fill="FFFFFF"/>
          <w:lang w:val="en-US"/>
        </w:rPr>
        <w:t>Wu L</w:t>
      </w:r>
      <w:r w:rsidR="00AA579F" w:rsidRPr="00AA579F">
        <w:rPr>
          <w:rFonts w:ascii="Times New Roman" w:eastAsia="Calibri" w:hAnsi="Times New Roman" w:cs="Times New Roman"/>
          <w:bCs/>
          <w:iCs/>
          <w:sz w:val="24"/>
          <w:szCs w:val="28"/>
          <w:shd w:val="clear" w:color="auto" w:fill="FFFFFF"/>
          <w:lang w:val="en-US"/>
        </w:rPr>
        <w:t>.</w:t>
      </w:r>
      <w:r w:rsidR="00C83B7E" w:rsidRPr="00F71535">
        <w:rPr>
          <w:rFonts w:ascii="Times New Roman" w:eastAsia="Calibri" w:hAnsi="Times New Roman" w:cs="Times New Roman"/>
          <w:bCs/>
          <w:iCs/>
          <w:sz w:val="24"/>
          <w:szCs w:val="28"/>
          <w:shd w:val="clear" w:color="auto" w:fill="FFFFFF"/>
          <w:lang w:val="en-US"/>
        </w:rPr>
        <w:t>, Rui G</w:t>
      </w:r>
      <w:r w:rsidR="00AA579F" w:rsidRPr="00AA579F">
        <w:rPr>
          <w:rFonts w:ascii="Times New Roman" w:eastAsia="Calibri" w:hAnsi="Times New Roman" w:cs="Times New Roman"/>
          <w:bCs/>
          <w:iCs/>
          <w:sz w:val="24"/>
          <w:szCs w:val="28"/>
          <w:shd w:val="clear" w:color="auto" w:fill="FFFFFF"/>
          <w:lang w:val="en-US"/>
        </w:rPr>
        <w:t>.</w:t>
      </w:r>
      <w:r w:rsidR="00C83B7E" w:rsidRPr="00F71535">
        <w:rPr>
          <w:rFonts w:ascii="Times New Roman" w:eastAsia="Calibri" w:hAnsi="Times New Roman" w:cs="Times New Roman"/>
          <w:bCs/>
          <w:iCs/>
          <w:sz w:val="24"/>
          <w:szCs w:val="28"/>
          <w:shd w:val="clear" w:color="auto" w:fill="FFFFFF"/>
          <w:lang w:val="en-US"/>
        </w:rPr>
        <w:t xml:space="preserve">, </w:t>
      </w:r>
      <w:proofErr w:type="spellStart"/>
      <w:r w:rsidR="00C83B7E" w:rsidRPr="00F71535">
        <w:rPr>
          <w:rFonts w:ascii="Times New Roman" w:eastAsia="Calibri" w:hAnsi="Times New Roman" w:cs="Times New Roman"/>
          <w:bCs/>
          <w:iCs/>
          <w:sz w:val="24"/>
          <w:szCs w:val="28"/>
          <w:shd w:val="clear" w:color="auto" w:fill="FFFFFF"/>
          <w:lang w:val="en-US"/>
        </w:rPr>
        <w:t>Xuanfu</w:t>
      </w:r>
      <w:proofErr w:type="spellEnd"/>
      <w:r w:rsidR="00C83B7E" w:rsidRPr="00F71535">
        <w:rPr>
          <w:rFonts w:ascii="Times New Roman" w:eastAsia="Calibri" w:hAnsi="Times New Roman" w:cs="Times New Roman"/>
          <w:bCs/>
          <w:iCs/>
          <w:sz w:val="24"/>
          <w:szCs w:val="28"/>
          <w:shd w:val="clear" w:color="auto" w:fill="FFFFFF"/>
          <w:lang w:val="en-US"/>
        </w:rPr>
        <w:t xml:space="preserve"> L</w:t>
      </w:r>
      <w:r w:rsidR="00AA579F" w:rsidRPr="00AA579F">
        <w:rPr>
          <w:rFonts w:ascii="Times New Roman" w:eastAsia="Calibri" w:hAnsi="Times New Roman" w:cs="Times New Roman"/>
          <w:bCs/>
          <w:iCs/>
          <w:sz w:val="24"/>
          <w:szCs w:val="28"/>
          <w:shd w:val="clear" w:color="auto" w:fill="FFFFFF"/>
          <w:lang w:val="en-US"/>
        </w:rPr>
        <w:t>.</w:t>
      </w:r>
      <w:r w:rsidR="00C83B7E" w:rsidRPr="00F71535">
        <w:rPr>
          <w:rFonts w:ascii="Times New Roman" w:eastAsia="Calibri" w:hAnsi="Times New Roman" w:cs="Times New Roman"/>
          <w:bCs/>
          <w:iCs/>
          <w:sz w:val="24"/>
          <w:szCs w:val="28"/>
          <w:shd w:val="clear" w:color="auto" w:fill="FFFFFF"/>
          <w:lang w:val="en-US"/>
        </w:rPr>
        <w:t xml:space="preserve"> (2012); The international competitiveness of China’s rabbit meat industry. In proc.: 10th World Rabbit Congress, 3-6 September, Sharm El-Sheikh, Egypt, 761-764.</w:t>
      </w:r>
    </w:p>
    <w:p w:rsidR="00C83B7E" w:rsidRPr="00F71535" w:rsidRDefault="002019C8"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r w:rsidRPr="00F71535">
        <w:rPr>
          <w:rFonts w:ascii="Times New Roman" w:eastAsia="Calibri" w:hAnsi="Times New Roman" w:cs="Times New Roman"/>
          <w:bCs/>
          <w:iCs/>
          <w:sz w:val="24"/>
          <w:szCs w:val="28"/>
          <w:shd w:val="clear" w:color="auto" w:fill="FFFFFF"/>
          <w:lang w:val="en-US"/>
        </w:rPr>
        <w:t>2</w:t>
      </w:r>
      <w:r w:rsidR="008E3DC7" w:rsidRPr="008E3DC7">
        <w:rPr>
          <w:rFonts w:ascii="Times New Roman" w:eastAsia="Calibri" w:hAnsi="Times New Roman" w:cs="Times New Roman"/>
          <w:bCs/>
          <w:iCs/>
          <w:sz w:val="24"/>
          <w:szCs w:val="28"/>
          <w:shd w:val="clear" w:color="auto" w:fill="FFFFFF"/>
          <w:lang w:val="en-US"/>
        </w:rPr>
        <w:t>3</w:t>
      </w:r>
      <w:r w:rsidRPr="00F71535">
        <w:rPr>
          <w:rFonts w:ascii="Times New Roman" w:eastAsia="Calibri" w:hAnsi="Times New Roman" w:cs="Times New Roman"/>
          <w:bCs/>
          <w:iCs/>
          <w:sz w:val="24"/>
          <w:szCs w:val="28"/>
          <w:shd w:val="clear" w:color="auto" w:fill="FFFFFF"/>
          <w:lang w:val="en-US"/>
        </w:rPr>
        <w:t>. Wu L</w:t>
      </w:r>
      <w:r w:rsidR="00AA579F" w:rsidRPr="00AA579F">
        <w:rPr>
          <w:rFonts w:ascii="Times New Roman" w:eastAsia="Calibri" w:hAnsi="Times New Roman" w:cs="Times New Roman"/>
          <w:bCs/>
          <w:iCs/>
          <w:sz w:val="24"/>
          <w:szCs w:val="28"/>
          <w:shd w:val="clear" w:color="auto" w:fill="FFFFFF"/>
          <w:lang w:val="en-US"/>
        </w:rPr>
        <w:t>.</w:t>
      </w:r>
      <w:r w:rsidRPr="00F71535">
        <w:rPr>
          <w:rFonts w:ascii="Times New Roman" w:eastAsia="Calibri" w:hAnsi="Times New Roman" w:cs="Times New Roman"/>
          <w:bCs/>
          <w:iCs/>
          <w:sz w:val="24"/>
          <w:szCs w:val="28"/>
          <w:shd w:val="clear" w:color="auto" w:fill="FFFFFF"/>
          <w:lang w:val="en-US"/>
        </w:rPr>
        <w:t>, Seema B</w:t>
      </w:r>
      <w:r w:rsidR="00AA579F" w:rsidRPr="00AA579F">
        <w:rPr>
          <w:rFonts w:ascii="Times New Roman" w:eastAsia="Calibri" w:hAnsi="Times New Roman" w:cs="Times New Roman"/>
          <w:bCs/>
          <w:iCs/>
          <w:sz w:val="24"/>
          <w:szCs w:val="28"/>
          <w:shd w:val="clear" w:color="auto" w:fill="FFFFFF"/>
          <w:lang w:val="en-US"/>
        </w:rPr>
        <w:t>.</w:t>
      </w:r>
      <w:r w:rsidRPr="00F71535">
        <w:rPr>
          <w:rFonts w:ascii="Times New Roman" w:eastAsia="Calibri" w:hAnsi="Times New Roman" w:cs="Times New Roman"/>
          <w:bCs/>
          <w:iCs/>
          <w:sz w:val="24"/>
          <w:szCs w:val="28"/>
          <w:shd w:val="clear" w:color="auto" w:fill="FFFFFF"/>
          <w:lang w:val="en-US"/>
        </w:rPr>
        <w:t>, Huang D</w:t>
      </w:r>
      <w:r w:rsidR="00AA579F" w:rsidRPr="00AA579F">
        <w:rPr>
          <w:rFonts w:ascii="Times New Roman" w:eastAsia="Calibri" w:hAnsi="Times New Roman" w:cs="Times New Roman"/>
          <w:bCs/>
          <w:iCs/>
          <w:sz w:val="24"/>
          <w:szCs w:val="28"/>
          <w:shd w:val="clear" w:color="auto" w:fill="FFFFFF"/>
          <w:lang w:val="en-US"/>
        </w:rPr>
        <w:t>.</w:t>
      </w:r>
      <w:r w:rsidR="00C83B7E" w:rsidRPr="00F71535">
        <w:rPr>
          <w:rFonts w:ascii="Times New Roman" w:eastAsia="Calibri" w:hAnsi="Times New Roman" w:cs="Times New Roman"/>
          <w:bCs/>
          <w:iCs/>
          <w:sz w:val="24"/>
          <w:szCs w:val="28"/>
          <w:shd w:val="clear" w:color="auto" w:fill="FFFFFF"/>
          <w:lang w:val="en-US"/>
        </w:rPr>
        <w:t xml:space="preserve"> (2016); The contribution of Chinese rabbit industry and its sustainable development. In proc.: 11th World Rabbit Congress, 15-18. June, Qingdao, China, 1017-1020.</w:t>
      </w:r>
    </w:p>
    <w:p w:rsidR="00FC7A1F" w:rsidRDefault="00FC7A1F"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p>
    <w:p w:rsidR="004D7574" w:rsidRDefault="004D7574"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p>
    <w:p w:rsidR="004D7574" w:rsidRPr="00F71535" w:rsidRDefault="004D7574" w:rsidP="00435B7B">
      <w:pPr>
        <w:spacing w:after="0" w:line="240" w:lineRule="auto"/>
        <w:ind w:firstLine="709"/>
        <w:jc w:val="both"/>
        <w:rPr>
          <w:rFonts w:ascii="Times New Roman" w:eastAsia="Calibri" w:hAnsi="Times New Roman" w:cs="Times New Roman"/>
          <w:bCs/>
          <w:iCs/>
          <w:sz w:val="24"/>
          <w:szCs w:val="28"/>
          <w:shd w:val="clear" w:color="auto" w:fill="FFFFFF"/>
          <w:lang w:val="en-US"/>
        </w:rPr>
      </w:pPr>
    </w:p>
    <w:p w:rsidR="00932835" w:rsidRDefault="004D7574" w:rsidP="00932835">
      <w:pPr>
        <w:spacing w:after="0" w:line="240" w:lineRule="auto"/>
        <w:ind w:firstLine="709"/>
        <w:jc w:val="center"/>
        <w:rPr>
          <w:rFonts w:ascii="Times New Roman" w:eastAsia="Calibri" w:hAnsi="Times New Roman" w:cs="Times New Roman"/>
          <w:b/>
          <w:bCs/>
          <w:iCs/>
          <w:sz w:val="24"/>
          <w:szCs w:val="28"/>
          <w:shd w:val="clear" w:color="auto" w:fill="FFFFFF"/>
          <w:lang w:val="en-US"/>
        </w:rPr>
      </w:pPr>
      <w:r>
        <w:rPr>
          <w:rFonts w:ascii="Times New Roman" w:eastAsia="Calibri" w:hAnsi="Times New Roman" w:cs="Times New Roman"/>
          <w:b/>
          <w:bCs/>
          <w:iCs/>
          <w:sz w:val="24"/>
          <w:szCs w:val="28"/>
          <w:shd w:val="clear" w:color="auto" w:fill="FFFFFF"/>
          <w:lang w:val="en-US"/>
        </w:rPr>
        <w:lastRenderedPageBreak/>
        <w:t>References</w:t>
      </w:r>
    </w:p>
    <w:p w:rsidR="004D7574" w:rsidRPr="004D7574" w:rsidRDefault="004D7574" w:rsidP="00932835">
      <w:pPr>
        <w:spacing w:after="0" w:line="240" w:lineRule="auto"/>
        <w:ind w:firstLine="709"/>
        <w:jc w:val="center"/>
        <w:rPr>
          <w:rFonts w:ascii="Times New Roman" w:eastAsia="Calibri" w:hAnsi="Times New Roman" w:cs="Times New Roman"/>
          <w:b/>
          <w:bCs/>
          <w:iCs/>
          <w:sz w:val="24"/>
          <w:szCs w:val="28"/>
          <w:shd w:val="clear" w:color="auto" w:fill="FFFFFF"/>
          <w:lang w:val="en-US"/>
        </w:rPr>
      </w:pPr>
    </w:p>
    <w:p w:rsidR="00350D87" w:rsidRPr="00350D87" w:rsidRDefault="00350D87" w:rsidP="00350D87">
      <w:pPr>
        <w:spacing w:after="0" w:line="240" w:lineRule="auto"/>
        <w:ind w:firstLine="709"/>
        <w:jc w:val="both"/>
        <w:rPr>
          <w:rFonts w:ascii="Times New Roman" w:hAnsi="Times New Roman" w:cs="Times New Roman"/>
          <w:sz w:val="24"/>
          <w:szCs w:val="24"/>
          <w:lang w:val="en-US"/>
        </w:rPr>
      </w:pPr>
      <w:r w:rsidRPr="00FE666F">
        <w:rPr>
          <w:rFonts w:ascii="Times New Roman" w:hAnsi="Times New Roman" w:cs="Times New Roman"/>
          <w:sz w:val="24"/>
          <w:szCs w:val="24"/>
          <w:lang w:val="en-US"/>
        </w:rPr>
        <w:t xml:space="preserve">1. </w:t>
      </w:r>
      <w:proofErr w:type="spellStart"/>
      <w:r w:rsidRPr="00FE666F">
        <w:rPr>
          <w:rFonts w:ascii="Times New Roman" w:hAnsi="Times New Roman" w:cs="Times New Roman"/>
          <w:sz w:val="24"/>
          <w:szCs w:val="24"/>
          <w:lang w:val="en-US"/>
        </w:rPr>
        <w:t>Gorlov</w:t>
      </w:r>
      <w:proofErr w:type="spellEnd"/>
      <w:r w:rsidRPr="00FE666F">
        <w:rPr>
          <w:rFonts w:ascii="Times New Roman" w:hAnsi="Times New Roman" w:cs="Times New Roman"/>
          <w:sz w:val="24"/>
          <w:szCs w:val="24"/>
          <w:lang w:val="en-US"/>
        </w:rPr>
        <w:t xml:space="preserve">, I.F. </w:t>
      </w:r>
      <w:proofErr w:type="spellStart"/>
      <w:r w:rsidRPr="00FE666F">
        <w:rPr>
          <w:rFonts w:ascii="Times New Roman" w:hAnsi="Times New Roman" w:cs="Times New Roman"/>
          <w:sz w:val="24"/>
          <w:szCs w:val="24"/>
          <w:lang w:val="en-US"/>
        </w:rPr>
        <w:t>Novy`e</w:t>
      </w:r>
      <w:proofErr w:type="spellEnd"/>
      <w:r w:rsidRPr="00FE666F">
        <w:rPr>
          <w:rFonts w:ascii="Times New Roman" w:hAnsi="Times New Roman" w:cs="Times New Roman"/>
          <w:sz w:val="24"/>
          <w:szCs w:val="24"/>
          <w:lang w:val="en-US"/>
        </w:rPr>
        <w:t xml:space="preserve"> </w:t>
      </w:r>
      <w:proofErr w:type="spellStart"/>
      <w:r w:rsidRPr="00FE666F">
        <w:rPr>
          <w:rFonts w:ascii="Times New Roman" w:hAnsi="Times New Roman" w:cs="Times New Roman"/>
          <w:sz w:val="24"/>
          <w:szCs w:val="24"/>
          <w:lang w:val="en-US"/>
        </w:rPr>
        <w:t>podxody</w:t>
      </w:r>
      <w:proofErr w:type="spellEnd"/>
      <w:r w:rsidRPr="00FE666F">
        <w:rPr>
          <w:rFonts w:ascii="Times New Roman" w:hAnsi="Times New Roman" w:cs="Times New Roman"/>
          <w:sz w:val="24"/>
          <w:szCs w:val="24"/>
          <w:lang w:val="en-US"/>
        </w:rPr>
        <w:t xml:space="preserve">` v </w:t>
      </w:r>
      <w:proofErr w:type="spellStart"/>
      <w:r w:rsidRPr="00FE666F">
        <w:rPr>
          <w:rFonts w:ascii="Times New Roman" w:hAnsi="Times New Roman" w:cs="Times New Roman"/>
          <w:sz w:val="24"/>
          <w:szCs w:val="24"/>
          <w:lang w:val="en-US"/>
        </w:rPr>
        <w:t>razrabotke</w:t>
      </w:r>
      <w:proofErr w:type="spellEnd"/>
      <w:r w:rsidRPr="00FE666F">
        <w:rPr>
          <w:rFonts w:ascii="Times New Roman" w:hAnsi="Times New Roman" w:cs="Times New Roman"/>
          <w:sz w:val="24"/>
          <w:szCs w:val="24"/>
          <w:lang w:val="en-US"/>
        </w:rPr>
        <w:t xml:space="preserve"> </w:t>
      </w:r>
      <w:proofErr w:type="spellStart"/>
      <w:r w:rsidRPr="00FE666F">
        <w:rPr>
          <w:rFonts w:ascii="Times New Roman" w:hAnsi="Times New Roman" w:cs="Times New Roman"/>
          <w:sz w:val="24"/>
          <w:szCs w:val="24"/>
          <w:lang w:val="en-US"/>
        </w:rPr>
        <w:t>e`ffektivny`x</w:t>
      </w:r>
      <w:proofErr w:type="spellEnd"/>
      <w:r w:rsidRPr="00FE666F">
        <w:rPr>
          <w:rFonts w:ascii="Times New Roman" w:hAnsi="Times New Roman" w:cs="Times New Roman"/>
          <w:sz w:val="24"/>
          <w:szCs w:val="24"/>
          <w:lang w:val="en-US"/>
        </w:rPr>
        <w:t xml:space="preserve"> </w:t>
      </w:r>
      <w:proofErr w:type="spellStart"/>
      <w:r w:rsidRPr="00FE666F">
        <w:rPr>
          <w:rFonts w:ascii="Times New Roman" w:hAnsi="Times New Roman" w:cs="Times New Roman"/>
          <w:sz w:val="24"/>
          <w:szCs w:val="24"/>
          <w:lang w:val="en-US"/>
        </w:rPr>
        <w:t>texnologij</w:t>
      </w:r>
      <w:proofErr w:type="spellEnd"/>
      <w:r w:rsidRPr="00FE666F">
        <w:rPr>
          <w:rFonts w:ascii="Times New Roman" w:hAnsi="Times New Roman" w:cs="Times New Roman"/>
          <w:sz w:val="24"/>
          <w:szCs w:val="24"/>
          <w:lang w:val="en-US"/>
        </w:rPr>
        <w:t xml:space="preserve"> </w:t>
      </w:r>
      <w:proofErr w:type="spellStart"/>
      <w:r w:rsidRPr="00FE666F">
        <w:rPr>
          <w:rFonts w:ascii="Times New Roman" w:hAnsi="Times New Roman" w:cs="Times New Roman"/>
          <w:sz w:val="24"/>
          <w:szCs w:val="24"/>
          <w:lang w:val="en-US"/>
        </w:rPr>
        <w:t>proiz-vodstva</w:t>
      </w:r>
      <w:proofErr w:type="spellEnd"/>
      <w:r w:rsidRPr="00FE666F">
        <w:rPr>
          <w:rFonts w:ascii="Times New Roman" w:hAnsi="Times New Roman" w:cs="Times New Roman"/>
          <w:sz w:val="24"/>
          <w:szCs w:val="24"/>
          <w:lang w:val="en-US"/>
        </w:rPr>
        <w:t xml:space="preserve"> </w:t>
      </w:r>
      <w:proofErr w:type="spellStart"/>
      <w:r w:rsidRPr="00FE666F">
        <w:rPr>
          <w:rFonts w:ascii="Times New Roman" w:hAnsi="Times New Roman" w:cs="Times New Roman"/>
          <w:sz w:val="24"/>
          <w:szCs w:val="24"/>
          <w:lang w:val="en-US"/>
        </w:rPr>
        <w:t>zhivotnovodcheskogo</w:t>
      </w:r>
      <w:proofErr w:type="spellEnd"/>
      <w:r w:rsidRPr="00FE666F">
        <w:rPr>
          <w:rFonts w:ascii="Times New Roman" w:hAnsi="Times New Roman" w:cs="Times New Roman"/>
          <w:sz w:val="24"/>
          <w:szCs w:val="24"/>
          <w:lang w:val="en-US"/>
        </w:rPr>
        <w:t xml:space="preserve"> </w:t>
      </w:r>
      <w:proofErr w:type="spellStart"/>
      <w:r w:rsidRPr="00FE666F">
        <w:rPr>
          <w:rFonts w:ascii="Times New Roman" w:hAnsi="Times New Roman" w:cs="Times New Roman"/>
          <w:sz w:val="24"/>
          <w:szCs w:val="24"/>
          <w:lang w:val="en-US"/>
        </w:rPr>
        <w:t>sy`r`ya</w:t>
      </w:r>
      <w:proofErr w:type="spellEnd"/>
      <w:r w:rsidRPr="00FE666F">
        <w:rPr>
          <w:rFonts w:ascii="Times New Roman" w:hAnsi="Times New Roman" w:cs="Times New Roman"/>
          <w:sz w:val="24"/>
          <w:szCs w:val="24"/>
          <w:lang w:val="en-US"/>
        </w:rPr>
        <w:t xml:space="preserve"> </w:t>
      </w:r>
      <w:proofErr w:type="spellStart"/>
      <w:r w:rsidRPr="00FE666F">
        <w:rPr>
          <w:rFonts w:ascii="Times New Roman" w:hAnsi="Times New Roman" w:cs="Times New Roman"/>
          <w:sz w:val="24"/>
          <w:szCs w:val="24"/>
          <w:lang w:val="en-US"/>
        </w:rPr>
        <w:t>i</w:t>
      </w:r>
      <w:proofErr w:type="spellEnd"/>
      <w:r w:rsidRPr="00FE666F">
        <w:rPr>
          <w:rFonts w:ascii="Times New Roman" w:hAnsi="Times New Roman" w:cs="Times New Roman"/>
          <w:sz w:val="24"/>
          <w:szCs w:val="24"/>
          <w:lang w:val="en-US"/>
        </w:rPr>
        <w:t xml:space="preserve"> </w:t>
      </w:r>
      <w:proofErr w:type="spellStart"/>
      <w:r w:rsidRPr="00FE666F">
        <w:rPr>
          <w:rFonts w:ascii="Times New Roman" w:hAnsi="Times New Roman" w:cs="Times New Roman"/>
          <w:sz w:val="24"/>
          <w:szCs w:val="24"/>
          <w:lang w:val="en-US"/>
        </w:rPr>
        <w:t>povy`shenie</w:t>
      </w:r>
      <w:proofErr w:type="spellEnd"/>
      <w:r w:rsidRPr="00FE666F">
        <w:rPr>
          <w:rFonts w:ascii="Times New Roman" w:hAnsi="Times New Roman" w:cs="Times New Roman"/>
          <w:sz w:val="24"/>
          <w:szCs w:val="24"/>
          <w:lang w:val="en-US"/>
        </w:rPr>
        <w:t xml:space="preserve"> </w:t>
      </w:r>
      <w:proofErr w:type="spellStart"/>
      <w:r w:rsidRPr="00FE666F">
        <w:rPr>
          <w:rFonts w:ascii="Times New Roman" w:hAnsi="Times New Roman" w:cs="Times New Roman"/>
          <w:sz w:val="24"/>
          <w:szCs w:val="24"/>
          <w:lang w:val="en-US"/>
        </w:rPr>
        <w:t>biologicheskoj</w:t>
      </w:r>
      <w:proofErr w:type="spellEnd"/>
      <w:r w:rsidRPr="00FE666F">
        <w:rPr>
          <w:rFonts w:ascii="Times New Roman" w:hAnsi="Times New Roman" w:cs="Times New Roman"/>
          <w:sz w:val="24"/>
          <w:szCs w:val="24"/>
          <w:lang w:val="en-US"/>
        </w:rPr>
        <w:t xml:space="preserve"> </w:t>
      </w:r>
      <w:proofErr w:type="spellStart"/>
      <w:r w:rsidRPr="00FE666F">
        <w:rPr>
          <w:rFonts w:ascii="Times New Roman" w:hAnsi="Times New Roman" w:cs="Times New Roman"/>
          <w:sz w:val="24"/>
          <w:szCs w:val="24"/>
          <w:lang w:val="en-US"/>
        </w:rPr>
        <w:t>cennosti</w:t>
      </w:r>
      <w:proofErr w:type="spellEnd"/>
      <w:r w:rsidRPr="00FE666F">
        <w:rPr>
          <w:rFonts w:ascii="Times New Roman" w:hAnsi="Times New Roman" w:cs="Times New Roman"/>
          <w:sz w:val="24"/>
          <w:szCs w:val="24"/>
          <w:lang w:val="en-US"/>
        </w:rPr>
        <w:t xml:space="preserve">, </w:t>
      </w:r>
      <w:proofErr w:type="spellStart"/>
      <w:r w:rsidRPr="00FE666F">
        <w:rPr>
          <w:rFonts w:ascii="Times New Roman" w:hAnsi="Times New Roman" w:cs="Times New Roman"/>
          <w:sz w:val="24"/>
          <w:szCs w:val="24"/>
          <w:lang w:val="en-US"/>
        </w:rPr>
        <w:t>poluchaemoj</w:t>
      </w:r>
      <w:proofErr w:type="spellEnd"/>
      <w:r w:rsidRPr="00FE666F">
        <w:rPr>
          <w:rFonts w:ascii="Times New Roman" w:hAnsi="Times New Roman" w:cs="Times New Roman"/>
          <w:sz w:val="24"/>
          <w:szCs w:val="24"/>
          <w:lang w:val="en-US"/>
        </w:rPr>
        <w:t xml:space="preserve"> </w:t>
      </w:r>
      <w:proofErr w:type="spellStart"/>
      <w:r w:rsidRPr="00FE666F">
        <w:rPr>
          <w:rFonts w:ascii="Times New Roman" w:hAnsi="Times New Roman" w:cs="Times New Roman"/>
          <w:sz w:val="24"/>
          <w:szCs w:val="24"/>
          <w:lang w:val="en-US"/>
        </w:rPr>
        <w:t>iz</w:t>
      </w:r>
      <w:proofErr w:type="spellEnd"/>
      <w:r w:rsidRPr="00FE666F">
        <w:rPr>
          <w:rFonts w:ascii="Times New Roman" w:hAnsi="Times New Roman" w:cs="Times New Roman"/>
          <w:sz w:val="24"/>
          <w:szCs w:val="24"/>
          <w:lang w:val="en-US"/>
        </w:rPr>
        <w:t xml:space="preserve"> </w:t>
      </w:r>
      <w:proofErr w:type="spellStart"/>
      <w:r w:rsidRPr="00FE666F">
        <w:rPr>
          <w:rFonts w:ascii="Times New Roman" w:hAnsi="Times New Roman" w:cs="Times New Roman"/>
          <w:sz w:val="24"/>
          <w:szCs w:val="24"/>
          <w:lang w:val="en-US"/>
        </w:rPr>
        <w:t>nego</w:t>
      </w:r>
      <w:proofErr w:type="spellEnd"/>
      <w:r w:rsidRPr="00FE666F">
        <w:rPr>
          <w:rFonts w:ascii="Times New Roman" w:hAnsi="Times New Roman" w:cs="Times New Roman"/>
          <w:sz w:val="24"/>
          <w:szCs w:val="24"/>
          <w:lang w:val="en-US"/>
        </w:rPr>
        <w:t xml:space="preserve"> </w:t>
      </w:r>
      <w:proofErr w:type="spellStart"/>
      <w:r w:rsidRPr="00FE666F">
        <w:rPr>
          <w:rFonts w:ascii="Times New Roman" w:hAnsi="Times New Roman" w:cs="Times New Roman"/>
          <w:sz w:val="24"/>
          <w:szCs w:val="24"/>
          <w:lang w:val="en-US"/>
        </w:rPr>
        <w:t>produkcii</w:t>
      </w:r>
      <w:proofErr w:type="spellEnd"/>
      <w:r w:rsidRPr="00FE666F">
        <w:rPr>
          <w:rFonts w:ascii="Times New Roman" w:hAnsi="Times New Roman" w:cs="Times New Roman"/>
          <w:sz w:val="24"/>
          <w:szCs w:val="24"/>
          <w:lang w:val="en-US"/>
        </w:rPr>
        <w:t xml:space="preserve"> / I. F. </w:t>
      </w:r>
      <w:proofErr w:type="spellStart"/>
      <w:r w:rsidRPr="00FE666F">
        <w:rPr>
          <w:rFonts w:ascii="Times New Roman" w:hAnsi="Times New Roman" w:cs="Times New Roman"/>
          <w:sz w:val="24"/>
          <w:szCs w:val="24"/>
          <w:lang w:val="en-US"/>
        </w:rPr>
        <w:t>Gorlov</w:t>
      </w:r>
      <w:proofErr w:type="spellEnd"/>
      <w:r w:rsidRPr="00FE666F">
        <w:rPr>
          <w:rFonts w:ascii="Times New Roman" w:hAnsi="Times New Roman" w:cs="Times New Roman"/>
          <w:sz w:val="24"/>
          <w:szCs w:val="24"/>
          <w:lang w:val="en-US"/>
        </w:rPr>
        <w:t xml:space="preserve">, M. I. </w:t>
      </w:r>
      <w:proofErr w:type="spellStart"/>
      <w:r w:rsidRPr="00FE666F">
        <w:rPr>
          <w:rFonts w:ascii="Times New Roman" w:hAnsi="Times New Roman" w:cs="Times New Roman"/>
          <w:sz w:val="24"/>
          <w:szCs w:val="24"/>
          <w:lang w:val="en-US"/>
        </w:rPr>
        <w:t>Slozhenkina</w:t>
      </w:r>
      <w:proofErr w:type="spellEnd"/>
      <w:r w:rsidRPr="00FE666F">
        <w:rPr>
          <w:rFonts w:ascii="Times New Roman" w:hAnsi="Times New Roman" w:cs="Times New Roman"/>
          <w:sz w:val="24"/>
          <w:szCs w:val="24"/>
          <w:lang w:val="en-US"/>
        </w:rPr>
        <w:t xml:space="preserve">, E. Yu. </w:t>
      </w:r>
      <w:proofErr w:type="spellStart"/>
      <w:r w:rsidRPr="00350D87">
        <w:rPr>
          <w:rFonts w:ascii="Times New Roman" w:hAnsi="Times New Roman" w:cs="Times New Roman"/>
          <w:sz w:val="24"/>
          <w:szCs w:val="24"/>
          <w:lang w:val="en-US"/>
        </w:rPr>
        <w:t>Zlobina</w:t>
      </w:r>
      <w:proofErr w:type="spellEnd"/>
      <w:r w:rsidRPr="00350D87">
        <w:rPr>
          <w:rFonts w:ascii="Times New Roman" w:hAnsi="Times New Roman" w:cs="Times New Roman"/>
          <w:sz w:val="24"/>
          <w:szCs w:val="24"/>
          <w:lang w:val="en-US"/>
        </w:rPr>
        <w:t xml:space="preserve">, S. L. </w:t>
      </w:r>
      <w:proofErr w:type="spellStart"/>
      <w:r w:rsidRPr="00350D87">
        <w:rPr>
          <w:rFonts w:ascii="Times New Roman" w:hAnsi="Times New Roman" w:cs="Times New Roman"/>
          <w:sz w:val="24"/>
          <w:szCs w:val="24"/>
          <w:lang w:val="en-US"/>
        </w:rPr>
        <w:t>Tixonov</w:t>
      </w:r>
      <w:proofErr w:type="spellEnd"/>
      <w:r w:rsidRPr="00350D87">
        <w:rPr>
          <w:rFonts w:ascii="Times New Roman" w:hAnsi="Times New Roman" w:cs="Times New Roman"/>
          <w:sz w:val="24"/>
          <w:szCs w:val="24"/>
          <w:lang w:val="en-US"/>
        </w:rPr>
        <w:t xml:space="preserve"> // </w:t>
      </w:r>
      <w:proofErr w:type="spellStart"/>
      <w:r w:rsidRPr="00350D87">
        <w:rPr>
          <w:rFonts w:ascii="Times New Roman" w:hAnsi="Times New Roman" w:cs="Times New Roman"/>
          <w:sz w:val="24"/>
          <w:szCs w:val="24"/>
          <w:lang w:val="en-US"/>
        </w:rPr>
        <w:t>Industriya</w:t>
      </w:r>
      <w:proofErr w:type="spellEnd"/>
      <w:r w:rsidRPr="00350D87">
        <w:rPr>
          <w:rFonts w:ascii="Times New Roman" w:hAnsi="Times New Roman" w:cs="Times New Roman"/>
          <w:sz w:val="24"/>
          <w:szCs w:val="24"/>
          <w:lang w:val="en-US"/>
        </w:rPr>
        <w:t xml:space="preserve"> </w:t>
      </w:r>
      <w:proofErr w:type="spellStart"/>
      <w:r w:rsidRPr="00350D87">
        <w:rPr>
          <w:rFonts w:ascii="Times New Roman" w:hAnsi="Times New Roman" w:cs="Times New Roman"/>
          <w:sz w:val="24"/>
          <w:szCs w:val="24"/>
          <w:lang w:val="en-US"/>
        </w:rPr>
        <w:t>pitaniya</w:t>
      </w:r>
      <w:proofErr w:type="spellEnd"/>
      <w:r w:rsidRPr="00350D87">
        <w:rPr>
          <w:rFonts w:ascii="Times New Roman" w:hAnsi="Times New Roman" w:cs="Times New Roman"/>
          <w:sz w:val="24"/>
          <w:szCs w:val="24"/>
          <w:lang w:val="en-US"/>
        </w:rPr>
        <w:t xml:space="preserve">. – 2017. – № 3. – S. 30‒34. </w:t>
      </w:r>
    </w:p>
    <w:p w:rsidR="00350D87" w:rsidRPr="00350D87" w:rsidRDefault="00350D87" w:rsidP="00350D87">
      <w:pPr>
        <w:spacing w:after="0" w:line="240" w:lineRule="auto"/>
        <w:ind w:firstLine="709"/>
        <w:jc w:val="both"/>
        <w:rPr>
          <w:rFonts w:ascii="Times New Roman" w:hAnsi="Times New Roman" w:cs="Times New Roman"/>
          <w:sz w:val="24"/>
          <w:szCs w:val="24"/>
          <w:lang w:val="en-US"/>
        </w:rPr>
      </w:pPr>
      <w:r w:rsidRPr="00350D87">
        <w:rPr>
          <w:rFonts w:ascii="Times New Roman" w:hAnsi="Times New Roman" w:cs="Times New Roman"/>
          <w:sz w:val="24"/>
          <w:szCs w:val="24"/>
          <w:lang w:val="en-US"/>
        </w:rPr>
        <w:t xml:space="preserve">2. </w:t>
      </w:r>
      <w:proofErr w:type="spellStart"/>
      <w:r w:rsidRPr="00350D87">
        <w:rPr>
          <w:rFonts w:ascii="Times New Roman" w:hAnsi="Times New Roman" w:cs="Times New Roman"/>
          <w:sz w:val="24"/>
          <w:szCs w:val="24"/>
          <w:lang w:val="en-US"/>
        </w:rPr>
        <w:t>Industrial`noe</w:t>
      </w:r>
      <w:proofErr w:type="spellEnd"/>
      <w:r w:rsidRPr="00350D87">
        <w:rPr>
          <w:rFonts w:ascii="Times New Roman" w:hAnsi="Times New Roman" w:cs="Times New Roman"/>
          <w:sz w:val="24"/>
          <w:szCs w:val="24"/>
          <w:lang w:val="en-US"/>
        </w:rPr>
        <w:t xml:space="preserve"> </w:t>
      </w:r>
      <w:proofErr w:type="spellStart"/>
      <w:r w:rsidRPr="00350D87">
        <w:rPr>
          <w:rFonts w:ascii="Times New Roman" w:hAnsi="Times New Roman" w:cs="Times New Roman"/>
          <w:sz w:val="24"/>
          <w:szCs w:val="24"/>
          <w:lang w:val="en-US"/>
        </w:rPr>
        <w:t>krolikovodstvo</w:t>
      </w:r>
      <w:proofErr w:type="spellEnd"/>
      <w:r w:rsidRPr="00350D87">
        <w:rPr>
          <w:rFonts w:ascii="Times New Roman" w:hAnsi="Times New Roman" w:cs="Times New Roman"/>
          <w:sz w:val="24"/>
          <w:szCs w:val="24"/>
          <w:lang w:val="en-US"/>
        </w:rPr>
        <w:t xml:space="preserve"> v </w:t>
      </w:r>
      <w:proofErr w:type="spellStart"/>
      <w:r w:rsidRPr="00350D87">
        <w:rPr>
          <w:rFonts w:ascii="Times New Roman" w:hAnsi="Times New Roman" w:cs="Times New Roman"/>
          <w:sz w:val="24"/>
          <w:szCs w:val="24"/>
          <w:lang w:val="en-US"/>
        </w:rPr>
        <w:t>Rossii</w:t>
      </w:r>
      <w:proofErr w:type="spellEnd"/>
      <w:r w:rsidRPr="00350D87">
        <w:rPr>
          <w:rFonts w:ascii="Times New Roman" w:hAnsi="Times New Roman" w:cs="Times New Roman"/>
          <w:sz w:val="24"/>
          <w:szCs w:val="24"/>
          <w:lang w:val="en-US"/>
        </w:rPr>
        <w:t xml:space="preserve"> v 2019 </w:t>
      </w:r>
      <w:proofErr w:type="spellStart"/>
      <w:r w:rsidRPr="00350D87">
        <w:rPr>
          <w:rFonts w:ascii="Times New Roman" w:hAnsi="Times New Roman" w:cs="Times New Roman"/>
          <w:sz w:val="24"/>
          <w:szCs w:val="24"/>
          <w:lang w:val="en-US"/>
        </w:rPr>
        <w:t>godu</w:t>
      </w:r>
      <w:proofErr w:type="spellEnd"/>
      <w:r w:rsidRPr="00350D87">
        <w:rPr>
          <w:rFonts w:ascii="Times New Roman" w:hAnsi="Times New Roman" w:cs="Times New Roman"/>
          <w:sz w:val="24"/>
          <w:szCs w:val="24"/>
          <w:lang w:val="en-US"/>
        </w:rPr>
        <w:t xml:space="preserve"> // </w:t>
      </w:r>
      <w:proofErr w:type="spellStart"/>
      <w:r w:rsidRPr="00350D87">
        <w:rPr>
          <w:rFonts w:ascii="Times New Roman" w:hAnsi="Times New Roman" w:cs="Times New Roman"/>
          <w:sz w:val="24"/>
          <w:szCs w:val="24"/>
          <w:lang w:val="en-US"/>
        </w:rPr>
        <w:t>Voprosy</w:t>
      </w:r>
      <w:proofErr w:type="spellEnd"/>
      <w:r w:rsidRPr="00350D87">
        <w:rPr>
          <w:rFonts w:ascii="Times New Roman" w:hAnsi="Times New Roman" w:cs="Times New Roman"/>
          <w:sz w:val="24"/>
          <w:szCs w:val="24"/>
          <w:lang w:val="en-US"/>
        </w:rPr>
        <w:t xml:space="preserve">` </w:t>
      </w:r>
      <w:proofErr w:type="spellStart"/>
      <w:r w:rsidRPr="00350D87">
        <w:rPr>
          <w:rFonts w:ascii="Times New Roman" w:hAnsi="Times New Roman" w:cs="Times New Roman"/>
          <w:sz w:val="24"/>
          <w:szCs w:val="24"/>
          <w:lang w:val="en-US"/>
        </w:rPr>
        <w:t>krolikovodstva</w:t>
      </w:r>
      <w:proofErr w:type="spellEnd"/>
      <w:r w:rsidRPr="00350D87">
        <w:rPr>
          <w:rFonts w:ascii="Times New Roman" w:hAnsi="Times New Roman" w:cs="Times New Roman"/>
          <w:sz w:val="24"/>
          <w:szCs w:val="24"/>
          <w:lang w:val="en-US"/>
        </w:rPr>
        <w:t>. ‒ 2020. ‒ № 2. ‒ S. 7.</w:t>
      </w:r>
    </w:p>
    <w:p w:rsidR="00350D87" w:rsidRPr="00350D87" w:rsidRDefault="00350D87" w:rsidP="00350D87">
      <w:pPr>
        <w:spacing w:after="0" w:line="240" w:lineRule="auto"/>
        <w:ind w:firstLine="709"/>
        <w:jc w:val="both"/>
        <w:rPr>
          <w:rFonts w:ascii="Times New Roman" w:hAnsi="Times New Roman" w:cs="Times New Roman"/>
          <w:sz w:val="24"/>
          <w:szCs w:val="24"/>
          <w:lang w:val="en-US"/>
        </w:rPr>
      </w:pPr>
      <w:r w:rsidRPr="00350D87">
        <w:rPr>
          <w:rFonts w:ascii="Times New Roman" w:hAnsi="Times New Roman" w:cs="Times New Roman"/>
          <w:sz w:val="24"/>
          <w:szCs w:val="24"/>
          <w:lang w:val="en-US"/>
        </w:rPr>
        <w:t xml:space="preserve">3. </w:t>
      </w:r>
      <w:proofErr w:type="spellStart"/>
      <w:r w:rsidRPr="00350D87">
        <w:rPr>
          <w:rFonts w:ascii="Times New Roman" w:hAnsi="Times New Roman" w:cs="Times New Roman"/>
          <w:sz w:val="24"/>
          <w:szCs w:val="24"/>
          <w:lang w:val="en-US"/>
        </w:rPr>
        <w:t>Shaklein</w:t>
      </w:r>
      <w:proofErr w:type="spellEnd"/>
      <w:r w:rsidRPr="00350D87">
        <w:rPr>
          <w:rFonts w:ascii="Times New Roman" w:hAnsi="Times New Roman" w:cs="Times New Roman"/>
          <w:sz w:val="24"/>
          <w:szCs w:val="24"/>
          <w:lang w:val="en-US"/>
        </w:rPr>
        <w:t xml:space="preserve">, K.I. </w:t>
      </w:r>
      <w:proofErr w:type="spellStart"/>
      <w:r w:rsidRPr="00350D87">
        <w:rPr>
          <w:rFonts w:ascii="Times New Roman" w:hAnsi="Times New Roman" w:cs="Times New Roman"/>
          <w:sz w:val="24"/>
          <w:szCs w:val="24"/>
          <w:lang w:val="en-US"/>
        </w:rPr>
        <w:t>Strategicheskie</w:t>
      </w:r>
      <w:proofErr w:type="spellEnd"/>
      <w:r w:rsidRPr="00350D87">
        <w:rPr>
          <w:rFonts w:ascii="Times New Roman" w:hAnsi="Times New Roman" w:cs="Times New Roman"/>
          <w:sz w:val="24"/>
          <w:szCs w:val="24"/>
          <w:lang w:val="en-US"/>
        </w:rPr>
        <w:t xml:space="preserve"> </w:t>
      </w:r>
      <w:proofErr w:type="spellStart"/>
      <w:r w:rsidRPr="00350D87">
        <w:rPr>
          <w:rFonts w:ascii="Times New Roman" w:hAnsi="Times New Roman" w:cs="Times New Roman"/>
          <w:sz w:val="24"/>
          <w:szCs w:val="24"/>
          <w:lang w:val="en-US"/>
        </w:rPr>
        <w:t>prioritety</w:t>
      </w:r>
      <w:proofErr w:type="spellEnd"/>
      <w:r w:rsidRPr="00350D87">
        <w:rPr>
          <w:rFonts w:ascii="Times New Roman" w:hAnsi="Times New Roman" w:cs="Times New Roman"/>
          <w:sz w:val="24"/>
          <w:szCs w:val="24"/>
          <w:lang w:val="en-US"/>
        </w:rPr>
        <w:t xml:space="preserve">` </w:t>
      </w:r>
      <w:proofErr w:type="spellStart"/>
      <w:r w:rsidRPr="00350D87">
        <w:rPr>
          <w:rFonts w:ascii="Times New Roman" w:hAnsi="Times New Roman" w:cs="Times New Roman"/>
          <w:sz w:val="24"/>
          <w:szCs w:val="24"/>
          <w:lang w:val="en-US"/>
        </w:rPr>
        <w:t>razvitiya</w:t>
      </w:r>
      <w:proofErr w:type="spellEnd"/>
      <w:r w:rsidRPr="00350D87">
        <w:rPr>
          <w:rFonts w:ascii="Times New Roman" w:hAnsi="Times New Roman" w:cs="Times New Roman"/>
          <w:sz w:val="24"/>
          <w:szCs w:val="24"/>
          <w:lang w:val="en-US"/>
        </w:rPr>
        <w:t xml:space="preserve"> </w:t>
      </w:r>
      <w:proofErr w:type="spellStart"/>
      <w:r w:rsidRPr="00350D87">
        <w:rPr>
          <w:rFonts w:ascii="Times New Roman" w:hAnsi="Times New Roman" w:cs="Times New Roman"/>
          <w:sz w:val="24"/>
          <w:szCs w:val="24"/>
          <w:lang w:val="en-US"/>
        </w:rPr>
        <w:t>otrasli</w:t>
      </w:r>
      <w:proofErr w:type="spellEnd"/>
      <w:r w:rsidRPr="00350D87">
        <w:rPr>
          <w:rFonts w:ascii="Times New Roman" w:hAnsi="Times New Roman" w:cs="Times New Roman"/>
          <w:sz w:val="24"/>
          <w:szCs w:val="24"/>
          <w:lang w:val="en-US"/>
        </w:rPr>
        <w:t xml:space="preserve"> </w:t>
      </w:r>
      <w:proofErr w:type="spellStart"/>
      <w:r w:rsidRPr="00350D87">
        <w:rPr>
          <w:rFonts w:ascii="Times New Roman" w:hAnsi="Times New Roman" w:cs="Times New Roman"/>
          <w:sz w:val="24"/>
          <w:szCs w:val="24"/>
          <w:lang w:val="en-US"/>
        </w:rPr>
        <w:t>krolikovodstva</w:t>
      </w:r>
      <w:proofErr w:type="spellEnd"/>
      <w:r w:rsidRPr="00350D87">
        <w:rPr>
          <w:rFonts w:ascii="Times New Roman" w:hAnsi="Times New Roman" w:cs="Times New Roman"/>
          <w:sz w:val="24"/>
          <w:szCs w:val="24"/>
          <w:lang w:val="en-US"/>
        </w:rPr>
        <w:t xml:space="preserve"> v </w:t>
      </w:r>
      <w:proofErr w:type="spellStart"/>
      <w:r w:rsidRPr="00350D87">
        <w:rPr>
          <w:rFonts w:ascii="Times New Roman" w:hAnsi="Times New Roman" w:cs="Times New Roman"/>
          <w:sz w:val="24"/>
          <w:szCs w:val="24"/>
          <w:lang w:val="en-US"/>
        </w:rPr>
        <w:t>Rossii</w:t>
      </w:r>
      <w:proofErr w:type="spellEnd"/>
      <w:r w:rsidRPr="00350D87">
        <w:rPr>
          <w:rFonts w:ascii="Times New Roman" w:hAnsi="Times New Roman" w:cs="Times New Roman"/>
          <w:sz w:val="24"/>
          <w:szCs w:val="24"/>
          <w:lang w:val="en-US"/>
        </w:rPr>
        <w:t xml:space="preserve"> do 2030 </w:t>
      </w:r>
      <w:proofErr w:type="spellStart"/>
      <w:r w:rsidRPr="00350D87">
        <w:rPr>
          <w:rFonts w:ascii="Times New Roman" w:hAnsi="Times New Roman" w:cs="Times New Roman"/>
          <w:sz w:val="24"/>
          <w:szCs w:val="24"/>
          <w:lang w:val="en-US"/>
        </w:rPr>
        <w:t>goda</w:t>
      </w:r>
      <w:proofErr w:type="spellEnd"/>
      <w:r w:rsidRPr="00350D87">
        <w:rPr>
          <w:rFonts w:ascii="Times New Roman" w:hAnsi="Times New Roman" w:cs="Times New Roman"/>
          <w:sz w:val="24"/>
          <w:szCs w:val="24"/>
          <w:lang w:val="en-US"/>
        </w:rPr>
        <w:t xml:space="preserve"> / K. I. </w:t>
      </w:r>
      <w:proofErr w:type="spellStart"/>
      <w:r w:rsidRPr="00350D87">
        <w:rPr>
          <w:rFonts w:ascii="Times New Roman" w:hAnsi="Times New Roman" w:cs="Times New Roman"/>
          <w:sz w:val="24"/>
          <w:szCs w:val="24"/>
          <w:lang w:val="en-US"/>
        </w:rPr>
        <w:t>Shaklein</w:t>
      </w:r>
      <w:proofErr w:type="spellEnd"/>
      <w:r w:rsidRPr="00350D87">
        <w:rPr>
          <w:rFonts w:ascii="Times New Roman" w:hAnsi="Times New Roman" w:cs="Times New Roman"/>
          <w:sz w:val="24"/>
          <w:szCs w:val="24"/>
          <w:lang w:val="en-US"/>
        </w:rPr>
        <w:t xml:space="preserve">, M. V. </w:t>
      </w:r>
      <w:proofErr w:type="spellStart"/>
      <w:r w:rsidRPr="00350D87">
        <w:rPr>
          <w:rFonts w:ascii="Times New Roman" w:hAnsi="Times New Roman" w:cs="Times New Roman"/>
          <w:sz w:val="24"/>
          <w:szCs w:val="24"/>
          <w:lang w:val="en-US"/>
        </w:rPr>
        <w:t>Shakleina</w:t>
      </w:r>
      <w:proofErr w:type="spellEnd"/>
      <w:r w:rsidRPr="00350D87">
        <w:rPr>
          <w:rFonts w:ascii="Times New Roman" w:hAnsi="Times New Roman" w:cs="Times New Roman"/>
          <w:sz w:val="24"/>
          <w:szCs w:val="24"/>
          <w:lang w:val="en-US"/>
        </w:rPr>
        <w:t xml:space="preserve"> // </w:t>
      </w:r>
      <w:proofErr w:type="spellStart"/>
      <w:r w:rsidRPr="00350D87">
        <w:rPr>
          <w:rFonts w:ascii="Times New Roman" w:hAnsi="Times New Roman" w:cs="Times New Roman"/>
          <w:sz w:val="24"/>
          <w:szCs w:val="24"/>
          <w:lang w:val="en-US"/>
        </w:rPr>
        <w:t>E`konomicheskie</w:t>
      </w:r>
      <w:proofErr w:type="spellEnd"/>
      <w:r w:rsidRPr="00350D87">
        <w:rPr>
          <w:rFonts w:ascii="Times New Roman" w:hAnsi="Times New Roman" w:cs="Times New Roman"/>
          <w:sz w:val="24"/>
          <w:szCs w:val="24"/>
          <w:lang w:val="en-US"/>
        </w:rPr>
        <w:t xml:space="preserve"> </w:t>
      </w:r>
      <w:proofErr w:type="spellStart"/>
      <w:r w:rsidRPr="00350D87">
        <w:rPr>
          <w:rFonts w:ascii="Times New Roman" w:hAnsi="Times New Roman" w:cs="Times New Roman"/>
          <w:sz w:val="24"/>
          <w:szCs w:val="24"/>
          <w:lang w:val="en-US"/>
        </w:rPr>
        <w:t>strategii</w:t>
      </w:r>
      <w:proofErr w:type="spellEnd"/>
      <w:r w:rsidRPr="00350D87">
        <w:rPr>
          <w:rFonts w:ascii="Times New Roman" w:hAnsi="Times New Roman" w:cs="Times New Roman"/>
          <w:sz w:val="24"/>
          <w:szCs w:val="24"/>
          <w:lang w:val="en-US"/>
        </w:rPr>
        <w:t>. ‒ 2017. ‒ № 5. ‒ S. 230.</w:t>
      </w:r>
    </w:p>
    <w:p w:rsidR="00350D87" w:rsidRPr="00350D87" w:rsidRDefault="00350D87" w:rsidP="00350D87">
      <w:pPr>
        <w:spacing w:after="0" w:line="240" w:lineRule="auto"/>
        <w:ind w:firstLine="709"/>
        <w:jc w:val="both"/>
        <w:rPr>
          <w:rFonts w:ascii="Times New Roman" w:hAnsi="Times New Roman" w:cs="Times New Roman"/>
          <w:sz w:val="24"/>
          <w:szCs w:val="24"/>
          <w:lang w:val="en-US"/>
        </w:rPr>
      </w:pPr>
      <w:r w:rsidRPr="00350D87">
        <w:rPr>
          <w:rFonts w:ascii="Times New Roman" w:hAnsi="Times New Roman" w:cs="Times New Roman"/>
          <w:sz w:val="24"/>
          <w:szCs w:val="24"/>
          <w:lang w:val="en-US"/>
        </w:rPr>
        <w:t xml:space="preserve">4. </w:t>
      </w:r>
      <w:proofErr w:type="spellStart"/>
      <w:r w:rsidRPr="00350D87">
        <w:rPr>
          <w:rFonts w:ascii="Times New Roman" w:hAnsi="Times New Roman" w:cs="Times New Roman"/>
          <w:sz w:val="24"/>
          <w:szCs w:val="24"/>
          <w:lang w:val="en-US"/>
        </w:rPr>
        <w:t>Shherbakov</w:t>
      </w:r>
      <w:proofErr w:type="spellEnd"/>
      <w:r w:rsidRPr="00350D87">
        <w:rPr>
          <w:rFonts w:ascii="Times New Roman" w:hAnsi="Times New Roman" w:cs="Times New Roman"/>
          <w:sz w:val="24"/>
          <w:szCs w:val="24"/>
          <w:lang w:val="en-US"/>
        </w:rPr>
        <w:t xml:space="preserve">, A. </w:t>
      </w:r>
      <w:proofErr w:type="spellStart"/>
      <w:r w:rsidRPr="00350D87">
        <w:rPr>
          <w:rFonts w:ascii="Times New Roman" w:hAnsi="Times New Roman" w:cs="Times New Roman"/>
          <w:sz w:val="24"/>
          <w:szCs w:val="24"/>
          <w:lang w:val="en-US"/>
        </w:rPr>
        <w:t>Proizvodstvo</w:t>
      </w:r>
      <w:proofErr w:type="spellEnd"/>
      <w:r w:rsidRPr="00350D87">
        <w:rPr>
          <w:rFonts w:ascii="Times New Roman" w:hAnsi="Times New Roman" w:cs="Times New Roman"/>
          <w:sz w:val="24"/>
          <w:szCs w:val="24"/>
          <w:lang w:val="en-US"/>
        </w:rPr>
        <w:t xml:space="preserve"> </w:t>
      </w:r>
      <w:proofErr w:type="spellStart"/>
      <w:r w:rsidRPr="00350D87">
        <w:rPr>
          <w:rFonts w:ascii="Times New Roman" w:hAnsi="Times New Roman" w:cs="Times New Roman"/>
          <w:sz w:val="24"/>
          <w:szCs w:val="24"/>
          <w:lang w:val="en-US"/>
        </w:rPr>
        <w:t>krol`chatiny</w:t>
      </w:r>
      <w:proofErr w:type="spellEnd"/>
      <w:r w:rsidRPr="00350D87">
        <w:rPr>
          <w:rFonts w:ascii="Times New Roman" w:hAnsi="Times New Roman" w:cs="Times New Roman"/>
          <w:sz w:val="24"/>
          <w:szCs w:val="24"/>
          <w:lang w:val="en-US"/>
        </w:rPr>
        <w:t xml:space="preserve">`: </w:t>
      </w:r>
      <w:proofErr w:type="spellStart"/>
      <w:r w:rsidRPr="00350D87">
        <w:rPr>
          <w:rFonts w:ascii="Times New Roman" w:hAnsi="Times New Roman" w:cs="Times New Roman"/>
          <w:sz w:val="24"/>
          <w:szCs w:val="24"/>
          <w:lang w:val="en-US"/>
        </w:rPr>
        <w:t>nastoyashhee</w:t>
      </w:r>
      <w:proofErr w:type="spellEnd"/>
      <w:r w:rsidRPr="00350D87">
        <w:rPr>
          <w:rFonts w:ascii="Times New Roman" w:hAnsi="Times New Roman" w:cs="Times New Roman"/>
          <w:sz w:val="24"/>
          <w:szCs w:val="24"/>
          <w:lang w:val="en-US"/>
        </w:rPr>
        <w:t xml:space="preserve"> </w:t>
      </w:r>
      <w:proofErr w:type="spellStart"/>
      <w:r w:rsidRPr="00350D87">
        <w:rPr>
          <w:rFonts w:ascii="Times New Roman" w:hAnsi="Times New Roman" w:cs="Times New Roman"/>
          <w:sz w:val="24"/>
          <w:szCs w:val="24"/>
          <w:lang w:val="en-US"/>
        </w:rPr>
        <w:t>i</w:t>
      </w:r>
      <w:proofErr w:type="spellEnd"/>
      <w:r w:rsidRPr="00350D87">
        <w:rPr>
          <w:rFonts w:ascii="Times New Roman" w:hAnsi="Times New Roman" w:cs="Times New Roman"/>
          <w:sz w:val="24"/>
          <w:szCs w:val="24"/>
          <w:lang w:val="en-US"/>
        </w:rPr>
        <w:t xml:space="preserve"> </w:t>
      </w:r>
      <w:proofErr w:type="spellStart"/>
      <w:r w:rsidRPr="00350D87">
        <w:rPr>
          <w:rFonts w:ascii="Times New Roman" w:hAnsi="Times New Roman" w:cs="Times New Roman"/>
          <w:sz w:val="24"/>
          <w:szCs w:val="24"/>
          <w:lang w:val="en-US"/>
        </w:rPr>
        <w:t>budushhee</w:t>
      </w:r>
      <w:proofErr w:type="spellEnd"/>
      <w:r w:rsidRPr="00350D87">
        <w:rPr>
          <w:rFonts w:ascii="Times New Roman" w:hAnsi="Times New Roman" w:cs="Times New Roman"/>
          <w:sz w:val="24"/>
          <w:szCs w:val="24"/>
          <w:lang w:val="en-US"/>
        </w:rPr>
        <w:t xml:space="preserve"> / A. </w:t>
      </w:r>
      <w:proofErr w:type="spellStart"/>
      <w:r w:rsidRPr="00350D87">
        <w:rPr>
          <w:rFonts w:ascii="Times New Roman" w:hAnsi="Times New Roman" w:cs="Times New Roman"/>
          <w:sz w:val="24"/>
          <w:szCs w:val="24"/>
          <w:lang w:val="en-US"/>
        </w:rPr>
        <w:t>Shherba-kov</w:t>
      </w:r>
      <w:proofErr w:type="spellEnd"/>
      <w:r w:rsidRPr="00350D87">
        <w:rPr>
          <w:rFonts w:ascii="Times New Roman" w:hAnsi="Times New Roman" w:cs="Times New Roman"/>
          <w:sz w:val="24"/>
          <w:szCs w:val="24"/>
          <w:lang w:val="en-US"/>
        </w:rPr>
        <w:t xml:space="preserve"> // </w:t>
      </w:r>
      <w:proofErr w:type="spellStart"/>
      <w:r w:rsidRPr="00350D87">
        <w:rPr>
          <w:rFonts w:ascii="Times New Roman" w:hAnsi="Times New Roman" w:cs="Times New Roman"/>
          <w:sz w:val="24"/>
          <w:szCs w:val="24"/>
          <w:lang w:val="en-US"/>
        </w:rPr>
        <w:t>Myasnaya</w:t>
      </w:r>
      <w:proofErr w:type="spellEnd"/>
      <w:r w:rsidRPr="00350D87">
        <w:rPr>
          <w:rFonts w:ascii="Times New Roman" w:hAnsi="Times New Roman" w:cs="Times New Roman"/>
          <w:sz w:val="24"/>
          <w:szCs w:val="24"/>
          <w:lang w:val="en-US"/>
        </w:rPr>
        <w:t xml:space="preserve"> </w:t>
      </w:r>
      <w:proofErr w:type="spellStart"/>
      <w:r w:rsidRPr="00350D87">
        <w:rPr>
          <w:rFonts w:ascii="Times New Roman" w:hAnsi="Times New Roman" w:cs="Times New Roman"/>
          <w:sz w:val="24"/>
          <w:szCs w:val="24"/>
          <w:lang w:val="en-US"/>
        </w:rPr>
        <w:t>sfera</w:t>
      </w:r>
      <w:proofErr w:type="spellEnd"/>
      <w:r w:rsidRPr="00350D87">
        <w:rPr>
          <w:rFonts w:ascii="Times New Roman" w:hAnsi="Times New Roman" w:cs="Times New Roman"/>
          <w:sz w:val="24"/>
          <w:szCs w:val="24"/>
          <w:lang w:val="en-US"/>
        </w:rPr>
        <w:t>. – 2016. − № 4. – S. 28.</w:t>
      </w:r>
    </w:p>
    <w:p w:rsidR="00350D87" w:rsidRPr="00350D87" w:rsidRDefault="00350D87" w:rsidP="00350D87">
      <w:pPr>
        <w:spacing w:after="0" w:line="240" w:lineRule="auto"/>
        <w:ind w:firstLine="709"/>
        <w:jc w:val="both"/>
        <w:rPr>
          <w:rFonts w:ascii="Times New Roman" w:hAnsi="Times New Roman" w:cs="Times New Roman"/>
          <w:sz w:val="24"/>
          <w:szCs w:val="24"/>
          <w:lang w:val="en-US"/>
        </w:rPr>
      </w:pPr>
      <w:r w:rsidRPr="00350D87">
        <w:rPr>
          <w:rFonts w:ascii="Times New Roman" w:hAnsi="Times New Roman" w:cs="Times New Roman"/>
          <w:sz w:val="24"/>
          <w:szCs w:val="24"/>
          <w:lang w:val="en-US"/>
        </w:rPr>
        <w:t>5. Banks H., Maurer R.R. Survival of frozen rabbit embryos. Experimental Cell Re-search. 1974;89:188-196.</w:t>
      </w:r>
    </w:p>
    <w:p w:rsidR="00350D87" w:rsidRPr="00350D87" w:rsidRDefault="00350D87" w:rsidP="00350D87">
      <w:pPr>
        <w:spacing w:after="0" w:line="240" w:lineRule="auto"/>
        <w:ind w:firstLine="709"/>
        <w:jc w:val="both"/>
        <w:rPr>
          <w:rFonts w:ascii="Times New Roman" w:hAnsi="Times New Roman" w:cs="Times New Roman"/>
          <w:sz w:val="24"/>
          <w:szCs w:val="24"/>
          <w:lang w:val="en-US"/>
        </w:rPr>
      </w:pPr>
      <w:r w:rsidRPr="00350D87">
        <w:rPr>
          <w:rFonts w:ascii="Times New Roman" w:hAnsi="Times New Roman" w:cs="Times New Roman"/>
          <w:sz w:val="24"/>
          <w:szCs w:val="24"/>
          <w:lang w:val="en-US"/>
        </w:rPr>
        <w:t xml:space="preserve">6. </w:t>
      </w:r>
      <w:proofErr w:type="spellStart"/>
      <w:r w:rsidRPr="00350D87">
        <w:rPr>
          <w:rFonts w:ascii="Times New Roman" w:hAnsi="Times New Roman" w:cs="Times New Roman"/>
          <w:sz w:val="24"/>
          <w:szCs w:val="24"/>
          <w:lang w:val="en-US"/>
        </w:rPr>
        <w:t>Castellini</w:t>
      </w:r>
      <w:proofErr w:type="spellEnd"/>
      <w:r w:rsidRPr="00350D87">
        <w:rPr>
          <w:rFonts w:ascii="Times New Roman" w:hAnsi="Times New Roman" w:cs="Times New Roman"/>
          <w:sz w:val="24"/>
          <w:szCs w:val="24"/>
          <w:lang w:val="en-US"/>
        </w:rPr>
        <w:t xml:space="preserve"> C., Dal Bosco A., Arias-Álvarez M., et al. The main factors affecting the reproductive performance of rabbit does: A review. Animal Reproduction Science. 2010;122:1874-1872.</w:t>
      </w:r>
    </w:p>
    <w:p w:rsidR="00350D87" w:rsidRPr="00350D87" w:rsidRDefault="00350D87" w:rsidP="00350D87">
      <w:pPr>
        <w:spacing w:after="0" w:line="240" w:lineRule="auto"/>
        <w:ind w:firstLine="709"/>
        <w:jc w:val="both"/>
        <w:rPr>
          <w:rFonts w:ascii="Times New Roman" w:hAnsi="Times New Roman" w:cs="Times New Roman"/>
          <w:sz w:val="24"/>
          <w:szCs w:val="24"/>
          <w:lang w:val="en-US"/>
        </w:rPr>
      </w:pPr>
      <w:r w:rsidRPr="00350D87">
        <w:rPr>
          <w:rFonts w:ascii="Times New Roman" w:hAnsi="Times New Roman" w:cs="Times New Roman"/>
          <w:sz w:val="24"/>
          <w:szCs w:val="24"/>
          <w:lang w:val="en-US"/>
        </w:rPr>
        <w:t xml:space="preserve">7. Colin M., </w:t>
      </w:r>
      <w:proofErr w:type="spellStart"/>
      <w:r w:rsidRPr="00350D87">
        <w:rPr>
          <w:rFonts w:ascii="Times New Roman" w:hAnsi="Times New Roman" w:cs="Times New Roman"/>
          <w:sz w:val="24"/>
          <w:szCs w:val="24"/>
          <w:lang w:val="en-US"/>
        </w:rPr>
        <w:t>Lebas</w:t>
      </w:r>
      <w:proofErr w:type="spellEnd"/>
      <w:r w:rsidRPr="00350D87">
        <w:rPr>
          <w:rFonts w:ascii="Times New Roman" w:hAnsi="Times New Roman" w:cs="Times New Roman"/>
          <w:sz w:val="24"/>
          <w:szCs w:val="24"/>
          <w:lang w:val="en-US"/>
        </w:rPr>
        <w:t xml:space="preserve"> F. (1996); Rabbit meat production in the world. A proposal for eve-</w:t>
      </w:r>
      <w:proofErr w:type="spellStart"/>
      <w:r w:rsidRPr="00350D87">
        <w:rPr>
          <w:rFonts w:ascii="Times New Roman" w:hAnsi="Times New Roman" w:cs="Times New Roman"/>
          <w:sz w:val="24"/>
          <w:szCs w:val="24"/>
          <w:lang w:val="en-US"/>
        </w:rPr>
        <w:t>ry</w:t>
      </w:r>
      <w:proofErr w:type="spellEnd"/>
      <w:r w:rsidRPr="00350D87">
        <w:rPr>
          <w:rFonts w:ascii="Times New Roman" w:hAnsi="Times New Roman" w:cs="Times New Roman"/>
          <w:sz w:val="24"/>
          <w:szCs w:val="24"/>
          <w:lang w:val="en-US"/>
        </w:rPr>
        <w:t xml:space="preserve"> country. In proc.: 6th World Rabbit Congress, Toulouse, France, 3: 323-330.</w:t>
      </w:r>
    </w:p>
    <w:p w:rsidR="00350D87" w:rsidRPr="00350D87" w:rsidRDefault="00350D87" w:rsidP="00350D87">
      <w:pPr>
        <w:spacing w:after="0" w:line="240" w:lineRule="auto"/>
        <w:ind w:firstLine="709"/>
        <w:jc w:val="both"/>
        <w:rPr>
          <w:rFonts w:ascii="Times New Roman" w:hAnsi="Times New Roman" w:cs="Times New Roman"/>
          <w:sz w:val="24"/>
          <w:szCs w:val="24"/>
          <w:lang w:val="en-US"/>
        </w:rPr>
      </w:pPr>
      <w:r w:rsidRPr="00350D87">
        <w:rPr>
          <w:rFonts w:ascii="Times New Roman" w:hAnsi="Times New Roman" w:cs="Times New Roman"/>
          <w:sz w:val="24"/>
          <w:szCs w:val="24"/>
          <w:lang w:val="en-US"/>
        </w:rPr>
        <w:t xml:space="preserve">8. </w:t>
      </w:r>
      <w:proofErr w:type="spellStart"/>
      <w:r w:rsidRPr="00350D87">
        <w:rPr>
          <w:rFonts w:ascii="Times New Roman" w:hAnsi="Times New Roman" w:cs="Times New Roman"/>
          <w:sz w:val="24"/>
          <w:szCs w:val="24"/>
          <w:lang w:val="en-US"/>
        </w:rPr>
        <w:t>Dorning</w:t>
      </w:r>
      <w:proofErr w:type="spellEnd"/>
      <w:r w:rsidRPr="00350D87">
        <w:rPr>
          <w:rFonts w:ascii="Times New Roman" w:hAnsi="Times New Roman" w:cs="Times New Roman"/>
          <w:sz w:val="24"/>
          <w:szCs w:val="24"/>
          <w:lang w:val="en-US"/>
        </w:rPr>
        <w:t xml:space="preserve"> J., Harris S. Farmed rabbits in commercial production systems. https://www.ciwf.org.uk/media/7430014/the-welfare-of-farmed-rabbits-incommercial-production-systems-a-scientific-review-february-2017.pdf</w:t>
      </w:r>
    </w:p>
    <w:p w:rsidR="00350D87" w:rsidRPr="00350D87" w:rsidRDefault="00350D87" w:rsidP="00350D87">
      <w:pPr>
        <w:spacing w:after="0" w:line="240" w:lineRule="auto"/>
        <w:ind w:firstLine="709"/>
        <w:jc w:val="both"/>
        <w:rPr>
          <w:rFonts w:ascii="Times New Roman" w:hAnsi="Times New Roman" w:cs="Times New Roman"/>
          <w:sz w:val="24"/>
          <w:szCs w:val="24"/>
          <w:lang w:val="en-US"/>
        </w:rPr>
      </w:pPr>
      <w:r w:rsidRPr="00350D87">
        <w:rPr>
          <w:rFonts w:ascii="Times New Roman" w:hAnsi="Times New Roman" w:cs="Times New Roman"/>
          <w:sz w:val="24"/>
          <w:szCs w:val="24"/>
          <w:lang w:val="en-US"/>
        </w:rPr>
        <w:t>9. Gu Z, Li S, Chen B, et al., 2008, Review about rabbit breeding in China. In proc.: 9th World Rabbit Congress, 10-13 June, Verona, Italy, 109-113.</w:t>
      </w:r>
    </w:p>
    <w:p w:rsidR="00350D87" w:rsidRPr="00350D87" w:rsidRDefault="00350D87" w:rsidP="00350D87">
      <w:pPr>
        <w:spacing w:after="0" w:line="240" w:lineRule="auto"/>
        <w:ind w:firstLine="709"/>
        <w:jc w:val="both"/>
        <w:rPr>
          <w:rFonts w:ascii="Times New Roman" w:hAnsi="Times New Roman" w:cs="Times New Roman"/>
          <w:sz w:val="24"/>
          <w:szCs w:val="24"/>
          <w:lang w:val="en-US"/>
        </w:rPr>
      </w:pPr>
      <w:r w:rsidRPr="00350D87">
        <w:rPr>
          <w:rFonts w:ascii="Times New Roman" w:hAnsi="Times New Roman" w:cs="Times New Roman"/>
          <w:sz w:val="24"/>
          <w:szCs w:val="24"/>
          <w:lang w:val="en-US"/>
        </w:rPr>
        <w:t>10. Hernández P. Enhancement of nutritional quality and safety in rabbit meat; Meat Quality and Safety - 9th World Rabbit Congress – June 10-13, 2008 – Verona – Italy; 1287-1299.</w:t>
      </w:r>
    </w:p>
    <w:p w:rsidR="00350D87" w:rsidRPr="00350D87" w:rsidRDefault="00350D87" w:rsidP="00350D87">
      <w:pPr>
        <w:spacing w:after="0" w:line="240" w:lineRule="auto"/>
        <w:ind w:firstLine="709"/>
        <w:jc w:val="both"/>
        <w:rPr>
          <w:rFonts w:ascii="Times New Roman" w:hAnsi="Times New Roman" w:cs="Times New Roman"/>
          <w:sz w:val="24"/>
          <w:szCs w:val="24"/>
          <w:lang w:val="en-US"/>
        </w:rPr>
      </w:pPr>
      <w:r w:rsidRPr="00350D87">
        <w:rPr>
          <w:rFonts w:ascii="Times New Roman" w:hAnsi="Times New Roman" w:cs="Times New Roman"/>
          <w:sz w:val="24"/>
          <w:szCs w:val="24"/>
          <w:lang w:val="en-US"/>
        </w:rPr>
        <w:t>11. Indigenous Meat Gross Production in Russia https://www.nationmaster.com/nmx/timeseries/russia-indigenous-meat-gross-production#dataviz</w:t>
      </w:r>
    </w:p>
    <w:p w:rsidR="00350D87" w:rsidRPr="00350D87" w:rsidRDefault="00350D87" w:rsidP="00350D87">
      <w:pPr>
        <w:spacing w:after="0" w:line="240" w:lineRule="auto"/>
        <w:ind w:firstLine="709"/>
        <w:jc w:val="both"/>
        <w:rPr>
          <w:rFonts w:ascii="Times New Roman" w:hAnsi="Times New Roman" w:cs="Times New Roman"/>
          <w:sz w:val="24"/>
          <w:szCs w:val="24"/>
          <w:lang w:val="en-US"/>
        </w:rPr>
      </w:pPr>
      <w:r w:rsidRPr="00350D87">
        <w:rPr>
          <w:rFonts w:ascii="Times New Roman" w:hAnsi="Times New Roman" w:cs="Times New Roman"/>
          <w:sz w:val="24"/>
          <w:szCs w:val="24"/>
          <w:lang w:val="en-US"/>
        </w:rPr>
        <w:t xml:space="preserve">12. Joly T., Vicente J.S., </w:t>
      </w:r>
      <w:proofErr w:type="spellStart"/>
      <w:r w:rsidRPr="00350D87">
        <w:rPr>
          <w:rFonts w:ascii="Times New Roman" w:hAnsi="Times New Roman" w:cs="Times New Roman"/>
          <w:sz w:val="24"/>
          <w:szCs w:val="24"/>
          <w:lang w:val="en-US"/>
        </w:rPr>
        <w:t>Theau</w:t>
      </w:r>
      <w:proofErr w:type="spellEnd"/>
      <w:r w:rsidRPr="00350D87">
        <w:rPr>
          <w:rFonts w:ascii="Times New Roman" w:hAnsi="Times New Roman" w:cs="Times New Roman"/>
          <w:sz w:val="24"/>
          <w:szCs w:val="24"/>
          <w:lang w:val="en-US"/>
        </w:rPr>
        <w:t>-Clement M., et al. Cryopreservation of genetic re-sources in rabbit species: Practical application. In: Proceedings of 6th World Rabbit Congress. Toulouse. Vol. 2. 1996. pp. 293-298.</w:t>
      </w:r>
    </w:p>
    <w:p w:rsidR="00350D87" w:rsidRPr="00350D87" w:rsidRDefault="00350D87" w:rsidP="00350D87">
      <w:pPr>
        <w:spacing w:after="0" w:line="240" w:lineRule="auto"/>
        <w:ind w:firstLine="709"/>
        <w:jc w:val="both"/>
        <w:rPr>
          <w:rFonts w:ascii="Times New Roman" w:hAnsi="Times New Roman" w:cs="Times New Roman"/>
          <w:sz w:val="24"/>
          <w:szCs w:val="24"/>
          <w:lang w:val="en-US"/>
        </w:rPr>
      </w:pPr>
      <w:r w:rsidRPr="00350D87">
        <w:rPr>
          <w:rFonts w:ascii="Times New Roman" w:hAnsi="Times New Roman" w:cs="Times New Roman"/>
          <w:sz w:val="24"/>
          <w:szCs w:val="24"/>
          <w:lang w:val="en-US"/>
        </w:rPr>
        <w:t xml:space="preserve">13. </w:t>
      </w:r>
      <w:proofErr w:type="spellStart"/>
      <w:r w:rsidRPr="00350D87">
        <w:rPr>
          <w:rFonts w:ascii="Times New Roman" w:hAnsi="Times New Roman" w:cs="Times New Roman"/>
          <w:sz w:val="24"/>
          <w:szCs w:val="24"/>
          <w:lang w:val="en-US"/>
        </w:rPr>
        <w:t>Lavara</w:t>
      </w:r>
      <w:proofErr w:type="spellEnd"/>
      <w:r w:rsidRPr="00350D87">
        <w:rPr>
          <w:rFonts w:ascii="Times New Roman" w:hAnsi="Times New Roman" w:cs="Times New Roman"/>
          <w:sz w:val="24"/>
          <w:szCs w:val="24"/>
          <w:lang w:val="en-US"/>
        </w:rPr>
        <w:t xml:space="preserve"> R., et al. </w:t>
      </w:r>
      <w:proofErr w:type="spellStart"/>
      <w:r w:rsidRPr="00350D87">
        <w:rPr>
          <w:rFonts w:ascii="Times New Roman" w:hAnsi="Times New Roman" w:cs="Times New Roman"/>
          <w:sz w:val="24"/>
          <w:szCs w:val="24"/>
          <w:lang w:val="en-US"/>
        </w:rPr>
        <w:t>Freezability</w:t>
      </w:r>
      <w:proofErr w:type="spellEnd"/>
      <w:r w:rsidRPr="00350D87">
        <w:rPr>
          <w:rFonts w:ascii="Times New Roman" w:hAnsi="Times New Roman" w:cs="Times New Roman"/>
          <w:sz w:val="24"/>
          <w:szCs w:val="24"/>
          <w:lang w:val="en-US"/>
        </w:rPr>
        <w:t xml:space="preserve"> genetics in rabbit semen. Theriogenology. 2017;102:54-58.</w:t>
      </w:r>
    </w:p>
    <w:p w:rsidR="00350D87" w:rsidRPr="00350D87" w:rsidRDefault="00350D87" w:rsidP="00350D87">
      <w:pPr>
        <w:spacing w:after="0" w:line="240" w:lineRule="auto"/>
        <w:ind w:firstLine="709"/>
        <w:jc w:val="both"/>
        <w:rPr>
          <w:rFonts w:ascii="Times New Roman" w:hAnsi="Times New Roman" w:cs="Times New Roman"/>
          <w:sz w:val="24"/>
          <w:szCs w:val="24"/>
          <w:lang w:val="en-US"/>
        </w:rPr>
      </w:pPr>
      <w:r w:rsidRPr="00350D87">
        <w:rPr>
          <w:rFonts w:ascii="Times New Roman" w:hAnsi="Times New Roman" w:cs="Times New Roman"/>
          <w:sz w:val="24"/>
          <w:szCs w:val="24"/>
          <w:lang w:val="en-US"/>
        </w:rPr>
        <w:t xml:space="preserve">14. </w:t>
      </w:r>
      <w:proofErr w:type="spellStart"/>
      <w:r w:rsidRPr="00350D87">
        <w:rPr>
          <w:rFonts w:ascii="Times New Roman" w:hAnsi="Times New Roman" w:cs="Times New Roman"/>
          <w:sz w:val="24"/>
          <w:szCs w:val="24"/>
          <w:lang w:val="en-US"/>
        </w:rPr>
        <w:t>Lebas</w:t>
      </w:r>
      <w:proofErr w:type="spellEnd"/>
      <w:r w:rsidRPr="00350D87">
        <w:rPr>
          <w:rFonts w:ascii="Times New Roman" w:hAnsi="Times New Roman" w:cs="Times New Roman"/>
          <w:sz w:val="24"/>
          <w:szCs w:val="24"/>
          <w:lang w:val="en-US"/>
        </w:rPr>
        <w:t xml:space="preserve"> F. Rabbit production in the World, with a special reference to Western Eu-rope. Conference for promotion of rabbit production in Russia, Kazan, 30th October 2009. http://www.cuniculture.info</w:t>
      </w:r>
    </w:p>
    <w:p w:rsidR="00350D87" w:rsidRPr="00350D87" w:rsidRDefault="00350D87" w:rsidP="00350D87">
      <w:pPr>
        <w:spacing w:after="0" w:line="240" w:lineRule="auto"/>
        <w:ind w:firstLine="709"/>
        <w:jc w:val="both"/>
        <w:rPr>
          <w:rFonts w:ascii="Times New Roman" w:hAnsi="Times New Roman" w:cs="Times New Roman"/>
          <w:sz w:val="24"/>
          <w:szCs w:val="24"/>
          <w:lang w:val="en-US"/>
        </w:rPr>
      </w:pPr>
      <w:r w:rsidRPr="00350D87">
        <w:rPr>
          <w:rFonts w:ascii="Times New Roman" w:hAnsi="Times New Roman" w:cs="Times New Roman"/>
          <w:sz w:val="24"/>
          <w:szCs w:val="24"/>
          <w:lang w:val="en-US"/>
        </w:rPr>
        <w:t>15. López-</w:t>
      </w:r>
      <w:proofErr w:type="spellStart"/>
      <w:r w:rsidRPr="00350D87">
        <w:rPr>
          <w:rFonts w:ascii="Times New Roman" w:hAnsi="Times New Roman" w:cs="Times New Roman"/>
          <w:sz w:val="24"/>
          <w:szCs w:val="24"/>
          <w:lang w:val="en-US"/>
        </w:rPr>
        <w:t>Gatius</w:t>
      </w:r>
      <w:proofErr w:type="spellEnd"/>
      <w:r w:rsidRPr="00350D87">
        <w:rPr>
          <w:rFonts w:ascii="Times New Roman" w:hAnsi="Times New Roman" w:cs="Times New Roman"/>
          <w:sz w:val="24"/>
          <w:szCs w:val="24"/>
          <w:lang w:val="en-US"/>
        </w:rPr>
        <w:t xml:space="preserve"> F., </w:t>
      </w:r>
      <w:proofErr w:type="spellStart"/>
      <w:r w:rsidRPr="00350D87">
        <w:rPr>
          <w:rFonts w:ascii="Times New Roman" w:hAnsi="Times New Roman" w:cs="Times New Roman"/>
          <w:sz w:val="24"/>
          <w:szCs w:val="24"/>
          <w:lang w:val="en-US"/>
        </w:rPr>
        <w:t>Sances</w:t>
      </w:r>
      <w:proofErr w:type="spellEnd"/>
      <w:r w:rsidRPr="00350D87">
        <w:rPr>
          <w:rFonts w:ascii="Times New Roman" w:hAnsi="Times New Roman" w:cs="Times New Roman"/>
          <w:sz w:val="24"/>
          <w:szCs w:val="24"/>
          <w:lang w:val="en-US"/>
        </w:rPr>
        <w:t xml:space="preserve"> G., </w:t>
      </w:r>
      <w:proofErr w:type="spellStart"/>
      <w:r w:rsidRPr="00350D87">
        <w:rPr>
          <w:rFonts w:ascii="Times New Roman" w:hAnsi="Times New Roman" w:cs="Times New Roman"/>
          <w:sz w:val="24"/>
          <w:szCs w:val="24"/>
          <w:lang w:val="en-US"/>
        </w:rPr>
        <w:t>Sáncho</w:t>
      </w:r>
      <w:proofErr w:type="spellEnd"/>
      <w:r w:rsidRPr="00350D87">
        <w:rPr>
          <w:rFonts w:ascii="Times New Roman" w:hAnsi="Times New Roman" w:cs="Times New Roman"/>
          <w:sz w:val="24"/>
          <w:szCs w:val="24"/>
          <w:lang w:val="en-US"/>
        </w:rPr>
        <w:t xml:space="preserve"> M., et al. Effect of solid storage at 15°C on the subsequent motility and fertility of rabbit semen. Theriogenology. 2005;64:252-260.</w:t>
      </w:r>
    </w:p>
    <w:p w:rsidR="00350D87" w:rsidRPr="00350D87" w:rsidRDefault="00350D87" w:rsidP="00350D87">
      <w:pPr>
        <w:spacing w:after="0" w:line="240" w:lineRule="auto"/>
        <w:ind w:firstLine="709"/>
        <w:jc w:val="both"/>
        <w:rPr>
          <w:rFonts w:ascii="Times New Roman" w:hAnsi="Times New Roman" w:cs="Times New Roman"/>
          <w:sz w:val="24"/>
          <w:szCs w:val="24"/>
          <w:lang w:val="en-US"/>
        </w:rPr>
      </w:pPr>
      <w:r w:rsidRPr="00350D87">
        <w:rPr>
          <w:rFonts w:ascii="Times New Roman" w:hAnsi="Times New Roman" w:cs="Times New Roman"/>
          <w:sz w:val="24"/>
          <w:szCs w:val="24"/>
          <w:lang w:val="en-US"/>
        </w:rPr>
        <w:t xml:space="preserve">16. Mancini S, </w:t>
      </w:r>
      <w:proofErr w:type="spellStart"/>
      <w:r w:rsidRPr="00350D87">
        <w:rPr>
          <w:rFonts w:ascii="Times New Roman" w:hAnsi="Times New Roman" w:cs="Times New Roman"/>
          <w:sz w:val="24"/>
          <w:szCs w:val="24"/>
          <w:lang w:val="en-US"/>
        </w:rPr>
        <w:t>Paci</w:t>
      </w:r>
      <w:proofErr w:type="spellEnd"/>
      <w:r w:rsidRPr="00350D87">
        <w:rPr>
          <w:rFonts w:ascii="Times New Roman" w:hAnsi="Times New Roman" w:cs="Times New Roman"/>
          <w:sz w:val="24"/>
          <w:szCs w:val="24"/>
          <w:lang w:val="en-US"/>
        </w:rPr>
        <w:t xml:space="preserve"> G Probiotics in Rabbit Farming: Growth Performance, Health Sta-</w:t>
      </w:r>
      <w:proofErr w:type="spellStart"/>
      <w:r w:rsidRPr="00350D87">
        <w:rPr>
          <w:rFonts w:ascii="Times New Roman" w:hAnsi="Times New Roman" w:cs="Times New Roman"/>
          <w:sz w:val="24"/>
          <w:szCs w:val="24"/>
          <w:lang w:val="en-US"/>
        </w:rPr>
        <w:t>tus</w:t>
      </w:r>
      <w:proofErr w:type="spellEnd"/>
      <w:r w:rsidRPr="00350D87">
        <w:rPr>
          <w:rFonts w:ascii="Times New Roman" w:hAnsi="Times New Roman" w:cs="Times New Roman"/>
          <w:sz w:val="24"/>
          <w:szCs w:val="24"/>
          <w:lang w:val="en-US"/>
        </w:rPr>
        <w:t>, and Meat Quality Animals (Basel). 2021 Nov 26;11(12):3388.</w:t>
      </w:r>
    </w:p>
    <w:p w:rsidR="00350D87" w:rsidRPr="00350D87" w:rsidRDefault="00350D87" w:rsidP="00350D87">
      <w:pPr>
        <w:spacing w:after="0" w:line="240" w:lineRule="auto"/>
        <w:ind w:firstLine="709"/>
        <w:jc w:val="both"/>
        <w:rPr>
          <w:rFonts w:ascii="Times New Roman" w:hAnsi="Times New Roman" w:cs="Times New Roman"/>
          <w:sz w:val="24"/>
          <w:szCs w:val="24"/>
          <w:lang w:val="en-US"/>
        </w:rPr>
      </w:pPr>
      <w:r w:rsidRPr="00350D87">
        <w:rPr>
          <w:rFonts w:ascii="Times New Roman" w:hAnsi="Times New Roman" w:cs="Times New Roman"/>
          <w:sz w:val="24"/>
          <w:szCs w:val="24"/>
          <w:lang w:val="en-US"/>
        </w:rPr>
        <w:t xml:space="preserve">17. </w:t>
      </w:r>
      <w:proofErr w:type="spellStart"/>
      <w:r w:rsidRPr="00350D87">
        <w:rPr>
          <w:rFonts w:ascii="Times New Roman" w:hAnsi="Times New Roman" w:cs="Times New Roman"/>
          <w:sz w:val="24"/>
          <w:szCs w:val="24"/>
          <w:lang w:val="en-US"/>
        </w:rPr>
        <w:t>Mocé</w:t>
      </w:r>
      <w:proofErr w:type="spellEnd"/>
      <w:r w:rsidRPr="00350D87">
        <w:rPr>
          <w:rFonts w:ascii="Times New Roman" w:hAnsi="Times New Roman" w:cs="Times New Roman"/>
          <w:sz w:val="24"/>
          <w:szCs w:val="24"/>
          <w:lang w:val="en-US"/>
        </w:rPr>
        <w:t xml:space="preserve"> E., Vicente. J.S. Rabbit sperm cryopreservation: A review. Animal Repro-duction Science. 2009;110:1-24.</w:t>
      </w:r>
    </w:p>
    <w:p w:rsidR="00350D87" w:rsidRPr="00350D87" w:rsidRDefault="00350D87" w:rsidP="00350D87">
      <w:pPr>
        <w:spacing w:after="0" w:line="240" w:lineRule="auto"/>
        <w:ind w:firstLine="709"/>
        <w:jc w:val="both"/>
        <w:rPr>
          <w:rFonts w:ascii="Times New Roman" w:hAnsi="Times New Roman" w:cs="Times New Roman"/>
          <w:sz w:val="24"/>
          <w:szCs w:val="24"/>
          <w:lang w:val="en-US"/>
        </w:rPr>
      </w:pPr>
      <w:r w:rsidRPr="00350D87">
        <w:rPr>
          <w:rFonts w:ascii="Times New Roman" w:hAnsi="Times New Roman" w:cs="Times New Roman"/>
          <w:sz w:val="24"/>
          <w:szCs w:val="24"/>
          <w:lang w:val="en-US"/>
        </w:rPr>
        <w:t xml:space="preserve">18. </w:t>
      </w:r>
      <w:proofErr w:type="spellStart"/>
      <w:r w:rsidRPr="00350D87">
        <w:rPr>
          <w:rFonts w:ascii="Times New Roman" w:hAnsi="Times New Roman" w:cs="Times New Roman"/>
          <w:sz w:val="24"/>
          <w:szCs w:val="24"/>
          <w:lang w:val="en-US"/>
        </w:rPr>
        <w:t>Ouhayoun</w:t>
      </w:r>
      <w:proofErr w:type="spellEnd"/>
      <w:r w:rsidRPr="00350D87">
        <w:rPr>
          <w:rFonts w:ascii="Times New Roman" w:hAnsi="Times New Roman" w:cs="Times New Roman"/>
          <w:sz w:val="24"/>
          <w:szCs w:val="24"/>
          <w:lang w:val="en-US"/>
        </w:rPr>
        <w:t xml:space="preserve"> J. 1974. Les </w:t>
      </w:r>
      <w:proofErr w:type="spellStart"/>
      <w:r w:rsidRPr="00350D87">
        <w:rPr>
          <w:rFonts w:ascii="Times New Roman" w:hAnsi="Times New Roman" w:cs="Times New Roman"/>
          <w:sz w:val="24"/>
          <w:szCs w:val="24"/>
          <w:lang w:val="en-US"/>
        </w:rPr>
        <w:t>qualités</w:t>
      </w:r>
      <w:proofErr w:type="spellEnd"/>
      <w:r w:rsidRPr="00350D87">
        <w:rPr>
          <w:rFonts w:ascii="Times New Roman" w:hAnsi="Times New Roman" w:cs="Times New Roman"/>
          <w:sz w:val="24"/>
          <w:szCs w:val="24"/>
          <w:lang w:val="en-US"/>
        </w:rPr>
        <w:t xml:space="preserve"> </w:t>
      </w:r>
      <w:proofErr w:type="spellStart"/>
      <w:r w:rsidRPr="00350D87">
        <w:rPr>
          <w:rFonts w:ascii="Times New Roman" w:hAnsi="Times New Roman" w:cs="Times New Roman"/>
          <w:sz w:val="24"/>
          <w:szCs w:val="24"/>
          <w:lang w:val="en-US"/>
        </w:rPr>
        <w:t>bouchéres</w:t>
      </w:r>
      <w:proofErr w:type="spellEnd"/>
      <w:r w:rsidRPr="00350D87">
        <w:rPr>
          <w:rFonts w:ascii="Times New Roman" w:hAnsi="Times New Roman" w:cs="Times New Roman"/>
          <w:sz w:val="24"/>
          <w:szCs w:val="24"/>
          <w:lang w:val="en-US"/>
        </w:rPr>
        <w:t xml:space="preserve"> du lapin: acquis et perspectives de re-</w:t>
      </w:r>
      <w:proofErr w:type="spellStart"/>
      <w:r w:rsidRPr="00350D87">
        <w:rPr>
          <w:rFonts w:ascii="Times New Roman" w:hAnsi="Times New Roman" w:cs="Times New Roman"/>
          <w:sz w:val="24"/>
          <w:szCs w:val="24"/>
          <w:lang w:val="en-US"/>
        </w:rPr>
        <w:t>cherches</w:t>
      </w:r>
      <w:proofErr w:type="spellEnd"/>
      <w:r w:rsidRPr="00350D87">
        <w:rPr>
          <w:rFonts w:ascii="Times New Roman" w:hAnsi="Times New Roman" w:cs="Times New Roman"/>
          <w:sz w:val="24"/>
          <w:szCs w:val="24"/>
          <w:lang w:val="en-US"/>
        </w:rPr>
        <w:t>. Cuniculture, 1: 92-100.</w:t>
      </w:r>
    </w:p>
    <w:p w:rsidR="00350D87" w:rsidRPr="00350D87" w:rsidRDefault="00350D87" w:rsidP="00350D87">
      <w:pPr>
        <w:spacing w:after="0" w:line="240" w:lineRule="auto"/>
        <w:ind w:firstLine="709"/>
        <w:jc w:val="both"/>
        <w:rPr>
          <w:rFonts w:ascii="Times New Roman" w:hAnsi="Times New Roman" w:cs="Times New Roman"/>
          <w:sz w:val="24"/>
          <w:szCs w:val="24"/>
          <w:lang w:val="en-US"/>
        </w:rPr>
      </w:pPr>
      <w:r w:rsidRPr="00350D87">
        <w:rPr>
          <w:rFonts w:ascii="Times New Roman" w:hAnsi="Times New Roman" w:cs="Times New Roman"/>
          <w:sz w:val="24"/>
          <w:szCs w:val="24"/>
          <w:lang w:val="en-US"/>
        </w:rPr>
        <w:t>19. Roca J, Martínez S, Vázquez JM, al. Viability and fertility of rabbit spermatozoa diluted in Tris-buffer extenders and stored at 15°C. Animal Reproduction Science. 2000;64:103-112.</w:t>
      </w:r>
    </w:p>
    <w:p w:rsidR="00350D87" w:rsidRPr="00350D87" w:rsidRDefault="00350D87" w:rsidP="00350D87">
      <w:pPr>
        <w:spacing w:after="0" w:line="240" w:lineRule="auto"/>
        <w:ind w:firstLine="709"/>
        <w:jc w:val="both"/>
        <w:rPr>
          <w:rFonts w:ascii="Times New Roman" w:hAnsi="Times New Roman" w:cs="Times New Roman"/>
          <w:sz w:val="24"/>
          <w:szCs w:val="24"/>
          <w:lang w:val="en-US"/>
        </w:rPr>
      </w:pPr>
      <w:r w:rsidRPr="00350D87">
        <w:rPr>
          <w:rFonts w:ascii="Times New Roman" w:hAnsi="Times New Roman" w:cs="Times New Roman"/>
          <w:sz w:val="24"/>
          <w:szCs w:val="24"/>
          <w:lang w:val="en-US"/>
        </w:rPr>
        <w:lastRenderedPageBreak/>
        <w:t xml:space="preserve">20. Watson, J. Domestication of the Rabbit, Oryctolagus cuniculus (L.), at </w:t>
      </w:r>
      <w:proofErr w:type="spellStart"/>
      <w:r w:rsidRPr="00350D87">
        <w:rPr>
          <w:rFonts w:ascii="Times New Roman" w:hAnsi="Times New Roman" w:cs="Times New Roman"/>
          <w:sz w:val="24"/>
          <w:szCs w:val="24"/>
          <w:lang w:val="en-US"/>
        </w:rPr>
        <w:t>Lattara</w:t>
      </w:r>
      <w:proofErr w:type="spellEnd"/>
      <w:r w:rsidRPr="00350D87">
        <w:rPr>
          <w:rFonts w:ascii="Times New Roman" w:hAnsi="Times New Roman" w:cs="Times New Roman"/>
          <w:sz w:val="24"/>
          <w:szCs w:val="24"/>
          <w:lang w:val="en-US"/>
        </w:rPr>
        <w:t>, 2019.</w:t>
      </w:r>
    </w:p>
    <w:p w:rsidR="00350D87" w:rsidRPr="00350D87" w:rsidRDefault="00350D87" w:rsidP="00350D87">
      <w:pPr>
        <w:spacing w:after="0" w:line="240" w:lineRule="auto"/>
        <w:ind w:firstLine="709"/>
        <w:jc w:val="both"/>
        <w:rPr>
          <w:rFonts w:ascii="Times New Roman" w:hAnsi="Times New Roman" w:cs="Times New Roman"/>
          <w:sz w:val="24"/>
          <w:szCs w:val="24"/>
          <w:lang w:val="en-US"/>
        </w:rPr>
      </w:pPr>
      <w:r w:rsidRPr="00350D87">
        <w:rPr>
          <w:rFonts w:ascii="Times New Roman" w:hAnsi="Times New Roman" w:cs="Times New Roman"/>
          <w:sz w:val="24"/>
          <w:szCs w:val="24"/>
          <w:lang w:val="en-US"/>
        </w:rPr>
        <w:t xml:space="preserve">21. </w:t>
      </w:r>
      <w:proofErr w:type="spellStart"/>
      <w:r w:rsidRPr="00350D87">
        <w:rPr>
          <w:rFonts w:ascii="Times New Roman" w:hAnsi="Times New Roman" w:cs="Times New Roman"/>
          <w:sz w:val="24"/>
          <w:szCs w:val="24"/>
          <w:lang w:val="en-US"/>
        </w:rPr>
        <w:t>Wildt</w:t>
      </w:r>
      <w:proofErr w:type="spellEnd"/>
      <w:r w:rsidRPr="00350D87">
        <w:rPr>
          <w:rFonts w:ascii="Times New Roman" w:hAnsi="Times New Roman" w:cs="Times New Roman"/>
          <w:sz w:val="24"/>
          <w:szCs w:val="24"/>
          <w:lang w:val="en-US"/>
        </w:rPr>
        <w:t xml:space="preserve"> D.E., </w:t>
      </w:r>
      <w:proofErr w:type="spellStart"/>
      <w:r w:rsidRPr="00350D87">
        <w:rPr>
          <w:rFonts w:ascii="Times New Roman" w:hAnsi="Times New Roman" w:cs="Times New Roman"/>
          <w:sz w:val="24"/>
          <w:szCs w:val="24"/>
          <w:lang w:val="en-US"/>
        </w:rPr>
        <w:t>Rall</w:t>
      </w:r>
      <w:proofErr w:type="spellEnd"/>
      <w:r w:rsidRPr="00350D87">
        <w:rPr>
          <w:rFonts w:ascii="Times New Roman" w:hAnsi="Times New Roman" w:cs="Times New Roman"/>
          <w:sz w:val="24"/>
          <w:szCs w:val="24"/>
          <w:lang w:val="en-US"/>
        </w:rPr>
        <w:t xml:space="preserve"> W.F., </w:t>
      </w:r>
      <w:proofErr w:type="spellStart"/>
      <w:r w:rsidRPr="00350D87">
        <w:rPr>
          <w:rFonts w:ascii="Times New Roman" w:hAnsi="Times New Roman" w:cs="Times New Roman"/>
          <w:sz w:val="24"/>
          <w:szCs w:val="24"/>
          <w:lang w:val="en-US"/>
        </w:rPr>
        <w:t>Critser</w:t>
      </w:r>
      <w:proofErr w:type="spellEnd"/>
      <w:r w:rsidRPr="00350D87">
        <w:rPr>
          <w:rFonts w:ascii="Times New Roman" w:hAnsi="Times New Roman" w:cs="Times New Roman"/>
          <w:sz w:val="24"/>
          <w:szCs w:val="24"/>
          <w:lang w:val="en-US"/>
        </w:rPr>
        <w:t xml:space="preserve"> J.K., Genome resource banks. Bioscience. 1997;47:689-698.</w:t>
      </w:r>
    </w:p>
    <w:p w:rsidR="00350D87" w:rsidRPr="00350D87" w:rsidRDefault="00350D87" w:rsidP="00350D87">
      <w:pPr>
        <w:spacing w:after="0" w:line="240" w:lineRule="auto"/>
        <w:ind w:firstLine="709"/>
        <w:jc w:val="both"/>
        <w:rPr>
          <w:rFonts w:ascii="Times New Roman" w:hAnsi="Times New Roman" w:cs="Times New Roman"/>
          <w:sz w:val="24"/>
          <w:szCs w:val="24"/>
          <w:lang w:val="en-US"/>
        </w:rPr>
      </w:pPr>
      <w:r w:rsidRPr="00350D87">
        <w:rPr>
          <w:rFonts w:ascii="Times New Roman" w:hAnsi="Times New Roman" w:cs="Times New Roman"/>
          <w:sz w:val="24"/>
          <w:szCs w:val="24"/>
          <w:lang w:val="en-US"/>
        </w:rPr>
        <w:t xml:space="preserve">22. Wu L., Rui G., </w:t>
      </w:r>
      <w:proofErr w:type="spellStart"/>
      <w:r w:rsidRPr="00350D87">
        <w:rPr>
          <w:rFonts w:ascii="Times New Roman" w:hAnsi="Times New Roman" w:cs="Times New Roman"/>
          <w:sz w:val="24"/>
          <w:szCs w:val="24"/>
          <w:lang w:val="en-US"/>
        </w:rPr>
        <w:t>Xuanfu</w:t>
      </w:r>
      <w:proofErr w:type="spellEnd"/>
      <w:r w:rsidRPr="00350D87">
        <w:rPr>
          <w:rFonts w:ascii="Times New Roman" w:hAnsi="Times New Roman" w:cs="Times New Roman"/>
          <w:sz w:val="24"/>
          <w:szCs w:val="24"/>
          <w:lang w:val="en-US"/>
        </w:rPr>
        <w:t xml:space="preserve"> L. (2012); The international competitiveness of China’s rabbit meat industry. In p</w:t>
      </w:r>
      <w:bookmarkStart w:id="0" w:name="_GoBack"/>
      <w:bookmarkEnd w:id="0"/>
      <w:r w:rsidRPr="00350D87">
        <w:rPr>
          <w:rFonts w:ascii="Times New Roman" w:hAnsi="Times New Roman" w:cs="Times New Roman"/>
          <w:sz w:val="24"/>
          <w:szCs w:val="24"/>
          <w:lang w:val="en-US"/>
        </w:rPr>
        <w:t>roc.: 10th World Rabbit Congress, 3-6 September, Sharm El-Sheikh, Egypt, 761-764.</w:t>
      </w:r>
    </w:p>
    <w:p w:rsidR="00FC7A1F" w:rsidRPr="00932835" w:rsidRDefault="00350D87" w:rsidP="00350D87">
      <w:pPr>
        <w:spacing w:after="0" w:line="240" w:lineRule="auto"/>
        <w:ind w:firstLine="709"/>
        <w:jc w:val="both"/>
        <w:rPr>
          <w:rFonts w:ascii="Times New Roman" w:hAnsi="Times New Roman" w:cs="Times New Roman"/>
          <w:sz w:val="24"/>
          <w:szCs w:val="24"/>
        </w:rPr>
      </w:pPr>
      <w:r w:rsidRPr="00350D87">
        <w:rPr>
          <w:rFonts w:ascii="Times New Roman" w:hAnsi="Times New Roman" w:cs="Times New Roman"/>
          <w:sz w:val="24"/>
          <w:szCs w:val="24"/>
          <w:lang w:val="en-US"/>
        </w:rPr>
        <w:t xml:space="preserve">23. Wu L., Seema B., Huang D. (2016); The contribution of Chinese rabbit industry and its sustainable development. </w:t>
      </w:r>
      <w:proofErr w:type="spellStart"/>
      <w:r w:rsidRPr="00350D87">
        <w:rPr>
          <w:rFonts w:ascii="Times New Roman" w:hAnsi="Times New Roman" w:cs="Times New Roman"/>
          <w:sz w:val="24"/>
          <w:szCs w:val="24"/>
        </w:rPr>
        <w:t>In</w:t>
      </w:r>
      <w:proofErr w:type="spellEnd"/>
      <w:r w:rsidRPr="00350D87">
        <w:rPr>
          <w:rFonts w:ascii="Times New Roman" w:hAnsi="Times New Roman" w:cs="Times New Roman"/>
          <w:sz w:val="24"/>
          <w:szCs w:val="24"/>
        </w:rPr>
        <w:t xml:space="preserve"> </w:t>
      </w:r>
      <w:proofErr w:type="spellStart"/>
      <w:r w:rsidRPr="00350D87">
        <w:rPr>
          <w:rFonts w:ascii="Times New Roman" w:hAnsi="Times New Roman" w:cs="Times New Roman"/>
          <w:sz w:val="24"/>
          <w:szCs w:val="24"/>
        </w:rPr>
        <w:t>proc</w:t>
      </w:r>
      <w:proofErr w:type="spellEnd"/>
      <w:r w:rsidRPr="00350D87">
        <w:rPr>
          <w:rFonts w:ascii="Times New Roman" w:hAnsi="Times New Roman" w:cs="Times New Roman"/>
          <w:sz w:val="24"/>
          <w:szCs w:val="24"/>
        </w:rPr>
        <w:t xml:space="preserve">.: 11th </w:t>
      </w:r>
      <w:proofErr w:type="spellStart"/>
      <w:r w:rsidRPr="00350D87">
        <w:rPr>
          <w:rFonts w:ascii="Times New Roman" w:hAnsi="Times New Roman" w:cs="Times New Roman"/>
          <w:sz w:val="24"/>
          <w:szCs w:val="24"/>
        </w:rPr>
        <w:t>World</w:t>
      </w:r>
      <w:proofErr w:type="spellEnd"/>
      <w:r w:rsidRPr="00350D87">
        <w:rPr>
          <w:rFonts w:ascii="Times New Roman" w:hAnsi="Times New Roman" w:cs="Times New Roman"/>
          <w:sz w:val="24"/>
          <w:szCs w:val="24"/>
        </w:rPr>
        <w:t xml:space="preserve"> </w:t>
      </w:r>
      <w:proofErr w:type="spellStart"/>
      <w:r w:rsidRPr="00350D87">
        <w:rPr>
          <w:rFonts w:ascii="Times New Roman" w:hAnsi="Times New Roman" w:cs="Times New Roman"/>
          <w:sz w:val="24"/>
          <w:szCs w:val="24"/>
        </w:rPr>
        <w:t>Rabbit</w:t>
      </w:r>
      <w:proofErr w:type="spellEnd"/>
      <w:r w:rsidRPr="00350D87">
        <w:rPr>
          <w:rFonts w:ascii="Times New Roman" w:hAnsi="Times New Roman" w:cs="Times New Roman"/>
          <w:sz w:val="24"/>
          <w:szCs w:val="24"/>
        </w:rPr>
        <w:t xml:space="preserve"> </w:t>
      </w:r>
      <w:proofErr w:type="spellStart"/>
      <w:r w:rsidRPr="00350D87">
        <w:rPr>
          <w:rFonts w:ascii="Times New Roman" w:hAnsi="Times New Roman" w:cs="Times New Roman"/>
          <w:sz w:val="24"/>
          <w:szCs w:val="24"/>
        </w:rPr>
        <w:t>Congress</w:t>
      </w:r>
      <w:proofErr w:type="spellEnd"/>
      <w:r w:rsidRPr="00350D87">
        <w:rPr>
          <w:rFonts w:ascii="Times New Roman" w:hAnsi="Times New Roman" w:cs="Times New Roman"/>
          <w:sz w:val="24"/>
          <w:szCs w:val="24"/>
        </w:rPr>
        <w:t xml:space="preserve">, 15-18. </w:t>
      </w:r>
      <w:proofErr w:type="spellStart"/>
      <w:r w:rsidRPr="00350D87">
        <w:rPr>
          <w:rFonts w:ascii="Times New Roman" w:hAnsi="Times New Roman" w:cs="Times New Roman"/>
          <w:sz w:val="24"/>
          <w:szCs w:val="24"/>
        </w:rPr>
        <w:t>June</w:t>
      </w:r>
      <w:proofErr w:type="spellEnd"/>
      <w:r w:rsidRPr="00350D87">
        <w:rPr>
          <w:rFonts w:ascii="Times New Roman" w:hAnsi="Times New Roman" w:cs="Times New Roman"/>
          <w:sz w:val="24"/>
          <w:szCs w:val="24"/>
        </w:rPr>
        <w:t xml:space="preserve">, </w:t>
      </w:r>
      <w:proofErr w:type="spellStart"/>
      <w:r w:rsidRPr="00350D87">
        <w:rPr>
          <w:rFonts w:ascii="Times New Roman" w:hAnsi="Times New Roman" w:cs="Times New Roman"/>
          <w:sz w:val="24"/>
          <w:szCs w:val="24"/>
        </w:rPr>
        <w:t>Qingdao</w:t>
      </w:r>
      <w:proofErr w:type="spellEnd"/>
      <w:r w:rsidRPr="00350D87">
        <w:rPr>
          <w:rFonts w:ascii="Times New Roman" w:hAnsi="Times New Roman" w:cs="Times New Roman"/>
          <w:sz w:val="24"/>
          <w:szCs w:val="24"/>
        </w:rPr>
        <w:t xml:space="preserve">, </w:t>
      </w:r>
      <w:proofErr w:type="spellStart"/>
      <w:r w:rsidRPr="00350D87">
        <w:rPr>
          <w:rFonts w:ascii="Times New Roman" w:hAnsi="Times New Roman" w:cs="Times New Roman"/>
          <w:sz w:val="24"/>
          <w:szCs w:val="24"/>
        </w:rPr>
        <w:t>China</w:t>
      </w:r>
      <w:proofErr w:type="spellEnd"/>
      <w:r w:rsidRPr="00350D87">
        <w:rPr>
          <w:rFonts w:ascii="Times New Roman" w:hAnsi="Times New Roman" w:cs="Times New Roman"/>
          <w:sz w:val="24"/>
          <w:szCs w:val="24"/>
        </w:rPr>
        <w:t>, 1017-1020.</w:t>
      </w:r>
    </w:p>
    <w:sectPr w:rsidR="00FC7A1F" w:rsidRPr="00932835" w:rsidSect="00A06720">
      <w:headerReference w:type="even" r:id="rId17"/>
      <w:headerReference w:type="default" r:id="rId18"/>
      <w:footerReference w:type="default" r:id="rId19"/>
      <w:headerReference w:type="first" r:id="rId20"/>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847EAE" w:rsidRDefault="00847EAE" w:rsidP="00446D1E">
      <w:pPr>
        <w:spacing w:after="0" w:line="240" w:lineRule="auto"/>
      </w:pPr>
      <w:r>
        <w:separator/>
      </w:r>
    </w:p>
  </w:endnote>
  <w:endnote w:type="continuationSeparator" w:id="0">
    <w:p w:rsidR="00847EAE" w:rsidRDefault="00847EAE" w:rsidP="00446D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A06720" w:rsidRPr="00EF2E6A" w:rsidRDefault="00847EAE">
    <w:pPr>
      <w:pStyle w:val="Footer"/>
      <w:rPr>
        <w:lang w:val="en-US"/>
      </w:rPr>
    </w:pPr>
    <w:hyperlink r:id="rId1" w:history="1">
      <w:r w:rsidR="00EF2E6A" w:rsidRPr="003D0B40">
        <w:rPr>
          <w:rStyle w:val="Hyperlink"/>
          <w:rFonts w:ascii="Times New Roman" w:hAnsi="Times New Roman"/>
          <w:sz w:val="24"/>
          <w:szCs w:val="24"/>
        </w:rPr>
        <w:t>http://ej.kubagro.ru/2022/07/pdf/0</w:t>
      </w:r>
      <w:r w:rsidR="00EF2E6A" w:rsidRPr="003D0B40">
        <w:rPr>
          <w:rStyle w:val="Hyperlink"/>
          <w:rFonts w:ascii="Times New Roman" w:hAnsi="Times New Roman"/>
          <w:sz w:val="24"/>
          <w:szCs w:val="24"/>
          <w:lang w:val="en-US"/>
        </w:rPr>
        <w:t>2</w:t>
      </w:r>
      <w:r w:rsidR="00EF2E6A" w:rsidRPr="003D0B40">
        <w:rPr>
          <w:rStyle w:val="Hyperlink"/>
          <w:rFonts w:ascii="Times New Roman" w:hAnsi="Times New Roman"/>
          <w:sz w:val="24"/>
          <w:szCs w:val="24"/>
        </w:rPr>
        <w:t>.</w:t>
      </w:r>
      <w:proofErr w:type="spellStart"/>
      <w:r w:rsidR="00EF2E6A" w:rsidRPr="003D0B40">
        <w:rPr>
          <w:rStyle w:val="Hyperlink"/>
          <w:rFonts w:ascii="Times New Roman" w:hAnsi="Times New Roman"/>
          <w:sz w:val="24"/>
          <w:szCs w:val="24"/>
        </w:rPr>
        <w:t>pdf</w:t>
      </w:r>
      <w:proofErr w:type="spellEnd"/>
    </w:hyperlink>
    <w:r w:rsidR="00EF2E6A">
      <w:rPr>
        <w:rFonts w:ascii="Times New Roman" w:hAnsi="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847EAE" w:rsidRDefault="00847EAE" w:rsidP="00446D1E">
      <w:pPr>
        <w:spacing w:after="0" w:line="240" w:lineRule="auto"/>
      </w:pPr>
      <w:r>
        <w:separator/>
      </w:r>
    </w:p>
  </w:footnote>
  <w:footnote w:type="continuationSeparator" w:id="0">
    <w:p w:rsidR="00847EAE" w:rsidRDefault="00847EAE" w:rsidP="00446D1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97051114"/>
      <w:docPartObj>
        <w:docPartGallery w:val="Page Numbers (Top of Page)"/>
        <w:docPartUnique/>
      </w:docPartObj>
    </w:sdtPr>
    <w:sdtEndPr>
      <w:rPr>
        <w:rStyle w:val="PageNumber"/>
      </w:rPr>
    </w:sdtEndPr>
    <w:sdtContent>
      <w:p w:rsidR="00A06720" w:rsidRDefault="00A06720" w:rsidP="003D0B40">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A06720" w:rsidRDefault="00A06720" w:rsidP="00A06720">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Fonts w:ascii="Times New Roman" w:hAnsi="Times New Roman" w:cs="Times New Roman"/>
        <w:sz w:val="28"/>
        <w:szCs w:val="28"/>
      </w:rPr>
      <w:id w:val="-175421000"/>
      <w:docPartObj>
        <w:docPartGallery w:val="Page Numbers (Top of Page)"/>
        <w:docPartUnique/>
      </w:docPartObj>
    </w:sdtPr>
    <w:sdtEndPr>
      <w:rPr>
        <w:rStyle w:val="PageNumber"/>
      </w:rPr>
    </w:sdtEndPr>
    <w:sdtContent>
      <w:p w:rsidR="00A06720" w:rsidRPr="00A06720" w:rsidRDefault="00A06720" w:rsidP="003D0B40">
        <w:pPr>
          <w:pStyle w:val="Header"/>
          <w:framePr w:wrap="none" w:vAnchor="text" w:hAnchor="margin" w:xAlign="right" w:y="1"/>
          <w:rPr>
            <w:rStyle w:val="PageNumber"/>
            <w:rFonts w:ascii="Times New Roman" w:hAnsi="Times New Roman" w:cs="Times New Roman"/>
            <w:sz w:val="28"/>
            <w:szCs w:val="28"/>
          </w:rPr>
        </w:pPr>
        <w:r w:rsidRPr="00A06720">
          <w:rPr>
            <w:rStyle w:val="PageNumber"/>
            <w:rFonts w:ascii="Times New Roman" w:hAnsi="Times New Roman" w:cs="Times New Roman"/>
            <w:sz w:val="28"/>
            <w:szCs w:val="28"/>
          </w:rPr>
          <w:fldChar w:fldCharType="begin"/>
        </w:r>
        <w:r w:rsidRPr="00A06720">
          <w:rPr>
            <w:rStyle w:val="PageNumber"/>
            <w:rFonts w:ascii="Times New Roman" w:hAnsi="Times New Roman" w:cs="Times New Roman"/>
            <w:sz w:val="28"/>
            <w:szCs w:val="28"/>
          </w:rPr>
          <w:instrText xml:space="preserve"> PAGE </w:instrText>
        </w:r>
        <w:r w:rsidRPr="00A06720">
          <w:rPr>
            <w:rStyle w:val="PageNumber"/>
            <w:rFonts w:ascii="Times New Roman" w:hAnsi="Times New Roman" w:cs="Times New Roman"/>
            <w:sz w:val="28"/>
            <w:szCs w:val="28"/>
          </w:rPr>
          <w:fldChar w:fldCharType="separate"/>
        </w:r>
        <w:r w:rsidRPr="00A06720">
          <w:rPr>
            <w:rStyle w:val="PageNumber"/>
            <w:rFonts w:ascii="Times New Roman" w:hAnsi="Times New Roman" w:cs="Times New Roman"/>
            <w:noProof/>
            <w:sz w:val="28"/>
            <w:szCs w:val="28"/>
          </w:rPr>
          <w:t>1</w:t>
        </w:r>
        <w:r w:rsidRPr="00A06720">
          <w:rPr>
            <w:rStyle w:val="PageNumber"/>
            <w:rFonts w:ascii="Times New Roman" w:hAnsi="Times New Roman" w:cs="Times New Roman"/>
            <w:sz w:val="28"/>
            <w:szCs w:val="28"/>
          </w:rPr>
          <w:fldChar w:fldCharType="end"/>
        </w:r>
      </w:p>
    </w:sdtContent>
  </w:sdt>
  <w:sdt>
    <w:sdtPr>
      <w:id w:val="-437530514"/>
      <w:docPartObj>
        <w:docPartGallery w:val="Page Numbers (Top of Page)"/>
        <w:docPartUnique/>
      </w:docPartObj>
    </w:sdtPr>
    <w:sdtEndPr/>
    <w:sdtContent>
      <w:sdt>
        <w:sdtPr>
          <w:rPr>
            <w:rFonts w:ascii="Times New Roman" w:hAnsi="Times New Roman" w:cs="Times New Roman"/>
            <w:sz w:val="24"/>
            <w:szCs w:val="24"/>
          </w:rPr>
          <w:id w:val="-2030715167"/>
          <w:docPartObj>
            <w:docPartGallery w:val="Page Numbers (Top of Page)"/>
            <w:docPartUnique/>
          </w:docPartObj>
        </w:sdtPr>
        <w:sdtEndPr>
          <w:rPr>
            <w:rFonts w:asciiTheme="minorHAnsi" w:hAnsiTheme="minorHAnsi" w:cstheme="minorBidi"/>
            <w:sz w:val="22"/>
            <w:szCs w:val="22"/>
          </w:rPr>
        </w:sdtEndPr>
        <w:sdtContent>
          <w:p w:rsidR="00352C73" w:rsidRDefault="00A06720" w:rsidP="00A06720">
            <w:pPr>
              <w:pStyle w:val="Header"/>
              <w:tabs>
                <w:tab w:val="center" w:pos="4536"/>
                <w:tab w:val="right" w:pos="9072"/>
              </w:tabs>
              <w:ind w:right="360"/>
            </w:pPr>
            <w:proofErr w:type="spellStart"/>
            <w:r w:rsidRPr="006F103D">
              <w:rPr>
                <w:rFonts w:ascii="Times New Roman" w:hAnsi="Times New Roman" w:cs="Times New Roman"/>
                <w:sz w:val="24"/>
                <w:szCs w:val="24"/>
                <w:lang w:val="en-US"/>
              </w:rPr>
              <w:t>Научный</w:t>
            </w:r>
            <w:proofErr w:type="spellEnd"/>
            <w:r w:rsidRPr="006F103D">
              <w:rPr>
                <w:rFonts w:ascii="Times New Roman" w:hAnsi="Times New Roman" w:cs="Times New Roman"/>
                <w:sz w:val="24"/>
                <w:szCs w:val="24"/>
                <w:lang w:val="en-US"/>
              </w:rPr>
              <w:t xml:space="preserve"> </w:t>
            </w:r>
            <w:proofErr w:type="spellStart"/>
            <w:r w:rsidRPr="006F103D">
              <w:rPr>
                <w:rFonts w:ascii="Times New Roman" w:hAnsi="Times New Roman" w:cs="Times New Roman"/>
                <w:sz w:val="24"/>
                <w:szCs w:val="24"/>
                <w:lang w:val="en-US"/>
              </w:rPr>
              <w:t>журнал</w:t>
            </w:r>
            <w:proofErr w:type="spellEnd"/>
            <w:r w:rsidRPr="006F103D">
              <w:rPr>
                <w:rFonts w:ascii="Times New Roman" w:hAnsi="Times New Roman" w:cs="Times New Roman"/>
                <w:sz w:val="24"/>
                <w:szCs w:val="24"/>
                <w:lang w:val="en-US"/>
              </w:rPr>
              <w:t xml:space="preserve"> </w:t>
            </w:r>
            <w:proofErr w:type="spellStart"/>
            <w:r w:rsidRPr="006F103D">
              <w:rPr>
                <w:rFonts w:ascii="Times New Roman" w:hAnsi="Times New Roman" w:cs="Times New Roman"/>
                <w:sz w:val="24"/>
                <w:szCs w:val="24"/>
                <w:lang w:val="en-US"/>
              </w:rPr>
              <w:t>КубГАУ</w:t>
            </w:r>
            <w:proofErr w:type="spellEnd"/>
            <w:r w:rsidRPr="006F103D">
              <w:rPr>
                <w:rFonts w:ascii="Times New Roman" w:hAnsi="Times New Roman" w:cs="Times New Roman"/>
                <w:sz w:val="24"/>
                <w:szCs w:val="24"/>
                <w:lang w:val="en-US"/>
              </w:rPr>
              <w:t>, №1</w:t>
            </w:r>
            <w:r w:rsidRPr="006F103D">
              <w:rPr>
                <w:rFonts w:ascii="Times New Roman" w:hAnsi="Times New Roman" w:cs="Times New Roman"/>
                <w:sz w:val="24"/>
                <w:szCs w:val="24"/>
              </w:rPr>
              <w:t>8</w:t>
            </w:r>
            <w:r>
              <w:rPr>
                <w:rFonts w:ascii="Times New Roman" w:hAnsi="Times New Roman" w:cs="Times New Roman"/>
                <w:sz w:val="24"/>
                <w:szCs w:val="24"/>
                <w:lang w:val="en-US"/>
              </w:rPr>
              <w:t>1</w:t>
            </w:r>
            <w:r w:rsidRPr="006F103D">
              <w:rPr>
                <w:rFonts w:ascii="Times New Roman" w:hAnsi="Times New Roman" w:cs="Times New Roman"/>
                <w:sz w:val="24"/>
                <w:szCs w:val="24"/>
                <w:lang w:val="en-US"/>
              </w:rPr>
              <w:t>(0</w:t>
            </w:r>
            <w:r>
              <w:rPr>
                <w:rFonts w:ascii="Times New Roman" w:hAnsi="Times New Roman" w:cs="Times New Roman"/>
                <w:sz w:val="24"/>
                <w:szCs w:val="24"/>
                <w:lang w:val="en-US"/>
              </w:rPr>
              <w:t>7</w:t>
            </w:r>
            <w:r w:rsidRPr="006F103D">
              <w:rPr>
                <w:rFonts w:ascii="Times New Roman" w:hAnsi="Times New Roman" w:cs="Times New Roman"/>
                <w:sz w:val="24"/>
                <w:szCs w:val="24"/>
                <w:lang w:val="en-US"/>
              </w:rPr>
              <w:t xml:space="preserve">), 2022 </w:t>
            </w:r>
            <w:proofErr w:type="spellStart"/>
            <w:r w:rsidRPr="006F103D">
              <w:rPr>
                <w:rFonts w:ascii="Times New Roman" w:hAnsi="Times New Roman" w:cs="Times New Roman"/>
                <w:sz w:val="24"/>
                <w:szCs w:val="24"/>
                <w:lang w:val="en-US"/>
              </w:rPr>
              <w:t>год</w:t>
            </w:r>
            <w:proofErr w:type="spellEnd"/>
          </w:p>
        </w:sdtContent>
      </w:sdt>
    </w:sdtContent>
  </w:sdt>
  <w:p w:rsidR="00352C73" w:rsidRDefault="00352C7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175226791"/>
      <w:docPartObj>
        <w:docPartGallery w:val="Page Numbers (Top of Page)"/>
        <w:docPartUnique/>
      </w:docPartObj>
    </w:sdtPr>
    <w:sdtEndPr>
      <w:rPr>
        <w:rStyle w:val="PageNumber"/>
      </w:rPr>
    </w:sdtEndPr>
    <w:sdtContent>
      <w:p w:rsidR="00A06720" w:rsidRDefault="00A06720" w:rsidP="003D0B40">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sdt>
    <w:sdtPr>
      <w:rPr>
        <w:rFonts w:ascii="Times New Roman" w:hAnsi="Times New Roman" w:cs="Times New Roman"/>
        <w:sz w:val="24"/>
        <w:szCs w:val="24"/>
      </w:rPr>
      <w:id w:val="-691225413"/>
      <w:docPartObj>
        <w:docPartGallery w:val="Page Numbers (Top of Page)"/>
        <w:docPartUnique/>
      </w:docPartObj>
    </w:sdtPr>
    <w:sdtEndPr>
      <w:rPr>
        <w:rFonts w:asciiTheme="minorHAnsi" w:hAnsiTheme="minorHAnsi" w:cstheme="minorBidi"/>
        <w:sz w:val="22"/>
        <w:szCs w:val="22"/>
      </w:rPr>
    </w:sdtEndPr>
    <w:sdtContent>
      <w:p w:rsidR="00A06720" w:rsidRDefault="00A06720" w:rsidP="00A06720">
        <w:pPr>
          <w:pStyle w:val="Header"/>
          <w:tabs>
            <w:tab w:val="center" w:pos="4536"/>
            <w:tab w:val="right" w:pos="9072"/>
          </w:tabs>
          <w:ind w:right="360"/>
        </w:pPr>
        <w:proofErr w:type="spellStart"/>
        <w:r w:rsidRPr="006F103D">
          <w:rPr>
            <w:rFonts w:ascii="Times New Roman" w:hAnsi="Times New Roman" w:cs="Times New Roman"/>
            <w:sz w:val="24"/>
            <w:szCs w:val="24"/>
            <w:lang w:val="en-US"/>
          </w:rPr>
          <w:t>Научный</w:t>
        </w:r>
        <w:proofErr w:type="spellEnd"/>
        <w:r w:rsidRPr="006F103D">
          <w:rPr>
            <w:rFonts w:ascii="Times New Roman" w:hAnsi="Times New Roman" w:cs="Times New Roman"/>
            <w:sz w:val="24"/>
            <w:szCs w:val="24"/>
            <w:lang w:val="en-US"/>
          </w:rPr>
          <w:t xml:space="preserve"> </w:t>
        </w:r>
        <w:proofErr w:type="spellStart"/>
        <w:r w:rsidRPr="006F103D">
          <w:rPr>
            <w:rFonts w:ascii="Times New Roman" w:hAnsi="Times New Roman" w:cs="Times New Roman"/>
            <w:sz w:val="24"/>
            <w:szCs w:val="24"/>
            <w:lang w:val="en-US"/>
          </w:rPr>
          <w:t>журнал</w:t>
        </w:r>
        <w:proofErr w:type="spellEnd"/>
        <w:r w:rsidRPr="006F103D">
          <w:rPr>
            <w:rFonts w:ascii="Times New Roman" w:hAnsi="Times New Roman" w:cs="Times New Roman"/>
            <w:sz w:val="24"/>
            <w:szCs w:val="24"/>
            <w:lang w:val="en-US"/>
          </w:rPr>
          <w:t xml:space="preserve"> </w:t>
        </w:r>
        <w:proofErr w:type="spellStart"/>
        <w:r w:rsidRPr="006F103D">
          <w:rPr>
            <w:rFonts w:ascii="Times New Roman" w:hAnsi="Times New Roman" w:cs="Times New Roman"/>
            <w:sz w:val="24"/>
            <w:szCs w:val="24"/>
            <w:lang w:val="en-US"/>
          </w:rPr>
          <w:t>КубГАУ</w:t>
        </w:r>
        <w:proofErr w:type="spellEnd"/>
        <w:r w:rsidRPr="006F103D">
          <w:rPr>
            <w:rFonts w:ascii="Times New Roman" w:hAnsi="Times New Roman" w:cs="Times New Roman"/>
            <w:sz w:val="24"/>
            <w:szCs w:val="24"/>
            <w:lang w:val="en-US"/>
          </w:rPr>
          <w:t>, №1</w:t>
        </w:r>
        <w:r w:rsidRPr="006F103D">
          <w:rPr>
            <w:rFonts w:ascii="Times New Roman" w:hAnsi="Times New Roman" w:cs="Times New Roman"/>
            <w:sz w:val="24"/>
            <w:szCs w:val="24"/>
          </w:rPr>
          <w:t>8</w:t>
        </w:r>
        <w:r>
          <w:rPr>
            <w:rFonts w:ascii="Times New Roman" w:hAnsi="Times New Roman" w:cs="Times New Roman"/>
            <w:sz w:val="24"/>
            <w:szCs w:val="24"/>
            <w:lang w:val="en-US"/>
          </w:rPr>
          <w:t>1</w:t>
        </w:r>
        <w:r w:rsidRPr="006F103D">
          <w:rPr>
            <w:rFonts w:ascii="Times New Roman" w:hAnsi="Times New Roman" w:cs="Times New Roman"/>
            <w:sz w:val="24"/>
            <w:szCs w:val="24"/>
            <w:lang w:val="en-US"/>
          </w:rPr>
          <w:t>(0</w:t>
        </w:r>
        <w:r>
          <w:rPr>
            <w:rFonts w:ascii="Times New Roman" w:hAnsi="Times New Roman" w:cs="Times New Roman"/>
            <w:sz w:val="24"/>
            <w:szCs w:val="24"/>
            <w:lang w:val="en-US"/>
          </w:rPr>
          <w:t>7</w:t>
        </w:r>
        <w:r w:rsidRPr="006F103D">
          <w:rPr>
            <w:rFonts w:ascii="Times New Roman" w:hAnsi="Times New Roman" w:cs="Times New Roman"/>
            <w:sz w:val="24"/>
            <w:szCs w:val="24"/>
            <w:lang w:val="en-US"/>
          </w:rPr>
          <w:t xml:space="preserve">), 2022 </w:t>
        </w:r>
        <w:proofErr w:type="spellStart"/>
        <w:r w:rsidRPr="006F103D">
          <w:rPr>
            <w:rFonts w:ascii="Times New Roman" w:hAnsi="Times New Roman" w:cs="Times New Roman"/>
            <w:sz w:val="24"/>
            <w:szCs w:val="24"/>
            <w:lang w:val="en-US"/>
          </w:rPr>
          <w:t>год</w:t>
        </w:r>
        <w:proofErr w:type="spellEnd"/>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F6FCE"/>
    <w:multiLevelType w:val="multilevel"/>
    <w:tmpl w:val="E2707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421CBA"/>
    <w:multiLevelType w:val="hybridMultilevel"/>
    <w:tmpl w:val="95EE46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D346C6"/>
    <w:multiLevelType w:val="multilevel"/>
    <w:tmpl w:val="DF58B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C8872E7"/>
    <w:multiLevelType w:val="hybridMultilevel"/>
    <w:tmpl w:val="0B68D61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1342E99"/>
    <w:multiLevelType w:val="multilevel"/>
    <w:tmpl w:val="E24CF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F410CFB"/>
    <w:multiLevelType w:val="hybridMultilevel"/>
    <w:tmpl w:val="3EC09C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3F513FEA"/>
    <w:multiLevelType w:val="multilevel"/>
    <w:tmpl w:val="52A85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F9B4C4D"/>
    <w:multiLevelType w:val="hybridMultilevel"/>
    <w:tmpl w:val="8168FC22"/>
    <w:lvl w:ilvl="0" w:tplc="0419000F">
      <w:start w:val="1"/>
      <w:numFmt w:val="decimal"/>
      <w:lvlText w:val="%1."/>
      <w:lvlJc w:val="left"/>
      <w:pPr>
        <w:ind w:left="785"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15:restartNumberingAfterBreak="0">
    <w:nsid w:val="40734F44"/>
    <w:multiLevelType w:val="multilevel"/>
    <w:tmpl w:val="5CE63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09C5ED3"/>
    <w:multiLevelType w:val="multilevel"/>
    <w:tmpl w:val="14C2C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44302BF"/>
    <w:multiLevelType w:val="hybridMultilevel"/>
    <w:tmpl w:val="182E1AA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15:restartNumberingAfterBreak="0">
    <w:nsid w:val="46805BF5"/>
    <w:multiLevelType w:val="multilevel"/>
    <w:tmpl w:val="FDC074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DE046AC"/>
    <w:multiLevelType w:val="hybridMultilevel"/>
    <w:tmpl w:val="C9CC3CD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5BB74101"/>
    <w:multiLevelType w:val="multilevel"/>
    <w:tmpl w:val="22A67FC4"/>
    <w:lvl w:ilvl="0">
      <w:start w:val="1"/>
      <w:numFmt w:val="bullet"/>
      <w:lvlText w:val=""/>
      <w:lvlJc w:val="left"/>
      <w:pPr>
        <w:tabs>
          <w:tab w:val="num" w:pos="927"/>
        </w:tabs>
        <w:ind w:left="927" w:hanging="360"/>
      </w:pPr>
      <w:rPr>
        <w:rFonts w:ascii="Symbol" w:hAnsi="Symbol" w:hint="default"/>
        <w:sz w:val="20"/>
      </w:rPr>
    </w:lvl>
    <w:lvl w:ilvl="1" w:tentative="1">
      <w:start w:val="1"/>
      <w:numFmt w:val="bullet"/>
      <w:lvlText w:val="o"/>
      <w:lvlJc w:val="left"/>
      <w:pPr>
        <w:tabs>
          <w:tab w:val="num" w:pos="1647"/>
        </w:tabs>
        <w:ind w:left="1647" w:hanging="360"/>
      </w:pPr>
      <w:rPr>
        <w:rFonts w:ascii="Courier New" w:hAnsi="Courier New" w:hint="default"/>
        <w:sz w:val="20"/>
      </w:rPr>
    </w:lvl>
    <w:lvl w:ilvl="2" w:tentative="1">
      <w:start w:val="1"/>
      <w:numFmt w:val="bullet"/>
      <w:lvlText w:val=""/>
      <w:lvlJc w:val="left"/>
      <w:pPr>
        <w:tabs>
          <w:tab w:val="num" w:pos="2367"/>
        </w:tabs>
        <w:ind w:left="2367" w:hanging="360"/>
      </w:pPr>
      <w:rPr>
        <w:rFonts w:ascii="Wingdings" w:hAnsi="Wingdings" w:hint="default"/>
        <w:sz w:val="20"/>
      </w:rPr>
    </w:lvl>
    <w:lvl w:ilvl="3" w:tentative="1">
      <w:start w:val="1"/>
      <w:numFmt w:val="bullet"/>
      <w:lvlText w:val=""/>
      <w:lvlJc w:val="left"/>
      <w:pPr>
        <w:tabs>
          <w:tab w:val="num" w:pos="3087"/>
        </w:tabs>
        <w:ind w:left="3087" w:hanging="360"/>
      </w:pPr>
      <w:rPr>
        <w:rFonts w:ascii="Wingdings" w:hAnsi="Wingdings" w:hint="default"/>
        <w:sz w:val="20"/>
      </w:rPr>
    </w:lvl>
    <w:lvl w:ilvl="4" w:tentative="1">
      <w:start w:val="1"/>
      <w:numFmt w:val="bullet"/>
      <w:lvlText w:val=""/>
      <w:lvlJc w:val="left"/>
      <w:pPr>
        <w:tabs>
          <w:tab w:val="num" w:pos="3807"/>
        </w:tabs>
        <w:ind w:left="3807" w:hanging="360"/>
      </w:pPr>
      <w:rPr>
        <w:rFonts w:ascii="Wingdings" w:hAnsi="Wingdings" w:hint="default"/>
        <w:sz w:val="20"/>
      </w:rPr>
    </w:lvl>
    <w:lvl w:ilvl="5" w:tentative="1">
      <w:start w:val="1"/>
      <w:numFmt w:val="bullet"/>
      <w:lvlText w:val=""/>
      <w:lvlJc w:val="left"/>
      <w:pPr>
        <w:tabs>
          <w:tab w:val="num" w:pos="4527"/>
        </w:tabs>
        <w:ind w:left="4527" w:hanging="360"/>
      </w:pPr>
      <w:rPr>
        <w:rFonts w:ascii="Wingdings" w:hAnsi="Wingdings" w:hint="default"/>
        <w:sz w:val="20"/>
      </w:rPr>
    </w:lvl>
    <w:lvl w:ilvl="6" w:tentative="1">
      <w:start w:val="1"/>
      <w:numFmt w:val="bullet"/>
      <w:lvlText w:val=""/>
      <w:lvlJc w:val="left"/>
      <w:pPr>
        <w:tabs>
          <w:tab w:val="num" w:pos="5247"/>
        </w:tabs>
        <w:ind w:left="5247" w:hanging="360"/>
      </w:pPr>
      <w:rPr>
        <w:rFonts w:ascii="Wingdings" w:hAnsi="Wingdings" w:hint="default"/>
        <w:sz w:val="20"/>
      </w:rPr>
    </w:lvl>
    <w:lvl w:ilvl="7" w:tentative="1">
      <w:start w:val="1"/>
      <w:numFmt w:val="bullet"/>
      <w:lvlText w:val=""/>
      <w:lvlJc w:val="left"/>
      <w:pPr>
        <w:tabs>
          <w:tab w:val="num" w:pos="5967"/>
        </w:tabs>
        <w:ind w:left="5967" w:hanging="360"/>
      </w:pPr>
      <w:rPr>
        <w:rFonts w:ascii="Wingdings" w:hAnsi="Wingdings" w:hint="default"/>
        <w:sz w:val="20"/>
      </w:rPr>
    </w:lvl>
    <w:lvl w:ilvl="8" w:tentative="1">
      <w:start w:val="1"/>
      <w:numFmt w:val="bullet"/>
      <w:lvlText w:val=""/>
      <w:lvlJc w:val="left"/>
      <w:pPr>
        <w:tabs>
          <w:tab w:val="num" w:pos="6687"/>
        </w:tabs>
        <w:ind w:left="6687" w:hanging="360"/>
      </w:pPr>
      <w:rPr>
        <w:rFonts w:ascii="Wingdings" w:hAnsi="Wingdings" w:hint="default"/>
        <w:sz w:val="20"/>
      </w:rPr>
    </w:lvl>
  </w:abstractNum>
  <w:abstractNum w:abstractNumId="14" w15:restartNumberingAfterBreak="0">
    <w:nsid w:val="5FCC4E2D"/>
    <w:multiLevelType w:val="multilevel"/>
    <w:tmpl w:val="9CDAD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7323973"/>
    <w:multiLevelType w:val="hybridMultilevel"/>
    <w:tmpl w:val="668686C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15:restartNumberingAfterBreak="0">
    <w:nsid w:val="6A1627AA"/>
    <w:multiLevelType w:val="multilevel"/>
    <w:tmpl w:val="C400C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B6A7EA7"/>
    <w:multiLevelType w:val="multilevel"/>
    <w:tmpl w:val="52B0A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2020402"/>
    <w:multiLevelType w:val="hybridMultilevel"/>
    <w:tmpl w:val="A6F6DB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757E34D3"/>
    <w:multiLevelType w:val="hybridMultilevel"/>
    <w:tmpl w:val="E82EDD1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76AE5350"/>
    <w:multiLevelType w:val="multilevel"/>
    <w:tmpl w:val="C1905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0"/>
  </w:num>
  <w:num w:numId="3">
    <w:abstractNumId w:val="3"/>
  </w:num>
  <w:num w:numId="4">
    <w:abstractNumId w:val="18"/>
  </w:num>
  <w:num w:numId="5">
    <w:abstractNumId w:val="5"/>
  </w:num>
  <w:num w:numId="6">
    <w:abstractNumId w:val="19"/>
  </w:num>
  <w:num w:numId="7">
    <w:abstractNumId w:val="1"/>
  </w:num>
  <w:num w:numId="8">
    <w:abstractNumId w:val="11"/>
  </w:num>
  <w:num w:numId="9">
    <w:abstractNumId w:val="13"/>
  </w:num>
  <w:num w:numId="10">
    <w:abstractNumId w:val="17"/>
  </w:num>
  <w:num w:numId="11">
    <w:abstractNumId w:val="16"/>
  </w:num>
  <w:num w:numId="12">
    <w:abstractNumId w:val="14"/>
  </w:num>
  <w:num w:numId="13">
    <w:abstractNumId w:val="2"/>
  </w:num>
  <w:num w:numId="14">
    <w:abstractNumId w:val="9"/>
  </w:num>
  <w:num w:numId="15">
    <w:abstractNumId w:val="7"/>
  </w:num>
  <w:num w:numId="16">
    <w:abstractNumId w:val="15"/>
  </w:num>
  <w:num w:numId="17">
    <w:abstractNumId w:val="20"/>
  </w:num>
  <w:num w:numId="18">
    <w:abstractNumId w:val="6"/>
  </w:num>
  <w:num w:numId="19">
    <w:abstractNumId w:val="12"/>
  </w:num>
  <w:num w:numId="20">
    <w:abstractNumId w:val="8"/>
  </w:num>
  <w:num w:numId="2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8"/>
  <w:proofState w:spelling="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3773F"/>
    <w:rsid w:val="000144CA"/>
    <w:rsid w:val="00016653"/>
    <w:rsid w:val="0002010C"/>
    <w:rsid w:val="00021280"/>
    <w:rsid w:val="0002508D"/>
    <w:rsid w:val="00030C50"/>
    <w:rsid w:val="00032309"/>
    <w:rsid w:val="0003620E"/>
    <w:rsid w:val="000409C9"/>
    <w:rsid w:val="00047F7A"/>
    <w:rsid w:val="00063B71"/>
    <w:rsid w:val="000751EB"/>
    <w:rsid w:val="00076767"/>
    <w:rsid w:val="00085974"/>
    <w:rsid w:val="000931DF"/>
    <w:rsid w:val="00093EB6"/>
    <w:rsid w:val="00095735"/>
    <w:rsid w:val="000959D6"/>
    <w:rsid w:val="00096525"/>
    <w:rsid w:val="00096E99"/>
    <w:rsid w:val="000A264E"/>
    <w:rsid w:val="000A37EA"/>
    <w:rsid w:val="000A4A15"/>
    <w:rsid w:val="000A744D"/>
    <w:rsid w:val="000B2181"/>
    <w:rsid w:val="000B42A1"/>
    <w:rsid w:val="000B5B0E"/>
    <w:rsid w:val="000B6477"/>
    <w:rsid w:val="000C0C92"/>
    <w:rsid w:val="000C0CE6"/>
    <w:rsid w:val="000C1829"/>
    <w:rsid w:val="000C2C2E"/>
    <w:rsid w:val="000D1E32"/>
    <w:rsid w:val="000D75B1"/>
    <w:rsid w:val="000E0B44"/>
    <w:rsid w:val="000F0024"/>
    <w:rsid w:val="000F4DBF"/>
    <w:rsid w:val="00106CBF"/>
    <w:rsid w:val="00121A50"/>
    <w:rsid w:val="001220A5"/>
    <w:rsid w:val="00122EE8"/>
    <w:rsid w:val="00130568"/>
    <w:rsid w:val="00132301"/>
    <w:rsid w:val="001374F5"/>
    <w:rsid w:val="00143CC7"/>
    <w:rsid w:val="00144796"/>
    <w:rsid w:val="001463F6"/>
    <w:rsid w:val="00152B56"/>
    <w:rsid w:val="00155774"/>
    <w:rsid w:val="00155A2C"/>
    <w:rsid w:val="0016171A"/>
    <w:rsid w:val="00163C77"/>
    <w:rsid w:val="00170995"/>
    <w:rsid w:val="00176CBE"/>
    <w:rsid w:val="0017785E"/>
    <w:rsid w:val="00177B46"/>
    <w:rsid w:val="00180FDB"/>
    <w:rsid w:val="0018240C"/>
    <w:rsid w:val="001855AD"/>
    <w:rsid w:val="00186EF3"/>
    <w:rsid w:val="00192C92"/>
    <w:rsid w:val="001931C0"/>
    <w:rsid w:val="00196275"/>
    <w:rsid w:val="00196DC6"/>
    <w:rsid w:val="00197649"/>
    <w:rsid w:val="00197E2A"/>
    <w:rsid w:val="001A366C"/>
    <w:rsid w:val="001A743A"/>
    <w:rsid w:val="001A7F74"/>
    <w:rsid w:val="001B0CBF"/>
    <w:rsid w:val="001C18BE"/>
    <w:rsid w:val="001C27CB"/>
    <w:rsid w:val="001D0749"/>
    <w:rsid w:val="001D2F58"/>
    <w:rsid w:val="001D4C40"/>
    <w:rsid w:val="001D5566"/>
    <w:rsid w:val="001D6000"/>
    <w:rsid w:val="001E3041"/>
    <w:rsid w:val="001E790E"/>
    <w:rsid w:val="001F1BBE"/>
    <w:rsid w:val="001F3396"/>
    <w:rsid w:val="001F3AEA"/>
    <w:rsid w:val="001F63A3"/>
    <w:rsid w:val="002019C8"/>
    <w:rsid w:val="0020245F"/>
    <w:rsid w:val="0021239D"/>
    <w:rsid w:val="00223D70"/>
    <w:rsid w:val="00226F4A"/>
    <w:rsid w:val="00227016"/>
    <w:rsid w:val="00230278"/>
    <w:rsid w:val="002315B4"/>
    <w:rsid w:val="0023264D"/>
    <w:rsid w:val="002360E0"/>
    <w:rsid w:val="0024000F"/>
    <w:rsid w:val="00243954"/>
    <w:rsid w:val="00243B8B"/>
    <w:rsid w:val="002470FD"/>
    <w:rsid w:val="00247B86"/>
    <w:rsid w:val="0025226B"/>
    <w:rsid w:val="0025741F"/>
    <w:rsid w:val="00266B45"/>
    <w:rsid w:val="00271A8D"/>
    <w:rsid w:val="00272A51"/>
    <w:rsid w:val="002754D8"/>
    <w:rsid w:val="002772BB"/>
    <w:rsid w:val="002830ED"/>
    <w:rsid w:val="0028564A"/>
    <w:rsid w:val="0028751D"/>
    <w:rsid w:val="002910D4"/>
    <w:rsid w:val="00291978"/>
    <w:rsid w:val="00294178"/>
    <w:rsid w:val="00296668"/>
    <w:rsid w:val="00297DB7"/>
    <w:rsid w:val="002B29A9"/>
    <w:rsid w:val="002B3523"/>
    <w:rsid w:val="002C0A8A"/>
    <w:rsid w:val="002C52AC"/>
    <w:rsid w:val="002C67F9"/>
    <w:rsid w:val="002C685D"/>
    <w:rsid w:val="002D236C"/>
    <w:rsid w:val="002D4459"/>
    <w:rsid w:val="002D4C57"/>
    <w:rsid w:val="002E26C1"/>
    <w:rsid w:val="002E5DC2"/>
    <w:rsid w:val="002F16C3"/>
    <w:rsid w:val="002F48F5"/>
    <w:rsid w:val="002F4B4A"/>
    <w:rsid w:val="002F4EDA"/>
    <w:rsid w:val="00300674"/>
    <w:rsid w:val="00301697"/>
    <w:rsid w:val="00302B6E"/>
    <w:rsid w:val="0030499E"/>
    <w:rsid w:val="00306EC8"/>
    <w:rsid w:val="00307664"/>
    <w:rsid w:val="003201C7"/>
    <w:rsid w:val="003208CA"/>
    <w:rsid w:val="00321863"/>
    <w:rsid w:val="003219E3"/>
    <w:rsid w:val="00323BAF"/>
    <w:rsid w:val="00323DF7"/>
    <w:rsid w:val="00326F11"/>
    <w:rsid w:val="0033581E"/>
    <w:rsid w:val="003458B1"/>
    <w:rsid w:val="003474EF"/>
    <w:rsid w:val="00347C41"/>
    <w:rsid w:val="00350D87"/>
    <w:rsid w:val="00352C73"/>
    <w:rsid w:val="0035648B"/>
    <w:rsid w:val="00357C1F"/>
    <w:rsid w:val="0036027F"/>
    <w:rsid w:val="0036078C"/>
    <w:rsid w:val="00360DFF"/>
    <w:rsid w:val="0038291E"/>
    <w:rsid w:val="00383418"/>
    <w:rsid w:val="00384534"/>
    <w:rsid w:val="003866E6"/>
    <w:rsid w:val="0039023B"/>
    <w:rsid w:val="00390C8B"/>
    <w:rsid w:val="00391709"/>
    <w:rsid w:val="00391D95"/>
    <w:rsid w:val="00395703"/>
    <w:rsid w:val="00396779"/>
    <w:rsid w:val="00397DED"/>
    <w:rsid w:val="003A11A9"/>
    <w:rsid w:val="003B4BA3"/>
    <w:rsid w:val="003C706F"/>
    <w:rsid w:val="003D518F"/>
    <w:rsid w:val="003E7FE6"/>
    <w:rsid w:val="003F0297"/>
    <w:rsid w:val="003F239D"/>
    <w:rsid w:val="003F24A6"/>
    <w:rsid w:val="003F2C64"/>
    <w:rsid w:val="00403EB1"/>
    <w:rsid w:val="00405B55"/>
    <w:rsid w:val="00407DEF"/>
    <w:rsid w:val="0041565A"/>
    <w:rsid w:val="0042157B"/>
    <w:rsid w:val="00435B7B"/>
    <w:rsid w:val="00435D07"/>
    <w:rsid w:val="0043699A"/>
    <w:rsid w:val="00436E2A"/>
    <w:rsid w:val="004374CD"/>
    <w:rsid w:val="00445631"/>
    <w:rsid w:val="00445A17"/>
    <w:rsid w:val="00446D1E"/>
    <w:rsid w:val="00447292"/>
    <w:rsid w:val="00450FBA"/>
    <w:rsid w:val="0045519B"/>
    <w:rsid w:val="00455894"/>
    <w:rsid w:val="004564A3"/>
    <w:rsid w:val="004603B3"/>
    <w:rsid w:val="00471011"/>
    <w:rsid w:val="00472399"/>
    <w:rsid w:val="0049033C"/>
    <w:rsid w:val="004906DC"/>
    <w:rsid w:val="004938B3"/>
    <w:rsid w:val="004942AB"/>
    <w:rsid w:val="0049799F"/>
    <w:rsid w:val="004A1E3C"/>
    <w:rsid w:val="004A21D0"/>
    <w:rsid w:val="004A5F4C"/>
    <w:rsid w:val="004A6BD8"/>
    <w:rsid w:val="004B3FB2"/>
    <w:rsid w:val="004B4D64"/>
    <w:rsid w:val="004B5741"/>
    <w:rsid w:val="004B716A"/>
    <w:rsid w:val="004C04AB"/>
    <w:rsid w:val="004C0E7B"/>
    <w:rsid w:val="004C1D5F"/>
    <w:rsid w:val="004C3C1D"/>
    <w:rsid w:val="004C3E07"/>
    <w:rsid w:val="004D0E3C"/>
    <w:rsid w:val="004D1E1F"/>
    <w:rsid w:val="004D639F"/>
    <w:rsid w:val="004D69AB"/>
    <w:rsid w:val="004D7574"/>
    <w:rsid w:val="004E301B"/>
    <w:rsid w:val="004F0511"/>
    <w:rsid w:val="004F7711"/>
    <w:rsid w:val="00505B0B"/>
    <w:rsid w:val="00505F25"/>
    <w:rsid w:val="00520787"/>
    <w:rsid w:val="00521751"/>
    <w:rsid w:val="005252C4"/>
    <w:rsid w:val="0052743E"/>
    <w:rsid w:val="00527A07"/>
    <w:rsid w:val="0054020A"/>
    <w:rsid w:val="0054454C"/>
    <w:rsid w:val="00544E00"/>
    <w:rsid w:val="00550D15"/>
    <w:rsid w:val="0056101B"/>
    <w:rsid w:val="00561F0F"/>
    <w:rsid w:val="00563C45"/>
    <w:rsid w:val="005652B4"/>
    <w:rsid w:val="0057243D"/>
    <w:rsid w:val="00575662"/>
    <w:rsid w:val="00580B56"/>
    <w:rsid w:val="005819FB"/>
    <w:rsid w:val="005833D9"/>
    <w:rsid w:val="00591DBE"/>
    <w:rsid w:val="00594431"/>
    <w:rsid w:val="005A0247"/>
    <w:rsid w:val="005A0D74"/>
    <w:rsid w:val="005A1586"/>
    <w:rsid w:val="005A4D3F"/>
    <w:rsid w:val="005A76A0"/>
    <w:rsid w:val="005B5439"/>
    <w:rsid w:val="005C70A6"/>
    <w:rsid w:val="005D4759"/>
    <w:rsid w:val="005D51F3"/>
    <w:rsid w:val="005D5D12"/>
    <w:rsid w:val="005E7032"/>
    <w:rsid w:val="005E7FFE"/>
    <w:rsid w:val="005F2C54"/>
    <w:rsid w:val="005F3C09"/>
    <w:rsid w:val="006000B2"/>
    <w:rsid w:val="00600B2D"/>
    <w:rsid w:val="00601099"/>
    <w:rsid w:val="00601B90"/>
    <w:rsid w:val="006073AE"/>
    <w:rsid w:val="00611113"/>
    <w:rsid w:val="00611ED0"/>
    <w:rsid w:val="006153AE"/>
    <w:rsid w:val="00623730"/>
    <w:rsid w:val="00624537"/>
    <w:rsid w:val="006271CF"/>
    <w:rsid w:val="0063131B"/>
    <w:rsid w:val="00635844"/>
    <w:rsid w:val="0063618F"/>
    <w:rsid w:val="0063773F"/>
    <w:rsid w:val="00640740"/>
    <w:rsid w:val="00640EEF"/>
    <w:rsid w:val="006436CD"/>
    <w:rsid w:val="006451D8"/>
    <w:rsid w:val="00651145"/>
    <w:rsid w:val="00654890"/>
    <w:rsid w:val="00656F68"/>
    <w:rsid w:val="00664ECF"/>
    <w:rsid w:val="0067635B"/>
    <w:rsid w:val="006808F5"/>
    <w:rsid w:val="00681706"/>
    <w:rsid w:val="00683F0A"/>
    <w:rsid w:val="00694357"/>
    <w:rsid w:val="006A28C6"/>
    <w:rsid w:val="006B049C"/>
    <w:rsid w:val="006B204A"/>
    <w:rsid w:val="006B5ECE"/>
    <w:rsid w:val="006C4A2D"/>
    <w:rsid w:val="006D0C36"/>
    <w:rsid w:val="006D3E8B"/>
    <w:rsid w:val="006D592A"/>
    <w:rsid w:val="006D6893"/>
    <w:rsid w:val="006E4BA7"/>
    <w:rsid w:val="006F08A1"/>
    <w:rsid w:val="00701284"/>
    <w:rsid w:val="007015E7"/>
    <w:rsid w:val="00704A01"/>
    <w:rsid w:val="007114F8"/>
    <w:rsid w:val="00720F15"/>
    <w:rsid w:val="0072217A"/>
    <w:rsid w:val="00723631"/>
    <w:rsid w:val="0073109A"/>
    <w:rsid w:val="00731C77"/>
    <w:rsid w:val="0073349E"/>
    <w:rsid w:val="007343D8"/>
    <w:rsid w:val="00735B44"/>
    <w:rsid w:val="007416CC"/>
    <w:rsid w:val="00742D79"/>
    <w:rsid w:val="007437A6"/>
    <w:rsid w:val="0074475F"/>
    <w:rsid w:val="00754ECC"/>
    <w:rsid w:val="00756216"/>
    <w:rsid w:val="007600F1"/>
    <w:rsid w:val="007662CD"/>
    <w:rsid w:val="0076702E"/>
    <w:rsid w:val="007758A8"/>
    <w:rsid w:val="00775B97"/>
    <w:rsid w:val="00777953"/>
    <w:rsid w:val="00777B75"/>
    <w:rsid w:val="00780D15"/>
    <w:rsid w:val="00783100"/>
    <w:rsid w:val="00784594"/>
    <w:rsid w:val="007A0FB9"/>
    <w:rsid w:val="007A26FB"/>
    <w:rsid w:val="007A5845"/>
    <w:rsid w:val="007B11DF"/>
    <w:rsid w:val="007B19A2"/>
    <w:rsid w:val="007C23E3"/>
    <w:rsid w:val="007C3388"/>
    <w:rsid w:val="007C3834"/>
    <w:rsid w:val="007C38F3"/>
    <w:rsid w:val="007D0CE5"/>
    <w:rsid w:val="007D2802"/>
    <w:rsid w:val="007D2F33"/>
    <w:rsid w:val="007E578D"/>
    <w:rsid w:val="007F6D41"/>
    <w:rsid w:val="008061E4"/>
    <w:rsid w:val="00836D39"/>
    <w:rsid w:val="008448A9"/>
    <w:rsid w:val="00845AD1"/>
    <w:rsid w:val="008474D4"/>
    <w:rsid w:val="00847EAE"/>
    <w:rsid w:val="00853213"/>
    <w:rsid w:val="0085424F"/>
    <w:rsid w:val="008652FC"/>
    <w:rsid w:val="008720D5"/>
    <w:rsid w:val="00876E9A"/>
    <w:rsid w:val="008772BB"/>
    <w:rsid w:val="0088003C"/>
    <w:rsid w:val="00883AE3"/>
    <w:rsid w:val="00894237"/>
    <w:rsid w:val="00894527"/>
    <w:rsid w:val="00895FDF"/>
    <w:rsid w:val="008A44E1"/>
    <w:rsid w:val="008A48C2"/>
    <w:rsid w:val="008A783E"/>
    <w:rsid w:val="008A79D5"/>
    <w:rsid w:val="008B0859"/>
    <w:rsid w:val="008B104D"/>
    <w:rsid w:val="008B33F7"/>
    <w:rsid w:val="008B55B4"/>
    <w:rsid w:val="008B73CF"/>
    <w:rsid w:val="008B776F"/>
    <w:rsid w:val="008C11C7"/>
    <w:rsid w:val="008D1F97"/>
    <w:rsid w:val="008D3E28"/>
    <w:rsid w:val="008E3DC7"/>
    <w:rsid w:val="008E7F7E"/>
    <w:rsid w:val="008F563F"/>
    <w:rsid w:val="008F5FFA"/>
    <w:rsid w:val="008F73C8"/>
    <w:rsid w:val="008F7CF2"/>
    <w:rsid w:val="009007ED"/>
    <w:rsid w:val="00901549"/>
    <w:rsid w:val="00906C20"/>
    <w:rsid w:val="00922ED6"/>
    <w:rsid w:val="009249F4"/>
    <w:rsid w:val="0093071D"/>
    <w:rsid w:val="00932835"/>
    <w:rsid w:val="00936725"/>
    <w:rsid w:val="00943F10"/>
    <w:rsid w:val="00944005"/>
    <w:rsid w:val="00944669"/>
    <w:rsid w:val="009471DD"/>
    <w:rsid w:val="00962388"/>
    <w:rsid w:val="0096420C"/>
    <w:rsid w:val="0096537F"/>
    <w:rsid w:val="00965854"/>
    <w:rsid w:val="00976A92"/>
    <w:rsid w:val="00981332"/>
    <w:rsid w:val="00983DCB"/>
    <w:rsid w:val="00985C52"/>
    <w:rsid w:val="00987E86"/>
    <w:rsid w:val="00990D1C"/>
    <w:rsid w:val="009911EF"/>
    <w:rsid w:val="00991897"/>
    <w:rsid w:val="0099391C"/>
    <w:rsid w:val="009939B0"/>
    <w:rsid w:val="009978B7"/>
    <w:rsid w:val="00997ED4"/>
    <w:rsid w:val="009A24EC"/>
    <w:rsid w:val="009A354A"/>
    <w:rsid w:val="009A4C92"/>
    <w:rsid w:val="009A6520"/>
    <w:rsid w:val="009B1200"/>
    <w:rsid w:val="009B3CD9"/>
    <w:rsid w:val="009B3E26"/>
    <w:rsid w:val="009B7264"/>
    <w:rsid w:val="009C1007"/>
    <w:rsid w:val="009C2446"/>
    <w:rsid w:val="009D0916"/>
    <w:rsid w:val="009D0AEC"/>
    <w:rsid w:val="009E0458"/>
    <w:rsid w:val="009E1933"/>
    <w:rsid w:val="009E1DC1"/>
    <w:rsid w:val="009E6AA6"/>
    <w:rsid w:val="009F0F88"/>
    <w:rsid w:val="009F1F1A"/>
    <w:rsid w:val="009F2AA2"/>
    <w:rsid w:val="009F6E47"/>
    <w:rsid w:val="00A02596"/>
    <w:rsid w:val="00A03EE7"/>
    <w:rsid w:val="00A03F5B"/>
    <w:rsid w:val="00A05775"/>
    <w:rsid w:val="00A06720"/>
    <w:rsid w:val="00A1284A"/>
    <w:rsid w:val="00A13248"/>
    <w:rsid w:val="00A15379"/>
    <w:rsid w:val="00A21EF3"/>
    <w:rsid w:val="00A2412D"/>
    <w:rsid w:val="00A2767D"/>
    <w:rsid w:val="00A32F24"/>
    <w:rsid w:val="00A40C06"/>
    <w:rsid w:val="00A417B1"/>
    <w:rsid w:val="00A44E5D"/>
    <w:rsid w:val="00A4537E"/>
    <w:rsid w:val="00A46EC8"/>
    <w:rsid w:val="00A47515"/>
    <w:rsid w:val="00A47B68"/>
    <w:rsid w:val="00A50A4C"/>
    <w:rsid w:val="00A50D37"/>
    <w:rsid w:val="00A50D60"/>
    <w:rsid w:val="00A55750"/>
    <w:rsid w:val="00A60EA0"/>
    <w:rsid w:val="00A642A4"/>
    <w:rsid w:val="00A644D4"/>
    <w:rsid w:val="00A652B3"/>
    <w:rsid w:val="00A66634"/>
    <w:rsid w:val="00A77143"/>
    <w:rsid w:val="00A83902"/>
    <w:rsid w:val="00A86C64"/>
    <w:rsid w:val="00A93C72"/>
    <w:rsid w:val="00A974BB"/>
    <w:rsid w:val="00AA27F1"/>
    <w:rsid w:val="00AA579F"/>
    <w:rsid w:val="00AA75C9"/>
    <w:rsid w:val="00AB18D6"/>
    <w:rsid w:val="00AB2FE6"/>
    <w:rsid w:val="00AB5EDF"/>
    <w:rsid w:val="00AC43C4"/>
    <w:rsid w:val="00AC7F3C"/>
    <w:rsid w:val="00AD0F2A"/>
    <w:rsid w:val="00AD2343"/>
    <w:rsid w:val="00AD2BBA"/>
    <w:rsid w:val="00AD76ED"/>
    <w:rsid w:val="00AE0CC1"/>
    <w:rsid w:val="00AE217E"/>
    <w:rsid w:val="00AE3ECA"/>
    <w:rsid w:val="00AE6733"/>
    <w:rsid w:val="00AF0919"/>
    <w:rsid w:val="00AF1129"/>
    <w:rsid w:val="00AF36AA"/>
    <w:rsid w:val="00B002E1"/>
    <w:rsid w:val="00B03699"/>
    <w:rsid w:val="00B054C5"/>
    <w:rsid w:val="00B061FB"/>
    <w:rsid w:val="00B0659D"/>
    <w:rsid w:val="00B14899"/>
    <w:rsid w:val="00B14FF9"/>
    <w:rsid w:val="00B1559A"/>
    <w:rsid w:val="00B205D3"/>
    <w:rsid w:val="00B31578"/>
    <w:rsid w:val="00B373C6"/>
    <w:rsid w:val="00B41FDB"/>
    <w:rsid w:val="00B44314"/>
    <w:rsid w:val="00B44FB1"/>
    <w:rsid w:val="00B51996"/>
    <w:rsid w:val="00B51A60"/>
    <w:rsid w:val="00B56E73"/>
    <w:rsid w:val="00B61BA6"/>
    <w:rsid w:val="00B61F2B"/>
    <w:rsid w:val="00B63990"/>
    <w:rsid w:val="00B669E2"/>
    <w:rsid w:val="00B702A0"/>
    <w:rsid w:val="00B7215B"/>
    <w:rsid w:val="00B73111"/>
    <w:rsid w:val="00B81225"/>
    <w:rsid w:val="00B850F2"/>
    <w:rsid w:val="00B87519"/>
    <w:rsid w:val="00B87BCA"/>
    <w:rsid w:val="00B87DAF"/>
    <w:rsid w:val="00B9133F"/>
    <w:rsid w:val="00B9413F"/>
    <w:rsid w:val="00B94820"/>
    <w:rsid w:val="00BA58D9"/>
    <w:rsid w:val="00BB311F"/>
    <w:rsid w:val="00BB32BF"/>
    <w:rsid w:val="00BB7E48"/>
    <w:rsid w:val="00BC2B45"/>
    <w:rsid w:val="00BC62E9"/>
    <w:rsid w:val="00BD5C61"/>
    <w:rsid w:val="00BF190C"/>
    <w:rsid w:val="00BF3EF1"/>
    <w:rsid w:val="00C02EF4"/>
    <w:rsid w:val="00C03F28"/>
    <w:rsid w:val="00C27BF4"/>
    <w:rsid w:val="00C33F57"/>
    <w:rsid w:val="00C407F8"/>
    <w:rsid w:val="00C43D2A"/>
    <w:rsid w:val="00C463C6"/>
    <w:rsid w:val="00C470A4"/>
    <w:rsid w:val="00C50E58"/>
    <w:rsid w:val="00C55D0A"/>
    <w:rsid w:val="00C57C6B"/>
    <w:rsid w:val="00C6395F"/>
    <w:rsid w:val="00C65DF3"/>
    <w:rsid w:val="00C66865"/>
    <w:rsid w:val="00C676E4"/>
    <w:rsid w:val="00C729A7"/>
    <w:rsid w:val="00C74C5B"/>
    <w:rsid w:val="00C75AAD"/>
    <w:rsid w:val="00C81687"/>
    <w:rsid w:val="00C83B7E"/>
    <w:rsid w:val="00C848EF"/>
    <w:rsid w:val="00C85D05"/>
    <w:rsid w:val="00C8754E"/>
    <w:rsid w:val="00C875FB"/>
    <w:rsid w:val="00C93D0A"/>
    <w:rsid w:val="00C96AF7"/>
    <w:rsid w:val="00CA2126"/>
    <w:rsid w:val="00CC02DE"/>
    <w:rsid w:val="00CC2562"/>
    <w:rsid w:val="00CC2C1F"/>
    <w:rsid w:val="00CD1BB7"/>
    <w:rsid w:val="00CE4897"/>
    <w:rsid w:val="00CF5074"/>
    <w:rsid w:val="00D202B3"/>
    <w:rsid w:val="00D208A5"/>
    <w:rsid w:val="00D235C8"/>
    <w:rsid w:val="00D3093C"/>
    <w:rsid w:val="00D30C04"/>
    <w:rsid w:val="00D33719"/>
    <w:rsid w:val="00D34784"/>
    <w:rsid w:val="00D4259B"/>
    <w:rsid w:val="00D42BB1"/>
    <w:rsid w:val="00D47200"/>
    <w:rsid w:val="00D54E15"/>
    <w:rsid w:val="00D714B9"/>
    <w:rsid w:val="00D724E9"/>
    <w:rsid w:val="00D73D40"/>
    <w:rsid w:val="00D74DBA"/>
    <w:rsid w:val="00D768E3"/>
    <w:rsid w:val="00D8021C"/>
    <w:rsid w:val="00D8060A"/>
    <w:rsid w:val="00D906E2"/>
    <w:rsid w:val="00D90DC6"/>
    <w:rsid w:val="00D92E93"/>
    <w:rsid w:val="00D93C15"/>
    <w:rsid w:val="00D95C6C"/>
    <w:rsid w:val="00DA1276"/>
    <w:rsid w:val="00DA23F9"/>
    <w:rsid w:val="00DA3C8D"/>
    <w:rsid w:val="00DA56AC"/>
    <w:rsid w:val="00DB0634"/>
    <w:rsid w:val="00DB24A0"/>
    <w:rsid w:val="00DB6003"/>
    <w:rsid w:val="00DC139F"/>
    <w:rsid w:val="00DC4B6C"/>
    <w:rsid w:val="00DD345E"/>
    <w:rsid w:val="00DE4463"/>
    <w:rsid w:val="00DF125B"/>
    <w:rsid w:val="00DF1BC8"/>
    <w:rsid w:val="00DF3395"/>
    <w:rsid w:val="00E001FE"/>
    <w:rsid w:val="00E03D8C"/>
    <w:rsid w:val="00E12A13"/>
    <w:rsid w:val="00E13913"/>
    <w:rsid w:val="00E152AB"/>
    <w:rsid w:val="00E20FFA"/>
    <w:rsid w:val="00E31F5A"/>
    <w:rsid w:val="00E362B6"/>
    <w:rsid w:val="00E36C2B"/>
    <w:rsid w:val="00E3778F"/>
    <w:rsid w:val="00E409D7"/>
    <w:rsid w:val="00E41ED1"/>
    <w:rsid w:val="00E43D20"/>
    <w:rsid w:val="00E441FF"/>
    <w:rsid w:val="00E4672F"/>
    <w:rsid w:val="00E508F0"/>
    <w:rsid w:val="00E5212D"/>
    <w:rsid w:val="00E52CFD"/>
    <w:rsid w:val="00E52FA6"/>
    <w:rsid w:val="00E73013"/>
    <w:rsid w:val="00E73277"/>
    <w:rsid w:val="00E806C8"/>
    <w:rsid w:val="00E83283"/>
    <w:rsid w:val="00E83AF7"/>
    <w:rsid w:val="00E8636C"/>
    <w:rsid w:val="00E90C19"/>
    <w:rsid w:val="00E92070"/>
    <w:rsid w:val="00E9242D"/>
    <w:rsid w:val="00EA2C35"/>
    <w:rsid w:val="00EB2D4C"/>
    <w:rsid w:val="00EB30D7"/>
    <w:rsid w:val="00EB6DDF"/>
    <w:rsid w:val="00EB7E31"/>
    <w:rsid w:val="00EC49C2"/>
    <w:rsid w:val="00EC4F95"/>
    <w:rsid w:val="00EC6776"/>
    <w:rsid w:val="00EC6FE1"/>
    <w:rsid w:val="00ED08BA"/>
    <w:rsid w:val="00ED2D2D"/>
    <w:rsid w:val="00EE24B4"/>
    <w:rsid w:val="00EE4EC1"/>
    <w:rsid w:val="00EE722F"/>
    <w:rsid w:val="00EF1752"/>
    <w:rsid w:val="00EF2E6A"/>
    <w:rsid w:val="00F0379E"/>
    <w:rsid w:val="00F10643"/>
    <w:rsid w:val="00F122A5"/>
    <w:rsid w:val="00F142A0"/>
    <w:rsid w:val="00F15CB4"/>
    <w:rsid w:val="00F17DC5"/>
    <w:rsid w:val="00F217CC"/>
    <w:rsid w:val="00F254EA"/>
    <w:rsid w:val="00F347AA"/>
    <w:rsid w:val="00F40B04"/>
    <w:rsid w:val="00F42B87"/>
    <w:rsid w:val="00F51578"/>
    <w:rsid w:val="00F56301"/>
    <w:rsid w:val="00F56B9D"/>
    <w:rsid w:val="00F621E8"/>
    <w:rsid w:val="00F64C39"/>
    <w:rsid w:val="00F6594B"/>
    <w:rsid w:val="00F71535"/>
    <w:rsid w:val="00F738E6"/>
    <w:rsid w:val="00F80914"/>
    <w:rsid w:val="00F85B02"/>
    <w:rsid w:val="00FA5D9F"/>
    <w:rsid w:val="00FA7B6F"/>
    <w:rsid w:val="00FB02AF"/>
    <w:rsid w:val="00FB0839"/>
    <w:rsid w:val="00FB2143"/>
    <w:rsid w:val="00FB3271"/>
    <w:rsid w:val="00FB4843"/>
    <w:rsid w:val="00FB4BF1"/>
    <w:rsid w:val="00FB4BFB"/>
    <w:rsid w:val="00FB783F"/>
    <w:rsid w:val="00FC15B7"/>
    <w:rsid w:val="00FC7A1F"/>
    <w:rsid w:val="00FD2D30"/>
    <w:rsid w:val="00FD5B83"/>
    <w:rsid w:val="00FD7E6A"/>
    <w:rsid w:val="00FE0702"/>
    <w:rsid w:val="00FE5222"/>
    <w:rsid w:val="00FE5FA0"/>
    <w:rsid w:val="00FE6565"/>
    <w:rsid w:val="00FE666F"/>
    <w:rsid w:val="00FE6CC4"/>
    <w:rsid w:val="00FF0E99"/>
    <w:rsid w:val="00FF1CD2"/>
    <w:rsid w:val="00FF547A"/>
    <w:rsid w:val="00FF6F8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E93433"/>
  <w15:docId w15:val="{3F0AA4D2-A960-B245-A82A-40B0120D96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60E0"/>
  </w:style>
  <w:style w:type="paragraph" w:styleId="Heading1">
    <w:name w:val="heading 1"/>
    <w:basedOn w:val="Normal"/>
    <w:next w:val="Normal"/>
    <w:link w:val="Heading1Char"/>
    <w:uiPriority w:val="9"/>
    <w:qFormat/>
    <w:rsid w:val="000A744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4906DC"/>
    <w:pPr>
      <w:keepNext/>
      <w:spacing w:after="0" w:line="360" w:lineRule="auto"/>
      <w:jc w:val="both"/>
      <w:outlineLvl w:val="1"/>
    </w:pPr>
    <w:rPr>
      <w:rFonts w:ascii="Times New Roman" w:eastAsia="Calibri" w:hAnsi="Times New Roman" w:cs="Times New Roman"/>
      <w:sz w:val="28"/>
      <w:szCs w:val="28"/>
    </w:rPr>
  </w:style>
  <w:style w:type="paragraph" w:styleId="Heading3">
    <w:name w:val="heading 3"/>
    <w:basedOn w:val="Normal"/>
    <w:next w:val="Normal"/>
    <w:link w:val="Heading3Char"/>
    <w:uiPriority w:val="9"/>
    <w:unhideWhenUsed/>
    <w:qFormat/>
    <w:rsid w:val="004906DC"/>
    <w:pPr>
      <w:keepNext/>
      <w:spacing w:after="0" w:line="276" w:lineRule="auto"/>
      <w:jc w:val="center"/>
      <w:outlineLvl w:val="2"/>
    </w:pPr>
    <w:rPr>
      <w:rFonts w:ascii="Times New Roman" w:eastAsia="Times New Roman" w:hAnsi="Times New Roman" w:cs="Times New Roman"/>
      <w:color w:val="000000"/>
      <w:sz w:val="26"/>
      <w:szCs w:val="26"/>
      <w:lang w:eastAsia="ru-RU"/>
    </w:rPr>
  </w:style>
  <w:style w:type="paragraph" w:styleId="Heading4">
    <w:name w:val="heading 4"/>
    <w:basedOn w:val="Normal"/>
    <w:next w:val="Normal"/>
    <w:link w:val="Heading4Char"/>
    <w:uiPriority w:val="9"/>
    <w:unhideWhenUsed/>
    <w:qFormat/>
    <w:rsid w:val="004906DC"/>
    <w:pPr>
      <w:keepNext/>
      <w:spacing w:after="0" w:line="276" w:lineRule="auto"/>
      <w:outlineLvl w:val="3"/>
    </w:pPr>
    <w:rPr>
      <w:rFonts w:ascii="Times New Roman" w:eastAsia="Times New Roman" w:hAnsi="Times New Roman" w:cs="Times New Roman"/>
      <w:color w:val="000000"/>
      <w:sz w:val="26"/>
      <w:szCs w:val="26"/>
      <w:lang w:eastAsia="ru-RU"/>
    </w:rPr>
  </w:style>
  <w:style w:type="paragraph" w:styleId="Heading5">
    <w:name w:val="heading 5"/>
    <w:basedOn w:val="Normal"/>
    <w:next w:val="Normal"/>
    <w:link w:val="Heading5Char"/>
    <w:uiPriority w:val="9"/>
    <w:unhideWhenUsed/>
    <w:qFormat/>
    <w:rsid w:val="004906DC"/>
    <w:pPr>
      <w:keepNext/>
      <w:spacing w:after="0" w:line="360" w:lineRule="auto"/>
      <w:jc w:val="center"/>
      <w:outlineLvl w:val="4"/>
    </w:pPr>
    <w:rPr>
      <w:rFonts w:ascii="Times New Roman" w:eastAsia="Times New Roman" w:hAnsi="Times New Roman" w:cs="Times New Roman"/>
      <w:color w:val="000000"/>
      <w:sz w:val="28"/>
      <w:szCs w:val="28"/>
      <w:lang w:eastAsia="ru-RU"/>
    </w:rPr>
  </w:style>
  <w:style w:type="paragraph" w:styleId="Heading6">
    <w:name w:val="heading 6"/>
    <w:basedOn w:val="Normal"/>
    <w:next w:val="Normal"/>
    <w:link w:val="Heading6Char"/>
    <w:uiPriority w:val="9"/>
    <w:unhideWhenUsed/>
    <w:qFormat/>
    <w:rsid w:val="004906DC"/>
    <w:pPr>
      <w:keepNext/>
      <w:spacing w:after="0" w:line="276" w:lineRule="auto"/>
      <w:jc w:val="center"/>
      <w:outlineLvl w:val="5"/>
    </w:pPr>
    <w:rPr>
      <w:rFonts w:ascii="Times New Roman" w:eastAsia="Calibri" w:hAnsi="Times New Roman" w:cs="Times New Roman"/>
      <w:sz w:val="28"/>
      <w:szCs w:val="28"/>
    </w:rPr>
  </w:style>
  <w:style w:type="paragraph" w:styleId="Heading7">
    <w:name w:val="heading 7"/>
    <w:basedOn w:val="Normal"/>
    <w:next w:val="Normal"/>
    <w:link w:val="Heading7Char"/>
    <w:uiPriority w:val="9"/>
    <w:unhideWhenUsed/>
    <w:qFormat/>
    <w:rsid w:val="004906DC"/>
    <w:pPr>
      <w:keepNext/>
      <w:spacing w:after="0" w:line="240" w:lineRule="auto"/>
      <w:jc w:val="center"/>
      <w:outlineLvl w:val="6"/>
    </w:pPr>
    <w:rPr>
      <w:rFonts w:ascii="Times New Roman" w:eastAsia="Calibri" w:hAnsi="Times New Roman" w:cs="Times New Roman"/>
      <w:b/>
      <w:sz w:val="28"/>
      <w:szCs w:val="28"/>
      <w:lang w:val="en-US"/>
    </w:rPr>
  </w:style>
  <w:style w:type="paragraph" w:styleId="Heading8">
    <w:name w:val="heading 8"/>
    <w:basedOn w:val="Normal"/>
    <w:next w:val="Normal"/>
    <w:link w:val="Heading8Char"/>
    <w:uiPriority w:val="9"/>
    <w:unhideWhenUsed/>
    <w:qFormat/>
    <w:rsid w:val="004906DC"/>
    <w:pPr>
      <w:keepNext/>
      <w:spacing w:after="0" w:line="360" w:lineRule="auto"/>
      <w:jc w:val="center"/>
      <w:outlineLvl w:val="7"/>
    </w:pPr>
    <w:rPr>
      <w:rFonts w:ascii="Times New Roman" w:eastAsia="Calibri" w:hAnsi="Times New Roman" w:cs="Times New Roman"/>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4">
    <w:name w:val="заголовок мой 14 без отступа"/>
    <w:basedOn w:val="Heading1"/>
    <w:link w:val="140"/>
    <w:autoRedefine/>
    <w:qFormat/>
    <w:rsid w:val="000A744D"/>
    <w:pPr>
      <w:spacing w:before="0" w:line="240" w:lineRule="auto"/>
      <w:ind w:firstLine="709"/>
      <w:jc w:val="both"/>
    </w:pPr>
    <w:rPr>
      <w:rFonts w:ascii="Times New Roman" w:hAnsi="Times New Roman" w:cs="Times New Roman"/>
      <w:b/>
      <w:color w:val="000000" w:themeColor="text1"/>
      <w:sz w:val="28"/>
    </w:rPr>
  </w:style>
  <w:style w:type="character" w:customStyle="1" w:styleId="140">
    <w:name w:val="заголовок мой 14 без отступа Знак"/>
    <w:basedOn w:val="DefaultParagraphFont"/>
    <w:link w:val="14"/>
    <w:rsid w:val="000A744D"/>
    <w:rPr>
      <w:rFonts w:ascii="Times New Roman" w:eastAsiaTheme="majorEastAsia" w:hAnsi="Times New Roman" w:cs="Times New Roman"/>
      <w:b/>
      <w:color w:val="000000" w:themeColor="text1"/>
      <w:sz w:val="28"/>
      <w:szCs w:val="32"/>
    </w:rPr>
  </w:style>
  <w:style w:type="character" w:customStyle="1" w:styleId="Heading1Char">
    <w:name w:val="Heading 1 Char"/>
    <w:basedOn w:val="DefaultParagraphFont"/>
    <w:link w:val="Heading1"/>
    <w:uiPriority w:val="9"/>
    <w:rsid w:val="000A744D"/>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uiPriority w:val="34"/>
    <w:qFormat/>
    <w:rsid w:val="009A6520"/>
    <w:pPr>
      <w:ind w:left="720"/>
      <w:contextualSpacing/>
    </w:pPr>
  </w:style>
  <w:style w:type="character" w:styleId="Hyperlink">
    <w:name w:val="Hyperlink"/>
    <w:basedOn w:val="DefaultParagraphFont"/>
    <w:uiPriority w:val="99"/>
    <w:unhideWhenUsed/>
    <w:rsid w:val="00155A2C"/>
    <w:rPr>
      <w:color w:val="0563C1" w:themeColor="hyperlink"/>
      <w:u w:val="single"/>
    </w:rPr>
  </w:style>
  <w:style w:type="table" w:styleId="TableGrid">
    <w:name w:val="Table Grid"/>
    <w:basedOn w:val="TableNormal"/>
    <w:uiPriority w:val="39"/>
    <w:rsid w:val="00550D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TableNormal"/>
    <w:next w:val="TableGrid"/>
    <w:uiPriority w:val="39"/>
    <w:rsid w:val="00550D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3D518F"/>
    <w:rPr>
      <w:color w:val="954F72" w:themeColor="followedHyperlink"/>
      <w:u w:val="single"/>
    </w:rPr>
  </w:style>
  <w:style w:type="paragraph" w:styleId="Header">
    <w:name w:val="header"/>
    <w:basedOn w:val="Normal"/>
    <w:link w:val="HeaderChar"/>
    <w:uiPriority w:val="99"/>
    <w:unhideWhenUsed/>
    <w:rsid w:val="00446D1E"/>
    <w:pPr>
      <w:tabs>
        <w:tab w:val="center" w:pos="4677"/>
        <w:tab w:val="right" w:pos="9355"/>
      </w:tabs>
      <w:spacing w:after="0" w:line="240" w:lineRule="auto"/>
    </w:pPr>
  </w:style>
  <w:style w:type="character" w:customStyle="1" w:styleId="HeaderChar">
    <w:name w:val="Header Char"/>
    <w:basedOn w:val="DefaultParagraphFont"/>
    <w:link w:val="Header"/>
    <w:uiPriority w:val="99"/>
    <w:rsid w:val="00446D1E"/>
  </w:style>
  <w:style w:type="paragraph" w:styleId="Footer">
    <w:name w:val="footer"/>
    <w:basedOn w:val="Normal"/>
    <w:link w:val="FooterChar"/>
    <w:uiPriority w:val="99"/>
    <w:unhideWhenUsed/>
    <w:rsid w:val="00446D1E"/>
    <w:pPr>
      <w:tabs>
        <w:tab w:val="center" w:pos="4677"/>
        <w:tab w:val="right" w:pos="9355"/>
      </w:tabs>
      <w:spacing w:after="0" w:line="240" w:lineRule="auto"/>
    </w:pPr>
  </w:style>
  <w:style w:type="character" w:customStyle="1" w:styleId="FooterChar">
    <w:name w:val="Footer Char"/>
    <w:basedOn w:val="DefaultParagraphFont"/>
    <w:link w:val="Footer"/>
    <w:uiPriority w:val="99"/>
    <w:rsid w:val="00446D1E"/>
  </w:style>
  <w:style w:type="character" w:customStyle="1" w:styleId="Heading2Char">
    <w:name w:val="Heading 2 Char"/>
    <w:basedOn w:val="DefaultParagraphFont"/>
    <w:link w:val="Heading2"/>
    <w:uiPriority w:val="9"/>
    <w:rsid w:val="004906DC"/>
    <w:rPr>
      <w:rFonts w:ascii="Times New Roman" w:eastAsia="Calibri" w:hAnsi="Times New Roman" w:cs="Times New Roman"/>
      <w:sz w:val="28"/>
      <w:szCs w:val="28"/>
    </w:rPr>
  </w:style>
  <w:style w:type="character" w:customStyle="1" w:styleId="Heading3Char">
    <w:name w:val="Heading 3 Char"/>
    <w:basedOn w:val="DefaultParagraphFont"/>
    <w:link w:val="Heading3"/>
    <w:uiPriority w:val="9"/>
    <w:rsid w:val="004906DC"/>
    <w:rPr>
      <w:rFonts w:ascii="Times New Roman" w:eastAsia="Times New Roman" w:hAnsi="Times New Roman" w:cs="Times New Roman"/>
      <w:color w:val="000000"/>
      <w:sz w:val="26"/>
      <w:szCs w:val="26"/>
      <w:lang w:eastAsia="ru-RU"/>
    </w:rPr>
  </w:style>
  <w:style w:type="character" w:customStyle="1" w:styleId="Heading4Char">
    <w:name w:val="Heading 4 Char"/>
    <w:basedOn w:val="DefaultParagraphFont"/>
    <w:link w:val="Heading4"/>
    <w:uiPriority w:val="9"/>
    <w:rsid w:val="004906DC"/>
    <w:rPr>
      <w:rFonts w:ascii="Times New Roman" w:eastAsia="Times New Roman" w:hAnsi="Times New Roman" w:cs="Times New Roman"/>
      <w:color w:val="000000"/>
      <w:sz w:val="26"/>
      <w:szCs w:val="26"/>
      <w:lang w:eastAsia="ru-RU"/>
    </w:rPr>
  </w:style>
  <w:style w:type="character" w:customStyle="1" w:styleId="Heading5Char">
    <w:name w:val="Heading 5 Char"/>
    <w:basedOn w:val="DefaultParagraphFont"/>
    <w:link w:val="Heading5"/>
    <w:uiPriority w:val="9"/>
    <w:rsid w:val="004906DC"/>
    <w:rPr>
      <w:rFonts w:ascii="Times New Roman" w:eastAsia="Times New Roman" w:hAnsi="Times New Roman" w:cs="Times New Roman"/>
      <w:color w:val="000000"/>
      <w:sz w:val="28"/>
      <w:szCs w:val="28"/>
      <w:lang w:eastAsia="ru-RU"/>
    </w:rPr>
  </w:style>
  <w:style w:type="character" w:customStyle="1" w:styleId="Heading6Char">
    <w:name w:val="Heading 6 Char"/>
    <w:basedOn w:val="DefaultParagraphFont"/>
    <w:link w:val="Heading6"/>
    <w:uiPriority w:val="9"/>
    <w:rsid w:val="004906DC"/>
    <w:rPr>
      <w:rFonts w:ascii="Times New Roman" w:eastAsia="Calibri" w:hAnsi="Times New Roman" w:cs="Times New Roman"/>
      <w:sz w:val="28"/>
      <w:szCs w:val="28"/>
    </w:rPr>
  </w:style>
  <w:style w:type="character" w:customStyle="1" w:styleId="Heading7Char">
    <w:name w:val="Heading 7 Char"/>
    <w:basedOn w:val="DefaultParagraphFont"/>
    <w:link w:val="Heading7"/>
    <w:uiPriority w:val="9"/>
    <w:rsid w:val="004906DC"/>
    <w:rPr>
      <w:rFonts w:ascii="Times New Roman" w:eastAsia="Calibri" w:hAnsi="Times New Roman" w:cs="Times New Roman"/>
      <w:b/>
      <w:sz w:val="28"/>
      <w:szCs w:val="28"/>
      <w:lang w:val="en-US"/>
    </w:rPr>
  </w:style>
  <w:style w:type="character" w:customStyle="1" w:styleId="Heading8Char">
    <w:name w:val="Heading 8 Char"/>
    <w:basedOn w:val="DefaultParagraphFont"/>
    <w:link w:val="Heading8"/>
    <w:uiPriority w:val="9"/>
    <w:rsid w:val="004906DC"/>
    <w:rPr>
      <w:rFonts w:ascii="Times New Roman" w:eastAsia="Calibri" w:hAnsi="Times New Roman" w:cs="Times New Roman"/>
      <w:sz w:val="26"/>
      <w:szCs w:val="26"/>
    </w:rPr>
  </w:style>
  <w:style w:type="numbering" w:customStyle="1" w:styleId="10">
    <w:name w:val="Нет списка1"/>
    <w:next w:val="NoList"/>
    <w:uiPriority w:val="99"/>
    <w:semiHidden/>
    <w:unhideWhenUsed/>
    <w:rsid w:val="004906DC"/>
  </w:style>
  <w:style w:type="paragraph" w:styleId="NormalWeb">
    <w:name w:val="Normal (Web)"/>
    <w:basedOn w:val="Normal"/>
    <w:uiPriority w:val="99"/>
    <w:semiHidden/>
    <w:unhideWhenUsed/>
    <w:rsid w:val="004906DC"/>
    <w:rPr>
      <w:rFonts w:ascii="Times New Roman" w:eastAsia="Calibri" w:hAnsi="Times New Roman" w:cs="Times New Roman"/>
      <w:sz w:val="24"/>
      <w:szCs w:val="24"/>
    </w:rPr>
  </w:style>
  <w:style w:type="paragraph" w:styleId="BodyTextIndent">
    <w:name w:val="Body Text Indent"/>
    <w:basedOn w:val="Normal"/>
    <w:link w:val="BodyTextIndentChar"/>
    <w:uiPriority w:val="99"/>
    <w:unhideWhenUsed/>
    <w:rsid w:val="004906DC"/>
    <w:pPr>
      <w:spacing w:line="360" w:lineRule="auto"/>
      <w:ind w:firstLine="720"/>
      <w:jc w:val="both"/>
    </w:pPr>
    <w:rPr>
      <w:rFonts w:ascii="Times New Roman" w:eastAsia="Calibri" w:hAnsi="Times New Roman" w:cs="Times New Roman"/>
      <w:color w:val="000000"/>
      <w:sz w:val="28"/>
      <w:szCs w:val="28"/>
      <w:shd w:val="clear" w:color="auto" w:fill="FFFFFF"/>
    </w:rPr>
  </w:style>
  <w:style w:type="character" w:customStyle="1" w:styleId="BodyTextIndentChar">
    <w:name w:val="Body Text Indent Char"/>
    <w:basedOn w:val="DefaultParagraphFont"/>
    <w:link w:val="BodyTextIndent"/>
    <w:uiPriority w:val="99"/>
    <w:rsid w:val="004906DC"/>
    <w:rPr>
      <w:rFonts w:ascii="Times New Roman" w:eastAsia="Calibri" w:hAnsi="Times New Roman" w:cs="Times New Roman"/>
      <w:color w:val="000000"/>
      <w:sz w:val="28"/>
      <w:szCs w:val="28"/>
    </w:rPr>
  </w:style>
  <w:style w:type="paragraph" w:styleId="BalloonText">
    <w:name w:val="Balloon Text"/>
    <w:basedOn w:val="Normal"/>
    <w:link w:val="BalloonTextChar"/>
    <w:uiPriority w:val="99"/>
    <w:semiHidden/>
    <w:unhideWhenUsed/>
    <w:rsid w:val="004906DC"/>
    <w:pPr>
      <w:spacing w:after="0" w:line="240" w:lineRule="auto"/>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4906DC"/>
    <w:rPr>
      <w:rFonts w:ascii="Tahoma" w:eastAsia="Calibri" w:hAnsi="Tahoma" w:cs="Tahoma"/>
      <w:sz w:val="16"/>
      <w:szCs w:val="16"/>
    </w:rPr>
  </w:style>
  <w:style w:type="paragraph" w:styleId="BodyText">
    <w:name w:val="Body Text"/>
    <w:basedOn w:val="Normal"/>
    <w:link w:val="BodyTextChar"/>
    <w:uiPriority w:val="99"/>
    <w:unhideWhenUsed/>
    <w:rsid w:val="004906DC"/>
    <w:pPr>
      <w:spacing w:after="0" w:line="360" w:lineRule="auto"/>
      <w:jc w:val="center"/>
    </w:pPr>
    <w:rPr>
      <w:rFonts w:ascii="Times New Roman" w:eastAsia="Calibri" w:hAnsi="Times New Roman" w:cs="Times New Roman"/>
      <w:b/>
      <w:sz w:val="28"/>
      <w:szCs w:val="28"/>
    </w:rPr>
  </w:style>
  <w:style w:type="character" w:customStyle="1" w:styleId="BodyTextChar">
    <w:name w:val="Body Text Char"/>
    <w:basedOn w:val="DefaultParagraphFont"/>
    <w:link w:val="BodyText"/>
    <w:uiPriority w:val="99"/>
    <w:rsid w:val="004906DC"/>
    <w:rPr>
      <w:rFonts w:ascii="Times New Roman" w:eastAsia="Calibri" w:hAnsi="Times New Roman" w:cs="Times New Roman"/>
      <w:b/>
      <w:sz w:val="28"/>
      <w:szCs w:val="28"/>
    </w:rPr>
  </w:style>
  <w:style w:type="table" w:customStyle="1" w:styleId="2">
    <w:name w:val="Сетка таблицы2"/>
    <w:basedOn w:val="TableNormal"/>
    <w:next w:val="TableGrid"/>
    <w:uiPriority w:val="59"/>
    <w:rsid w:val="004906DC"/>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1"/>
    <w:basedOn w:val="TableNormal"/>
    <w:next w:val="TableGrid"/>
    <w:uiPriority w:val="59"/>
    <w:rsid w:val="004906DC"/>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uiPriority w:val="99"/>
    <w:unhideWhenUsed/>
    <w:rsid w:val="004906DC"/>
    <w:pPr>
      <w:spacing w:after="0" w:line="360" w:lineRule="auto"/>
      <w:ind w:firstLine="709"/>
      <w:jc w:val="both"/>
    </w:pPr>
    <w:rPr>
      <w:rFonts w:ascii="Times New Roman" w:eastAsia="Calibri" w:hAnsi="Times New Roman" w:cs="Times New Roman"/>
      <w:color w:val="FF0000"/>
      <w:sz w:val="28"/>
      <w:szCs w:val="28"/>
    </w:rPr>
  </w:style>
  <w:style w:type="character" w:customStyle="1" w:styleId="BodyTextIndent2Char">
    <w:name w:val="Body Text Indent 2 Char"/>
    <w:basedOn w:val="DefaultParagraphFont"/>
    <w:link w:val="BodyTextIndent2"/>
    <w:uiPriority w:val="99"/>
    <w:rsid w:val="004906DC"/>
    <w:rPr>
      <w:rFonts w:ascii="Times New Roman" w:eastAsia="Calibri" w:hAnsi="Times New Roman" w:cs="Times New Roman"/>
      <w:color w:val="FF0000"/>
      <w:sz w:val="28"/>
      <w:szCs w:val="28"/>
    </w:rPr>
  </w:style>
  <w:style w:type="paragraph" w:styleId="BodyTextIndent3">
    <w:name w:val="Body Text Indent 3"/>
    <w:basedOn w:val="Normal"/>
    <w:link w:val="BodyTextIndent3Char"/>
    <w:uiPriority w:val="99"/>
    <w:unhideWhenUsed/>
    <w:rsid w:val="004906DC"/>
    <w:pPr>
      <w:spacing w:after="0" w:line="360" w:lineRule="auto"/>
      <w:ind w:firstLine="709"/>
      <w:jc w:val="both"/>
    </w:pPr>
    <w:rPr>
      <w:rFonts w:ascii="Times New Roman" w:eastAsia="Calibri" w:hAnsi="Times New Roman" w:cs="Times New Roman"/>
      <w:bCs/>
      <w:iCs/>
      <w:color w:val="000000"/>
      <w:sz w:val="28"/>
      <w:szCs w:val="28"/>
      <w:shd w:val="clear" w:color="auto" w:fill="FFFFFF"/>
    </w:rPr>
  </w:style>
  <w:style w:type="character" w:customStyle="1" w:styleId="BodyTextIndent3Char">
    <w:name w:val="Body Text Indent 3 Char"/>
    <w:basedOn w:val="DefaultParagraphFont"/>
    <w:link w:val="BodyTextIndent3"/>
    <w:uiPriority w:val="99"/>
    <w:rsid w:val="004906DC"/>
    <w:rPr>
      <w:rFonts w:ascii="Times New Roman" w:eastAsia="Calibri" w:hAnsi="Times New Roman" w:cs="Times New Roman"/>
      <w:bCs/>
      <w:iCs/>
      <w:color w:val="000000"/>
      <w:sz w:val="28"/>
      <w:szCs w:val="28"/>
    </w:rPr>
  </w:style>
  <w:style w:type="paragraph" w:styleId="BodyText2">
    <w:name w:val="Body Text 2"/>
    <w:basedOn w:val="Normal"/>
    <w:link w:val="BodyText2Char"/>
    <w:uiPriority w:val="99"/>
    <w:unhideWhenUsed/>
    <w:rsid w:val="004906DC"/>
    <w:pPr>
      <w:spacing w:after="0" w:line="276" w:lineRule="auto"/>
      <w:jc w:val="both"/>
    </w:pPr>
    <w:rPr>
      <w:rFonts w:ascii="Times New Roman" w:eastAsia="Calibri" w:hAnsi="Times New Roman" w:cs="Times New Roman"/>
      <w:sz w:val="28"/>
      <w:szCs w:val="28"/>
    </w:rPr>
  </w:style>
  <w:style w:type="character" w:customStyle="1" w:styleId="BodyText2Char">
    <w:name w:val="Body Text 2 Char"/>
    <w:basedOn w:val="DefaultParagraphFont"/>
    <w:link w:val="BodyText2"/>
    <w:uiPriority w:val="99"/>
    <w:rsid w:val="004906DC"/>
    <w:rPr>
      <w:rFonts w:ascii="Times New Roman" w:eastAsia="Calibri" w:hAnsi="Times New Roman" w:cs="Times New Roman"/>
      <w:sz w:val="28"/>
      <w:szCs w:val="28"/>
    </w:rPr>
  </w:style>
  <w:style w:type="paragraph" w:styleId="HTMLPreformatted">
    <w:name w:val="HTML Preformatted"/>
    <w:basedOn w:val="Normal"/>
    <w:link w:val="HTMLPreformattedChar"/>
    <w:uiPriority w:val="99"/>
    <w:semiHidden/>
    <w:unhideWhenUsed/>
    <w:rsid w:val="004906DC"/>
    <w:pPr>
      <w:spacing w:after="0" w:line="240" w:lineRule="auto"/>
    </w:pPr>
    <w:rPr>
      <w:rFonts w:ascii="Consolas" w:eastAsia="Calibri" w:hAnsi="Consolas" w:cs="Times New Roman"/>
      <w:sz w:val="20"/>
      <w:szCs w:val="20"/>
    </w:rPr>
  </w:style>
  <w:style w:type="character" w:customStyle="1" w:styleId="HTMLPreformattedChar">
    <w:name w:val="HTML Preformatted Char"/>
    <w:basedOn w:val="DefaultParagraphFont"/>
    <w:link w:val="HTMLPreformatted"/>
    <w:uiPriority w:val="99"/>
    <w:semiHidden/>
    <w:rsid w:val="004906DC"/>
    <w:rPr>
      <w:rFonts w:ascii="Consolas" w:eastAsia="Calibri" w:hAnsi="Consolas" w:cs="Times New Roman"/>
      <w:sz w:val="20"/>
      <w:szCs w:val="20"/>
    </w:rPr>
  </w:style>
  <w:style w:type="character" w:customStyle="1" w:styleId="12">
    <w:name w:val="Неразрешенное упоминание1"/>
    <w:basedOn w:val="DefaultParagraphFont"/>
    <w:uiPriority w:val="99"/>
    <w:semiHidden/>
    <w:unhideWhenUsed/>
    <w:rsid w:val="004906DC"/>
    <w:rPr>
      <w:color w:val="605E5C"/>
      <w:shd w:val="clear" w:color="auto" w:fill="E1DFDD"/>
    </w:rPr>
  </w:style>
  <w:style w:type="character" w:customStyle="1" w:styleId="20">
    <w:name w:val="Неразрешенное упоминание2"/>
    <w:basedOn w:val="DefaultParagraphFont"/>
    <w:uiPriority w:val="99"/>
    <w:semiHidden/>
    <w:unhideWhenUsed/>
    <w:rsid w:val="004906DC"/>
    <w:rPr>
      <w:color w:val="605E5C"/>
      <w:shd w:val="clear" w:color="auto" w:fill="E1DFDD"/>
    </w:rPr>
  </w:style>
  <w:style w:type="character" w:customStyle="1" w:styleId="3">
    <w:name w:val="Неразрешенное упоминание3"/>
    <w:basedOn w:val="DefaultParagraphFont"/>
    <w:uiPriority w:val="99"/>
    <w:semiHidden/>
    <w:unhideWhenUsed/>
    <w:rsid w:val="004906DC"/>
    <w:rPr>
      <w:color w:val="605E5C"/>
      <w:shd w:val="clear" w:color="auto" w:fill="E1DFDD"/>
    </w:rPr>
  </w:style>
  <w:style w:type="character" w:styleId="CommentReference">
    <w:name w:val="annotation reference"/>
    <w:basedOn w:val="DefaultParagraphFont"/>
    <w:uiPriority w:val="99"/>
    <w:semiHidden/>
    <w:unhideWhenUsed/>
    <w:rsid w:val="004906DC"/>
    <w:rPr>
      <w:sz w:val="16"/>
      <w:szCs w:val="16"/>
    </w:rPr>
  </w:style>
  <w:style w:type="paragraph" w:styleId="CommentText">
    <w:name w:val="annotation text"/>
    <w:basedOn w:val="Normal"/>
    <w:link w:val="CommentTextChar"/>
    <w:uiPriority w:val="99"/>
    <w:semiHidden/>
    <w:unhideWhenUsed/>
    <w:rsid w:val="004906DC"/>
    <w:pPr>
      <w:spacing w:line="240" w:lineRule="auto"/>
    </w:pPr>
    <w:rPr>
      <w:rFonts w:ascii="Calibri" w:eastAsia="Calibri" w:hAnsi="Calibri" w:cs="Times New Roman"/>
      <w:sz w:val="20"/>
      <w:szCs w:val="20"/>
    </w:rPr>
  </w:style>
  <w:style w:type="character" w:customStyle="1" w:styleId="CommentTextChar">
    <w:name w:val="Comment Text Char"/>
    <w:basedOn w:val="DefaultParagraphFont"/>
    <w:link w:val="CommentText"/>
    <w:uiPriority w:val="99"/>
    <w:semiHidden/>
    <w:rsid w:val="004906DC"/>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4906DC"/>
    <w:rPr>
      <w:b/>
      <w:bCs/>
    </w:rPr>
  </w:style>
  <w:style w:type="character" w:customStyle="1" w:styleId="CommentSubjectChar">
    <w:name w:val="Comment Subject Char"/>
    <w:basedOn w:val="CommentTextChar"/>
    <w:link w:val="CommentSubject"/>
    <w:uiPriority w:val="99"/>
    <w:semiHidden/>
    <w:rsid w:val="004906DC"/>
    <w:rPr>
      <w:rFonts w:ascii="Calibri" w:eastAsia="Calibri" w:hAnsi="Calibri" w:cs="Times New Roman"/>
      <w:b/>
      <w:bCs/>
      <w:sz w:val="20"/>
      <w:szCs w:val="20"/>
    </w:rPr>
  </w:style>
  <w:style w:type="paragraph" w:customStyle="1" w:styleId="a">
    <w:name w:val="Знак Знак Знак Знак Знак Знак Знак"/>
    <w:basedOn w:val="Normal"/>
    <w:rsid w:val="004906DC"/>
    <w:pPr>
      <w:spacing w:line="240" w:lineRule="exact"/>
    </w:pPr>
    <w:rPr>
      <w:rFonts w:ascii="Verdana" w:eastAsia="Times New Roman" w:hAnsi="Verdana" w:cs="Verdana"/>
      <w:sz w:val="24"/>
      <w:szCs w:val="24"/>
      <w:lang w:val="en-US"/>
    </w:rPr>
  </w:style>
  <w:style w:type="character" w:customStyle="1" w:styleId="4">
    <w:name w:val="Неразрешенное упоминание4"/>
    <w:basedOn w:val="DefaultParagraphFont"/>
    <w:uiPriority w:val="99"/>
    <w:semiHidden/>
    <w:unhideWhenUsed/>
    <w:rsid w:val="004906DC"/>
    <w:rPr>
      <w:color w:val="605E5C"/>
      <w:shd w:val="clear" w:color="auto" w:fill="E1DFDD"/>
    </w:rPr>
  </w:style>
  <w:style w:type="character" w:customStyle="1" w:styleId="5">
    <w:name w:val="Неразрешенное упоминание5"/>
    <w:basedOn w:val="DefaultParagraphFont"/>
    <w:uiPriority w:val="99"/>
    <w:semiHidden/>
    <w:unhideWhenUsed/>
    <w:rsid w:val="004906DC"/>
    <w:rPr>
      <w:color w:val="605E5C"/>
      <w:shd w:val="clear" w:color="auto" w:fill="E1DFDD"/>
    </w:rPr>
  </w:style>
  <w:style w:type="character" w:styleId="PlaceholderText">
    <w:name w:val="Placeholder Text"/>
    <w:basedOn w:val="DefaultParagraphFont"/>
    <w:uiPriority w:val="99"/>
    <w:semiHidden/>
    <w:rsid w:val="004906DC"/>
    <w:rPr>
      <w:color w:val="808080"/>
    </w:rPr>
  </w:style>
  <w:style w:type="character" w:customStyle="1" w:styleId="6">
    <w:name w:val="Неразрешенное упоминание6"/>
    <w:basedOn w:val="DefaultParagraphFont"/>
    <w:uiPriority w:val="99"/>
    <w:semiHidden/>
    <w:unhideWhenUsed/>
    <w:rsid w:val="004906DC"/>
    <w:rPr>
      <w:color w:val="605E5C"/>
      <w:shd w:val="clear" w:color="auto" w:fill="E1DFDD"/>
    </w:rPr>
  </w:style>
  <w:style w:type="numbering" w:customStyle="1" w:styleId="110">
    <w:name w:val="Нет списка11"/>
    <w:next w:val="NoList"/>
    <w:uiPriority w:val="99"/>
    <w:semiHidden/>
    <w:unhideWhenUsed/>
    <w:rsid w:val="004906DC"/>
  </w:style>
  <w:style w:type="character" w:customStyle="1" w:styleId="7">
    <w:name w:val="Неразрешенное упоминание7"/>
    <w:basedOn w:val="DefaultParagraphFont"/>
    <w:uiPriority w:val="99"/>
    <w:semiHidden/>
    <w:unhideWhenUsed/>
    <w:rsid w:val="004906DC"/>
    <w:rPr>
      <w:color w:val="605E5C"/>
      <w:shd w:val="clear" w:color="auto" w:fill="E1DFDD"/>
    </w:rPr>
  </w:style>
  <w:style w:type="character" w:customStyle="1" w:styleId="UnresolvedMention1">
    <w:name w:val="Unresolved Mention1"/>
    <w:basedOn w:val="DefaultParagraphFont"/>
    <w:uiPriority w:val="99"/>
    <w:semiHidden/>
    <w:unhideWhenUsed/>
    <w:rsid w:val="004906DC"/>
    <w:rPr>
      <w:color w:val="605E5C"/>
      <w:shd w:val="clear" w:color="auto" w:fill="E1DFDD"/>
    </w:rPr>
  </w:style>
  <w:style w:type="character" w:styleId="Strong">
    <w:name w:val="Strong"/>
    <w:basedOn w:val="DefaultParagraphFont"/>
    <w:uiPriority w:val="22"/>
    <w:qFormat/>
    <w:rsid w:val="004906DC"/>
    <w:rPr>
      <w:b/>
      <w:bCs/>
    </w:rPr>
  </w:style>
  <w:style w:type="paragraph" w:styleId="Revision">
    <w:name w:val="Revision"/>
    <w:hidden/>
    <w:uiPriority w:val="99"/>
    <w:semiHidden/>
    <w:rsid w:val="004906DC"/>
    <w:pPr>
      <w:spacing w:after="0" w:line="240" w:lineRule="auto"/>
    </w:pPr>
    <w:rPr>
      <w:rFonts w:ascii="Calibri" w:eastAsia="Calibri" w:hAnsi="Calibri" w:cs="Times New Roman"/>
    </w:rPr>
  </w:style>
  <w:style w:type="character" w:styleId="UnresolvedMention">
    <w:name w:val="Unresolved Mention"/>
    <w:basedOn w:val="DefaultParagraphFont"/>
    <w:uiPriority w:val="99"/>
    <w:semiHidden/>
    <w:unhideWhenUsed/>
    <w:rsid w:val="00756216"/>
    <w:rPr>
      <w:color w:val="605E5C"/>
      <w:shd w:val="clear" w:color="auto" w:fill="E1DFDD"/>
    </w:rPr>
  </w:style>
  <w:style w:type="character" w:styleId="PageNumber">
    <w:name w:val="page number"/>
    <w:basedOn w:val="DefaultParagraphFont"/>
    <w:uiPriority w:val="99"/>
    <w:semiHidden/>
    <w:unhideWhenUsed/>
    <w:rsid w:val="00A067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47644263">
      <w:bodyDiv w:val="1"/>
      <w:marLeft w:val="0"/>
      <w:marRight w:val="0"/>
      <w:marTop w:val="0"/>
      <w:marBottom w:val="0"/>
      <w:divBdr>
        <w:top w:val="none" w:sz="0" w:space="0" w:color="auto"/>
        <w:left w:val="none" w:sz="0" w:space="0" w:color="auto"/>
        <w:bottom w:val="none" w:sz="0" w:space="0" w:color="auto"/>
        <w:right w:val="none" w:sz="0" w:space="0" w:color="auto"/>
      </w:divBdr>
    </w:div>
    <w:div w:id="1909924892">
      <w:bodyDiv w:val="1"/>
      <w:marLeft w:val="0"/>
      <w:marRight w:val="0"/>
      <w:marTop w:val="0"/>
      <w:marBottom w:val="0"/>
      <w:divBdr>
        <w:top w:val="none" w:sz="0" w:space="0" w:color="auto"/>
        <w:left w:val="none" w:sz="0" w:space="0" w:color="auto"/>
        <w:bottom w:val="none" w:sz="0" w:space="0" w:color="auto"/>
        <w:right w:val="none" w:sz="0" w:space="0" w:color="auto"/>
      </w:divBdr>
      <w:divsChild>
        <w:div w:id="99688410">
          <w:marLeft w:val="2445"/>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21515/1990-4665-181-002" TargetMode="Externa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microsoft.com/office/2007/relationships/hdphoto" Target="media/hdphoto2.wdp"/><Relationship Id="rId17" Type="http://schemas.openxmlformats.org/officeDocument/2006/relationships/header" Target="header1.xml"/><Relationship Id="rId2" Type="http://schemas.openxmlformats.org/officeDocument/2006/relationships/numbering" Target="numbering.xml"/><Relationship Id="rId16" Type="http://schemas.microsoft.com/office/2007/relationships/hdphoto" Target="media/hdphoto4.wdp"/><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4.png"/><Relationship Id="rId10" Type="http://schemas.microsoft.com/office/2007/relationships/hdphoto" Target="media/hdphoto1.wdp"/><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4" Type="http://schemas.microsoft.com/office/2007/relationships/hdphoto" Target="media/hdphoto3.wdp"/><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07/pdf/02.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964544-08FD-8144-A960-61266A7D3C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22</Pages>
  <Words>5715</Words>
  <Characters>32581</Characters>
  <Application>Microsoft Office Word</Application>
  <DocSecurity>0</DocSecurity>
  <Lines>271</Lines>
  <Paragraphs>76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38220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Ксения</dc:creator>
  <cp:keywords/>
  <dc:description/>
  <cp:lastModifiedBy>Microsoft Office User</cp:lastModifiedBy>
  <cp:revision>9</cp:revision>
  <dcterms:created xsi:type="dcterms:W3CDTF">2022-06-07T11:25:00Z</dcterms:created>
  <dcterms:modified xsi:type="dcterms:W3CDTF">2022-09-29T04:09:00Z</dcterms:modified>
</cp:coreProperties>
</file>