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97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820"/>
      </w:tblGrid>
      <w:tr w:rsidR="00404C73" w:rsidRPr="00C41FF5" w:rsidTr="009F72CF">
        <w:tc>
          <w:tcPr>
            <w:tcW w:w="4928" w:type="dxa"/>
          </w:tcPr>
          <w:p w:rsidR="00404C73" w:rsidRPr="00920385" w:rsidRDefault="00404C73" w:rsidP="005E509B">
            <w:pPr>
              <w:rPr>
                <w:rFonts w:ascii="Times New Roman" w:hAnsi="Times New Roman" w:cs="Times New Roman"/>
                <w:bCs/>
                <w:sz w:val="20"/>
                <w:szCs w:val="28"/>
              </w:rPr>
            </w:pPr>
            <w:r w:rsidRPr="00920385">
              <w:rPr>
                <w:rFonts w:ascii="Times New Roman" w:hAnsi="Times New Roman" w:cs="Times New Roman"/>
                <w:bCs/>
                <w:sz w:val="20"/>
                <w:szCs w:val="28"/>
              </w:rPr>
              <w:t>УДК 635.627:631.5</w:t>
            </w:r>
          </w:p>
          <w:p w:rsidR="00404C73" w:rsidRDefault="00404C73" w:rsidP="005E509B">
            <w:pPr>
              <w:rPr>
                <w:rFonts w:ascii="Times New Roman" w:hAnsi="Times New Roman" w:cs="Times New Roman"/>
                <w:sz w:val="20"/>
                <w:szCs w:val="20"/>
              </w:rPr>
            </w:pPr>
          </w:p>
          <w:p w:rsidR="00404C73" w:rsidRPr="006D0CEA" w:rsidRDefault="00404C73" w:rsidP="005E509B">
            <w:pPr>
              <w:rPr>
                <w:rFonts w:ascii="Times New Roman" w:hAnsi="Times New Roman" w:cs="Times New Roman"/>
                <w:sz w:val="20"/>
                <w:szCs w:val="20"/>
              </w:rPr>
            </w:pPr>
            <w:r w:rsidRPr="006D0CEA">
              <w:rPr>
                <w:rFonts w:ascii="Times New Roman" w:hAnsi="Times New Roman" w:cs="Times New Roman"/>
                <w:sz w:val="20"/>
                <w:szCs w:val="20"/>
              </w:rPr>
              <w:t xml:space="preserve">06.01.05 – Селекция и семеноводство </w:t>
            </w:r>
          </w:p>
          <w:p w:rsidR="00404C73" w:rsidRPr="006D0CEA" w:rsidRDefault="00404C73" w:rsidP="005E509B">
            <w:pPr>
              <w:rPr>
                <w:rFonts w:ascii="Times New Roman" w:hAnsi="Times New Roman" w:cs="Times New Roman"/>
                <w:sz w:val="20"/>
                <w:szCs w:val="20"/>
              </w:rPr>
            </w:pPr>
            <w:r w:rsidRPr="006D0CEA">
              <w:rPr>
                <w:rFonts w:ascii="Times New Roman" w:hAnsi="Times New Roman" w:cs="Times New Roman"/>
                <w:sz w:val="20"/>
                <w:szCs w:val="20"/>
              </w:rPr>
              <w:t>(сельскохозяйственные науки)</w:t>
            </w:r>
          </w:p>
          <w:p w:rsidR="00404C73" w:rsidRDefault="00404C73" w:rsidP="005E509B">
            <w:pPr>
              <w:rPr>
                <w:rFonts w:ascii="Times New Roman" w:hAnsi="Times New Roman" w:cs="Times New Roman"/>
                <w:sz w:val="20"/>
                <w:szCs w:val="28"/>
              </w:rPr>
            </w:pPr>
          </w:p>
          <w:p w:rsidR="00404C73" w:rsidRPr="00404C73" w:rsidRDefault="00404C73" w:rsidP="005E509B">
            <w:pPr>
              <w:rPr>
                <w:rFonts w:ascii="Times New Roman" w:hAnsi="Times New Roman" w:cs="Times New Roman"/>
                <w:b/>
                <w:sz w:val="20"/>
                <w:szCs w:val="28"/>
              </w:rPr>
            </w:pPr>
            <w:r w:rsidRPr="00404C73">
              <w:rPr>
                <w:rFonts w:ascii="Times New Roman" w:hAnsi="Times New Roman" w:cs="Times New Roman"/>
                <w:b/>
                <w:sz w:val="20"/>
                <w:szCs w:val="28"/>
              </w:rPr>
              <w:t>БИОЛОГИЧЕСКИЕ ОСОБЕННОСТИ ТЕХНОЛОГИИ ВЫРАЩИВАНИЯ И ПРАКТИЧЕСКОЕ ИСПОЛЬЗОВАНИЕ ПЛОДОВ ЛАГЕНАРИИ (CUCURBITA LAGENARIA L.)</w:t>
            </w:r>
          </w:p>
          <w:p w:rsidR="00404C73" w:rsidRPr="00404C73" w:rsidRDefault="00404C73" w:rsidP="005E509B">
            <w:pPr>
              <w:rPr>
                <w:rFonts w:ascii="Times New Roman" w:hAnsi="Times New Roman" w:cs="Times New Roman"/>
                <w:sz w:val="20"/>
                <w:szCs w:val="28"/>
              </w:rPr>
            </w:pPr>
          </w:p>
          <w:p w:rsidR="00404C73" w:rsidRPr="006D0CEA" w:rsidRDefault="00404C73" w:rsidP="005E509B">
            <w:pPr>
              <w:rPr>
                <w:rFonts w:ascii="Times New Roman" w:hAnsi="Times New Roman" w:cs="Times New Roman"/>
                <w:sz w:val="20"/>
                <w:szCs w:val="20"/>
              </w:rPr>
            </w:pPr>
            <w:proofErr w:type="spellStart"/>
            <w:r w:rsidRPr="006D0CEA">
              <w:rPr>
                <w:rFonts w:ascii="Times New Roman" w:hAnsi="Times New Roman" w:cs="Times New Roman"/>
                <w:sz w:val="20"/>
                <w:szCs w:val="20"/>
              </w:rPr>
              <w:t>Гиш</w:t>
            </w:r>
            <w:proofErr w:type="spellEnd"/>
            <w:r w:rsidRPr="006D0CEA">
              <w:rPr>
                <w:rFonts w:ascii="Times New Roman" w:hAnsi="Times New Roman" w:cs="Times New Roman"/>
                <w:sz w:val="20"/>
                <w:szCs w:val="20"/>
              </w:rPr>
              <w:t xml:space="preserve"> Руслан </w:t>
            </w:r>
            <w:proofErr w:type="spellStart"/>
            <w:r w:rsidRPr="006D0CEA">
              <w:rPr>
                <w:rFonts w:ascii="Times New Roman" w:hAnsi="Times New Roman" w:cs="Times New Roman"/>
                <w:sz w:val="20"/>
                <w:szCs w:val="20"/>
              </w:rPr>
              <w:t>Айдамирович</w:t>
            </w:r>
            <w:proofErr w:type="spellEnd"/>
          </w:p>
          <w:p w:rsidR="00404C73" w:rsidRPr="006D0CEA" w:rsidRDefault="00404C73" w:rsidP="005E509B">
            <w:pPr>
              <w:rPr>
                <w:rFonts w:ascii="Times New Roman" w:hAnsi="Times New Roman" w:cs="Times New Roman"/>
                <w:sz w:val="20"/>
                <w:szCs w:val="20"/>
              </w:rPr>
            </w:pPr>
            <w:r w:rsidRPr="006D0CEA">
              <w:rPr>
                <w:rFonts w:ascii="Times New Roman" w:hAnsi="Times New Roman" w:cs="Times New Roman"/>
                <w:sz w:val="20"/>
                <w:szCs w:val="20"/>
              </w:rPr>
              <w:t>д.с.-х.н., профессор</w:t>
            </w:r>
          </w:p>
          <w:p w:rsidR="00404C73" w:rsidRPr="006D0CEA" w:rsidRDefault="00404C73" w:rsidP="005E509B">
            <w:pPr>
              <w:rPr>
                <w:rFonts w:ascii="Times New Roman" w:hAnsi="Times New Roman" w:cs="Times New Roman"/>
                <w:sz w:val="20"/>
                <w:szCs w:val="20"/>
              </w:rPr>
            </w:pPr>
            <w:r w:rsidRPr="006D0CEA">
              <w:rPr>
                <w:rFonts w:ascii="Times New Roman" w:hAnsi="Times New Roman" w:cs="Times New Roman"/>
                <w:sz w:val="20"/>
                <w:szCs w:val="20"/>
              </w:rPr>
              <w:t xml:space="preserve">РИНЦ SPIN-код: gish-19@mail.ru </w:t>
            </w:r>
          </w:p>
          <w:p w:rsidR="00404C73" w:rsidRPr="009F72CF" w:rsidRDefault="00404C73" w:rsidP="005E509B">
            <w:pPr>
              <w:rPr>
                <w:rFonts w:ascii="Times New Roman" w:hAnsi="Times New Roman" w:cs="Times New Roman"/>
                <w:sz w:val="20"/>
                <w:szCs w:val="28"/>
              </w:rPr>
            </w:pPr>
            <w:r w:rsidRPr="009F72CF">
              <w:rPr>
                <w:rFonts w:ascii="Times New Roman" w:hAnsi="Times New Roman" w:cs="Times New Roman"/>
                <w:sz w:val="20"/>
                <w:szCs w:val="20"/>
              </w:rPr>
              <w:t>e-</w:t>
            </w:r>
            <w:proofErr w:type="spellStart"/>
            <w:r w:rsidRPr="009F72CF">
              <w:rPr>
                <w:rFonts w:ascii="Times New Roman" w:hAnsi="Times New Roman" w:cs="Times New Roman"/>
                <w:sz w:val="20"/>
                <w:szCs w:val="20"/>
              </w:rPr>
              <w:t>mail</w:t>
            </w:r>
            <w:proofErr w:type="spellEnd"/>
            <w:r w:rsidRPr="009F72CF">
              <w:rPr>
                <w:rFonts w:ascii="Times New Roman" w:hAnsi="Times New Roman" w:cs="Times New Roman"/>
                <w:sz w:val="20"/>
                <w:szCs w:val="20"/>
              </w:rPr>
              <w:t xml:space="preserve">: </w:t>
            </w:r>
            <w:hyperlink r:id="rId8" w:history="1">
              <w:r w:rsidRPr="009F72CF">
                <w:rPr>
                  <w:rStyle w:val="Hyperlink"/>
                  <w:rFonts w:ascii="Times New Roman" w:hAnsi="Times New Roman" w:cs="Times New Roman"/>
                  <w:sz w:val="20"/>
                  <w:szCs w:val="20"/>
                  <w:lang w:val="en-US"/>
                </w:rPr>
                <w:t>gish</w:t>
              </w:r>
              <w:r w:rsidRPr="009F72CF">
                <w:rPr>
                  <w:rStyle w:val="Hyperlink"/>
                  <w:rFonts w:ascii="Times New Roman" w:hAnsi="Times New Roman" w:cs="Times New Roman"/>
                  <w:sz w:val="20"/>
                  <w:szCs w:val="20"/>
                </w:rPr>
                <w:t>@mail.ru</w:t>
              </w:r>
            </w:hyperlink>
            <w:r w:rsidRPr="009F72CF">
              <w:rPr>
                <w:rFonts w:ascii="Times New Roman" w:hAnsi="Times New Roman" w:cs="Times New Roman"/>
                <w:sz w:val="20"/>
                <w:szCs w:val="28"/>
              </w:rPr>
              <w:t xml:space="preserve"> </w:t>
            </w:r>
          </w:p>
          <w:p w:rsidR="009F72CF" w:rsidRPr="00171EA8" w:rsidRDefault="009F72CF" w:rsidP="009F72CF">
            <w:pPr>
              <w:rPr>
                <w:rFonts w:ascii="Times New Roman" w:hAnsi="Times New Roman" w:cs="Times New Roman"/>
                <w:sz w:val="20"/>
                <w:szCs w:val="20"/>
              </w:rPr>
            </w:pPr>
            <w:r w:rsidRPr="00171EA8">
              <w:rPr>
                <w:rFonts w:ascii="Times New Roman" w:hAnsi="Times New Roman" w:cs="Times New Roman"/>
                <w:i/>
                <w:sz w:val="20"/>
                <w:szCs w:val="20"/>
              </w:rPr>
              <w:t>Кубанский государственный аграрный университет имени И.Т. Трубилина</w:t>
            </w:r>
            <w:r w:rsidRPr="00171EA8">
              <w:rPr>
                <w:rFonts w:ascii="Times New Roman" w:hAnsi="Times New Roman" w:cs="Times New Roman"/>
                <w:sz w:val="20"/>
                <w:szCs w:val="20"/>
              </w:rPr>
              <w:t>, Краснодар, Россия</w:t>
            </w:r>
          </w:p>
          <w:p w:rsidR="00404C73" w:rsidRPr="00404C73" w:rsidRDefault="00404C73" w:rsidP="005E509B">
            <w:pPr>
              <w:rPr>
                <w:rFonts w:ascii="Times New Roman" w:hAnsi="Times New Roman" w:cs="Times New Roman"/>
                <w:sz w:val="20"/>
                <w:szCs w:val="28"/>
              </w:rPr>
            </w:pPr>
          </w:p>
          <w:p w:rsidR="00404C73" w:rsidRDefault="00404C73" w:rsidP="005E509B">
            <w:pPr>
              <w:rPr>
                <w:rFonts w:ascii="Times New Roman" w:hAnsi="Times New Roman" w:cs="Times New Roman"/>
                <w:sz w:val="20"/>
                <w:szCs w:val="28"/>
              </w:rPr>
            </w:pPr>
            <w:r w:rsidRPr="00404C73">
              <w:rPr>
                <w:rFonts w:ascii="Times New Roman" w:hAnsi="Times New Roman" w:cs="Times New Roman"/>
                <w:sz w:val="20"/>
                <w:szCs w:val="28"/>
              </w:rPr>
              <w:t xml:space="preserve">Из множества тыквенных культур </w:t>
            </w:r>
            <w:proofErr w:type="spellStart"/>
            <w:r w:rsidRPr="00404C73">
              <w:rPr>
                <w:rFonts w:ascii="Times New Roman" w:hAnsi="Times New Roman" w:cs="Times New Roman"/>
                <w:sz w:val="20"/>
                <w:szCs w:val="28"/>
              </w:rPr>
              <w:t>лагенария</w:t>
            </w:r>
            <w:proofErr w:type="spellEnd"/>
            <w:r w:rsidRPr="00404C73">
              <w:rPr>
                <w:rFonts w:ascii="Times New Roman" w:hAnsi="Times New Roman" w:cs="Times New Roman"/>
                <w:sz w:val="20"/>
                <w:szCs w:val="28"/>
              </w:rPr>
              <w:t>, пожалуй</w:t>
            </w:r>
            <w:r w:rsidR="009F72CF" w:rsidRPr="009F72CF">
              <w:rPr>
                <w:rFonts w:ascii="Times New Roman" w:hAnsi="Times New Roman" w:cs="Times New Roman"/>
                <w:sz w:val="20"/>
                <w:szCs w:val="28"/>
              </w:rPr>
              <w:t>,</w:t>
            </w:r>
            <w:r w:rsidRPr="00404C73">
              <w:rPr>
                <w:rFonts w:ascii="Times New Roman" w:hAnsi="Times New Roman" w:cs="Times New Roman"/>
                <w:sz w:val="20"/>
                <w:szCs w:val="28"/>
              </w:rPr>
              <w:t xml:space="preserve"> самое удивительное растение в силу легкой адаптации к условиям выращивания, высоким содержанием К и </w:t>
            </w:r>
            <w:proofErr w:type="spellStart"/>
            <w:r w:rsidRPr="00404C73">
              <w:rPr>
                <w:rFonts w:ascii="Times New Roman" w:hAnsi="Times New Roman" w:cs="Times New Roman"/>
                <w:sz w:val="20"/>
                <w:szCs w:val="28"/>
              </w:rPr>
              <w:t>Са</w:t>
            </w:r>
            <w:proofErr w:type="spellEnd"/>
            <w:r w:rsidRPr="00404C73">
              <w:rPr>
                <w:rFonts w:ascii="Times New Roman" w:hAnsi="Times New Roman" w:cs="Times New Roman"/>
                <w:sz w:val="20"/>
                <w:szCs w:val="28"/>
              </w:rPr>
              <w:t xml:space="preserve">, микроэлементов. Как продукт питания, обладает функциональными </w:t>
            </w:r>
            <w:r w:rsidR="009F72CF">
              <w:rPr>
                <w:rFonts w:ascii="Times New Roman" w:hAnsi="Times New Roman" w:cs="Times New Roman"/>
                <w:sz w:val="20"/>
                <w:szCs w:val="28"/>
              </w:rPr>
              <w:t>и</w:t>
            </w:r>
            <w:r w:rsidRPr="00404C73">
              <w:rPr>
                <w:rFonts w:ascii="Times New Roman" w:hAnsi="Times New Roman" w:cs="Times New Roman"/>
                <w:sz w:val="20"/>
                <w:szCs w:val="28"/>
              </w:rPr>
              <w:t xml:space="preserve"> лечебными свойствами. В производстве высоко технологичен. Пригоден к использованию в ландшафтном озеленении выработке домашней утвари. Она может быть использована как емкость для хранения жидкостей и сыпучих продуктов. Непревзойденный подвой для тыквенных. </w:t>
            </w:r>
            <w:proofErr w:type="spellStart"/>
            <w:r w:rsidRPr="00404C73">
              <w:rPr>
                <w:rFonts w:ascii="Times New Roman" w:hAnsi="Times New Roman" w:cs="Times New Roman"/>
                <w:sz w:val="20"/>
                <w:szCs w:val="28"/>
              </w:rPr>
              <w:t>Лагенария</w:t>
            </w:r>
            <w:proofErr w:type="spellEnd"/>
            <w:r w:rsidRPr="00404C73">
              <w:rPr>
                <w:rFonts w:ascii="Times New Roman" w:hAnsi="Times New Roman" w:cs="Times New Roman"/>
                <w:sz w:val="20"/>
                <w:szCs w:val="28"/>
              </w:rPr>
              <w:t xml:space="preserve"> для россиян остается еще малоизвестным овощем</w:t>
            </w:r>
          </w:p>
          <w:p w:rsidR="00404C73" w:rsidRDefault="00404C73" w:rsidP="005E509B">
            <w:pPr>
              <w:rPr>
                <w:rFonts w:ascii="Times New Roman" w:hAnsi="Times New Roman" w:cs="Times New Roman"/>
                <w:sz w:val="20"/>
                <w:szCs w:val="28"/>
              </w:rPr>
            </w:pPr>
          </w:p>
          <w:p w:rsidR="00404C73" w:rsidRDefault="00404C73" w:rsidP="005E509B">
            <w:pPr>
              <w:rPr>
                <w:rFonts w:ascii="Times New Roman" w:hAnsi="Times New Roman" w:cs="Times New Roman"/>
                <w:sz w:val="20"/>
                <w:szCs w:val="28"/>
              </w:rPr>
            </w:pPr>
            <w:r w:rsidRPr="00404C73">
              <w:rPr>
                <w:rFonts w:ascii="Times New Roman" w:hAnsi="Times New Roman" w:cs="Times New Roman"/>
                <w:sz w:val="20"/>
                <w:szCs w:val="28"/>
              </w:rPr>
              <w:t xml:space="preserve">Ключевые слова: </w:t>
            </w:r>
            <w:r>
              <w:rPr>
                <w:rFonts w:ascii="Times New Roman" w:hAnsi="Times New Roman" w:cs="Times New Roman"/>
                <w:sz w:val="20"/>
                <w:szCs w:val="28"/>
              </w:rPr>
              <w:t>ЛАГЕНАРИЯ</w:t>
            </w:r>
            <w:r w:rsidRPr="00404C73">
              <w:rPr>
                <w:rFonts w:ascii="Times New Roman" w:hAnsi="Times New Roman" w:cs="Times New Roman"/>
                <w:sz w:val="20"/>
                <w:szCs w:val="28"/>
              </w:rPr>
              <w:t xml:space="preserve">, </w:t>
            </w:r>
            <w:r>
              <w:rPr>
                <w:rFonts w:ascii="Times New Roman" w:hAnsi="Times New Roman" w:cs="Times New Roman"/>
                <w:sz w:val="20"/>
                <w:szCs w:val="28"/>
              </w:rPr>
              <w:t>ПОСУДА</w:t>
            </w:r>
            <w:r w:rsidRPr="00404C73">
              <w:rPr>
                <w:rFonts w:ascii="Times New Roman" w:hAnsi="Times New Roman" w:cs="Times New Roman"/>
                <w:sz w:val="20"/>
                <w:szCs w:val="28"/>
              </w:rPr>
              <w:t xml:space="preserve">, </w:t>
            </w:r>
            <w:r>
              <w:rPr>
                <w:rFonts w:ascii="Times New Roman" w:hAnsi="Times New Roman" w:cs="Times New Roman"/>
                <w:sz w:val="20"/>
                <w:szCs w:val="28"/>
              </w:rPr>
              <w:t>ИСТОРИЯ</w:t>
            </w:r>
            <w:r w:rsidRPr="00404C73">
              <w:rPr>
                <w:rFonts w:ascii="Times New Roman" w:hAnsi="Times New Roman" w:cs="Times New Roman"/>
                <w:sz w:val="20"/>
                <w:szCs w:val="28"/>
              </w:rPr>
              <w:t xml:space="preserve">, </w:t>
            </w:r>
            <w:r>
              <w:rPr>
                <w:rFonts w:ascii="Times New Roman" w:hAnsi="Times New Roman" w:cs="Times New Roman"/>
                <w:sz w:val="20"/>
                <w:szCs w:val="28"/>
              </w:rPr>
              <w:t>ТЫКВА</w:t>
            </w:r>
            <w:r w:rsidRPr="00404C73">
              <w:rPr>
                <w:rFonts w:ascii="Times New Roman" w:hAnsi="Times New Roman" w:cs="Times New Roman"/>
                <w:sz w:val="20"/>
                <w:szCs w:val="28"/>
              </w:rPr>
              <w:t xml:space="preserve">, </w:t>
            </w:r>
            <w:r>
              <w:rPr>
                <w:rFonts w:ascii="Times New Roman" w:hAnsi="Times New Roman" w:cs="Times New Roman"/>
                <w:sz w:val="20"/>
                <w:szCs w:val="28"/>
              </w:rPr>
              <w:t>ПЛОДЫ</w:t>
            </w:r>
          </w:p>
          <w:p w:rsidR="0020099A" w:rsidRDefault="0020099A" w:rsidP="005E509B">
            <w:pPr>
              <w:rPr>
                <w:rFonts w:ascii="Times New Roman" w:hAnsi="Times New Roman" w:cs="Times New Roman"/>
                <w:sz w:val="20"/>
                <w:szCs w:val="28"/>
              </w:rPr>
            </w:pPr>
          </w:p>
          <w:p w:rsidR="0020099A" w:rsidRPr="00404C73" w:rsidRDefault="0020099A" w:rsidP="005E509B">
            <w:pPr>
              <w:rPr>
                <w:rFonts w:ascii="Times New Roman" w:hAnsi="Times New Roman" w:cs="Times New Roman"/>
                <w:sz w:val="20"/>
                <w:szCs w:val="28"/>
              </w:rPr>
            </w:pPr>
            <w:hyperlink r:id="rId9" w:history="1">
              <w:r w:rsidRPr="006F36FE">
                <w:rPr>
                  <w:rStyle w:val="Hyperlink"/>
                  <w:rFonts w:ascii="Times New Roman" w:hAnsi="Times New Roman" w:cs="Times New Roman"/>
                  <w:sz w:val="20"/>
                  <w:szCs w:val="20"/>
                </w:rPr>
                <w:t>http://dx.doi.org/10.21515/1990-4665-17</w:t>
              </w:r>
              <w:r w:rsidRPr="006F36FE">
                <w:rPr>
                  <w:rStyle w:val="Hyperlink"/>
                  <w:rFonts w:ascii="Times New Roman" w:hAnsi="Times New Roman" w:cs="Times New Roman"/>
                  <w:sz w:val="20"/>
                  <w:szCs w:val="20"/>
                  <w:lang w:val="en-US"/>
                </w:rPr>
                <w:t>8</w:t>
              </w:r>
              <w:r w:rsidRPr="006F36FE">
                <w:rPr>
                  <w:rStyle w:val="Hyperlink"/>
                  <w:rFonts w:ascii="Times New Roman" w:hAnsi="Times New Roman" w:cs="Times New Roman"/>
                  <w:sz w:val="20"/>
                  <w:szCs w:val="20"/>
                </w:rPr>
                <w:t>-00</w:t>
              </w:r>
              <w:r w:rsidRPr="006F36FE">
                <w:rPr>
                  <w:rStyle w:val="Hyperlink"/>
                  <w:rFonts w:ascii="Times New Roman" w:hAnsi="Times New Roman" w:cs="Times New Roman"/>
                  <w:sz w:val="20"/>
                  <w:szCs w:val="20"/>
                  <w:lang w:val="en-US"/>
                </w:rPr>
                <w:t>3</w:t>
              </w:r>
            </w:hyperlink>
            <w:r>
              <w:rPr>
                <w:rFonts w:ascii="Times New Roman" w:hAnsi="Times New Roman" w:cs="Times New Roman"/>
                <w:sz w:val="20"/>
                <w:szCs w:val="20"/>
                <w:lang w:val="en-US"/>
              </w:rPr>
              <w:t xml:space="preserve"> </w:t>
            </w:r>
            <w:r>
              <w:rPr>
                <w:rStyle w:val="Hyperlink"/>
                <w:rFonts w:ascii="Times New Roman" w:hAnsi="Times New Roman" w:cs="Times New Roman"/>
                <w:sz w:val="20"/>
                <w:szCs w:val="20"/>
                <w:lang w:val="en-US"/>
              </w:rPr>
              <w:t xml:space="preserve"> </w:t>
            </w:r>
            <w:r>
              <w:rPr>
                <w:rFonts w:ascii="Times New Roman" w:hAnsi="Times New Roman" w:cs="Times New Roman"/>
                <w:sz w:val="20"/>
                <w:szCs w:val="20"/>
                <w:lang w:val="en-US"/>
              </w:rPr>
              <w:t xml:space="preserve"> </w:t>
            </w:r>
            <w:r>
              <w:rPr>
                <w:rStyle w:val="Hyperlink"/>
                <w:rFonts w:ascii="Times New Roman" w:hAnsi="Times New Roman" w:cs="Times New Roman"/>
                <w:sz w:val="20"/>
                <w:szCs w:val="20"/>
                <w:lang w:val="en-US"/>
              </w:rPr>
              <w:t xml:space="preserve"> </w:t>
            </w:r>
          </w:p>
          <w:p w:rsidR="00404C73" w:rsidRDefault="00404C73" w:rsidP="005E509B">
            <w:pPr>
              <w:rPr>
                <w:rFonts w:ascii="Times New Roman" w:hAnsi="Times New Roman" w:cs="Times New Roman"/>
                <w:sz w:val="20"/>
                <w:szCs w:val="28"/>
              </w:rPr>
            </w:pPr>
          </w:p>
        </w:tc>
        <w:tc>
          <w:tcPr>
            <w:tcW w:w="4820" w:type="dxa"/>
          </w:tcPr>
          <w:p w:rsidR="00404C73" w:rsidRPr="00920385" w:rsidRDefault="00404C73" w:rsidP="005E509B">
            <w:pPr>
              <w:rPr>
                <w:rFonts w:ascii="Times New Roman" w:hAnsi="Times New Roman" w:cs="Times New Roman"/>
                <w:bCs/>
                <w:sz w:val="20"/>
                <w:szCs w:val="28"/>
                <w:lang w:val="en-US"/>
              </w:rPr>
            </w:pPr>
            <w:r w:rsidRPr="00920385">
              <w:rPr>
                <w:rFonts w:ascii="Times New Roman" w:hAnsi="Times New Roman" w:cs="Times New Roman"/>
                <w:bCs/>
                <w:sz w:val="20"/>
                <w:szCs w:val="28"/>
                <w:lang w:val="en-US"/>
              </w:rPr>
              <w:t>UDC 635.627:631.5</w:t>
            </w:r>
          </w:p>
          <w:p w:rsidR="00404C73" w:rsidRDefault="00404C73" w:rsidP="005E509B">
            <w:pPr>
              <w:rPr>
                <w:rFonts w:ascii="Times New Roman" w:hAnsi="Times New Roman" w:cs="Times New Roman"/>
                <w:sz w:val="20"/>
                <w:szCs w:val="28"/>
                <w:lang w:val="en-US"/>
              </w:rPr>
            </w:pPr>
          </w:p>
          <w:p w:rsidR="00404C73" w:rsidRPr="00404C73" w:rsidRDefault="00404C73" w:rsidP="005E509B">
            <w:pPr>
              <w:rPr>
                <w:rFonts w:ascii="Times New Roman" w:hAnsi="Times New Roman" w:cs="Times New Roman"/>
                <w:sz w:val="20"/>
                <w:szCs w:val="28"/>
                <w:lang w:val="en-US"/>
              </w:rPr>
            </w:pPr>
            <w:r w:rsidRPr="00404C73">
              <w:rPr>
                <w:rFonts w:ascii="Times New Roman" w:hAnsi="Times New Roman" w:cs="Times New Roman"/>
                <w:sz w:val="20"/>
                <w:szCs w:val="28"/>
                <w:lang w:val="en-US"/>
              </w:rPr>
              <w:t>Selection and seed production in agricultural plants</w:t>
            </w:r>
          </w:p>
          <w:p w:rsidR="00404C73" w:rsidRDefault="00404C73" w:rsidP="005E509B">
            <w:pPr>
              <w:rPr>
                <w:rFonts w:ascii="Times New Roman" w:hAnsi="Times New Roman" w:cs="Times New Roman"/>
                <w:sz w:val="20"/>
                <w:szCs w:val="28"/>
                <w:lang w:val="en-US"/>
              </w:rPr>
            </w:pPr>
            <w:r w:rsidRPr="00404C73">
              <w:rPr>
                <w:rFonts w:ascii="Times New Roman" w:hAnsi="Times New Roman" w:cs="Times New Roman"/>
                <w:sz w:val="20"/>
                <w:szCs w:val="28"/>
                <w:lang w:val="en-US"/>
              </w:rPr>
              <w:t>(agricultural sciences)</w:t>
            </w:r>
          </w:p>
          <w:p w:rsidR="00404C73" w:rsidRDefault="00404C73" w:rsidP="005E509B">
            <w:pPr>
              <w:rPr>
                <w:rFonts w:ascii="Times New Roman" w:hAnsi="Times New Roman" w:cs="Times New Roman"/>
                <w:sz w:val="20"/>
                <w:szCs w:val="28"/>
                <w:lang w:val="en-US"/>
              </w:rPr>
            </w:pPr>
          </w:p>
          <w:p w:rsidR="00404C73" w:rsidRPr="00404C73" w:rsidRDefault="00404C73" w:rsidP="005E509B">
            <w:pPr>
              <w:rPr>
                <w:rFonts w:ascii="Times New Roman" w:hAnsi="Times New Roman" w:cs="Times New Roman"/>
                <w:b/>
                <w:spacing w:val="6"/>
                <w:sz w:val="20"/>
                <w:szCs w:val="28"/>
                <w:lang w:val="en-US"/>
              </w:rPr>
            </w:pPr>
            <w:r w:rsidRPr="00404C73">
              <w:rPr>
                <w:rFonts w:ascii="Times New Roman" w:hAnsi="Times New Roman" w:cs="Times New Roman"/>
                <w:b/>
                <w:spacing w:val="6"/>
                <w:sz w:val="20"/>
                <w:szCs w:val="28"/>
                <w:lang w:val="en-US"/>
              </w:rPr>
              <w:t xml:space="preserve">BIOLOGICAL FEATURES OF CULTIVATION TECHNOLOGY AND PRACTICAL USE OF LAGENARIA FRUITS (CUCURBITA LAGENARIA L.) </w:t>
            </w:r>
          </w:p>
          <w:p w:rsidR="00404C73" w:rsidRPr="00404C73" w:rsidRDefault="00404C73" w:rsidP="005E509B">
            <w:pPr>
              <w:rPr>
                <w:rFonts w:ascii="Times New Roman" w:hAnsi="Times New Roman" w:cs="Times New Roman"/>
                <w:sz w:val="20"/>
                <w:szCs w:val="28"/>
                <w:lang w:val="en-US"/>
              </w:rPr>
            </w:pPr>
          </w:p>
          <w:p w:rsidR="00404C73" w:rsidRPr="006D0CEA" w:rsidRDefault="00404C73" w:rsidP="005E509B">
            <w:pPr>
              <w:rPr>
                <w:rFonts w:ascii="Times New Roman" w:hAnsi="Times New Roman" w:cs="Times New Roman"/>
                <w:sz w:val="20"/>
                <w:szCs w:val="20"/>
                <w:lang w:val="en-US"/>
              </w:rPr>
            </w:pPr>
            <w:r w:rsidRPr="006D0CEA">
              <w:rPr>
                <w:rFonts w:ascii="Times New Roman" w:hAnsi="Times New Roman" w:cs="Times New Roman"/>
                <w:sz w:val="20"/>
                <w:szCs w:val="20"/>
                <w:lang w:val="en-US"/>
              </w:rPr>
              <w:t xml:space="preserve">Gish Ruslan </w:t>
            </w:r>
            <w:proofErr w:type="spellStart"/>
            <w:r w:rsidRPr="006D0CEA">
              <w:rPr>
                <w:rFonts w:ascii="Times New Roman" w:hAnsi="Times New Roman" w:cs="Times New Roman"/>
                <w:sz w:val="20"/>
                <w:szCs w:val="20"/>
                <w:lang w:val="en-US"/>
              </w:rPr>
              <w:t>Aidamirovich</w:t>
            </w:r>
            <w:proofErr w:type="spellEnd"/>
          </w:p>
          <w:p w:rsidR="00404C73" w:rsidRDefault="00404C73" w:rsidP="005E509B">
            <w:pPr>
              <w:rPr>
                <w:rFonts w:ascii="Times New Roman" w:hAnsi="Times New Roman" w:cs="Times New Roman"/>
                <w:sz w:val="20"/>
                <w:szCs w:val="20"/>
                <w:lang w:val="en-US"/>
              </w:rPr>
            </w:pPr>
            <w:r w:rsidRPr="006D0CEA">
              <w:rPr>
                <w:rFonts w:ascii="Times New Roman" w:hAnsi="Times New Roman" w:cs="Times New Roman"/>
                <w:sz w:val="20"/>
                <w:szCs w:val="20"/>
                <w:lang w:val="en-US"/>
              </w:rPr>
              <w:t xml:space="preserve">Doctor of Agricultural Sciences, Professor </w:t>
            </w:r>
          </w:p>
          <w:p w:rsidR="00404C73" w:rsidRPr="006D0CEA" w:rsidRDefault="00404C73" w:rsidP="005E509B">
            <w:pPr>
              <w:rPr>
                <w:rFonts w:ascii="Times New Roman" w:hAnsi="Times New Roman" w:cs="Times New Roman"/>
                <w:sz w:val="20"/>
                <w:szCs w:val="20"/>
                <w:lang w:val="en-US"/>
              </w:rPr>
            </w:pPr>
            <w:r w:rsidRPr="006D0CEA">
              <w:rPr>
                <w:rFonts w:ascii="Times New Roman" w:hAnsi="Times New Roman" w:cs="Times New Roman"/>
                <w:sz w:val="20"/>
                <w:szCs w:val="20"/>
                <w:lang w:val="en-US"/>
              </w:rPr>
              <w:t>RSCI SPIN-code: gish-19@mail.ru</w:t>
            </w:r>
          </w:p>
          <w:p w:rsidR="00404C73" w:rsidRPr="009F72CF" w:rsidRDefault="00404C73" w:rsidP="005E509B">
            <w:pPr>
              <w:rPr>
                <w:rFonts w:ascii="Times New Roman" w:hAnsi="Times New Roman" w:cs="Times New Roman"/>
                <w:sz w:val="20"/>
                <w:szCs w:val="20"/>
                <w:lang w:val="en-US"/>
              </w:rPr>
            </w:pPr>
            <w:r w:rsidRPr="009F72CF">
              <w:rPr>
                <w:rFonts w:ascii="Times New Roman" w:hAnsi="Times New Roman" w:cs="Times New Roman"/>
                <w:sz w:val="20"/>
                <w:szCs w:val="20"/>
                <w:lang w:val="en-US"/>
              </w:rPr>
              <w:t xml:space="preserve">e-mail: </w:t>
            </w:r>
            <w:hyperlink r:id="rId10" w:history="1">
              <w:r w:rsidRPr="009F72CF">
                <w:rPr>
                  <w:rStyle w:val="Hyperlink"/>
                  <w:rFonts w:ascii="Times New Roman" w:hAnsi="Times New Roman" w:cs="Times New Roman"/>
                  <w:sz w:val="20"/>
                  <w:szCs w:val="20"/>
                  <w:lang w:val="en-US"/>
                </w:rPr>
                <w:t>gish@mail.ru</w:t>
              </w:r>
            </w:hyperlink>
          </w:p>
          <w:p w:rsidR="009F72CF" w:rsidRPr="002834C6" w:rsidRDefault="009F72CF" w:rsidP="009F72CF">
            <w:pPr>
              <w:contextualSpacing/>
              <w:rPr>
                <w:rFonts w:ascii="Times New Roman" w:eastAsia="Times New Roman" w:hAnsi="Times New Roman" w:cs="Times New Roman"/>
                <w:i/>
                <w:spacing w:val="-6"/>
                <w:sz w:val="20"/>
                <w:szCs w:val="20"/>
                <w:lang w:val="en-US"/>
              </w:rPr>
            </w:pPr>
            <w:r w:rsidRPr="002834C6">
              <w:rPr>
                <w:rFonts w:ascii="Times New Roman" w:eastAsia="Times New Roman" w:hAnsi="Times New Roman" w:cs="Times New Roman"/>
                <w:i/>
                <w:spacing w:val="-6"/>
                <w:sz w:val="20"/>
                <w:szCs w:val="20"/>
                <w:lang w:val="en-US"/>
              </w:rPr>
              <w:t>Kuban State Agrarian University named after I.T.</w:t>
            </w:r>
          </w:p>
          <w:p w:rsidR="009F72CF" w:rsidRDefault="009F72CF" w:rsidP="009F72CF">
            <w:pPr>
              <w:contextualSpacing/>
              <w:rPr>
                <w:rFonts w:ascii="Times New Roman" w:eastAsia="Times New Roman" w:hAnsi="Times New Roman" w:cs="Times New Roman"/>
                <w:i/>
                <w:spacing w:val="-6"/>
                <w:sz w:val="20"/>
                <w:szCs w:val="20"/>
                <w:lang w:val="en-US"/>
              </w:rPr>
            </w:pPr>
            <w:proofErr w:type="spellStart"/>
            <w:r w:rsidRPr="002834C6">
              <w:rPr>
                <w:rFonts w:ascii="Times New Roman" w:eastAsia="Times New Roman" w:hAnsi="Times New Roman" w:cs="Times New Roman"/>
                <w:i/>
                <w:spacing w:val="-6"/>
                <w:sz w:val="20"/>
                <w:szCs w:val="20"/>
                <w:lang w:val="en-US"/>
              </w:rPr>
              <w:t>Trubilin</w:t>
            </w:r>
            <w:proofErr w:type="spellEnd"/>
            <w:r w:rsidRPr="002834C6">
              <w:rPr>
                <w:rFonts w:ascii="Times New Roman" w:eastAsia="Times New Roman" w:hAnsi="Times New Roman" w:cs="Times New Roman"/>
                <w:i/>
                <w:spacing w:val="-6"/>
                <w:sz w:val="20"/>
                <w:szCs w:val="20"/>
                <w:lang w:val="en-US"/>
              </w:rPr>
              <w:t>, Krasnodar, Russia</w:t>
            </w:r>
          </w:p>
          <w:p w:rsidR="00404C73" w:rsidRPr="00404C73" w:rsidRDefault="00404C73" w:rsidP="005E509B">
            <w:pPr>
              <w:rPr>
                <w:rFonts w:ascii="Times New Roman" w:hAnsi="Times New Roman" w:cs="Times New Roman"/>
                <w:sz w:val="20"/>
                <w:szCs w:val="28"/>
                <w:lang w:val="en-US"/>
              </w:rPr>
            </w:pPr>
          </w:p>
          <w:p w:rsidR="00404C73" w:rsidRPr="005E509B" w:rsidRDefault="00404C73" w:rsidP="005E509B">
            <w:pPr>
              <w:rPr>
                <w:rFonts w:ascii="Times New Roman" w:hAnsi="Times New Roman" w:cs="Times New Roman"/>
                <w:sz w:val="20"/>
                <w:szCs w:val="28"/>
                <w:lang w:val="en-US"/>
              </w:rPr>
            </w:pPr>
            <w:r w:rsidRPr="00404C73">
              <w:rPr>
                <w:rFonts w:ascii="Times New Roman" w:hAnsi="Times New Roman" w:cs="Times New Roman"/>
                <w:sz w:val="20"/>
                <w:szCs w:val="28"/>
                <w:lang w:val="en-US"/>
              </w:rPr>
              <w:t xml:space="preserve">Of the many pumpkin crops, </w:t>
            </w:r>
            <w:proofErr w:type="spellStart"/>
            <w:r w:rsidRPr="00404C73">
              <w:rPr>
                <w:rFonts w:ascii="Times New Roman" w:hAnsi="Times New Roman" w:cs="Times New Roman"/>
                <w:sz w:val="20"/>
                <w:szCs w:val="28"/>
                <w:lang w:val="en-US"/>
              </w:rPr>
              <w:t>lagenaria</w:t>
            </w:r>
            <w:proofErr w:type="spellEnd"/>
            <w:r w:rsidRPr="00404C73">
              <w:rPr>
                <w:rFonts w:ascii="Times New Roman" w:hAnsi="Times New Roman" w:cs="Times New Roman"/>
                <w:sz w:val="20"/>
                <w:szCs w:val="28"/>
                <w:lang w:val="en-US"/>
              </w:rPr>
              <w:t xml:space="preserve"> is perhaps the most amazing plant due to its easy adaptation to growing conditions, with a high content of K and Ca trace elements. As a food product, it has functional and therapeutic properties. It is highly technological in production. It is suitable for use in landscape gardening, the development of household utensils. It can be used as a container for storing liquids and bulk products. It</w:t>
            </w:r>
            <w:r w:rsidRPr="005E509B">
              <w:rPr>
                <w:rFonts w:ascii="Times New Roman" w:hAnsi="Times New Roman" w:cs="Times New Roman"/>
                <w:sz w:val="20"/>
                <w:szCs w:val="28"/>
                <w:lang w:val="en-US"/>
              </w:rPr>
              <w:t xml:space="preserve"> </w:t>
            </w:r>
            <w:r w:rsidRPr="00404C73">
              <w:rPr>
                <w:rFonts w:ascii="Times New Roman" w:hAnsi="Times New Roman" w:cs="Times New Roman"/>
                <w:sz w:val="20"/>
                <w:szCs w:val="28"/>
                <w:lang w:val="en-US"/>
              </w:rPr>
              <w:t>is</w:t>
            </w:r>
            <w:r w:rsidRPr="005E509B">
              <w:rPr>
                <w:rFonts w:ascii="Times New Roman" w:hAnsi="Times New Roman" w:cs="Times New Roman"/>
                <w:sz w:val="20"/>
                <w:szCs w:val="28"/>
                <w:lang w:val="en-US"/>
              </w:rPr>
              <w:t xml:space="preserve"> </w:t>
            </w:r>
            <w:r w:rsidRPr="00404C73">
              <w:rPr>
                <w:rFonts w:ascii="Times New Roman" w:hAnsi="Times New Roman" w:cs="Times New Roman"/>
                <w:sz w:val="20"/>
                <w:szCs w:val="28"/>
                <w:lang w:val="en-US"/>
              </w:rPr>
              <w:t>an</w:t>
            </w:r>
            <w:r w:rsidRPr="005E509B">
              <w:rPr>
                <w:rFonts w:ascii="Times New Roman" w:hAnsi="Times New Roman" w:cs="Times New Roman"/>
                <w:sz w:val="20"/>
                <w:szCs w:val="28"/>
                <w:lang w:val="en-US"/>
              </w:rPr>
              <w:t xml:space="preserve"> </w:t>
            </w:r>
            <w:r w:rsidRPr="00404C73">
              <w:rPr>
                <w:rFonts w:ascii="Times New Roman" w:hAnsi="Times New Roman" w:cs="Times New Roman"/>
                <w:sz w:val="20"/>
                <w:szCs w:val="28"/>
                <w:lang w:val="en-US"/>
              </w:rPr>
              <w:t>unsurpassed</w:t>
            </w:r>
            <w:r w:rsidR="000C15F0" w:rsidRPr="000C15F0">
              <w:rPr>
                <w:rFonts w:ascii="Times New Roman" w:hAnsi="Times New Roman" w:cs="Times New Roman"/>
                <w:sz w:val="20"/>
                <w:szCs w:val="28"/>
                <w:lang w:val="en-US"/>
              </w:rPr>
              <w:t xml:space="preserve"> rootstock for pumpkin</w:t>
            </w:r>
            <w:r w:rsidR="005B04B1">
              <w:rPr>
                <w:rFonts w:ascii="Times New Roman" w:hAnsi="Times New Roman" w:cs="Times New Roman"/>
                <w:sz w:val="20"/>
                <w:szCs w:val="28"/>
                <w:lang w:val="en-US"/>
              </w:rPr>
              <w:t xml:space="preserve"> varieties</w:t>
            </w:r>
            <w:r w:rsidR="000C15F0" w:rsidRPr="000C15F0">
              <w:rPr>
                <w:rFonts w:ascii="Times New Roman" w:hAnsi="Times New Roman" w:cs="Times New Roman"/>
                <w:sz w:val="20"/>
                <w:szCs w:val="28"/>
                <w:lang w:val="en-US"/>
              </w:rPr>
              <w:t xml:space="preserve">. </w:t>
            </w:r>
            <w:proofErr w:type="spellStart"/>
            <w:r w:rsidR="000C15F0" w:rsidRPr="000C15F0">
              <w:rPr>
                <w:rFonts w:ascii="Times New Roman" w:hAnsi="Times New Roman" w:cs="Times New Roman"/>
                <w:sz w:val="20"/>
                <w:szCs w:val="28"/>
                <w:lang w:val="en-US"/>
              </w:rPr>
              <w:t>Lagenaria</w:t>
            </w:r>
            <w:proofErr w:type="spellEnd"/>
            <w:r w:rsidR="000C15F0" w:rsidRPr="000C15F0">
              <w:rPr>
                <w:rFonts w:ascii="Times New Roman" w:hAnsi="Times New Roman" w:cs="Times New Roman"/>
                <w:sz w:val="20"/>
                <w:szCs w:val="28"/>
                <w:lang w:val="en-US"/>
              </w:rPr>
              <w:t xml:space="preserve"> is still a little-known vegetable for Russians</w:t>
            </w:r>
          </w:p>
          <w:p w:rsidR="00404C73" w:rsidRPr="005E509B" w:rsidRDefault="00404C73" w:rsidP="005E509B">
            <w:pPr>
              <w:rPr>
                <w:rFonts w:ascii="Times New Roman" w:hAnsi="Times New Roman" w:cs="Times New Roman"/>
                <w:sz w:val="20"/>
                <w:szCs w:val="28"/>
                <w:lang w:val="en-US"/>
              </w:rPr>
            </w:pPr>
          </w:p>
          <w:p w:rsidR="00404C73" w:rsidRDefault="00404C73" w:rsidP="005E509B">
            <w:pPr>
              <w:rPr>
                <w:rFonts w:ascii="Times New Roman" w:hAnsi="Times New Roman" w:cs="Times New Roman"/>
                <w:sz w:val="20"/>
                <w:szCs w:val="28"/>
                <w:lang w:val="en-US"/>
              </w:rPr>
            </w:pPr>
          </w:p>
          <w:p w:rsidR="00672552" w:rsidRDefault="00672552" w:rsidP="005E509B">
            <w:pPr>
              <w:rPr>
                <w:rFonts w:ascii="Times New Roman" w:hAnsi="Times New Roman" w:cs="Times New Roman"/>
                <w:sz w:val="20"/>
                <w:szCs w:val="28"/>
                <w:lang w:val="en-US"/>
              </w:rPr>
            </w:pPr>
          </w:p>
          <w:p w:rsidR="00404C73" w:rsidRPr="009F72CF" w:rsidRDefault="00404C73" w:rsidP="005E509B">
            <w:pPr>
              <w:rPr>
                <w:rFonts w:ascii="Times New Roman" w:hAnsi="Times New Roman" w:cs="Times New Roman"/>
                <w:sz w:val="20"/>
                <w:szCs w:val="28"/>
                <w:lang w:val="en-US"/>
              </w:rPr>
            </w:pPr>
            <w:bookmarkStart w:id="0" w:name="_GoBack"/>
            <w:bookmarkEnd w:id="0"/>
            <w:r w:rsidRPr="00404C73">
              <w:rPr>
                <w:rFonts w:ascii="Times New Roman" w:hAnsi="Times New Roman" w:cs="Times New Roman"/>
                <w:sz w:val="20"/>
                <w:szCs w:val="28"/>
                <w:lang w:val="en-US"/>
              </w:rPr>
              <w:t>Keywords: LAGENARIA, WARE, HISTORY, PUMPKIN, FRUI</w:t>
            </w:r>
            <w:r w:rsidR="009F72CF">
              <w:rPr>
                <w:rFonts w:ascii="Times New Roman" w:hAnsi="Times New Roman" w:cs="Times New Roman"/>
                <w:sz w:val="20"/>
                <w:szCs w:val="28"/>
                <w:lang w:val="en-US"/>
              </w:rPr>
              <w:t>T</w:t>
            </w:r>
          </w:p>
          <w:p w:rsidR="00404C73" w:rsidRPr="00404C73" w:rsidRDefault="00404C73" w:rsidP="005E509B">
            <w:pPr>
              <w:rPr>
                <w:rFonts w:ascii="Times New Roman" w:hAnsi="Times New Roman" w:cs="Times New Roman"/>
                <w:sz w:val="20"/>
                <w:szCs w:val="28"/>
                <w:lang w:val="en-US"/>
              </w:rPr>
            </w:pPr>
          </w:p>
        </w:tc>
      </w:tr>
    </w:tbl>
    <w:p w:rsidR="00404C73" w:rsidRPr="00404C73" w:rsidRDefault="00404C73" w:rsidP="00404C73">
      <w:pPr>
        <w:spacing w:after="0" w:line="360" w:lineRule="auto"/>
        <w:ind w:firstLine="708"/>
        <w:jc w:val="both"/>
        <w:rPr>
          <w:rFonts w:ascii="Times New Roman" w:hAnsi="Times New Roman" w:cs="Times New Roman"/>
          <w:sz w:val="28"/>
          <w:szCs w:val="28"/>
          <w:lang w:val="en-US"/>
        </w:rPr>
      </w:pPr>
    </w:p>
    <w:p w:rsidR="00663660" w:rsidRPr="00BA5F13" w:rsidRDefault="00663660" w:rsidP="00404C73">
      <w:pPr>
        <w:spacing w:after="0" w:line="360" w:lineRule="auto"/>
        <w:ind w:firstLine="708"/>
        <w:jc w:val="both"/>
        <w:rPr>
          <w:rFonts w:ascii="Times New Roman" w:hAnsi="Times New Roman" w:cs="Times New Roman"/>
          <w:sz w:val="28"/>
          <w:szCs w:val="28"/>
        </w:rPr>
      </w:pPr>
      <w:r w:rsidRPr="00BA5F13">
        <w:rPr>
          <w:rFonts w:ascii="Times New Roman" w:hAnsi="Times New Roman" w:cs="Times New Roman"/>
          <w:sz w:val="28"/>
          <w:szCs w:val="28"/>
        </w:rPr>
        <w:t xml:space="preserve">Из множества тыквенных культур, </w:t>
      </w:r>
      <w:proofErr w:type="spellStart"/>
      <w:r w:rsidRPr="00BA5F13">
        <w:rPr>
          <w:rFonts w:ascii="Times New Roman" w:hAnsi="Times New Roman" w:cs="Times New Roman"/>
          <w:sz w:val="28"/>
          <w:szCs w:val="28"/>
        </w:rPr>
        <w:t>лагенария</w:t>
      </w:r>
      <w:proofErr w:type="spellEnd"/>
      <w:r w:rsidR="009F72CF" w:rsidRPr="009F72CF">
        <w:rPr>
          <w:rFonts w:ascii="Times New Roman" w:hAnsi="Times New Roman" w:cs="Times New Roman"/>
          <w:sz w:val="28"/>
          <w:szCs w:val="28"/>
        </w:rPr>
        <w:t>,</w:t>
      </w:r>
      <w:r w:rsidRPr="00BA5F13">
        <w:rPr>
          <w:rFonts w:ascii="Times New Roman" w:hAnsi="Times New Roman" w:cs="Times New Roman"/>
          <w:sz w:val="28"/>
          <w:szCs w:val="28"/>
        </w:rPr>
        <w:t xml:space="preserve"> пожалуй, самое удивительное растение</w:t>
      </w:r>
      <w:r w:rsidR="009F72CF" w:rsidRPr="009F72CF">
        <w:rPr>
          <w:rFonts w:ascii="Times New Roman" w:hAnsi="Times New Roman" w:cs="Times New Roman"/>
          <w:sz w:val="28"/>
          <w:szCs w:val="28"/>
        </w:rPr>
        <w:t>,</w:t>
      </w:r>
      <w:r w:rsidRPr="00BA5F13">
        <w:rPr>
          <w:rFonts w:ascii="Times New Roman" w:hAnsi="Times New Roman" w:cs="Times New Roman"/>
          <w:sz w:val="28"/>
          <w:szCs w:val="28"/>
        </w:rPr>
        <w:t xml:space="preserve"> легко адаптируемое к условиям выращивания. Этой тыкве есть чем удивлять: плодами, необычной красоты, пр</w:t>
      </w:r>
      <w:r w:rsidR="000B677D">
        <w:rPr>
          <w:rFonts w:ascii="Times New Roman" w:hAnsi="Times New Roman" w:cs="Times New Roman"/>
          <w:sz w:val="28"/>
          <w:szCs w:val="28"/>
        </w:rPr>
        <w:t>игодными к употреблению в пищу,</w:t>
      </w:r>
      <w:r w:rsidR="00A92E13">
        <w:rPr>
          <w:rFonts w:ascii="Times New Roman" w:hAnsi="Times New Roman" w:cs="Times New Roman"/>
          <w:sz w:val="28"/>
          <w:szCs w:val="28"/>
        </w:rPr>
        <w:t xml:space="preserve"> </w:t>
      </w:r>
      <w:r w:rsidR="000B677D">
        <w:rPr>
          <w:rFonts w:ascii="Times New Roman" w:hAnsi="Times New Roman" w:cs="Times New Roman"/>
          <w:sz w:val="28"/>
          <w:szCs w:val="28"/>
        </w:rPr>
        <w:t xml:space="preserve">и </w:t>
      </w:r>
      <w:r w:rsidRPr="00BA5F13">
        <w:rPr>
          <w:rFonts w:ascii="Times New Roman" w:hAnsi="Times New Roman" w:cs="Times New Roman"/>
          <w:sz w:val="28"/>
          <w:szCs w:val="28"/>
        </w:rPr>
        <w:t xml:space="preserve"> к выработке кухонной утвари, применимостью в качестве подвоя, приспособленностью для ландшафтного озеленения. </w:t>
      </w:r>
    </w:p>
    <w:p w:rsidR="00BA5F13" w:rsidRDefault="00663660" w:rsidP="00404C73">
      <w:pPr>
        <w:spacing w:after="0" w:line="360" w:lineRule="auto"/>
        <w:ind w:firstLine="709"/>
        <w:jc w:val="both"/>
        <w:rPr>
          <w:rFonts w:ascii="Times New Roman" w:hAnsi="Times New Roman" w:cs="Times New Roman"/>
          <w:sz w:val="28"/>
          <w:szCs w:val="28"/>
        </w:rPr>
      </w:pPr>
      <w:r w:rsidRPr="00BA5F13">
        <w:rPr>
          <w:rFonts w:ascii="Times New Roman" w:hAnsi="Times New Roman" w:cs="Times New Roman"/>
          <w:sz w:val="28"/>
          <w:szCs w:val="28"/>
          <w:u w:val="single"/>
        </w:rPr>
        <w:t>Ботаническая характеристика и распространение.</w:t>
      </w:r>
      <w:r w:rsidRPr="00BA5F13">
        <w:rPr>
          <w:rFonts w:ascii="Times New Roman" w:hAnsi="Times New Roman" w:cs="Times New Roman"/>
          <w:sz w:val="28"/>
          <w:szCs w:val="28"/>
        </w:rPr>
        <w:t xml:space="preserve"> </w:t>
      </w:r>
    </w:p>
    <w:p w:rsidR="00663660" w:rsidRPr="00BA5F13" w:rsidRDefault="00663660" w:rsidP="00404C73">
      <w:pPr>
        <w:spacing w:after="0" w:line="360" w:lineRule="auto"/>
        <w:ind w:firstLine="709"/>
        <w:jc w:val="both"/>
        <w:rPr>
          <w:rFonts w:ascii="Times New Roman" w:hAnsi="Times New Roman" w:cs="Times New Roman"/>
          <w:sz w:val="28"/>
          <w:szCs w:val="28"/>
        </w:rPr>
      </w:pPr>
      <w:proofErr w:type="spellStart"/>
      <w:r w:rsidRPr="00BA5F13">
        <w:rPr>
          <w:rFonts w:ascii="Times New Roman" w:hAnsi="Times New Roman" w:cs="Times New Roman"/>
          <w:sz w:val="28"/>
          <w:szCs w:val="28"/>
        </w:rPr>
        <w:t>Лагенария</w:t>
      </w:r>
      <w:proofErr w:type="spellEnd"/>
      <w:r w:rsidRPr="00BA5F13">
        <w:rPr>
          <w:rFonts w:ascii="Times New Roman" w:hAnsi="Times New Roman" w:cs="Times New Roman"/>
          <w:sz w:val="28"/>
          <w:szCs w:val="28"/>
        </w:rPr>
        <w:t xml:space="preserve"> (</w:t>
      </w:r>
      <w:r w:rsidR="00BA5F13">
        <w:rPr>
          <w:rFonts w:ascii="Times New Roman" w:hAnsi="Times New Roman" w:cs="Times New Roman"/>
          <w:sz w:val="28"/>
          <w:szCs w:val="28"/>
          <w:lang w:val="en-US"/>
        </w:rPr>
        <w:t>Cucurbita</w:t>
      </w:r>
      <w:r w:rsidR="00BA5F13" w:rsidRPr="00BA5F13">
        <w:rPr>
          <w:rFonts w:ascii="Times New Roman" w:hAnsi="Times New Roman" w:cs="Times New Roman"/>
          <w:sz w:val="28"/>
          <w:szCs w:val="28"/>
        </w:rPr>
        <w:t xml:space="preserve"> </w:t>
      </w:r>
      <w:proofErr w:type="spellStart"/>
      <w:r w:rsidR="00BA5F13">
        <w:rPr>
          <w:rFonts w:ascii="Times New Roman" w:hAnsi="Times New Roman" w:cs="Times New Roman"/>
          <w:sz w:val="28"/>
          <w:szCs w:val="28"/>
          <w:lang w:val="en-US"/>
        </w:rPr>
        <w:t>lagenaria</w:t>
      </w:r>
      <w:proofErr w:type="spellEnd"/>
      <w:r w:rsidR="00BA5F13" w:rsidRPr="00BA5F13">
        <w:rPr>
          <w:rFonts w:ascii="Times New Roman" w:hAnsi="Times New Roman" w:cs="Times New Roman"/>
          <w:sz w:val="28"/>
          <w:szCs w:val="28"/>
        </w:rPr>
        <w:t xml:space="preserve"> </w:t>
      </w:r>
      <w:r w:rsidR="00BA5F13">
        <w:rPr>
          <w:rFonts w:ascii="Times New Roman" w:hAnsi="Times New Roman" w:cs="Times New Roman"/>
          <w:sz w:val="28"/>
          <w:szCs w:val="28"/>
          <w:lang w:val="en-US"/>
        </w:rPr>
        <w:t>L</w:t>
      </w:r>
      <w:r w:rsidR="00BA5F13" w:rsidRPr="00BA5F13">
        <w:rPr>
          <w:rFonts w:ascii="Times New Roman" w:hAnsi="Times New Roman" w:cs="Times New Roman"/>
          <w:sz w:val="28"/>
          <w:szCs w:val="28"/>
        </w:rPr>
        <w:t>.</w:t>
      </w:r>
      <w:r w:rsidRPr="00BA5F13">
        <w:rPr>
          <w:rFonts w:ascii="Times New Roman" w:hAnsi="Times New Roman" w:cs="Times New Roman"/>
          <w:sz w:val="28"/>
          <w:szCs w:val="28"/>
        </w:rPr>
        <w:t xml:space="preserve">) – тыква горлянка, посудная тыква, </w:t>
      </w:r>
      <w:proofErr w:type="spellStart"/>
      <w:r w:rsidRPr="00BA5F13">
        <w:rPr>
          <w:rFonts w:ascii="Times New Roman" w:hAnsi="Times New Roman" w:cs="Times New Roman"/>
          <w:sz w:val="28"/>
          <w:szCs w:val="28"/>
        </w:rPr>
        <w:t>калабас</w:t>
      </w:r>
      <w:proofErr w:type="spellEnd"/>
      <w:r w:rsidRPr="00BA5F13">
        <w:rPr>
          <w:rFonts w:ascii="Times New Roman" w:hAnsi="Times New Roman" w:cs="Times New Roman"/>
          <w:sz w:val="28"/>
          <w:szCs w:val="28"/>
        </w:rPr>
        <w:t xml:space="preserve"> индийский огурец – это вс</w:t>
      </w:r>
      <w:r w:rsidR="000B677D">
        <w:rPr>
          <w:rFonts w:ascii="Times New Roman" w:hAnsi="Times New Roman" w:cs="Times New Roman"/>
          <w:sz w:val="28"/>
          <w:szCs w:val="28"/>
        </w:rPr>
        <w:t>е один овощ, однолетняя п</w:t>
      </w:r>
      <w:r w:rsidRPr="00BA5F13">
        <w:rPr>
          <w:rFonts w:ascii="Times New Roman" w:hAnsi="Times New Roman" w:cs="Times New Roman"/>
          <w:sz w:val="28"/>
          <w:szCs w:val="28"/>
        </w:rPr>
        <w:t xml:space="preserve"> лиана с ползучим стеблем.</w:t>
      </w:r>
    </w:p>
    <w:p w:rsidR="00663660" w:rsidRPr="00BA5F13" w:rsidRDefault="00663660" w:rsidP="00404C73">
      <w:pPr>
        <w:spacing w:after="0" w:line="360" w:lineRule="auto"/>
        <w:ind w:firstLine="709"/>
        <w:jc w:val="both"/>
        <w:rPr>
          <w:rFonts w:ascii="Times New Roman" w:hAnsi="Times New Roman" w:cs="Times New Roman"/>
          <w:sz w:val="28"/>
          <w:szCs w:val="28"/>
        </w:rPr>
      </w:pPr>
      <w:r w:rsidRPr="00BA5F13">
        <w:rPr>
          <w:rFonts w:ascii="Times New Roman" w:hAnsi="Times New Roman" w:cs="Times New Roman"/>
          <w:sz w:val="28"/>
          <w:szCs w:val="28"/>
        </w:rPr>
        <w:t>Стебель у основания утолщенный, достигает 2,5-3,0 см в диаметре, а длина стебля доходит до 10-15 м. Боковые ответвления (побеги второго-</w:t>
      </w:r>
      <w:r w:rsidRPr="00BA5F13">
        <w:rPr>
          <w:rFonts w:ascii="Times New Roman" w:hAnsi="Times New Roman" w:cs="Times New Roman"/>
          <w:sz w:val="28"/>
          <w:szCs w:val="28"/>
        </w:rPr>
        <w:lastRenderedPageBreak/>
        <w:t>третьего порядка) при достатке питания вытягиваются в длину до 5-6 м.</w:t>
      </w:r>
      <w:r w:rsidR="00B635C4" w:rsidRPr="00BA5F13">
        <w:rPr>
          <w:rFonts w:ascii="Times New Roman" w:hAnsi="Times New Roman" w:cs="Times New Roman"/>
          <w:sz w:val="28"/>
          <w:szCs w:val="28"/>
        </w:rPr>
        <w:t xml:space="preserve"> По этим причинам растение нуждается в опоре.</w:t>
      </w:r>
    </w:p>
    <w:p w:rsidR="00BA5F13" w:rsidRDefault="00B635C4" w:rsidP="00404C73">
      <w:pPr>
        <w:spacing w:after="0" w:line="360" w:lineRule="auto"/>
        <w:ind w:firstLine="709"/>
        <w:jc w:val="both"/>
        <w:rPr>
          <w:rFonts w:ascii="Times New Roman" w:hAnsi="Times New Roman" w:cs="Times New Roman"/>
          <w:sz w:val="28"/>
          <w:szCs w:val="28"/>
        </w:rPr>
      </w:pPr>
      <w:r w:rsidRPr="00BA5F13">
        <w:rPr>
          <w:rFonts w:ascii="Times New Roman" w:hAnsi="Times New Roman" w:cs="Times New Roman"/>
          <w:sz w:val="28"/>
          <w:szCs w:val="28"/>
        </w:rPr>
        <w:t xml:space="preserve">Листья ее исключительно живописны. Они очень крупные, бархатистые, с мягким войлочным </w:t>
      </w:r>
      <w:proofErr w:type="spellStart"/>
      <w:r w:rsidRPr="00BA5F13">
        <w:rPr>
          <w:rFonts w:ascii="Times New Roman" w:hAnsi="Times New Roman" w:cs="Times New Roman"/>
          <w:sz w:val="28"/>
          <w:szCs w:val="28"/>
        </w:rPr>
        <w:t>опушением</w:t>
      </w:r>
      <w:proofErr w:type="spellEnd"/>
      <w:r w:rsidRPr="00BA5F13">
        <w:rPr>
          <w:rFonts w:ascii="Times New Roman" w:hAnsi="Times New Roman" w:cs="Times New Roman"/>
          <w:sz w:val="28"/>
          <w:szCs w:val="28"/>
        </w:rPr>
        <w:t>, имеют длинные черешки. Цветки трубчатые, белые, раздельно плодные отличаются неприятным ар</w:t>
      </w:r>
      <w:r w:rsidR="000B677D">
        <w:rPr>
          <w:rFonts w:ascii="Times New Roman" w:hAnsi="Times New Roman" w:cs="Times New Roman"/>
          <w:sz w:val="28"/>
          <w:szCs w:val="28"/>
        </w:rPr>
        <w:t>оматом. Раскрываются ближе к ноч</w:t>
      </w:r>
      <w:r w:rsidRPr="00BA5F13">
        <w:rPr>
          <w:rFonts w:ascii="Times New Roman" w:hAnsi="Times New Roman" w:cs="Times New Roman"/>
          <w:sz w:val="28"/>
          <w:szCs w:val="28"/>
        </w:rPr>
        <w:t xml:space="preserve">и, что создает сложности для их опыления. </w:t>
      </w:r>
    </w:p>
    <w:p w:rsidR="00B635C4" w:rsidRDefault="00B635C4" w:rsidP="00404C73">
      <w:pPr>
        <w:spacing w:after="0" w:line="360" w:lineRule="auto"/>
        <w:ind w:firstLine="709"/>
        <w:jc w:val="both"/>
        <w:rPr>
          <w:rFonts w:ascii="Times New Roman" w:hAnsi="Times New Roman" w:cs="Times New Roman"/>
          <w:sz w:val="28"/>
          <w:szCs w:val="28"/>
        </w:rPr>
      </w:pPr>
      <w:proofErr w:type="spellStart"/>
      <w:r w:rsidRPr="00BA5F13">
        <w:rPr>
          <w:rFonts w:ascii="Times New Roman" w:hAnsi="Times New Roman" w:cs="Times New Roman"/>
          <w:sz w:val="28"/>
          <w:szCs w:val="28"/>
        </w:rPr>
        <w:t>Лагенария</w:t>
      </w:r>
      <w:proofErr w:type="spellEnd"/>
      <w:r w:rsidRPr="00BA5F13">
        <w:rPr>
          <w:rFonts w:ascii="Times New Roman" w:hAnsi="Times New Roman" w:cs="Times New Roman"/>
          <w:sz w:val="28"/>
          <w:szCs w:val="28"/>
        </w:rPr>
        <w:t xml:space="preserve"> имеет исключительно мощную корневую систему. Главный ее корень – толстый и проникает в почву на глубину до 80 см, а боковые корни достигают длины 3 метров и более. </w:t>
      </w:r>
      <w:proofErr w:type="spellStart"/>
      <w:r w:rsidR="00BA5F13">
        <w:rPr>
          <w:rFonts w:ascii="Times New Roman" w:hAnsi="Times New Roman" w:cs="Times New Roman"/>
          <w:sz w:val="28"/>
          <w:szCs w:val="28"/>
        </w:rPr>
        <w:t>Лагенарию</w:t>
      </w:r>
      <w:proofErr w:type="spellEnd"/>
      <w:r w:rsidR="00BA5F13">
        <w:rPr>
          <w:rFonts w:ascii="Times New Roman" w:hAnsi="Times New Roman" w:cs="Times New Roman"/>
          <w:sz w:val="28"/>
          <w:szCs w:val="28"/>
        </w:rPr>
        <w:t xml:space="preserve"> можно назвать рекордсменом роста. Ее рост в течение 2 недель может нарастать до 2 м, а масса плода выраст</w:t>
      </w:r>
      <w:r w:rsidR="000B677D">
        <w:rPr>
          <w:rFonts w:ascii="Times New Roman" w:hAnsi="Times New Roman" w:cs="Times New Roman"/>
          <w:sz w:val="28"/>
          <w:szCs w:val="28"/>
        </w:rPr>
        <w:t>а</w:t>
      </w:r>
      <w:r w:rsidR="00BA5F13">
        <w:rPr>
          <w:rFonts w:ascii="Times New Roman" w:hAnsi="Times New Roman" w:cs="Times New Roman"/>
          <w:sz w:val="28"/>
          <w:szCs w:val="28"/>
        </w:rPr>
        <w:t>ет до 12-13 лет.</w:t>
      </w:r>
    </w:p>
    <w:p w:rsidR="00404C73" w:rsidRDefault="00404C73" w:rsidP="00404C73">
      <w:pPr>
        <w:spacing w:after="0" w:line="360" w:lineRule="auto"/>
        <w:jc w:val="center"/>
        <w:rPr>
          <w:rFonts w:ascii="Times New Roman" w:hAnsi="Times New Roman" w:cs="Times New Roman"/>
          <w:sz w:val="28"/>
          <w:szCs w:val="28"/>
        </w:rPr>
      </w:pPr>
      <w:r w:rsidRPr="00A04B2B">
        <w:rPr>
          <w:rFonts w:ascii="Times New Roman" w:hAnsi="Times New Roman" w:cs="Times New Roman"/>
          <w:noProof/>
          <w:sz w:val="28"/>
          <w:szCs w:val="28"/>
          <w:lang w:eastAsia="ru-RU"/>
        </w:rPr>
        <w:drawing>
          <wp:inline distT="0" distB="0" distL="0" distR="0" wp14:anchorId="6F51A1EE" wp14:editId="29BE1A07">
            <wp:extent cx="4310743" cy="3234321"/>
            <wp:effectExtent l="0" t="0" r="0" b="4445"/>
            <wp:docPr id="11" name="Рисунок 11" descr="C:\Users\ovosevod\Downloads\Цветки лагена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ovosevod\Downloads\Цветки лагенарии.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41161" cy="3257143"/>
                    </a:xfrm>
                    <a:prstGeom prst="rect">
                      <a:avLst/>
                    </a:prstGeom>
                    <a:noFill/>
                    <a:ln>
                      <a:noFill/>
                    </a:ln>
                  </pic:spPr>
                </pic:pic>
              </a:graphicData>
            </a:graphic>
          </wp:inline>
        </w:drawing>
      </w:r>
    </w:p>
    <w:p w:rsidR="00404C73" w:rsidRDefault="00404C73" w:rsidP="00404C7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 – Цветки </w:t>
      </w:r>
      <w:proofErr w:type="spellStart"/>
      <w:r>
        <w:rPr>
          <w:rFonts w:ascii="Times New Roman" w:hAnsi="Times New Roman" w:cs="Times New Roman"/>
          <w:sz w:val="28"/>
          <w:szCs w:val="28"/>
        </w:rPr>
        <w:t>лагенарии</w:t>
      </w:r>
      <w:proofErr w:type="spellEnd"/>
    </w:p>
    <w:p w:rsidR="00404C73" w:rsidRPr="00BA5F13" w:rsidRDefault="00404C73" w:rsidP="00404C73">
      <w:pPr>
        <w:spacing w:after="0" w:line="360" w:lineRule="auto"/>
        <w:ind w:firstLine="709"/>
        <w:jc w:val="both"/>
        <w:rPr>
          <w:rFonts w:ascii="Times New Roman" w:hAnsi="Times New Roman" w:cs="Times New Roman"/>
          <w:sz w:val="28"/>
          <w:szCs w:val="28"/>
        </w:rPr>
      </w:pPr>
    </w:p>
    <w:p w:rsidR="00BA5F13" w:rsidRDefault="00B635C4" w:rsidP="00404C73">
      <w:pPr>
        <w:spacing w:after="0" w:line="360" w:lineRule="auto"/>
        <w:ind w:firstLine="709"/>
        <w:jc w:val="both"/>
        <w:rPr>
          <w:rFonts w:ascii="Times New Roman" w:hAnsi="Times New Roman" w:cs="Times New Roman"/>
          <w:sz w:val="28"/>
          <w:szCs w:val="28"/>
        </w:rPr>
      </w:pPr>
      <w:r w:rsidRPr="00BA5F13">
        <w:rPr>
          <w:rFonts w:ascii="Times New Roman" w:hAnsi="Times New Roman" w:cs="Times New Roman"/>
          <w:sz w:val="28"/>
          <w:szCs w:val="28"/>
        </w:rPr>
        <w:t xml:space="preserve">Плод – ложная ягода, форма, масса и окраска которых достаточно разнообразны. Только у плодов </w:t>
      </w:r>
      <w:proofErr w:type="spellStart"/>
      <w:r w:rsidRPr="00BA5F13">
        <w:rPr>
          <w:rFonts w:ascii="Times New Roman" w:hAnsi="Times New Roman" w:cs="Times New Roman"/>
          <w:sz w:val="28"/>
          <w:szCs w:val="28"/>
        </w:rPr>
        <w:t>лагенарии</w:t>
      </w:r>
      <w:proofErr w:type="spellEnd"/>
      <w:r w:rsidRPr="00BA5F13">
        <w:rPr>
          <w:rFonts w:ascii="Times New Roman" w:hAnsi="Times New Roman" w:cs="Times New Roman"/>
          <w:sz w:val="28"/>
          <w:szCs w:val="28"/>
        </w:rPr>
        <w:t xml:space="preserve"> есть такая особенность, которой нет у других растений.</w:t>
      </w:r>
      <w:r w:rsidR="00BA5F13">
        <w:rPr>
          <w:rFonts w:ascii="Times New Roman" w:hAnsi="Times New Roman" w:cs="Times New Roman"/>
          <w:sz w:val="28"/>
          <w:szCs w:val="28"/>
        </w:rPr>
        <w:t xml:space="preserve"> </w:t>
      </w:r>
      <w:r w:rsidRPr="00BA5F13">
        <w:rPr>
          <w:rFonts w:ascii="Times New Roman" w:hAnsi="Times New Roman" w:cs="Times New Roman"/>
          <w:sz w:val="28"/>
          <w:szCs w:val="28"/>
        </w:rPr>
        <w:t>При отрезании части растущего плода со стороны</w:t>
      </w:r>
      <w:r w:rsidR="000B677D">
        <w:rPr>
          <w:rFonts w:ascii="Times New Roman" w:hAnsi="Times New Roman" w:cs="Times New Roman"/>
          <w:sz w:val="28"/>
          <w:szCs w:val="28"/>
        </w:rPr>
        <w:t xml:space="preserve"> пестичного цветка</w:t>
      </w:r>
      <w:r w:rsidRPr="00BA5F13">
        <w:rPr>
          <w:rFonts w:ascii="Times New Roman" w:hAnsi="Times New Roman" w:cs="Times New Roman"/>
          <w:sz w:val="28"/>
          <w:szCs w:val="28"/>
        </w:rPr>
        <w:t xml:space="preserve">, он рубцуется и растёт дальше. При биологической </w:t>
      </w:r>
      <w:r w:rsidRPr="00BA5F13">
        <w:rPr>
          <w:rFonts w:ascii="Times New Roman" w:hAnsi="Times New Roman" w:cs="Times New Roman"/>
          <w:sz w:val="28"/>
          <w:szCs w:val="28"/>
        </w:rPr>
        <w:lastRenderedPageBreak/>
        <w:t>зрелости кора плодов становится прочной деревянистой, водонепроницаемой, мякоть высыхает. Толщина коры плода у овощных цилиндрических форм 4-5 мм, у декоративных бутылочных форм достигает 15 мм. Масса 100 семян составляет 150-220 г. Рост плодов у цилиндрических форм до 10 см в сутки в длину.</w:t>
      </w:r>
    </w:p>
    <w:p w:rsidR="00A04B2B" w:rsidRDefault="00A04B2B" w:rsidP="00404C73">
      <w:pPr>
        <w:spacing w:after="0" w:line="360" w:lineRule="auto"/>
        <w:jc w:val="center"/>
        <w:rPr>
          <w:rFonts w:ascii="Times New Roman" w:hAnsi="Times New Roman" w:cs="Times New Roman"/>
          <w:sz w:val="28"/>
          <w:szCs w:val="28"/>
        </w:rPr>
      </w:pPr>
      <w:r w:rsidRPr="00A04B2B">
        <w:rPr>
          <w:rFonts w:ascii="Times New Roman" w:hAnsi="Times New Roman" w:cs="Times New Roman"/>
          <w:noProof/>
          <w:sz w:val="28"/>
          <w:szCs w:val="28"/>
          <w:lang w:eastAsia="ru-RU"/>
        </w:rPr>
        <w:drawing>
          <wp:inline distT="0" distB="0" distL="0" distR="0">
            <wp:extent cx="4768131" cy="3336537"/>
            <wp:effectExtent l="0" t="0" r="0" b="0"/>
            <wp:docPr id="15" name="Рисунок 15" descr="C:\Users\ovosevod\Downloads\Посудовид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ovosevod\Downloads\Посудовидная.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395" t="17880" r="1030" b="4995"/>
                    <a:stretch/>
                  </pic:blipFill>
                  <pic:spPr bwMode="auto">
                    <a:xfrm>
                      <a:off x="0" y="0"/>
                      <a:ext cx="4774035" cy="3340668"/>
                    </a:xfrm>
                    <a:prstGeom prst="rect">
                      <a:avLst/>
                    </a:prstGeom>
                    <a:noFill/>
                    <a:ln>
                      <a:noFill/>
                    </a:ln>
                    <a:extLst>
                      <a:ext uri="{53640926-AAD7-44D8-BBD7-CCE9431645EC}">
                        <a14:shadowObscured xmlns:a14="http://schemas.microsoft.com/office/drawing/2010/main"/>
                      </a:ext>
                    </a:extLst>
                  </pic:spPr>
                </pic:pic>
              </a:graphicData>
            </a:graphic>
          </wp:inline>
        </w:drawing>
      </w:r>
    </w:p>
    <w:p w:rsidR="00BA5F13" w:rsidRDefault="000B677D" w:rsidP="00404C73">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2 – Плоды </w:t>
      </w:r>
      <w:proofErr w:type="spellStart"/>
      <w:r>
        <w:rPr>
          <w:rFonts w:ascii="Times New Roman" w:hAnsi="Times New Roman" w:cs="Times New Roman"/>
          <w:sz w:val="28"/>
          <w:szCs w:val="28"/>
        </w:rPr>
        <w:t>лагенарии</w:t>
      </w:r>
      <w:proofErr w:type="spellEnd"/>
      <w:r>
        <w:rPr>
          <w:rFonts w:ascii="Times New Roman" w:hAnsi="Times New Roman" w:cs="Times New Roman"/>
          <w:sz w:val="28"/>
          <w:szCs w:val="28"/>
        </w:rPr>
        <w:t xml:space="preserve"> на вегетирующем растении </w:t>
      </w:r>
    </w:p>
    <w:p w:rsidR="00BA5F13" w:rsidRDefault="00BA5F13" w:rsidP="00404C73">
      <w:pPr>
        <w:spacing w:after="0" w:line="360" w:lineRule="auto"/>
        <w:ind w:firstLine="709"/>
        <w:jc w:val="both"/>
        <w:rPr>
          <w:rFonts w:ascii="Times New Roman" w:hAnsi="Times New Roman" w:cs="Times New Roman"/>
          <w:sz w:val="28"/>
          <w:szCs w:val="28"/>
        </w:rPr>
      </w:pPr>
    </w:p>
    <w:p w:rsidR="0069644F" w:rsidRPr="00BA5F13" w:rsidRDefault="00B635C4" w:rsidP="00404C73">
      <w:pPr>
        <w:spacing w:after="0" w:line="360" w:lineRule="auto"/>
        <w:ind w:firstLine="709"/>
        <w:jc w:val="both"/>
        <w:rPr>
          <w:rFonts w:ascii="Times New Roman" w:hAnsi="Times New Roman" w:cs="Times New Roman"/>
          <w:sz w:val="28"/>
          <w:szCs w:val="28"/>
        </w:rPr>
      </w:pPr>
      <w:r w:rsidRPr="00BA5F13">
        <w:rPr>
          <w:rFonts w:ascii="Times New Roman" w:hAnsi="Times New Roman" w:cs="Times New Roman"/>
          <w:sz w:val="28"/>
          <w:szCs w:val="28"/>
        </w:rPr>
        <w:t>О происхождении и ра</w:t>
      </w:r>
      <w:r w:rsidR="000B677D">
        <w:rPr>
          <w:rFonts w:ascii="Times New Roman" w:hAnsi="Times New Roman" w:cs="Times New Roman"/>
          <w:sz w:val="28"/>
          <w:szCs w:val="28"/>
        </w:rPr>
        <w:t>спространении культуры нет полной</w:t>
      </w:r>
      <w:r w:rsidRPr="00BA5F13">
        <w:rPr>
          <w:rFonts w:ascii="Times New Roman" w:hAnsi="Times New Roman" w:cs="Times New Roman"/>
          <w:sz w:val="28"/>
          <w:szCs w:val="28"/>
        </w:rPr>
        <w:t xml:space="preserve"> ясности.</w:t>
      </w:r>
      <w:r w:rsidR="00B34EB6">
        <w:rPr>
          <w:rFonts w:ascii="Times New Roman" w:hAnsi="Times New Roman" w:cs="Times New Roman"/>
          <w:sz w:val="28"/>
          <w:szCs w:val="28"/>
        </w:rPr>
        <w:t xml:space="preserve"> В то же время п</w:t>
      </w:r>
      <w:r w:rsidRPr="00BA5F13">
        <w:rPr>
          <w:rFonts w:ascii="Times New Roman" w:hAnsi="Times New Roman" w:cs="Times New Roman"/>
          <w:sz w:val="28"/>
          <w:szCs w:val="28"/>
        </w:rPr>
        <w:t xml:space="preserve">о оценкам крупнейших исследователей </w:t>
      </w:r>
      <w:r w:rsidR="00B34EB6">
        <w:rPr>
          <w:rFonts w:ascii="Times New Roman" w:hAnsi="Times New Roman" w:cs="Times New Roman"/>
          <w:sz w:val="28"/>
          <w:szCs w:val="28"/>
        </w:rPr>
        <w:t>тропической формы,</w:t>
      </w:r>
      <w:r w:rsidRPr="00BA5F13">
        <w:rPr>
          <w:rFonts w:ascii="Times New Roman" w:hAnsi="Times New Roman" w:cs="Times New Roman"/>
          <w:sz w:val="28"/>
          <w:szCs w:val="28"/>
        </w:rPr>
        <w:t xml:space="preserve"> </w:t>
      </w:r>
      <w:proofErr w:type="spellStart"/>
      <w:r w:rsidR="00BF757F" w:rsidRPr="00BA5F13">
        <w:rPr>
          <w:rFonts w:ascii="Times New Roman" w:hAnsi="Times New Roman" w:cs="Times New Roman"/>
          <w:sz w:val="28"/>
          <w:szCs w:val="28"/>
        </w:rPr>
        <w:t>лагенария</w:t>
      </w:r>
      <w:proofErr w:type="spellEnd"/>
      <w:r w:rsidR="00BF757F" w:rsidRPr="00BA5F13">
        <w:rPr>
          <w:rFonts w:ascii="Times New Roman" w:hAnsi="Times New Roman" w:cs="Times New Roman"/>
          <w:sz w:val="28"/>
          <w:szCs w:val="28"/>
        </w:rPr>
        <w:t xml:space="preserve"> единственное культурное растение, которое одновременно было известно в древнейшие времена как в Старом, так и в Новом свете. Возможно, </w:t>
      </w:r>
      <w:r w:rsidR="00B34EB6">
        <w:rPr>
          <w:rFonts w:ascii="Times New Roman" w:hAnsi="Times New Roman" w:cs="Times New Roman"/>
          <w:sz w:val="28"/>
          <w:szCs w:val="28"/>
        </w:rPr>
        <w:t xml:space="preserve">что </w:t>
      </w:r>
      <w:proofErr w:type="spellStart"/>
      <w:r w:rsidR="00B34EB6">
        <w:rPr>
          <w:rFonts w:ascii="Times New Roman" w:hAnsi="Times New Roman" w:cs="Times New Roman"/>
          <w:sz w:val="28"/>
          <w:szCs w:val="28"/>
        </w:rPr>
        <w:t>лагенария</w:t>
      </w:r>
      <w:proofErr w:type="spellEnd"/>
      <w:r w:rsidR="00B34EB6">
        <w:rPr>
          <w:rFonts w:ascii="Times New Roman" w:hAnsi="Times New Roman" w:cs="Times New Roman"/>
          <w:sz w:val="28"/>
          <w:szCs w:val="28"/>
        </w:rPr>
        <w:t xml:space="preserve"> бер</w:t>
      </w:r>
      <w:r w:rsidR="00BF757F" w:rsidRPr="00BA5F13">
        <w:rPr>
          <w:rFonts w:ascii="Times New Roman" w:hAnsi="Times New Roman" w:cs="Times New Roman"/>
          <w:sz w:val="28"/>
          <w:szCs w:val="28"/>
        </w:rPr>
        <w:t xml:space="preserve">ет начало в тропической Африке, где до сих пор встречаются дикие сородичи, как впрочем, и в Индии. Отдельные исследователи полагают, что есть большая вероятность попадания </w:t>
      </w:r>
      <w:proofErr w:type="spellStart"/>
      <w:r w:rsidR="00BF757F" w:rsidRPr="00BA5F13">
        <w:rPr>
          <w:rFonts w:ascii="Times New Roman" w:hAnsi="Times New Roman" w:cs="Times New Roman"/>
          <w:sz w:val="28"/>
          <w:szCs w:val="28"/>
        </w:rPr>
        <w:t>лагенарии</w:t>
      </w:r>
      <w:proofErr w:type="spellEnd"/>
      <w:r w:rsidR="00BF757F" w:rsidRPr="00BA5F13">
        <w:rPr>
          <w:rFonts w:ascii="Times New Roman" w:hAnsi="Times New Roman" w:cs="Times New Roman"/>
          <w:sz w:val="28"/>
          <w:szCs w:val="28"/>
        </w:rPr>
        <w:t xml:space="preserve"> из Африки в Бра</w:t>
      </w:r>
      <w:r w:rsidR="00B34EB6">
        <w:rPr>
          <w:rFonts w:ascii="Times New Roman" w:hAnsi="Times New Roman" w:cs="Times New Roman"/>
          <w:sz w:val="28"/>
          <w:szCs w:val="28"/>
        </w:rPr>
        <w:t xml:space="preserve">зилию через океан, без </w:t>
      </w:r>
      <w:r w:rsidR="00D04D1B">
        <w:rPr>
          <w:rFonts w:ascii="Times New Roman" w:hAnsi="Times New Roman" w:cs="Times New Roman"/>
          <w:sz w:val="28"/>
          <w:szCs w:val="28"/>
        </w:rPr>
        <w:t>потери</w:t>
      </w:r>
      <w:r w:rsidR="00B34EB6">
        <w:rPr>
          <w:rFonts w:ascii="Times New Roman" w:hAnsi="Times New Roman" w:cs="Times New Roman"/>
          <w:sz w:val="28"/>
          <w:szCs w:val="28"/>
        </w:rPr>
        <w:t xml:space="preserve"> посевных качеств семян от </w:t>
      </w:r>
      <w:r w:rsidR="00BF757F" w:rsidRPr="00BA5F13">
        <w:rPr>
          <w:rFonts w:ascii="Times New Roman" w:hAnsi="Times New Roman" w:cs="Times New Roman"/>
          <w:sz w:val="28"/>
          <w:szCs w:val="28"/>
        </w:rPr>
        <w:t xml:space="preserve"> пребывания плодов </w:t>
      </w:r>
      <w:proofErr w:type="spellStart"/>
      <w:r w:rsidR="00BF757F" w:rsidRPr="00BA5F13">
        <w:rPr>
          <w:rFonts w:ascii="Times New Roman" w:hAnsi="Times New Roman" w:cs="Times New Roman"/>
          <w:sz w:val="28"/>
          <w:szCs w:val="28"/>
        </w:rPr>
        <w:t>лагенарии</w:t>
      </w:r>
      <w:proofErr w:type="spellEnd"/>
      <w:r w:rsidR="00BF757F" w:rsidRPr="00BA5F13">
        <w:rPr>
          <w:rFonts w:ascii="Times New Roman" w:hAnsi="Times New Roman" w:cs="Times New Roman"/>
          <w:sz w:val="28"/>
          <w:szCs w:val="28"/>
        </w:rPr>
        <w:t xml:space="preserve"> до 224 сут</w:t>
      </w:r>
      <w:r w:rsidR="00B34EB6">
        <w:rPr>
          <w:rFonts w:ascii="Times New Roman" w:hAnsi="Times New Roman" w:cs="Times New Roman"/>
          <w:sz w:val="28"/>
          <w:szCs w:val="28"/>
        </w:rPr>
        <w:t>ок в морской воде</w:t>
      </w:r>
      <w:r w:rsidR="00BF757F" w:rsidRPr="00BA5F13">
        <w:rPr>
          <w:rFonts w:ascii="Times New Roman" w:hAnsi="Times New Roman" w:cs="Times New Roman"/>
          <w:sz w:val="28"/>
          <w:szCs w:val="28"/>
        </w:rPr>
        <w:t xml:space="preserve">. В любом случае большинство исследователей единодушны в утверждении такого факта, что эта культура является одной из самых </w:t>
      </w:r>
      <w:r w:rsidR="00BF757F" w:rsidRPr="00BA5F13">
        <w:rPr>
          <w:rFonts w:ascii="Times New Roman" w:hAnsi="Times New Roman" w:cs="Times New Roman"/>
          <w:sz w:val="28"/>
          <w:szCs w:val="28"/>
        </w:rPr>
        <w:lastRenderedPageBreak/>
        <w:t>древн</w:t>
      </w:r>
      <w:r w:rsidR="00BA5F13">
        <w:rPr>
          <w:rFonts w:ascii="Times New Roman" w:hAnsi="Times New Roman" w:cs="Times New Roman"/>
          <w:sz w:val="28"/>
          <w:szCs w:val="28"/>
        </w:rPr>
        <w:t>их в тропиках (была известна в М</w:t>
      </w:r>
      <w:r w:rsidR="00BF757F" w:rsidRPr="00BA5F13">
        <w:rPr>
          <w:rFonts w:ascii="Times New Roman" w:hAnsi="Times New Roman" w:cs="Times New Roman"/>
          <w:sz w:val="28"/>
          <w:szCs w:val="28"/>
        </w:rPr>
        <w:t xml:space="preserve">ексике за 7000-7800 лет до н.э.) и в то же время одной из наиболее распространенных. Об этом свидетельствует упоминание в древних рукописях Китая, где ее считали царицей растений и выращивали в садах китайских императоров </w:t>
      </w:r>
      <w:r w:rsidR="0069644F" w:rsidRPr="00BA5F13">
        <w:rPr>
          <w:rFonts w:ascii="Times New Roman" w:hAnsi="Times New Roman" w:cs="Times New Roman"/>
          <w:sz w:val="28"/>
          <w:szCs w:val="28"/>
        </w:rPr>
        <w:t xml:space="preserve">для приготовления </w:t>
      </w:r>
      <w:r w:rsidR="00BA5F13">
        <w:rPr>
          <w:rFonts w:ascii="Times New Roman" w:hAnsi="Times New Roman" w:cs="Times New Roman"/>
          <w:sz w:val="28"/>
          <w:szCs w:val="28"/>
        </w:rPr>
        <w:t>чаш</w:t>
      </w:r>
      <w:r w:rsidR="0069644F" w:rsidRPr="00BA5F13">
        <w:rPr>
          <w:rFonts w:ascii="Times New Roman" w:hAnsi="Times New Roman" w:cs="Times New Roman"/>
          <w:sz w:val="28"/>
          <w:szCs w:val="28"/>
        </w:rPr>
        <w:t xml:space="preserve">, </w:t>
      </w:r>
      <w:r w:rsidR="00BA5F13">
        <w:rPr>
          <w:rFonts w:ascii="Times New Roman" w:hAnsi="Times New Roman" w:cs="Times New Roman"/>
          <w:sz w:val="28"/>
          <w:szCs w:val="28"/>
        </w:rPr>
        <w:t>к</w:t>
      </w:r>
      <w:r w:rsidR="0069644F" w:rsidRPr="00BA5F13">
        <w:rPr>
          <w:rFonts w:ascii="Times New Roman" w:hAnsi="Times New Roman" w:cs="Times New Roman"/>
          <w:sz w:val="28"/>
          <w:szCs w:val="28"/>
        </w:rPr>
        <w:t>оторые использовались на званных обедах: в них подносили вино особо отличившимся сановникам.</w:t>
      </w:r>
    </w:p>
    <w:p w:rsidR="00BF757F" w:rsidRPr="00BA5F13" w:rsidRDefault="00BF757F" w:rsidP="00404C73">
      <w:pPr>
        <w:spacing w:after="0" w:line="360" w:lineRule="auto"/>
        <w:ind w:firstLine="709"/>
        <w:jc w:val="both"/>
        <w:rPr>
          <w:rFonts w:ascii="Times New Roman" w:hAnsi="Times New Roman" w:cs="Times New Roman"/>
          <w:sz w:val="28"/>
          <w:szCs w:val="28"/>
        </w:rPr>
      </w:pPr>
      <w:r w:rsidRPr="00BA5F13">
        <w:rPr>
          <w:rFonts w:ascii="Times New Roman" w:hAnsi="Times New Roman" w:cs="Times New Roman"/>
          <w:sz w:val="28"/>
          <w:szCs w:val="28"/>
        </w:rPr>
        <w:t xml:space="preserve">Преимущественная среда обитания </w:t>
      </w:r>
      <w:proofErr w:type="spellStart"/>
      <w:r w:rsidRPr="00BA5F13">
        <w:rPr>
          <w:rFonts w:ascii="Times New Roman" w:hAnsi="Times New Roman" w:cs="Times New Roman"/>
          <w:sz w:val="28"/>
          <w:szCs w:val="28"/>
        </w:rPr>
        <w:t>лагенарии</w:t>
      </w:r>
      <w:proofErr w:type="spellEnd"/>
      <w:r w:rsidRPr="00BA5F13">
        <w:rPr>
          <w:rFonts w:ascii="Times New Roman" w:hAnsi="Times New Roman" w:cs="Times New Roman"/>
          <w:sz w:val="28"/>
          <w:szCs w:val="28"/>
        </w:rPr>
        <w:t xml:space="preserve"> – сегодня это Латинская Америка, Африка, Азия. Тем не менее нередко встречается на огородах в центральной зоне России, Урале, Сибири, на Дальнем Востоке, однако наиболее популярные на юге страны. </w:t>
      </w:r>
    </w:p>
    <w:p w:rsidR="0069644F" w:rsidRDefault="0069644F" w:rsidP="00404C73">
      <w:pPr>
        <w:spacing w:after="0" w:line="360" w:lineRule="auto"/>
        <w:ind w:firstLine="709"/>
        <w:jc w:val="both"/>
        <w:rPr>
          <w:rFonts w:ascii="Times New Roman" w:eastAsiaTheme="minorEastAsia" w:hAnsi="Times New Roman" w:cs="Times New Roman"/>
          <w:sz w:val="28"/>
          <w:szCs w:val="28"/>
        </w:rPr>
      </w:pPr>
      <w:r w:rsidRPr="00BA5F13">
        <w:rPr>
          <w:rFonts w:ascii="Times New Roman" w:hAnsi="Times New Roman" w:cs="Times New Roman"/>
          <w:sz w:val="28"/>
          <w:szCs w:val="28"/>
          <w:u w:val="single"/>
        </w:rPr>
        <w:t>Применение и химический состав.</w:t>
      </w:r>
      <w:r w:rsidRPr="00BA5F13">
        <w:rPr>
          <w:rFonts w:ascii="Times New Roman" w:hAnsi="Times New Roman" w:cs="Times New Roman"/>
          <w:sz w:val="28"/>
          <w:szCs w:val="28"/>
        </w:rPr>
        <w:t xml:space="preserve"> В пищу у </w:t>
      </w:r>
      <w:proofErr w:type="spellStart"/>
      <w:r w:rsidRPr="00BA5F13">
        <w:rPr>
          <w:rFonts w:ascii="Times New Roman" w:hAnsi="Times New Roman" w:cs="Times New Roman"/>
          <w:sz w:val="28"/>
          <w:szCs w:val="28"/>
        </w:rPr>
        <w:t>лагенарии</w:t>
      </w:r>
      <w:proofErr w:type="spellEnd"/>
      <w:r w:rsidRPr="00BA5F13">
        <w:rPr>
          <w:rFonts w:ascii="Times New Roman" w:hAnsi="Times New Roman" w:cs="Times New Roman"/>
          <w:sz w:val="28"/>
          <w:szCs w:val="28"/>
        </w:rPr>
        <w:t xml:space="preserve"> употребляют молодые плоды, а так же листья и побеги. Плоды сравнительно бедны белками, однако накопление в них калия и кальция высокое – 340 и 21 мг/100 г соответственно, железа 0,4 мг/100 г. В них имеются пищевые волокна, микроэлементы (марганец, медь, селен, цинк) и витамины (А, С, Д, К,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3</m:t>
            </m:r>
          </m:sub>
        </m:sSub>
      </m:oMath>
      <w:r w:rsidRPr="00BA5F13">
        <w:rPr>
          <w:rFonts w:ascii="Times New Roman" w:eastAsiaTheme="minorEastAsia" w:hAnsi="Times New Roman" w:cs="Times New Roman"/>
          <w:sz w:val="28"/>
          <w:szCs w:val="28"/>
        </w:rPr>
        <w:t>,</w:t>
      </w: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5</m:t>
            </m:r>
          </m:sub>
        </m:sSub>
      </m:oMath>
      <w:r w:rsidRPr="00BA5F13">
        <w:rPr>
          <w:rFonts w:ascii="Times New Roman" w:eastAsiaTheme="minorEastAsia"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В</m:t>
            </m:r>
          </m:e>
          <m:sub>
            <m:r>
              <w:rPr>
                <w:rFonts w:ascii="Cambria Math" w:hAnsi="Cambria Math" w:cs="Times New Roman"/>
                <w:sz w:val="28"/>
                <w:szCs w:val="28"/>
              </w:rPr>
              <m:t>6</m:t>
            </m:r>
          </m:sub>
        </m:sSub>
      </m:oMath>
      <w:r w:rsidRPr="00BA5F13">
        <w:rPr>
          <w:rFonts w:ascii="Times New Roman" w:eastAsiaTheme="minorEastAsia" w:hAnsi="Times New Roman" w:cs="Times New Roman"/>
          <w:sz w:val="28"/>
          <w:szCs w:val="28"/>
        </w:rPr>
        <w:t xml:space="preserve">), но в меньших количествах. Аромат мякоти </w:t>
      </w:r>
      <w:proofErr w:type="spellStart"/>
      <w:r w:rsidRPr="00BA5F13">
        <w:rPr>
          <w:rFonts w:ascii="Times New Roman" w:eastAsiaTheme="minorEastAsia" w:hAnsi="Times New Roman" w:cs="Times New Roman"/>
          <w:sz w:val="28"/>
          <w:szCs w:val="28"/>
        </w:rPr>
        <w:t>лагенарии</w:t>
      </w:r>
      <w:proofErr w:type="spellEnd"/>
      <w:r w:rsidRPr="00BA5F13">
        <w:rPr>
          <w:rFonts w:ascii="Times New Roman" w:eastAsiaTheme="minorEastAsia" w:hAnsi="Times New Roman" w:cs="Times New Roman"/>
          <w:sz w:val="28"/>
          <w:szCs w:val="28"/>
        </w:rPr>
        <w:t xml:space="preserve"> очень слабый, и вкус не выраженный, слегка горьковатый, что является следствием малого количества насыщенных и ненасыщенных кислот.</w:t>
      </w:r>
    </w:p>
    <w:p w:rsidR="00BA5F13" w:rsidRPr="00C41FF5" w:rsidRDefault="00BA5F13" w:rsidP="00404C73">
      <w:pPr>
        <w:spacing w:after="0" w:line="360" w:lineRule="auto"/>
        <w:ind w:firstLine="709"/>
        <w:jc w:val="both"/>
        <w:rPr>
          <w:rFonts w:ascii="Times New Roman" w:eastAsiaTheme="minorEastAsia" w:hAnsi="Times New Roman" w:cs="Times New Roman"/>
          <w:sz w:val="28"/>
          <w:szCs w:val="28"/>
        </w:rPr>
      </w:pPr>
      <w:proofErr w:type="spellStart"/>
      <w:r>
        <w:rPr>
          <w:rFonts w:ascii="Times New Roman" w:eastAsiaTheme="minorEastAsia" w:hAnsi="Times New Roman" w:cs="Times New Roman"/>
          <w:sz w:val="28"/>
          <w:szCs w:val="28"/>
        </w:rPr>
        <w:t>Лагенария</w:t>
      </w:r>
      <w:proofErr w:type="spellEnd"/>
      <w:r>
        <w:rPr>
          <w:rFonts w:ascii="Times New Roman" w:eastAsiaTheme="minorEastAsia" w:hAnsi="Times New Roman" w:cs="Times New Roman"/>
          <w:sz w:val="28"/>
          <w:szCs w:val="28"/>
        </w:rPr>
        <w:t xml:space="preserve"> – </w:t>
      </w:r>
      <w:r w:rsidR="00522988">
        <w:rPr>
          <w:rFonts w:ascii="Times New Roman" w:eastAsiaTheme="minorEastAsia" w:hAnsi="Times New Roman" w:cs="Times New Roman"/>
          <w:sz w:val="28"/>
          <w:szCs w:val="28"/>
        </w:rPr>
        <w:t>малокалорийный</w:t>
      </w:r>
      <w:r>
        <w:rPr>
          <w:rFonts w:ascii="Times New Roman" w:eastAsiaTheme="minorEastAsia" w:hAnsi="Times New Roman" w:cs="Times New Roman"/>
          <w:sz w:val="28"/>
          <w:szCs w:val="28"/>
        </w:rPr>
        <w:t xml:space="preserve"> продукт, полезный для здоровья. Плоды </w:t>
      </w:r>
      <w:proofErr w:type="spellStart"/>
      <w:r>
        <w:rPr>
          <w:rFonts w:ascii="Times New Roman" w:eastAsiaTheme="minorEastAsia" w:hAnsi="Times New Roman" w:cs="Times New Roman"/>
          <w:sz w:val="28"/>
          <w:szCs w:val="28"/>
        </w:rPr>
        <w:t>лагенарии</w:t>
      </w:r>
      <w:proofErr w:type="spellEnd"/>
      <w:r w:rsidR="00522988">
        <w:rPr>
          <w:rFonts w:ascii="Times New Roman" w:eastAsiaTheme="minorEastAsia" w:hAnsi="Times New Roman" w:cs="Times New Roman"/>
          <w:sz w:val="28"/>
          <w:szCs w:val="28"/>
        </w:rPr>
        <w:t xml:space="preserve"> </w:t>
      </w:r>
      <w:proofErr w:type="spellStart"/>
      <w:r w:rsidR="00522988">
        <w:rPr>
          <w:rFonts w:ascii="Times New Roman" w:eastAsiaTheme="minorEastAsia" w:hAnsi="Times New Roman" w:cs="Times New Roman"/>
          <w:sz w:val="28"/>
          <w:szCs w:val="28"/>
        </w:rPr>
        <w:t>гипоалергенные</w:t>
      </w:r>
      <w:proofErr w:type="spellEnd"/>
      <w:r w:rsidR="00522988">
        <w:rPr>
          <w:rFonts w:ascii="Times New Roman" w:eastAsiaTheme="minorEastAsia" w:hAnsi="Times New Roman" w:cs="Times New Roman"/>
          <w:sz w:val="28"/>
          <w:szCs w:val="28"/>
        </w:rPr>
        <w:t xml:space="preserve">, в больших количествах накапливают макро и микронутриенты, необходимые для нормальной жизнедеятельности организма. </w:t>
      </w:r>
    </w:p>
    <w:p w:rsidR="001E4DFA" w:rsidRDefault="001E4DFA" w:rsidP="001E4DFA">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t xml:space="preserve">Рисунок 3 – Биохимия плода </w:t>
      </w:r>
      <w:proofErr w:type="spellStart"/>
      <w:r>
        <w:rPr>
          <w:rFonts w:ascii="Times New Roman" w:hAnsi="Times New Roman" w:cs="Times New Roman"/>
          <w:sz w:val="28"/>
          <w:szCs w:val="28"/>
        </w:rPr>
        <w:t>лагенарии</w:t>
      </w:r>
      <w:proofErr w:type="spellEnd"/>
    </w:p>
    <w:p w:rsidR="001E4DFA" w:rsidRPr="00BA5F13" w:rsidRDefault="001E4DFA" w:rsidP="001E4DFA">
      <w:pPr>
        <w:spacing w:after="0" w:line="360" w:lineRule="auto"/>
        <w:ind w:firstLine="709"/>
        <w:jc w:val="both"/>
        <w:rPr>
          <w:rFonts w:ascii="Times New Roman" w:eastAsiaTheme="minorEastAsia" w:hAnsi="Times New Roman" w:cs="Times New Roman"/>
          <w:sz w:val="28"/>
          <w:szCs w:val="28"/>
        </w:rPr>
      </w:pPr>
      <w:r w:rsidRPr="00BA5F13">
        <w:rPr>
          <w:rFonts w:ascii="Times New Roman" w:eastAsiaTheme="minorEastAsia" w:hAnsi="Times New Roman" w:cs="Times New Roman"/>
          <w:sz w:val="28"/>
          <w:szCs w:val="28"/>
        </w:rPr>
        <w:t xml:space="preserve">В отличие от огурца у плодов </w:t>
      </w:r>
      <w:proofErr w:type="spellStart"/>
      <w:r w:rsidRPr="00BA5F13">
        <w:rPr>
          <w:rFonts w:ascii="Times New Roman" w:eastAsiaTheme="minorEastAsia" w:hAnsi="Times New Roman" w:cs="Times New Roman"/>
          <w:sz w:val="28"/>
          <w:szCs w:val="28"/>
        </w:rPr>
        <w:t>лагенарии</w:t>
      </w:r>
      <w:proofErr w:type="spellEnd"/>
      <w:r>
        <w:rPr>
          <w:rFonts w:ascii="Times New Roman" w:eastAsiaTheme="minorEastAsia" w:hAnsi="Times New Roman" w:cs="Times New Roman"/>
          <w:sz w:val="28"/>
          <w:szCs w:val="28"/>
        </w:rPr>
        <w:t xml:space="preserve"> кожица тонкая,  не</w:t>
      </w:r>
      <w:r w:rsidRPr="00BA5F13">
        <w:rPr>
          <w:rFonts w:ascii="Times New Roman" w:eastAsiaTheme="minorEastAsia" w:hAnsi="Times New Roman" w:cs="Times New Roman"/>
          <w:sz w:val="28"/>
          <w:szCs w:val="28"/>
        </w:rPr>
        <w:t xml:space="preserve"> грубее</w:t>
      </w:r>
      <w:r>
        <w:rPr>
          <w:rFonts w:ascii="Times New Roman" w:eastAsiaTheme="minorEastAsia" w:hAnsi="Times New Roman" w:cs="Times New Roman"/>
          <w:sz w:val="28"/>
          <w:szCs w:val="28"/>
        </w:rPr>
        <w:t>т</w:t>
      </w:r>
      <w:r w:rsidRPr="00BA5F13">
        <w:rPr>
          <w:rFonts w:ascii="Times New Roman" w:eastAsiaTheme="minorEastAsia" w:hAnsi="Times New Roman" w:cs="Times New Roman"/>
          <w:sz w:val="28"/>
          <w:szCs w:val="28"/>
        </w:rPr>
        <w:t xml:space="preserve"> и отличаются хорошим вкусом. Из них готовят салаты, пекут оладьи, варят каши, их маринуют и обжаривают в масле, предварительно сняв кожицу. Молодые плоды можно не срывать целиком, а отрезать частями: мякоть среза быстро грубеет </w:t>
      </w:r>
      <w:proofErr w:type="spellStart"/>
      <w:r w:rsidRPr="00BA5F13">
        <w:rPr>
          <w:rFonts w:ascii="Times New Roman" w:eastAsiaTheme="minorEastAsia" w:hAnsi="Times New Roman" w:cs="Times New Roman"/>
          <w:sz w:val="28"/>
          <w:szCs w:val="28"/>
        </w:rPr>
        <w:t>пробковеет</w:t>
      </w:r>
      <w:proofErr w:type="spellEnd"/>
      <w:r w:rsidRPr="00BA5F13">
        <w:rPr>
          <w:rFonts w:ascii="Times New Roman" w:eastAsiaTheme="minorEastAsia" w:hAnsi="Times New Roman" w:cs="Times New Roman"/>
          <w:sz w:val="28"/>
          <w:szCs w:val="28"/>
        </w:rPr>
        <w:t>, а плод продолжает расти.</w:t>
      </w:r>
    </w:p>
    <w:p w:rsidR="001E4DFA" w:rsidRPr="001E4DFA" w:rsidRDefault="001E4DFA" w:rsidP="00404C73">
      <w:pPr>
        <w:spacing w:after="0" w:line="360" w:lineRule="auto"/>
        <w:ind w:firstLine="709"/>
        <w:jc w:val="both"/>
        <w:rPr>
          <w:rFonts w:ascii="Times New Roman" w:eastAsiaTheme="minorEastAsia" w:hAnsi="Times New Roman" w:cs="Times New Roman"/>
          <w:sz w:val="28"/>
          <w:szCs w:val="28"/>
        </w:rPr>
      </w:pPr>
    </w:p>
    <w:p w:rsidR="00522988" w:rsidRDefault="00522988" w:rsidP="00404C73">
      <w:pPr>
        <w:spacing w:after="0" w:line="360" w:lineRule="auto"/>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ru-RU"/>
        </w:rPr>
        <w:lastRenderedPageBreak/>
        <w:drawing>
          <wp:inline distT="0" distB="0" distL="0" distR="0">
            <wp:extent cx="5706110" cy="3325091"/>
            <wp:effectExtent l="0" t="0" r="8890" b="889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Вызревшие плоды, после удаления из них содержимого (семян) и подсу</w:t>
      </w:r>
      <w:r w:rsidRPr="00744183">
        <w:rPr>
          <w:rFonts w:ascii="Times New Roman" w:hAnsi="Times New Roman" w:cs="Times New Roman"/>
          <w:sz w:val="28"/>
          <w:szCs w:val="28"/>
        </w:rPr>
        <w:softHyphen/>
        <w:t>шивания применяют в качестве сосудов дл</w:t>
      </w:r>
      <w:r>
        <w:rPr>
          <w:rFonts w:ascii="Times New Roman" w:hAnsi="Times New Roman" w:cs="Times New Roman"/>
          <w:sz w:val="28"/>
          <w:szCs w:val="28"/>
        </w:rPr>
        <w:t xml:space="preserve">я хранения жидкостей. Из </w:t>
      </w:r>
      <w:proofErr w:type="spellStart"/>
      <w:r>
        <w:rPr>
          <w:rFonts w:ascii="Times New Roman" w:hAnsi="Times New Roman" w:cs="Times New Roman"/>
          <w:sz w:val="28"/>
          <w:szCs w:val="28"/>
        </w:rPr>
        <w:t>лагена</w:t>
      </w:r>
      <w:r w:rsidRPr="00744183">
        <w:rPr>
          <w:rFonts w:ascii="Times New Roman" w:hAnsi="Times New Roman" w:cs="Times New Roman"/>
          <w:sz w:val="28"/>
          <w:szCs w:val="28"/>
        </w:rPr>
        <w:t>рии</w:t>
      </w:r>
      <w:proofErr w:type="spellEnd"/>
      <w:r w:rsidRPr="00744183">
        <w:rPr>
          <w:rFonts w:ascii="Times New Roman" w:hAnsi="Times New Roman" w:cs="Times New Roman"/>
          <w:sz w:val="28"/>
          <w:szCs w:val="28"/>
        </w:rPr>
        <w:t xml:space="preserve"> многие народы мира изготавливают посуду: емкости для хранения </w:t>
      </w:r>
      <w:r>
        <w:rPr>
          <w:rFonts w:ascii="Times New Roman" w:hAnsi="Times New Roman" w:cs="Times New Roman"/>
          <w:sz w:val="28"/>
          <w:szCs w:val="28"/>
        </w:rPr>
        <w:t xml:space="preserve">воды, вина, напитков, а так </w:t>
      </w:r>
      <w:r w:rsidRPr="00744183">
        <w:rPr>
          <w:rFonts w:ascii="Times New Roman" w:hAnsi="Times New Roman" w:cs="Times New Roman"/>
          <w:sz w:val="28"/>
          <w:szCs w:val="28"/>
        </w:rPr>
        <w:t>же украшения, табакерки. Такой сосуд не подвергается воздействию микроорганизмов, вода, хранящаяся в ней меньше нагревается чем в глиняной посуде. Знаменитые африканские татами так же готовят из нее.</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 xml:space="preserve">В народной медицине молодые плоды </w:t>
      </w:r>
      <w:proofErr w:type="spellStart"/>
      <w:r w:rsidRPr="00744183">
        <w:rPr>
          <w:rFonts w:ascii="Times New Roman" w:hAnsi="Times New Roman" w:cs="Times New Roman"/>
          <w:sz w:val="28"/>
          <w:szCs w:val="28"/>
        </w:rPr>
        <w:t>лагенарии</w:t>
      </w:r>
      <w:proofErr w:type="spellEnd"/>
      <w:r w:rsidRPr="00744183">
        <w:rPr>
          <w:rFonts w:ascii="Times New Roman" w:hAnsi="Times New Roman" w:cs="Times New Roman"/>
          <w:sz w:val="28"/>
          <w:szCs w:val="28"/>
        </w:rPr>
        <w:t xml:space="preserve"> широко используют для профилактики сердечно-сосудистых заболеваний, при катарах желудка. Считается, что </w:t>
      </w:r>
      <w:proofErr w:type="spellStart"/>
      <w:r w:rsidRPr="00744183">
        <w:rPr>
          <w:rFonts w:ascii="Times New Roman" w:hAnsi="Times New Roman" w:cs="Times New Roman"/>
          <w:sz w:val="28"/>
          <w:szCs w:val="28"/>
        </w:rPr>
        <w:t>лагенария</w:t>
      </w:r>
      <w:proofErr w:type="spellEnd"/>
      <w:r w:rsidRPr="00744183">
        <w:rPr>
          <w:rFonts w:ascii="Times New Roman" w:hAnsi="Times New Roman" w:cs="Times New Roman"/>
          <w:sz w:val="28"/>
          <w:szCs w:val="28"/>
        </w:rPr>
        <w:t xml:space="preserve"> содержит вещества, сдерживающие рост опухолей.</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 xml:space="preserve">Биология и агротехника. Как и все тыквенные, </w:t>
      </w:r>
      <w:proofErr w:type="spellStart"/>
      <w:r w:rsidRPr="00744183">
        <w:rPr>
          <w:rFonts w:ascii="Times New Roman" w:hAnsi="Times New Roman" w:cs="Times New Roman"/>
          <w:sz w:val="28"/>
          <w:szCs w:val="28"/>
        </w:rPr>
        <w:t>лагенария</w:t>
      </w:r>
      <w:proofErr w:type="spellEnd"/>
      <w:r w:rsidRPr="00744183">
        <w:rPr>
          <w:rFonts w:ascii="Times New Roman" w:hAnsi="Times New Roman" w:cs="Times New Roman"/>
          <w:sz w:val="28"/>
          <w:szCs w:val="28"/>
        </w:rPr>
        <w:t xml:space="preserve"> теплолюбивое растение. Семена начинают прорастать при температуре +13°С и выше. Опти</w:t>
      </w:r>
      <w:r w:rsidRPr="00744183">
        <w:rPr>
          <w:rFonts w:ascii="Times New Roman" w:hAnsi="Times New Roman" w:cs="Times New Roman"/>
          <w:sz w:val="28"/>
          <w:szCs w:val="28"/>
        </w:rPr>
        <w:softHyphen/>
        <w:t>мальная температура для роста</w:t>
      </w:r>
      <w:r w:rsidR="00A850BC">
        <w:rPr>
          <w:rFonts w:ascii="Times New Roman" w:hAnsi="Times New Roman" w:cs="Times New Roman"/>
          <w:sz w:val="28"/>
          <w:szCs w:val="28"/>
        </w:rPr>
        <w:t xml:space="preserve"> </w:t>
      </w:r>
      <w:r w:rsidRPr="00744183">
        <w:rPr>
          <w:rFonts w:ascii="Times New Roman" w:hAnsi="Times New Roman" w:cs="Times New Roman"/>
          <w:sz w:val="28"/>
          <w:szCs w:val="28"/>
        </w:rPr>
        <w:t>и развития находится в пределах 24</w:t>
      </w:r>
      <w:r>
        <w:rPr>
          <w:rFonts w:ascii="Times New Roman" w:hAnsi="Times New Roman" w:cs="Times New Roman"/>
          <w:sz w:val="28"/>
          <w:szCs w:val="28"/>
        </w:rPr>
        <w:t>-</w:t>
      </w:r>
      <w:r w:rsidRPr="00744183">
        <w:rPr>
          <w:rFonts w:ascii="Times New Roman" w:hAnsi="Times New Roman" w:cs="Times New Roman"/>
          <w:sz w:val="28"/>
          <w:szCs w:val="28"/>
        </w:rPr>
        <w:t xml:space="preserve"> 28°С. Рас</w:t>
      </w:r>
      <w:r w:rsidRPr="00744183">
        <w:rPr>
          <w:rFonts w:ascii="Times New Roman" w:hAnsi="Times New Roman" w:cs="Times New Roman"/>
          <w:sz w:val="28"/>
          <w:szCs w:val="28"/>
        </w:rPr>
        <w:softHyphen/>
        <w:t>тения угнетаются при температуре выше 40°С. Образование женских цветков и налив плодов наиболее интенсивно идут при те</w:t>
      </w:r>
      <w:r>
        <w:rPr>
          <w:rFonts w:ascii="Times New Roman" w:hAnsi="Times New Roman" w:cs="Times New Roman"/>
          <w:sz w:val="28"/>
          <w:szCs w:val="28"/>
        </w:rPr>
        <w:t>мпературе 25-30°С днем и 18-</w:t>
      </w:r>
      <w:r w:rsidRPr="00744183">
        <w:rPr>
          <w:rFonts w:ascii="Times New Roman" w:hAnsi="Times New Roman" w:cs="Times New Roman"/>
          <w:sz w:val="28"/>
          <w:szCs w:val="28"/>
        </w:rPr>
        <w:t>20°С ночью. Снижение дневной температуры до 12</w:t>
      </w:r>
      <w:r>
        <w:rPr>
          <w:rFonts w:ascii="Times New Roman" w:hAnsi="Times New Roman" w:cs="Times New Roman"/>
          <w:sz w:val="28"/>
          <w:szCs w:val="28"/>
        </w:rPr>
        <w:t>-</w:t>
      </w:r>
      <w:r w:rsidRPr="00744183">
        <w:rPr>
          <w:rFonts w:ascii="Times New Roman" w:hAnsi="Times New Roman" w:cs="Times New Roman"/>
          <w:sz w:val="28"/>
          <w:szCs w:val="28"/>
        </w:rPr>
        <w:t>15°С ослабевает рост и образование пыльцы.</w:t>
      </w:r>
    </w:p>
    <w:p w:rsidR="00404C73" w:rsidRDefault="00744183" w:rsidP="00404C73">
      <w:pPr>
        <w:widowControl w:val="0"/>
        <w:spacing w:after="0" w:line="360" w:lineRule="auto"/>
        <w:ind w:firstLine="709"/>
        <w:jc w:val="both"/>
        <w:rPr>
          <w:rFonts w:ascii="Times New Roman" w:hAnsi="Times New Roman" w:cs="Times New Roman"/>
          <w:sz w:val="28"/>
          <w:szCs w:val="28"/>
        </w:rPr>
      </w:pPr>
      <w:proofErr w:type="spellStart"/>
      <w:r w:rsidRPr="00744183">
        <w:rPr>
          <w:rFonts w:ascii="Times New Roman" w:hAnsi="Times New Roman" w:cs="Times New Roman"/>
          <w:sz w:val="28"/>
          <w:szCs w:val="28"/>
        </w:rPr>
        <w:lastRenderedPageBreak/>
        <w:t>Лагенария</w:t>
      </w:r>
      <w:proofErr w:type="spellEnd"/>
      <w:r w:rsidRPr="00744183">
        <w:rPr>
          <w:rFonts w:ascii="Times New Roman" w:hAnsi="Times New Roman" w:cs="Times New Roman"/>
          <w:sz w:val="28"/>
          <w:szCs w:val="28"/>
        </w:rPr>
        <w:t xml:space="preserve"> нуждается в хорошем освещении, особенно в молодом воз</w:t>
      </w:r>
      <w:r w:rsidRPr="00744183">
        <w:rPr>
          <w:rFonts w:ascii="Times New Roman" w:hAnsi="Times New Roman" w:cs="Times New Roman"/>
          <w:sz w:val="28"/>
          <w:szCs w:val="28"/>
        </w:rPr>
        <w:softHyphen/>
        <w:t>расте. Недостаток света наблюдается на загущенных посадках, поэтому необ</w:t>
      </w:r>
      <w:r w:rsidRPr="00744183">
        <w:rPr>
          <w:rFonts w:ascii="Times New Roman" w:hAnsi="Times New Roman" w:cs="Times New Roman"/>
          <w:sz w:val="28"/>
          <w:szCs w:val="28"/>
        </w:rPr>
        <w:softHyphen/>
        <w:t>ходимо проводить своевременно прореживание. К долготе дня культура нейтральна, однако важен укороченный день в первые 20 - 25 суток после по</w:t>
      </w:r>
      <w:r w:rsidRPr="00744183">
        <w:rPr>
          <w:rFonts w:ascii="Times New Roman" w:hAnsi="Times New Roman" w:cs="Times New Roman"/>
          <w:sz w:val="28"/>
          <w:szCs w:val="28"/>
        </w:rPr>
        <w:softHyphen/>
        <w:t>явления всходов.</w:t>
      </w:r>
    </w:p>
    <w:p w:rsidR="00744183" w:rsidRPr="00744183" w:rsidRDefault="00744183" w:rsidP="00404C73">
      <w:pPr>
        <w:widowControl w:val="0"/>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Культура предъявляет повышенные требования влажности почвы и воз</w:t>
      </w:r>
      <w:r w:rsidRPr="00744183">
        <w:rPr>
          <w:rFonts w:ascii="Times New Roman" w:hAnsi="Times New Roman" w:cs="Times New Roman"/>
          <w:sz w:val="28"/>
          <w:szCs w:val="28"/>
        </w:rPr>
        <w:softHyphen/>
        <w:t>духа. Дефицит влаги приостанавливает рост, снижает тургор листьев в днев</w:t>
      </w:r>
      <w:r w:rsidRPr="00744183">
        <w:rPr>
          <w:rFonts w:ascii="Times New Roman" w:hAnsi="Times New Roman" w:cs="Times New Roman"/>
          <w:sz w:val="28"/>
          <w:szCs w:val="28"/>
        </w:rPr>
        <w:softHyphen/>
        <w:t>ные часы, приводит к увеличению количества мужских цветков. Излишнее увлажнение, особенно, затопление приводит к отмиранию части корней.</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 xml:space="preserve">Как и огурец, </w:t>
      </w:r>
      <w:proofErr w:type="spellStart"/>
      <w:r w:rsidRPr="00744183">
        <w:rPr>
          <w:rFonts w:ascii="Times New Roman" w:hAnsi="Times New Roman" w:cs="Times New Roman"/>
          <w:sz w:val="28"/>
          <w:szCs w:val="28"/>
        </w:rPr>
        <w:t>лагенария</w:t>
      </w:r>
      <w:proofErr w:type="spellEnd"/>
      <w:r w:rsidRPr="00744183">
        <w:rPr>
          <w:rFonts w:ascii="Times New Roman" w:hAnsi="Times New Roman" w:cs="Times New Roman"/>
          <w:sz w:val="28"/>
          <w:szCs w:val="28"/>
        </w:rPr>
        <w:t xml:space="preserve"> с урожаем выносит не много питательных ве</w:t>
      </w:r>
      <w:r w:rsidRPr="00744183">
        <w:rPr>
          <w:rFonts w:ascii="Times New Roman" w:hAnsi="Times New Roman" w:cs="Times New Roman"/>
          <w:sz w:val="28"/>
          <w:szCs w:val="28"/>
        </w:rPr>
        <w:softHyphen/>
        <w:t>ществ. Однако темпы их потребления очень высоки, что определяется неви</w:t>
      </w:r>
      <w:r w:rsidRPr="00744183">
        <w:rPr>
          <w:rFonts w:ascii="Times New Roman" w:hAnsi="Times New Roman" w:cs="Times New Roman"/>
          <w:sz w:val="28"/>
          <w:szCs w:val="28"/>
        </w:rPr>
        <w:softHyphen/>
        <w:t xml:space="preserve">данной интенсивностью нарастания побегов. Оптимальные условия для роста растений </w:t>
      </w:r>
      <w:proofErr w:type="spellStart"/>
      <w:r w:rsidRPr="00744183">
        <w:rPr>
          <w:rFonts w:ascii="Times New Roman" w:hAnsi="Times New Roman" w:cs="Times New Roman"/>
          <w:sz w:val="28"/>
          <w:szCs w:val="28"/>
        </w:rPr>
        <w:t>лаг</w:t>
      </w:r>
      <w:r>
        <w:rPr>
          <w:rFonts w:ascii="Times New Roman" w:hAnsi="Times New Roman" w:cs="Times New Roman"/>
          <w:sz w:val="28"/>
          <w:szCs w:val="28"/>
        </w:rPr>
        <w:t>енарии</w:t>
      </w:r>
      <w:proofErr w:type="spellEnd"/>
      <w:r>
        <w:rPr>
          <w:rFonts w:ascii="Times New Roman" w:hAnsi="Times New Roman" w:cs="Times New Roman"/>
          <w:sz w:val="28"/>
          <w:szCs w:val="28"/>
        </w:rPr>
        <w:t xml:space="preserve"> складывается при </w:t>
      </w:r>
      <w:proofErr w:type="spellStart"/>
      <w:r>
        <w:rPr>
          <w:rFonts w:ascii="Times New Roman" w:hAnsi="Times New Roman" w:cs="Times New Roman"/>
          <w:sz w:val="28"/>
          <w:szCs w:val="28"/>
        </w:rPr>
        <w:t>pH</w:t>
      </w:r>
      <w:proofErr w:type="spellEnd"/>
      <w:r>
        <w:rPr>
          <w:rFonts w:ascii="Times New Roman" w:hAnsi="Times New Roman" w:cs="Times New Roman"/>
          <w:sz w:val="28"/>
          <w:szCs w:val="28"/>
        </w:rPr>
        <w:t xml:space="preserve"> 6,0-6,5. Отзывчив на внесение органо-</w:t>
      </w:r>
      <w:r w:rsidRPr="00744183">
        <w:rPr>
          <w:rFonts w:ascii="Times New Roman" w:hAnsi="Times New Roman" w:cs="Times New Roman"/>
          <w:sz w:val="28"/>
          <w:szCs w:val="28"/>
        </w:rPr>
        <w:t>минеральных удобрений под основную обработку почвы.</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В зависимости от зоны выращивания</w:t>
      </w:r>
      <w:r>
        <w:rPr>
          <w:rFonts w:ascii="Times New Roman" w:hAnsi="Times New Roman" w:cs="Times New Roman"/>
          <w:sz w:val="28"/>
          <w:szCs w:val="28"/>
        </w:rPr>
        <w:t xml:space="preserve"> и назначения продукции </w:t>
      </w:r>
      <w:proofErr w:type="spellStart"/>
      <w:r>
        <w:rPr>
          <w:rFonts w:ascii="Times New Roman" w:hAnsi="Times New Roman" w:cs="Times New Roman"/>
          <w:sz w:val="28"/>
          <w:szCs w:val="28"/>
        </w:rPr>
        <w:t>лагена</w:t>
      </w:r>
      <w:r w:rsidRPr="00744183">
        <w:rPr>
          <w:rFonts w:ascii="Times New Roman" w:hAnsi="Times New Roman" w:cs="Times New Roman"/>
          <w:sz w:val="28"/>
          <w:szCs w:val="28"/>
        </w:rPr>
        <w:t>рию</w:t>
      </w:r>
      <w:proofErr w:type="spellEnd"/>
      <w:r w:rsidRPr="00744183">
        <w:rPr>
          <w:rFonts w:ascii="Times New Roman" w:hAnsi="Times New Roman" w:cs="Times New Roman"/>
          <w:sz w:val="28"/>
          <w:szCs w:val="28"/>
        </w:rPr>
        <w:t xml:space="preserve"> выращивают через рассаду или посевом семян в грунт. При рассадной культуре желательно провести предпосевную обработку семян, оставляя для посева, после разделения по плотности, более тяжелые семена (не всплывшие).</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В середине апреля семена замачивают в течение 24 часов и проращивают во влажных опилках, мхе при температуре 25°C. Проростки высаживают по од</w:t>
      </w:r>
      <w:r w:rsidRPr="00744183">
        <w:rPr>
          <w:rFonts w:ascii="Times New Roman" w:hAnsi="Times New Roman" w:cs="Times New Roman"/>
          <w:sz w:val="28"/>
          <w:szCs w:val="28"/>
        </w:rPr>
        <w:softHyphen/>
        <w:t>ному в бумажные стаканчики, наполненные смесью дерновой земли и речного песка (2:1). Поливают теплой водой. Всходы появляются примерно через 2 не</w:t>
      </w:r>
      <w:r w:rsidRPr="00744183">
        <w:rPr>
          <w:rFonts w:ascii="Times New Roman" w:hAnsi="Times New Roman" w:cs="Times New Roman"/>
          <w:sz w:val="28"/>
          <w:szCs w:val="28"/>
        </w:rPr>
        <w:softHyphen/>
        <w:t>дели. Когда минует опасность заморозков, на солнечном месте в огороде вы</w:t>
      </w:r>
      <w:r w:rsidRPr="00744183">
        <w:rPr>
          <w:rFonts w:ascii="Times New Roman" w:hAnsi="Times New Roman" w:cs="Times New Roman"/>
          <w:sz w:val="28"/>
          <w:szCs w:val="28"/>
        </w:rPr>
        <w:softHyphen/>
        <w:t>капывают лунки размером 30 х 30 см на расстоянии 30 см друг от друга в одну</w:t>
      </w:r>
      <w:r>
        <w:rPr>
          <w:rFonts w:ascii="Times New Roman" w:hAnsi="Times New Roman" w:cs="Times New Roman"/>
          <w:sz w:val="28"/>
          <w:szCs w:val="28"/>
        </w:rPr>
        <w:t xml:space="preserve"> </w:t>
      </w:r>
      <w:r w:rsidRPr="00744183">
        <w:rPr>
          <w:rFonts w:ascii="Times New Roman" w:hAnsi="Times New Roman" w:cs="Times New Roman"/>
          <w:sz w:val="28"/>
          <w:szCs w:val="28"/>
        </w:rPr>
        <w:t xml:space="preserve">линию, ширина междурядья 1,8 - 2,0 м. Заполняют их почвой, смешанной с перегноем добавляют также 100 г суперфосфата и стакан древесной золы. В каждую лунку высаживают 1 </w:t>
      </w:r>
      <w:r w:rsidRPr="00744183">
        <w:rPr>
          <w:rFonts w:ascii="Times New Roman" w:hAnsi="Times New Roman" w:cs="Times New Roman"/>
          <w:sz w:val="28"/>
          <w:szCs w:val="28"/>
        </w:rPr>
        <w:lastRenderedPageBreak/>
        <w:t xml:space="preserve">растение. Иногда при поздней посадке (из-за плохой погоды) стебли успевают </w:t>
      </w:r>
      <w:r w:rsidR="00A850BC">
        <w:rPr>
          <w:rFonts w:ascii="Times New Roman" w:hAnsi="Times New Roman" w:cs="Times New Roman"/>
          <w:sz w:val="28"/>
          <w:szCs w:val="28"/>
        </w:rPr>
        <w:t>вырасти до 20 - 30 см. В</w:t>
      </w:r>
      <w:r w:rsidRPr="00744183">
        <w:rPr>
          <w:rFonts w:ascii="Times New Roman" w:hAnsi="Times New Roman" w:cs="Times New Roman"/>
          <w:sz w:val="28"/>
          <w:szCs w:val="28"/>
        </w:rPr>
        <w:t xml:space="preserve"> этом случае при посадке в открытый грунт присыпают землей весь стебель, оставляя лишь ма</w:t>
      </w:r>
      <w:r w:rsidRPr="00744183">
        <w:rPr>
          <w:rFonts w:ascii="Times New Roman" w:hAnsi="Times New Roman" w:cs="Times New Roman"/>
          <w:sz w:val="28"/>
          <w:szCs w:val="28"/>
        </w:rPr>
        <w:softHyphen/>
        <w:t>кушку на поверхности. Растение образует мощные корни и быстро идет в рост. Стебли пускают по шпалерам, подвязывая их к проволоке.</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 xml:space="preserve">Чтобы избежать </w:t>
      </w:r>
      <w:proofErr w:type="spellStart"/>
      <w:r w:rsidRPr="00744183">
        <w:rPr>
          <w:rFonts w:ascii="Times New Roman" w:hAnsi="Times New Roman" w:cs="Times New Roman"/>
          <w:sz w:val="28"/>
          <w:szCs w:val="28"/>
        </w:rPr>
        <w:t>загущения</w:t>
      </w:r>
      <w:proofErr w:type="spellEnd"/>
      <w:r w:rsidRPr="00744183">
        <w:rPr>
          <w:rFonts w:ascii="Times New Roman" w:hAnsi="Times New Roman" w:cs="Times New Roman"/>
          <w:sz w:val="28"/>
          <w:szCs w:val="28"/>
        </w:rPr>
        <w:t xml:space="preserve">, часть боковых побегов и завязей удаляют, оставляя на растении 3-7 плодов, которые также подвязывают к шпалере. </w:t>
      </w:r>
      <w:proofErr w:type="spellStart"/>
      <w:r w:rsidRPr="00744183">
        <w:rPr>
          <w:rFonts w:ascii="Times New Roman" w:hAnsi="Times New Roman" w:cs="Times New Roman"/>
          <w:sz w:val="28"/>
          <w:szCs w:val="28"/>
        </w:rPr>
        <w:t>Лагенария</w:t>
      </w:r>
      <w:proofErr w:type="spellEnd"/>
      <w:r w:rsidRPr="00744183">
        <w:rPr>
          <w:rFonts w:ascii="Times New Roman" w:hAnsi="Times New Roman" w:cs="Times New Roman"/>
          <w:sz w:val="28"/>
          <w:szCs w:val="28"/>
        </w:rPr>
        <w:t xml:space="preserve"> любит обильные ежедневные поливы теплой водой. Чтобы лучше сохранить влагу, лунки мульчируют торфом. В первый период, чтобы сохра</w:t>
      </w:r>
      <w:r w:rsidR="00A850BC">
        <w:rPr>
          <w:rFonts w:ascii="Times New Roman" w:hAnsi="Times New Roman" w:cs="Times New Roman"/>
          <w:sz w:val="28"/>
          <w:szCs w:val="28"/>
        </w:rPr>
        <w:softHyphen/>
        <w:t xml:space="preserve">нить тепло, растения на ночь </w:t>
      </w:r>
      <w:r w:rsidR="000C15F0">
        <w:rPr>
          <w:rFonts w:ascii="Times New Roman" w:hAnsi="Times New Roman" w:cs="Times New Roman"/>
          <w:sz w:val="28"/>
          <w:szCs w:val="28"/>
        </w:rPr>
        <w:t>прикрывают</w:t>
      </w:r>
      <w:r w:rsidR="000C15F0" w:rsidRPr="000C15F0">
        <w:rPr>
          <w:rFonts w:ascii="Times New Roman" w:hAnsi="Times New Roman" w:cs="Times New Roman"/>
          <w:sz w:val="28"/>
          <w:szCs w:val="28"/>
        </w:rPr>
        <w:t>,</w:t>
      </w:r>
      <w:r w:rsidR="00A850BC">
        <w:rPr>
          <w:rFonts w:ascii="Times New Roman" w:hAnsi="Times New Roman" w:cs="Times New Roman"/>
          <w:sz w:val="28"/>
          <w:szCs w:val="28"/>
        </w:rPr>
        <w:t xml:space="preserve"> сберегая тепло</w:t>
      </w:r>
      <w:r w:rsidRPr="00744183">
        <w:rPr>
          <w:rFonts w:ascii="Times New Roman" w:hAnsi="Times New Roman" w:cs="Times New Roman"/>
          <w:sz w:val="28"/>
          <w:szCs w:val="28"/>
        </w:rPr>
        <w:t>. За веге</w:t>
      </w:r>
      <w:r w:rsidR="00EE6E9A">
        <w:rPr>
          <w:rFonts w:ascii="Times New Roman" w:hAnsi="Times New Roman" w:cs="Times New Roman"/>
          <w:sz w:val="28"/>
          <w:szCs w:val="28"/>
        </w:rPr>
        <w:t>та</w:t>
      </w:r>
      <w:r w:rsidRPr="00744183">
        <w:rPr>
          <w:rFonts w:ascii="Times New Roman" w:hAnsi="Times New Roman" w:cs="Times New Roman"/>
          <w:sz w:val="28"/>
          <w:szCs w:val="28"/>
        </w:rPr>
        <w:t xml:space="preserve">цию </w:t>
      </w:r>
      <w:proofErr w:type="spellStart"/>
      <w:r w:rsidRPr="00744183">
        <w:rPr>
          <w:rFonts w:ascii="Times New Roman" w:hAnsi="Times New Roman" w:cs="Times New Roman"/>
          <w:sz w:val="28"/>
          <w:szCs w:val="28"/>
        </w:rPr>
        <w:t>лагенарию</w:t>
      </w:r>
      <w:proofErr w:type="spellEnd"/>
      <w:r w:rsidRPr="00744183">
        <w:rPr>
          <w:rFonts w:ascii="Times New Roman" w:hAnsi="Times New Roman" w:cs="Times New Roman"/>
          <w:sz w:val="28"/>
          <w:szCs w:val="28"/>
        </w:rPr>
        <w:t xml:space="preserve"> подкармливают 3-4 раза, </w:t>
      </w:r>
      <w:r w:rsidR="00EE6E9A">
        <w:rPr>
          <w:rFonts w:ascii="Times New Roman" w:hAnsi="Times New Roman" w:cs="Times New Roman"/>
          <w:sz w:val="28"/>
          <w:szCs w:val="28"/>
        </w:rPr>
        <w:t>чередуя органические и минераль</w:t>
      </w:r>
      <w:r w:rsidRPr="00744183">
        <w:rPr>
          <w:rFonts w:ascii="Times New Roman" w:hAnsi="Times New Roman" w:cs="Times New Roman"/>
          <w:sz w:val="28"/>
          <w:szCs w:val="28"/>
        </w:rPr>
        <w:t>ные подкормки. Коровяк и птичий помет ра</w:t>
      </w:r>
      <w:r w:rsidR="00EE6E9A">
        <w:rPr>
          <w:rFonts w:ascii="Times New Roman" w:hAnsi="Times New Roman" w:cs="Times New Roman"/>
          <w:sz w:val="28"/>
          <w:szCs w:val="28"/>
        </w:rPr>
        <w:t>зводят 1:10, минеральные удобре</w:t>
      </w:r>
      <w:r w:rsidRPr="00744183">
        <w:rPr>
          <w:rFonts w:ascii="Times New Roman" w:hAnsi="Times New Roman" w:cs="Times New Roman"/>
          <w:sz w:val="28"/>
          <w:szCs w:val="28"/>
        </w:rPr>
        <w:t>ния дают из расчета азотных и калийных по 10 г, фосфорных 20 г на 10 л воды.</w:t>
      </w:r>
    </w:p>
    <w:p w:rsidR="00744183" w:rsidRPr="00EE6E9A" w:rsidRDefault="00744183" w:rsidP="00404C73">
      <w:pPr>
        <w:spacing w:after="0" w:line="360" w:lineRule="auto"/>
        <w:ind w:firstLine="709"/>
        <w:jc w:val="both"/>
        <w:rPr>
          <w:rFonts w:ascii="Times New Roman" w:hAnsi="Times New Roman" w:cs="Times New Roman"/>
          <w:spacing w:val="-2"/>
          <w:sz w:val="28"/>
          <w:szCs w:val="28"/>
        </w:rPr>
      </w:pPr>
      <w:proofErr w:type="spellStart"/>
      <w:r w:rsidRPr="00EE6E9A">
        <w:rPr>
          <w:rFonts w:ascii="Times New Roman" w:hAnsi="Times New Roman" w:cs="Times New Roman"/>
          <w:spacing w:val="-2"/>
          <w:sz w:val="28"/>
          <w:szCs w:val="28"/>
        </w:rPr>
        <w:t>Лагенария</w:t>
      </w:r>
      <w:proofErr w:type="spellEnd"/>
      <w:r w:rsidRPr="00EE6E9A">
        <w:rPr>
          <w:rFonts w:ascii="Times New Roman" w:hAnsi="Times New Roman" w:cs="Times New Roman"/>
          <w:spacing w:val="-2"/>
          <w:sz w:val="28"/>
          <w:szCs w:val="28"/>
        </w:rPr>
        <w:t xml:space="preserve"> - растение однодомное. Вначале появляются мужские, затем - женские цветки. Они раскрываются к вечеру, когда насекомые в наших усло</w:t>
      </w:r>
      <w:r w:rsidRPr="00EE6E9A">
        <w:rPr>
          <w:rFonts w:ascii="Times New Roman" w:hAnsi="Times New Roman" w:cs="Times New Roman"/>
          <w:spacing w:val="-2"/>
          <w:sz w:val="28"/>
          <w:szCs w:val="28"/>
        </w:rPr>
        <w:softHyphen/>
        <w:t>виях прекращают свой полет. Поэтому применяют искусственное опыление. Срывают мужской цветок с пыльцой, осторожно обрывают с него лепестки и прикладывают к женскому цветку так, чтобы пыльца попала на рыльце пе</w:t>
      </w:r>
      <w:r w:rsidRPr="00EE6E9A">
        <w:rPr>
          <w:rFonts w:ascii="Times New Roman" w:hAnsi="Times New Roman" w:cs="Times New Roman"/>
          <w:spacing w:val="-2"/>
          <w:sz w:val="28"/>
          <w:szCs w:val="28"/>
        </w:rPr>
        <w:softHyphen/>
        <w:t xml:space="preserve">стика. Иногда просто срывают </w:t>
      </w:r>
      <w:proofErr w:type="spellStart"/>
      <w:r w:rsidRPr="00EE6E9A">
        <w:rPr>
          <w:rFonts w:ascii="Times New Roman" w:hAnsi="Times New Roman" w:cs="Times New Roman"/>
          <w:spacing w:val="-2"/>
          <w:sz w:val="28"/>
          <w:szCs w:val="28"/>
        </w:rPr>
        <w:t>срывают</w:t>
      </w:r>
      <w:proofErr w:type="spellEnd"/>
      <w:r w:rsidRPr="00EE6E9A">
        <w:rPr>
          <w:rFonts w:ascii="Times New Roman" w:hAnsi="Times New Roman" w:cs="Times New Roman"/>
          <w:spacing w:val="-2"/>
          <w:sz w:val="28"/>
          <w:szCs w:val="28"/>
        </w:rPr>
        <w:t xml:space="preserve"> мужские цветки, собирают с них пыльцу и кисточкой, маленькими порциями</w:t>
      </w:r>
      <w:r w:rsidR="00EE6E9A">
        <w:rPr>
          <w:rFonts w:ascii="Times New Roman" w:hAnsi="Times New Roman" w:cs="Times New Roman"/>
          <w:spacing w:val="-2"/>
          <w:sz w:val="28"/>
          <w:szCs w:val="28"/>
        </w:rPr>
        <w:t>, обсыпают рыльца. Уже через не</w:t>
      </w:r>
      <w:r w:rsidRPr="00EE6E9A">
        <w:rPr>
          <w:rFonts w:ascii="Times New Roman" w:hAnsi="Times New Roman" w:cs="Times New Roman"/>
          <w:spacing w:val="-2"/>
          <w:sz w:val="28"/>
          <w:szCs w:val="28"/>
        </w:rPr>
        <w:t>сколько дней завязь женского цветка начинает быстро увел</w:t>
      </w:r>
      <w:r w:rsidR="00EE6E9A">
        <w:rPr>
          <w:rFonts w:ascii="Times New Roman" w:hAnsi="Times New Roman" w:cs="Times New Roman"/>
          <w:spacing w:val="-2"/>
          <w:sz w:val="28"/>
          <w:szCs w:val="28"/>
        </w:rPr>
        <w:t>ичиваться в разме</w:t>
      </w:r>
      <w:r w:rsidRPr="00EE6E9A">
        <w:rPr>
          <w:rFonts w:ascii="Times New Roman" w:hAnsi="Times New Roman" w:cs="Times New Roman"/>
          <w:spacing w:val="-2"/>
          <w:sz w:val="28"/>
          <w:szCs w:val="28"/>
        </w:rPr>
        <w:t>рах.</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Когда главный побег достигает длин</w:t>
      </w:r>
      <w:r w:rsidR="00EE6E9A">
        <w:rPr>
          <w:rFonts w:ascii="Times New Roman" w:hAnsi="Times New Roman" w:cs="Times New Roman"/>
          <w:sz w:val="28"/>
          <w:szCs w:val="28"/>
        </w:rPr>
        <w:t>ы 3 - 4 м. его прищипывают. Уро</w:t>
      </w:r>
      <w:r w:rsidRPr="00744183">
        <w:rPr>
          <w:rFonts w:ascii="Times New Roman" w:hAnsi="Times New Roman" w:cs="Times New Roman"/>
          <w:sz w:val="28"/>
          <w:szCs w:val="28"/>
        </w:rPr>
        <w:t>жай собирают через 90 - 120 суток после в</w:t>
      </w:r>
      <w:r w:rsidR="00EE6E9A">
        <w:rPr>
          <w:rFonts w:ascii="Times New Roman" w:hAnsi="Times New Roman" w:cs="Times New Roman"/>
          <w:sz w:val="28"/>
          <w:szCs w:val="28"/>
        </w:rPr>
        <w:t>ысадки рассады. На каждом расте</w:t>
      </w:r>
      <w:r w:rsidRPr="00744183">
        <w:rPr>
          <w:rFonts w:ascii="Times New Roman" w:hAnsi="Times New Roman" w:cs="Times New Roman"/>
          <w:sz w:val="28"/>
          <w:szCs w:val="28"/>
        </w:rPr>
        <w:t>нии образуется до 10 - 12 плодов массой 0,5 - 1,5 кг.</w:t>
      </w:r>
    </w:p>
    <w:p w:rsidR="00744183" w:rsidRP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Плод - ложная ягод</w:t>
      </w:r>
      <w:r w:rsidR="00A850BC">
        <w:rPr>
          <w:rFonts w:ascii="Times New Roman" w:hAnsi="Times New Roman" w:cs="Times New Roman"/>
          <w:sz w:val="28"/>
          <w:szCs w:val="28"/>
        </w:rPr>
        <w:t>а самой разнообразной формы. Они могу</w:t>
      </w:r>
      <w:r w:rsidRPr="00744183">
        <w:rPr>
          <w:rFonts w:ascii="Times New Roman" w:hAnsi="Times New Roman" w:cs="Times New Roman"/>
          <w:sz w:val="28"/>
          <w:szCs w:val="28"/>
        </w:rPr>
        <w:t xml:space="preserve">т быть округлыми, грушевидными, овальными или вытянутыми. Порой </w:t>
      </w:r>
      <w:r w:rsidRPr="00744183">
        <w:rPr>
          <w:rFonts w:ascii="Times New Roman" w:hAnsi="Times New Roman" w:cs="Times New Roman"/>
          <w:sz w:val="28"/>
          <w:szCs w:val="28"/>
        </w:rPr>
        <w:lastRenderedPageBreak/>
        <w:t>созревшие плоды напоминают оригинальную вазу или бутыль. Такие плоды очень легкие.</w:t>
      </w:r>
    </w:p>
    <w:p w:rsidR="00744183" w:rsidRDefault="00744183" w:rsidP="00404C73">
      <w:pPr>
        <w:spacing w:after="0" w:line="360" w:lineRule="auto"/>
        <w:ind w:firstLine="709"/>
        <w:jc w:val="both"/>
        <w:rPr>
          <w:rFonts w:ascii="Times New Roman" w:hAnsi="Times New Roman" w:cs="Times New Roman"/>
          <w:sz w:val="28"/>
          <w:szCs w:val="28"/>
        </w:rPr>
      </w:pPr>
      <w:r w:rsidRPr="00744183">
        <w:rPr>
          <w:rFonts w:ascii="Times New Roman" w:hAnsi="Times New Roman" w:cs="Times New Roman"/>
          <w:sz w:val="28"/>
          <w:szCs w:val="28"/>
        </w:rPr>
        <w:t xml:space="preserve">Сорта. В </w:t>
      </w:r>
      <w:proofErr w:type="spellStart"/>
      <w:r w:rsidRPr="00744183">
        <w:rPr>
          <w:rFonts w:ascii="Times New Roman" w:hAnsi="Times New Roman" w:cs="Times New Roman"/>
          <w:sz w:val="28"/>
          <w:szCs w:val="28"/>
        </w:rPr>
        <w:t>Госреестр</w:t>
      </w:r>
      <w:proofErr w:type="spellEnd"/>
      <w:r w:rsidRPr="00744183">
        <w:rPr>
          <w:rFonts w:ascii="Times New Roman" w:hAnsi="Times New Roman" w:cs="Times New Roman"/>
          <w:sz w:val="28"/>
          <w:szCs w:val="28"/>
        </w:rPr>
        <w:t xml:space="preserve"> внесен один сорт - </w:t>
      </w:r>
      <w:proofErr w:type="spellStart"/>
      <w:r w:rsidRPr="00744183">
        <w:rPr>
          <w:rFonts w:ascii="Times New Roman" w:hAnsi="Times New Roman" w:cs="Times New Roman"/>
          <w:sz w:val="28"/>
          <w:szCs w:val="28"/>
        </w:rPr>
        <w:t>Мачис</w:t>
      </w:r>
      <w:proofErr w:type="spellEnd"/>
      <w:r w:rsidRPr="00744183">
        <w:rPr>
          <w:rFonts w:ascii="Times New Roman" w:hAnsi="Times New Roman" w:cs="Times New Roman"/>
          <w:sz w:val="28"/>
          <w:szCs w:val="28"/>
        </w:rPr>
        <w:t>. Кроме него в России вы</w:t>
      </w:r>
      <w:r w:rsidRPr="00744183">
        <w:rPr>
          <w:rFonts w:ascii="Times New Roman" w:hAnsi="Times New Roman" w:cs="Times New Roman"/>
          <w:sz w:val="28"/>
          <w:szCs w:val="28"/>
        </w:rPr>
        <w:softHyphen/>
        <w:t>ращивают множество сортов причудливой формы, получивших экзотические названия: птиц (Гусь, Лебедушка), змеи (Кобра), посуды (Бутыль), булавы (Бу</w:t>
      </w:r>
      <w:r w:rsidRPr="00744183">
        <w:rPr>
          <w:rFonts w:ascii="Times New Roman" w:hAnsi="Times New Roman" w:cs="Times New Roman"/>
          <w:sz w:val="28"/>
          <w:szCs w:val="28"/>
        </w:rPr>
        <w:softHyphen/>
        <w:t>лава), крупного цилиндра (Полено) и т.д.</w:t>
      </w:r>
    </w:p>
    <w:tbl>
      <w:tblPr>
        <w:tblStyle w:val="TableGrid"/>
        <w:tblW w:w="935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393"/>
      </w:tblGrid>
      <w:tr w:rsidR="00EE6E9A" w:rsidTr="00EE6E9A">
        <w:tc>
          <w:tcPr>
            <w:tcW w:w="4962" w:type="dxa"/>
          </w:tcPr>
          <w:p w:rsidR="00EE6E9A" w:rsidRDefault="00A97B8A" w:rsidP="00E946DB">
            <w:pPr>
              <w:spacing w:line="360" w:lineRule="auto"/>
              <w:jc w:val="center"/>
              <w:rPr>
                <w:rFonts w:ascii="Times New Roman" w:hAnsi="Times New Roman" w:cs="Times New Roman"/>
                <w:sz w:val="28"/>
                <w:szCs w:val="28"/>
              </w:rPr>
            </w:pPr>
            <w:r>
              <w:rPr>
                <w:noProof/>
              </w:rPr>
              <w:object w:dxaOrig="10785" w:dyaOrig="7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0.55pt;height:171.7pt;mso-width-percent:0;mso-height-percent:0;mso-width-percent:0;mso-height-percent:0" o:ole="">
                  <v:imagedata r:id="rId14" o:title=""/>
                </v:shape>
                <o:OLEObject Type="Embed" ProgID="PBrush" ShapeID="_x0000_i1025" DrawAspect="Content" ObjectID="_1713134128" r:id="rId15"/>
              </w:object>
            </w:r>
            <w:r w:rsidR="00EE6E9A">
              <w:rPr>
                <w:rFonts w:ascii="Times New Roman" w:hAnsi="Times New Roman" w:cs="Times New Roman"/>
                <w:sz w:val="28"/>
                <w:szCs w:val="28"/>
              </w:rPr>
              <w:t>Рисунок 4 – Булава</w:t>
            </w:r>
          </w:p>
        </w:tc>
        <w:tc>
          <w:tcPr>
            <w:tcW w:w="4393" w:type="dxa"/>
          </w:tcPr>
          <w:p w:rsidR="00EE6E9A" w:rsidRDefault="00EE6E9A" w:rsidP="00E946DB">
            <w:pPr>
              <w:spacing w:line="360" w:lineRule="auto"/>
              <w:jc w:val="center"/>
              <w:rPr>
                <w:rFonts w:ascii="Times New Roman" w:hAnsi="Times New Roman" w:cs="Times New Roman"/>
                <w:sz w:val="28"/>
                <w:szCs w:val="28"/>
              </w:rPr>
            </w:pPr>
            <w:r w:rsidRPr="00A04B2B">
              <w:rPr>
                <w:rFonts w:ascii="Times New Roman" w:hAnsi="Times New Roman" w:cs="Times New Roman"/>
                <w:noProof/>
                <w:sz w:val="28"/>
                <w:szCs w:val="28"/>
                <w:lang w:eastAsia="ru-RU"/>
              </w:rPr>
              <w:drawing>
                <wp:inline distT="0" distB="0" distL="0" distR="0" wp14:anchorId="7B8ABE55" wp14:editId="14B4B60C">
                  <wp:extent cx="2532934" cy="2179674"/>
                  <wp:effectExtent l="0" t="0" r="1270" b="0"/>
                  <wp:docPr id="19" name="Рисунок 19" descr="C:\Users\ovosevod\Downloads\Горля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ovosevod\Downloads\Горлянка.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499" r="26897"/>
                          <a:stretch/>
                        </pic:blipFill>
                        <pic:spPr bwMode="auto">
                          <a:xfrm>
                            <a:off x="0" y="0"/>
                            <a:ext cx="2562365" cy="2205001"/>
                          </a:xfrm>
                          <a:prstGeom prst="rect">
                            <a:avLst/>
                          </a:prstGeom>
                          <a:noFill/>
                          <a:ln>
                            <a:noFill/>
                          </a:ln>
                          <a:extLst>
                            <a:ext uri="{53640926-AAD7-44D8-BBD7-CCE9431645EC}">
                              <a14:shadowObscured xmlns:a14="http://schemas.microsoft.com/office/drawing/2010/main"/>
                            </a:ext>
                          </a:extLst>
                        </pic:spPr>
                      </pic:pic>
                    </a:graphicData>
                  </a:graphic>
                </wp:inline>
              </w:drawing>
            </w:r>
            <w:r w:rsidRPr="00A04B2B">
              <w:rPr>
                <w:rFonts w:ascii="Times New Roman" w:hAnsi="Times New Roman" w:cs="Times New Roman"/>
                <w:sz w:val="28"/>
                <w:szCs w:val="28"/>
              </w:rPr>
              <w:t xml:space="preserve"> </w:t>
            </w:r>
          </w:p>
          <w:p w:rsidR="00EE6E9A" w:rsidRDefault="00EE6E9A" w:rsidP="00E946DB">
            <w:pPr>
              <w:spacing w:line="360" w:lineRule="auto"/>
              <w:jc w:val="center"/>
              <w:rPr>
                <w:rFonts w:ascii="Times New Roman" w:hAnsi="Times New Roman" w:cs="Times New Roman"/>
                <w:sz w:val="28"/>
                <w:szCs w:val="28"/>
              </w:rPr>
            </w:pPr>
            <w:r>
              <w:rPr>
                <w:rFonts w:ascii="Times New Roman" w:hAnsi="Times New Roman" w:cs="Times New Roman"/>
                <w:sz w:val="28"/>
                <w:szCs w:val="28"/>
              </w:rPr>
              <w:t>Рисунок 5 – Горлянка</w:t>
            </w:r>
          </w:p>
        </w:tc>
      </w:tr>
    </w:tbl>
    <w:p w:rsidR="00A04B2B" w:rsidRDefault="00A04B2B" w:rsidP="00404C73">
      <w:pPr>
        <w:spacing w:after="0" w:line="360" w:lineRule="auto"/>
        <w:ind w:firstLine="708"/>
        <w:jc w:val="both"/>
        <w:rPr>
          <w:rFonts w:ascii="Times New Roman" w:hAnsi="Times New Roman" w:cs="Times New Roman"/>
          <w:sz w:val="28"/>
          <w:szCs w:val="28"/>
          <w:u w:val="single"/>
        </w:rPr>
      </w:pPr>
    </w:p>
    <w:tbl>
      <w:tblPr>
        <w:tblStyle w:val="TableGrid"/>
        <w:tblW w:w="9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393"/>
      </w:tblGrid>
      <w:tr w:rsidR="00EE6E9A" w:rsidTr="00EE6E9A">
        <w:tc>
          <w:tcPr>
            <w:tcW w:w="4962" w:type="dxa"/>
          </w:tcPr>
          <w:p w:rsidR="00EE6E9A" w:rsidRDefault="00EE6E9A" w:rsidP="00EE6E9A">
            <w:pPr>
              <w:spacing w:line="360" w:lineRule="auto"/>
              <w:jc w:val="center"/>
              <w:rPr>
                <w:rFonts w:ascii="Times New Roman" w:hAnsi="Times New Roman" w:cs="Times New Roman"/>
                <w:sz w:val="28"/>
                <w:szCs w:val="28"/>
              </w:rPr>
            </w:pPr>
            <w:r w:rsidRPr="00744183">
              <w:rPr>
                <w:rFonts w:ascii="Times New Roman" w:hAnsi="Times New Roman" w:cs="Times New Roman"/>
                <w:noProof/>
                <w:sz w:val="28"/>
                <w:szCs w:val="28"/>
                <w:lang w:eastAsia="ru-RU"/>
              </w:rPr>
              <w:drawing>
                <wp:inline distT="0" distB="0" distL="0" distR="0" wp14:anchorId="207A23E2" wp14:editId="08BF565E">
                  <wp:extent cx="2683245" cy="2553195"/>
                  <wp:effectExtent l="0" t="0" r="3175" b="0"/>
                  <wp:docPr id="26" name="Рисунок 26" descr="C:\Users\ovosevod\Downloads\Кобра.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ovosevod\Downloads\Кобра.jf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1979" cy="2618598"/>
                          </a:xfrm>
                          <a:prstGeom prst="rect">
                            <a:avLst/>
                          </a:prstGeom>
                          <a:noFill/>
                          <a:ln>
                            <a:noFill/>
                          </a:ln>
                        </pic:spPr>
                      </pic:pic>
                    </a:graphicData>
                  </a:graphic>
                </wp:inline>
              </w:drawing>
            </w:r>
          </w:p>
          <w:p w:rsidR="00EE6E9A" w:rsidRDefault="00EE6E9A" w:rsidP="00EE6E9A">
            <w:pPr>
              <w:spacing w:line="360" w:lineRule="auto"/>
              <w:jc w:val="center"/>
              <w:rPr>
                <w:rFonts w:ascii="Times New Roman" w:hAnsi="Times New Roman" w:cs="Times New Roman"/>
                <w:sz w:val="28"/>
                <w:szCs w:val="28"/>
              </w:rPr>
            </w:pPr>
            <w:r>
              <w:rPr>
                <w:rFonts w:ascii="Times New Roman" w:hAnsi="Times New Roman" w:cs="Times New Roman"/>
                <w:sz w:val="28"/>
                <w:szCs w:val="28"/>
              </w:rPr>
              <w:t>Рисунок 6 – Кобра</w:t>
            </w:r>
          </w:p>
        </w:tc>
        <w:tc>
          <w:tcPr>
            <w:tcW w:w="4393" w:type="dxa"/>
          </w:tcPr>
          <w:p w:rsidR="00EE6E9A" w:rsidRDefault="00EE6E9A" w:rsidP="00EE6E9A">
            <w:pPr>
              <w:spacing w:line="360" w:lineRule="auto"/>
              <w:jc w:val="center"/>
              <w:rPr>
                <w:rFonts w:ascii="Times New Roman" w:hAnsi="Times New Roman" w:cs="Times New Roman"/>
                <w:sz w:val="28"/>
                <w:szCs w:val="28"/>
              </w:rPr>
            </w:pPr>
            <w:r w:rsidRPr="00A04B2B">
              <w:rPr>
                <w:rFonts w:ascii="Times New Roman" w:hAnsi="Times New Roman" w:cs="Times New Roman"/>
                <w:noProof/>
                <w:sz w:val="28"/>
                <w:szCs w:val="28"/>
                <w:lang w:eastAsia="ru-RU"/>
              </w:rPr>
              <w:drawing>
                <wp:inline distT="0" distB="0" distL="0" distR="0" wp14:anchorId="2F610FA5" wp14:editId="39A1E8F6">
                  <wp:extent cx="2539778" cy="2552700"/>
                  <wp:effectExtent l="0" t="0" r="0" b="0"/>
                  <wp:docPr id="27" name="Рисунок 27" descr="C:\Users\ovosevod\Downloads\Плоды лгенарии-гита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ovosevod\Downloads\Плоды лгенарии-гитара.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14717" t="10518" r="33722"/>
                          <a:stretch/>
                        </pic:blipFill>
                        <pic:spPr bwMode="auto">
                          <a:xfrm>
                            <a:off x="0" y="0"/>
                            <a:ext cx="2610388" cy="2623670"/>
                          </a:xfrm>
                          <a:prstGeom prst="rect">
                            <a:avLst/>
                          </a:prstGeom>
                          <a:noFill/>
                          <a:ln>
                            <a:noFill/>
                          </a:ln>
                          <a:extLst>
                            <a:ext uri="{53640926-AAD7-44D8-BBD7-CCE9431645EC}">
                              <a14:shadowObscured xmlns:a14="http://schemas.microsoft.com/office/drawing/2010/main"/>
                            </a:ext>
                          </a:extLst>
                        </pic:spPr>
                      </pic:pic>
                    </a:graphicData>
                  </a:graphic>
                </wp:inline>
              </w:drawing>
            </w:r>
          </w:p>
          <w:p w:rsidR="00EE6E9A" w:rsidRDefault="00EE6E9A" w:rsidP="00EE6E9A">
            <w:pPr>
              <w:spacing w:line="360" w:lineRule="auto"/>
              <w:jc w:val="center"/>
              <w:rPr>
                <w:rFonts w:ascii="Times New Roman" w:hAnsi="Times New Roman" w:cs="Times New Roman"/>
                <w:sz w:val="28"/>
                <w:szCs w:val="28"/>
              </w:rPr>
            </w:pPr>
            <w:r>
              <w:rPr>
                <w:rFonts w:ascii="Times New Roman" w:hAnsi="Times New Roman" w:cs="Times New Roman"/>
                <w:sz w:val="28"/>
                <w:szCs w:val="28"/>
              </w:rPr>
              <w:t>Рисунок 7 – Гитара</w:t>
            </w:r>
          </w:p>
        </w:tc>
      </w:tr>
      <w:tr w:rsidR="00EE6E9A" w:rsidTr="00EE6E9A">
        <w:tc>
          <w:tcPr>
            <w:tcW w:w="4962" w:type="dxa"/>
          </w:tcPr>
          <w:p w:rsidR="00EE6E9A" w:rsidRDefault="00EE6E9A" w:rsidP="00EE6E9A">
            <w:pPr>
              <w:spacing w:line="360" w:lineRule="auto"/>
              <w:jc w:val="center"/>
              <w:rPr>
                <w:rFonts w:ascii="Times New Roman" w:hAnsi="Times New Roman" w:cs="Times New Roman"/>
                <w:sz w:val="28"/>
                <w:szCs w:val="28"/>
              </w:rPr>
            </w:pPr>
            <w:r w:rsidRPr="00A04B2B">
              <w:rPr>
                <w:rFonts w:ascii="Times New Roman" w:hAnsi="Times New Roman" w:cs="Times New Roman"/>
                <w:noProof/>
                <w:sz w:val="28"/>
                <w:szCs w:val="28"/>
                <w:lang w:eastAsia="ru-RU"/>
              </w:rPr>
              <w:lastRenderedPageBreak/>
              <w:drawing>
                <wp:inline distT="0" distB="0" distL="0" distR="0" wp14:anchorId="1372EBCE" wp14:editId="3ACCE76C">
                  <wp:extent cx="2683824" cy="2623820"/>
                  <wp:effectExtent l="0" t="0" r="2540" b="5080"/>
                  <wp:docPr id="28" name="Рисунок 28" descr="C:\Users\ovosevod\Downloads\Сорт пол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ovosevod\Downloads\Сорт полено.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1220" t="5897" r="34814" b="19020"/>
                          <a:stretch/>
                        </pic:blipFill>
                        <pic:spPr bwMode="auto">
                          <a:xfrm>
                            <a:off x="0" y="0"/>
                            <a:ext cx="2751778" cy="2690255"/>
                          </a:xfrm>
                          <a:prstGeom prst="rect">
                            <a:avLst/>
                          </a:prstGeom>
                          <a:noFill/>
                          <a:ln>
                            <a:noFill/>
                          </a:ln>
                          <a:extLst>
                            <a:ext uri="{53640926-AAD7-44D8-BBD7-CCE9431645EC}">
                              <a14:shadowObscured xmlns:a14="http://schemas.microsoft.com/office/drawing/2010/main"/>
                            </a:ext>
                          </a:extLst>
                        </pic:spPr>
                      </pic:pic>
                    </a:graphicData>
                  </a:graphic>
                </wp:inline>
              </w:drawing>
            </w:r>
          </w:p>
          <w:p w:rsidR="00EE6E9A" w:rsidRDefault="00EE6E9A" w:rsidP="00EE6E9A">
            <w:pPr>
              <w:spacing w:line="360" w:lineRule="auto"/>
              <w:jc w:val="center"/>
              <w:rPr>
                <w:rFonts w:ascii="Times New Roman" w:hAnsi="Times New Roman" w:cs="Times New Roman"/>
                <w:sz w:val="28"/>
                <w:szCs w:val="28"/>
              </w:rPr>
            </w:pPr>
            <w:r>
              <w:rPr>
                <w:rFonts w:ascii="Times New Roman" w:hAnsi="Times New Roman" w:cs="Times New Roman"/>
                <w:sz w:val="28"/>
                <w:szCs w:val="28"/>
              </w:rPr>
              <w:t>Рисунок 8 – Полено</w:t>
            </w:r>
          </w:p>
        </w:tc>
        <w:tc>
          <w:tcPr>
            <w:tcW w:w="4393" w:type="dxa"/>
          </w:tcPr>
          <w:p w:rsidR="00EE6E9A" w:rsidRDefault="00EE6E9A" w:rsidP="00EE6E9A">
            <w:pPr>
              <w:spacing w:line="360" w:lineRule="auto"/>
              <w:jc w:val="center"/>
              <w:rPr>
                <w:rFonts w:ascii="Times New Roman" w:hAnsi="Times New Roman" w:cs="Times New Roman"/>
                <w:sz w:val="28"/>
                <w:szCs w:val="28"/>
              </w:rPr>
            </w:pPr>
            <w:r w:rsidRPr="00744183">
              <w:rPr>
                <w:rFonts w:ascii="Times New Roman" w:hAnsi="Times New Roman" w:cs="Times New Roman"/>
                <w:noProof/>
                <w:sz w:val="28"/>
                <w:szCs w:val="28"/>
                <w:lang w:eastAsia="ru-RU"/>
              </w:rPr>
              <w:drawing>
                <wp:inline distT="0" distB="0" distL="0" distR="0" wp14:anchorId="61D6ECCE" wp14:editId="0D477B1F">
                  <wp:extent cx="2515000" cy="2600696"/>
                  <wp:effectExtent l="0" t="0" r="0" b="0"/>
                  <wp:docPr id="29" name="Рисунок 29" descr="C:\Users\ovosevod\Downloads\Лебедуш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vosevod\Downloads\Лебедушка.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69483" cy="2760442"/>
                          </a:xfrm>
                          <a:prstGeom prst="rect">
                            <a:avLst/>
                          </a:prstGeom>
                          <a:noFill/>
                          <a:ln>
                            <a:noFill/>
                          </a:ln>
                        </pic:spPr>
                      </pic:pic>
                    </a:graphicData>
                  </a:graphic>
                </wp:inline>
              </w:drawing>
            </w:r>
          </w:p>
          <w:p w:rsidR="00EE6E9A" w:rsidRDefault="00EE6E9A" w:rsidP="00EE6E9A">
            <w:pPr>
              <w:spacing w:line="360" w:lineRule="auto"/>
              <w:jc w:val="center"/>
              <w:rPr>
                <w:rFonts w:ascii="Times New Roman" w:hAnsi="Times New Roman" w:cs="Times New Roman"/>
                <w:sz w:val="28"/>
                <w:szCs w:val="28"/>
              </w:rPr>
            </w:pPr>
            <w:r>
              <w:rPr>
                <w:rFonts w:ascii="Times New Roman" w:hAnsi="Times New Roman" w:cs="Times New Roman"/>
                <w:sz w:val="28"/>
                <w:szCs w:val="28"/>
              </w:rPr>
              <w:t>Рисунок 9 – Лебедушка</w:t>
            </w:r>
          </w:p>
        </w:tc>
      </w:tr>
    </w:tbl>
    <w:p w:rsidR="00EE6E9A" w:rsidRDefault="00EE6E9A" w:rsidP="00404C73">
      <w:pPr>
        <w:spacing w:after="0" w:line="360" w:lineRule="auto"/>
        <w:ind w:firstLine="708"/>
        <w:jc w:val="both"/>
        <w:rPr>
          <w:rFonts w:ascii="Times New Roman" w:hAnsi="Times New Roman" w:cs="Times New Roman"/>
          <w:sz w:val="28"/>
          <w:szCs w:val="28"/>
          <w:u w:val="single"/>
        </w:rPr>
      </w:pPr>
    </w:p>
    <w:p w:rsidR="00280824" w:rsidRDefault="00E71724" w:rsidP="00404C73">
      <w:pPr>
        <w:spacing w:after="0" w:line="360" w:lineRule="auto"/>
        <w:ind w:firstLine="708"/>
        <w:jc w:val="both"/>
        <w:rPr>
          <w:rFonts w:ascii="Times New Roman" w:hAnsi="Times New Roman" w:cs="Times New Roman"/>
          <w:sz w:val="28"/>
          <w:szCs w:val="28"/>
          <w:u w:val="single"/>
        </w:rPr>
      </w:pPr>
      <w:r w:rsidRPr="00E71724">
        <w:rPr>
          <w:rFonts w:ascii="Times New Roman" w:hAnsi="Times New Roman" w:cs="Times New Roman"/>
          <w:sz w:val="28"/>
          <w:szCs w:val="28"/>
          <w:u w:val="single"/>
        </w:rPr>
        <w:t>Отбор плодов для изготовления домашней утвари</w:t>
      </w:r>
    </w:p>
    <w:p w:rsidR="00E71724" w:rsidRDefault="00E71724" w:rsidP="00404C7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Не все плоды </w:t>
      </w:r>
      <w:proofErr w:type="spellStart"/>
      <w:r>
        <w:rPr>
          <w:rFonts w:ascii="Times New Roman" w:hAnsi="Times New Roman" w:cs="Times New Roman"/>
          <w:sz w:val="28"/>
          <w:szCs w:val="28"/>
        </w:rPr>
        <w:t>лагенарии</w:t>
      </w:r>
      <w:proofErr w:type="spellEnd"/>
      <w:r>
        <w:rPr>
          <w:rFonts w:ascii="Times New Roman" w:hAnsi="Times New Roman" w:cs="Times New Roman"/>
          <w:sz w:val="28"/>
          <w:szCs w:val="28"/>
        </w:rPr>
        <w:t xml:space="preserve"> можно использовать для приготовления поделок. Прежде всего выбор плодов следует увязать с дизайнерской задумкой и исходя от нее подбирают наиболее подходящий сорт. Из выращенных сортов отбирают здоровые, целые, обладающие равномерным окрасом и выразительными формами. Не следует останавливать свой выбор на плодах, у которых есть даже незначительные следы плесени и гнили. Важно отдавать </w:t>
      </w:r>
      <w:r w:rsidR="00D205E9">
        <w:rPr>
          <w:rFonts w:ascii="Times New Roman" w:hAnsi="Times New Roman" w:cs="Times New Roman"/>
          <w:sz w:val="28"/>
          <w:szCs w:val="28"/>
        </w:rPr>
        <w:t>предпочтение плодам, среднего размера, с плотной кожицей, и, главное выбирать только плоды, имеющие плодоножку. Отсутствие плодоножки может стать причиной снижения качества сушки, что не позволит получить качественную утварь.</w:t>
      </w:r>
    </w:p>
    <w:p w:rsidR="00D205E9" w:rsidRDefault="00D205E9" w:rsidP="00404C7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Следующий шаг</w:t>
      </w:r>
      <w:r w:rsidR="00596933">
        <w:rPr>
          <w:rFonts w:ascii="Times New Roman" w:hAnsi="Times New Roman" w:cs="Times New Roman"/>
          <w:sz w:val="28"/>
          <w:szCs w:val="28"/>
        </w:rPr>
        <w:t xml:space="preserve"> в изготовлении утвари – это суш</w:t>
      </w:r>
      <w:r>
        <w:rPr>
          <w:rFonts w:ascii="Times New Roman" w:hAnsi="Times New Roman" w:cs="Times New Roman"/>
          <w:sz w:val="28"/>
          <w:szCs w:val="28"/>
        </w:rPr>
        <w:t xml:space="preserve">ка плода. Занятие далеко не простое и не скоротечное. Сушка плоды </w:t>
      </w:r>
      <w:proofErr w:type="spellStart"/>
      <w:r>
        <w:rPr>
          <w:rFonts w:ascii="Times New Roman" w:hAnsi="Times New Roman" w:cs="Times New Roman"/>
          <w:sz w:val="28"/>
          <w:szCs w:val="28"/>
        </w:rPr>
        <w:t>лагенарии</w:t>
      </w:r>
      <w:proofErr w:type="spellEnd"/>
      <w:r>
        <w:rPr>
          <w:rFonts w:ascii="Times New Roman" w:hAnsi="Times New Roman" w:cs="Times New Roman"/>
          <w:sz w:val="28"/>
          <w:szCs w:val="28"/>
        </w:rPr>
        <w:t xml:space="preserve"> занимает минимум год. Дело в том</w:t>
      </w:r>
      <w:r w:rsidR="00596933">
        <w:rPr>
          <w:rFonts w:ascii="Times New Roman" w:hAnsi="Times New Roman" w:cs="Times New Roman"/>
          <w:sz w:val="28"/>
          <w:szCs w:val="28"/>
        </w:rPr>
        <w:t>, что суш</w:t>
      </w:r>
      <w:r>
        <w:rPr>
          <w:rFonts w:ascii="Times New Roman" w:hAnsi="Times New Roman" w:cs="Times New Roman"/>
          <w:sz w:val="28"/>
          <w:szCs w:val="28"/>
        </w:rPr>
        <w:t xml:space="preserve">ка плодов </w:t>
      </w:r>
      <w:proofErr w:type="spellStart"/>
      <w:r>
        <w:rPr>
          <w:rFonts w:ascii="Times New Roman" w:hAnsi="Times New Roman" w:cs="Times New Roman"/>
          <w:sz w:val="28"/>
          <w:szCs w:val="28"/>
        </w:rPr>
        <w:t>лагенарии</w:t>
      </w:r>
      <w:proofErr w:type="spellEnd"/>
      <w:r>
        <w:rPr>
          <w:rFonts w:ascii="Times New Roman" w:hAnsi="Times New Roman" w:cs="Times New Roman"/>
          <w:sz w:val="28"/>
          <w:szCs w:val="28"/>
        </w:rPr>
        <w:t xml:space="preserve"> относится к тем процессам, которые невозможно ускорить: она будет продолжаться до тех пор, пока плод не потеряет через поры всю влагу (рис. 10, 11, 12)</w:t>
      </w:r>
      <w:r w:rsidR="00A92E13">
        <w:rPr>
          <w:rFonts w:ascii="Times New Roman" w:hAnsi="Times New Roman" w:cs="Times New Roman"/>
          <w:sz w:val="28"/>
          <w:szCs w:val="28"/>
        </w:rPr>
        <w:t>.</w:t>
      </w:r>
    </w:p>
    <w:p w:rsidR="00D205E9" w:rsidRDefault="00D205E9" w:rsidP="00404C7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Известны несколько вариантов сушки плода:</w:t>
      </w:r>
      <w:r w:rsidR="007C2FB4">
        <w:rPr>
          <w:rFonts w:ascii="Times New Roman" w:hAnsi="Times New Roman" w:cs="Times New Roman"/>
          <w:sz w:val="28"/>
          <w:szCs w:val="28"/>
        </w:rPr>
        <w:t xml:space="preserve"> </w:t>
      </w:r>
    </w:p>
    <w:p w:rsidR="007C2FB4" w:rsidRDefault="00DF6996" w:rsidP="00404C7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а</w:t>
      </w:r>
      <w:r w:rsidR="007C2FB4">
        <w:rPr>
          <w:rFonts w:ascii="Times New Roman" w:hAnsi="Times New Roman" w:cs="Times New Roman"/>
          <w:sz w:val="28"/>
          <w:szCs w:val="28"/>
        </w:rPr>
        <w:t>) сушка в естественных условиях на растении. Плоды могут легко перенести морозы и даже два и более циклов оттаивания и заморозки. Когда плети станут коричневого цвета, сухими, то высохшие плоды сами отпадут:</w:t>
      </w:r>
    </w:p>
    <w:p w:rsidR="007C2FB4" w:rsidRDefault="00DF6996" w:rsidP="00404C7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w:t>
      </w:r>
      <w:r w:rsidR="007C2FB4">
        <w:rPr>
          <w:rFonts w:ascii="Times New Roman" w:hAnsi="Times New Roman" w:cs="Times New Roman"/>
          <w:sz w:val="28"/>
          <w:szCs w:val="28"/>
        </w:rPr>
        <w:t xml:space="preserve">) </w:t>
      </w:r>
      <w:r>
        <w:rPr>
          <w:rFonts w:ascii="Times New Roman" w:hAnsi="Times New Roman" w:cs="Times New Roman"/>
          <w:sz w:val="28"/>
          <w:szCs w:val="28"/>
        </w:rPr>
        <w:t>с</w:t>
      </w:r>
      <w:r w:rsidR="007C2FB4">
        <w:rPr>
          <w:rFonts w:ascii="Times New Roman" w:hAnsi="Times New Roman" w:cs="Times New Roman"/>
          <w:sz w:val="28"/>
          <w:szCs w:val="28"/>
        </w:rPr>
        <w:t>ушка в гараже, подвале с хорошей вентиляцией, с сохранением части стебля и целостной плодоножки;</w:t>
      </w:r>
    </w:p>
    <w:p w:rsidR="007C2FB4" w:rsidRPr="00E71724" w:rsidRDefault="00DF6996" w:rsidP="00404C7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007C2FB4">
        <w:rPr>
          <w:rFonts w:ascii="Times New Roman" w:hAnsi="Times New Roman" w:cs="Times New Roman"/>
          <w:sz w:val="28"/>
          <w:szCs w:val="28"/>
        </w:rPr>
        <w:t xml:space="preserve">) возможна сушка </w:t>
      </w:r>
      <w:r>
        <w:rPr>
          <w:rFonts w:ascii="Times New Roman" w:hAnsi="Times New Roman" w:cs="Times New Roman"/>
          <w:sz w:val="28"/>
          <w:szCs w:val="28"/>
        </w:rPr>
        <w:t>подвешиванием</w:t>
      </w:r>
      <w:r w:rsidR="007C2FB4">
        <w:rPr>
          <w:rFonts w:ascii="Times New Roman" w:hAnsi="Times New Roman" w:cs="Times New Roman"/>
          <w:sz w:val="28"/>
          <w:szCs w:val="28"/>
        </w:rPr>
        <w:t xml:space="preserve"> плода на веревке, через проделанные в плоде отверстия. Однако этот способ может вызвать</w:t>
      </w:r>
      <w:r>
        <w:rPr>
          <w:rFonts w:ascii="Times New Roman" w:hAnsi="Times New Roman" w:cs="Times New Roman"/>
          <w:sz w:val="28"/>
          <w:szCs w:val="28"/>
        </w:rPr>
        <w:t xml:space="preserve"> заражение мякоти плода плесенью или гнилью.</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9"/>
        <w:gridCol w:w="4747"/>
      </w:tblGrid>
      <w:tr w:rsidR="0098737C" w:rsidTr="0098737C">
        <w:tc>
          <w:tcPr>
            <w:tcW w:w="4568" w:type="dxa"/>
          </w:tcPr>
          <w:p w:rsidR="00DF6996" w:rsidRDefault="00A04B2B" w:rsidP="00404C73">
            <w:pPr>
              <w:spacing w:line="360" w:lineRule="auto"/>
              <w:rPr>
                <w:rFonts w:ascii="Times New Roman" w:hAnsi="Times New Roman" w:cs="Times New Roman"/>
                <w:sz w:val="28"/>
                <w:szCs w:val="28"/>
              </w:rPr>
            </w:pPr>
            <w:r w:rsidRPr="0098737C">
              <w:rPr>
                <w:rFonts w:ascii="Times New Roman" w:hAnsi="Times New Roman" w:cs="Times New Roman"/>
                <w:noProof/>
                <w:sz w:val="28"/>
                <w:szCs w:val="28"/>
                <w:lang w:eastAsia="ru-RU"/>
              </w:rPr>
              <w:drawing>
                <wp:inline distT="0" distB="0" distL="0" distR="0" wp14:anchorId="55EAB208" wp14:editId="27BCD372">
                  <wp:extent cx="2824684" cy="2303252"/>
                  <wp:effectExtent l="0" t="0" r="0" b="1905"/>
                  <wp:docPr id="6" name="Рисунок 6" descr="C:\Users\ovosevod\Downloads\Сушка плодов лагенарии в естесвенных условия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ovosevod\Downloads\Сушка плодов лагенарии в естесвенных условиях.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1642" cy="2325234"/>
                          </a:xfrm>
                          <a:prstGeom prst="rect">
                            <a:avLst/>
                          </a:prstGeom>
                          <a:noFill/>
                          <a:ln>
                            <a:noFill/>
                          </a:ln>
                        </pic:spPr>
                      </pic:pic>
                    </a:graphicData>
                  </a:graphic>
                </wp:inline>
              </w:drawing>
            </w:r>
          </w:p>
          <w:p w:rsidR="00DF6996" w:rsidRDefault="007B4CCE" w:rsidP="00404C73">
            <w:pPr>
              <w:spacing w:line="360" w:lineRule="auto"/>
              <w:jc w:val="center"/>
              <w:rPr>
                <w:rFonts w:ascii="Times New Roman" w:hAnsi="Times New Roman" w:cs="Times New Roman"/>
                <w:sz w:val="28"/>
                <w:szCs w:val="28"/>
              </w:rPr>
            </w:pPr>
            <w:r>
              <w:rPr>
                <w:rFonts w:ascii="Times New Roman" w:hAnsi="Times New Roman" w:cs="Times New Roman"/>
                <w:sz w:val="28"/>
                <w:szCs w:val="28"/>
              </w:rPr>
              <w:t>Рисунок 10</w:t>
            </w:r>
            <w:r w:rsidR="00DF6996">
              <w:rPr>
                <w:rFonts w:ascii="Times New Roman" w:hAnsi="Times New Roman" w:cs="Times New Roman"/>
                <w:sz w:val="28"/>
                <w:szCs w:val="28"/>
              </w:rPr>
              <w:t xml:space="preserve"> – Сушка плодов </w:t>
            </w:r>
            <w:proofErr w:type="spellStart"/>
            <w:r w:rsidR="00DF6996">
              <w:rPr>
                <w:rFonts w:ascii="Times New Roman" w:hAnsi="Times New Roman" w:cs="Times New Roman"/>
                <w:sz w:val="28"/>
                <w:szCs w:val="28"/>
              </w:rPr>
              <w:t>лагенарии</w:t>
            </w:r>
            <w:proofErr w:type="spellEnd"/>
            <w:r w:rsidR="00DF6996">
              <w:rPr>
                <w:rFonts w:ascii="Times New Roman" w:hAnsi="Times New Roman" w:cs="Times New Roman"/>
                <w:sz w:val="28"/>
                <w:szCs w:val="28"/>
              </w:rPr>
              <w:t xml:space="preserve"> в естественных условиях</w:t>
            </w:r>
          </w:p>
        </w:tc>
        <w:tc>
          <w:tcPr>
            <w:tcW w:w="4777" w:type="dxa"/>
          </w:tcPr>
          <w:p w:rsidR="00DF6996" w:rsidRDefault="00A04B2B" w:rsidP="00404C73">
            <w:pPr>
              <w:spacing w:line="360" w:lineRule="auto"/>
              <w:rPr>
                <w:rFonts w:ascii="Times New Roman" w:hAnsi="Times New Roman" w:cs="Times New Roman"/>
                <w:sz w:val="28"/>
                <w:szCs w:val="28"/>
              </w:rPr>
            </w:pPr>
            <w:r w:rsidRPr="0098737C">
              <w:rPr>
                <w:rFonts w:ascii="Times New Roman" w:hAnsi="Times New Roman" w:cs="Times New Roman"/>
                <w:noProof/>
                <w:sz w:val="28"/>
                <w:szCs w:val="28"/>
                <w:lang w:eastAsia="ru-RU"/>
              </w:rPr>
              <w:drawing>
                <wp:inline distT="0" distB="0" distL="0" distR="0" wp14:anchorId="6A3883CB" wp14:editId="1524EDBF">
                  <wp:extent cx="2960159" cy="2303145"/>
                  <wp:effectExtent l="0" t="0" r="0" b="1905"/>
                  <wp:docPr id="7" name="Рисунок 7" descr="C:\Users\ovosevod\Downloads\Сушка плодов лагенарии в подвал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ovosevod\Downloads\Сушка плодов лагенарии в подвале.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7155" t="4770" r="12058" b="14548"/>
                          <a:stretch/>
                        </pic:blipFill>
                        <pic:spPr bwMode="auto">
                          <a:xfrm>
                            <a:off x="0" y="0"/>
                            <a:ext cx="3021738" cy="2351056"/>
                          </a:xfrm>
                          <a:prstGeom prst="rect">
                            <a:avLst/>
                          </a:prstGeom>
                          <a:noFill/>
                          <a:ln>
                            <a:noFill/>
                          </a:ln>
                          <a:extLst>
                            <a:ext uri="{53640926-AAD7-44D8-BBD7-CCE9431645EC}">
                              <a14:shadowObscured xmlns:a14="http://schemas.microsoft.com/office/drawing/2010/main"/>
                            </a:ext>
                          </a:extLst>
                        </pic:spPr>
                      </pic:pic>
                    </a:graphicData>
                  </a:graphic>
                </wp:inline>
              </w:drawing>
            </w:r>
          </w:p>
          <w:p w:rsidR="00DF6996" w:rsidRDefault="00DF6996" w:rsidP="00404C73">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7B4CCE">
              <w:rPr>
                <w:rFonts w:ascii="Times New Roman" w:hAnsi="Times New Roman" w:cs="Times New Roman"/>
                <w:sz w:val="28"/>
                <w:szCs w:val="28"/>
              </w:rPr>
              <w:t>11</w:t>
            </w:r>
            <w:r>
              <w:rPr>
                <w:rFonts w:ascii="Times New Roman" w:hAnsi="Times New Roman" w:cs="Times New Roman"/>
                <w:sz w:val="28"/>
                <w:szCs w:val="28"/>
              </w:rPr>
              <w:t xml:space="preserve"> – Сушка плодов </w:t>
            </w:r>
            <w:proofErr w:type="spellStart"/>
            <w:r>
              <w:rPr>
                <w:rFonts w:ascii="Times New Roman" w:hAnsi="Times New Roman" w:cs="Times New Roman"/>
                <w:sz w:val="28"/>
                <w:szCs w:val="28"/>
              </w:rPr>
              <w:t>лагенарии</w:t>
            </w:r>
            <w:proofErr w:type="spellEnd"/>
            <w:r>
              <w:rPr>
                <w:rFonts w:ascii="Times New Roman" w:hAnsi="Times New Roman" w:cs="Times New Roman"/>
                <w:sz w:val="28"/>
                <w:szCs w:val="28"/>
              </w:rPr>
              <w:t xml:space="preserve"> в вентилируемом коробке</w:t>
            </w:r>
          </w:p>
        </w:tc>
      </w:tr>
    </w:tbl>
    <w:p w:rsidR="00A04B2B" w:rsidRDefault="00A04B2B" w:rsidP="00404C73">
      <w:pPr>
        <w:spacing w:after="0" w:line="360" w:lineRule="auto"/>
        <w:jc w:val="center"/>
        <w:rPr>
          <w:rFonts w:ascii="Times New Roman" w:hAnsi="Times New Roman" w:cs="Times New Roman"/>
          <w:sz w:val="28"/>
          <w:szCs w:val="28"/>
        </w:rPr>
      </w:pPr>
    </w:p>
    <w:p w:rsidR="0098737C" w:rsidRDefault="0098737C" w:rsidP="00404C73">
      <w:pPr>
        <w:spacing w:after="0" w:line="360" w:lineRule="auto"/>
        <w:jc w:val="center"/>
        <w:rPr>
          <w:rFonts w:ascii="Times New Roman" w:hAnsi="Times New Roman" w:cs="Times New Roman"/>
          <w:sz w:val="28"/>
          <w:szCs w:val="28"/>
        </w:rPr>
      </w:pPr>
      <w:r w:rsidRPr="0098737C">
        <w:rPr>
          <w:rFonts w:ascii="Times New Roman" w:hAnsi="Times New Roman" w:cs="Times New Roman"/>
          <w:noProof/>
          <w:sz w:val="28"/>
          <w:szCs w:val="28"/>
          <w:lang w:eastAsia="ru-RU"/>
        </w:rPr>
        <w:drawing>
          <wp:inline distT="0" distB="0" distL="0" distR="0">
            <wp:extent cx="2389563" cy="2457450"/>
            <wp:effectExtent l="0" t="0" r="0" b="0"/>
            <wp:docPr id="8" name="Рисунок 8" descr="C:\Users\ovosevod\Downloads\Сушка полодов в сеня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ovosevod\Downloads\Сушка полодов в сенях.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559" b="6684"/>
                    <a:stretch/>
                  </pic:blipFill>
                  <pic:spPr bwMode="auto">
                    <a:xfrm>
                      <a:off x="0" y="0"/>
                      <a:ext cx="2401126" cy="2469341"/>
                    </a:xfrm>
                    <a:prstGeom prst="rect">
                      <a:avLst/>
                    </a:prstGeom>
                    <a:noFill/>
                    <a:ln>
                      <a:noFill/>
                    </a:ln>
                    <a:extLst>
                      <a:ext uri="{53640926-AAD7-44D8-BBD7-CCE9431645EC}">
                        <a14:shadowObscured xmlns:a14="http://schemas.microsoft.com/office/drawing/2010/main"/>
                      </a:ext>
                    </a:extLst>
                  </pic:spPr>
                </pic:pic>
              </a:graphicData>
            </a:graphic>
          </wp:inline>
        </w:drawing>
      </w:r>
    </w:p>
    <w:p w:rsidR="0098737C" w:rsidRDefault="0098737C" w:rsidP="00404C7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12 – Сушка плодов </w:t>
      </w:r>
      <w:proofErr w:type="spellStart"/>
      <w:r>
        <w:rPr>
          <w:rFonts w:ascii="Times New Roman" w:hAnsi="Times New Roman" w:cs="Times New Roman"/>
          <w:sz w:val="28"/>
          <w:szCs w:val="28"/>
        </w:rPr>
        <w:t>лагенарии</w:t>
      </w:r>
      <w:proofErr w:type="spellEnd"/>
      <w:r>
        <w:rPr>
          <w:rFonts w:ascii="Times New Roman" w:hAnsi="Times New Roman" w:cs="Times New Roman"/>
          <w:sz w:val="28"/>
          <w:szCs w:val="28"/>
        </w:rPr>
        <w:t xml:space="preserve"> в сенях</w:t>
      </w:r>
    </w:p>
    <w:p w:rsidR="00280824" w:rsidRDefault="00DF6996" w:rsidP="00404C7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Самый лучший способ сушки </w:t>
      </w:r>
      <w:proofErr w:type="spellStart"/>
      <w:r>
        <w:rPr>
          <w:rFonts w:ascii="Times New Roman" w:hAnsi="Times New Roman" w:cs="Times New Roman"/>
          <w:sz w:val="28"/>
          <w:szCs w:val="28"/>
        </w:rPr>
        <w:t>лагенарии</w:t>
      </w:r>
      <w:proofErr w:type="spellEnd"/>
      <w:r>
        <w:rPr>
          <w:rFonts w:ascii="Times New Roman" w:hAnsi="Times New Roman" w:cs="Times New Roman"/>
          <w:sz w:val="28"/>
          <w:szCs w:val="28"/>
        </w:rPr>
        <w:t xml:space="preserve"> – это естественный, основанный на постепенном удалении влаги из плода через плодон</w:t>
      </w:r>
      <w:r w:rsidR="00A92E13">
        <w:rPr>
          <w:rFonts w:ascii="Times New Roman" w:hAnsi="Times New Roman" w:cs="Times New Roman"/>
          <w:sz w:val="28"/>
          <w:szCs w:val="28"/>
        </w:rPr>
        <w:t>о</w:t>
      </w:r>
      <w:r>
        <w:rPr>
          <w:rFonts w:ascii="Times New Roman" w:hAnsi="Times New Roman" w:cs="Times New Roman"/>
          <w:sz w:val="28"/>
          <w:szCs w:val="28"/>
        </w:rPr>
        <w:t>жку, т.к. для отвода влаги нет пор на кожице.</w:t>
      </w:r>
    </w:p>
    <w:p w:rsidR="00DF6996" w:rsidRDefault="00DF6996" w:rsidP="00404C7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Подготовка плодов к созданию поделок. После сбора урожая отобранные для сушки плоды необходимо тщательно вымыть с хозяйственным мылом, после чего вытереть насухо и подождать, пока влага с их поверхности полностью испариться. Затем переносят плоды в светлое помещение, </w:t>
      </w:r>
      <w:r w:rsidR="00F54F7F">
        <w:rPr>
          <w:rFonts w:ascii="Times New Roman" w:hAnsi="Times New Roman" w:cs="Times New Roman"/>
          <w:sz w:val="28"/>
          <w:szCs w:val="28"/>
        </w:rPr>
        <w:t>защищая их от прямых солнечных лучей. (рис. 13) Мойка плодов с мылом уберет бактерии и предупредит загнивание плодов. Возможен и другой вариант дезинфекции плодов: плоды погружают в раствор из отбеливателя в соотношении 1:9 на 20 минут. Затем их расставляют</w:t>
      </w:r>
      <w:r w:rsidR="00B958D7">
        <w:rPr>
          <w:rFonts w:ascii="Times New Roman" w:hAnsi="Times New Roman" w:cs="Times New Roman"/>
          <w:sz w:val="28"/>
          <w:szCs w:val="28"/>
        </w:rPr>
        <w:t>, не допуская</w:t>
      </w:r>
      <w:r w:rsidR="00F54F7F">
        <w:rPr>
          <w:rFonts w:ascii="Times New Roman" w:hAnsi="Times New Roman" w:cs="Times New Roman"/>
          <w:sz w:val="28"/>
          <w:szCs w:val="28"/>
        </w:rPr>
        <w:t xml:space="preserve"> соприкоснов</w:t>
      </w:r>
      <w:r w:rsidR="00B958D7">
        <w:rPr>
          <w:rFonts w:ascii="Times New Roman" w:hAnsi="Times New Roman" w:cs="Times New Roman"/>
          <w:sz w:val="28"/>
          <w:szCs w:val="28"/>
        </w:rPr>
        <w:t>ения</w:t>
      </w:r>
      <w:r w:rsidR="00F54F7F">
        <w:rPr>
          <w:rFonts w:ascii="Times New Roman" w:hAnsi="Times New Roman" w:cs="Times New Roman"/>
          <w:sz w:val="28"/>
          <w:szCs w:val="28"/>
        </w:rPr>
        <w:t xml:space="preserve"> плодов в целях</w:t>
      </w:r>
      <w:r w:rsidR="00B958D7">
        <w:rPr>
          <w:rFonts w:ascii="Times New Roman" w:hAnsi="Times New Roman" w:cs="Times New Roman"/>
          <w:sz w:val="28"/>
          <w:szCs w:val="28"/>
        </w:rPr>
        <w:t xml:space="preserve"> обеспечения</w:t>
      </w:r>
      <w:r w:rsidR="00F54F7F">
        <w:rPr>
          <w:rFonts w:ascii="Times New Roman" w:hAnsi="Times New Roman" w:cs="Times New Roman"/>
          <w:sz w:val="28"/>
          <w:szCs w:val="28"/>
        </w:rPr>
        <w:t xml:space="preserve"> интенсивной</w:t>
      </w:r>
      <w:r w:rsidR="00B958D7">
        <w:rPr>
          <w:rFonts w:ascii="Times New Roman" w:hAnsi="Times New Roman" w:cs="Times New Roman"/>
          <w:sz w:val="28"/>
          <w:szCs w:val="28"/>
        </w:rPr>
        <w:t xml:space="preserve"> их</w:t>
      </w:r>
      <w:r w:rsidR="00F54F7F">
        <w:rPr>
          <w:rFonts w:ascii="Times New Roman" w:hAnsi="Times New Roman" w:cs="Times New Roman"/>
          <w:sz w:val="28"/>
          <w:szCs w:val="28"/>
        </w:rPr>
        <w:t xml:space="preserve"> вентиляции. Во время сушки плоды периодически переворачивают (1-2 раза в неделю) для достижения равномерного высыхания.</w:t>
      </w:r>
    </w:p>
    <w:p w:rsidR="00A92E13" w:rsidRDefault="00A92E13" w:rsidP="00404C73">
      <w:pPr>
        <w:spacing w:after="0" w:line="360" w:lineRule="auto"/>
        <w:jc w:val="center"/>
        <w:rPr>
          <w:rFonts w:ascii="Times New Roman" w:hAnsi="Times New Roman" w:cs="Times New Roman"/>
          <w:sz w:val="28"/>
          <w:szCs w:val="28"/>
        </w:rPr>
      </w:pPr>
      <w:r w:rsidRPr="00A04B2B">
        <w:rPr>
          <w:rFonts w:ascii="Times New Roman" w:hAnsi="Times New Roman" w:cs="Times New Roman"/>
          <w:noProof/>
          <w:sz w:val="28"/>
          <w:szCs w:val="28"/>
          <w:lang w:eastAsia="ru-RU"/>
        </w:rPr>
        <w:drawing>
          <wp:inline distT="0" distB="0" distL="0" distR="0" wp14:anchorId="154BFB5D" wp14:editId="1EF6DEA0">
            <wp:extent cx="3135534" cy="2351314"/>
            <wp:effectExtent l="0" t="0" r="8255" b="0"/>
            <wp:docPr id="14" name="Рисунок 14" descr="C:\Users\ovosevod\Downloads\Мойка плодов перд работ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ovosevod\Downloads\Мойка плодов перд работой.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94353" cy="2395422"/>
                    </a:xfrm>
                    <a:prstGeom prst="rect">
                      <a:avLst/>
                    </a:prstGeom>
                    <a:noFill/>
                    <a:ln>
                      <a:noFill/>
                    </a:ln>
                  </pic:spPr>
                </pic:pic>
              </a:graphicData>
            </a:graphic>
          </wp:inline>
        </w:drawing>
      </w:r>
    </w:p>
    <w:p w:rsidR="00A92E13" w:rsidRDefault="00A92E13" w:rsidP="00404C7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13 – Мойка плодов, отборного для сушки в помещении</w:t>
      </w:r>
    </w:p>
    <w:p w:rsidR="00A92E13" w:rsidRDefault="00A92E13" w:rsidP="00404C73">
      <w:pPr>
        <w:spacing w:after="0" w:line="360" w:lineRule="auto"/>
        <w:ind w:firstLine="709"/>
        <w:jc w:val="both"/>
        <w:rPr>
          <w:rFonts w:ascii="Times New Roman" w:hAnsi="Times New Roman" w:cs="Times New Roman"/>
          <w:sz w:val="28"/>
          <w:szCs w:val="28"/>
        </w:rPr>
        <w:sectPr w:rsidR="00A92E13" w:rsidSect="00253FFA">
          <w:headerReference w:type="default" r:id="rId25"/>
          <w:footerReference w:type="default" r:id="rId26"/>
          <w:type w:val="continuous"/>
          <w:pgSz w:w="11906" w:h="16838"/>
          <w:pgMar w:top="1418" w:right="1418" w:bottom="1418" w:left="1418" w:header="708" w:footer="708" w:gutter="0"/>
          <w:cols w:space="708"/>
          <w:docGrid w:linePitch="360"/>
        </w:sectPr>
      </w:pPr>
    </w:p>
    <w:p w:rsidR="00A92E13" w:rsidRDefault="00A92E13" w:rsidP="00404C73">
      <w:pPr>
        <w:spacing w:after="0" w:line="360" w:lineRule="auto"/>
        <w:ind w:firstLine="709"/>
        <w:jc w:val="both"/>
        <w:rPr>
          <w:rFonts w:ascii="Times New Roman" w:hAnsi="Times New Roman" w:cs="Times New Roman"/>
          <w:sz w:val="28"/>
          <w:szCs w:val="28"/>
        </w:rPr>
      </w:pPr>
    </w:p>
    <w:p w:rsidR="00F54F7F" w:rsidRPr="00EE6E9A" w:rsidRDefault="00F54F7F" w:rsidP="00404C73">
      <w:pPr>
        <w:spacing w:after="0" w:line="360" w:lineRule="auto"/>
        <w:ind w:firstLine="709"/>
        <w:jc w:val="both"/>
        <w:rPr>
          <w:rFonts w:ascii="Times New Roman" w:hAnsi="Times New Roman" w:cs="Times New Roman"/>
          <w:spacing w:val="-6"/>
          <w:sz w:val="28"/>
          <w:szCs w:val="28"/>
        </w:rPr>
      </w:pPr>
      <w:r w:rsidRPr="00EE6E9A">
        <w:rPr>
          <w:rFonts w:ascii="Times New Roman" w:hAnsi="Times New Roman" w:cs="Times New Roman"/>
          <w:spacing w:val="-6"/>
          <w:sz w:val="28"/>
          <w:szCs w:val="28"/>
        </w:rPr>
        <w:t>При сушке тыкв</w:t>
      </w:r>
      <w:r w:rsidR="00B958D7" w:rsidRPr="00EE6E9A">
        <w:rPr>
          <w:rFonts w:ascii="Times New Roman" w:hAnsi="Times New Roman" w:cs="Times New Roman"/>
          <w:spacing w:val="-6"/>
          <w:sz w:val="28"/>
          <w:szCs w:val="28"/>
        </w:rPr>
        <w:t>ин</w:t>
      </w:r>
      <w:r w:rsidRPr="00EE6E9A">
        <w:rPr>
          <w:rFonts w:ascii="Times New Roman" w:hAnsi="Times New Roman" w:cs="Times New Roman"/>
          <w:spacing w:val="-6"/>
          <w:sz w:val="28"/>
          <w:szCs w:val="28"/>
        </w:rPr>
        <w:t xml:space="preserve"> необходимо отличать плесень от гнили. В первом случае плоды остаются твердые и только покрываются серо-зеленым нале</w:t>
      </w:r>
      <w:r w:rsidR="00B958D7" w:rsidRPr="00EE6E9A">
        <w:rPr>
          <w:rFonts w:ascii="Times New Roman" w:hAnsi="Times New Roman" w:cs="Times New Roman"/>
          <w:spacing w:val="-6"/>
          <w:sz w:val="28"/>
          <w:szCs w:val="28"/>
        </w:rPr>
        <w:t>том, который можно удалить, или</w:t>
      </w:r>
      <w:r w:rsidRPr="00EE6E9A">
        <w:rPr>
          <w:rFonts w:ascii="Times New Roman" w:hAnsi="Times New Roman" w:cs="Times New Roman"/>
          <w:spacing w:val="-6"/>
          <w:sz w:val="28"/>
          <w:szCs w:val="28"/>
        </w:rPr>
        <w:t xml:space="preserve"> прот</w:t>
      </w:r>
      <w:r w:rsidR="00B958D7" w:rsidRPr="00EE6E9A">
        <w:rPr>
          <w:rFonts w:ascii="Times New Roman" w:hAnsi="Times New Roman" w:cs="Times New Roman"/>
          <w:spacing w:val="-6"/>
          <w:sz w:val="28"/>
          <w:szCs w:val="28"/>
        </w:rPr>
        <w:t>ереть их тряпкой или просто помы</w:t>
      </w:r>
      <w:r w:rsidRPr="00EE6E9A">
        <w:rPr>
          <w:rFonts w:ascii="Times New Roman" w:hAnsi="Times New Roman" w:cs="Times New Roman"/>
          <w:spacing w:val="-6"/>
          <w:sz w:val="28"/>
          <w:szCs w:val="28"/>
        </w:rPr>
        <w:t xml:space="preserve">ть водой. Во втором, пораженные гнилью места умягчаются, они становятся легко </w:t>
      </w:r>
      <w:r w:rsidRPr="00EE6E9A">
        <w:rPr>
          <w:rFonts w:ascii="Times New Roman" w:hAnsi="Times New Roman" w:cs="Times New Roman"/>
          <w:spacing w:val="-6"/>
          <w:sz w:val="28"/>
          <w:szCs w:val="28"/>
        </w:rPr>
        <w:lastRenderedPageBreak/>
        <w:t>прода</w:t>
      </w:r>
      <w:r w:rsidR="00B958D7" w:rsidRPr="00EE6E9A">
        <w:rPr>
          <w:rFonts w:ascii="Times New Roman" w:hAnsi="Times New Roman" w:cs="Times New Roman"/>
          <w:spacing w:val="-6"/>
          <w:sz w:val="28"/>
          <w:szCs w:val="28"/>
        </w:rPr>
        <w:t>вливаемыми, о чем свидетельствуе</w:t>
      </w:r>
      <w:r w:rsidRPr="00EE6E9A">
        <w:rPr>
          <w:rFonts w:ascii="Times New Roman" w:hAnsi="Times New Roman" w:cs="Times New Roman"/>
          <w:spacing w:val="-6"/>
          <w:sz w:val="28"/>
          <w:szCs w:val="28"/>
        </w:rPr>
        <w:t>т</w:t>
      </w:r>
      <w:r w:rsidR="00B958D7" w:rsidRPr="00EE6E9A">
        <w:rPr>
          <w:rFonts w:ascii="Times New Roman" w:hAnsi="Times New Roman" w:cs="Times New Roman"/>
          <w:spacing w:val="-6"/>
          <w:sz w:val="28"/>
          <w:szCs w:val="28"/>
        </w:rPr>
        <w:t xml:space="preserve"> об образовании</w:t>
      </w:r>
      <w:r w:rsidRPr="00EE6E9A">
        <w:rPr>
          <w:rFonts w:ascii="Times New Roman" w:hAnsi="Times New Roman" w:cs="Times New Roman"/>
          <w:spacing w:val="-6"/>
          <w:sz w:val="28"/>
          <w:szCs w:val="28"/>
        </w:rPr>
        <w:t xml:space="preserve"> множества мелких пятен. </w:t>
      </w:r>
    </w:p>
    <w:p w:rsidR="000F4C20" w:rsidRDefault="00F54F7F" w:rsidP="000C15F0">
      <w:pPr>
        <w:spacing w:after="0" w:line="360" w:lineRule="auto"/>
        <w:ind w:firstLine="709"/>
        <w:rPr>
          <w:rFonts w:ascii="Times New Roman" w:hAnsi="Times New Roman" w:cs="Times New Roman"/>
          <w:sz w:val="28"/>
          <w:szCs w:val="28"/>
        </w:rPr>
        <w:sectPr w:rsidR="000F4C20" w:rsidSect="00A92E13">
          <w:type w:val="continuous"/>
          <w:pgSz w:w="11906" w:h="16838"/>
          <w:pgMar w:top="1134" w:right="850" w:bottom="1134" w:left="1701" w:header="708" w:footer="708" w:gutter="0"/>
          <w:cols w:space="708"/>
          <w:docGrid w:linePitch="360"/>
        </w:sectPr>
      </w:pPr>
      <w:r>
        <w:rPr>
          <w:rFonts w:ascii="Times New Roman" w:hAnsi="Times New Roman" w:cs="Times New Roman"/>
          <w:sz w:val="28"/>
          <w:szCs w:val="28"/>
        </w:rPr>
        <w:t>В целях просушки плоды оставляют на 5-7 суток</w:t>
      </w:r>
      <w:r w:rsidR="000F4C20">
        <w:rPr>
          <w:rFonts w:ascii="Times New Roman" w:hAnsi="Times New Roman" w:cs="Times New Roman"/>
          <w:sz w:val="28"/>
          <w:szCs w:val="28"/>
        </w:rPr>
        <w:t>, периодически проверяя на появление гнили. При достижении хорошего высыхания внешнего слоя кожуры плоды убирают на хранение в темное место. Об окончании процесса сушки принять судить по изменению массы – когда плоды станут легкими, а при их тряски</w:t>
      </w:r>
      <w:r w:rsidR="00B958D7">
        <w:rPr>
          <w:rFonts w:ascii="Times New Roman" w:hAnsi="Times New Roman" w:cs="Times New Roman"/>
          <w:sz w:val="28"/>
          <w:szCs w:val="28"/>
        </w:rPr>
        <w:t xml:space="preserve"> слышен</w:t>
      </w:r>
      <w:r w:rsidR="000F4C20">
        <w:rPr>
          <w:rFonts w:ascii="Times New Roman" w:hAnsi="Times New Roman" w:cs="Times New Roman"/>
          <w:sz w:val="28"/>
          <w:szCs w:val="28"/>
        </w:rPr>
        <w:t xml:space="preserve"> шум перекатывающихся семян и мякоти</w:t>
      </w:r>
      <w:r w:rsidR="00B958D7">
        <w:rPr>
          <w:rFonts w:ascii="Times New Roman" w:hAnsi="Times New Roman" w:cs="Times New Roman"/>
          <w:sz w:val="28"/>
          <w:szCs w:val="28"/>
        </w:rPr>
        <w:t>. Такие изменения служат показателем окончания сушки тыквины</w:t>
      </w:r>
      <w:r w:rsidR="000F4C20">
        <w:rPr>
          <w:rFonts w:ascii="Times New Roman" w:hAnsi="Times New Roman" w:cs="Times New Roman"/>
          <w:sz w:val="28"/>
          <w:szCs w:val="28"/>
        </w:rPr>
        <w:t xml:space="preserve">. Можно приступать к выделке утвари. Мягкие невызревшие, поврежденные, со следами плесени и гнили овощи для сушки и </w:t>
      </w:r>
      <w:r w:rsidR="00A04B2B">
        <w:rPr>
          <w:rFonts w:ascii="Times New Roman" w:hAnsi="Times New Roman" w:cs="Times New Roman"/>
          <w:sz w:val="28"/>
          <w:szCs w:val="28"/>
        </w:rPr>
        <w:t>изготовления поделок не годятс</w:t>
      </w:r>
      <w:r w:rsidR="00B958D7">
        <w:rPr>
          <w:rFonts w:ascii="Times New Roman" w:hAnsi="Times New Roman" w:cs="Times New Roman"/>
          <w:sz w:val="28"/>
          <w:szCs w:val="28"/>
        </w:rPr>
        <w:t>я.</w:t>
      </w:r>
    </w:p>
    <w:p w:rsidR="007B4CCE" w:rsidRPr="007B4CCE" w:rsidRDefault="007B4CCE" w:rsidP="00404C73">
      <w:pPr>
        <w:pStyle w:val="p1mrcssattr"/>
        <w:shd w:val="clear" w:color="auto" w:fill="FFFFFF"/>
        <w:spacing w:before="0" w:beforeAutospacing="0" w:after="0" w:afterAutospacing="0" w:line="360" w:lineRule="auto"/>
        <w:ind w:firstLine="708"/>
        <w:jc w:val="both"/>
        <w:rPr>
          <w:color w:val="000000"/>
          <w:sz w:val="28"/>
          <w:szCs w:val="28"/>
        </w:rPr>
      </w:pPr>
      <w:r w:rsidRPr="007B4CCE">
        <w:rPr>
          <w:rStyle w:val="s1mrcssattr"/>
          <w:color w:val="000000"/>
          <w:sz w:val="28"/>
          <w:szCs w:val="28"/>
        </w:rPr>
        <w:t>Перед началом работ по выработке из плодов изделий, необходимо привести в поряд</w:t>
      </w:r>
      <w:r w:rsidR="00B958D7">
        <w:rPr>
          <w:rStyle w:val="s1mrcssattr"/>
          <w:color w:val="000000"/>
          <w:sz w:val="28"/>
          <w:szCs w:val="28"/>
        </w:rPr>
        <w:t>ок заготовки. Они совсем просты</w:t>
      </w:r>
      <w:r w:rsidRPr="007B4CCE">
        <w:rPr>
          <w:rStyle w:val="s1mrcssattr"/>
          <w:color w:val="000000"/>
          <w:sz w:val="28"/>
          <w:szCs w:val="28"/>
        </w:rPr>
        <w:t xml:space="preserve"> в исполнении:</w:t>
      </w:r>
    </w:p>
    <w:p w:rsidR="007B4CCE" w:rsidRPr="007B4CCE" w:rsidRDefault="007B4CCE" w:rsidP="00404C73">
      <w:pPr>
        <w:pStyle w:val="p1mrcssattr"/>
        <w:shd w:val="clear" w:color="auto" w:fill="FFFFFF"/>
        <w:spacing w:before="0" w:beforeAutospacing="0" w:after="0" w:afterAutospacing="0" w:line="360" w:lineRule="auto"/>
        <w:ind w:firstLine="709"/>
        <w:jc w:val="both"/>
        <w:rPr>
          <w:color w:val="000000"/>
          <w:sz w:val="28"/>
          <w:szCs w:val="28"/>
        </w:rPr>
      </w:pPr>
      <w:r w:rsidRPr="007B4CCE">
        <w:rPr>
          <w:rStyle w:val="s1mrcssattr"/>
          <w:color w:val="000000"/>
          <w:sz w:val="28"/>
          <w:szCs w:val="28"/>
        </w:rPr>
        <w:t>а) в целях очистки внутренностей плода нужно залить его кипятком и накрыть на 5-10 минут влажным полотенцем;</w:t>
      </w:r>
    </w:p>
    <w:p w:rsidR="00EE6E9A" w:rsidRDefault="007B4CCE" w:rsidP="00404C73">
      <w:pPr>
        <w:pStyle w:val="p1mrcssattr"/>
        <w:shd w:val="clear" w:color="auto" w:fill="FFFFFF"/>
        <w:spacing w:before="0" w:beforeAutospacing="0" w:after="0" w:afterAutospacing="0" w:line="360" w:lineRule="auto"/>
        <w:ind w:firstLine="709"/>
        <w:jc w:val="both"/>
        <w:rPr>
          <w:rStyle w:val="s1mrcssattr"/>
          <w:color w:val="000000"/>
          <w:sz w:val="28"/>
          <w:szCs w:val="28"/>
        </w:rPr>
      </w:pPr>
      <w:r w:rsidRPr="007B4CCE">
        <w:rPr>
          <w:rStyle w:val="s1mrcssattr"/>
          <w:color w:val="000000"/>
          <w:sz w:val="28"/>
          <w:szCs w:val="28"/>
        </w:rPr>
        <w:t>б) удалить с помощью скребка, мелкой наждачной бумаги верхний слой с плодов;</w:t>
      </w:r>
    </w:p>
    <w:p w:rsidR="007B4CCE" w:rsidRPr="007B4CCE" w:rsidRDefault="007B4CCE" w:rsidP="00404C73">
      <w:pPr>
        <w:pStyle w:val="p1mrcssattr"/>
        <w:shd w:val="clear" w:color="auto" w:fill="FFFFFF"/>
        <w:spacing w:before="0" w:beforeAutospacing="0" w:after="0" w:afterAutospacing="0" w:line="360" w:lineRule="auto"/>
        <w:ind w:firstLine="709"/>
        <w:jc w:val="both"/>
        <w:rPr>
          <w:color w:val="000000"/>
          <w:sz w:val="28"/>
          <w:szCs w:val="28"/>
        </w:rPr>
      </w:pPr>
      <w:r w:rsidRPr="007B4CCE">
        <w:rPr>
          <w:rStyle w:val="s1mrcssattr"/>
          <w:color w:val="000000"/>
          <w:sz w:val="28"/>
          <w:szCs w:val="28"/>
        </w:rPr>
        <w:t>в) удал</w:t>
      </w:r>
      <w:r w:rsidR="00B958D7">
        <w:rPr>
          <w:rStyle w:val="s1mrcssattr"/>
          <w:color w:val="000000"/>
          <w:sz w:val="28"/>
          <w:szCs w:val="28"/>
        </w:rPr>
        <w:t>ить семена и остатки мякоти, от</w:t>
      </w:r>
      <w:r w:rsidRPr="007B4CCE">
        <w:rPr>
          <w:rStyle w:val="s1mrcssattr"/>
          <w:color w:val="000000"/>
          <w:sz w:val="28"/>
          <w:szCs w:val="28"/>
        </w:rPr>
        <w:t>п</w:t>
      </w:r>
      <w:r w:rsidR="00B958D7">
        <w:rPr>
          <w:rStyle w:val="s1mrcssattr"/>
          <w:color w:val="000000"/>
          <w:sz w:val="28"/>
          <w:szCs w:val="28"/>
        </w:rPr>
        <w:t>и</w:t>
      </w:r>
      <w:r w:rsidRPr="007B4CCE">
        <w:rPr>
          <w:rStyle w:val="s1mrcssattr"/>
          <w:color w:val="000000"/>
          <w:sz w:val="28"/>
          <w:szCs w:val="28"/>
        </w:rPr>
        <w:t>лив ножовкой по металлу не нужную часть тыквы.</w:t>
      </w:r>
    </w:p>
    <w:p w:rsidR="007B4CCE" w:rsidRDefault="007B4CCE" w:rsidP="00404C73">
      <w:pPr>
        <w:pStyle w:val="p1mrcssattr"/>
        <w:shd w:val="clear" w:color="auto" w:fill="FFFFFF"/>
        <w:spacing w:before="0" w:beforeAutospacing="0" w:after="0" w:afterAutospacing="0" w:line="360" w:lineRule="auto"/>
        <w:ind w:firstLine="709"/>
        <w:jc w:val="both"/>
        <w:rPr>
          <w:rStyle w:val="s1mrcssattr"/>
          <w:color w:val="000000"/>
          <w:sz w:val="28"/>
          <w:szCs w:val="28"/>
        </w:rPr>
      </w:pPr>
      <w:r w:rsidRPr="007B4CCE">
        <w:rPr>
          <w:rStyle w:val="s1mrcssattr"/>
          <w:color w:val="000000"/>
          <w:sz w:val="28"/>
          <w:szCs w:val="28"/>
        </w:rPr>
        <w:t>Далее в зависимости от дизайнерской задумк</w:t>
      </w:r>
      <w:r w:rsidR="00B958D7">
        <w:rPr>
          <w:rStyle w:val="s1mrcssattr"/>
          <w:color w:val="000000"/>
          <w:sz w:val="28"/>
          <w:szCs w:val="28"/>
        </w:rPr>
        <w:t>и можно, к примеру, сделать ковш</w:t>
      </w:r>
      <w:r w:rsidRPr="007B4CCE">
        <w:rPr>
          <w:rStyle w:val="s1mrcssattr"/>
          <w:color w:val="000000"/>
          <w:sz w:val="28"/>
          <w:szCs w:val="28"/>
        </w:rPr>
        <w:t xml:space="preserve"> (рис. </w:t>
      </w:r>
      <w:r w:rsidR="00A92E13">
        <w:rPr>
          <w:rStyle w:val="s1mrcssattr"/>
          <w:color w:val="000000"/>
          <w:sz w:val="28"/>
          <w:szCs w:val="28"/>
        </w:rPr>
        <w:t>14</w:t>
      </w:r>
      <w:r w:rsidRPr="007B4CCE">
        <w:rPr>
          <w:rStyle w:val="s1mrcssattr"/>
          <w:color w:val="000000"/>
          <w:sz w:val="28"/>
          <w:szCs w:val="28"/>
        </w:rPr>
        <w:t>),</w:t>
      </w:r>
      <w:r w:rsidR="00B958D7">
        <w:rPr>
          <w:rStyle w:val="s1mrcssattr"/>
          <w:color w:val="000000"/>
          <w:sz w:val="28"/>
          <w:szCs w:val="28"/>
        </w:rPr>
        <w:t xml:space="preserve"> </w:t>
      </w:r>
      <w:proofErr w:type="spellStart"/>
      <w:r w:rsidR="00B958D7">
        <w:rPr>
          <w:rStyle w:val="s1mrcssattr"/>
          <w:color w:val="000000"/>
          <w:sz w:val="28"/>
          <w:szCs w:val="28"/>
        </w:rPr>
        <w:t>баклаш</w:t>
      </w:r>
      <w:r w:rsidRPr="007B4CCE">
        <w:rPr>
          <w:rStyle w:val="s1mrcssattr"/>
          <w:color w:val="000000"/>
          <w:sz w:val="28"/>
          <w:szCs w:val="28"/>
        </w:rPr>
        <w:t>ку</w:t>
      </w:r>
      <w:proofErr w:type="spellEnd"/>
      <w:r w:rsidRPr="007B4CCE">
        <w:rPr>
          <w:rStyle w:val="s1mrcssattr"/>
          <w:color w:val="000000"/>
          <w:sz w:val="28"/>
          <w:szCs w:val="28"/>
        </w:rPr>
        <w:t xml:space="preserve"> (рис.</w:t>
      </w:r>
      <w:r w:rsidR="00A92E13">
        <w:rPr>
          <w:rStyle w:val="s1mrcssattr"/>
          <w:color w:val="000000"/>
          <w:sz w:val="28"/>
          <w:szCs w:val="28"/>
        </w:rPr>
        <w:t>15</w:t>
      </w:r>
      <w:r w:rsidRPr="007B4CCE">
        <w:rPr>
          <w:rStyle w:val="s1mrcssattr"/>
          <w:color w:val="000000"/>
          <w:sz w:val="28"/>
          <w:szCs w:val="28"/>
        </w:rPr>
        <w:t xml:space="preserve">), вазу (рис. </w:t>
      </w:r>
      <w:r w:rsidR="00A92E13">
        <w:rPr>
          <w:rStyle w:val="s1mrcssattr"/>
          <w:color w:val="000000"/>
          <w:sz w:val="28"/>
          <w:szCs w:val="28"/>
        </w:rPr>
        <w:t>16</w:t>
      </w:r>
      <w:r w:rsidRPr="007B4CCE">
        <w:rPr>
          <w:rStyle w:val="s1mrcssattr"/>
          <w:color w:val="000000"/>
          <w:sz w:val="28"/>
          <w:szCs w:val="28"/>
        </w:rPr>
        <w:t>).</w:t>
      </w:r>
    </w:p>
    <w:p w:rsidR="005515F7" w:rsidRPr="007B4CCE" w:rsidRDefault="005515F7" w:rsidP="00404C73">
      <w:pPr>
        <w:pStyle w:val="p1mrcssattr"/>
        <w:shd w:val="clear" w:color="auto" w:fill="FFFFFF"/>
        <w:spacing w:before="0" w:beforeAutospacing="0" w:after="0" w:afterAutospacing="0" w:line="360" w:lineRule="auto"/>
        <w:ind w:firstLine="709"/>
        <w:jc w:val="both"/>
        <w:rPr>
          <w:color w:val="000000"/>
          <w:sz w:val="28"/>
          <w:szCs w:val="28"/>
        </w:rPr>
      </w:pPr>
      <w:r w:rsidRPr="007B4CCE">
        <w:rPr>
          <w:rStyle w:val="s1mrcssattr"/>
          <w:color w:val="000000"/>
          <w:sz w:val="28"/>
          <w:szCs w:val="28"/>
        </w:rPr>
        <w:t>По желанию изделие покрывают лаком, что усиливает декоративность и воспринимаемость поделки.</w:t>
      </w:r>
    </w:p>
    <w:p w:rsidR="005515F7" w:rsidRPr="007B4CCE" w:rsidRDefault="005515F7" w:rsidP="00404C73">
      <w:pPr>
        <w:pStyle w:val="p1mrcssattr"/>
        <w:shd w:val="clear" w:color="auto" w:fill="FFFFFF"/>
        <w:spacing w:before="0" w:beforeAutospacing="0" w:after="0" w:afterAutospacing="0" w:line="360" w:lineRule="auto"/>
        <w:ind w:firstLine="709"/>
        <w:jc w:val="both"/>
        <w:rPr>
          <w:color w:val="000000"/>
          <w:sz w:val="28"/>
          <w:szCs w:val="28"/>
        </w:rPr>
      </w:pPr>
      <w:r w:rsidRPr="007B4CCE">
        <w:rPr>
          <w:rStyle w:val="s1mrcssattr"/>
          <w:color w:val="000000"/>
          <w:sz w:val="28"/>
          <w:szCs w:val="28"/>
        </w:rPr>
        <w:t xml:space="preserve">Из разных источников информации есть сведения о том, что из плодов </w:t>
      </w:r>
      <w:proofErr w:type="spellStart"/>
      <w:r w:rsidRPr="007B4CCE">
        <w:rPr>
          <w:rStyle w:val="s1mrcssattr"/>
          <w:color w:val="000000"/>
          <w:sz w:val="28"/>
          <w:szCs w:val="28"/>
        </w:rPr>
        <w:t>лагенарии</w:t>
      </w:r>
      <w:proofErr w:type="spellEnd"/>
      <w:r w:rsidRPr="007B4CCE">
        <w:rPr>
          <w:rStyle w:val="s1mrcssattr"/>
          <w:color w:val="000000"/>
          <w:sz w:val="28"/>
          <w:szCs w:val="28"/>
        </w:rPr>
        <w:t xml:space="preserve"> можно изготовить более 100 наименований домашней утвари. Надо полагать </w:t>
      </w:r>
      <w:r>
        <w:rPr>
          <w:sz w:val="28"/>
          <w:szCs w:val="28"/>
        </w:rPr>
        <w:t>–</w:t>
      </w:r>
      <w:r w:rsidRPr="007B4CCE">
        <w:rPr>
          <w:rStyle w:val="s1mrcssattr"/>
          <w:color w:val="000000"/>
          <w:sz w:val="28"/>
          <w:szCs w:val="28"/>
        </w:rPr>
        <w:t xml:space="preserve"> это не предел.</w:t>
      </w:r>
    </w:p>
    <w:p w:rsidR="005515F7" w:rsidRDefault="005515F7" w:rsidP="00404C73">
      <w:pPr>
        <w:pStyle w:val="p1mrcssattr"/>
        <w:shd w:val="clear" w:color="auto" w:fill="FFFFFF"/>
        <w:spacing w:before="0" w:beforeAutospacing="0" w:after="0" w:afterAutospacing="0" w:line="360" w:lineRule="auto"/>
        <w:ind w:firstLine="709"/>
        <w:jc w:val="both"/>
        <w:rPr>
          <w:rStyle w:val="s1mrcssattr"/>
          <w:color w:val="000000"/>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5515F7" w:rsidTr="005515F7">
        <w:tc>
          <w:tcPr>
            <w:tcW w:w="4672" w:type="dxa"/>
          </w:tcPr>
          <w:p w:rsidR="005515F7" w:rsidRDefault="005515F7" w:rsidP="00404C73">
            <w:pPr>
              <w:pStyle w:val="p1mrcssattr"/>
              <w:spacing w:before="0" w:beforeAutospacing="0" w:after="0" w:afterAutospacing="0" w:line="360" w:lineRule="auto"/>
              <w:jc w:val="center"/>
              <w:rPr>
                <w:rStyle w:val="s1mrcssattr"/>
                <w:color w:val="000000"/>
                <w:sz w:val="28"/>
                <w:szCs w:val="28"/>
              </w:rPr>
            </w:pPr>
            <w:r w:rsidRPr="005515F7">
              <w:rPr>
                <w:rStyle w:val="s1mrcssattr"/>
                <w:noProof/>
                <w:color w:val="000000"/>
                <w:sz w:val="28"/>
                <w:szCs w:val="28"/>
              </w:rPr>
              <w:lastRenderedPageBreak/>
              <w:drawing>
                <wp:inline distT="0" distB="0" distL="0" distR="0">
                  <wp:extent cx="2580063" cy="2667000"/>
                  <wp:effectExtent l="0" t="0" r="0" b="0"/>
                  <wp:docPr id="4" name="Рисунок 4" descr="C:\Users\rusla\Desktop\Статья\ков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usla\Desktop\Статья\ковш.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16824" r="18682"/>
                          <a:stretch/>
                        </pic:blipFill>
                        <pic:spPr bwMode="auto">
                          <a:xfrm>
                            <a:off x="0" y="0"/>
                            <a:ext cx="2607876" cy="26957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3" w:type="dxa"/>
          </w:tcPr>
          <w:p w:rsidR="005515F7" w:rsidRDefault="005515F7" w:rsidP="00404C73">
            <w:pPr>
              <w:pStyle w:val="p1mrcssattr"/>
              <w:spacing w:before="0" w:beforeAutospacing="0" w:after="0" w:afterAutospacing="0" w:line="360" w:lineRule="auto"/>
              <w:jc w:val="center"/>
              <w:rPr>
                <w:rStyle w:val="s1mrcssattr"/>
                <w:color w:val="000000"/>
                <w:sz w:val="28"/>
                <w:szCs w:val="28"/>
              </w:rPr>
            </w:pPr>
            <w:r w:rsidRPr="005515F7">
              <w:rPr>
                <w:rStyle w:val="s1mrcssattr"/>
                <w:noProof/>
                <w:color w:val="000000"/>
                <w:sz w:val="28"/>
                <w:szCs w:val="28"/>
              </w:rPr>
              <w:drawing>
                <wp:inline distT="0" distB="0" distL="0" distR="0">
                  <wp:extent cx="2527007" cy="2704504"/>
                  <wp:effectExtent l="0" t="0" r="6985" b="635"/>
                  <wp:docPr id="3" name="Рисунок 3" descr="C:\Users\rusla\Desktop\Статья\Баклаш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usla\Desktop\Статья\Баклашка.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41356" cy="2719861"/>
                          </a:xfrm>
                          <a:prstGeom prst="rect">
                            <a:avLst/>
                          </a:prstGeom>
                          <a:noFill/>
                          <a:ln>
                            <a:noFill/>
                          </a:ln>
                        </pic:spPr>
                      </pic:pic>
                    </a:graphicData>
                  </a:graphic>
                </wp:inline>
              </w:drawing>
            </w:r>
          </w:p>
        </w:tc>
      </w:tr>
      <w:tr w:rsidR="005515F7" w:rsidTr="005515F7">
        <w:tc>
          <w:tcPr>
            <w:tcW w:w="4672" w:type="dxa"/>
          </w:tcPr>
          <w:p w:rsidR="005515F7" w:rsidRDefault="005515F7" w:rsidP="00404C73">
            <w:pPr>
              <w:pStyle w:val="p1mrcssattr"/>
              <w:spacing w:before="0" w:beforeAutospacing="0" w:after="0" w:afterAutospacing="0" w:line="360" w:lineRule="auto"/>
              <w:jc w:val="center"/>
              <w:rPr>
                <w:rStyle w:val="s1mrcssattr"/>
                <w:color w:val="000000"/>
                <w:sz w:val="28"/>
                <w:szCs w:val="28"/>
              </w:rPr>
            </w:pPr>
            <w:r>
              <w:rPr>
                <w:sz w:val="28"/>
                <w:szCs w:val="28"/>
              </w:rPr>
              <w:t xml:space="preserve">Рисунок 14 – </w:t>
            </w:r>
            <w:r w:rsidRPr="005515F7">
              <w:rPr>
                <w:sz w:val="28"/>
                <w:szCs w:val="28"/>
              </w:rPr>
              <w:t>Ковш</w:t>
            </w:r>
          </w:p>
        </w:tc>
        <w:tc>
          <w:tcPr>
            <w:tcW w:w="4673" w:type="dxa"/>
          </w:tcPr>
          <w:p w:rsidR="005515F7" w:rsidRDefault="005515F7" w:rsidP="00404C73">
            <w:pPr>
              <w:pStyle w:val="p1mrcssattr"/>
              <w:spacing w:before="0" w:beforeAutospacing="0" w:after="0" w:afterAutospacing="0" w:line="360" w:lineRule="auto"/>
              <w:jc w:val="center"/>
              <w:rPr>
                <w:rStyle w:val="s1mrcssattr"/>
                <w:color w:val="000000"/>
                <w:sz w:val="28"/>
                <w:szCs w:val="28"/>
              </w:rPr>
            </w:pPr>
            <w:r>
              <w:rPr>
                <w:sz w:val="28"/>
                <w:szCs w:val="28"/>
              </w:rPr>
              <w:t xml:space="preserve">Рисунок 15 – </w:t>
            </w:r>
            <w:proofErr w:type="spellStart"/>
            <w:r w:rsidRPr="005515F7">
              <w:rPr>
                <w:sz w:val="28"/>
                <w:szCs w:val="28"/>
              </w:rPr>
              <w:t>Баклашк</w:t>
            </w:r>
            <w:r>
              <w:rPr>
                <w:sz w:val="28"/>
                <w:szCs w:val="28"/>
              </w:rPr>
              <w:t>а</w:t>
            </w:r>
            <w:proofErr w:type="spellEnd"/>
          </w:p>
        </w:tc>
      </w:tr>
      <w:tr w:rsidR="005515F7" w:rsidTr="005515F7">
        <w:tc>
          <w:tcPr>
            <w:tcW w:w="9345" w:type="dxa"/>
            <w:gridSpan w:val="2"/>
          </w:tcPr>
          <w:p w:rsidR="005515F7" w:rsidRDefault="005515F7" w:rsidP="00404C73">
            <w:pPr>
              <w:pStyle w:val="p1mrcssattr"/>
              <w:spacing w:before="0" w:beforeAutospacing="0" w:after="0" w:afterAutospacing="0" w:line="360" w:lineRule="auto"/>
              <w:jc w:val="center"/>
              <w:rPr>
                <w:rStyle w:val="s1mrcssattr"/>
                <w:color w:val="000000"/>
                <w:sz w:val="28"/>
                <w:szCs w:val="28"/>
              </w:rPr>
            </w:pPr>
            <w:r w:rsidRPr="005515F7">
              <w:rPr>
                <w:rStyle w:val="s1mrcssattr"/>
                <w:noProof/>
                <w:color w:val="000000"/>
                <w:sz w:val="28"/>
                <w:szCs w:val="28"/>
              </w:rPr>
              <w:drawing>
                <wp:inline distT="0" distB="0" distL="0" distR="0">
                  <wp:extent cx="2406650" cy="2406650"/>
                  <wp:effectExtent l="0" t="0" r="0" b="0"/>
                  <wp:docPr id="9" name="Рисунок 9" descr="C:\Users\rusla\Desktop\Статья\Поделки тз лагена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usla\Desktop\Статья\Поделки тз лагенарии.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6650" cy="2406650"/>
                          </a:xfrm>
                          <a:prstGeom prst="rect">
                            <a:avLst/>
                          </a:prstGeom>
                          <a:noFill/>
                          <a:ln>
                            <a:noFill/>
                          </a:ln>
                        </pic:spPr>
                      </pic:pic>
                    </a:graphicData>
                  </a:graphic>
                </wp:inline>
              </w:drawing>
            </w:r>
          </w:p>
        </w:tc>
      </w:tr>
      <w:tr w:rsidR="005515F7" w:rsidTr="005515F7">
        <w:tc>
          <w:tcPr>
            <w:tcW w:w="9345" w:type="dxa"/>
            <w:gridSpan w:val="2"/>
          </w:tcPr>
          <w:p w:rsidR="005515F7" w:rsidRDefault="005515F7" w:rsidP="00404C73">
            <w:pPr>
              <w:pStyle w:val="p1mrcssattr"/>
              <w:spacing w:before="0" w:beforeAutospacing="0" w:after="0" w:afterAutospacing="0" w:line="360" w:lineRule="auto"/>
              <w:jc w:val="center"/>
              <w:rPr>
                <w:rStyle w:val="s1mrcssattr"/>
                <w:color w:val="000000"/>
                <w:sz w:val="28"/>
                <w:szCs w:val="28"/>
              </w:rPr>
            </w:pPr>
            <w:r>
              <w:rPr>
                <w:sz w:val="28"/>
                <w:szCs w:val="28"/>
              </w:rPr>
              <w:t xml:space="preserve">Рисунок 16 – </w:t>
            </w:r>
            <w:r w:rsidRPr="005515F7">
              <w:rPr>
                <w:sz w:val="28"/>
                <w:szCs w:val="28"/>
              </w:rPr>
              <w:t>Ваз</w:t>
            </w:r>
            <w:r>
              <w:rPr>
                <w:sz w:val="28"/>
                <w:szCs w:val="28"/>
              </w:rPr>
              <w:t>а</w:t>
            </w:r>
          </w:p>
        </w:tc>
      </w:tr>
    </w:tbl>
    <w:p w:rsidR="005515F7" w:rsidRDefault="005515F7" w:rsidP="00404C73">
      <w:pPr>
        <w:pStyle w:val="p1mrcssattr"/>
        <w:shd w:val="clear" w:color="auto" w:fill="FFFFFF"/>
        <w:spacing w:before="0" w:beforeAutospacing="0" w:after="0" w:afterAutospacing="0" w:line="360" w:lineRule="auto"/>
        <w:ind w:firstLine="709"/>
        <w:jc w:val="both"/>
        <w:rPr>
          <w:rStyle w:val="s1mrcssattr"/>
          <w:color w:val="000000"/>
          <w:sz w:val="28"/>
          <w:szCs w:val="28"/>
        </w:rPr>
      </w:pPr>
    </w:p>
    <w:p w:rsidR="007B4CCE" w:rsidRDefault="007B4CCE" w:rsidP="00404C73">
      <w:pPr>
        <w:spacing w:after="0" w:line="360" w:lineRule="auto"/>
        <w:ind w:firstLine="709"/>
        <w:jc w:val="both"/>
        <w:rPr>
          <w:rFonts w:ascii="Times New Roman" w:hAnsi="Times New Roman" w:cs="Times New Roman"/>
          <w:sz w:val="28"/>
          <w:szCs w:val="28"/>
        </w:rPr>
      </w:pPr>
      <w:r w:rsidRPr="007B4CCE">
        <w:rPr>
          <w:rFonts w:ascii="Times New Roman" w:hAnsi="Times New Roman" w:cs="Times New Roman"/>
          <w:sz w:val="28"/>
          <w:szCs w:val="28"/>
        </w:rPr>
        <w:t>Есть еще одно замечательное сво</w:t>
      </w:r>
      <w:r w:rsidR="00B958D7">
        <w:rPr>
          <w:rFonts w:ascii="Times New Roman" w:hAnsi="Times New Roman" w:cs="Times New Roman"/>
          <w:sz w:val="28"/>
          <w:szCs w:val="28"/>
        </w:rPr>
        <w:t xml:space="preserve">йство этого растения – пригодность к  использованию в качестве подвоя тыквенных </w:t>
      </w:r>
      <w:r w:rsidRPr="007B4CCE">
        <w:rPr>
          <w:rFonts w:ascii="Times New Roman" w:hAnsi="Times New Roman" w:cs="Times New Roman"/>
          <w:sz w:val="28"/>
          <w:szCs w:val="28"/>
        </w:rPr>
        <w:t xml:space="preserve"> культур. Выбор сделан по причине легкой приживаемости подвоя с привоем, не менее легкого исполнения прививки, а самое главное – в силу удивительно интенсивного роста </w:t>
      </w:r>
      <w:proofErr w:type="spellStart"/>
      <w:r w:rsidRPr="007B4CCE">
        <w:rPr>
          <w:rFonts w:ascii="Times New Roman" w:hAnsi="Times New Roman" w:cs="Times New Roman"/>
          <w:sz w:val="28"/>
          <w:szCs w:val="28"/>
        </w:rPr>
        <w:t>лагенарии</w:t>
      </w:r>
      <w:proofErr w:type="spellEnd"/>
      <w:r w:rsidRPr="007B4CCE">
        <w:rPr>
          <w:rFonts w:ascii="Times New Roman" w:hAnsi="Times New Roman" w:cs="Times New Roman"/>
          <w:sz w:val="28"/>
          <w:szCs w:val="28"/>
        </w:rPr>
        <w:t xml:space="preserve">. Наиболее приемлемы простые способы прививки овощных: язычком или аблактировкой, </w:t>
      </w:r>
      <w:proofErr w:type="spellStart"/>
      <w:r w:rsidRPr="007B4CCE">
        <w:rPr>
          <w:rFonts w:ascii="Times New Roman" w:hAnsi="Times New Roman" w:cs="Times New Roman"/>
          <w:sz w:val="28"/>
          <w:szCs w:val="28"/>
        </w:rPr>
        <w:t>врасщеп</w:t>
      </w:r>
      <w:proofErr w:type="spellEnd"/>
      <w:r w:rsidRPr="007B4CCE">
        <w:rPr>
          <w:rFonts w:ascii="Times New Roman" w:hAnsi="Times New Roman" w:cs="Times New Roman"/>
          <w:sz w:val="28"/>
          <w:szCs w:val="28"/>
        </w:rPr>
        <w:t>, седлом. (рис. 1</w:t>
      </w:r>
      <w:r w:rsidR="00A92E13">
        <w:rPr>
          <w:rFonts w:ascii="Times New Roman" w:hAnsi="Times New Roman" w:cs="Times New Roman"/>
          <w:sz w:val="28"/>
          <w:szCs w:val="28"/>
        </w:rPr>
        <w:t>7</w:t>
      </w:r>
      <w:r w:rsidRPr="007B4CCE">
        <w:rPr>
          <w:rFonts w:ascii="Times New Roman" w:hAnsi="Times New Roman" w:cs="Times New Roman"/>
          <w:sz w:val="28"/>
          <w:szCs w:val="28"/>
        </w:rPr>
        <w:t>, 1</w:t>
      </w:r>
      <w:r w:rsidR="00A92E13">
        <w:rPr>
          <w:rFonts w:ascii="Times New Roman" w:hAnsi="Times New Roman" w:cs="Times New Roman"/>
          <w:sz w:val="28"/>
          <w:szCs w:val="28"/>
        </w:rPr>
        <w:t>8</w:t>
      </w:r>
      <w:r w:rsidRPr="007B4CCE">
        <w:rPr>
          <w:rFonts w:ascii="Times New Roman" w:hAnsi="Times New Roman" w:cs="Times New Roman"/>
          <w:sz w:val="28"/>
          <w:szCs w:val="28"/>
        </w:rPr>
        <w:t>, 1</w:t>
      </w:r>
      <w:r w:rsidR="00A92E13">
        <w:rPr>
          <w:rFonts w:ascii="Times New Roman" w:hAnsi="Times New Roman" w:cs="Times New Roman"/>
          <w:sz w:val="28"/>
          <w:szCs w:val="28"/>
        </w:rPr>
        <w:t>9</w:t>
      </w:r>
      <w:r w:rsidRPr="007B4CCE">
        <w:rPr>
          <w:rFonts w:ascii="Times New Roman" w:hAnsi="Times New Roman" w:cs="Times New Roman"/>
          <w:sz w:val="28"/>
          <w:szCs w:val="28"/>
        </w:rPr>
        <w:t>)</w:t>
      </w:r>
      <w:r w:rsidR="00A92E13">
        <w:rPr>
          <w:rFonts w:ascii="Times New Roman" w:hAnsi="Times New Roman" w:cs="Times New Roman"/>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gridCol w:w="4629"/>
      </w:tblGrid>
      <w:tr w:rsidR="005515F7" w:rsidTr="005515F7">
        <w:tc>
          <w:tcPr>
            <w:tcW w:w="4716" w:type="dxa"/>
          </w:tcPr>
          <w:p w:rsidR="007B4CCE" w:rsidRDefault="005515F7" w:rsidP="00404C73">
            <w:pPr>
              <w:spacing w:line="360" w:lineRule="auto"/>
              <w:jc w:val="center"/>
              <w:rPr>
                <w:rFonts w:ascii="Times New Roman" w:hAnsi="Times New Roman" w:cs="Times New Roman"/>
                <w:sz w:val="28"/>
                <w:szCs w:val="28"/>
              </w:rPr>
            </w:pPr>
            <w:r w:rsidRPr="005515F7">
              <w:rPr>
                <w:rFonts w:ascii="Times New Roman" w:hAnsi="Times New Roman" w:cs="Times New Roman"/>
                <w:noProof/>
                <w:sz w:val="28"/>
                <w:szCs w:val="28"/>
                <w:lang w:eastAsia="ru-RU"/>
              </w:rPr>
              <w:lastRenderedPageBreak/>
              <w:drawing>
                <wp:inline distT="0" distB="0" distL="0" distR="0" wp14:anchorId="1698A923" wp14:editId="799D6B7E">
                  <wp:extent cx="2834103" cy="2070100"/>
                  <wp:effectExtent l="0" t="0" r="4445" b="6350"/>
                  <wp:docPr id="16" name="Рисунок 16" descr="C:\Users\rusla\Desktop\Статья\Прививка сближение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usla\Desktop\Статья\Прививка сближением.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7848" r="11243" b="10708"/>
                          <a:stretch/>
                        </pic:blipFill>
                        <pic:spPr bwMode="auto">
                          <a:xfrm>
                            <a:off x="0" y="0"/>
                            <a:ext cx="2867589" cy="2094559"/>
                          </a:xfrm>
                          <a:prstGeom prst="rect">
                            <a:avLst/>
                          </a:prstGeom>
                          <a:noFill/>
                          <a:ln>
                            <a:noFill/>
                          </a:ln>
                          <a:extLst>
                            <a:ext uri="{53640926-AAD7-44D8-BBD7-CCE9431645EC}">
                              <a14:shadowObscured xmlns:a14="http://schemas.microsoft.com/office/drawing/2010/main"/>
                            </a:ext>
                          </a:extLst>
                        </pic:spPr>
                      </pic:pic>
                    </a:graphicData>
                  </a:graphic>
                </wp:inline>
              </w:drawing>
            </w:r>
          </w:p>
          <w:p w:rsidR="007B4CCE" w:rsidRPr="00785333" w:rsidRDefault="00785333" w:rsidP="00404C73">
            <w:pPr>
              <w:spacing w:line="360" w:lineRule="auto"/>
              <w:jc w:val="center"/>
              <w:rPr>
                <w:rFonts w:ascii="Times New Roman" w:hAnsi="Times New Roman" w:cs="Times New Roman"/>
                <w:sz w:val="28"/>
                <w:szCs w:val="28"/>
                <w:lang w:val="en-US"/>
              </w:rPr>
            </w:pPr>
            <w:r>
              <w:rPr>
                <w:rFonts w:ascii="Times New Roman" w:hAnsi="Times New Roman" w:cs="Times New Roman"/>
                <w:sz w:val="28"/>
                <w:szCs w:val="28"/>
              </w:rPr>
              <w:t>Рисунок 1</w:t>
            </w:r>
            <w:r w:rsidR="005515F7">
              <w:rPr>
                <w:rFonts w:ascii="Times New Roman" w:hAnsi="Times New Roman" w:cs="Times New Roman"/>
                <w:sz w:val="28"/>
                <w:szCs w:val="28"/>
              </w:rPr>
              <w:t>7</w:t>
            </w:r>
            <w:r>
              <w:rPr>
                <w:rFonts w:ascii="Times New Roman" w:hAnsi="Times New Roman" w:cs="Times New Roman"/>
                <w:sz w:val="28"/>
                <w:szCs w:val="28"/>
              </w:rPr>
              <w:t xml:space="preserve"> – Прививка аблактировкой</w:t>
            </w:r>
          </w:p>
        </w:tc>
        <w:tc>
          <w:tcPr>
            <w:tcW w:w="4629" w:type="dxa"/>
          </w:tcPr>
          <w:p w:rsidR="007B4CCE" w:rsidRDefault="005515F7" w:rsidP="00404C73">
            <w:pPr>
              <w:spacing w:line="360" w:lineRule="auto"/>
              <w:rPr>
                <w:rFonts w:ascii="Times New Roman" w:hAnsi="Times New Roman" w:cs="Times New Roman"/>
                <w:sz w:val="28"/>
                <w:szCs w:val="28"/>
              </w:rPr>
            </w:pPr>
            <w:r w:rsidRPr="005515F7">
              <w:rPr>
                <w:rFonts w:ascii="Times New Roman" w:hAnsi="Times New Roman" w:cs="Times New Roman"/>
                <w:noProof/>
                <w:sz w:val="28"/>
                <w:szCs w:val="28"/>
                <w:lang w:eastAsia="ru-RU"/>
              </w:rPr>
              <w:drawing>
                <wp:inline distT="0" distB="0" distL="0" distR="0" wp14:anchorId="2731C16D" wp14:editId="3AD647CB">
                  <wp:extent cx="2777067" cy="2082800"/>
                  <wp:effectExtent l="0" t="0" r="4445" b="0"/>
                  <wp:docPr id="18" name="Рисунок 18" descr="C:\Users\rusla\Desktop\Статья\Прививка в расще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usla\Desktop\Статья\Прививка в расщеп.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5146" cy="2096360"/>
                          </a:xfrm>
                          <a:prstGeom prst="rect">
                            <a:avLst/>
                          </a:prstGeom>
                          <a:noFill/>
                          <a:ln>
                            <a:noFill/>
                          </a:ln>
                        </pic:spPr>
                      </pic:pic>
                    </a:graphicData>
                  </a:graphic>
                </wp:inline>
              </w:drawing>
            </w:r>
          </w:p>
          <w:p w:rsidR="007B4CCE" w:rsidRDefault="007B4CCE" w:rsidP="00404C73">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785333">
              <w:rPr>
                <w:rFonts w:ascii="Times New Roman" w:hAnsi="Times New Roman" w:cs="Times New Roman"/>
                <w:sz w:val="28"/>
                <w:szCs w:val="28"/>
              </w:rPr>
              <w:t>1</w:t>
            </w:r>
            <w:r w:rsidR="005515F7">
              <w:rPr>
                <w:rFonts w:ascii="Times New Roman" w:hAnsi="Times New Roman" w:cs="Times New Roman"/>
                <w:sz w:val="28"/>
                <w:szCs w:val="28"/>
              </w:rPr>
              <w:t>8</w:t>
            </w:r>
            <w:r>
              <w:rPr>
                <w:rFonts w:ascii="Times New Roman" w:hAnsi="Times New Roman" w:cs="Times New Roman"/>
                <w:sz w:val="28"/>
                <w:szCs w:val="28"/>
              </w:rPr>
              <w:t xml:space="preserve"> – </w:t>
            </w:r>
            <w:r w:rsidR="00785333">
              <w:rPr>
                <w:rFonts w:ascii="Times New Roman" w:hAnsi="Times New Roman" w:cs="Times New Roman"/>
                <w:sz w:val="28"/>
                <w:szCs w:val="28"/>
              </w:rPr>
              <w:t>Прививка в расщеп</w:t>
            </w:r>
          </w:p>
        </w:tc>
      </w:tr>
      <w:tr w:rsidR="005515F7" w:rsidTr="005515F7">
        <w:tc>
          <w:tcPr>
            <w:tcW w:w="9345" w:type="dxa"/>
            <w:gridSpan w:val="2"/>
          </w:tcPr>
          <w:p w:rsidR="005515F7" w:rsidRDefault="005515F7" w:rsidP="00404C73">
            <w:pPr>
              <w:spacing w:line="360" w:lineRule="auto"/>
              <w:jc w:val="center"/>
              <w:rPr>
                <w:rFonts w:ascii="Times New Roman" w:hAnsi="Times New Roman" w:cs="Times New Roman"/>
                <w:sz w:val="28"/>
                <w:szCs w:val="28"/>
              </w:rPr>
            </w:pPr>
            <w:r w:rsidRPr="005515F7">
              <w:rPr>
                <w:rFonts w:ascii="Times New Roman" w:hAnsi="Times New Roman" w:cs="Times New Roman"/>
                <w:noProof/>
                <w:sz w:val="28"/>
                <w:szCs w:val="28"/>
                <w:lang w:eastAsia="ru-RU"/>
              </w:rPr>
              <w:drawing>
                <wp:inline distT="0" distB="0" distL="0" distR="0" wp14:anchorId="498CFE61" wp14:editId="41079B97">
                  <wp:extent cx="2852420" cy="2527300"/>
                  <wp:effectExtent l="0" t="0" r="5080" b="6350"/>
                  <wp:docPr id="17" name="Рисунок 17" descr="C:\Users\rusla\Desktop\Статья\Прививка седлом.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usla\Desktop\Статья\Прививка седлом.jpeg"/>
                          <pic:cNvPicPr>
                            <a:picLocks noChangeAspect="1" noChangeArrowheads="1"/>
                          </pic:cNvPicPr>
                        </pic:nvPicPr>
                        <pic:blipFill rotWithShape="1">
                          <a:blip r:embed="rId32">
                            <a:extLst>
                              <a:ext uri="{28A0092B-C50C-407E-A947-70E740481C1C}">
                                <a14:useLocalDpi xmlns:a14="http://schemas.microsoft.com/office/drawing/2010/main" val="0"/>
                              </a:ext>
                            </a:extLst>
                          </a:blip>
                          <a:srcRect b="15660"/>
                          <a:stretch/>
                        </pic:blipFill>
                        <pic:spPr bwMode="auto">
                          <a:xfrm>
                            <a:off x="0" y="0"/>
                            <a:ext cx="2858936" cy="2533073"/>
                          </a:xfrm>
                          <a:prstGeom prst="rect">
                            <a:avLst/>
                          </a:prstGeom>
                          <a:noFill/>
                          <a:ln>
                            <a:noFill/>
                          </a:ln>
                          <a:extLst>
                            <a:ext uri="{53640926-AAD7-44D8-BBD7-CCE9431645EC}">
                              <a14:shadowObscured xmlns:a14="http://schemas.microsoft.com/office/drawing/2010/main"/>
                            </a:ext>
                          </a:extLst>
                        </pic:spPr>
                      </pic:pic>
                    </a:graphicData>
                  </a:graphic>
                </wp:inline>
              </w:drawing>
            </w:r>
          </w:p>
          <w:p w:rsidR="005515F7" w:rsidRDefault="005515F7" w:rsidP="00404C73">
            <w:pPr>
              <w:spacing w:line="360" w:lineRule="auto"/>
              <w:jc w:val="center"/>
              <w:rPr>
                <w:rFonts w:ascii="Times New Roman" w:hAnsi="Times New Roman" w:cs="Times New Roman"/>
                <w:sz w:val="28"/>
                <w:szCs w:val="28"/>
              </w:rPr>
            </w:pPr>
            <w:r>
              <w:rPr>
                <w:rFonts w:ascii="Times New Roman" w:hAnsi="Times New Roman" w:cs="Times New Roman"/>
                <w:sz w:val="28"/>
                <w:szCs w:val="28"/>
              </w:rPr>
              <w:t>Рисунок 19 – Прививка седлом (верхушечной почкой)</w:t>
            </w:r>
          </w:p>
        </w:tc>
      </w:tr>
    </w:tbl>
    <w:p w:rsidR="007B4CCE" w:rsidRPr="007B4CCE" w:rsidRDefault="007B4CCE" w:rsidP="00404C73">
      <w:pPr>
        <w:spacing w:after="0" w:line="360" w:lineRule="auto"/>
        <w:ind w:firstLine="709"/>
        <w:jc w:val="both"/>
        <w:rPr>
          <w:rFonts w:ascii="Times New Roman" w:hAnsi="Times New Roman" w:cs="Times New Roman"/>
          <w:sz w:val="28"/>
          <w:szCs w:val="28"/>
        </w:rPr>
      </w:pPr>
    </w:p>
    <w:p w:rsidR="00375CF4" w:rsidRDefault="007B4CCE" w:rsidP="00404C73">
      <w:pPr>
        <w:spacing w:after="0" w:line="360" w:lineRule="auto"/>
        <w:ind w:firstLine="709"/>
        <w:jc w:val="both"/>
        <w:rPr>
          <w:rFonts w:ascii="Times New Roman" w:hAnsi="Times New Roman" w:cs="Times New Roman"/>
          <w:sz w:val="28"/>
          <w:szCs w:val="28"/>
        </w:rPr>
      </w:pPr>
      <w:r w:rsidRPr="007B4CCE">
        <w:rPr>
          <w:rFonts w:ascii="Times New Roman" w:hAnsi="Times New Roman" w:cs="Times New Roman"/>
          <w:sz w:val="28"/>
          <w:szCs w:val="28"/>
        </w:rPr>
        <w:t xml:space="preserve">Прививки арбуза, дыни, отдельных сортов огурца на </w:t>
      </w:r>
      <w:proofErr w:type="spellStart"/>
      <w:r w:rsidRPr="007B4CCE">
        <w:rPr>
          <w:rFonts w:ascii="Times New Roman" w:hAnsi="Times New Roman" w:cs="Times New Roman"/>
          <w:sz w:val="28"/>
          <w:szCs w:val="28"/>
        </w:rPr>
        <w:t>лагенарию</w:t>
      </w:r>
      <w:proofErr w:type="spellEnd"/>
      <w:r w:rsidRPr="007B4CCE">
        <w:rPr>
          <w:rFonts w:ascii="Times New Roman" w:hAnsi="Times New Roman" w:cs="Times New Roman"/>
          <w:sz w:val="28"/>
          <w:szCs w:val="28"/>
        </w:rPr>
        <w:t xml:space="preserve"> – это еще один подход к вопросу повышения стеблестоя и продуктивности выращиваемых культур. Кроме того, такой метод выращивания культур особо актуален на проблемных почвах.</w:t>
      </w:r>
    </w:p>
    <w:p w:rsidR="008F6E0A" w:rsidRPr="00253FFA" w:rsidRDefault="00AE38EE" w:rsidP="00404C73">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rPr>
        <w:t>Лагенария</w:t>
      </w:r>
      <w:proofErr w:type="spellEnd"/>
      <w:r>
        <w:rPr>
          <w:rFonts w:ascii="Times New Roman" w:hAnsi="Times New Roman" w:cs="Times New Roman"/>
          <w:sz w:val="28"/>
          <w:szCs w:val="28"/>
        </w:rPr>
        <w:t xml:space="preserve">, как ценное овощное растение, имеющее широкое применение в диетическом питании, ландшафтном озеленении, в качестве подвоя для тыквенных культур, а так же </w:t>
      </w:r>
      <w:proofErr w:type="spellStart"/>
      <w:r>
        <w:rPr>
          <w:rFonts w:ascii="Times New Roman" w:hAnsi="Times New Roman" w:cs="Times New Roman"/>
          <w:sz w:val="28"/>
          <w:szCs w:val="28"/>
        </w:rPr>
        <w:t>экологичного</w:t>
      </w:r>
      <w:proofErr w:type="spellEnd"/>
      <w:r>
        <w:rPr>
          <w:rFonts w:ascii="Times New Roman" w:hAnsi="Times New Roman" w:cs="Times New Roman"/>
          <w:sz w:val="28"/>
          <w:szCs w:val="28"/>
        </w:rPr>
        <w:t xml:space="preserve">  материала для выработки домашней утвари рекомендуется к выращиванию в личных подсобных хозяйствах у овощеводов юга России. </w:t>
      </w:r>
    </w:p>
    <w:p w:rsidR="00724D3B" w:rsidRPr="00253FFA" w:rsidRDefault="00724D3B" w:rsidP="00404C73">
      <w:pPr>
        <w:spacing w:after="0" w:line="360" w:lineRule="auto"/>
        <w:ind w:firstLine="709"/>
        <w:jc w:val="both"/>
        <w:rPr>
          <w:rFonts w:ascii="Times New Roman" w:hAnsi="Times New Roman" w:cs="Times New Roman"/>
          <w:sz w:val="28"/>
          <w:szCs w:val="28"/>
        </w:rPr>
      </w:pPr>
    </w:p>
    <w:p w:rsidR="00EE6E9A" w:rsidRPr="00724D3B" w:rsidRDefault="00EE6E9A" w:rsidP="00AE41D2">
      <w:pPr>
        <w:pStyle w:val="Heading1"/>
        <w:tabs>
          <w:tab w:val="left" w:pos="993"/>
        </w:tabs>
        <w:spacing w:before="0" w:line="240" w:lineRule="auto"/>
        <w:ind w:firstLine="851"/>
        <w:jc w:val="center"/>
        <w:rPr>
          <w:rFonts w:ascii="Times New Roman" w:hAnsi="Times New Roman" w:cs="Times New Roman"/>
          <w:color w:val="000000" w:themeColor="text1"/>
          <w:sz w:val="24"/>
          <w:szCs w:val="24"/>
        </w:rPr>
      </w:pPr>
      <w:bookmarkStart w:id="1" w:name="_Toc57984000"/>
      <w:r w:rsidRPr="00724D3B">
        <w:rPr>
          <w:rFonts w:ascii="Times New Roman" w:hAnsi="Times New Roman" w:cs="Times New Roman"/>
          <w:color w:val="000000" w:themeColor="text1"/>
          <w:sz w:val="24"/>
          <w:szCs w:val="24"/>
        </w:rPr>
        <w:lastRenderedPageBreak/>
        <w:t>Литератур</w:t>
      </w:r>
      <w:bookmarkEnd w:id="1"/>
      <w:r w:rsidRPr="00724D3B">
        <w:rPr>
          <w:rFonts w:ascii="Times New Roman" w:hAnsi="Times New Roman" w:cs="Times New Roman"/>
          <w:color w:val="000000" w:themeColor="text1"/>
          <w:sz w:val="24"/>
          <w:szCs w:val="24"/>
        </w:rPr>
        <w:t>а</w:t>
      </w:r>
    </w:p>
    <w:p w:rsidR="00683F9B" w:rsidRPr="00724D3B" w:rsidRDefault="00683F9B" w:rsidP="00AE41D2">
      <w:pPr>
        <w:pStyle w:val="ListParagraph"/>
        <w:numPr>
          <w:ilvl w:val="0"/>
          <w:numId w:val="1"/>
        </w:numPr>
        <w:tabs>
          <w:tab w:val="left" w:pos="993"/>
        </w:tabs>
        <w:spacing w:after="0" w:line="240" w:lineRule="auto"/>
        <w:ind w:left="0" w:firstLine="567"/>
        <w:jc w:val="both"/>
        <w:rPr>
          <w:rFonts w:ascii="Times New Roman" w:hAnsi="Times New Roman" w:cs="Times New Roman"/>
          <w:sz w:val="24"/>
          <w:szCs w:val="24"/>
          <w:shd w:val="clear" w:color="auto" w:fill="FFFFFF"/>
        </w:rPr>
      </w:pPr>
      <w:proofErr w:type="spellStart"/>
      <w:r w:rsidRPr="00724D3B">
        <w:rPr>
          <w:rFonts w:ascii="Times New Roman" w:hAnsi="Times New Roman" w:cs="Times New Roman"/>
          <w:sz w:val="24"/>
          <w:szCs w:val="24"/>
        </w:rPr>
        <w:t>Аутко</w:t>
      </w:r>
      <w:proofErr w:type="spellEnd"/>
      <w:r w:rsidRPr="00724D3B">
        <w:rPr>
          <w:rFonts w:ascii="Times New Roman" w:hAnsi="Times New Roman" w:cs="Times New Roman"/>
          <w:sz w:val="24"/>
          <w:szCs w:val="24"/>
        </w:rPr>
        <w:t xml:space="preserve"> А. А. В мире овощей / А. А. </w:t>
      </w:r>
      <w:proofErr w:type="spellStart"/>
      <w:r w:rsidRPr="00724D3B">
        <w:rPr>
          <w:rFonts w:ascii="Times New Roman" w:hAnsi="Times New Roman" w:cs="Times New Roman"/>
          <w:sz w:val="24"/>
          <w:szCs w:val="24"/>
        </w:rPr>
        <w:t>Аутко</w:t>
      </w:r>
      <w:proofErr w:type="spellEnd"/>
      <w:r w:rsidRPr="00724D3B">
        <w:rPr>
          <w:rFonts w:ascii="Times New Roman" w:hAnsi="Times New Roman" w:cs="Times New Roman"/>
          <w:sz w:val="24"/>
          <w:szCs w:val="24"/>
        </w:rPr>
        <w:t xml:space="preserve">. – Минск : </w:t>
      </w:r>
      <w:proofErr w:type="spellStart"/>
      <w:r w:rsidRPr="00724D3B">
        <w:rPr>
          <w:rFonts w:ascii="Times New Roman" w:hAnsi="Times New Roman" w:cs="Times New Roman"/>
          <w:sz w:val="24"/>
          <w:szCs w:val="24"/>
        </w:rPr>
        <w:t>Технопринт</w:t>
      </w:r>
      <w:proofErr w:type="spellEnd"/>
      <w:r w:rsidRPr="00724D3B">
        <w:rPr>
          <w:rFonts w:ascii="Times New Roman" w:hAnsi="Times New Roman" w:cs="Times New Roman"/>
          <w:sz w:val="24"/>
          <w:szCs w:val="24"/>
        </w:rPr>
        <w:t xml:space="preserve">. 2004. – 568 </w:t>
      </w:r>
      <w:r w:rsidRPr="00724D3B">
        <w:rPr>
          <w:rFonts w:ascii="Times New Roman" w:hAnsi="Times New Roman" w:cs="Times New Roman"/>
          <w:sz w:val="24"/>
          <w:szCs w:val="24"/>
          <w:lang w:val="en-US"/>
        </w:rPr>
        <w:t>c</w:t>
      </w:r>
      <w:r w:rsidRPr="00724D3B">
        <w:rPr>
          <w:rFonts w:ascii="Times New Roman" w:hAnsi="Times New Roman" w:cs="Times New Roman"/>
          <w:sz w:val="24"/>
          <w:szCs w:val="24"/>
        </w:rPr>
        <w:t>.</w:t>
      </w:r>
    </w:p>
    <w:p w:rsidR="00683F9B" w:rsidRPr="00724D3B" w:rsidRDefault="00683F9B" w:rsidP="00AE41D2">
      <w:pPr>
        <w:pStyle w:val="ListParagraph"/>
        <w:numPr>
          <w:ilvl w:val="0"/>
          <w:numId w:val="1"/>
        </w:numPr>
        <w:tabs>
          <w:tab w:val="left" w:pos="993"/>
        </w:tabs>
        <w:spacing w:after="0" w:line="240" w:lineRule="auto"/>
        <w:ind w:left="0" w:firstLine="567"/>
        <w:jc w:val="both"/>
        <w:rPr>
          <w:rFonts w:ascii="Times New Roman" w:eastAsia="Calibri" w:hAnsi="Times New Roman" w:cs="Times New Roman"/>
          <w:color w:val="000000"/>
          <w:sz w:val="24"/>
          <w:szCs w:val="24"/>
        </w:rPr>
      </w:pPr>
      <w:r w:rsidRPr="00724D3B">
        <w:rPr>
          <w:rFonts w:ascii="Times New Roman" w:eastAsia="Calibri" w:hAnsi="Times New Roman" w:cs="Times New Roman"/>
          <w:color w:val="000000"/>
          <w:sz w:val="24"/>
          <w:szCs w:val="24"/>
        </w:rPr>
        <w:t xml:space="preserve">Борисова Р. П. </w:t>
      </w:r>
      <w:proofErr w:type="spellStart"/>
      <w:r w:rsidRPr="00724D3B">
        <w:rPr>
          <w:rFonts w:ascii="Times New Roman" w:eastAsia="Calibri" w:hAnsi="Times New Roman" w:cs="Times New Roman"/>
          <w:color w:val="000000"/>
          <w:sz w:val="24"/>
          <w:szCs w:val="24"/>
        </w:rPr>
        <w:t>Малораспространеные</w:t>
      </w:r>
      <w:proofErr w:type="spellEnd"/>
      <w:r w:rsidRPr="00724D3B">
        <w:rPr>
          <w:rFonts w:ascii="Times New Roman" w:eastAsia="Calibri" w:hAnsi="Times New Roman" w:cs="Times New Roman"/>
          <w:color w:val="000000"/>
          <w:sz w:val="24"/>
          <w:szCs w:val="24"/>
        </w:rPr>
        <w:t xml:space="preserve"> овощные культуры / Р. П. Борисова, В. Я. Борисов, М. Ф. </w:t>
      </w:r>
      <w:proofErr w:type="spellStart"/>
      <w:r w:rsidRPr="00724D3B">
        <w:rPr>
          <w:rFonts w:ascii="Times New Roman" w:eastAsia="Calibri" w:hAnsi="Times New Roman" w:cs="Times New Roman"/>
          <w:color w:val="000000"/>
          <w:sz w:val="24"/>
          <w:szCs w:val="24"/>
        </w:rPr>
        <w:t>Перегудт</w:t>
      </w:r>
      <w:proofErr w:type="spellEnd"/>
      <w:r w:rsidRPr="00724D3B">
        <w:rPr>
          <w:rFonts w:ascii="Times New Roman" w:eastAsia="Calibri" w:hAnsi="Times New Roman" w:cs="Times New Roman"/>
          <w:color w:val="000000"/>
          <w:sz w:val="24"/>
          <w:szCs w:val="24"/>
        </w:rPr>
        <w:t>. – Симферополь, Таврия, 1979. – 192 с.</w:t>
      </w:r>
      <w:r w:rsidRPr="00724D3B">
        <w:rPr>
          <w:rFonts w:ascii="Times New Roman" w:hAnsi="Times New Roman" w:cs="Times New Roman"/>
          <w:sz w:val="24"/>
          <w:szCs w:val="24"/>
          <w:shd w:val="clear" w:color="auto" w:fill="FFFFFF"/>
        </w:rPr>
        <w:t xml:space="preserve"> </w:t>
      </w:r>
    </w:p>
    <w:p w:rsidR="00683F9B" w:rsidRPr="00724D3B" w:rsidRDefault="00683F9B" w:rsidP="00AE41D2">
      <w:pPr>
        <w:pStyle w:val="ListParagraph"/>
        <w:numPr>
          <w:ilvl w:val="0"/>
          <w:numId w:val="1"/>
        </w:numPr>
        <w:tabs>
          <w:tab w:val="left" w:pos="993"/>
        </w:tabs>
        <w:spacing w:after="0" w:line="240" w:lineRule="auto"/>
        <w:ind w:left="0" w:firstLine="567"/>
        <w:jc w:val="both"/>
        <w:rPr>
          <w:rFonts w:ascii="Times New Roman" w:hAnsi="Times New Roman" w:cs="Times New Roman"/>
          <w:sz w:val="24"/>
          <w:szCs w:val="24"/>
          <w:shd w:val="clear" w:color="auto" w:fill="FFFFFF"/>
        </w:rPr>
      </w:pPr>
      <w:r w:rsidRPr="00724D3B">
        <w:rPr>
          <w:rFonts w:ascii="Times New Roman" w:hAnsi="Times New Roman" w:cs="Times New Roman"/>
          <w:sz w:val="24"/>
          <w:szCs w:val="24"/>
        </w:rPr>
        <w:t xml:space="preserve">Буренин В. И. Основные и малораспространенные овощные растения / В. И. Буренин, В. А. Бакулина, С. А. Кравцов [и др.]. – М. : </w:t>
      </w:r>
      <w:proofErr w:type="spellStart"/>
      <w:r w:rsidRPr="00724D3B">
        <w:rPr>
          <w:rFonts w:ascii="Times New Roman" w:hAnsi="Times New Roman" w:cs="Times New Roman"/>
          <w:sz w:val="24"/>
          <w:szCs w:val="24"/>
        </w:rPr>
        <w:t>Росинформагротех</w:t>
      </w:r>
      <w:proofErr w:type="spellEnd"/>
      <w:r w:rsidRPr="00724D3B">
        <w:rPr>
          <w:rFonts w:ascii="Times New Roman" w:hAnsi="Times New Roman" w:cs="Times New Roman"/>
          <w:sz w:val="24"/>
          <w:szCs w:val="24"/>
        </w:rPr>
        <w:t>, 2003.</w:t>
      </w:r>
    </w:p>
    <w:p w:rsidR="00683F9B" w:rsidRPr="00724D3B" w:rsidRDefault="00683F9B" w:rsidP="00AE41D2">
      <w:pPr>
        <w:pStyle w:val="ListParagraph"/>
        <w:numPr>
          <w:ilvl w:val="0"/>
          <w:numId w:val="1"/>
        </w:numPr>
        <w:tabs>
          <w:tab w:val="left" w:pos="993"/>
          <w:tab w:val="left" w:pos="1134"/>
        </w:tabs>
        <w:spacing w:after="0" w:line="240" w:lineRule="auto"/>
        <w:ind w:left="0" w:firstLine="567"/>
        <w:jc w:val="both"/>
        <w:rPr>
          <w:rFonts w:ascii="Times New Roman" w:hAnsi="Times New Roman" w:cs="Times New Roman"/>
          <w:sz w:val="24"/>
          <w:szCs w:val="24"/>
          <w:shd w:val="clear" w:color="auto" w:fill="FFFFFF"/>
        </w:rPr>
      </w:pPr>
      <w:r w:rsidRPr="00724D3B">
        <w:rPr>
          <w:rFonts w:ascii="Times New Roman" w:hAnsi="Times New Roman" w:cs="Times New Roman"/>
          <w:sz w:val="24"/>
          <w:szCs w:val="24"/>
          <w:shd w:val="clear" w:color="auto" w:fill="FFFFFF"/>
        </w:rPr>
        <w:t xml:space="preserve">Гикало Г.С. Способ обработки семян / </w:t>
      </w:r>
      <w:proofErr w:type="spellStart"/>
      <w:r w:rsidRPr="00724D3B">
        <w:rPr>
          <w:rFonts w:ascii="Times New Roman" w:hAnsi="Times New Roman" w:cs="Times New Roman"/>
          <w:sz w:val="24"/>
          <w:szCs w:val="24"/>
          <w:shd w:val="clear" w:color="auto" w:fill="FFFFFF"/>
        </w:rPr>
        <w:t>Г.С.Гикало</w:t>
      </w:r>
      <w:proofErr w:type="spellEnd"/>
      <w:r w:rsidRPr="00724D3B">
        <w:rPr>
          <w:rFonts w:ascii="Times New Roman" w:hAnsi="Times New Roman" w:cs="Times New Roman"/>
          <w:sz w:val="24"/>
          <w:szCs w:val="24"/>
          <w:shd w:val="clear" w:color="auto" w:fill="FFFFFF"/>
        </w:rPr>
        <w:t xml:space="preserve">, </w:t>
      </w:r>
      <w:proofErr w:type="spellStart"/>
      <w:r w:rsidRPr="00724D3B">
        <w:rPr>
          <w:rFonts w:ascii="Times New Roman" w:hAnsi="Times New Roman" w:cs="Times New Roman"/>
          <w:sz w:val="24"/>
          <w:szCs w:val="24"/>
          <w:shd w:val="clear" w:color="auto" w:fill="FFFFFF"/>
        </w:rPr>
        <w:t>И.А.Потапенко</w:t>
      </w:r>
      <w:proofErr w:type="spellEnd"/>
      <w:r w:rsidRPr="00724D3B">
        <w:rPr>
          <w:rFonts w:ascii="Times New Roman" w:hAnsi="Times New Roman" w:cs="Times New Roman"/>
          <w:sz w:val="24"/>
          <w:szCs w:val="24"/>
          <w:shd w:val="clear" w:color="auto" w:fill="FFFFFF"/>
        </w:rPr>
        <w:t xml:space="preserve">, </w:t>
      </w:r>
      <w:proofErr w:type="spellStart"/>
      <w:r w:rsidRPr="00724D3B">
        <w:rPr>
          <w:rFonts w:ascii="Times New Roman" w:hAnsi="Times New Roman" w:cs="Times New Roman"/>
          <w:sz w:val="24"/>
          <w:szCs w:val="24"/>
          <w:shd w:val="clear" w:color="auto" w:fill="FFFFFF"/>
        </w:rPr>
        <w:t>Г.И.Третьяков</w:t>
      </w:r>
      <w:proofErr w:type="spellEnd"/>
      <w:r w:rsidRPr="00724D3B">
        <w:rPr>
          <w:rFonts w:ascii="Times New Roman" w:hAnsi="Times New Roman" w:cs="Times New Roman"/>
          <w:sz w:val="24"/>
          <w:szCs w:val="24"/>
          <w:shd w:val="clear" w:color="auto" w:fill="FFFFFF"/>
        </w:rPr>
        <w:t xml:space="preserve">, </w:t>
      </w:r>
      <w:proofErr w:type="spellStart"/>
      <w:r w:rsidRPr="00724D3B">
        <w:rPr>
          <w:rFonts w:ascii="Times New Roman" w:hAnsi="Times New Roman" w:cs="Times New Roman"/>
          <w:sz w:val="24"/>
          <w:szCs w:val="24"/>
          <w:shd w:val="clear" w:color="auto" w:fill="FFFFFF"/>
        </w:rPr>
        <w:t>Р.А.Гиш</w:t>
      </w:r>
      <w:proofErr w:type="spellEnd"/>
      <w:r w:rsidRPr="00724D3B">
        <w:rPr>
          <w:rFonts w:ascii="Times New Roman" w:hAnsi="Times New Roman" w:cs="Times New Roman"/>
          <w:sz w:val="24"/>
          <w:szCs w:val="24"/>
          <w:shd w:val="clear" w:color="auto" w:fill="FFFFFF"/>
        </w:rPr>
        <w:t xml:space="preserve"> // Авторское свидетельство SU 880288 A1, 15.11.1981. Заявка № 2939692 от 11.06.1980.</w:t>
      </w:r>
      <w:r w:rsidRPr="00724D3B">
        <w:rPr>
          <w:rFonts w:ascii="Times New Roman" w:hAnsi="Times New Roman" w:cs="Times New Roman"/>
          <w:sz w:val="24"/>
          <w:szCs w:val="24"/>
          <w:shd w:val="clear" w:color="auto" w:fill="FFFFFF"/>
        </w:rPr>
        <w:tab/>
        <w:t>5</w:t>
      </w:r>
    </w:p>
    <w:p w:rsidR="00683F9B" w:rsidRPr="00724D3B" w:rsidRDefault="00683F9B" w:rsidP="00AE41D2">
      <w:pPr>
        <w:pStyle w:val="ListParagraph"/>
        <w:numPr>
          <w:ilvl w:val="0"/>
          <w:numId w:val="1"/>
        </w:numPr>
        <w:tabs>
          <w:tab w:val="left" w:pos="993"/>
          <w:tab w:val="left" w:pos="1134"/>
        </w:tabs>
        <w:spacing w:after="0" w:line="240" w:lineRule="auto"/>
        <w:ind w:left="0" w:firstLine="567"/>
        <w:jc w:val="both"/>
        <w:rPr>
          <w:rFonts w:ascii="Times New Roman" w:hAnsi="Times New Roman" w:cs="Times New Roman"/>
          <w:sz w:val="24"/>
          <w:szCs w:val="24"/>
          <w:shd w:val="clear" w:color="auto" w:fill="FFFFFF"/>
        </w:rPr>
      </w:pPr>
      <w:proofErr w:type="spellStart"/>
      <w:r w:rsidRPr="00724D3B">
        <w:rPr>
          <w:rFonts w:ascii="Times New Roman" w:hAnsi="Times New Roman" w:cs="Times New Roman"/>
          <w:sz w:val="24"/>
          <w:szCs w:val="24"/>
          <w:shd w:val="clear" w:color="auto" w:fill="FFFFFF"/>
        </w:rPr>
        <w:t>Гиш</w:t>
      </w:r>
      <w:proofErr w:type="spellEnd"/>
      <w:r w:rsidRPr="00724D3B">
        <w:rPr>
          <w:rFonts w:ascii="Times New Roman" w:hAnsi="Times New Roman" w:cs="Times New Roman"/>
          <w:sz w:val="24"/>
          <w:szCs w:val="24"/>
          <w:shd w:val="clear" w:color="auto" w:fill="FFFFFF"/>
        </w:rPr>
        <w:t xml:space="preserve"> Р.А. Влияние </w:t>
      </w:r>
      <w:proofErr w:type="spellStart"/>
      <w:r w:rsidRPr="00724D3B">
        <w:rPr>
          <w:rFonts w:ascii="Times New Roman" w:hAnsi="Times New Roman" w:cs="Times New Roman"/>
          <w:sz w:val="24"/>
          <w:szCs w:val="24"/>
          <w:shd w:val="clear" w:color="auto" w:fill="FFFFFF"/>
        </w:rPr>
        <w:t>Этрела</w:t>
      </w:r>
      <w:proofErr w:type="spellEnd"/>
      <w:r w:rsidRPr="00724D3B">
        <w:rPr>
          <w:rFonts w:ascii="Times New Roman" w:hAnsi="Times New Roman" w:cs="Times New Roman"/>
          <w:sz w:val="24"/>
          <w:szCs w:val="24"/>
          <w:shd w:val="clear" w:color="auto" w:fill="FFFFFF"/>
        </w:rPr>
        <w:t xml:space="preserve"> в условиях краснодарского края на цветение мужских цветков растений кабачка с различной генетической выраженностью пола / Р.А. </w:t>
      </w:r>
      <w:proofErr w:type="spellStart"/>
      <w:r w:rsidRPr="00724D3B">
        <w:rPr>
          <w:rFonts w:ascii="Times New Roman" w:hAnsi="Times New Roman" w:cs="Times New Roman"/>
          <w:sz w:val="24"/>
          <w:szCs w:val="24"/>
          <w:shd w:val="clear" w:color="auto" w:fill="FFFFFF"/>
        </w:rPr>
        <w:t>Гиш</w:t>
      </w:r>
      <w:proofErr w:type="spellEnd"/>
      <w:r w:rsidRPr="00724D3B">
        <w:rPr>
          <w:rFonts w:ascii="Times New Roman" w:hAnsi="Times New Roman" w:cs="Times New Roman"/>
          <w:sz w:val="24"/>
          <w:szCs w:val="24"/>
          <w:shd w:val="clear" w:color="auto" w:fill="FFFFFF"/>
        </w:rPr>
        <w:t xml:space="preserve">, К.О. Чайкин // Овощи России. 2016. № 3 (32). </w:t>
      </w:r>
      <w:r w:rsidR="00AE41D2" w:rsidRPr="00724D3B">
        <w:rPr>
          <w:rFonts w:ascii="Times New Roman" w:hAnsi="Times New Roman" w:cs="Times New Roman"/>
          <w:sz w:val="24"/>
          <w:szCs w:val="24"/>
        </w:rPr>
        <w:t xml:space="preserve">– </w:t>
      </w:r>
      <w:r w:rsidRPr="00724D3B">
        <w:rPr>
          <w:rFonts w:ascii="Times New Roman" w:hAnsi="Times New Roman" w:cs="Times New Roman"/>
          <w:sz w:val="24"/>
          <w:szCs w:val="24"/>
          <w:shd w:val="clear" w:color="auto" w:fill="FFFFFF"/>
        </w:rPr>
        <w:t>С. 32</w:t>
      </w:r>
      <w:r w:rsidR="00AE41D2" w:rsidRPr="00724D3B">
        <w:rPr>
          <w:rFonts w:ascii="Times New Roman" w:hAnsi="Times New Roman" w:cs="Times New Roman"/>
          <w:sz w:val="24"/>
          <w:szCs w:val="24"/>
        </w:rPr>
        <w:t>–</w:t>
      </w:r>
      <w:r w:rsidRPr="00724D3B">
        <w:rPr>
          <w:rFonts w:ascii="Times New Roman" w:hAnsi="Times New Roman" w:cs="Times New Roman"/>
          <w:sz w:val="24"/>
          <w:szCs w:val="24"/>
          <w:shd w:val="clear" w:color="auto" w:fill="FFFFFF"/>
        </w:rPr>
        <w:t>38.</w:t>
      </w:r>
    </w:p>
    <w:p w:rsidR="00683F9B" w:rsidRPr="00724D3B" w:rsidRDefault="00683F9B" w:rsidP="00AE41D2">
      <w:pPr>
        <w:pStyle w:val="ListParagraph"/>
        <w:numPr>
          <w:ilvl w:val="0"/>
          <w:numId w:val="1"/>
        </w:numPr>
        <w:tabs>
          <w:tab w:val="left" w:pos="993"/>
          <w:tab w:val="left" w:pos="1134"/>
        </w:tabs>
        <w:spacing w:after="0" w:line="240" w:lineRule="auto"/>
        <w:ind w:left="0" w:firstLine="567"/>
        <w:jc w:val="both"/>
        <w:rPr>
          <w:rFonts w:ascii="Times New Roman" w:hAnsi="Times New Roman" w:cs="Times New Roman"/>
          <w:sz w:val="24"/>
          <w:szCs w:val="24"/>
          <w:shd w:val="clear" w:color="auto" w:fill="FFFFFF"/>
        </w:rPr>
      </w:pPr>
      <w:proofErr w:type="spellStart"/>
      <w:r w:rsidRPr="00724D3B">
        <w:rPr>
          <w:rFonts w:ascii="Times New Roman" w:hAnsi="Times New Roman" w:cs="Times New Roman"/>
          <w:sz w:val="24"/>
          <w:szCs w:val="24"/>
          <w:shd w:val="clear" w:color="auto" w:fill="FFFFFF"/>
        </w:rPr>
        <w:t>Гиш</w:t>
      </w:r>
      <w:proofErr w:type="spellEnd"/>
      <w:r w:rsidRPr="00724D3B">
        <w:rPr>
          <w:rFonts w:ascii="Times New Roman" w:hAnsi="Times New Roman" w:cs="Times New Roman"/>
          <w:sz w:val="24"/>
          <w:szCs w:val="24"/>
          <w:shd w:val="clear" w:color="auto" w:fill="FFFFFF"/>
        </w:rPr>
        <w:t xml:space="preserve"> Р.А. Рассада - важнейший элемент интенсивного овощеводства / </w:t>
      </w:r>
      <w:proofErr w:type="spellStart"/>
      <w:r w:rsidRPr="00724D3B">
        <w:rPr>
          <w:rFonts w:ascii="Times New Roman" w:hAnsi="Times New Roman" w:cs="Times New Roman"/>
          <w:sz w:val="24"/>
          <w:szCs w:val="24"/>
          <w:shd w:val="clear" w:color="auto" w:fill="FFFFFF"/>
        </w:rPr>
        <w:t>Р.А.Гиш</w:t>
      </w:r>
      <w:proofErr w:type="spellEnd"/>
      <w:r w:rsidRPr="00724D3B">
        <w:rPr>
          <w:rFonts w:ascii="Times New Roman" w:hAnsi="Times New Roman" w:cs="Times New Roman"/>
          <w:sz w:val="24"/>
          <w:szCs w:val="24"/>
          <w:shd w:val="clear" w:color="auto" w:fill="FFFFFF"/>
        </w:rPr>
        <w:t xml:space="preserve"> // Вестник овощевода. 2010. № 1. </w:t>
      </w:r>
      <w:r w:rsidR="00AE41D2" w:rsidRPr="00724D3B">
        <w:rPr>
          <w:rFonts w:ascii="Times New Roman" w:hAnsi="Times New Roman" w:cs="Times New Roman"/>
          <w:sz w:val="24"/>
          <w:szCs w:val="24"/>
        </w:rPr>
        <w:t xml:space="preserve">– </w:t>
      </w:r>
      <w:r w:rsidRPr="00724D3B">
        <w:rPr>
          <w:rFonts w:ascii="Times New Roman" w:hAnsi="Times New Roman" w:cs="Times New Roman"/>
          <w:sz w:val="24"/>
          <w:szCs w:val="24"/>
          <w:shd w:val="clear" w:color="auto" w:fill="FFFFFF"/>
        </w:rPr>
        <w:t>С. 12</w:t>
      </w:r>
      <w:r w:rsidR="00AE41D2" w:rsidRPr="00724D3B">
        <w:rPr>
          <w:rFonts w:ascii="Times New Roman" w:hAnsi="Times New Roman" w:cs="Times New Roman"/>
          <w:sz w:val="24"/>
          <w:szCs w:val="24"/>
        </w:rPr>
        <w:t>–</w:t>
      </w:r>
      <w:r w:rsidRPr="00724D3B">
        <w:rPr>
          <w:rFonts w:ascii="Times New Roman" w:hAnsi="Times New Roman" w:cs="Times New Roman"/>
          <w:sz w:val="24"/>
          <w:szCs w:val="24"/>
          <w:shd w:val="clear" w:color="auto" w:fill="FFFFFF"/>
        </w:rPr>
        <w:t>14.</w:t>
      </w:r>
    </w:p>
    <w:p w:rsidR="00683F9B" w:rsidRPr="00724D3B" w:rsidRDefault="00683F9B" w:rsidP="00AE41D2">
      <w:pPr>
        <w:pStyle w:val="ListParagraph"/>
        <w:numPr>
          <w:ilvl w:val="0"/>
          <w:numId w:val="1"/>
        </w:numPr>
        <w:tabs>
          <w:tab w:val="left" w:pos="993"/>
          <w:tab w:val="left" w:pos="1134"/>
        </w:tabs>
        <w:spacing w:after="0" w:line="240" w:lineRule="auto"/>
        <w:ind w:left="0" w:firstLine="567"/>
        <w:jc w:val="both"/>
        <w:rPr>
          <w:rFonts w:ascii="Times New Roman" w:hAnsi="Times New Roman" w:cs="Times New Roman"/>
          <w:sz w:val="24"/>
          <w:szCs w:val="24"/>
          <w:shd w:val="clear" w:color="auto" w:fill="FFFFFF"/>
        </w:rPr>
      </w:pPr>
      <w:r w:rsidRPr="00724D3B">
        <w:rPr>
          <w:rFonts w:ascii="Times New Roman" w:hAnsi="Times New Roman" w:cs="Times New Roman"/>
          <w:sz w:val="24"/>
          <w:szCs w:val="24"/>
        </w:rPr>
        <w:t>Игнатьев А. Н. Овощные растения земного шара / А.</w:t>
      </w:r>
      <w:r w:rsidRPr="00724D3B">
        <w:rPr>
          <w:rFonts w:ascii="Times New Roman" w:hAnsi="Times New Roman" w:cs="Times New Roman"/>
          <w:sz w:val="24"/>
          <w:szCs w:val="24"/>
          <w:lang w:val="en-US"/>
        </w:rPr>
        <w:t> </w:t>
      </w:r>
      <w:r w:rsidRPr="00724D3B">
        <w:rPr>
          <w:rFonts w:ascii="Times New Roman" w:hAnsi="Times New Roman" w:cs="Times New Roman"/>
          <w:sz w:val="24"/>
          <w:szCs w:val="24"/>
        </w:rPr>
        <w:t>Н.</w:t>
      </w:r>
      <w:r w:rsidRPr="00724D3B">
        <w:rPr>
          <w:rFonts w:ascii="Times New Roman" w:hAnsi="Times New Roman" w:cs="Times New Roman"/>
          <w:sz w:val="24"/>
          <w:szCs w:val="24"/>
          <w:lang w:val="en-US"/>
        </w:rPr>
        <w:t> </w:t>
      </w:r>
      <w:r w:rsidRPr="00724D3B">
        <w:rPr>
          <w:rFonts w:ascii="Times New Roman" w:hAnsi="Times New Roman" w:cs="Times New Roman"/>
          <w:sz w:val="24"/>
          <w:szCs w:val="24"/>
        </w:rPr>
        <w:t>Игнатьев. – Минск, 1966. – 384 с.</w:t>
      </w:r>
    </w:p>
    <w:p w:rsidR="00683F9B" w:rsidRPr="00724D3B" w:rsidRDefault="00683F9B" w:rsidP="00AE41D2">
      <w:pPr>
        <w:pStyle w:val="ListParagraph"/>
        <w:numPr>
          <w:ilvl w:val="0"/>
          <w:numId w:val="1"/>
        </w:numPr>
        <w:tabs>
          <w:tab w:val="left" w:pos="993"/>
          <w:tab w:val="left" w:pos="1134"/>
        </w:tabs>
        <w:spacing w:after="0" w:line="240" w:lineRule="auto"/>
        <w:ind w:left="0" w:firstLine="567"/>
        <w:jc w:val="both"/>
        <w:rPr>
          <w:rFonts w:ascii="Times New Roman" w:hAnsi="Times New Roman" w:cs="Times New Roman"/>
          <w:sz w:val="24"/>
          <w:szCs w:val="24"/>
          <w:shd w:val="clear" w:color="auto" w:fill="FFFFFF"/>
        </w:rPr>
      </w:pPr>
      <w:r w:rsidRPr="00724D3B">
        <w:rPr>
          <w:rFonts w:ascii="Times New Roman" w:hAnsi="Times New Roman" w:cs="Times New Roman"/>
          <w:sz w:val="24"/>
          <w:szCs w:val="24"/>
        </w:rPr>
        <w:t xml:space="preserve">Лебедева А. Т. Секреты тыквенных культур / А. Т. Лебедева. – М. : </w:t>
      </w:r>
      <w:proofErr w:type="spellStart"/>
      <w:r w:rsidRPr="00724D3B">
        <w:rPr>
          <w:rFonts w:ascii="Times New Roman" w:hAnsi="Times New Roman" w:cs="Times New Roman"/>
          <w:sz w:val="24"/>
          <w:szCs w:val="24"/>
        </w:rPr>
        <w:t>Фитон</w:t>
      </w:r>
      <w:proofErr w:type="spellEnd"/>
      <w:r w:rsidRPr="00724D3B">
        <w:rPr>
          <w:rFonts w:ascii="Times New Roman" w:hAnsi="Times New Roman" w:cs="Times New Roman"/>
          <w:sz w:val="24"/>
          <w:szCs w:val="24"/>
        </w:rPr>
        <w:t>, 2000. – 224 с.</w:t>
      </w:r>
    </w:p>
    <w:p w:rsidR="00683F9B" w:rsidRPr="00724D3B" w:rsidRDefault="00683F9B" w:rsidP="00AE41D2">
      <w:pPr>
        <w:pStyle w:val="ListParagraph"/>
        <w:numPr>
          <w:ilvl w:val="0"/>
          <w:numId w:val="1"/>
        </w:numPr>
        <w:tabs>
          <w:tab w:val="left" w:pos="993"/>
          <w:tab w:val="left" w:pos="1134"/>
        </w:tabs>
        <w:spacing w:after="0" w:line="240" w:lineRule="auto"/>
        <w:ind w:left="0" w:firstLine="567"/>
        <w:jc w:val="both"/>
        <w:rPr>
          <w:rFonts w:ascii="Times New Roman" w:hAnsi="Times New Roman" w:cs="Times New Roman"/>
          <w:sz w:val="24"/>
          <w:szCs w:val="24"/>
          <w:shd w:val="clear" w:color="auto" w:fill="FFFFFF"/>
        </w:rPr>
      </w:pPr>
      <w:r w:rsidRPr="00724D3B">
        <w:rPr>
          <w:rFonts w:ascii="Times New Roman" w:hAnsi="Times New Roman" w:cs="Times New Roman"/>
          <w:sz w:val="24"/>
          <w:szCs w:val="24"/>
        </w:rPr>
        <w:t xml:space="preserve">Лудилов В. А. Редкие и малораспространенные овощные культуры. Биология, выращивание, семеноводства / В. А. Лудилов, М. И. Иванова. – М. : </w:t>
      </w:r>
      <w:proofErr w:type="spellStart"/>
      <w:r w:rsidRPr="00724D3B">
        <w:rPr>
          <w:rFonts w:ascii="Times New Roman" w:hAnsi="Times New Roman" w:cs="Times New Roman"/>
          <w:sz w:val="24"/>
          <w:szCs w:val="24"/>
        </w:rPr>
        <w:t>Росинформагротех</w:t>
      </w:r>
      <w:proofErr w:type="spellEnd"/>
      <w:r w:rsidRPr="00724D3B">
        <w:rPr>
          <w:rFonts w:ascii="Times New Roman" w:hAnsi="Times New Roman" w:cs="Times New Roman"/>
          <w:sz w:val="24"/>
          <w:szCs w:val="24"/>
        </w:rPr>
        <w:t>, 2009. – 195 с.</w:t>
      </w:r>
    </w:p>
    <w:p w:rsidR="00683F9B" w:rsidRPr="00724D3B" w:rsidRDefault="00683F9B" w:rsidP="00AE41D2">
      <w:pPr>
        <w:pStyle w:val="ListParagraph"/>
        <w:numPr>
          <w:ilvl w:val="0"/>
          <w:numId w:val="1"/>
        </w:numPr>
        <w:tabs>
          <w:tab w:val="left" w:pos="993"/>
          <w:tab w:val="left" w:pos="1134"/>
        </w:tabs>
        <w:spacing w:after="0" w:line="240" w:lineRule="auto"/>
        <w:ind w:left="0" w:firstLine="567"/>
        <w:jc w:val="both"/>
        <w:rPr>
          <w:rFonts w:ascii="Times New Roman" w:hAnsi="Times New Roman" w:cs="Times New Roman"/>
          <w:sz w:val="24"/>
          <w:szCs w:val="24"/>
          <w:shd w:val="clear" w:color="auto" w:fill="FFFFFF"/>
        </w:rPr>
      </w:pPr>
      <w:r w:rsidRPr="00724D3B">
        <w:rPr>
          <w:rFonts w:ascii="Times New Roman" w:hAnsi="Times New Roman" w:cs="Times New Roman"/>
          <w:sz w:val="24"/>
          <w:szCs w:val="24"/>
          <w:shd w:val="clear" w:color="auto" w:fill="FFFFFF"/>
        </w:rPr>
        <w:t xml:space="preserve">Титова В.А. Влияние регуляторов роста на продуктивность декоративной тыквы/ </w:t>
      </w:r>
      <w:proofErr w:type="spellStart"/>
      <w:r w:rsidRPr="00724D3B">
        <w:rPr>
          <w:rFonts w:ascii="Times New Roman" w:hAnsi="Times New Roman" w:cs="Times New Roman"/>
          <w:sz w:val="24"/>
          <w:szCs w:val="24"/>
          <w:shd w:val="clear" w:color="auto" w:fill="FFFFFF"/>
        </w:rPr>
        <w:t>В.А.Титова</w:t>
      </w:r>
      <w:proofErr w:type="spellEnd"/>
      <w:r w:rsidRPr="00724D3B">
        <w:rPr>
          <w:rFonts w:ascii="Times New Roman" w:hAnsi="Times New Roman" w:cs="Times New Roman"/>
          <w:sz w:val="24"/>
          <w:szCs w:val="24"/>
          <w:shd w:val="clear" w:color="auto" w:fill="FFFFFF"/>
        </w:rPr>
        <w:t xml:space="preserve">, </w:t>
      </w:r>
      <w:proofErr w:type="spellStart"/>
      <w:r w:rsidRPr="00724D3B">
        <w:rPr>
          <w:rFonts w:ascii="Times New Roman" w:hAnsi="Times New Roman" w:cs="Times New Roman"/>
          <w:sz w:val="24"/>
          <w:szCs w:val="24"/>
          <w:shd w:val="clear" w:color="auto" w:fill="FFFFFF"/>
        </w:rPr>
        <w:t>А.К.Антонян</w:t>
      </w:r>
      <w:proofErr w:type="spellEnd"/>
      <w:r w:rsidRPr="00724D3B">
        <w:rPr>
          <w:rFonts w:ascii="Times New Roman" w:hAnsi="Times New Roman" w:cs="Times New Roman"/>
          <w:sz w:val="24"/>
          <w:szCs w:val="24"/>
          <w:shd w:val="clear" w:color="auto" w:fill="FFFFFF"/>
        </w:rPr>
        <w:t xml:space="preserve">, </w:t>
      </w:r>
      <w:proofErr w:type="spellStart"/>
      <w:r w:rsidRPr="00724D3B">
        <w:rPr>
          <w:rFonts w:ascii="Times New Roman" w:hAnsi="Times New Roman" w:cs="Times New Roman"/>
          <w:sz w:val="24"/>
          <w:szCs w:val="24"/>
          <w:shd w:val="clear" w:color="auto" w:fill="FFFFFF"/>
        </w:rPr>
        <w:t>А.С.Звягина</w:t>
      </w:r>
      <w:proofErr w:type="spellEnd"/>
      <w:r w:rsidRPr="00724D3B">
        <w:rPr>
          <w:rFonts w:ascii="Times New Roman" w:hAnsi="Times New Roman" w:cs="Times New Roman"/>
          <w:sz w:val="24"/>
          <w:szCs w:val="24"/>
          <w:shd w:val="clear" w:color="auto" w:fill="FFFFFF"/>
        </w:rPr>
        <w:t xml:space="preserve"> // В сборнике: Овощеводство - от теории к практике. Сборник статей по материалам IV Региональной научно-практической конференции молодых ученых. Краснодар, 2021. </w:t>
      </w:r>
      <w:r w:rsidRPr="00724D3B">
        <w:rPr>
          <w:rFonts w:ascii="Times New Roman" w:hAnsi="Times New Roman" w:cs="Times New Roman"/>
          <w:sz w:val="24"/>
          <w:szCs w:val="24"/>
        </w:rPr>
        <w:t xml:space="preserve">– </w:t>
      </w:r>
      <w:r w:rsidRPr="00724D3B">
        <w:rPr>
          <w:rFonts w:ascii="Times New Roman" w:hAnsi="Times New Roman" w:cs="Times New Roman"/>
          <w:sz w:val="24"/>
          <w:szCs w:val="24"/>
          <w:shd w:val="clear" w:color="auto" w:fill="FFFFFF"/>
        </w:rPr>
        <w:t>С. 100</w:t>
      </w:r>
      <w:r w:rsidRPr="00724D3B">
        <w:rPr>
          <w:rFonts w:ascii="Times New Roman" w:hAnsi="Times New Roman" w:cs="Times New Roman"/>
          <w:sz w:val="24"/>
          <w:szCs w:val="24"/>
        </w:rPr>
        <w:t>–</w:t>
      </w:r>
      <w:r w:rsidRPr="00724D3B">
        <w:rPr>
          <w:rFonts w:ascii="Times New Roman" w:hAnsi="Times New Roman" w:cs="Times New Roman"/>
          <w:sz w:val="24"/>
          <w:szCs w:val="24"/>
          <w:shd w:val="clear" w:color="auto" w:fill="FFFFFF"/>
        </w:rPr>
        <w:t>103.</w:t>
      </w:r>
    </w:p>
    <w:p w:rsidR="00AE41D2" w:rsidRPr="00724D3B" w:rsidRDefault="00AE41D2" w:rsidP="00AE41D2">
      <w:pPr>
        <w:tabs>
          <w:tab w:val="left" w:pos="993"/>
        </w:tabs>
        <w:spacing w:after="0" w:line="240" w:lineRule="auto"/>
        <w:ind w:firstLine="709"/>
        <w:jc w:val="center"/>
        <w:rPr>
          <w:rFonts w:ascii="Times New Roman" w:hAnsi="Times New Roman" w:cs="Times New Roman"/>
          <w:b/>
          <w:sz w:val="24"/>
          <w:szCs w:val="24"/>
        </w:rPr>
      </w:pPr>
    </w:p>
    <w:p w:rsidR="00AE41D2" w:rsidRPr="000C15F0" w:rsidRDefault="000C15F0" w:rsidP="00AE41D2">
      <w:pPr>
        <w:tabs>
          <w:tab w:val="left" w:pos="993"/>
        </w:tabs>
        <w:spacing w:after="0" w:line="240" w:lineRule="auto"/>
        <w:ind w:firstLine="709"/>
        <w:jc w:val="center"/>
        <w:rPr>
          <w:rFonts w:ascii="Times New Roman" w:hAnsi="Times New Roman" w:cs="Times New Roman"/>
          <w:b/>
          <w:sz w:val="24"/>
          <w:szCs w:val="24"/>
          <w:lang w:val="en-US"/>
        </w:rPr>
      </w:pPr>
      <w:r>
        <w:rPr>
          <w:rFonts w:ascii="Times New Roman" w:hAnsi="Times New Roman" w:cs="Times New Roman"/>
          <w:b/>
          <w:sz w:val="24"/>
          <w:szCs w:val="24"/>
          <w:lang w:val="en-US"/>
        </w:rPr>
        <w:t>References</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1.</w:t>
      </w:r>
      <w:r w:rsidRPr="00724D3B">
        <w:rPr>
          <w:rFonts w:ascii="Times New Roman" w:hAnsi="Times New Roman" w:cs="Times New Roman"/>
          <w:sz w:val="24"/>
          <w:szCs w:val="24"/>
          <w:lang w:val="en-US"/>
        </w:rPr>
        <w:tab/>
      </w:r>
      <w:proofErr w:type="spellStart"/>
      <w:r w:rsidRPr="00724D3B">
        <w:rPr>
          <w:rFonts w:ascii="Times New Roman" w:hAnsi="Times New Roman" w:cs="Times New Roman"/>
          <w:sz w:val="24"/>
          <w:szCs w:val="24"/>
          <w:lang w:val="en-US"/>
        </w:rPr>
        <w:t>Autko</w:t>
      </w:r>
      <w:proofErr w:type="spellEnd"/>
      <w:r w:rsidRPr="00724D3B">
        <w:rPr>
          <w:rFonts w:ascii="Times New Roman" w:hAnsi="Times New Roman" w:cs="Times New Roman"/>
          <w:sz w:val="24"/>
          <w:szCs w:val="24"/>
          <w:lang w:val="en-US"/>
        </w:rPr>
        <w:t xml:space="preserve"> A. A. V mire </w:t>
      </w:r>
      <w:proofErr w:type="spellStart"/>
      <w:r w:rsidRPr="00724D3B">
        <w:rPr>
          <w:rFonts w:ascii="Times New Roman" w:hAnsi="Times New Roman" w:cs="Times New Roman"/>
          <w:sz w:val="24"/>
          <w:szCs w:val="24"/>
          <w:lang w:val="en-US"/>
        </w:rPr>
        <w:t>ovoshhej</w:t>
      </w:r>
      <w:proofErr w:type="spellEnd"/>
      <w:r w:rsidRPr="00724D3B">
        <w:rPr>
          <w:rFonts w:ascii="Times New Roman" w:hAnsi="Times New Roman" w:cs="Times New Roman"/>
          <w:sz w:val="24"/>
          <w:szCs w:val="24"/>
          <w:lang w:val="en-US"/>
        </w:rPr>
        <w:t xml:space="preserve"> / A. A. </w:t>
      </w:r>
      <w:proofErr w:type="spellStart"/>
      <w:r w:rsidRPr="00724D3B">
        <w:rPr>
          <w:rFonts w:ascii="Times New Roman" w:hAnsi="Times New Roman" w:cs="Times New Roman"/>
          <w:sz w:val="24"/>
          <w:szCs w:val="24"/>
          <w:lang w:val="en-US"/>
        </w:rPr>
        <w:t>Autko</w:t>
      </w:r>
      <w:proofErr w:type="spellEnd"/>
      <w:r w:rsidRPr="00724D3B">
        <w:rPr>
          <w:rFonts w:ascii="Times New Roman" w:hAnsi="Times New Roman" w:cs="Times New Roman"/>
          <w:sz w:val="24"/>
          <w:szCs w:val="24"/>
          <w:lang w:val="en-US"/>
        </w:rPr>
        <w:t xml:space="preserve">. – Minsk : </w:t>
      </w:r>
      <w:proofErr w:type="spellStart"/>
      <w:r w:rsidRPr="00724D3B">
        <w:rPr>
          <w:rFonts w:ascii="Times New Roman" w:hAnsi="Times New Roman" w:cs="Times New Roman"/>
          <w:sz w:val="24"/>
          <w:szCs w:val="24"/>
          <w:lang w:val="en-US"/>
        </w:rPr>
        <w:t>Tehnoprint</w:t>
      </w:r>
      <w:proofErr w:type="spellEnd"/>
      <w:r w:rsidRPr="00724D3B">
        <w:rPr>
          <w:rFonts w:ascii="Times New Roman" w:hAnsi="Times New Roman" w:cs="Times New Roman"/>
          <w:sz w:val="24"/>
          <w:szCs w:val="24"/>
          <w:lang w:val="en-US"/>
        </w:rPr>
        <w:t>. 2004. – 568 c.</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2.</w:t>
      </w:r>
      <w:r w:rsidRPr="00724D3B">
        <w:rPr>
          <w:rFonts w:ascii="Times New Roman" w:hAnsi="Times New Roman" w:cs="Times New Roman"/>
          <w:sz w:val="24"/>
          <w:szCs w:val="24"/>
          <w:lang w:val="en-US"/>
        </w:rPr>
        <w:tab/>
      </w:r>
      <w:proofErr w:type="spellStart"/>
      <w:r w:rsidRPr="00724D3B">
        <w:rPr>
          <w:rFonts w:ascii="Times New Roman" w:hAnsi="Times New Roman" w:cs="Times New Roman"/>
          <w:sz w:val="24"/>
          <w:szCs w:val="24"/>
          <w:lang w:val="en-US"/>
        </w:rPr>
        <w:t>Borisova</w:t>
      </w:r>
      <w:proofErr w:type="spellEnd"/>
      <w:r w:rsidRPr="00724D3B">
        <w:rPr>
          <w:rFonts w:ascii="Times New Roman" w:hAnsi="Times New Roman" w:cs="Times New Roman"/>
          <w:sz w:val="24"/>
          <w:szCs w:val="24"/>
          <w:lang w:val="en-US"/>
        </w:rPr>
        <w:t xml:space="preserve"> R. P. </w:t>
      </w:r>
      <w:proofErr w:type="spellStart"/>
      <w:r w:rsidRPr="00724D3B">
        <w:rPr>
          <w:rFonts w:ascii="Times New Roman" w:hAnsi="Times New Roman" w:cs="Times New Roman"/>
          <w:sz w:val="24"/>
          <w:szCs w:val="24"/>
          <w:lang w:val="en-US"/>
        </w:rPr>
        <w:t>Malorasprostranenye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ovoshhnye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kul'tury</w:t>
      </w:r>
      <w:proofErr w:type="spellEnd"/>
      <w:r w:rsidRPr="00724D3B">
        <w:rPr>
          <w:rFonts w:ascii="Times New Roman" w:hAnsi="Times New Roman" w:cs="Times New Roman"/>
          <w:sz w:val="24"/>
          <w:szCs w:val="24"/>
          <w:lang w:val="en-US"/>
        </w:rPr>
        <w:t xml:space="preserve"> / R. P. </w:t>
      </w:r>
      <w:proofErr w:type="spellStart"/>
      <w:r w:rsidRPr="00724D3B">
        <w:rPr>
          <w:rFonts w:ascii="Times New Roman" w:hAnsi="Times New Roman" w:cs="Times New Roman"/>
          <w:sz w:val="24"/>
          <w:szCs w:val="24"/>
          <w:lang w:val="en-US"/>
        </w:rPr>
        <w:t>Borisova</w:t>
      </w:r>
      <w:proofErr w:type="spellEnd"/>
      <w:r w:rsidRPr="00724D3B">
        <w:rPr>
          <w:rFonts w:ascii="Times New Roman" w:hAnsi="Times New Roman" w:cs="Times New Roman"/>
          <w:sz w:val="24"/>
          <w:szCs w:val="24"/>
          <w:lang w:val="en-US"/>
        </w:rPr>
        <w:t xml:space="preserve">, V. Ja. Borisov, M. F. </w:t>
      </w:r>
      <w:proofErr w:type="spellStart"/>
      <w:r w:rsidRPr="00724D3B">
        <w:rPr>
          <w:rFonts w:ascii="Times New Roman" w:hAnsi="Times New Roman" w:cs="Times New Roman"/>
          <w:sz w:val="24"/>
          <w:szCs w:val="24"/>
          <w:lang w:val="en-US"/>
        </w:rPr>
        <w:t>Peregudt</w:t>
      </w:r>
      <w:proofErr w:type="spellEnd"/>
      <w:r w:rsidRPr="00724D3B">
        <w:rPr>
          <w:rFonts w:ascii="Times New Roman" w:hAnsi="Times New Roman" w:cs="Times New Roman"/>
          <w:sz w:val="24"/>
          <w:szCs w:val="24"/>
          <w:lang w:val="en-US"/>
        </w:rPr>
        <w:t xml:space="preserve">. – Simferopol', </w:t>
      </w:r>
      <w:proofErr w:type="spellStart"/>
      <w:r w:rsidRPr="00724D3B">
        <w:rPr>
          <w:rFonts w:ascii="Times New Roman" w:hAnsi="Times New Roman" w:cs="Times New Roman"/>
          <w:sz w:val="24"/>
          <w:szCs w:val="24"/>
          <w:lang w:val="en-US"/>
        </w:rPr>
        <w:t>Tavrija</w:t>
      </w:r>
      <w:proofErr w:type="spellEnd"/>
      <w:r w:rsidRPr="00724D3B">
        <w:rPr>
          <w:rFonts w:ascii="Times New Roman" w:hAnsi="Times New Roman" w:cs="Times New Roman"/>
          <w:sz w:val="24"/>
          <w:szCs w:val="24"/>
          <w:lang w:val="en-US"/>
        </w:rPr>
        <w:t xml:space="preserve">, 1979. – 192 s. </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3.</w:t>
      </w:r>
      <w:r w:rsidRPr="00724D3B">
        <w:rPr>
          <w:rFonts w:ascii="Times New Roman" w:hAnsi="Times New Roman" w:cs="Times New Roman"/>
          <w:sz w:val="24"/>
          <w:szCs w:val="24"/>
          <w:lang w:val="en-US"/>
        </w:rPr>
        <w:tab/>
      </w:r>
      <w:proofErr w:type="spellStart"/>
      <w:r w:rsidRPr="00724D3B">
        <w:rPr>
          <w:rFonts w:ascii="Times New Roman" w:hAnsi="Times New Roman" w:cs="Times New Roman"/>
          <w:sz w:val="24"/>
          <w:szCs w:val="24"/>
          <w:lang w:val="en-US"/>
        </w:rPr>
        <w:t>Burenin</w:t>
      </w:r>
      <w:proofErr w:type="spellEnd"/>
      <w:r w:rsidRPr="00724D3B">
        <w:rPr>
          <w:rFonts w:ascii="Times New Roman" w:hAnsi="Times New Roman" w:cs="Times New Roman"/>
          <w:sz w:val="24"/>
          <w:szCs w:val="24"/>
          <w:lang w:val="en-US"/>
        </w:rPr>
        <w:t xml:space="preserve"> V. I. </w:t>
      </w:r>
      <w:proofErr w:type="spellStart"/>
      <w:r w:rsidRPr="00724D3B">
        <w:rPr>
          <w:rFonts w:ascii="Times New Roman" w:hAnsi="Times New Roman" w:cs="Times New Roman"/>
          <w:sz w:val="24"/>
          <w:szCs w:val="24"/>
          <w:lang w:val="en-US"/>
        </w:rPr>
        <w:t>Osnovnye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i</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malorasprostranennye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ovoshhnye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rastenija</w:t>
      </w:r>
      <w:proofErr w:type="spellEnd"/>
      <w:r w:rsidRPr="00724D3B">
        <w:rPr>
          <w:rFonts w:ascii="Times New Roman" w:hAnsi="Times New Roman" w:cs="Times New Roman"/>
          <w:sz w:val="24"/>
          <w:szCs w:val="24"/>
          <w:lang w:val="en-US"/>
        </w:rPr>
        <w:t xml:space="preserve"> / V. I. </w:t>
      </w:r>
      <w:proofErr w:type="spellStart"/>
      <w:r w:rsidRPr="00724D3B">
        <w:rPr>
          <w:rFonts w:ascii="Times New Roman" w:hAnsi="Times New Roman" w:cs="Times New Roman"/>
          <w:sz w:val="24"/>
          <w:szCs w:val="24"/>
          <w:lang w:val="en-US"/>
        </w:rPr>
        <w:t>Burenin</w:t>
      </w:r>
      <w:proofErr w:type="spellEnd"/>
      <w:r w:rsidRPr="00724D3B">
        <w:rPr>
          <w:rFonts w:ascii="Times New Roman" w:hAnsi="Times New Roman" w:cs="Times New Roman"/>
          <w:sz w:val="24"/>
          <w:szCs w:val="24"/>
          <w:lang w:val="en-US"/>
        </w:rPr>
        <w:t xml:space="preserve">, V. A. </w:t>
      </w:r>
      <w:proofErr w:type="spellStart"/>
      <w:r w:rsidRPr="00724D3B">
        <w:rPr>
          <w:rFonts w:ascii="Times New Roman" w:hAnsi="Times New Roman" w:cs="Times New Roman"/>
          <w:sz w:val="24"/>
          <w:szCs w:val="24"/>
          <w:lang w:val="en-US"/>
        </w:rPr>
        <w:t>Bakulina</w:t>
      </w:r>
      <w:proofErr w:type="spellEnd"/>
      <w:r w:rsidRPr="00724D3B">
        <w:rPr>
          <w:rFonts w:ascii="Times New Roman" w:hAnsi="Times New Roman" w:cs="Times New Roman"/>
          <w:sz w:val="24"/>
          <w:szCs w:val="24"/>
          <w:lang w:val="en-US"/>
        </w:rPr>
        <w:t xml:space="preserve">, S. A. </w:t>
      </w:r>
      <w:proofErr w:type="spellStart"/>
      <w:r w:rsidRPr="00724D3B">
        <w:rPr>
          <w:rFonts w:ascii="Times New Roman" w:hAnsi="Times New Roman" w:cs="Times New Roman"/>
          <w:sz w:val="24"/>
          <w:szCs w:val="24"/>
          <w:lang w:val="en-US"/>
        </w:rPr>
        <w:t>Kravcov</w:t>
      </w:r>
      <w:proofErr w:type="spellEnd"/>
      <w:r w:rsidRPr="00724D3B">
        <w:rPr>
          <w:rFonts w:ascii="Times New Roman" w:hAnsi="Times New Roman" w:cs="Times New Roman"/>
          <w:sz w:val="24"/>
          <w:szCs w:val="24"/>
          <w:lang w:val="en-US"/>
        </w:rPr>
        <w:t xml:space="preserve"> [i dr.]. – M. : </w:t>
      </w:r>
      <w:proofErr w:type="spellStart"/>
      <w:r w:rsidRPr="00724D3B">
        <w:rPr>
          <w:rFonts w:ascii="Times New Roman" w:hAnsi="Times New Roman" w:cs="Times New Roman"/>
          <w:sz w:val="24"/>
          <w:szCs w:val="24"/>
          <w:lang w:val="en-US"/>
        </w:rPr>
        <w:t>Rosinformagroteh</w:t>
      </w:r>
      <w:proofErr w:type="spellEnd"/>
      <w:r w:rsidRPr="00724D3B">
        <w:rPr>
          <w:rFonts w:ascii="Times New Roman" w:hAnsi="Times New Roman" w:cs="Times New Roman"/>
          <w:sz w:val="24"/>
          <w:szCs w:val="24"/>
          <w:lang w:val="en-US"/>
        </w:rPr>
        <w:t>, 2003.</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4.</w:t>
      </w:r>
      <w:r w:rsidRPr="00724D3B">
        <w:rPr>
          <w:rFonts w:ascii="Times New Roman" w:hAnsi="Times New Roman" w:cs="Times New Roman"/>
          <w:sz w:val="24"/>
          <w:szCs w:val="24"/>
          <w:lang w:val="en-US"/>
        </w:rPr>
        <w:tab/>
      </w:r>
      <w:proofErr w:type="spellStart"/>
      <w:r w:rsidRPr="00724D3B">
        <w:rPr>
          <w:rFonts w:ascii="Times New Roman" w:hAnsi="Times New Roman" w:cs="Times New Roman"/>
          <w:sz w:val="24"/>
          <w:szCs w:val="24"/>
          <w:lang w:val="en-US"/>
        </w:rPr>
        <w:t>Gikalo</w:t>
      </w:r>
      <w:proofErr w:type="spellEnd"/>
      <w:r w:rsidRPr="00724D3B">
        <w:rPr>
          <w:rFonts w:ascii="Times New Roman" w:hAnsi="Times New Roman" w:cs="Times New Roman"/>
          <w:sz w:val="24"/>
          <w:szCs w:val="24"/>
          <w:lang w:val="en-US"/>
        </w:rPr>
        <w:t xml:space="preserve"> G.S. </w:t>
      </w:r>
      <w:proofErr w:type="spellStart"/>
      <w:r w:rsidRPr="00724D3B">
        <w:rPr>
          <w:rFonts w:ascii="Times New Roman" w:hAnsi="Times New Roman" w:cs="Times New Roman"/>
          <w:sz w:val="24"/>
          <w:szCs w:val="24"/>
          <w:lang w:val="en-US"/>
        </w:rPr>
        <w:t>Sposob</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obrabotki</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semjan</w:t>
      </w:r>
      <w:proofErr w:type="spellEnd"/>
      <w:r w:rsidRPr="00724D3B">
        <w:rPr>
          <w:rFonts w:ascii="Times New Roman" w:hAnsi="Times New Roman" w:cs="Times New Roman"/>
          <w:sz w:val="24"/>
          <w:szCs w:val="24"/>
          <w:lang w:val="en-US"/>
        </w:rPr>
        <w:t xml:space="preserve"> / </w:t>
      </w:r>
      <w:proofErr w:type="spellStart"/>
      <w:r w:rsidRPr="00724D3B">
        <w:rPr>
          <w:rFonts w:ascii="Times New Roman" w:hAnsi="Times New Roman" w:cs="Times New Roman"/>
          <w:sz w:val="24"/>
          <w:szCs w:val="24"/>
          <w:lang w:val="en-US"/>
        </w:rPr>
        <w:t>G.S.Gikalo</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I.A.Potapenko</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G.I.Tret'jakov</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R.A.Gish</w:t>
      </w:r>
      <w:proofErr w:type="spellEnd"/>
      <w:r w:rsidRPr="00724D3B">
        <w:rPr>
          <w:rFonts w:ascii="Times New Roman" w:hAnsi="Times New Roman" w:cs="Times New Roman"/>
          <w:sz w:val="24"/>
          <w:szCs w:val="24"/>
          <w:lang w:val="en-US"/>
        </w:rPr>
        <w:t xml:space="preserve"> // </w:t>
      </w:r>
      <w:proofErr w:type="spellStart"/>
      <w:r w:rsidRPr="00724D3B">
        <w:rPr>
          <w:rFonts w:ascii="Times New Roman" w:hAnsi="Times New Roman" w:cs="Times New Roman"/>
          <w:sz w:val="24"/>
          <w:szCs w:val="24"/>
          <w:lang w:val="en-US"/>
        </w:rPr>
        <w:t>Avtorskoe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svidetel'stvo</w:t>
      </w:r>
      <w:proofErr w:type="spellEnd"/>
      <w:r w:rsidRPr="00724D3B">
        <w:rPr>
          <w:rFonts w:ascii="Times New Roman" w:hAnsi="Times New Roman" w:cs="Times New Roman"/>
          <w:sz w:val="24"/>
          <w:szCs w:val="24"/>
          <w:lang w:val="en-US"/>
        </w:rPr>
        <w:t xml:space="preserve"> SU 880288 A1, 15.11.1981. </w:t>
      </w:r>
      <w:proofErr w:type="spellStart"/>
      <w:r w:rsidRPr="00724D3B">
        <w:rPr>
          <w:rFonts w:ascii="Times New Roman" w:hAnsi="Times New Roman" w:cs="Times New Roman"/>
          <w:sz w:val="24"/>
          <w:szCs w:val="24"/>
          <w:lang w:val="en-US"/>
        </w:rPr>
        <w:t>Zajavka</w:t>
      </w:r>
      <w:proofErr w:type="spellEnd"/>
      <w:r w:rsidRPr="00724D3B">
        <w:rPr>
          <w:rFonts w:ascii="Times New Roman" w:hAnsi="Times New Roman" w:cs="Times New Roman"/>
          <w:sz w:val="24"/>
          <w:szCs w:val="24"/>
          <w:lang w:val="en-US"/>
        </w:rPr>
        <w:t xml:space="preserve"> № 2939692 </w:t>
      </w:r>
      <w:proofErr w:type="spellStart"/>
      <w:r w:rsidRPr="00724D3B">
        <w:rPr>
          <w:rFonts w:ascii="Times New Roman" w:hAnsi="Times New Roman" w:cs="Times New Roman"/>
          <w:sz w:val="24"/>
          <w:szCs w:val="24"/>
          <w:lang w:val="en-US"/>
        </w:rPr>
        <w:t>ot</w:t>
      </w:r>
      <w:proofErr w:type="spellEnd"/>
      <w:r w:rsidRPr="00724D3B">
        <w:rPr>
          <w:rFonts w:ascii="Times New Roman" w:hAnsi="Times New Roman" w:cs="Times New Roman"/>
          <w:sz w:val="24"/>
          <w:szCs w:val="24"/>
          <w:lang w:val="en-US"/>
        </w:rPr>
        <w:t xml:space="preserve"> 11.06.1980.</w:t>
      </w:r>
      <w:r w:rsidRPr="00724D3B">
        <w:rPr>
          <w:rFonts w:ascii="Times New Roman" w:hAnsi="Times New Roman" w:cs="Times New Roman"/>
          <w:sz w:val="24"/>
          <w:szCs w:val="24"/>
          <w:lang w:val="en-US"/>
        </w:rPr>
        <w:tab/>
        <w:t>5</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5.</w:t>
      </w:r>
      <w:r w:rsidRPr="00724D3B">
        <w:rPr>
          <w:rFonts w:ascii="Times New Roman" w:hAnsi="Times New Roman" w:cs="Times New Roman"/>
          <w:sz w:val="24"/>
          <w:szCs w:val="24"/>
          <w:lang w:val="en-US"/>
        </w:rPr>
        <w:tab/>
        <w:t xml:space="preserve">Gish R.A. </w:t>
      </w:r>
      <w:proofErr w:type="spellStart"/>
      <w:r w:rsidRPr="00724D3B">
        <w:rPr>
          <w:rFonts w:ascii="Times New Roman" w:hAnsi="Times New Roman" w:cs="Times New Roman"/>
          <w:sz w:val="24"/>
          <w:szCs w:val="24"/>
          <w:lang w:val="en-US"/>
        </w:rPr>
        <w:t>Vlijanie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Jetrela</w:t>
      </w:r>
      <w:proofErr w:type="spellEnd"/>
      <w:r w:rsidRPr="00724D3B">
        <w:rPr>
          <w:rFonts w:ascii="Times New Roman" w:hAnsi="Times New Roman" w:cs="Times New Roman"/>
          <w:sz w:val="24"/>
          <w:szCs w:val="24"/>
          <w:lang w:val="en-US"/>
        </w:rPr>
        <w:t xml:space="preserve"> v </w:t>
      </w:r>
      <w:proofErr w:type="spellStart"/>
      <w:r w:rsidRPr="00724D3B">
        <w:rPr>
          <w:rFonts w:ascii="Times New Roman" w:hAnsi="Times New Roman" w:cs="Times New Roman"/>
          <w:sz w:val="24"/>
          <w:szCs w:val="24"/>
          <w:lang w:val="en-US"/>
        </w:rPr>
        <w:t>uslovijah</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krasnodarskogo</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kraja</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na</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cvetenie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muzhskih</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cvetkov</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rastenij</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kabachka</w:t>
      </w:r>
      <w:proofErr w:type="spellEnd"/>
      <w:r w:rsidRPr="00724D3B">
        <w:rPr>
          <w:rFonts w:ascii="Times New Roman" w:hAnsi="Times New Roman" w:cs="Times New Roman"/>
          <w:sz w:val="24"/>
          <w:szCs w:val="24"/>
          <w:lang w:val="en-US"/>
        </w:rPr>
        <w:t xml:space="preserve"> s </w:t>
      </w:r>
      <w:proofErr w:type="spellStart"/>
      <w:r w:rsidRPr="00724D3B">
        <w:rPr>
          <w:rFonts w:ascii="Times New Roman" w:hAnsi="Times New Roman" w:cs="Times New Roman"/>
          <w:sz w:val="24"/>
          <w:szCs w:val="24"/>
          <w:lang w:val="en-US"/>
        </w:rPr>
        <w:t>razlichnoj</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geneticheskoj</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vyrazhennost'ju</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pola</w:t>
      </w:r>
      <w:proofErr w:type="spellEnd"/>
      <w:r w:rsidRPr="00724D3B">
        <w:rPr>
          <w:rFonts w:ascii="Times New Roman" w:hAnsi="Times New Roman" w:cs="Times New Roman"/>
          <w:sz w:val="24"/>
          <w:szCs w:val="24"/>
          <w:lang w:val="en-US"/>
        </w:rPr>
        <w:t xml:space="preserve"> / R.A. Gish, K.O. </w:t>
      </w:r>
      <w:proofErr w:type="spellStart"/>
      <w:r w:rsidRPr="00724D3B">
        <w:rPr>
          <w:rFonts w:ascii="Times New Roman" w:hAnsi="Times New Roman" w:cs="Times New Roman"/>
          <w:sz w:val="24"/>
          <w:szCs w:val="24"/>
          <w:lang w:val="en-US"/>
        </w:rPr>
        <w:t>Chajkin</w:t>
      </w:r>
      <w:proofErr w:type="spellEnd"/>
      <w:r w:rsidRPr="00724D3B">
        <w:rPr>
          <w:rFonts w:ascii="Times New Roman" w:hAnsi="Times New Roman" w:cs="Times New Roman"/>
          <w:sz w:val="24"/>
          <w:szCs w:val="24"/>
          <w:lang w:val="en-US"/>
        </w:rPr>
        <w:t xml:space="preserve"> // </w:t>
      </w:r>
      <w:proofErr w:type="spellStart"/>
      <w:r w:rsidRPr="00724D3B">
        <w:rPr>
          <w:rFonts w:ascii="Times New Roman" w:hAnsi="Times New Roman" w:cs="Times New Roman"/>
          <w:sz w:val="24"/>
          <w:szCs w:val="24"/>
          <w:lang w:val="en-US"/>
        </w:rPr>
        <w:t>Ovoshhi</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Rossii</w:t>
      </w:r>
      <w:proofErr w:type="spellEnd"/>
      <w:r w:rsidRPr="00724D3B">
        <w:rPr>
          <w:rFonts w:ascii="Times New Roman" w:hAnsi="Times New Roman" w:cs="Times New Roman"/>
          <w:sz w:val="24"/>
          <w:szCs w:val="24"/>
          <w:lang w:val="en-US"/>
        </w:rPr>
        <w:t>. 2016. № 3 (32). – S. 32–38.</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6.</w:t>
      </w:r>
      <w:r w:rsidRPr="00724D3B">
        <w:rPr>
          <w:rFonts w:ascii="Times New Roman" w:hAnsi="Times New Roman" w:cs="Times New Roman"/>
          <w:sz w:val="24"/>
          <w:szCs w:val="24"/>
          <w:lang w:val="en-US"/>
        </w:rPr>
        <w:tab/>
        <w:t xml:space="preserve">Gish R.A. </w:t>
      </w:r>
      <w:proofErr w:type="spellStart"/>
      <w:r w:rsidRPr="00724D3B">
        <w:rPr>
          <w:rFonts w:ascii="Times New Roman" w:hAnsi="Times New Roman" w:cs="Times New Roman"/>
          <w:sz w:val="24"/>
          <w:szCs w:val="24"/>
          <w:lang w:val="en-US"/>
        </w:rPr>
        <w:t>Rassada</w:t>
      </w:r>
      <w:proofErr w:type="spellEnd"/>
      <w:r w:rsidRPr="00724D3B">
        <w:rPr>
          <w:rFonts w:ascii="Times New Roman" w:hAnsi="Times New Roman" w:cs="Times New Roman"/>
          <w:sz w:val="24"/>
          <w:szCs w:val="24"/>
          <w:lang w:val="en-US"/>
        </w:rPr>
        <w:t xml:space="preserve"> - </w:t>
      </w:r>
      <w:proofErr w:type="spellStart"/>
      <w:r w:rsidRPr="00724D3B">
        <w:rPr>
          <w:rFonts w:ascii="Times New Roman" w:hAnsi="Times New Roman" w:cs="Times New Roman"/>
          <w:sz w:val="24"/>
          <w:szCs w:val="24"/>
          <w:lang w:val="en-US"/>
        </w:rPr>
        <w:t>vazhnejshij</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jelement</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intensivnogo</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ovoshhevodstva</w:t>
      </w:r>
      <w:proofErr w:type="spellEnd"/>
      <w:r w:rsidRPr="00724D3B">
        <w:rPr>
          <w:rFonts w:ascii="Times New Roman" w:hAnsi="Times New Roman" w:cs="Times New Roman"/>
          <w:sz w:val="24"/>
          <w:szCs w:val="24"/>
          <w:lang w:val="en-US"/>
        </w:rPr>
        <w:t xml:space="preserve"> / </w:t>
      </w:r>
      <w:proofErr w:type="spellStart"/>
      <w:r w:rsidRPr="00724D3B">
        <w:rPr>
          <w:rFonts w:ascii="Times New Roman" w:hAnsi="Times New Roman" w:cs="Times New Roman"/>
          <w:sz w:val="24"/>
          <w:szCs w:val="24"/>
          <w:lang w:val="en-US"/>
        </w:rPr>
        <w:t>R.A.Gish</w:t>
      </w:r>
      <w:proofErr w:type="spellEnd"/>
      <w:r w:rsidRPr="00724D3B">
        <w:rPr>
          <w:rFonts w:ascii="Times New Roman" w:hAnsi="Times New Roman" w:cs="Times New Roman"/>
          <w:sz w:val="24"/>
          <w:szCs w:val="24"/>
          <w:lang w:val="en-US"/>
        </w:rPr>
        <w:t xml:space="preserve"> // </w:t>
      </w:r>
      <w:proofErr w:type="spellStart"/>
      <w:r w:rsidRPr="00724D3B">
        <w:rPr>
          <w:rFonts w:ascii="Times New Roman" w:hAnsi="Times New Roman" w:cs="Times New Roman"/>
          <w:sz w:val="24"/>
          <w:szCs w:val="24"/>
          <w:lang w:val="en-US"/>
        </w:rPr>
        <w:t>Vestnik</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ovoshhevoda</w:t>
      </w:r>
      <w:proofErr w:type="spellEnd"/>
      <w:r w:rsidRPr="00724D3B">
        <w:rPr>
          <w:rFonts w:ascii="Times New Roman" w:hAnsi="Times New Roman" w:cs="Times New Roman"/>
          <w:sz w:val="24"/>
          <w:szCs w:val="24"/>
          <w:lang w:val="en-US"/>
        </w:rPr>
        <w:t>. 2010. № 1. – S. 12–14.</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7.</w:t>
      </w:r>
      <w:r w:rsidRPr="00724D3B">
        <w:rPr>
          <w:rFonts w:ascii="Times New Roman" w:hAnsi="Times New Roman" w:cs="Times New Roman"/>
          <w:sz w:val="24"/>
          <w:szCs w:val="24"/>
          <w:lang w:val="en-US"/>
        </w:rPr>
        <w:tab/>
      </w:r>
      <w:proofErr w:type="spellStart"/>
      <w:r w:rsidRPr="00724D3B">
        <w:rPr>
          <w:rFonts w:ascii="Times New Roman" w:hAnsi="Times New Roman" w:cs="Times New Roman"/>
          <w:sz w:val="24"/>
          <w:szCs w:val="24"/>
          <w:lang w:val="en-US"/>
        </w:rPr>
        <w:t>Ignat'ev</w:t>
      </w:r>
      <w:proofErr w:type="spellEnd"/>
      <w:r w:rsidRPr="00724D3B">
        <w:rPr>
          <w:rFonts w:ascii="Times New Roman" w:hAnsi="Times New Roman" w:cs="Times New Roman"/>
          <w:sz w:val="24"/>
          <w:szCs w:val="24"/>
          <w:lang w:val="en-US"/>
        </w:rPr>
        <w:t xml:space="preserve"> A. N. </w:t>
      </w:r>
      <w:proofErr w:type="spellStart"/>
      <w:r w:rsidRPr="00724D3B">
        <w:rPr>
          <w:rFonts w:ascii="Times New Roman" w:hAnsi="Times New Roman" w:cs="Times New Roman"/>
          <w:sz w:val="24"/>
          <w:szCs w:val="24"/>
          <w:lang w:val="en-US"/>
        </w:rPr>
        <w:t>Ovoshhnye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rastenija</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zemnogo</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shara</w:t>
      </w:r>
      <w:proofErr w:type="spellEnd"/>
      <w:r w:rsidRPr="00724D3B">
        <w:rPr>
          <w:rFonts w:ascii="Times New Roman" w:hAnsi="Times New Roman" w:cs="Times New Roman"/>
          <w:sz w:val="24"/>
          <w:szCs w:val="24"/>
          <w:lang w:val="en-US"/>
        </w:rPr>
        <w:t xml:space="preserve"> / A. N. </w:t>
      </w:r>
      <w:proofErr w:type="spellStart"/>
      <w:r w:rsidRPr="00724D3B">
        <w:rPr>
          <w:rFonts w:ascii="Times New Roman" w:hAnsi="Times New Roman" w:cs="Times New Roman"/>
          <w:sz w:val="24"/>
          <w:szCs w:val="24"/>
          <w:lang w:val="en-US"/>
        </w:rPr>
        <w:t>Ignat'ev</w:t>
      </w:r>
      <w:proofErr w:type="spellEnd"/>
      <w:r w:rsidRPr="00724D3B">
        <w:rPr>
          <w:rFonts w:ascii="Times New Roman" w:hAnsi="Times New Roman" w:cs="Times New Roman"/>
          <w:sz w:val="24"/>
          <w:szCs w:val="24"/>
          <w:lang w:val="en-US"/>
        </w:rPr>
        <w:t>. – Minsk, 1966. – 384 s.</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8.</w:t>
      </w:r>
      <w:r w:rsidRPr="00724D3B">
        <w:rPr>
          <w:rFonts w:ascii="Times New Roman" w:hAnsi="Times New Roman" w:cs="Times New Roman"/>
          <w:sz w:val="24"/>
          <w:szCs w:val="24"/>
          <w:lang w:val="en-US"/>
        </w:rPr>
        <w:tab/>
      </w:r>
      <w:proofErr w:type="spellStart"/>
      <w:r w:rsidRPr="00724D3B">
        <w:rPr>
          <w:rFonts w:ascii="Times New Roman" w:hAnsi="Times New Roman" w:cs="Times New Roman"/>
          <w:sz w:val="24"/>
          <w:szCs w:val="24"/>
          <w:lang w:val="en-US"/>
        </w:rPr>
        <w:t>Lebedeva</w:t>
      </w:r>
      <w:proofErr w:type="spellEnd"/>
      <w:r w:rsidRPr="00724D3B">
        <w:rPr>
          <w:rFonts w:ascii="Times New Roman" w:hAnsi="Times New Roman" w:cs="Times New Roman"/>
          <w:sz w:val="24"/>
          <w:szCs w:val="24"/>
          <w:lang w:val="en-US"/>
        </w:rPr>
        <w:t xml:space="preserve"> A. T. </w:t>
      </w:r>
      <w:proofErr w:type="spellStart"/>
      <w:r w:rsidRPr="00724D3B">
        <w:rPr>
          <w:rFonts w:ascii="Times New Roman" w:hAnsi="Times New Roman" w:cs="Times New Roman"/>
          <w:sz w:val="24"/>
          <w:szCs w:val="24"/>
          <w:lang w:val="en-US"/>
        </w:rPr>
        <w:t>Sekrety</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tykvennyh</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kul'tur</w:t>
      </w:r>
      <w:proofErr w:type="spellEnd"/>
      <w:r w:rsidRPr="00724D3B">
        <w:rPr>
          <w:rFonts w:ascii="Times New Roman" w:hAnsi="Times New Roman" w:cs="Times New Roman"/>
          <w:sz w:val="24"/>
          <w:szCs w:val="24"/>
          <w:lang w:val="en-US"/>
        </w:rPr>
        <w:t xml:space="preserve"> / A. T. </w:t>
      </w:r>
      <w:proofErr w:type="spellStart"/>
      <w:r w:rsidRPr="00724D3B">
        <w:rPr>
          <w:rFonts w:ascii="Times New Roman" w:hAnsi="Times New Roman" w:cs="Times New Roman"/>
          <w:sz w:val="24"/>
          <w:szCs w:val="24"/>
          <w:lang w:val="en-US"/>
        </w:rPr>
        <w:t>Lebedeva</w:t>
      </w:r>
      <w:proofErr w:type="spellEnd"/>
      <w:r w:rsidRPr="00724D3B">
        <w:rPr>
          <w:rFonts w:ascii="Times New Roman" w:hAnsi="Times New Roman" w:cs="Times New Roman"/>
          <w:sz w:val="24"/>
          <w:szCs w:val="24"/>
          <w:lang w:val="en-US"/>
        </w:rPr>
        <w:t xml:space="preserve">. – M. : </w:t>
      </w:r>
      <w:proofErr w:type="spellStart"/>
      <w:r w:rsidRPr="00724D3B">
        <w:rPr>
          <w:rFonts w:ascii="Times New Roman" w:hAnsi="Times New Roman" w:cs="Times New Roman"/>
          <w:sz w:val="24"/>
          <w:szCs w:val="24"/>
          <w:lang w:val="en-US"/>
        </w:rPr>
        <w:t>Fiton</w:t>
      </w:r>
      <w:proofErr w:type="spellEnd"/>
      <w:r w:rsidRPr="00724D3B">
        <w:rPr>
          <w:rFonts w:ascii="Times New Roman" w:hAnsi="Times New Roman" w:cs="Times New Roman"/>
          <w:sz w:val="24"/>
          <w:szCs w:val="24"/>
          <w:lang w:val="en-US"/>
        </w:rPr>
        <w:t>, 2000. – 224 s.</w:t>
      </w:r>
    </w:p>
    <w:p w:rsidR="00AE41D2" w:rsidRPr="00724D3B" w:rsidRDefault="00AE41D2" w:rsidP="00AE41D2">
      <w:pPr>
        <w:tabs>
          <w:tab w:val="left" w:pos="993"/>
        </w:tabs>
        <w:spacing w:after="0" w:line="240" w:lineRule="auto"/>
        <w:ind w:firstLine="709"/>
        <w:jc w:val="both"/>
        <w:rPr>
          <w:rFonts w:ascii="Times New Roman" w:hAnsi="Times New Roman" w:cs="Times New Roman"/>
          <w:sz w:val="24"/>
          <w:szCs w:val="24"/>
          <w:lang w:val="en-US"/>
        </w:rPr>
      </w:pPr>
      <w:r w:rsidRPr="00724D3B">
        <w:rPr>
          <w:rFonts w:ascii="Times New Roman" w:hAnsi="Times New Roman" w:cs="Times New Roman"/>
          <w:sz w:val="24"/>
          <w:szCs w:val="24"/>
          <w:lang w:val="en-US"/>
        </w:rPr>
        <w:t>9.</w:t>
      </w:r>
      <w:r w:rsidRPr="00724D3B">
        <w:rPr>
          <w:rFonts w:ascii="Times New Roman" w:hAnsi="Times New Roman" w:cs="Times New Roman"/>
          <w:sz w:val="24"/>
          <w:szCs w:val="24"/>
          <w:lang w:val="en-US"/>
        </w:rPr>
        <w:tab/>
      </w:r>
      <w:proofErr w:type="spellStart"/>
      <w:r w:rsidRPr="00724D3B">
        <w:rPr>
          <w:rFonts w:ascii="Times New Roman" w:hAnsi="Times New Roman" w:cs="Times New Roman"/>
          <w:sz w:val="24"/>
          <w:szCs w:val="24"/>
          <w:lang w:val="en-US"/>
        </w:rPr>
        <w:t>Ludilov</w:t>
      </w:r>
      <w:proofErr w:type="spellEnd"/>
      <w:r w:rsidRPr="00724D3B">
        <w:rPr>
          <w:rFonts w:ascii="Times New Roman" w:hAnsi="Times New Roman" w:cs="Times New Roman"/>
          <w:sz w:val="24"/>
          <w:szCs w:val="24"/>
          <w:lang w:val="en-US"/>
        </w:rPr>
        <w:t xml:space="preserve"> V. A. </w:t>
      </w:r>
      <w:proofErr w:type="spellStart"/>
      <w:r w:rsidRPr="00724D3B">
        <w:rPr>
          <w:rFonts w:ascii="Times New Roman" w:hAnsi="Times New Roman" w:cs="Times New Roman"/>
          <w:sz w:val="24"/>
          <w:szCs w:val="24"/>
          <w:lang w:val="en-US"/>
        </w:rPr>
        <w:t>Redkie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i</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malorasprostranennye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ovoshhnye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kul'tury</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Biologija</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vyrashhivanie</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semenovodstva</w:t>
      </w:r>
      <w:proofErr w:type="spellEnd"/>
      <w:r w:rsidRPr="00724D3B">
        <w:rPr>
          <w:rFonts w:ascii="Times New Roman" w:hAnsi="Times New Roman" w:cs="Times New Roman"/>
          <w:sz w:val="24"/>
          <w:szCs w:val="24"/>
          <w:lang w:val="en-US"/>
        </w:rPr>
        <w:t xml:space="preserve"> / V. A. </w:t>
      </w:r>
      <w:proofErr w:type="spellStart"/>
      <w:r w:rsidRPr="00724D3B">
        <w:rPr>
          <w:rFonts w:ascii="Times New Roman" w:hAnsi="Times New Roman" w:cs="Times New Roman"/>
          <w:sz w:val="24"/>
          <w:szCs w:val="24"/>
          <w:lang w:val="en-US"/>
        </w:rPr>
        <w:t>Ludilov</w:t>
      </w:r>
      <w:proofErr w:type="spellEnd"/>
      <w:r w:rsidRPr="00724D3B">
        <w:rPr>
          <w:rFonts w:ascii="Times New Roman" w:hAnsi="Times New Roman" w:cs="Times New Roman"/>
          <w:sz w:val="24"/>
          <w:szCs w:val="24"/>
          <w:lang w:val="en-US"/>
        </w:rPr>
        <w:t xml:space="preserve">, M. I. Ivanova. – M. : </w:t>
      </w:r>
      <w:proofErr w:type="spellStart"/>
      <w:r w:rsidRPr="00724D3B">
        <w:rPr>
          <w:rFonts w:ascii="Times New Roman" w:hAnsi="Times New Roman" w:cs="Times New Roman"/>
          <w:sz w:val="24"/>
          <w:szCs w:val="24"/>
          <w:lang w:val="en-US"/>
        </w:rPr>
        <w:t>Rosinformagroteh</w:t>
      </w:r>
      <w:proofErr w:type="spellEnd"/>
      <w:r w:rsidRPr="00724D3B">
        <w:rPr>
          <w:rFonts w:ascii="Times New Roman" w:hAnsi="Times New Roman" w:cs="Times New Roman"/>
          <w:sz w:val="24"/>
          <w:szCs w:val="24"/>
          <w:lang w:val="en-US"/>
        </w:rPr>
        <w:t>, 2009. – 195 s.</w:t>
      </w:r>
    </w:p>
    <w:p w:rsidR="00EE6E9A" w:rsidRPr="00AE41D2" w:rsidRDefault="00AE41D2" w:rsidP="00AE41D2">
      <w:pPr>
        <w:tabs>
          <w:tab w:val="left" w:pos="993"/>
        </w:tabs>
        <w:spacing w:after="0" w:line="240" w:lineRule="auto"/>
        <w:ind w:firstLine="709"/>
        <w:jc w:val="both"/>
        <w:rPr>
          <w:rFonts w:ascii="Times New Roman" w:hAnsi="Times New Roman" w:cs="Times New Roman"/>
          <w:sz w:val="20"/>
          <w:szCs w:val="28"/>
        </w:rPr>
      </w:pPr>
      <w:r w:rsidRPr="00724D3B">
        <w:rPr>
          <w:rFonts w:ascii="Times New Roman" w:hAnsi="Times New Roman" w:cs="Times New Roman"/>
          <w:sz w:val="24"/>
          <w:szCs w:val="24"/>
          <w:lang w:val="en-US"/>
        </w:rPr>
        <w:t>10.</w:t>
      </w:r>
      <w:r w:rsidRPr="00724D3B">
        <w:rPr>
          <w:rFonts w:ascii="Times New Roman" w:hAnsi="Times New Roman" w:cs="Times New Roman"/>
          <w:sz w:val="24"/>
          <w:szCs w:val="24"/>
          <w:lang w:val="en-US"/>
        </w:rPr>
        <w:tab/>
        <w:t xml:space="preserve">Titova V.A. Vlijanie reguljatorov rosta na produktivnost' dekorativnoj tykvy/ V.A.Titova, A.K.Antonjan, A.S.Zvjagina // V sbornike: Ovoshhevodstvo - ot teorii k praktike. </w:t>
      </w:r>
      <w:proofErr w:type="spellStart"/>
      <w:r w:rsidRPr="00724D3B">
        <w:rPr>
          <w:rFonts w:ascii="Times New Roman" w:hAnsi="Times New Roman" w:cs="Times New Roman"/>
          <w:sz w:val="24"/>
          <w:szCs w:val="24"/>
          <w:lang w:val="en-US"/>
        </w:rPr>
        <w:t>Sbornik</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statej</w:t>
      </w:r>
      <w:proofErr w:type="spellEnd"/>
      <w:r w:rsidRPr="00724D3B">
        <w:rPr>
          <w:rFonts w:ascii="Times New Roman" w:hAnsi="Times New Roman" w:cs="Times New Roman"/>
          <w:sz w:val="24"/>
          <w:szCs w:val="24"/>
          <w:lang w:val="en-US"/>
        </w:rPr>
        <w:t xml:space="preserve"> po </w:t>
      </w:r>
      <w:proofErr w:type="spellStart"/>
      <w:r w:rsidRPr="00724D3B">
        <w:rPr>
          <w:rFonts w:ascii="Times New Roman" w:hAnsi="Times New Roman" w:cs="Times New Roman"/>
          <w:sz w:val="24"/>
          <w:szCs w:val="24"/>
          <w:lang w:val="en-US"/>
        </w:rPr>
        <w:t>materialam</w:t>
      </w:r>
      <w:proofErr w:type="spellEnd"/>
      <w:r w:rsidRPr="00724D3B">
        <w:rPr>
          <w:rFonts w:ascii="Times New Roman" w:hAnsi="Times New Roman" w:cs="Times New Roman"/>
          <w:sz w:val="24"/>
          <w:szCs w:val="24"/>
          <w:lang w:val="en-US"/>
        </w:rPr>
        <w:t xml:space="preserve"> IV </w:t>
      </w:r>
      <w:proofErr w:type="spellStart"/>
      <w:r w:rsidRPr="00724D3B">
        <w:rPr>
          <w:rFonts w:ascii="Times New Roman" w:hAnsi="Times New Roman" w:cs="Times New Roman"/>
          <w:sz w:val="24"/>
          <w:szCs w:val="24"/>
          <w:lang w:val="en-US"/>
        </w:rPr>
        <w:t>Regional'noj</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nauchno-prakticheskoj</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konferencii</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molodyh</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lang w:val="en-US"/>
        </w:rPr>
        <w:t>uchenyh</w:t>
      </w:r>
      <w:proofErr w:type="spellEnd"/>
      <w:r w:rsidRPr="00724D3B">
        <w:rPr>
          <w:rFonts w:ascii="Times New Roman" w:hAnsi="Times New Roman" w:cs="Times New Roman"/>
          <w:sz w:val="24"/>
          <w:szCs w:val="24"/>
          <w:lang w:val="en-US"/>
        </w:rPr>
        <w:t xml:space="preserve">. </w:t>
      </w:r>
      <w:proofErr w:type="spellStart"/>
      <w:r w:rsidRPr="00724D3B">
        <w:rPr>
          <w:rFonts w:ascii="Times New Roman" w:hAnsi="Times New Roman" w:cs="Times New Roman"/>
          <w:sz w:val="24"/>
          <w:szCs w:val="24"/>
        </w:rPr>
        <w:t>Krasnodar</w:t>
      </w:r>
      <w:proofErr w:type="spellEnd"/>
      <w:r w:rsidRPr="00724D3B">
        <w:rPr>
          <w:rFonts w:ascii="Times New Roman" w:hAnsi="Times New Roman" w:cs="Times New Roman"/>
          <w:sz w:val="24"/>
          <w:szCs w:val="24"/>
        </w:rPr>
        <w:t>, 2021. – S. 10</w:t>
      </w:r>
      <w:r w:rsidRPr="00AE41D2">
        <w:rPr>
          <w:rFonts w:ascii="Times New Roman" w:hAnsi="Times New Roman" w:cs="Times New Roman"/>
          <w:sz w:val="20"/>
          <w:szCs w:val="28"/>
        </w:rPr>
        <w:t>0–103.</w:t>
      </w:r>
    </w:p>
    <w:sectPr w:rsidR="00EE6E9A" w:rsidRPr="00AE41D2" w:rsidSect="005F65CB">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A97B8A" w:rsidRDefault="00A97B8A" w:rsidP="00253FFA">
      <w:pPr>
        <w:spacing w:after="0" w:line="240" w:lineRule="auto"/>
      </w:pPr>
      <w:r>
        <w:separator/>
      </w:r>
    </w:p>
  </w:endnote>
  <w:endnote w:type="continuationSeparator" w:id="0">
    <w:p w:rsidR="00A97B8A" w:rsidRDefault="00A97B8A" w:rsidP="00253F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0002AFF" w:usb1="C000ACFF"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41FF5" w:rsidRPr="00C41FF5" w:rsidRDefault="00C41FF5">
    <w:pPr>
      <w:pStyle w:val="Footer"/>
      <w:rPr>
        <w:lang w:val="en-US"/>
      </w:rPr>
    </w:pPr>
    <w:hyperlink r:id="rId1" w:history="1">
      <w:r w:rsidRPr="006F36FE">
        <w:rPr>
          <w:rStyle w:val="Hyperlink"/>
          <w:rFonts w:ascii="Times New Roman" w:hAnsi="Times New Roman" w:cs="Times New Roman"/>
          <w:sz w:val="24"/>
          <w:szCs w:val="24"/>
        </w:rPr>
        <w:t>http://ej.kubagro.ru/2022/04/pdf/0</w:t>
      </w:r>
      <w:r w:rsidRPr="006F36FE">
        <w:rPr>
          <w:rStyle w:val="Hyperlink"/>
          <w:rFonts w:ascii="Times New Roman" w:hAnsi="Times New Roman" w:cs="Times New Roman"/>
          <w:sz w:val="24"/>
          <w:szCs w:val="24"/>
          <w:lang w:val="en-US"/>
        </w:rPr>
        <w:t>3</w:t>
      </w:r>
      <w:r w:rsidRPr="006F36FE">
        <w:rPr>
          <w:rStyle w:val="Hyperlink"/>
          <w:rFonts w:ascii="Times New Roman" w:hAnsi="Times New Roman" w:cs="Times New Roman"/>
          <w:sz w:val="24"/>
          <w:szCs w:val="24"/>
        </w:rPr>
        <w:t>.</w:t>
      </w:r>
      <w:proofErr w:type="spellStart"/>
      <w:r w:rsidRPr="006F36FE">
        <w:rPr>
          <w:rStyle w:val="Hyperlink"/>
          <w:rFonts w:ascii="Times New Roman" w:hAnsi="Times New Roman" w:cs="Times New Roman"/>
          <w:sz w:val="24"/>
          <w:szCs w:val="24"/>
        </w:rPr>
        <w:t>pdf</w:t>
      </w:r>
      <w:proofErr w:type="spellEnd"/>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A97B8A" w:rsidRDefault="00A97B8A" w:rsidP="00253FFA">
      <w:pPr>
        <w:spacing w:after="0" w:line="240" w:lineRule="auto"/>
      </w:pPr>
      <w:r>
        <w:separator/>
      </w:r>
    </w:p>
  </w:footnote>
  <w:footnote w:type="continuationSeparator" w:id="0">
    <w:p w:rsidR="00A97B8A" w:rsidRDefault="00A97B8A" w:rsidP="00253F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85077568"/>
      <w:docPartObj>
        <w:docPartGallery w:val="Page Numbers (Top of Page)"/>
        <w:docPartUnique/>
      </w:docPartObj>
    </w:sdtPr>
    <w:sdtEndPr/>
    <w:sdtContent>
      <w:sdt>
        <w:sdtPr>
          <w:id w:val="1931546850"/>
          <w:docPartObj>
            <w:docPartGallery w:val="Page Numbers (Top of Page)"/>
            <w:docPartUnique/>
          </w:docPartObj>
        </w:sdtPr>
        <w:sdtContent>
          <w:sdt>
            <w:sdtPr>
              <w:id w:val="-691225413"/>
              <w:docPartObj>
                <w:docPartGallery w:val="Page Numbers (Top of Page)"/>
                <w:docPartUnique/>
              </w:docPartObj>
            </w:sdtPr>
            <w:sdtContent>
              <w:p w:rsidR="00253FFA" w:rsidRDefault="00C41FF5" w:rsidP="00C41FF5">
                <w:pPr>
                  <w:pStyle w:val="Header"/>
                  <w:tabs>
                    <w:tab w:val="center" w:pos="4536"/>
                    <w:tab w:val="right" w:pos="9072"/>
                  </w:tabs>
                  <w:ind w:right="360"/>
                </w:pPr>
                <w:proofErr w:type="spellStart"/>
                <w:r w:rsidRPr="00C63F73">
                  <w:rPr>
                    <w:rFonts w:ascii="Times New Roman" w:hAnsi="Times New Roman" w:cs="Times New Roman"/>
                    <w:sz w:val="24"/>
                    <w:szCs w:val="24"/>
                    <w:lang w:val="en-US"/>
                  </w:rPr>
                  <w:t>Научный</w:t>
                </w:r>
                <w:proofErr w:type="spellEnd"/>
                <w:r w:rsidRPr="00C63F73">
                  <w:rPr>
                    <w:rFonts w:ascii="Times New Roman" w:hAnsi="Times New Roman" w:cs="Times New Roman"/>
                    <w:sz w:val="24"/>
                    <w:szCs w:val="24"/>
                    <w:lang w:val="en-US"/>
                  </w:rPr>
                  <w:t xml:space="preserve"> </w:t>
                </w:r>
                <w:proofErr w:type="spellStart"/>
                <w:r w:rsidRPr="00C63F73">
                  <w:rPr>
                    <w:rFonts w:ascii="Times New Roman" w:hAnsi="Times New Roman" w:cs="Times New Roman"/>
                    <w:sz w:val="24"/>
                    <w:szCs w:val="24"/>
                    <w:lang w:val="en-US"/>
                  </w:rPr>
                  <w:t>журнал</w:t>
                </w:r>
                <w:proofErr w:type="spellEnd"/>
                <w:r w:rsidRPr="00C63F73">
                  <w:rPr>
                    <w:rFonts w:ascii="Times New Roman" w:hAnsi="Times New Roman" w:cs="Times New Roman"/>
                    <w:sz w:val="24"/>
                    <w:szCs w:val="24"/>
                    <w:lang w:val="en-US"/>
                  </w:rPr>
                  <w:t xml:space="preserve"> </w:t>
                </w:r>
                <w:proofErr w:type="spellStart"/>
                <w:r w:rsidRPr="00C63F73">
                  <w:rPr>
                    <w:rFonts w:ascii="Times New Roman" w:hAnsi="Times New Roman" w:cs="Times New Roman"/>
                    <w:sz w:val="24"/>
                    <w:szCs w:val="24"/>
                    <w:lang w:val="en-US"/>
                  </w:rPr>
                  <w:t>КубГАУ</w:t>
                </w:r>
                <w:proofErr w:type="spellEnd"/>
                <w:r w:rsidRPr="00C63F73">
                  <w:rPr>
                    <w:rFonts w:ascii="Times New Roman" w:hAnsi="Times New Roman" w:cs="Times New Roman"/>
                    <w:sz w:val="24"/>
                    <w:szCs w:val="24"/>
                    <w:lang w:val="en-US"/>
                  </w:rPr>
                  <w:t>, №17</w:t>
                </w:r>
                <w:r>
                  <w:rPr>
                    <w:rFonts w:ascii="Times New Roman" w:hAnsi="Times New Roman" w:cs="Times New Roman"/>
                    <w:sz w:val="24"/>
                    <w:szCs w:val="24"/>
                  </w:rPr>
                  <w:t>8</w:t>
                </w:r>
                <w:r w:rsidRPr="00C63F73">
                  <w:rPr>
                    <w:rFonts w:ascii="Times New Roman" w:hAnsi="Times New Roman" w:cs="Times New Roman"/>
                    <w:sz w:val="24"/>
                    <w:szCs w:val="24"/>
                    <w:lang w:val="en-US"/>
                  </w:rPr>
                  <w:t>(0</w:t>
                </w:r>
                <w:r>
                  <w:rPr>
                    <w:rFonts w:ascii="Times New Roman" w:hAnsi="Times New Roman" w:cs="Times New Roman"/>
                    <w:sz w:val="24"/>
                    <w:szCs w:val="24"/>
                  </w:rPr>
                  <w:t>4</w:t>
                </w:r>
                <w:r w:rsidRPr="00C63F73">
                  <w:rPr>
                    <w:rFonts w:ascii="Times New Roman" w:hAnsi="Times New Roman" w:cs="Times New Roman"/>
                    <w:sz w:val="24"/>
                    <w:szCs w:val="24"/>
                    <w:lang w:val="en-US"/>
                  </w:rPr>
                  <w:t xml:space="preserve">), 2022 </w:t>
                </w:r>
                <w:proofErr w:type="spellStart"/>
                <w:r w:rsidRPr="00C63F73">
                  <w:rPr>
                    <w:rFonts w:ascii="Times New Roman" w:hAnsi="Times New Roman" w:cs="Times New Roman"/>
                    <w:sz w:val="24"/>
                    <w:szCs w:val="24"/>
                    <w:lang w:val="en-US"/>
                  </w:rPr>
                  <w:t>год</w:t>
                </w:r>
                <w:proofErr w:type="spellEnd"/>
              </w:p>
            </w:sdtContent>
          </w:sdt>
        </w:sdtContent>
      </w:sdt>
    </w:sdtContent>
  </w:sdt>
  <w:p w:rsidR="00253FFA" w:rsidRDefault="00253F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FB7094"/>
    <w:multiLevelType w:val="hybridMultilevel"/>
    <w:tmpl w:val="4E14A5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5"/>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63660"/>
    <w:rsid w:val="000B677D"/>
    <w:rsid w:val="000C15F0"/>
    <w:rsid w:val="000F4C20"/>
    <w:rsid w:val="00155C50"/>
    <w:rsid w:val="001E4DFA"/>
    <w:rsid w:val="0020099A"/>
    <w:rsid w:val="00253FFA"/>
    <w:rsid w:val="00262812"/>
    <w:rsid w:val="00280824"/>
    <w:rsid w:val="002A466F"/>
    <w:rsid w:val="00375CF4"/>
    <w:rsid w:val="00404C73"/>
    <w:rsid w:val="00522988"/>
    <w:rsid w:val="00550E08"/>
    <w:rsid w:val="005515F7"/>
    <w:rsid w:val="00596933"/>
    <w:rsid w:val="005B04B1"/>
    <w:rsid w:val="005E509B"/>
    <w:rsid w:val="005F65CB"/>
    <w:rsid w:val="00663660"/>
    <w:rsid w:val="00672552"/>
    <w:rsid w:val="00683F9B"/>
    <w:rsid w:val="0069644F"/>
    <w:rsid w:val="00724D3B"/>
    <w:rsid w:val="00744183"/>
    <w:rsid w:val="00752A45"/>
    <w:rsid w:val="007811CD"/>
    <w:rsid w:val="00785333"/>
    <w:rsid w:val="007B4CCE"/>
    <w:rsid w:val="007C2FB4"/>
    <w:rsid w:val="008F6E0A"/>
    <w:rsid w:val="00917289"/>
    <w:rsid w:val="00920385"/>
    <w:rsid w:val="0098737C"/>
    <w:rsid w:val="009E3412"/>
    <w:rsid w:val="009E659D"/>
    <w:rsid w:val="009F72CF"/>
    <w:rsid w:val="00A04B2B"/>
    <w:rsid w:val="00A850BC"/>
    <w:rsid w:val="00A92E13"/>
    <w:rsid w:val="00A97B8A"/>
    <w:rsid w:val="00AE38EE"/>
    <w:rsid w:val="00AE41D2"/>
    <w:rsid w:val="00B14C5C"/>
    <w:rsid w:val="00B34EB6"/>
    <w:rsid w:val="00B635C4"/>
    <w:rsid w:val="00B85D26"/>
    <w:rsid w:val="00B958D7"/>
    <w:rsid w:val="00BA5F13"/>
    <w:rsid w:val="00BF757F"/>
    <w:rsid w:val="00C41FF5"/>
    <w:rsid w:val="00D04D1B"/>
    <w:rsid w:val="00D205E9"/>
    <w:rsid w:val="00D53491"/>
    <w:rsid w:val="00DF6996"/>
    <w:rsid w:val="00E71724"/>
    <w:rsid w:val="00EE6E9A"/>
    <w:rsid w:val="00F54F7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59CBCA"/>
  <w15:docId w15:val="{A504BAD3-46FF-1F49-965C-60ABDDB9DD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EE6E9A"/>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635C4"/>
    <w:rPr>
      <w:color w:val="0000FF"/>
      <w:u w:val="single"/>
    </w:rPr>
  </w:style>
  <w:style w:type="character" w:styleId="PlaceholderText">
    <w:name w:val="Placeholder Text"/>
    <w:basedOn w:val="DefaultParagraphFont"/>
    <w:uiPriority w:val="99"/>
    <w:semiHidden/>
    <w:rsid w:val="0069644F"/>
    <w:rPr>
      <w:color w:val="808080"/>
    </w:rPr>
  </w:style>
  <w:style w:type="table" w:styleId="TableGrid">
    <w:name w:val="Table Grid"/>
    <w:basedOn w:val="TableNormal"/>
    <w:uiPriority w:val="39"/>
    <w:rsid w:val="002808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mrcssattr">
    <w:name w:val="p1_mr_css_attr"/>
    <w:basedOn w:val="Normal"/>
    <w:rsid w:val="007B4C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mrcssattr">
    <w:name w:val="s1_mr_css_attr"/>
    <w:basedOn w:val="DefaultParagraphFont"/>
    <w:rsid w:val="007B4CCE"/>
  </w:style>
  <w:style w:type="character" w:customStyle="1" w:styleId="a">
    <w:name w:val="Основной текст_"/>
    <w:basedOn w:val="DefaultParagraphFont"/>
    <w:link w:val="1"/>
    <w:rsid w:val="00744183"/>
    <w:rPr>
      <w:rFonts w:ascii="Times New Roman" w:eastAsia="Times New Roman" w:hAnsi="Times New Roman" w:cs="Times New Roman"/>
      <w:sz w:val="19"/>
      <w:szCs w:val="19"/>
      <w:shd w:val="clear" w:color="auto" w:fill="FFFFFF"/>
    </w:rPr>
  </w:style>
  <w:style w:type="paragraph" w:customStyle="1" w:styleId="1">
    <w:name w:val="Основной текст1"/>
    <w:basedOn w:val="Normal"/>
    <w:link w:val="a"/>
    <w:rsid w:val="00744183"/>
    <w:pPr>
      <w:widowControl w:val="0"/>
      <w:shd w:val="clear" w:color="auto" w:fill="FFFFFF"/>
      <w:spacing w:after="0" w:line="360" w:lineRule="auto"/>
      <w:ind w:firstLine="400"/>
      <w:jc w:val="both"/>
    </w:pPr>
    <w:rPr>
      <w:rFonts w:ascii="Times New Roman" w:eastAsia="Times New Roman" w:hAnsi="Times New Roman" w:cs="Times New Roman"/>
      <w:sz w:val="19"/>
      <w:szCs w:val="19"/>
    </w:rPr>
  </w:style>
  <w:style w:type="character" w:customStyle="1" w:styleId="Heading1Char">
    <w:name w:val="Heading 1 Char"/>
    <w:basedOn w:val="DefaultParagraphFont"/>
    <w:link w:val="Heading1"/>
    <w:rsid w:val="00EE6E9A"/>
    <w:rPr>
      <w:rFonts w:asciiTheme="majorHAnsi" w:eastAsiaTheme="majorEastAsia" w:hAnsiTheme="majorHAnsi" w:cstheme="majorBidi"/>
      <w:b/>
      <w:bCs/>
      <w:color w:val="2E74B5" w:themeColor="accent1" w:themeShade="BF"/>
      <w:sz w:val="28"/>
      <w:szCs w:val="28"/>
    </w:rPr>
  </w:style>
  <w:style w:type="paragraph" w:styleId="ListParagraph">
    <w:name w:val="List Paragraph"/>
    <w:basedOn w:val="Normal"/>
    <w:uiPriority w:val="34"/>
    <w:qFormat/>
    <w:rsid w:val="00EE6E9A"/>
    <w:pPr>
      <w:spacing w:after="200" w:line="276" w:lineRule="auto"/>
      <w:ind w:left="720"/>
      <w:contextualSpacing/>
    </w:pPr>
  </w:style>
  <w:style w:type="paragraph" w:styleId="BalloonText">
    <w:name w:val="Balloon Text"/>
    <w:basedOn w:val="Normal"/>
    <w:link w:val="BalloonTextChar"/>
    <w:uiPriority w:val="99"/>
    <w:semiHidden/>
    <w:unhideWhenUsed/>
    <w:rsid w:val="006725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2552"/>
    <w:rPr>
      <w:rFonts w:ascii="Tahoma" w:hAnsi="Tahoma" w:cs="Tahoma"/>
      <w:sz w:val="16"/>
      <w:szCs w:val="16"/>
    </w:rPr>
  </w:style>
  <w:style w:type="paragraph" w:styleId="Header">
    <w:name w:val="header"/>
    <w:basedOn w:val="Normal"/>
    <w:link w:val="HeaderChar"/>
    <w:uiPriority w:val="99"/>
    <w:unhideWhenUsed/>
    <w:rsid w:val="00253FFA"/>
    <w:pPr>
      <w:tabs>
        <w:tab w:val="center" w:pos="4677"/>
        <w:tab w:val="right" w:pos="9355"/>
      </w:tabs>
      <w:spacing w:after="0" w:line="240" w:lineRule="auto"/>
    </w:pPr>
  </w:style>
  <w:style w:type="character" w:customStyle="1" w:styleId="HeaderChar">
    <w:name w:val="Header Char"/>
    <w:basedOn w:val="DefaultParagraphFont"/>
    <w:link w:val="Header"/>
    <w:uiPriority w:val="99"/>
    <w:rsid w:val="00253FFA"/>
  </w:style>
  <w:style w:type="paragraph" w:styleId="Footer">
    <w:name w:val="footer"/>
    <w:basedOn w:val="Normal"/>
    <w:link w:val="FooterChar"/>
    <w:uiPriority w:val="99"/>
    <w:unhideWhenUsed/>
    <w:rsid w:val="00253FFA"/>
    <w:pPr>
      <w:tabs>
        <w:tab w:val="center" w:pos="4677"/>
        <w:tab w:val="right" w:pos="9355"/>
      </w:tabs>
      <w:spacing w:after="0" w:line="240" w:lineRule="auto"/>
    </w:pPr>
  </w:style>
  <w:style w:type="character" w:customStyle="1" w:styleId="FooterChar">
    <w:name w:val="Footer Char"/>
    <w:basedOn w:val="DefaultParagraphFont"/>
    <w:link w:val="Footer"/>
    <w:uiPriority w:val="99"/>
    <w:rsid w:val="00253FFA"/>
  </w:style>
  <w:style w:type="character" w:styleId="UnresolvedMention">
    <w:name w:val="Unresolved Mention"/>
    <w:basedOn w:val="DefaultParagraphFont"/>
    <w:uiPriority w:val="99"/>
    <w:semiHidden/>
    <w:unhideWhenUsed/>
    <w:rsid w:val="00C41F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4560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6.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eader" Target="header1.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2.jpeg"/><Relationship Id="rId32"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1.jpeg"/><Relationship Id="rId28" Type="http://schemas.openxmlformats.org/officeDocument/2006/relationships/image" Target="media/image14.jpeg"/><Relationship Id="rId10" Type="http://schemas.openxmlformats.org/officeDocument/2006/relationships/hyperlink" Target="mailto:gish@mail.ru" TargetMode="External"/><Relationship Id="rId19" Type="http://schemas.openxmlformats.org/officeDocument/2006/relationships/image" Target="media/image7.jpe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hyperlink" Target="http://dx.doi.org/10.21515/1990-4665-178-003" TargetMode="Externa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image" Target="media/image13.jpeg"/><Relationship Id="rId30" Type="http://schemas.openxmlformats.org/officeDocument/2006/relationships/image" Target="media/image16.jpeg"/><Relationship Id="rId8" Type="http://schemas.openxmlformats.org/officeDocument/2006/relationships/hyperlink" Target="mailto:gish@mail.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4/pdf/03.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4064082185586"/>
          <c:y val="0.10314276944829523"/>
          <c:w val="0.53376100355583755"/>
          <c:h val="0.88608468094453274"/>
        </c:manualLayout>
      </c:layout>
      <c:pieChart>
        <c:varyColors val="1"/>
        <c:ser>
          <c:idx val="0"/>
          <c:order val="0"/>
          <c:tx>
            <c:strRef>
              <c:f>Лист1!$B$1</c:f>
              <c:strCache>
                <c:ptCount val="1"/>
                <c:pt idx="0">
                  <c:v>Столбец1</c:v>
                </c:pt>
              </c:strCache>
            </c:strRef>
          </c:tx>
          <c:explosion val="5"/>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FE2-C04E-8F1D-CC92AF1AD67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FE2-C04E-8F1D-CC92AF1AD67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FE2-C04E-8F1D-CC92AF1AD67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FE2-C04E-8F1D-CC92AF1AD67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FE2-C04E-8F1D-CC92AF1AD67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FE2-C04E-8F1D-CC92AF1AD673}"/>
              </c:ext>
            </c:extLst>
          </c:dPt>
          <c:dLbls>
            <c:dLbl>
              <c:idx val="0"/>
              <c:layout>
                <c:manualLayout>
                  <c:x val="-0.17318186789151366"/>
                  <c:y val="-0.12268716410448702"/>
                </c:manualLayout>
              </c:layout>
              <c:tx>
                <c:rich>
                  <a:bodyPr/>
                  <a:lstStyle/>
                  <a:p>
                    <a:r>
                      <a:rPr lang="ru-RU"/>
                      <a:t>Минеральные</a:t>
                    </a:r>
                    <a:r>
                      <a:rPr lang="ru-RU" baseline="0"/>
                      <a:t> соли </a:t>
                    </a:r>
                  </a:p>
                  <a:p>
                    <a:endParaRPr lang="ru-RU" baseline="0"/>
                  </a:p>
                  <a:p>
                    <a:r>
                      <a:rPr lang="en-US"/>
                      <a:t>Ka,</a:t>
                    </a:r>
                    <a:r>
                      <a:rPr lang="en-US" baseline="0"/>
                      <a:t> Ca, Mg, </a:t>
                    </a:r>
                  </a:p>
                  <a:p>
                    <a:r>
                      <a:rPr lang="en-US" baseline="0"/>
                      <a:t>Na, P</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FE2-C04E-8F1D-CC92AF1AD673}"/>
                </c:ext>
              </c:extLst>
            </c:dLbl>
            <c:dLbl>
              <c:idx val="1"/>
              <c:layout>
                <c:manualLayout>
                  <c:x val="-2.9017206182560513E-4"/>
                  <c:y val="-0.13311492313460818"/>
                </c:manualLayout>
              </c:layout>
              <c:tx>
                <c:rich>
                  <a:bodyPr/>
                  <a:lstStyle/>
                  <a:p>
                    <a:r>
                      <a:rPr lang="ru-RU"/>
                      <a:t>Микроэлементы</a:t>
                    </a:r>
                  </a:p>
                  <a:p>
                    <a:endParaRPr lang="ru-RU"/>
                  </a:p>
                  <a:p>
                    <a:r>
                      <a:rPr lang="en-US"/>
                      <a:t>Fe,</a:t>
                    </a:r>
                    <a:r>
                      <a:rPr lang="en-US" baseline="0"/>
                      <a:t> Se, Mn, Zn, Cu</a:t>
                    </a:r>
                    <a:endParaRPr lang="en-US"/>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FE2-C04E-8F1D-CC92AF1AD673}"/>
                </c:ext>
              </c:extLst>
            </c:dLbl>
            <c:dLbl>
              <c:idx val="2"/>
              <c:layout>
                <c:manualLayout>
                  <c:x val="0.10561479294254884"/>
                  <c:y val="-0.12467097862767154"/>
                </c:manualLayout>
              </c:layout>
              <c:tx>
                <c:rich>
                  <a:bodyPr/>
                  <a:lstStyle/>
                  <a:p>
                    <a:r>
                      <a:rPr lang="ru-RU"/>
                      <a:t>Белки</a:t>
                    </a:r>
                  </a:p>
                  <a:p>
                    <a:endParaRPr lang="ru-RU"/>
                  </a:p>
                  <a:p>
                    <a:r>
                      <a:rPr lang="ru-RU"/>
                      <a:t>0,6 г</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E2-C04E-8F1D-CC92AF1AD673}"/>
                </c:ext>
              </c:extLst>
            </c:dLbl>
            <c:dLbl>
              <c:idx val="3"/>
              <c:layout>
                <c:manualLayout>
                  <c:x val="0.12249079542140566"/>
                  <c:y val="0.12052524684414448"/>
                </c:manualLayout>
              </c:layout>
              <c:tx>
                <c:rich>
                  <a:bodyPr/>
                  <a:lstStyle/>
                  <a:p>
                    <a:r>
                      <a:rPr lang="ru-RU"/>
                      <a:t>Углеводы </a:t>
                    </a:r>
                  </a:p>
                  <a:p>
                    <a:endParaRPr lang="ru-RU"/>
                  </a:p>
                  <a:p>
                    <a:r>
                      <a:rPr lang="ru-RU"/>
                      <a:t>3,4 г</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FE2-C04E-8F1D-CC92AF1AD673}"/>
                </c:ext>
              </c:extLst>
            </c:dLbl>
            <c:dLbl>
              <c:idx val="4"/>
              <c:tx>
                <c:rich>
                  <a:bodyPr/>
                  <a:lstStyle/>
                  <a:p>
                    <a:r>
                      <a:rPr lang="ru-RU"/>
                      <a:t>Пищевые</a:t>
                    </a:r>
                    <a:r>
                      <a:rPr lang="ru-RU" baseline="0"/>
                      <a:t> волокна</a:t>
                    </a:r>
                  </a:p>
                  <a:p>
                    <a:endParaRPr lang="ru-RU" baseline="0"/>
                  </a:p>
                  <a:p>
                    <a:r>
                      <a:rPr lang="ru-RU" baseline="0"/>
                      <a:t>0,5</a:t>
                    </a:r>
                    <a:endParaRPr lang="ru-RU"/>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FE2-C04E-8F1D-CC92AF1AD673}"/>
                </c:ext>
              </c:extLst>
            </c:dLbl>
            <c:dLbl>
              <c:idx val="5"/>
              <c:layout>
                <c:manualLayout>
                  <c:x val="-0.15574493292505104"/>
                  <c:y val="0.12250906136732909"/>
                </c:manualLayout>
              </c:layout>
              <c:tx>
                <c:rich>
                  <a:bodyPr/>
                  <a:lstStyle/>
                  <a:p>
                    <a:r>
                      <a:rPr lang="ru-RU"/>
                      <a:t>Витамины </a:t>
                    </a:r>
                  </a:p>
                  <a:p>
                    <a:endParaRPr lang="ru-RU"/>
                  </a:p>
                  <a:p>
                    <a:r>
                      <a:rPr lang="ru-RU"/>
                      <a:t>А, В3,</a:t>
                    </a:r>
                    <a:r>
                      <a:rPr lang="ru-RU" baseline="0"/>
                      <a:t> В5, С, Д, К</a:t>
                    </a:r>
                    <a:endParaRPr lang="ru-RU"/>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FE2-C04E-8F1D-CC92AF1AD67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Лист1!$A$2:$A$7</c:f>
              <c:strCache>
                <c:ptCount val="6"/>
                <c:pt idx="0">
                  <c:v>Пищевые волокна</c:v>
                </c:pt>
                <c:pt idx="1">
                  <c:v>Витамины </c:v>
                </c:pt>
                <c:pt idx="2">
                  <c:v>Минеральные соли</c:v>
                </c:pt>
                <c:pt idx="3">
                  <c:v>Микроэлементы</c:v>
                </c:pt>
                <c:pt idx="4">
                  <c:v>Белки</c:v>
                </c:pt>
                <c:pt idx="5">
                  <c:v>Углеводы</c:v>
                </c:pt>
              </c:strCache>
            </c:strRef>
          </c:cat>
          <c:val>
            <c:numRef>
              <c:f>Лист1!$B$2:$B$7</c:f>
              <c:numCache>
                <c:formatCode>General</c:formatCode>
                <c:ptCount val="6"/>
                <c:pt idx="0">
                  <c:v>0.5</c:v>
                </c:pt>
                <c:pt idx="1">
                  <c:v>0.5</c:v>
                </c:pt>
                <c:pt idx="2">
                  <c:v>0.5</c:v>
                </c:pt>
                <c:pt idx="3">
                  <c:v>0.5</c:v>
                </c:pt>
                <c:pt idx="4">
                  <c:v>0.5</c:v>
                </c:pt>
                <c:pt idx="5">
                  <c:v>0.5</c:v>
                </c:pt>
              </c:numCache>
            </c:numRef>
          </c:val>
          <c:extLst>
            <c:ext xmlns:c16="http://schemas.microsoft.com/office/drawing/2014/chart" uri="{C3380CC4-5D6E-409C-BE32-E72D297353CC}">
              <c16:uniqueId val="{0000000C-AFE2-C04E-8F1D-CC92AF1AD673}"/>
            </c:ext>
          </c:extLst>
        </c:ser>
        <c:dLbls>
          <c:showLegendKey val="0"/>
          <c:showVal val="0"/>
          <c:showCatName val="0"/>
          <c:showSerName val="0"/>
          <c:showPercent val="0"/>
          <c:showBubbleSize val="0"/>
          <c:showLeaderLines val="1"/>
        </c:dLbls>
        <c:firstSliceAng val="9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905B21-CBC5-CC42-9DF8-C6B212B2A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15</Pages>
  <Words>3039</Words>
  <Characters>17327</Characters>
  <Application>Microsoft Office Word</Application>
  <DocSecurity>0</DocSecurity>
  <Lines>144</Lines>
  <Paragraphs>40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20326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Анастасия</dc:creator>
  <cp:keywords/>
  <dc:description/>
  <cp:lastModifiedBy>Microsoft Office User</cp:lastModifiedBy>
  <cp:revision>14</cp:revision>
  <dcterms:created xsi:type="dcterms:W3CDTF">2022-02-14T11:21:00Z</dcterms:created>
  <dcterms:modified xsi:type="dcterms:W3CDTF">2022-05-03T23:48:00Z</dcterms:modified>
</cp:coreProperties>
</file>