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9E5BBE" w:rsidRPr="006A035E" w14:paraId="7C929446" w14:textId="77777777" w:rsidTr="00BC4825">
        <w:tc>
          <w:tcPr>
            <w:tcW w:w="5070" w:type="dxa"/>
          </w:tcPr>
          <w:p w14:paraId="28712C46" w14:textId="3242A3A5" w:rsidR="009E5BB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УДК 635.15:631</w:t>
            </w:r>
          </w:p>
          <w:p w14:paraId="418CD173" w14:textId="77777777" w:rsidR="00C96C4D" w:rsidRPr="007061D5" w:rsidRDefault="00C96C4D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8BC4722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06.01.05- Селекция и семеноводство </w:t>
            </w:r>
          </w:p>
          <w:p w14:paraId="0A01A4B1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(сельскохозяйственные науки)</w:t>
            </w:r>
          </w:p>
          <w:p w14:paraId="7C17DCC2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A7D031A" w14:textId="77777777" w:rsidR="009E5BBE" w:rsidRPr="0038739B" w:rsidRDefault="009E5BBE" w:rsidP="007061D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8739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СЕЛЕКЦИЯ ПОЗДНЕСПЕЛЫХ СОРТОЛИНЕЙНЫХ БЕЛОЗЕРНЫХ И ЖЕЛТОЗЕРНЫХ ГИБРИДОВ КУКУРУЗЫ ДЛЯ СТРАН ВОСТОЧНОЙ АФРИКИ</w:t>
            </w:r>
          </w:p>
          <w:p w14:paraId="68ECC340" w14:textId="77777777" w:rsidR="009E5BBE" w:rsidRPr="0038739B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E0B610A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bookmarkStart w:id="0" w:name="OLE_LINK3"/>
            <w:proofErr w:type="spellStart"/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Нижимбере</w:t>
            </w:r>
            <w:proofErr w:type="spellEnd"/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Жилбер</w:t>
            </w:r>
            <w:proofErr w:type="spellEnd"/>
          </w:p>
          <w:bookmarkEnd w:id="0"/>
          <w:p w14:paraId="7596A0F5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Аспирант кафедры генетики, селекции </w:t>
            </w:r>
          </w:p>
          <w:p w14:paraId="2EA9DF86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семеноводства</w:t>
            </w:r>
          </w:p>
          <w:p w14:paraId="45F0EF92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SPIN</w:t>
            </w: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-код автора: 7692-3928</w:t>
            </w:r>
          </w:p>
          <w:p w14:paraId="4723905A" w14:textId="205F8A4D" w:rsidR="009E5BBE" w:rsidRPr="007061D5" w:rsidRDefault="005256F9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 w:rsidRPr="00E8273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82736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E82736">
              <w:rPr>
                <w:lang w:val="ru-RU"/>
              </w:rPr>
              <w:instrText>:</w:instrText>
            </w:r>
            <w:r>
              <w:instrText>gilbert</w:instrText>
            </w:r>
            <w:r w:rsidRPr="00E82736">
              <w:rPr>
                <w:lang w:val="ru-RU"/>
              </w:rPr>
              <w:instrText>.</w:instrText>
            </w:r>
            <w:r>
              <w:instrText>nijimbere</w:instrText>
            </w:r>
            <w:r w:rsidRPr="00E82736">
              <w:rPr>
                <w:lang w:val="ru-RU"/>
              </w:rPr>
              <w:instrText>@</w:instrText>
            </w:r>
            <w:r>
              <w:instrText>ub</w:instrText>
            </w:r>
            <w:r w:rsidRPr="00E82736">
              <w:rPr>
                <w:lang w:val="ru-RU"/>
              </w:rPr>
              <w:instrText>.</w:instrText>
            </w:r>
            <w:r>
              <w:instrText>edu</w:instrText>
            </w:r>
            <w:r w:rsidRPr="00E82736">
              <w:rPr>
                <w:lang w:val="ru-RU"/>
              </w:rPr>
              <w:instrText>.</w:instrText>
            </w:r>
            <w:r>
              <w:instrText>bi</w:instrText>
            </w:r>
            <w:r w:rsidRPr="00E82736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gilbert</w:t>
            </w:r>
            <w:r w:rsidR="006A035E" w:rsidRPr="007061D5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nijimbere</w:t>
            </w:r>
            <w:r w:rsidR="006A035E" w:rsidRPr="007061D5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@</w:t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ub</w:t>
            </w:r>
            <w:r w:rsidR="006A035E" w:rsidRPr="007061D5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edu</w:t>
            </w:r>
            <w:r w:rsidR="006A035E" w:rsidRPr="007061D5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bi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A035E"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3A659E25" w14:textId="77777777" w:rsidR="009E5BBE" w:rsidRPr="007061D5" w:rsidRDefault="009E5BBE" w:rsidP="007061D5">
            <w:pPr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Кубанский государственный аграрный университет имени И. Т. Трубилина, Россия, г. Краснодар, ул. Калинина 13</w:t>
            </w:r>
          </w:p>
          <w:p w14:paraId="6770B5EC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A001FAF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Супрунов Анатолий Иванович</w:t>
            </w:r>
          </w:p>
          <w:p w14:paraId="21CC6D91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Доктор сельскохозяйственных наук,</w:t>
            </w:r>
          </w:p>
          <w:p w14:paraId="3A942A38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профессор кафедры селекции, генетики и семеноводства</w:t>
            </w:r>
          </w:p>
          <w:p w14:paraId="61247850" w14:textId="584FA386" w:rsidR="009E5BBE" w:rsidRPr="007061D5" w:rsidRDefault="005256F9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 w:rsidRPr="00E82736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82736">
              <w:rPr>
                <w:lang w:val="ru-RU"/>
              </w:rPr>
              <w:instrText xml:space="preserve"> "</w:instrText>
            </w:r>
            <w:r>
              <w:instrText>mailto</w:instrText>
            </w:r>
            <w:r w:rsidRPr="00E82736">
              <w:rPr>
                <w:lang w:val="ru-RU"/>
              </w:rPr>
              <w:instrText>:</w:instrText>
            </w:r>
            <w:r>
              <w:instrText>suprunov</w:instrText>
            </w:r>
            <w:r w:rsidRPr="00E82736">
              <w:rPr>
                <w:lang w:val="ru-RU"/>
              </w:rPr>
              <w:instrText>-</w:instrText>
            </w:r>
            <w:r>
              <w:instrText>kniisx</w:instrText>
            </w:r>
            <w:r w:rsidRPr="00E82736">
              <w:rPr>
                <w:lang w:val="ru-RU"/>
              </w:rPr>
              <w:instrText>@</w:instrText>
            </w:r>
            <w:r>
              <w:instrText>mail</w:instrText>
            </w:r>
            <w:r w:rsidRPr="00E82736">
              <w:rPr>
                <w:lang w:val="ru-RU"/>
              </w:rPr>
              <w:instrText>.</w:instrText>
            </w:r>
            <w:r>
              <w:instrText>ru</w:instrText>
            </w:r>
            <w:r w:rsidRPr="00E82736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suprunov</w:t>
            </w:r>
            <w:r w:rsidR="006A035E" w:rsidRPr="007061D5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kniisx</w:t>
            </w:r>
            <w:r w:rsidR="006A035E" w:rsidRPr="007061D5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@</w:t>
            </w:r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mail</w:t>
            </w:r>
            <w:r w:rsidR="006A035E" w:rsidRPr="007061D5">
              <w:rPr>
                <w:rStyle w:val="Hyperlink"/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="006A035E" w:rsidRPr="00532996"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>ru</w:t>
            </w:r>
            <w:proofErr w:type="spellEnd"/>
            <w: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6A035E"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4F288A53" w14:textId="77777777" w:rsidR="009E5BBE" w:rsidRPr="007061D5" w:rsidRDefault="009E5BBE" w:rsidP="007061D5">
            <w:pPr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Кубанский государственный аграрный</w:t>
            </w:r>
          </w:p>
          <w:p w14:paraId="614F7641" w14:textId="77777777" w:rsidR="009E5BBE" w:rsidRPr="007061D5" w:rsidRDefault="009E5BBE" w:rsidP="007061D5">
            <w:pPr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университет имени И. Т. Трубилина, Россия, г. Краснодар, ул. Калинина 13</w:t>
            </w:r>
          </w:p>
          <w:p w14:paraId="55145E16" w14:textId="77777777" w:rsidR="006A035E" w:rsidRPr="007061D5" w:rsidRDefault="006A035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0788F3A" w14:textId="21E0566A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Проблема продовольственной безопасности для стран Восточно-Африканского Союза весьма актуальна. Планирование мероприятий по развитию сельского хозяйства Бурунди осуществляется в рамках нескольких программ, как на международном, так и на национальном уровне. В целях увеличения производства сельскохозяйственного производства деятельность правительства Бурунди и Министерства образования науки России направлена на создание высокопродуктивных позднеспелых белозерных и желтозерных сортолинейных гибридов кукурузы пригодных для возделывания в странах Восточно-Африканского Союза</w:t>
            </w:r>
            <w:bookmarkStart w:id="1" w:name="_GoBack"/>
            <w:bookmarkEnd w:id="1"/>
          </w:p>
          <w:p w14:paraId="6C1B8852" w14:textId="77777777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749B356" w14:textId="3338C072" w:rsidR="009E5BBE" w:rsidRPr="007061D5" w:rsidRDefault="009E5BBE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Ключевые слова: </w:t>
            </w:r>
            <w:r w:rsidR="007061D5" w:rsidRPr="007061D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КУКУРУЗА, БЕЛОЗЕРНАЯ, ЖЕЛТОЗЕРНАЯ, СОРТОЛИНЕЙНЫЕ ГИБРИДЫ, ВЫСОТА РАСТЕНИЯ, ВЫСОТА ПРИКРЕПЛЕНИЯ ПОЧАТКА, УРОЖАЙНОСТЬ ЗЕРНА, ПЛАСТИЧНОСТЬ, УБОРОЧНАЯ ВЛАЖНОСТЬ ЗЕРНА</w:t>
            </w:r>
          </w:p>
          <w:p w14:paraId="233BB3FA" w14:textId="44743A23" w:rsidR="007061D5" w:rsidRPr="007061D5" w:rsidRDefault="007061D5" w:rsidP="007061D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9E73305" w14:textId="4AE99FD8" w:rsidR="007061D5" w:rsidRPr="006A035E" w:rsidRDefault="005256F9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7061D5" w:rsidRPr="008D098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http://dx.doi.org/10.21515/1990-4665-177-005</w:t>
              </w:r>
            </w:hyperlink>
            <w:r w:rsidR="00706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71ECB1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A922547" w14:textId="524C0F34" w:rsidR="009E5BB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UDC 635.15:631</w:t>
            </w:r>
          </w:p>
          <w:p w14:paraId="4AF02358" w14:textId="77777777" w:rsidR="00C96C4D" w:rsidRPr="006A035E" w:rsidRDefault="00C96C4D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AD12FA" w14:textId="77777777" w:rsidR="009E5BB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06.01.05-Plant breeding and seed production (agricultural sciences)</w:t>
            </w:r>
          </w:p>
          <w:p w14:paraId="3BA477C2" w14:textId="77777777" w:rsidR="006A035E" w:rsidRPr="006A035E" w:rsidRDefault="006A035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BDAFCD" w14:textId="77777777" w:rsidR="009E5BBE" w:rsidRDefault="009E5BBE" w:rsidP="007061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SELECTION OF LATER MATURING WHITE AND YELLOW GRAIN MAIZE HYBRIDS VARIETIES FOR EAST AFRICAN COUNTRIES </w:t>
            </w:r>
          </w:p>
          <w:p w14:paraId="2F932F7D" w14:textId="77777777" w:rsidR="006A035E" w:rsidRDefault="006A035E" w:rsidP="007061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50E210B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Nijimbere</w:t>
            </w:r>
            <w:proofErr w:type="spellEnd"/>
            <w:r w:rsidRPr="006A035E">
              <w:rPr>
                <w:rFonts w:ascii="Times New Roman" w:hAnsi="Times New Roman" w:cs="Times New Roman"/>
                <w:sz w:val="20"/>
                <w:szCs w:val="20"/>
              </w:rPr>
              <w:t xml:space="preserve"> Gilbert</w:t>
            </w:r>
          </w:p>
          <w:p w14:paraId="0A16671C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Postgraduate student of the Department of Genetics, Breeding and Seed Production</w:t>
            </w:r>
          </w:p>
          <w:p w14:paraId="187E54EC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RSCI SPIN-code: 7692-3928</w:t>
            </w:r>
          </w:p>
          <w:p w14:paraId="418C9A9B" w14:textId="77777777" w:rsidR="009E5BBE" w:rsidRPr="006A035E" w:rsidRDefault="005256F9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9E5BBE" w:rsidRPr="006A035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gilbert.nijimbere@ub.edu.bi</w:t>
              </w:r>
            </w:hyperlink>
          </w:p>
          <w:p w14:paraId="4A1400FA" w14:textId="0A2AFB94" w:rsidR="009E5BBE" w:rsidRPr="00BC4825" w:rsidRDefault="009E5BBE" w:rsidP="007061D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Kuban State Agrarian University</w:t>
            </w:r>
            <w:r w:rsidR="00BC4825"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named after</w:t>
            </w:r>
            <w:r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BC4825"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I.T. </w:t>
            </w:r>
            <w:proofErr w:type="spellStart"/>
            <w:r w:rsidR="00BC4825"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Trubilin</w:t>
            </w:r>
            <w:proofErr w:type="spellEnd"/>
            <w:r w:rsidR="00BC4825"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Russia, Krasnodar, </w:t>
            </w:r>
            <w:proofErr w:type="spellStart"/>
            <w:r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Kalinina</w:t>
            </w:r>
            <w:proofErr w:type="spellEnd"/>
            <w:r w:rsidR="00BC4825"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Pr="00BC4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13</w:t>
            </w:r>
          </w:p>
          <w:p w14:paraId="0C497CF9" w14:textId="77777777" w:rsidR="006A035E" w:rsidRDefault="006A035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4C1D7E" w14:textId="77777777" w:rsidR="006A035E" w:rsidRPr="006A035E" w:rsidRDefault="006A035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765A66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Suprunov</w:t>
            </w:r>
            <w:proofErr w:type="spellEnd"/>
            <w:r w:rsidRPr="006A035E">
              <w:rPr>
                <w:rFonts w:ascii="Times New Roman" w:hAnsi="Times New Roman" w:cs="Times New Roman"/>
                <w:sz w:val="20"/>
                <w:szCs w:val="20"/>
              </w:rPr>
              <w:t xml:space="preserve"> Anatoly </w:t>
            </w:r>
            <w:proofErr w:type="spellStart"/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Ivanovich</w:t>
            </w:r>
            <w:proofErr w:type="spellEnd"/>
          </w:p>
          <w:p w14:paraId="6376E441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Doctor in Agricultural Sciences,</w:t>
            </w:r>
          </w:p>
          <w:p w14:paraId="631F6C5A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Professor in the Department of Breeding, Genetics and Seed Production</w:t>
            </w:r>
          </w:p>
          <w:p w14:paraId="478C9143" w14:textId="77777777" w:rsidR="009E5BBE" w:rsidRPr="006A035E" w:rsidRDefault="005256F9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9E5BBE" w:rsidRPr="006A035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suprunov-kniisx@mail.ru</w:t>
              </w:r>
            </w:hyperlink>
          </w:p>
          <w:p w14:paraId="76AD85A3" w14:textId="77B7DD3C" w:rsidR="009E5BBE" w:rsidRPr="006A035E" w:rsidRDefault="009E5BBE" w:rsidP="007061D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i/>
                <w:sz w:val="20"/>
                <w:szCs w:val="20"/>
              </w:rPr>
              <w:t>Kuban State Agrarian University</w:t>
            </w:r>
            <w:r w:rsidR="00BC4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named after</w:t>
            </w:r>
            <w:r w:rsidR="00BC4825" w:rsidRPr="006A035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I.T. </w:t>
            </w:r>
            <w:proofErr w:type="spellStart"/>
            <w:r w:rsidR="00BC4825" w:rsidRPr="006A035E">
              <w:rPr>
                <w:rFonts w:ascii="Times New Roman" w:hAnsi="Times New Roman" w:cs="Times New Roman"/>
                <w:i/>
                <w:sz w:val="20"/>
                <w:szCs w:val="20"/>
              </w:rPr>
              <w:t>Trubilin</w:t>
            </w:r>
            <w:proofErr w:type="spellEnd"/>
            <w:r w:rsidRPr="006A035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Russia, Krasnodar, </w:t>
            </w:r>
            <w:proofErr w:type="spellStart"/>
            <w:r w:rsidRPr="006A035E">
              <w:rPr>
                <w:rFonts w:ascii="Times New Roman" w:hAnsi="Times New Roman" w:cs="Times New Roman"/>
                <w:i/>
                <w:sz w:val="20"/>
                <w:szCs w:val="20"/>
              </w:rPr>
              <w:t>Kalinina</w:t>
            </w:r>
            <w:proofErr w:type="spellEnd"/>
            <w:r w:rsidR="00BC4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6A035E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  <w:p w14:paraId="79ECB74C" w14:textId="77777777" w:rsidR="009E5BB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412047" w14:textId="77777777" w:rsidR="006A035E" w:rsidRPr="006A035E" w:rsidRDefault="006A035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40CCD5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The problem of food security for the countries of the East African community is very serious.</w:t>
            </w:r>
          </w:p>
          <w:p w14:paraId="15FEC25A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 xml:space="preserve">Planning of agricultural development activities in Burundi is carried out within the framework of several programs, both international and national. </w:t>
            </w:r>
          </w:p>
          <w:p w14:paraId="6972A84C" w14:textId="3A10EF6D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>In order to increase agricultural production, the activities of the government of Burundi and the Ministry of Education of Russia are aimed at the creation of high-yielding late maturing white and yellow grain maize hybrids suitable for cultivation in the countries of the East African community</w:t>
            </w:r>
          </w:p>
          <w:p w14:paraId="6EAF4EE3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24E27" w14:textId="77777777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F67927" w14:textId="100DB424" w:rsidR="009E5BBE" w:rsidRPr="006A035E" w:rsidRDefault="009E5BBE" w:rsidP="007061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035E">
              <w:rPr>
                <w:rFonts w:ascii="Times New Roman" w:hAnsi="Times New Roman" w:cs="Times New Roman"/>
                <w:sz w:val="20"/>
                <w:szCs w:val="20"/>
              </w:rPr>
              <w:t xml:space="preserve">Keywords: </w:t>
            </w:r>
            <w:r w:rsidR="007061D5" w:rsidRPr="006A035E">
              <w:rPr>
                <w:rFonts w:ascii="Times New Roman" w:hAnsi="Times New Roman" w:cs="Times New Roman"/>
                <w:sz w:val="20"/>
                <w:szCs w:val="20"/>
              </w:rPr>
              <w:t>CORN, WHITE-GRAIN, YELLOW-GRAIN, VARIETAL LINE HYBRIDS, PLANT HEIGHT, COB INSERTION HEIGHT, GRAIN YIELD, PLASTICITY, GRAIN HARVESTING MOISTURE</w:t>
            </w:r>
          </w:p>
        </w:tc>
      </w:tr>
    </w:tbl>
    <w:p w14:paraId="71E2E4D1" w14:textId="77777777" w:rsidR="009E5BBE" w:rsidRDefault="009E5BBE" w:rsidP="00B43BD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65A223" w14:textId="63843099" w:rsidR="00B43BDC" w:rsidRDefault="009D265A" w:rsidP="00B43BD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1757">
        <w:rPr>
          <w:rFonts w:ascii="Times New Roman" w:hAnsi="Times New Roman" w:cs="Times New Roman"/>
          <w:b/>
          <w:sz w:val="28"/>
          <w:szCs w:val="28"/>
          <w:lang w:val="ru-RU"/>
        </w:rPr>
        <w:t>Введение</w:t>
      </w:r>
      <w:r w:rsidR="004B1757" w:rsidRPr="004B1757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4B17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В рамках научно-образовательной инициативы для стран Восточной Африки, разработанн</w:t>
      </w:r>
      <w:r w:rsidR="00443FC0">
        <w:rPr>
          <w:rFonts w:ascii="Times New Roman" w:hAnsi="Times New Roman" w:cs="Times New Roman"/>
          <w:sz w:val="28"/>
          <w:szCs w:val="28"/>
          <w:lang w:val="ru-RU"/>
        </w:rPr>
        <w:t>ой Министерством образования и 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ауки России в 2018 году в Национальном центре зерна им. П.П. Лукьяненко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была</w:t>
      </w:r>
      <w:r w:rsidR="00443FC0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реализована программа по созданию </w:t>
      </w:r>
      <w:r w:rsidR="001A1268" w:rsidRPr="009D265A">
        <w:rPr>
          <w:rFonts w:ascii="Times New Roman" w:hAnsi="Times New Roman" w:cs="Times New Roman"/>
          <w:sz w:val="28"/>
          <w:szCs w:val="28"/>
          <w:lang w:val="ru-RU"/>
        </w:rPr>
        <w:t>позднеспелых</w:t>
      </w:r>
      <w:r w:rsidRPr="009D265A">
        <w:rPr>
          <w:rFonts w:ascii="Times New Roman" w:hAnsi="Times New Roman" w:cs="Times New Roman"/>
          <w:sz w:val="28"/>
          <w:szCs w:val="28"/>
          <w:lang w:val="ru-RU"/>
        </w:rPr>
        <w:t xml:space="preserve"> сортолинейных белозерных и </w:t>
      </w:r>
      <w:r w:rsidR="001A1268" w:rsidRPr="009D265A">
        <w:rPr>
          <w:rFonts w:ascii="Times New Roman" w:hAnsi="Times New Roman" w:cs="Times New Roman"/>
          <w:sz w:val="28"/>
          <w:szCs w:val="28"/>
          <w:lang w:val="ru-RU"/>
        </w:rPr>
        <w:t>желтозерных</w:t>
      </w:r>
      <w:r w:rsidRPr="009D265A">
        <w:rPr>
          <w:rFonts w:ascii="Times New Roman" w:hAnsi="Times New Roman" w:cs="Times New Roman"/>
          <w:sz w:val="28"/>
          <w:szCs w:val="28"/>
          <w:lang w:val="ru-RU"/>
        </w:rPr>
        <w:t xml:space="preserve"> гибридов кукурузы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стран</w:t>
      </w:r>
      <w:r w:rsidR="00B43BDC">
        <w:rPr>
          <w:rFonts w:ascii="Times New Roman" w:hAnsi="Times New Roman" w:cs="Times New Roman"/>
          <w:sz w:val="28"/>
          <w:szCs w:val="28"/>
          <w:lang w:val="ru-RU"/>
        </w:rPr>
        <w:t xml:space="preserve"> Восточно-Африканского региона. </w:t>
      </w:r>
    </w:p>
    <w:p w14:paraId="160D10A1" w14:textId="1A2F3AED" w:rsidR="00566DA0" w:rsidRDefault="00566DA0" w:rsidP="00B43B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базе кооперации научного 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потенциала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НЦЗ им. П.П. Лукьяненко, Национальной 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сельскохозяйственной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организацией (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NARO, </w:t>
      </w:r>
      <w:r>
        <w:rPr>
          <w:rFonts w:ascii="Times New Roman" w:hAnsi="Times New Roman" w:cs="Times New Roman"/>
          <w:sz w:val="28"/>
          <w:szCs w:val="28"/>
          <w:lang w:val="ru-RU"/>
        </w:rPr>
        <w:t>Уганда</w:t>
      </w:r>
      <w:r>
        <w:rPr>
          <w:rFonts w:ascii="Times New Roman" w:hAnsi="Times New Roman" w:cs="Times New Roman"/>
          <w:sz w:val="28"/>
          <w:szCs w:val="28"/>
          <w:lang w:val="fr-FR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Всероссийским институтом растениеводства (ВИР</w:t>
      </w:r>
      <w:r w:rsidRPr="00566DA0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были </w:t>
      </w:r>
      <w:r w:rsidR="00BF789A">
        <w:rPr>
          <w:rFonts w:ascii="Times New Roman" w:hAnsi="Times New Roman" w:cs="Times New Roman"/>
          <w:sz w:val="28"/>
          <w:szCs w:val="28"/>
          <w:lang w:val="ru-RU"/>
        </w:rPr>
        <w:t xml:space="preserve">созданы и изучены в Восточной </w:t>
      </w:r>
      <w:r w:rsidR="00443FC0">
        <w:rPr>
          <w:rFonts w:ascii="Times New Roman" w:hAnsi="Times New Roman" w:cs="Times New Roman"/>
          <w:sz w:val="28"/>
          <w:szCs w:val="28"/>
          <w:lang w:val="ru-RU"/>
        </w:rPr>
        <w:t xml:space="preserve">Африке белозерные и желтозерные сортолинейные </w:t>
      </w:r>
      <w:r w:rsidR="00BF789A">
        <w:rPr>
          <w:rFonts w:ascii="Times New Roman" w:hAnsi="Times New Roman" w:cs="Times New Roman"/>
          <w:sz w:val="28"/>
          <w:szCs w:val="28"/>
          <w:lang w:val="ru-RU"/>
        </w:rPr>
        <w:t>гибриды кукурузы.</w:t>
      </w:r>
    </w:p>
    <w:p w14:paraId="7B81A95A" w14:textId="2E3D31D4" w:rsidR="00617A3C" w:rsidRDefault="00056C39" w:rsidP="00443FC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6C39">
        <w:rPr>
          <w:rFonts w:ascii="Times New Roman" w:hAnsi="Times New Roman" w:cs="Times New Roman"/>
          <w:b/>
          <w:sz w:val="28"/>
          <w:szCs w:val="28"/>
          <w:lang w:val="ru-RU"/>
        </w:rPr>
        <w:t>Материал</w:t>
      </w:r>
      <w:r w:rsidR="00BF789A">
        <w:rPr>
          <w:rFonts w:ascii="Times New Roman" w:hAnsi="Times New Roman" w:cs="Times New Roman"/>
          <w:b/>
          <w:sz w:val="28"/>
          <w:szCs w:val="28"/>
          <w:lang w:val="ru-RU"/>
        </w:rPr>
        <w:t>ы и методика</w:t>
      </w:r>
      <w:r w:rsidRPr="00056C3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С целью создания новых позднеспелых бе</w:t>
      </w:r>
      <w:r w:rsidR="00336651">
        <w:rPr>
          <w:rFonts w:ascii="Times New Roman" w:hAnsi="Times New Roman" w:cs="Times New Roman"/>
          <w:sz w:val="28"/>
          <w:szCs w:val="28"/>
          <w:lang w:val="ru-RU"/>
        </w:rPr>
        <w:t xml:space="preserve">лозерных сортолинейных гибридов 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кукурузы, были использов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 xml:space="preserve">аны </w:t>
      </w:r>
      <w:proofErr w:type="spellStart"/>
      <w:r w:rsidR="00443FC0">
        <w:rPr>
          <w:rFonts w:ascii="Times New Roman" w:hAnsi="Times New Roman" w:cs="Times New Roman"/>
          <w:sz w:val="28"/>
          <w:szCs w:val="28"/>
          <w:lang w:val="ru-RU"/>
        </w:rPr>
        <w:t>сорто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образцы</w:t>
      </w:r>
      <w:proofErr w:type="spellEnd"/>
      <w:r w:rsidR="00617A3C">
        <w:rPr>
          <w:rFonts w:ascii="Times New Roman" w:hAnsi="Times New Roman" w:cs="Times New Roman"/>
          <w:sz w:val="28"/>
          <w:szCs w:val="28"/>
          <w:lang w:val="ru-RU"/>
        </w:rPr>
        <w:t xml:space="preserve"> из Уганды: </w:t>
      </w:r>
      <w:r w:rsidR="00D00EA9">
        <w:rPr>
          <w:rFonts w:ascii="Times New Roman" w:hAnsi="Times New Roman" w:cs="Times New Roman"/>
          <w:sz w:val="28"/>
          <w:szCs w:val="28"/>
          <w:lang w:val="ru-RU"/>
        </w:rPr>
        <w:t>Ст3/2/СМ2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395</w:t>
      </w:r>
      <w:r w:rsidR="00336651" w:rsidRPr="00336651">
        <w:rPr>
          <w:rFonts w:ascii="Times New Roman" w:hAnsi="Times New Roman" w:cs="Times New Roman" w:hint="eastAsia"/>
          <w:sz w:val="28"/>
          <w:szCs w:val="28"/>
          <w:lang w:val="ru-RU"/>
        </w:rPr>
        <w:t>①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336651">
        <w:rPr>
          <w:rFonts w:ascii="Times New Roman" w:hAnsi="Times New Roman" w:cs="Times New Roman"/>
          <w:sz w:val="28"/>
          <w:szCs w:val="28"/>
          <w:lang w:val="ru-RU"/>
        </w:rPr>
        <w:t>ML/4/5/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NL/2136</w:t>
      </w:r>
      <w:r w:rsidR="00336651" w:rsidRPr="00336651">
        <w:rPr>
          <w:rFonts w:ascii="Times New Roman" w:hAnsi="Times New Roman" w:cs="Times New Roman" w:hint="eastAsia"/>
          <w:sz w:val="28"/>
          <w:szCs w:val="28"/>
          <w:lang w:val="ru-RU"/>
        </w:rPr>
        <w:t>②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>, KO1403/1368-7-1/CML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444</w:t>
      </w:r>
      <w:r w:rsidR="00336651" w:rsidRPr="00336651">
        <w:rPr>
          <w:rFonts w:ascii="Times New Roman" w:hAnsi="Times New Roman" w:cs="Times New Roman" w:hint="eastAsia"/>
          <w:sz w:val="28"/>
          <w:szCs w:val="28"/>
          <w:lang w:val="ru-RU"/>
        </w:rPr>
        <w:t>③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00EA9">
        <w:rPr>
          <w:rFonts w:ascii="Times New Roman" w:hAnsi="Times New Roman" w:cs="Times New Roman"/>
          <w:sz w:val="28"/>
          <w:szCs w:val="28"/>
          <w:lang w:val="ru-RU"/>
        </w:rPr>
        <w:t>100/99CML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444/543</w:t>
      </w:r>
      <w:r w:rsidR="00336651" w:rsidRPr="00336651">
        <w:rPr>
          <w:rFonts w:ascii="Times New Roman" w:hAnsi="Times New Roman" w:cs="Times New Roman" w:hint="eastAsia"/>
          <w:sz w:val="28"/>
          <w:szCs w:val="28"/>
          <w:lang w:val="ru-RU"/>
        </w:rPr>
        <w:t>④</w:t>
      </w:r>
      <w:r w:rsidR="00D00EA9">
        <w:rPr>
          <w:rFonts w:ascii="Times New Roman" w:hAnsi="Times New Roman" w:cs="Times New Roman"/>
          <w:sz w:val="28"/>
          <w:szCs w:val="28"/>
          <w:lang w:val="ru-RU"/>
        </w:rPr>
        <w:t>,MML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97/543</w:t>
      </w:r>
      <w:r w:rsidR="00336651" w:rsidRPr="00336651">
        <w:rPr>
          <w:rFonts w:ascii="Times New Roman" w:hAnsi="Times New Roman" w:cs="Times New Roman" w:hint="eastAsia"/>
          <w:sz w:val="28"/>
          <w:szCs w:val="28"/>
          <w:lang w:val="ru-RU"/>
        </w:rPr>
        <w:t>⑤</w:t>
      </w:r>
      <w:r w:rsidR="00D00EA9">
        <w:rPr>
          <w:rFonts w:ascii="Times New Roman" w:hAnsi="Times New Roman" w:cs="Times New Roman"/>
          <w:sz w:val="28"/>
          <w:szCs w:val="28"/>
          <w:lang w:val="ru-RU"/>
        </w:rPr>
        <w:t>, 313/318312CML/88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NmL</w:t>
      </w:r>
      <w:r w:rsidR="00336651" w:rsidRPr="00336651">
        <w:rPr>
          <w:rFonts w:ascii="Times New Roman" w:hAnsi="Times New Roman" w:cs="Times New Roman" w:hint="eastAsia"/>
          <w:sz w:val="28"/>
          <w:szCs w:val="28"/>
          <w:lang w:val="ru-RU"/>
        </w:rPr>
        <w:t>⑥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>, популяции</w:t>
      </w:r>
      <w:r w:rsidR="003366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>Бурунди 1</w:t>
      </w:r>
      <w:r w:rsidR="00F855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 xml:space="preserve">и  Бурунди 2 и белозерная популяция из Анголы. </w:t>
      </w:r>
    </w:p>
    <w:p w14:paraId="75064190" w14:textId="2D7FE546" w:rsidR="00B43BDC" w:rsidRDefault="00336651" w:rsidP="0063462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 xml:space="preserve"> создания позднеспелых </w:t>
      </w:r>
      <w:r w:rsidRPr="00336651">
        <w:rPr>
          <w:rFonts w:ascii="Times New Roman" w:hAnsi="Times New Roman" w:cs="Times New Roman"/>
          <w:sz w:val="28"/>
          <w:szCs w:val="28"/>
          <w:lang w:val="ru-RU"/>
        </w:rPr>
        <w:t>желтозерных с</w:t>
      </w:r>
      <w:r w:rsidR="00617A3C">
        <w:rPr>
          <w:rFonts w:ascii="Times New Roman" w:hAnsi="Times New Roman" w:cs="Times New Roman"/>
          <w:sz w:val="28"/>
          <w:szCs w:val="28"/>
          <w:lang w:val="ru-RU"/>
        </w:rPr>
        <w:t xml:space="preserve">ортолинейных гибридов кукурузы были привлечены </w:t>
      </w:r>
      <w:proofErr w:type="spellStart"/>
      <w:r w:rsidR="00F073DE">
        <w:rPr>
          <w:rFonts w:ascii="Times New Roman" w:hAnsi="Times New Roman" w:cs="Times New Roman"/>
          <w:sz w:val="28"/>
          <w:szCs w:val="28"/>
          <w:lang w:val="ru-RU"/>
        </w:rPr>
        <w:t>сорто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образцы</w:t>
      </w:r>
      <w:proofErr w:type="spellEnd"/>
      <w:r w:rsidR="00E57F55">
        <w:rPr>
          <w:rFonts w:ascii="Times New Roman" w:hAnsi="Times New Roman" w:cs="Times New Roman"/>
          <w:sz w:val="28"/>
          <w:szCs w:val="28"/>
          <w:lang w:val="ru-RU"/>
        </w:rPr>
        <w:t xml:space="preserve"> и генетической коллекции ВИР</w:t>
      </w:r>
      <w:r w:rsidRPr="0033665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57F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36651">
        <w:rPr>
          <w:rFonts w:ascii="Times New Roman" w:hAnsi="Times New Roman" w:cs="Times New Roman"/>
          <w:sz w:val="28"/>
          <w:szCs w:val="28"/>
          <w:lang w:val="ru-RU"/>
        </w:rPr>
        <w:t>К-1, К-2, К-3, К-4, К-5, К-6, К-7, К-8, К-9, К-10 и ж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елтозерная популяция из Анголы. </w:t>
      </w:r>
    </w:p>
    <w:p w14:paraId="3396330C" w14:textId="05CBD54F" w:rsidR="00C2728B" w:rsidRDefault="00B233DA" w:rsidP="00C2728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участием линий и попу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ляции было создано 8 белозерных </w:t>
      </w:r>
      <w:r w:rsidR="00443FC0">
        <w:rPr>
          <w:rFonts w:ascii="Times New Roman" w:hAnsi="Times New Roman" w:cs="Times New Roman"/>
          <w:sz w:val="28"/>
          <w:szCs w:val="28"/>
          <w:lang w:val="ru-RU"/>
        </w:rPr>
        <w:t>сортолинейных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 xml:space="preserve"> и 10 желто</w:t>
      </w:r>
      <w:r w:rsidR="00336651">
        <w:rPr>
          <w:rFonts w:ascii="Times New Roman" w:hAnsi="Times New Roman" w:cs="Times New Roman"/>
          <w:sz w:val="28"/>
          <w:szCs w:val="28"/>
          <w:lang w:val="ru-RU"/>
        </w:rPr>
        <w:t>зерных сортолинейных гибридов</w:t>
      </w:r>
      <w:r w:rsidR="00443FC0">
        <w:rPr>
          <w:rFonts w:ascii="Times New Roman" w:hAnsi="Times New Roman" w:cs="Times New Roman"/>
          <w:sz w:val="28"/>
          <w:szCs w:val="28"/>
          <w:lang w:val="ru-RU"/>
        </w:rPr>
        <w:t xml:space="preserve"> кукурузы</w:t>
      </w:r>
      <w:r w:rsidR="00336651">
        <w:rPr>
          <w:rFonts w:ascii="Times New Roman" w:hAnsi="Times New Roman" w:cs="Times New Roman"/>
          <w:sz w:val="28"/>
          <w:szCs w:val="28"/>
          <w:lang w:val="ru-RU"/>
        </w:rPr>
        <w:t xml:space="preserve">. В 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2020-2021 годах в Бурунди в несколь</w:t>
      </w:r>
      <w:r w:rsidR="00E57F55">
        <w:rPr>
          <w:rFonts w:ascii="Times New Roman" w:hAnsi="Times New Roman" w:cs="Times New Roman"/>
          <w:sz w:val="28"/>
          <w:szCs w:val="28"/>
          <w:lang w:val="ru-RU"/>
        </w:rPr>
        <w:t xml:space="preserve">ких пунктах 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были изуч</w:t>
      </w:r>
      <w:r w:rsidR="00E57F55">
        <w:rPr>
          <w:rFonts w:ascii="Times New Roman" w:hAnsi="Times New Roman" w:cs="Times New Roman"/>
          <w:sz w:val="28"/>
          <w:szCs w:val="28"/>
          <w:lang w:val="ru-RU"/>
        </w:rPr>
        <w:t xml:space="preserve">ены </w:t>
      </w:r>
      <w:proofErr w:type="spellStart"/>
      <w:r w:rsidR="00E57F55">
        <w:rPr>
          <w:rFonts w:ascii="Times New Roman" w:hAnsi="Times New Roman" w:cs="Times New Roman"/>
          <w:sz w:val="28"/>
          <w:szCs w:val="28"/>
          <w:lang w:val="ru-RU"/>
        </w:rPr>
        <w:t>морфобиологические</w:t>
      </w:r>
      <w:proofErr w:type="spellEnd"/>
      <w:r w:rsidR="00E57F55">
        <w:rPr>
          <w:rFonts w:ascii="Times New Roman" w:hAnsi="Times New Roman" w:cs="Times New Roman"/>
          <w:sz w:val="28"/>
          <w:szCs w:val="28"/>
          <w:lang w:val="ru-RU"/>
        </w:rPr>
        <w:t xml:space="preserve"> признаки и зерновая продуктивность 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CB1264">
        <w:rPr>
          <w:rFonts w:ascii="Times New Roman" w:hAnsi="Times New Roman" w:cs="Times New Roman"/>
          <w:sz w:val="28"/>
          <w:szCs w:val="28"/>
          <w:lang w:val="ru-RU"/>
        </w:rPr>
        <w:t xml:space="preserve">ртолинейных гибридов кукурузы. </w:t>
      </w:r>
      <w:r w:rsidR="00336651">
        <w:rPr>
          <w:rFonts w:ascii="Times New Roman" w:hAnsi="Times New Roman" w:cs="Times New Roman"/>
          <w:sz w:val="28"/>
          <w:szCs w:val="28"/>
          <w:lang w:val="ru-RU"/>
        </w:rPr>
        <w:t>Местный</w:t>
      </w:r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 xml:space="preserve"> сорт </w:t>
      </w:r>
      <w:proofErr w:type="spellStart"/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Исега</w:t>
      </w:r>
      <w:proofErr w:type="spellEnd"/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Isega</w:t>
      </w:r>
      <w:proofErr w:type="spellEnd"/>
      <w:r w:rsidR="00336651" w:rsidRPr="00336651">
        <w:rPr>
          <w:rFonts w:ascii="Times New Roman" w:hAnsi="Times New Roman" w:cs="Times New Roman"/>
          <w:sz w:val="28"/>
          <w:szCs w:val="28"/>
          <w:lang w:val="ru-RU"/>
        </w:rPr>
        <w:t>)  использовался в качестве стандарта для белозерных с</w:t>
      </w:r>
      <w:r w:rsidR="00336651">
        <w:rPr>
          <w:rFonts w:ascii="Times New Roman" w:hAnsi="Times New Roman" w:cs="Times New Roman"/>
          <w:sz w:val="28"/>
          <w:szCs w:val="28"/>
          <w:lang w:val="ru-RU"/>
        </w:rPr>
        <w:t xml:space="preserve">ортолинейных гибридов кукурузы. </w:t>
      </w:r>
    </w:p>
    <w:p w14:paraId="73D3CF46" w14:textId="403E5D83" w:rsidR="00B43BDC" w:rsidRDefault="00336651" w:rsidP="00C2728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36651">
        <w:rPr>
          <w:rFonts w:ascii="Times New Roman" w:hAnsi="Times New Roman" w:cs="Times New Roman"/>
          <w:sz w:val="28"/>
          <w:szCs w:val="28"/>
          <w:lang w:val="ru-RU"/>
        </w:rPr>
        <w:t xml:space="preserve">Для желтозерных сортолинейных гибридов в качестве стандарта использовался сорт </w:t>
      </w:r>
      <w:proofErr w:type="spellStart"/>
      <w:r w:rsidRPr="00336651">
        <w:rPr>
          <w:rFonts w:ascii="Times New Roman" w:hAnsi="Times New Roman" w:cs="Times New Roman"/>
          <w:sz w:val="28"/>
          <w:szCs w:val="28"/>
          <w:lang w:val="ru-RU"/>
        </w:rPr>
        <w:t>Espoir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D4B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10925AB5" w14:textId="6E4569D3" w:rsidR="00800A89" w:rsidRDefault="00800A89" w:rsidP="00B43BD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00A89">
        <w:rPr>
          <w:rFonts w:ascii="Times New Roman" w:hAnsi="Times New Roman" w:cs="Times New Roman"/>
          <w:sz w:val="28"/>
          <w:szCs w:val="28"/>
          <w:lang w:val="ru-RU"/>
        </w:rPr>
        <w:t xml:space="preserve">Статистическая обработка данных проводилась с использованием Microsoft </w:t>
      </w:r>
      <w:proofErr w:type="spellStart"/>
      <w:r w:rsidRPr="00800A89">
        <w:rPr>
          <w:rFonts w:ascii="Times New Roman" w:hAnsi="Times New Roman" w:cs="Times New Roman"/>
          <w:sz w:val="28"/>
          <w:szCs w:val="28"/>
          <w:lang w:val="ru-RU"/>
        </w:rPr>
        <w:t>Ex</w:t>
      </w:r>
      <w:proofErr w:type="spellEnd"/>
      <w:r w:rsidR="00440472">
        <w:rPr>
          <w:rFonts w:ascii="Times New Roman" w:hAnsi="Times New Roman" w:cs="Times New Roman"/>
          <w:sz w:val="28"/>
          <w:szCs w:val="28"/>
        </w:rPr>
        <w:t>c</w:t>
      </w:r>
      <w:proofErr w:type="spellStart"/>
      <w:r w:rsidRPr="00800A89">
        <w:rPr>
          <w:rFonts w:ascii="Times New Roman" w:hAnsi="Times New Roman" w:cs="Times New Roman"/>
          <w:sz w:val="28"/>
          <w:szCs w:val="28"/>
          <w:lang w:val="ru-RU"/>
        </w:rPr>
        <w:t>el</w:t>
      </w:r>
      <w:proofErr w:type="spellEnd"/>
      <w:r w:rsidRPr="00800A89">
        <w:rPr>
          <w:rFonts w:ascii="Times New Roman" w:hAnsi="Times New Roman" w:cs="Times New Roman"/>
          <w:sz w:val="28"/>
          <w:szCs w:val="28"/>
          <w:lang w:val="ru-RU"/>
        </w:rPr>
        <w:t xml:space="preserve"> и GEA-R, одного из пакетов программ, используемых в </w:t>
      </w:r>
      <w:r w:rsidRPr="00800A89">
        <w:rPr>
          <w:rFonts w:ascii="Times New Roman" w:hAnsi="Times New Roman" w:cs="Times New Roman"/>
          <w:sz w:val="28"/>
          <w:szCs w:val="28"/>
          <w:lang w:val="ru-RU"/>
        </w:rPr>
        <w:lastRenderedPageBreak/>
        <w:t>селекции и семеноводстве [</w:t>
      </w:r>
      <w:r w:rsidR="00D378D6">
        <w:rPr>
          <w:rFonts w:ascii="Times New Roman" w:hAnsi="Times New Roman" w:cs="Times New Roman"/>
          <w:sz w:val="28"/>
          <w:szCs w:val="28"/>
          <w:lang w:val="ru-RU"/>
        </w:rPr>
        <w:t xml:space="preserve">1] по методу Б.А. </w:t>
      </w:r>
      <w:proofErr w:type="spellStart"/>
      <w:r w:rsidR="00D378D6">
        <w:rPr>
          <w:rFonts w:ascii="Times New Roman" w:hAnsi="Times New Roman" w:cs="Times New Roman"/>
          <w:sz w:val="28"/>
          <w:szCs w:val="28"/>
          <w:lang w:val="ru-RU"/>
        </w:rPr>
        <w:t>Доспехова</w:t>
      </w:r>
      <w:proofErr w:type="spellEnd"/>
      <w:r w:rsidR="00D378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0A89">
        <w:rPr>
          <w:rFonts w:ascii="Times New Roman" w:hAnsi="Times New Roman" w:cs="Times New Roman"/>
          <w:sz w:val="28"/>
          <w:szCs w:val="28"/>
          <w:lang w:val="ru-RU"/>
        </w:rPr>
        <w:t>(1985)</w:t>
      </w:r>
      <w:r w:rsidR="00BF0EC4">
        <w:rPr>
          <w:rFonts w:ascii="Times New Roman" w:hAnsi="Times New Roman" w:cs="Times New Roman"/>
          <w:sz w:val="28"/>
          <w:szCs w:val="28"/>
          <w:lang w:val="fr-FR"/>
        </w:rPr>
        <w:t xml:space="preserve"> [4]</w:t>
      </w:r>
      <w:r w:rsidR="00D378D6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D378D6" w:rsidRPr="001A1268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</w:t>
      </w:r>
      <w:r w:rsidR="00D378D6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S</w:t>
      </w:r>
      <w:r w:rsidR="00D378D6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.</w:t>
      </w:r>
      <w:r w:rsidR="00D378D6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A</w:t>
      </w:r>
      <w:r w:rsidR="00D378D6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. </w:t>
      </w:r>
      <w:r w:rsidR="00D378D6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Eberhart</w:t>
      </w:r>
      <w:r w:rsidR="00D378D6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, </w:t>
      </w:r>
      <w:r w:rsidR="00D378D6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W</w:t>
      </w:r>
      <w:r w:rsidR="00D378D6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.</w:t>
      </w:r>
      <w:r w:rsidR="00D378D6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A</w:t>
      </w:r>
      <w:r w:rsidR="00D378D6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. </w:t>
      </w:r>
      <w:r w:rsidR="00D378D6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Russell</w:t>
      </w:r>
      <w:r w:rsidR="00D378D6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[1966]</w:t>
      </w:r>
      <w:r w:rsidRPr="00800A8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2BA5849" w14:textId="4630C8CA" w:rsidR="00AA09F4" w:rsidRDefault="004274F8" w:rsidP="00CD4B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Позднеспелые сортолинейные гибриды кукурузы </w:t>
      </w:r>
      <w:r w:rsidRPr="004274F8">
        <w:rPr>
          <w:rFonts w:ascii="Times New Roman" w:hAnsi="Times New Roman" w:cs="Times New Roman"/>
          <w:sz w:val="28"/>
          <w:szCs w:val="28"/>
          <w:lang w:val="ru-RU"/>
        </w:rPr>
        <w:t>были протестированы в трех агроэкологических зонах Бурунди, представленных в таблице 1.</w:t>
      </w:r>
    </w:p>
    <w:p w14:paraId="24C6D13B" w14:textId="3D2C8521" w:rsidR="0065705E" w:rsidRPr="00540F6B" w:rsidRDefault="00540F6B" w:rsidP="0065705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0F6B">
        <w:rPr>
          <w:rFonts w:ascii="Times New Roman" w:hAnsi="Times New Roman" w:cs="Times New Roman"/>
          <w:sz w:val="28"/>
          <w:szCs w:val="28"/>
          <w:lang w:val="ru-RU"/>
        </w:rPr>
        <w:t xml:space="preserve">Таблица 1. Агроэкологические зоны, почвы и основные </w:t>
      </w:r>
      <w:r w:rsidR="0065705E" w:rsidRPr="00540F6B">
        <w:rPr>
          <w:rFonts w:ascii="Times New Roman" w:hAnsi="Times New Roman" w:cs="Times New Roman"/>
          <w:sz w:val="28"/>
          <w:szCs w:val="28"/>
          <w:lang w:val="ru-RU"/>
        </w:rPr>
        <w:t>климатические характеристики</w:t>
      </w:r>
      <w:r w:rsidR="00BD7AE5">
        <w:rPr>
          <w:rFonts w:ascii="Times New Roman" w:hAnsi="Times New Roman" w:cs="Times New Roman"/>
          <w:sz w:val="28"/>
          <w:szCs w:val="28"/>
          <w:lang w:val="ru-RU"/>
        </w:rPr>
        <w:t>, Бурунди.</w:t>
      </w: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1752"/>
        <w:gridCol w:w="1106"/>
        <w:gridCol w:w="1107"/>
        <w:gridCol w:w="1107"/>
        <w:gridCol w:w="4142"/>
      </w:tblGrid>
      <w:tr w:rsidR="0065705E" w:rsidRPr="0065705E" w14:paraId="0C4ADC8E" w14:textId="77777777" w:rsidTr="00443FC0">
        <w:trPr>
          <w:cantSplit/>
          <w:trHeight w:val="1788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71B36F4C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Экологическая</w:t>
            </w:r>
            <w:proofErr w:type="spellEnd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зона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0BC1AE80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Годовые</w:t>
            </w:r>
            <w:proofErr w:type="spellEnd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осодаки,мм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20500997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температура,</w:t>
            </w: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vertAlign w:val="superscript"/>
                <w:lang w:eastAsia="ru-RU"/>
              </w:rPr>
              <w:t>0</w:t>
            </w: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C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398CBC53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Высота над уровнем моря, м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67218727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Почвы</w:t>
            </w:r>
            <w:proofErr w:type="spellEnd"/>
          </w:p>
        </w:tc>
      </w:tr>
      <w:tr w:rsidR="0065705E" w:rsidRPr="00E82736" w14:paraId="4BDB1E8B" w14:textId="77777777" w:rsidTr="0065705E">
        <w:trPr>
          <w:trHeight w:val="450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F0F4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Конго-Нильский</w:t>
            </w:r>
            <w:proofErr w:type="spellEnd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хребет</w:t>
            </w:r>
            <w:proofErr w:type="spellEnd"/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1257916B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1800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44726201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21°C-23°C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732699AD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1700-2500</w:t>
            </w:r>
          </w:p>
        </w:tc>
        <w:tc>
          <w:tcPr>
            <w:tcW w:w="4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6F78" w14:textId="77777777" w:rsidR="0065705E" w:rsidRPr="0065705E" w:rsidRDefault="0065705E" w:rsidP="00443FC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Гумусовый горизонт исчез, кислые почвы, высокая алюминиевая токсичность</w:t>
            </w:r>
          </w:p>
        </w:tc>
      </w:tr>
      <w:tr w:rsidR="0065705E" w:rsidRPr="00E82736" w14:paraId="240C16D9" w14:textId="77777777" w:rsidTr="00443FC0">
        <w:trPr>
          <w:trHeight w:val="80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F8D12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A576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6300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ED9C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681D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E82736" w14:paraId="36660685" w14:textId="77777777" w:rsidTr="0065705E">
        <w:trPr>
          <w:trHeight w:val="450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5566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Центральные</w:t>
            </w:r>
            <w:proofErr w:type="spellEnd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лотки</w:t>
            </w:r>
            <w:proofErr w:type="spellEnd"/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593A30B3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1200 -1600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286B2C9A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18°C-21°C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"/>
            <w:vAlign w:val="center"/>
            <w:hideMark/>
          </w:tcPr>
          <w:p w14:paraId="329AE72A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1300 -1500</w:t>
            </w:r>
          </w:p>
        </w:tc>
        <w:tc>
          <w:tcPr>
            <w:tcW w:w="4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FA37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Почвы имеют неоднородное плодородие. Аллювиальные почвы днища долин богаты, но слабо дренированы и подвержены засорению из-за эрозии незащищенных холмов</w:t>
            </w:r>
          </w:p>
        </w:tc>
      </w:tr>
      <w:tr w:rsidR="0065705E" w:rsidRPr="00E82736" w14:paraId="0F247B29" w14:textId="77777777" w:rsidTr="0065705E">
        <w:trPr>
          <w:trHeight w:val="45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4DD95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589F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5AE25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69EE0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E49F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E82736" w14:paraId="03BA4301" w14:textId="77777777" w:rsidTr="0065705E">
        <w:trPr>
          <w:trHeight w:val="45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958DBE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6E31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F222C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EB9B0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8EA0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E82736" w14:paraId="5E4CC10C" w14:textId="77777777" w:rsidTr="0065705E">
        <w:trPr>
          <w:trHeight w:val="45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93DA8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03AA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C5BFC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1BA7A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8B52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E82736" w14:paraId="21FF78AE" w14:textId="77777777" w:rsidTr="0065705E">
        <w:trPr>
          <w:trHeight w:val="45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6D7A7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09E4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46311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96AF4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DC12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E82736" w14:paraId="524C9A56" w14:textId="77777777" w:rsidTr="00797696">
        <w:trPr>
          <w:trHeight w:val="450"/>
        </w:trPr>
        <w:tc>
          <w:tcPr>
            <w:tcW w:w="17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57264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559A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A9E4E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77FA5E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AE6F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65705E" w14:paraId="2A1DDD3B" w14:textId="77777777" w:rsidTr="00443FC0">
        <w:trPr>
          <w:cantSplit/>
          <w:trHeight w:val="70"/>
        </w:trPr>
        <w:tc>
          <w:tcPr>
            <w:tcW w:w="17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9B00E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 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14:paraId="5773E89E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1100 -1550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14:paraId="14AFE5F2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20°C -23°C</w:t>
            </w:r>
          </w:p>
        </w:tc>
        <w:tc>
          <w:tcPr>
            <w:tcW w:w="11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14:paraId="3B1521A6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1100 - 1400</w:t>
            </w:r>
          </w:p>
        </w:tc>
        <w:tc>
          <w:tcPr>
            <w:tcW w:w="41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8A1A4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На возвышенностях - красные почвы, а на склонах - желтые, </w:t>
            </w: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>Каолизоли</w:t>
            </w:r>
            <w:proofErr w:type="spellEnd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  <w:t xml:space="preserve"> встречаются у долин. Долины включают тропические бурые почвы.</w:t>
            </w:r>
          </w:p>
        </w:tc>
      </w:tr>
      <w:tr w:rsidR="0065705E" w:rsidRPr="0065705E" w14:paraId="068BA163" w14:textId="77777777" w:rsidTr="0065705E">
        <w:trPr>
          <w:trHeight w:val="450"/>
        </w:trPr>
        <w:tc>
          <w:tcPr>
            <w:tcW w:w="17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CF34E" w14:textId="77777777" w:rsidR="0065705E" w:rsidRPr="0065705E" w:rsidRDefault="0065705E" w:rsidP="00657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Впадина</w:t>
            </w:r>
            <w:proofErr w:type="spellEnd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65705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Кумосо</w:t>
            </w:r>
            <w:proofErr w:type="spellEnd"/>
          </w:p>
        </w:tc>
        <w:tc>
          <w:tcPr>
            <w:tcW w:w="11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ECD21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04400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DAC1D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08E9C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65705E" w14:paraId="36F7B3E3" w14:textId="77777777" w:rsidTr="0065705E">
        <w:trPr>
          <w:trHeight w:val="450"/>
        </w:trPr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F49C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6CD80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6969F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0D138D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3CE22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65705E" w14:paraId="229D7379" w14:textId="77777777" w:rsidTr="0065705E">
        <w:trPr>
          <w:trHeight w:val="450"/>
        </w:trPr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BCD485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1CFFB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4859B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678B4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189BA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  <w:tr w:rsidR="0065705E" w:rsidRPr="0065705E" w14:paraId="2AA119F3" w14:textId="77777777" w:rsidTr="0065705E">
        <w:trPr>
          <w:trHeight w:val="795"/>
        </w:trPr>
        <w:tc>
          <w:tcPr>
            <w:tcW w:w="17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3A6B4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EEE47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7FE0C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11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9ED8C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AEFDF" w14:textId="77777777" w:rsidR="0065705E" w:rsidRPr="0065705E" w:rsidRDefault="0065705E" w:rsidP="006570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ru-RU" w:eastAsia="ru-RU"/>
              </w:rPr>
            </w:pPr>
          </w:p>
        </w:tc>
      </w:tr>
    </w:tbl>
    <w:p w14:paraId="2B0E1634" w14:textId="41BE1E5A" w:rsidR="004274F8" w:rsidRPr="004274F8" w:rsidRDefault="004274F8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Данные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таблицы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показывают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что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агроэкологические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зоны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характеризуются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высотой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над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уровнем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моря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от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1100 м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до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2500 м, </w:t>
      </w:r>
      <w:r w:rsidR="00BD7AE5">
        <w:rPr>
          <w:rFonts w:ascii="Times New Roman" w:hAnsi="Times New Roman" w:cs="Times New Roman"/>
          <w:sz w:val="28"/>
          <w:szCs w:val="28"/>
          <w:lang w:val="ru-RU"/>
        </w:rPr>
        <w:t xml:space="preserve">среднегодовой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температурой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BD7AE5">
        <w:rPr>
          <w:rFonts w:ascii="Times New Roman" w:hAnsi="Times New Roman" w:cs="Times New Roman"/>
          <w:sz w:val="28"/>
          <w:szCs w:val="28"/>
          <w:lang w:val="ru-RU"/>
        </w:rPr>
        <w:t>боздуха</w:t>
      </w:r>
      <w:proofErr w:type="spellEnd"/>
      <w:r w:rsidR="00BD7A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18°C - 23°C, а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также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4274F8">
        <w:rPr>
          <w:rFonts w:ascii="Times New Roman" w:hAnsi="Times New Roman" w:cs="Times New Roman"/>
          <w:sz w:val="28"/>
          <w:szCs w:val="28"/>
          <w:lang w:val="fr-FR"/>
        </w:rPr>
        <w:t>количеством</w:t>
      </w:r>
      <w:proofErr w:type="spellEnd"/>
      <w:r w:rsidR="00BD7AE5">
        <w:rPr>
          <w:rFonts w:ascii="Times New Roman" w:hAnsi="Times New Roman" w:cs="Times New Roman"/>
          <w:sz w:val="28"/>
          <w:szCs w:val="28"/>
          <w:lang w:val="ru-RU"/>
        </w:rPr>
        <w:t xml:space="preserve"> выпадающих </w:t>
      </w:r>
      <w:proofErr w:type="spellStart"/>
      <w:r w:rsidR="00BD7AE5">
        <w:rPr>
          <w:rFonts w:ascii="Times New Roman" w:hAnsi="Times New Roman" w:cs="Times New Roman"/>
          <w:sz w:val="28"/>
          <w:szCs w:val="28"/>
          <w:lang w:val="fr-FR"/>
        </w:rPr>
        <w:t>осадков</w:t>
      </w:r>
      <w:proofErr w:type="spellEnd"/>
      <w:r w:rsidR="00BD7A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C40FD">
        <w:rPr>
          <w:rFonts w:ascii="Times New Roman" w:hAnsi="Times New Roman" w:cs="Times New Roman"/>
          <w:sz w:val="28"/>
          <w:szCs w:val="28"/>
          <w:lang w:val="ru-RU"/>
        </w:rPr>
        <w:t>за год</w:t>
      </w:r>
      <w:r w:rsidR="003C40F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BD7AE5">
        <w:rPr>
          <w:rFonts w:ascii="Times New Roman" w:hAnsi="Times New Roman" w:cs="Times New Roman"/>
          <w:sz w:val="28"/>
          <w:szCs w:val="28"/>
          <w:lang w:val="fr-FR"/>
        </w:rPr>
        <w:t>-</w:t>
      </w:r>
      <w:r w:rsidR="00BD7A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D7AE5">
        <w:rPr>
          <w:rFonts w:ascii="Times New Roman" w:hAnsi="Times New Roman" w:cs="Times New Roman"/>
          <w:sz w:val="28"/>
          <w:szCs w:val="28"/>
          <w:lang w:val="fr-FR"/>
        </w:rPr>
        <w:t xml:space="preserve">1100 </w:t>
      </w:r>
      <w:proofErr w:type="spellStart"/>
      <w:r w:rsidR="00BD7AE5">
        <w:rPr>
          <w:rFonts w:ascii="Times New Roman" w:hAnsi="Times New Roman" w:cs="Times New Roman"/>
          <w:sz w:val="28"/>
          <w:szCs w:val="28"/>
          <w:lang w:val="fr-FR"/>
        </w:rPr>
        <w:t>до</w:t>
      </w:r>
      <w:proofErr w:type="spellEnd"/>
      <w:r w:rsidR="00BD7AE5">
        <w:rPr>
          <w:rFonts w:ascii="Times New Roman" w:hAnsi="Times New Roman" w:cs="Times New Roman"/>
          <w:sz w:val="28"/>
          <w:szCs w:val="28"/>
          <w:lang w:val="fr-FR"/>
        </w:rPr>
        <w:t xml:space="preserve"> 1800 </w:t>
      </w:r>
      <w:proofErr w:type="spellStart"/>
      <w:r w:rsidR="00BD7AE5">
        <w:rPr>
          <w:rFonts w:ascii="Times New Roman" w:hAnsi="Times New Roman" w:cs="Times New Roman"/>
          <w:sz w:val="28"/>
          <w:szCs w:val="28"/>
          <w:lang w:val="fr-FR"/>
        </w:rPr>
        <w:t>мм</w:t>
      </w:r>
      <w:proofErr w:type="spellEnd"/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. Почвы относятся к </w:t>
      </w:r>
      <w:r w:rsidRPr="004274F8">
        <w:rPr>
          <w:rFonts w:ascii="Times New Roman" w:hAnsi="Times New Roman" w:cs="Times New Roman"/>
          <w:sz w:val="28"/>
          <w:szCs w:val="28"/>
          <w:lang w:val="fr-FR"/>
        </w:rPr>
        <w:lastRenderedPageBreak/>
        <w:t>тропическому типу, в них преобладают красные или желтые почвы в зависимости от характера породы. Они состоят из гумуса или аллювия и местами подвержены эрозии, особенно в высокогорье и в районах, где почва постоянно эксплуатируется, что подчеркивает их бедность питательными веществами</w:t>
      </w:r>
      <w:r w:rsidR="00B8383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383F">
        <w:rPr>
          <w:rFonts w:ascii="Times New Roman" w:hAnsi="Times New Roman" w:cs="Times New Roman"/>
          <w:sz w:val="28"/>
          <w:szCs w:val="28"/>
          <w:lang w:val="fr-FR"/>
        </w:rPr>
        <w:t>[</w:t>
      </w:r>
      <w:r w:rsidR="00B8383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D2A63">
        <w:rPr>
          <w:rFonts w:ascii="Times New Roman" w:hAnsi="Times New Roman" w:cs="Times New Roman"/>
          <w:sz w:val="28"/>
          <w:szCs w:val="28"/>
          <w:lang w:val="ru-RU"/>
        </w:rPr>
        <w:t>,5</w:t>
      </w:r>
      <w:r w:rsidR="00B8383F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4274F8">
        <w:rPr>
          <w:rFonts w:ascii="Times New Roman" w:hAnsi="Times New Roman" w:cs="Times New Roman"/>
          <w:sz w:val="28"/>
          <w:szCs w:val="28"/>
          <w:lang w:val="fr-FR"/>
        </w:rPr>
        <w:t xml:space="preserve">. Дожди идут в течение 9 месяцев, а сухой период длится 3 месяца с июня по </w:t>
      </w:r>
      <w:r w:rsidR="008D2A63" w:rsidRPr="004274F8">
        <w:rPr>
          <w:rFonts w:ascii="Times New Roman" w:hAnsi="Times New Roman" w:cs="Times New Roman"/>
          <w:sz w:val="28"/>
          <w:szCs w:val="28"/>
          <w:lang w:val="fr-FR"/>
        </w:rPr>
        <w:t>сентябрь</w:t>
      </w:r>
      <w:r w:rsidR="008D2A63">
        <w:rPr>
          <w:rFonts w:ascii="Times New Roman" w:hAnsi="Times New Roman" w:cs="Times New Roman"/>
          <w:sz w:val="28"/>
          <w:szCs w:val="28"/>
          <w:lang w:val="fr-FR"/>
        </w:rPr>
        <w:t xml:space="preserve"> [</w:t>
      </w:r>
      <w:r w:rsidR="005727A9">
        <w:rPr>
          <w:rFonts w:ascii="Times New Roman" w:hAnsi="Times New Roman" w:cs="Times New Roman"/>
          <w:sz w:val="28"/>
          <w:szCs w:val="28"/>
          <w:lang w:val="ru-RU"/>
        </w:rPr>
        <w:t>3]</w:t>
      </w:r>
      <w:r w:rsidRPr="004274F8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5676A414" w14:textId="77777777" w:rsidR="004E6F86" w:rsidRPr="004E6F86" w:rsidRDefault="00056C39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056C39">
        <w:rPr>
          <w:rFonts w:ascii="Times New Roman" w:hAnsi="Times New Roman" w:cs="Times New Roman"/>
          <w:b/>
          <w:sz w:val="28"/>
          <w:szCs w:val="28"/>
          <w:lang w:val="ru-RU"/>
        </w:rPr>
        <w:t>Результаты и обсуждение.</w:t>
      </w:r>
      <w:r w:rsidR="004274F8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4E6F86" w:rsidRPr="004E6F86">
        <w:rPr>
          <w:rFonts w:ascii="Times New Roman" w:hAnsi="Times New Roman" w:cs="Times New Roman"/>
          <w:sz w:val="28"/>
          <w:szCs w:val="28"/>
          <w:lang w:val="fr-FR"/>
        </w:rPr>
        <w:t>Высота является показателем условий, в которых выращивается кукуруза. Таким образом, высота растений и закладка початков в значительной степени зависит от климатических и эдафических условий на поле, где проводятся опыты.</w:t>
      </w:r>
    </w:p>
    <w:p w14:paraId="20816F48" w14:textId="7A2CA173" w:rsidR="0035444B" w:rsidRPr="00DE2F34" w:rsidRDefault="00540F6B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2F34">
        <w:rPr>
          <w:rFonts w:ascii="Times New Roman" w:hAnsi="Times New Roman" w:cs="Times New Roman"/>
          <w:sz w:val="28"/>
          <w:szCs w:val="28"/>
          <w:lang w:val="ru-RU"/>
        </w:rPr>
        <w:t>Таблица 2.</w:t>
      </w:r>
      <w:r w:rsidRPr="00DE2F3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8076DE" w:rsidRPr="00DE2F34">
        <w:rPr>
          <w:rFonts w:ascii="Times New Roman" w:hAnsi="Times New Roman" w:cs="Times New Roman"/>
          <w:sz w:val="28"/>
          <w:szCs w:val="28"/>
          <w:lang w:val="ru-RU"/>
        </w:rPr>
        <w:t>Характеристика новых позднеспелых белозерных сортолинейных гибридов кукурузы по признаку «высота растений»</w:t>
      </w:r>
      <w:r w:rsidR="00892A61">
        <w:rPr>
          <w:rFonts w:ascii="Times New Roman" w:hAnsi="Times New Roman" w:cs="Times New Roman"/>
          <w:sz w:val="28"/>
          <w:szCs w:val="28"/>
          <w:lang w:val="ru-RU"/>
        </w:rPr>
        <w:t>, по трем пунктам, Бурунди, 2020- 2021</w:t>
      </w:r>
      <w:r w:rsidR="00BD7A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0BEC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BD7AE5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93"/>
        <w:gridCol w:w="1210"/>
        <w:gridCol w:w="1629"/>
        <w:gridCol w:w="1095"/>
        <w:gridCol w:w="1019"/>
      </w:tblGrid>
      <w:tr w:rsidR="003E46B5" w:rsidRPr="008076DE" w14:paraId="26D78B02" w14:textId="77777777" w:rsidTr="00797696">
        <w:trPr>
          <w:trHeight w:val="351"/>
        </w:trPr>
        <w:tc>
          <w:tcPr>
            <w:tcW w:w="4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6D2BB" w14:textId="0849983B" w:rsidR="008076DE" w:rsidRPr="008076DE" w:rsidRDefault="00BD7AE5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F24E7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Высота растения, см, пункт</w:t>
            </w:r>
          </w:p>
        </w:tc>
      </w:tr>
      <w:tr w:rsidR="008076DE" w:rsidRPr="008076DE" w14:paraId="7D67CCA5" w14:textId="77777777" w:rsidTr="003E46B5">
        <w:trPr>
          <w:trHeight w:val="879"/>
        </w:trPr>
        <w:tc>
          <w:tcPr>
            <w:tcW w:w="4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FCA471" w14:textId="77777777" w:rsidR="008076DE" w:rsidRPr="008076DE" w:rsidRDefault="008076DE" w:rsidP="00E827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D5F4A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Конго-Нильский хребет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D645D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Центральные лотки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800C64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Впадина </w:t>
            </w:r>
            <w:proofErr w:type="spellStart"/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Кумосо</w:t>
            </w:r>
            <w:proofErr w:type="spellEnd"/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8328C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Среднее</w:t>
            </w:r>
          </w:p>
        </w:tc>
      </w:tr>
      <w:tr w:rsidR="008076DE" w:rsidRPr="008076DE" w14:paraId="44079F49" w14:textId="77777777" w:rsidTr="001A1268">
        <w:trPr>
          <w:trHeight w:val="19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2C118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fr-FR" w:eastAsia="ru-RU"/>
              </w:rPr>
              <w:t>ISEGA(st.)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565F9A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179,2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E8564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236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,0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701D20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218,8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A3FA0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211,3</w:t>
            </w:r>
          </w:p>
        </w:tc>
      </w:tr>
      <w:tr w:rsidR="008076DE" w:rsidRPr="008076DE" w14:paraId="7CD4ABD6" w14:textId="77777777" w:rsidTr="00797696">
        <w:trPr>
          <w:trHeight w:val="182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69C45" w14:textId="586C438F" w:rsidR="008076DE" w:rsidRPr="008076DE" w:rsidRDefault="006E54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Белая Х </w:t>
            </w:r>
            <w:r w:rsidR="0079769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</w:t>
            </w:r>
            <w:r w:rsidR="008076DE"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>Бурунди 1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55F15D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169,9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193EA7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235</w:t>
            </w: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,0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85332E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211,9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09537D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205,6</w:t>
            </w:r>
          </w:p>
        </w:tc>
      </w:tr>
      <w:tr w:rsidR="008076DE" w:rsidRPr="008076DE" w14:paraId="3EADE00A" w14:textId="77777777" w:rsidTr="00797696">
        <w:trPr>
          <w:trHeight w:val="188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13140" w14:textId="503278F6" w:rsidR="008076DE" w:rsidRPr="008076DE" w:rsidRDefault="00797696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</w:t>
            </w:r>
            <w:r w:rsidR="008076DE"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Бурунди 2 X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</w:t>
            </w:r>
            <w:r w:rsidR="008076DE"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Белая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B0525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179,3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12C50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216,5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6DEB08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229,8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DE4FF2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208,5</w:t>
            </w:r>
          </w:p>
        </w:tc>
      </w:tr>
      <w:tr w:rsidR="008076DE" w:rsidRPr="008076DE" w14:paraId="219D9D83" w14:textId="77777777" w:rsidTr="00797696">
        <w:trPr>
          <w:trHeight w:val="322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78B37B" w14:textId="3C6BD679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proofErr w:type="spellStart"/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>Ст</w:t>
            </w:r>
            <w:proofErr w:type="spellEnd"/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 3/2/СМ 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position w:val="-9"/>
                <w:sz w:val="24"/>
                <w:szCs w:val="24"/>
                <w:vertAlign w:val="subscript"/>
                <w:lang w:val="ru-RU" w:eastAsia="ru-RU"/>
              </w:rPr>
              <w:t xml:space="preserve">2 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395 </w:t>
            </w:r>
            <w:r w:rsidRPr="008076DE">
              <w:rPr>
                <w:rFonts w:ascii="Cambria Math" w:eastAsia="Times New Roman" w:hAnsi="Cambria Math" w:cs="Cambria Math"/>
                <w:color w:val="000000"/>
                <w:kern w:val="24"/>
                <w:sz w:val="24"/>
                <w:szCs w:val="24"/>
                <w:lang w:val="ru-RU" w:eastAsia="ru-RU"/>
              </w:rPr>
              <w:t>①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 Х </w:t>
            </w:r>
            <w:r w:rsidR="0079769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Белая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8A32FA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170,4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26AA1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215,7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152BF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232,9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E01BF7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206,3</w:t>
            </w:r>
          </w:p>
        </w:tc>
      </w:tr>
      <w:tr w:rsidR="008076DE" w:rsidRPr="008076DE" w14:paraId="6CFEA375" w14:textId="77777777" w:rsidTr="003E46B5">
        <w:trPr>
          <w:trHeight w:val="353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B068B5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Белая Х ML/4/5/ NL/2136 </w:t>
            </w:r>
            <w:r w:rsidRPr="008076DE">
              <w:rPr>
                <w:rFonts w:ascii="Cambria Math" w:eastAsia="Times New Roman" w:hAnsi="Cambria Math" w:cs="Cambria Math"/>
                <w:color w:val="000000"/>
                <w:kern w:val="24"/>
                <w:sz w:val="24"/>
                <w:szCs w:val="24"/>
                <w:lang w:val="ru-RU" w:eastAsia="ru-RU"/>
              </w:rPr>
              <w:t>②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DB17C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151,6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7EB1B3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218,0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73D6B9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230,2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0167F9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199,9</w:t>
            </w:r>
          </w:p>
        </w:tc>
      </w:tr>
      <w:tr w:rsidR="008076DE" w:rsidRPr="008076DE" w14:paraId="32B8616F" w14:textId="77777777" w:rsidTr="003E46B5">
        <w:trPr>
          <w:trHeight w:val="386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19DD6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>П. Белая Х KO 1403/1368-7-1/CML 444</w:t>
            </w:r>
            <w:r w:rsidRPr="008076DE">
              <w:rPr>
                <w:rFonts w:ascii="Cambria Math" w:eastAsia="Times New Roman" w:hAnsi="Cambria Math" w:cs="Cambria Math"/>
                <w:color w:val="000000"/>
                <w:kern w:val="24"/>
                <w:sz w:val="24"/>
                <w:szCs w:val="24"/>
                <w:lang w:val="ru-RU" w:eastAsia="ru-RU"/>
              </w:rPr>
              <w:t>③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A10EF5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178,1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79C5A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209,0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6103F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211,0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A1BC6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199,4</w:t>
            </w:r>
          </w:p>
        </w:tc>
      </w:tr>
      <w:tr w:rsidR="008076DE" w:rsidRPr="008076DE" w14:paraId="2BBF3997" w14:textId="77777777" w:rsidTr="003E46B5">
        <w:trPr>
          <w:trHeight w:val="251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EA561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Белая Х 100/99 CML 444/543 </w:t>
            </w:r>
            <w:r w:rsidRPr="008076DE">
              <w:rPr>
                <w:rFonts w:ascii="Cambria Math" w:eastAsia="Times New Roman" w:hAnsi="Cambria Math" w:cs="Cambria Math"/>
                <w:color w:val="000000"/>
                <w:kern w:val="24"/>
                <w:sz w:val="24"/>
                <w:szCs w:val="24"/>
                <w:lang w:val="ru-RU" w:eastAsia="ru-RU"/>
              </w:rPr>
              <w:t>④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9B7413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140,0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C0BDB8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215,0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3AF3E5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230,7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B4693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195,2</w:t>
            </w:r>
          </w:p>
        </w:tc>
      </w:tr>
      <w:tr w:rsidR="008076DE" w:rsidRPr="008076DE" w14:paraId="02AD38AB" w14:textId="77777777" w:rsidTr="003E46B5">
        <w:trPr>
          <w:trHeight w:val="327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11492" w14:textId="5307D599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MML 97/543 </w:t>
            </w:r>
            <w:r w:rsidRPr="008076DE">
              <w:rPr>
                <w:rFonts w:ascii="Cambria Math" w:eastAsia="Times New Roman" w:hAnsi="Cambria Math" w:cs="Cambria Math"/>
                <w:color w:val="000000"/>
                <w:kern w:val="24"/>
                <w:sz w:val="24"/>
                <w:szCs w:val="24"/>
                <w:lang w:val="ru-RU" w:eastAsia="ru-RU"/>
              </w:rPr>
              <w:t>⑤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 Х </w:t>
            </w:r>
            <w:r w:rsidR="0079769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Белая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4F0027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168,0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C5AD37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228,0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2D0AD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215,9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5C5171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204,0</w:t>
            </w:r>
          </w:p>
        </w:tc>
      </w:tr>
      <w:tr w:rsidR="008076DE" w:rsidRPr="008076DE" w14:paraId="187E7F7A" w14:textId="77777777" w:rsidTr="003E46B5">
        <w:trPr>
          <w:trHeight w:val="233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6398B7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П. Белая Х 313/318 312 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position w:val="11"/>
                <w:sz w:val="24"/>
                <w:szCs w:val="24"/>
                <w:vertAlign w:val="superscript"/>
                <w:lang w:val="ru-RU" w:eastAsia="ru-RU"/>
              </w:rPr>
              <w:t>CML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>/88</w:t>
            </w: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position w:val="11"/>
                <w:sz w:val="24"/>
                <w:szCs w:val="24"/>
                <w:vertAlign w:val="superscript"/>
                <w:lang w:val="ru-RU" w:eastAsia="ru-RU"/>
              </w:rPr>
              <w:t xml:space="preserve"> </w:t>
            </w:r>
            <w:proofErr w:type="spellStart"/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position w:val="11"/>
                <w:sz w:val="24"/>
                <w:szCs w:val="24"/>
                <w:vertAlign w:val="superscript"/>
                <w:lang w:val="ru-RU" w:eastAsia="ru-RU"/>
              </w:rPr>
              <w:t>NmL</w:t>
            </w:r>
            <w:proofErr w:type="spellEnd"/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val="ru-RU" w:eastAsia="ru-RU"/>
              </w:rPr>
              <w:t xml:space="preserve"> </w:t>
            </w:r>
            <w:r w:rsidRPr="008076DE">
              <w:rPr>
                <w:rFonts w:ascii="Cambria Math" w:eastAsia="Times New Roman" w:hAnsi="Cambria Math" w:cs="Cambria Math"/>
                <w:color w:val="000000"/>
                <w:kern w:val="24"/>
                <w:sz w:val="24"/>
                <w:szCs w:val="24"/>
                <w:lang w:val="ru-RU" w:eastAsia="ru-RU"/>
              </w:rPr>
              <w:t>⑥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67ED8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216,0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9D178F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230,3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9DA2CB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231,2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AF10E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225,8</w:t>
            </w:r>
          </w:p>
        </w:tc>
      </w:tr>
      <w:tr w:rsidR="008076DE" w:rsidRPr="008076DE" w14:paraId="244F693F" w14:textId="77777777" w:rsidTr="003E46B5">
        <w:trPr>
          <w:trHeight w:val="325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ED398C" w14:textId="77777777" w:rsidR="008076DE" w:rsidRPr="00797696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797696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Среднее по опыту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C57B9C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172,5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40204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222,6</w:t>
            </w:r>
          </w:p>
        </w:tc>
        <w:tc>
          <w:tcPr>
            <w:tcW w:w="1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6E0E20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color w:val="000000" w:themeColor="text1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223,6</w:t>
            </w:r>
          </w:p>
        </w:tc>
        <w:tc>
          <w:tcPr>
            <w:tcW w:w="10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09DB7" w14:textId="77777777" w:rsidR="008076DE" w:rsidRPr="008076DE" w:rsidRDefault="008076D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8076D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206,2</w:t>
            </w:r>
          </w:p>
        </w:tc>
      </w:tr>
    </w:tbl>
    <w:p w14:paraId="39027C6D" w14:textId="52AB952B" w:rsidR="00540F6B" w:rsidRDefault="00797696" w:rsidP="001F144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Средняя </w:t>
      </w:r>
      <w:r>
        <w:rPr>
          <w:rFonts w:ascii="Times New Roman" w:hAnsi="Times New Roman" w:cs="Times New Roman"/>
          <w:sz w:val="28"/>
          <w:szCs w:val="28"/>
          <w:lang w:val="fr-FR"/>
        </w:rPr>
        <w:t>в</w:t>
      </w:r>
      <w:r w:rsidR="00540F6B" w:rsidRPr="00540F6B">
        <w:rPr>
          <w:rFonts w:ascii="Times New Roman" w:hAnsi="Times New Roman" w:cs="Times New Roman"/>
          <w:sz w:val="28"/>
          <w:szCs w:val="28"/>
          <w:lang w:val="fr-FR"/>
        </w:rPr>
        <w:t>ысота растений гибридов в трех агроэкологических зонах составила 206,6 см. На Конго-Нильском х</w:t>
      </w:r>
      <w:r>
        <w:rPr>
          <w:rFonts w:ascii="Times New Roman" w:hAnsi="Times New Roman" w:cs="Times New Roman"/>
          <w:sz w:val="28"/>
          <w:szCs w:val="28"/>
          <w:lang w:val="fr-FR"/>
        </w:rPr>
        <w:t>ребте высота растений колебалась</w:t>
      </w:r>
      <w:r w:rsidR="00540F6B" w:rsidRPr="00540F6B">
        <w:rPr>
          <w:rFonts w:ascii="Times New Roman" w:hAnsi="Times New Roman" w:cs="Times New Roman"/>
          <w:sz w:val="28"/>
          <w:szCs w:val="28"/>
          <w:lang w:val="fr-FR"/>
        </w:rPr>
        <w:t xml:space="preserve"> от 140 см до 216 см, а средняя высота в опыте составила 172,5 см. </w:t>
      </w:r>
      <w:r w:rsidR="001F1447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На Центральных лотках</w:t>
      </w:r>
      <w:r w:rsidR="00540F6B" w:rsidRPr="00540F6B">
        <w:rPr>
          <w:rFonts w:ascii="Times New Roman" w:hAnsi="Times New Roman" w:cs="Times New Roman"/>
          <w:sz w:val="28"/>
          <w:szCs w:val="28"/>
          <w:lang w:val="fr-FR"/>
        </w:rPr>
        <w:t xml:space="preserve"> высота колеблется от 215 см до 236</w:t>
      </w:r>
      <w:r w:rsidR="00C57449">
        <w:rPr>
          <w:rFonts w:ascii="Times New Roman" w:hAnsi="Times New Roman" w:cs="Times New Roman"/>
          <w:sz w:val="28"/>
          <w:szCs w:val="28"/>
          <w:lang w:val="fr-FR"/>
        </w:rPr>
        <w:t xml:space="preserve"> см. </w:t>
      </w:r>
      <w:r w:rsidR="00C57449">
        <w:rPr>
          <w:rFonts w:ascii="Times New Roman" w:hAnsi="Times New Roman" w:cs="Times New Roman"/>
          <w:sz w:val="28"/>
          <w:szCs w:val="28"/>
          <w:lang w:val="fr-FR"/>
        </w:rPr>
        <w:lastRenderedPageBreak/>
        <w:t xml:space="preserve">Средняя высота растений в </w:t>
      </w:r>
      <w:r w:rsidR="00E63EF2">
        <w:rPr>
          <w:rFonts w:ascii="Times New Roman" w:hAnsi="Times New Roman" w:cs="Times New Roman"/>
          <w:sz w:val="28"/>
          <w:szCs w:val="28"/>
          <w:lang w:val="fr-FR"/>
        </w:rPr>
        <w:t>пад</w:t>
      </w:r>
      <w:r w:rsidR="00C57449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E63EF2">
        <w:rPr>
          <w:rFonts w:ascii="Times New Roman" w:hAnsi="Times New Roman" w:cs="Times New Roman"/>
          <w:sz w:val="28"/>
          <w:szCs w:val="28"/>
          <w:lang w:val="fr-FR"/>
        </w:rPr>
        <w:t xml:space="preserve">не Кумосо варьировала от 211 </w:t>
      </w:r>
      <w:r w:rsidR="00540F6B" w:rsidRPr="00540F6B">
        <w:rPr>
          <w:rFonts w:ascii="Times New Roman" w:hAnsi="Times New Roman" w:cs="Times New Roman"/>
          <w:sz w:val="28"/>
          <w:szCs w:val="28"/>
          <w:lang w:val="fr-FR"/>
        </w:rPr>
        <w:t xml:space="preserve">см до 232,9 см при средней для испытания 223,6 см. По всем пунктам максимальная высота растений наблюдалась во впадине Кумосо </w:t>
      </w:r>
      <w:r w:rsidR="00980B50">
        <w:rPr>
          <w:rFonts w:ascii="Times New Roman" w:hAnsi="Times New Roman" w:cs="Times New Roman"/>
          <w:sz w:val="28"/>
          <w:szCs w:val="28"/>
          <w:lang w:val="fr-FR"/>
        </w:rPr>
        <w:t xml:space="preserve">(223,6 см), а минимальная - на </w:t>
      </w:r>
      <w:r w:rsidR="00540F6B" w:rsidRPr="00540F6B">
        <w:rPr>
          <w:rFonts w:ascii="Times New Roman" w:hAnsi="Times New Roman" w:cs="Times New Roman"/>
          <w:sz w:val="28"/>
          <w:szCs w:val="28"/>
          <w:lang w:val="fr-FR"/>
        </w:rPr>
        <w:t xml:space="preserve">Конго-Нильском </w:t>
      </w:r>
      <w:r w:rsidR="007C736A" w:rsidRPr="00540F6B">
        <w:rPr>
          <w:rFonts w:ascii="Times New Roman" w:hAnsi="Times New Roman" w:cs="Times New Roman"/>
          <w:sz w:val="28"/>
          <w:szCs w:val="28"/>
          <w:lang w:val="fr-FR"/>
        </w:rPr>
        <w:t>хребте</w:t>
      </w:r>
      <w:r w:rsidR="007C736A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 w:rsidR="001143BF">
        <w:rPr>
          <w:rFonts w:ascii="Times New Roman" w:hAnsi="Times New Roman" w:cs="Times New Roman"/>
          <w:sz w:val="28"/>
          <w:szCs w:val="28"/>
          <w:lang w:val="ru-RU"/>
        </w:rPr>
        <w:t xml:space="preserve"> составила 140 см</w:t>
      </w:r>
      <w:r w:rsidR="00540F6B" w:rsidRPr="00540F6B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2F6C3E5C" w14:textId="7FAFE497" w:rsidR="00D015BA" w:rsidRDefault="0056736F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6736F">
        <w:rPr>
          <w:rFonts w:ascii="Times New Roman" w:hAnsi="Times New Roman" w:cs="Times New Roman"/>
          <w:sz w:val="28"/>
          <w:szCs w:val="28"/>
          <w:lang w:val="ru-RU"/>
        </w:rPr>
        <w:t>В исследовании такж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 рассматривалась высота </w:t>
      </w:r>
      <w:r w:rsidRPr="00C4589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прикрепления початка</w:t>
      </w:r>
      <w:r w:rsidRPr="0056736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6736F">
        <w:rPr>
          <w:rFonts w:ascii="Times New Roman" w:hAnsi="Times New Roman" w:cs="Times New Roman"/>
          <w:sz w:val="28"/>
          <w:szCs w:val="28"/>
          <w:lang w:val="ru-RU"/>
        </w:rPr>
        <w:t>новых позднеспелых белозерных сортолинейных гибридов кукурузы</w:t>
      </w:r>
      <w:r w:rsidR="00797696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.</w:t>
      </w:r>
      <w:r w:rsidR="00797696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56736F">
        <w:rPr>
          <w:rFonts w:ascii="Times New Roman" w:hAnsi="Times New Roman" w:cs="Times New Roman"/>
          <w:sz w:val="28"/>
          <w:szCs w:val="28"/>
          <w:lang w:val="ru-RU"/>
        </w:rPr>
        <w:t>олученные р</w:t>
      </w:r>
      <w:r w:rsidR="00797696">
        <w:rPr>
          <w:rFonts w:ascii="Times New Roman" w:hAnsi="Times New Roman" w:cs="Times New Roman"/>
          <w:sz w:val="28"/>
          <w:szCs w:val="28"/>
          <w:lang w:val="ru-RU"/>
        </w:rPr>
        <w:t xml:space="preserve">езультаты приведены в </w:t>
      </w:r>
      <w:r w:rsidRPr="0056736F">
        <w:rPr>
          <w:rFonts w:ascii="Times New Roman" w:hAnsi="Times New Roman" w:cs="Times New Roman"/>
          <w:sz w:val="28"/>
          <w:szCs w:val="28"/>
          <w:lang w:val="ru-RU"/>
        </w:rPr>
        <w:t>таблице 3.</w:t>
      </w:r>
    </w:p>
    <w:p w14:paraId="66A12450" w14:textId="3D7D02B0" w:rsidR="0056736F" w:rsidRPr="0056736F" w:rsidRDefault="005E4D99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3</w:t>
      </w:r>
      <w:r w:rsidR="004E6F86" w:rsidRPr="00DE2F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4E6F86" w:rsidRPr="00DE2F3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70439" w:rsidRPr="00970439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Характеристика новых позднеспелых белозерных сортолинейных гибридов кукурузы по признаку «высота прикрепления початка», по трем пунктам, Бурунди, </w:t>
      </w:r>
      <w:r w:rsidR="003C40FD">
        <w:rPr>
          <w:rFonts w:ascii="Times New Roman" w:hAnsi="Times New Roman" w:cs="Times New Roman"/>
          <w:sz w:val="28"/>
          <w:szCs w:val="28"/>
          <w:lang w:val="ru-RU"/>
        </w:rPr>
        <w:t>2020-</w:t>
      </w:r>
      <w:r w:rsidR="00970439" w:rsidRPr="00970439">
        <w:rPr>
          <w:rFonts w:ascii="Times New Roman" w:hAnsi="Times New Roman" w:cs="Times New Roman"/>
          <w:sz w:val="28"/>
          <w:szCs w:val="28"/>
          <w:lang w:val="ru-RU"/>
        </w:rPr>
        <w:t>2021г</w:t>
      </w:r>
      <w:r w:rsidR="003C40FD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970439" w:rsidRPr="0097043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85"/>
        <w:gridCol w:w="1220"/>
        <w:gridCol w:w="1629"/>
        <w:gridCol w:w="1093"/>
        <w:gridCol w:w="1161"/>
      </w:tblGrid>
      <w:tr w:rsidR="009B4651" w:rsidRPr="00E82736" w14:paraId="0C1BB488" w14:textId="77777777" w:rsidTr="009B4651">
        <w:trPr>
          <w:trHeight w:val="616"/>
        </w:trPr>
        <w:tc>
          <w:tcPr>
            <w:tcW w:w="43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FB098C" w14:textId="23DD335C" w:rsidR="009B4651" w:rsidRPr="009B4651" w:rsidRDefault="00BD7AE5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</w:tc>
        <w:tc>
          <w:tcPr>
            <w:tcW w:w="51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A1CB3" w14:textId="77777777" w:rsidR="009B4651" w:rsidRPr="009B4651" w:rsidRDefault="00C4589E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C4589E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Высота прикрепления початка, см, пункт</w:t>
            </w:r>
          </w:p>
        </w:tc>
      </w:tr>
      <w:tr w:rsidR="009B4651" w:rsidRPr="009B4651" w14:paraId="5FC58B03" w14:textId="77777777" w:rsidTr="009B4651">
        <w:trPr>
          <w:trHeight w:val="879"/>
        </w:trPr>
        <w:tc>
          <w:tcPr>
            <w:tcW w:w="43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E96D0C" w14:textId="77777777" w:rsidR="009B4651" w:rsidRPr="009B4651" w:rsidRDefault="009B4651" w:rsidP="00E8270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91C36" w14:textId="77777777" w:rsidR="009B4651" w:rsidRPr="009B4651" w:rsidRDefault="009B4651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9B4651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Конго-Нильский хребет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8BF598" w14:textId="77777777" w:rsidR="009B4651" w:rsidRPr="009B4651" w:rsidRDefault="009B4651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9B4651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Центральные лотки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59A7FB" w14:textId="77777777" w:rsidR="009B4651" w:rsidRPr="009B4651" w:rsidRDefault="009B4651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9B4651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Впадина </w:t>
            </w:r>
            <w:proofErr w:type="spellStart"/>
            <w:r w:rsidRPr="009B4651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Кумосо</w:t>
            </w:r>
            <w:proofErr w:type="spellEnd"/>
            <w:r w:rsidRPr="009B4651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E00E8" w14:textId="77777777" w:rsidR="009B4651" w:rsidRPr="009B4651" w:rsidRDefault="009B4651" w:rsidP="00E8270A">
            <w:pPr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sz w:val="28"/>
                <w:szCs w:val="28"/>
                <w:lang w:val="ru-RU" w:eastAsia="ru-RU"/>
              </w:rPr>
            </w:pPr>
            <w:r w:rsidRPr="009B4651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Среднее</w:t>
            </w:r>
          </w:p>
        </w:tc>
      </w:tr>
      <w:tr w:rsidR="009B4651" w:rsidRPr="009B4651" w14:paraId="570841F6" w14:textId="77777777" w:rsidTr="009B4651">
        <w:trPr>
          <w:trHeight w:val="412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72DDEA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9B4651">
              <w:rPr>
                <w:color w:val="000000" w:themeColor="text1"/>
                <w:kern w:val="24"/>
                <w:lang w:val="fr-FR"/>
              </w:rPr>
              <w:t>ISEGA(st.)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B81C19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50,9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1AA681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102,5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257E9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83,6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3768F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79,0</w:t>
            </w:r>
          </w:p>
        </w:tc>
      </w:tr>
      <w:tr w:rsidR="009B4651" w:rsidRPr="009B4651" w14:paraId="2E0B6341" w14:textId="77777777" w:rsidTr="009B4651">
        <w:trPr>
          <w:trHeight w:val="390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D7576D" w14:textId="6D3D0302" w:rsidR="009B4651" w:rsidRPr="009B4651" w:rsidRDefault="002F10BC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color w:val="000000" w:themeColor="text1"/>
                <w:kern w:val="24"/>
              </w:rPr>
              <w:t>П. Белая Х</w:t>
            </w:r>
            <w:r w:rsidR="00797696">
              <w:rPr>
                <w:color w:val="000000" w:themeColor="text1"/>
                <w:kern w:val="24"/>
              </w:rPr>
              <w:t xml:space="preserve"> П.</w:t>
            </w:r>
            <w:r>
              <w:rPr>
                <w:color w:val="000000" w:themeColor="text1"/>
                <w:kern w:val="24"/>
              </w:rPr>
              <w:t xml:space="preserve"> </w:t>
            </w:r>
            <w:r w:rsidR="009B4651" w:rsidRPr="009B4651">
              <w:rPr>
                <w:color w:val="000000" w:themeColor="text1"/>
                <w:kern w:val="24"/>
              </w:rPr>
              <w:t>Бурунди 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41E15D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62,0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6F94DC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80,5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EA13A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92,9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6BF7BA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78,5</w:t>
            </w:r>
          </w:p>
        </w:tc>
      </w:tr>
      <w:tr w:rsidR="009B4651" w:rsidRPr="009B4651" w14:paraId="0683D335" w14:textId="77777777" w:rsidTr="009B4651">
        <w:trPr>
          <w:trHeight w:val="397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B6F70" w14:textId="0CF7F2D9" w:rsidR="009B4651" w:rsidRPr="009B4651" w:rsidRDefault="00797696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color w:val="000000" w:themeColor="text1"/>
                <w:kern w:val="24"/>
              </w:rPr>
              <w:t xml:space="preserve">П. </w:t>
            </w:r>
            <w:r w:rsidR="009B4651" w:rsidRPr="009B4651">
              <w:rPr>
                <w:color w:val="000000" w:themeColor="text1"/>
                <w:kern w:val="24"/>
              </w:rPr>
              <w:t>Бурунди 2 X</w:t>
            </w:r>
            <w:r>
              <w:rPr>
                <w:color w:val="000000" w:themeColor="text1"/>
                <w:kern w:val="24"/>
              </w:rPr>
              <w:t xml:space="preserve"> П. </w:t>
            </w:r>
            <w:r w:rsidR="009B4651" w:rsidRPr="009B4651">
              <w:rPr>
                <w:color w:val="000000" w:themeColor="text1"/>
                <w:kern w:val="24"/>
              </w:rPr>
              <w:t xml:space="preserve">Белая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EBF5B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64,7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FCB38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80,9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43EFEB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103,0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57FCA2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82,9</w:t>
            </w:r>
          </w:p>
        </w:tc>
      </w:tr>
      <w:tr w:rsidR="009B4651" w:rsidRPr="009B4651" w14:paraId="7703C7D3" w14:textId="77777777" w:rsidTr="009B4651">
        <w:trPr>
          <w:trHeight w:val="37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A5194" w14:textId="4E3C543C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proofErr w:type="spellStart"/>
            <w:r w:rsidRPr="009B4651">
              <w:rPr>
                <w:color w:val="000000" w:themeColor="text1"/>
                <w:kern w:val="24"/>
              </w:rPr>
              <w:t>Ст</w:t>
            </w:r>
            <w:proofErr w:type="spellEnd"/>
            <w:r w:rsidRPr="009B4651">
              <w:rPr>
                <w:color w:val="000000" w:themeColor="text1"/>
                <w:kern w:val="24"/>
              </w:rPr>
              <w:t xml:space="preserve"> 3/2/СМ </w:t>
            </w:r>
            <w:r w:rsidRPr="009B4651">
              <w:rPr>
                <w:color w:val="000000" w:themeColor="text1"/>
                <w:kern w:val="24"/>
                <w:position w:val="-10"/>
                <w:vertAlign w:val="subscript"/>
              </w:rPr>
              <w:t xml:space="preserve">2 </w:t>
            </w:r>
            <w:r w:rsidRPr="009B4651">
              <w:rPr>
                <w:color w:val="000000" w:themeColor="text1"/>
                <w:kern w:val="24"/>
              </w:rPr>
              <w:t xml:space="preserve">395 </w:t>
            </w:r>
            <w:r w:rsidRPr="009B4651">
              <w:rPr>
                <w:rFonts w:ascii="Cambria Math" w:hAnsi="Cambria Math" w:cs="Cambria Math"/>
                <w:color w:val="000000" w:themeColor="text1"/>
                <w:kern w:val="24"/>
              </w:rPr>
              <w:t>①</w:t>
            </w:r>
            <w:r w:rsidRPr="009B4651">
              <w:rPr>
                <w:color w:val="000000" w:themeColor="text1"/>
                <w:kern w:val="24"/>
              </w:rPr>
              <w:t xml:space="preserve"> Х </w:t>
            </w:r>
            <w:r w:rsidR="00797696">
              <w:rPr>
                <w:color w:val="000000" w:themeColor="text1"/>
                <w:kern w:val="24"/>
              </w:rPr>
              <w:t xml:space="preserve">П. </w:t>
            </w:r>
            <w:r w:rsidRPr="009B4651">
              <w:rPr>
                <w:color w:val="000000" w:themeColor="text1"/>
                <w:kern w:val="24"/>
              </w:rPr>
              <w:t xml:space="preserve">Белая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84C84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47,7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0C552C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83,6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C3E11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99,4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5FE26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76,9</w:t>
            </w:r>
          </w:p>
        </w:tc>
      </w:tr>
      <w:tr w:rsidR="009B4651" w:rsidRPr="009B4651" w14:paraId="5746F45D" w14:textId="77777777" w:rsidTr="009B4651">
        <w:trPr>
          <w:trHeight w:val="353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15E98E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9B4651">
              <w:rPr>
                <w:color w:val="000000" w:themeColor="text1"/>
                <w:kern w:val="24"/>
              </w:rPr>
              <w:t xml:space="preserve">П. Белая Х ML/4/5/ NL/2136 </w:t>
            </w:r>
            <w:r w:rsidRPr="009B4651">
              <w:rPr>
                <w:rFonts w:ascii="Cambria Math" w:hAnsi="Cambria Math" w:cs="Cambria Math"/>
                <w:color w:val="000000" w:themeColor="text1"/>
                <w:kern w:val="24"/>
              </w:rPr>
              <w:t>②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ADC8D2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34,8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E1121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65,7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E40DF5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102,7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84A4B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67,7</w:t>
            </w:r>
          </w:p>
        </w:tc>
      </w:tr>
      <w:tr w:rsidR="009B4651" w:rsidRPr="009B4651" w14:paraId="027608A9" w14:textId="77777777" w:rsidTr="009B4651">
        <w:trPr>
          <w:trHeight w:val="386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197ACF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9B4651">
              <w:rPr>
                <w:color w:val="000000" w:themeColor="text1"/>
                <w:kern w:val="24"/>
              </w:rPr>
              <w:t>П. Белая Х KO 1403/1368-7-1/CML 444</w:t>
            </w:r>
            <w:r w:rsidRPr="009B4651">
              <w:rPr>
                <w:rFonts w:ascii="Cambria Math" w:hAnsi="Cambria Math" w:cs="Cambria Math"/>
                <w:color w:val="000000" w:themeColor="text1"/>
                <w:kern w:val="24"/>
              </w:rPr>
              <w:t>③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94E09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58,1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38C42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77,6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A8836A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78,8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63F44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71,5</w:t>
            </w:r>
          </w:p>
        </w:tc>
      </w:tr>
      <w:tr w:rsidR="009B4651" w:rsidRPr="009B4651" w14:paraId="5A417A16" w14:textId="77777777" w:rsidTr="009B4651">
        <w:trPr>
          <w:trHeight w:val="251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6F458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9B4651">
              <w:rPr>
                <w:color w:val="000000" w:themeColor="text1"/>
                <w:kern w:val="24"/>
              </w:rPr>
              <w:t xml:space="preserve">П. Белая Х 100/99 CML 444/543 </w:t>
            </w:r>
            <w:r w:rsidRPr="009B4651">
              <w:rPr>
                <w:rFonts w:ascii="Cambria Math" w:hAnsi="Cambria Math" w:cs="Cambria Math"/>
                <w:color w:val="000000" w:themeColor="text1"/>
                <w:kern w:val="24"/>
              </w:rPr>
              <w:t>④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48893F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47,9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605FB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90,3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E01915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100,4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F00E0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79,5</w:t>
            </w:r>
          </w:p>
        </w:tc>
      </w:tr>
      <w:tr w:rsidR="009B4651" w:rsidRPr="009B4651" w14:paraId="764A0DD2" w14:textId="77777777" w:rsidTr="009B4651">
        <w:trPr>
          <w:trHeight w:val="327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584F2" w14:textId="774294C3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9B4651">
              <w:rPr>
                <w:color w:val="000000" w:themeColor="text1"/>
                <w:kern w:val="24"/>
              </w:rPr>
              <w:t xml:space="preserve">MML 97/543 </w:t>
            </w:r>
            <w:r w:rsidRPr="009B4651">
              <w:rPr>
                <w:rFonts w:ascii="Cambria Math" w:hAnsi="Cambria Math" w:cs="Cambria Math"/>
                <w:color w:val="000000" w:themeColor="text1"/>
                <w:kern w:val="24"/>
              </w:rPr>
              <w:t>⑤</w:t>
            </w:r>
            <w:r w:rsidRPr="009B4651">
              <w:rPr>
                <w:color w:val="000000" w:themeColor="text1"/>
                <w:kern w:val="24"/>
              </w:rPr>
              <w:t xml:space="preserve"> Х </w:t>
            </w:r>
            <w:r w:rsidR="00797696">
              <w:rPr>
                <w:color w:val="000000" w:themeColor="text1"/>
                <w:kern w:val="24"/>
              </w:rPr>
              <w:t xml:space="preserve">П. </w:t>
            </w:r>
            <w:r w:rsidRPr="009B4651">
              <w:rPr>
                <w:color w:val="000000" w:themeColor="text1"/>
                <w:kern w:val="24"/>
              </w:rPr>
              <w:t xml:space="preserve">Белая 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A016C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50,7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1546FB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74,1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0CE3F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93,4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5102A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72,7</w:t>
            </w:r>
          </w:p>
        </w:tc>
      </w:tr>
      <w:tr w:rsidR="009B4651" w:rsidRPr="009B4651" w14:paraId="09F41516" w14:textId="77777777" w:rsidTr="009B4651">
        <w:trPr>
          <w:trHeight w:val="233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12728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9B4651">
              <w:rPr>
                <w:color w:val="000000" w:themeColor="text1"/>
                <w:kern w:val="24"/>
              </w:rPr>
              <w:t xml:space="preserve">П. Белая Х 313/318 312 </w:t>
            </w:r>
            <w:r w:rsidRPr="009B4651">
              <w:rPr>
                <w:color w:val="000000" w:themeColor="text1"/>
                <w:kern w:val="24"/>
                <w:position w:val="12"/>
                <w:vertAlign w:val="superscript"/>
              </w:rPr>
              <w:t>CML</w:t>
            </w:r>
            <w:r w:rsidRPr="009B4651">
              <w:rPr>
                <w:color w:val="000000" w:themeColor="text1"/>
                <w:kern w:val="24"/>
              </w:rPr>
              <w:t>/88</w:t>
            </w:r>
            <w:r w:rsidRPr="009B4651">
              <w:rPr>
                <w:color w:val="000000" w:themeColor="text1"/>
                <w:kern w:val="24"/>
                <w:position w:val="12"/>
                <w:vertAlign w:val="superscript"/>
              </w:rPr>
              <w:t xml:space="preserve"> </w:t>
            </w:r>
            <w:proofErr w:type="spellStart"/>
            <w:r w:rsidRPr="009B4651">
              <w:rPr>
                <w:color w:val="000000" w:themeColor="text1"/>
                <w:kern w:val="24"/>
                <w:position w:val="12"/>
                <w:vertAlign w:val="superscript"/>
              </w:rPr>
              <w:t>NmL</w:t>
            </w:r>
            <w:proofErr w:type="spellEnd"/>
            <w:r w:rsidRPr="009B4651">
              <w:rPr>
                <w:color w:val="000000" w:themeColor="text1"/>
                <w:kern w:val="24"/>
              </w:rPr>
              <w:t xml:space="preserve"> </w:t>
            </w:r>
            <w:r w:rsidRPr="009B4651">
              <w:rPr>
                <w:rFonts w:ascii="Cambria Math" w:hAnsi="Cambria Math" w:cs="Cambria Math"/>
                <w:color w:val="000000" w:themeColor="text1"/>
                <w:kern w:val="24"/>
              </w:rPr>
              <w:t>⑥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7D25E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37,1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5E39C3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38,1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AD0F8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39,1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F9FD8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40,1</w:t>
            </w:r>
          </w:p>
        </w:tc>
      </w:tr>
      <w:tr w:rsidR="009B4651" w:rsidRPr="009B4651" w14:paraId="197AA79F" w14:textId="77777777" w:rsidTr="009B4651">
        <w:trPr>
          <w:trHeight w:val="325"/>
        </w:trPr>
        <w:tc>
          <w:tcPr>
            <w:tcW w:w="4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9AAF4" w14:textId="77777777" w:rsidR="009B4651" w:rsidRPr="009B4651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28"/>
                <w:szCs w:val="28"/>
              </w:rPr>
            </w:pPr>
            <w:r w:rsidRPr="009B4651">
              <w:rPr>
                <w:color w:val="000000" w:themeColor="text1"/>
                <w:kern w:val="24"/>
                <w:sz w:val="28"/>
                <w:szCs w:val="28"/>
              </w:rPr>
              <w:t>Среднее по опыту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05B2A" w14:textId="77777777" w:rsidR="009B4651" w:rsidRPr="0056736F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6736F">
              <w:rPr>
                <w:color w:val="000000" w:themeColor="text1"/>
                <w:kern w:val="24"/>
                <w:sz w:val="28"/>
                <w:szCs w:val="28"/>
              </w:rPr>
              <w:t>50,4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360BEF" w14:textId="77777777" w:rsidR="009B4651" w:rsidRPr="0056736F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6736F">
              <w:rPr>
                <w:color w:val="000000" w:themeColor="text1"/>
                <w:kern w:val="24"/>
                <w:sz w:val="28"/>
                <w:szCs w:val="28"/>
              </w:rPr>
              <w:t>77,0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4BA13" w14:textId="77777777" w:rsidR="009B4651" w:rsidRPr="0056736F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6736F">
              <w:rPr>
                <w:color w:val="000000" w:themeColor="text1"/>
                <w:kern w:val="24"/>
                <w:sz w:val="28"/>
                <w:szCs w:val="28"/>
              </w:rPr>
              <w:t>88,1</w:t>
            </w:r>
          </w:p>
        </w:tc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33F92" w14:textId="77777777" w:rsidR="009B4651" w:rsidRPr="0056736F" w:rsidRDefault="009B4651" w:rsidP="00E8270A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56736F">
              <w:rPr>
                <w:color w:val="000000" w:themeColor="text1"/>
                <w:kern w:val="24"/>
                <w:sz w:val="28"/>
                <w:szCs w:val="28"/>
              </w:rPr>
              <w:t>72,1</w:t>
            </w:r>
          </w:p>
        </w:tc>
      </w:tr>
    </w:tbl>
    <w:p w14:paraId="117D419A" w14:textId="77777777" w:rsidR="004E6F86" w:rsidRDefault="004E6F86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14:paraId="0D4A6553" w14:textId="55E694E3" w:rsidR="00D82C9E" w:rsidRDefault="004E6F86" w:rsidP="00D82C9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4E6F86">
        <w:rPr>
          <w:rFonts w:ascii="Times New Roman" w:hAnsi="Times New Roman" w:cs="Times New Roman"/>
          <w:sz w:val="28"/>
          <w:szCs w:val="28"/>
          <w:lang w:val="fr-FR"/>
        </w:rPr>
        <w:t xml:space="preserve">Согласно результатам, приведенным в таблице, средняя высота </w:t>
      </w:r>
      <w:r w:rsidR="00E63EF2" w:rsidRPr="00C4589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прикрепления початка</w:t>
      </w:r>
      <w:r w:rsidR="00E63EF2">
        <w:rPr>
          <w:rFonts w:ascii="Times New Roman" w:hAnsi="Times New Roman" w:cs="Times New Roman"/>
          <w:sz w:val="28"/>
          <w:szCs w:val="28"/>
          <w:lang w:val="fr-FR"/>
        </w:rPr>
        <w:t xml:space="preserve"> в</w:t>
      </w:r>
      <w:r w:rsidRPr="004E6F86">
        <w:rPr>
          <w:rFonts w:ascii="Times New Roman" w:hAnsi="Times New Roman" w:cs="Times New Roman"/>
          <w:sz w:val="28"/>
          <w:szCs w:val="28"/>
          <w:lang w:val="fr-FR"/>
        </w:rPr>
        <w:t xml:space="preserve"> трех агроэкологических зон</w:t>
      </w:r>
      <w:r w:rsidR="00E63EF2">
        <w:rPr>
          <w:rFonts w:ascii="Times New Roman" w:hAnsi="Times New Roman" w:cs="Times New Roman"/>
          <w:sz w:val="28"/>
          <w:szCs w:val="28"/>
          <w:lang w:val="ru-RU"/>
        </w:rPr>
        <w:t>ах</w:t>
      </w:r>
      <w:r w:rsidRPr="004E6F86">
        <w:rPr>
          <w:rFonts w:ascii="Times New Roman" w:hAnsi="Times New Roman" w:cs="Times New Roman"/>
          <w:sz w:val="28"/>
          <w:szCs w:val="28"/>
          <w:lang w:val="fr-FR"/>
        </w:rPr>
        <w:t xml:space="preserve"> сост</w:t>
      </w:r>
      <w:r w:rsidR="00E63EF2">
        <w:rPr>
          <w:rFonts w:ascii="Times New Roman" w:hAnsi="Times New Roman" w:cs="Times New Roman"/>
          <w:sz w:val="28"/>
          <w:szCs w:val="28"/>
          <w:lang w:val="fr-FR"/>
        </w:rPr>
        <w:t>авила 72,1 см. В Конго-Нильском</w:t>
      </w:r>
      <w:r w:rsidRPr="004E6F86">
        <w:rPr>
          <w:rFonts w:ascii="Times New Roman" w:hAnsi="Times New Roman" w:cs="Times New Roman"/>
          <w:sz w:val="28"/>
          <w:szCs w:val="28"/>
          <w:lang w:val="fr-FR"/>
        </w:rPr>
        <w:t xml:space="preserve"> хребет</w:t>
      </w:r>
      <w:r w:rsidR="00E63EF2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97696">
        <w:rPr>
          <w:rFonts w:ascii="Times New Roman" w:hAnsi="Times New Roman" w:cs="Times New Roman"/>
          <w:sz w:val="28"/>
          <w:szCs w:val="28"/>
          <w:lang w:val="fr-FR"/>
        </w:rPr>
        <w:t xml:space="preserve"> -50,4 см, в Ц</w:t>
      </w:r>
      <w:r w:rsidR="00E63EF2">
        <w:rPr>
          <w:rFonts w:ascii="Times New Roman" w:hAnsi="Times New Roman" w:cs="Times New Roman"/>
          <w:sz w:val="28"/>
          <w:szCs w:val="28"/>
          <w:lang w:val="fr-FR"/>
        </w:rPr>
        <w:t>ентральных лотках</w:t>
      </w:r>
      <w:r w:rsidRPr="004E6F86">
        <w:rPr>
          <w:rFonts w:ascii="Times New Roman" w:hAnsi="Times New Roman" w:cs="Times New Roman"/>
          <w:sz w:val="28"/>
          <w:szCs w:val="28"/>
          <w:lang w:val="fr-FR"/>
        </w:rPr>
        <w:t xml:space="preserve"> - 77 см, а в</w:t>
      </w:r>
      <w:r w:rsidR="00E63EF2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D82C9E">
        <w:rPr>
          <w:rFonts w:ascii="Times New Roman" w:hAnsi="Times New Roman" w:cs="Times New Roman"/>
          <w:sz w:val="28"/>
          <w:szCs w:val="28"/>
          <w:lang w:val="fr-FR"/>
        </w:rPr>
        <w:t xml:space="preserve"> впадине </w:t>
      </w:r>
      <w:r w:rsidR="00E63EF2">
        <w:rPr>
          <w:rFonts w:ascii="Times New Roman" w:hAnsi="Times New Roman" w:cs="Times New Roman"/>
          <w:sz w:val="28"/>
          <w:szCs w:val="28"/>
          <w:lang w:val="fr-FR"/>
        </w:rPr>
        <w:t xml:space="preserve">Кумосо </w:t>
      </w:r>
      <w:r w:rsidR="00D82C9E">
        <w:rPr>
          <w:rFonts w:ascii="Times New Roman" w:hAnsi="Times New Roman" w:cs="Times New Roman"/>
          <w:sz w:val="28"/>
          <w:szCs w:val="28"/>
          <w:lang w:val="fr-FR"/>
        </w:rPr>
        <w:t xml:space="preserve">- 88,1 см.  </w:t>
      </w:r>
    </w:p>
    <w:p w14:paraId="7A1DD35A" w14:textId="55A2EBD6" w:rsidR="005B4521" w:rsidRDefault="004E6F86" w:rsidP="00D82C9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4E6F86">
        <w:rPr>
          <w:rFonts w:ascii="Times New Roman" w:hAnsi="Times New Roman" w:cs="Times New Roman"/>
          <w:sz w:val="28"/>
          <w:szCs w:val="28"/>
          <w:lang w:val="fr-FR"/>
        </w:rPr>
        <w:lastRenderedPageBreak/>
        <w:t xml:space="preserve">Также </w:t>
      </w:r>
      <w:r w:rsidR="00797696">
        <w:rPr>
          <w:rFonts w:ascii="Times New Roman" w:hAnsi="Times New Roman" w:cs="Times New Roman"/>
          <w:sz w:val="28"/>
          <w:szCs w:val="28"/>
          <w:lang w:val="fr-FR"/>
        </w:rPr>
        <w:t xml:space="preserve">были изучены морфо-биологическая характеристика </w:t>
      </w:r>
      <w:r w:rsidRPr="004E6F86">
        <w:rPr>
          <w:rFonts w:ascii="Times New Roman" w:hAnsi="Times New Roman" w:cs="Times New Roman"/>
          <w:sz w:val="28"/>
          <w:szCs w:val="28"/>
          <w:lang w:val="fr-FR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новых </w:t>
      </w:r>
      <w:r>
        <w:rPr>
          <w:rFonts w:ascii="Times New Roman" w:hAnsi="Times New Roman" w:cs="Times New Roman"/>
          <w:sz w:val="28"/>
          <w:szCs w:val="28"/>
          <w:lang w:val="fr-FR"/>
        </w:rPr>
        <w:t>желтозерных сортолинейных</w:t>
      </w:r>
      <w:r w:rsidRPr="004E6F86">
        <w:rPr>
          <w:rFonts w:ascii="Times New Roman" w:hAnsi="Times New Roman" w:cs="Times New Roman"/>
          <w:sz w:val="28"/>
          <w:szCs w:val="28"/>
          <w:lang w:val="fr-FR"/>
        </w:rPr>
        <w:t xml:space="preserve"> гибридов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кукурузы</w:t>
      </w:r>
      <w:r w:rsidRPr="004E6F86">
        <w:rPr>
          <w:rFonts w:ascii="Times New Roman" w:hAnsi="Times New Roman" w:cs="Times New Roman"/>
          <w:sz w:val="28"/>
          <w:szCs w:val="28"/>
          <w:lang w:val="fr-FR"/>
        </w:rPr>
        <w:t>. В таблице 4 показаны результаты по высоте растений.</w:t>
      </w:r>
    </w:p>
    <w:p w14:paraId="6542185B" w14:textId="540A8541" w:rsidR="00615265" w:rsidRPr="001C188D" w:rsidRDefault="004E6F86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4</w:t>
      </w:r>
      <w:r w:rsidR="00970439" w:rsidRPr="00DE2F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70439" w:rsidRPr="00DE2F3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97043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030CA" w:rsidRPr="001030CA">
        <w:rPr>
          <w:rFonts w:ascii="Times New Roman" w:hAnsi="Times New Roman" w:cs="Times New Roman"/>
          <w:sz w:val="28"/>
          <w:szCs w:val="28"/>
          <w:lang w:val="fr-FR"/>
        </w:rPr>
        <w:t>Характеристика новых позднеспелых желтозерных сортолинейных гибридов кукурузы по признаку</w:t>
      </w:r>
      <w:r w:rsidR="003247F6" w:rsidRPr="001030CA">
        <w:rPr>
          <w:rFonts w:ascii="Times New Roman" w:hAnsi="Times New Roman" w:cs="Times New Roman"/>
          <w:sz w:val="28"/>
          <w:szCs w:val="28"/>
          <w:lang w:val="fr-FR"/>
        </w:rPr>
        <w:t xml:space="preserve"> « высота</w:t>
      </w:r>
      <w:r w:rsidR="001030CA" w:rsidRPr="001030C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3247F6" w:rsidRPr="001030CA">
        <w:rPr>
          <w:rFonts w:ascii="Times New Roman" w:hAnsi="Times New Roman" w:cs="Times New Roman"/>
          <w:sz w:val="28"/>
          <w:szCs w:val="28"/>
          <w:lang w:val="fr-FR"/>
        </w:rPr>
        <w:t>растений »</w:t>
      </w:r>
      <w:r w:rsidR="003C40FD">
        <w:rPr>
          <w:rFonts w:ascii="Times New Roman" w:hAnsi="Times New Roman" w:cs="Times New Roman"/>
          <w:sz w:val="28"/>
          <w:szCs w:val="28"/>
          <w:lang w:val="fr-FR"/>
        </w:rPr>
        <w:t>, по трем пунктам, Бурунди, 2020</w:t>
      </w:r>
      <w:r w:rsidR="003C40FD">
        <w:rPr>
          <w:rFonts w:ascii="Times New Roman" w:hAnsi="Times New Roman" w:cs="Times New Roman"/>
          <w:sz w:val="28"/>
          <w:szCs w:val="28"/>
          <w:lang w:val="ru-RU"/>
        </w:rPr>
        <w:t>-2021</w:t>
      </w:r>
      <w:r w:rsidR="001C18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B0BEC">
        <w:rPr>
          <w:rFonts w:ascii="Times New Roman" w:hAnsi="Times New Roman" w:cs="Times New Roman"/>
          <w:sz w:val="28"/>
          <w:szCs w:val="28"/>
          <w:lang w:val="fr-FR"/>
        </w:rPr>
        <w:t>г</w:t>
      </w:r>
      <w:r w:rsidR="001C188D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19"/>
        <w:gridCol w:w="1417"/>
        <w:gridCol w:w="1629"/>
        <w:gridCol w:w="1071"/>
        <w:gridCol w:w="2410"/>
      </w:tblGrid>
      <w:tr w:rsidR="001030CA" w:rsidRPr="001030CA" w14:paraId="6E0FE8D9" w14:textId="77777777" w:rsidTr="005B4521">
        <w:trPr>
          <w:trHeight w:val="577"/>
        </w:trPr>
        <w:tc>
          <w:tcPr>
            <w:tcW w:w="28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D5438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</w:tc>
        <w:tc>
          <w:tcPr>
            <w:tcW w:w="41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84B72C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Высота растения, см, пункт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73C9C2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Среднее</w:t>
            </w:r>
          </w:p>
        </w:tc>
      </w:tr>
      <w:tr w:rsidR="001030CA" w:rsidRPr="001030CA" w14:paraId="6E932929" w14:textId="77777777" w:rsidTr="005B4521">
        <w:trPr>
          <w:trHeight w:val="975"/>
        </w:trPr>
        <w:tc>
          <w:tcPr>
            <w:tcW w:w="28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4B0B5" w14:textId="77777777" w:rsidR="001030CA" w:rsidRPr="001030CA" w:rsidRDefault="001030CA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C14E6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Конго-Нильский хребет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1AB337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Центральные лотки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5A21F7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Впадина </w:t>
            </w:r>
            <w:proofErr w:type="spellStart"/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Кумосо</w:t>
            </w:r>
            <w:proofErr w:type="spellEnd"/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D5EA88" w14:textId="77777777" w:rsidR="001030CA" w:rsidRPr="001030CA" w:rsidRDefault="001030CA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1030CA" w:rsidRPr="001030CA" w14:paraId="533ACFBE" w14:textId="77777777" w:rsidTr="005B4521">
        <w:trPr>
          <w:trHeight w:val="335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F0E38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Espoir(st.)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F14BCA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199,4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F56F3C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200,0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90506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208,2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0281D0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202,5</w:t>
            </w:r>
          </w:p>
        </w:tc>
      </w:tr>
      <w:tr w:rsidR="001030CA" w:rsidRPr="001030CA" w14:paraId="20DAEDEC" w14:textId="77777777" w:rsidTr="005B4521">
        <w:trPr>
          <w:trHeight w:val="99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09B4C" w14:textId="1A727A73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К-1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25BF8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226,6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F1D20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210,0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6D1AE8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216,4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E1EA8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217,7</w:t>
            </w:r>
          </w:p>
        </w:tc>
      </w:tr>
      <w:tr w:rsidR="001030CA" w:rsidRPr="001030CA" w14:paraId="40A6DC30" w14:textId="77777777" w:rsidTr="005B4521">
        <w:trPr>
          <w:trHeight w:val="162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E636E0" w14:textId="72A20130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К-2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3F56E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243,3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7B76CB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206,1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930EC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213,5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26AC25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221,0</w:t>
            </w:r>
          </w:p>
        </w:tc>
      </w:tr>
      <w:tr w:rsidR="001030CA" w:rsidRPr="001030CA" w14:paraId="4C0E7DC6" w14:textId="77777777" w:rsidTr="005B4521">
        <w:trPr>
          <w:trHeight w:val="109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59E19F" w14:textId="3278A55D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К-3 Х Ж. 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3175D6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182,9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829438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218,5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CFD63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216,3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119F05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205,9</w:t>
            </w:r>
          </w:p>
        </w:tc>
      </w:tr>
      <w:tr w:rsidR="001030CA" w:rsidRPr="001030CA" w14:paraId="004B05B9" w14:textId="77777777" w:rsidTr="005B4521">
        <w:trPr>
          <w:trHeight w:val="45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FBF19D" w14:textId="166E006B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К-4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10852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177,2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92E65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213,0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5B53B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179,2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16586B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189,8</w:t>
            </w:r>
          </w:p>
        </w:tc>
      </w:tr>
      <w:tr w:rsidR="001030CA" w:rsidRPr="001030CA" w14:paraId="67934641" w14:textId="77777777" w:rsidTr="005B4521">
        <w:trPr>
          <w:trHeight w:val="92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273FA1" w14:textId="5EE8199A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К-5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C0F0E2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297,4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5FDD1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209,0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73476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204,2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B45E53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236,9</w:t>
            </w:r>
          </w:p>
        </w:tc>
      </w:tr>
      <w:tr w:rsidR="001030CA" w:rsidRPr="001030CA" w14:paraId="5F074204" w14:textId="77777777" w:rsidTr="005B4521">
        <w:trPr>
          <w:trHeight w:val="153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B1CFC" w14:textId="59E68707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К-6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939C35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256,7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DC5AA0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200,0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D5688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214,5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3D9845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223,7</w:t>
            </w:r>
          </w:p>
        </w:tc>
      </w:tr>
      <w:tr w:rsidR="001030CA" w:rsidRPr="001030CA" w14:paraId="523F36BD" w14:textId="77777777" w:rsidTr="005B4521">
        <w:trPr>
          <w:trHeight w:val="45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7C8113" w14:textId="3F4CE0E9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К-7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085C7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196,4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C8EEE6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200,0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81AB99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197,6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0CF58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198,0</w:t>
            </w:r>
          </w:p>
        </w:tc>
      </w:tr>
      <w:tr w:rsidR="001030CA" w:rsidRPr="001030CA" w14:paraId="2F625BF3" w14:textId="77777777" w:rsidTr="005B4521">
        <w:trPr>
          <w:trHeight w:val="163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23CD58" w14:textId="57EE3769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К-8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899D43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214,7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2C339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198,0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817CF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217,2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61938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210,0</w:t>
            </w:r>
          </w:p>
        </w:tc>
      </w:tr>
      <w:tr w:rsidR="001030CA" w:rsidRPr="001030CA" w14:paraId="25F5429C" w14:textId="77777777" w:rsidTr="005B4521">
        <w:trPr>
          <w:trHeight w:val="83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6E549D" w14:textId="2200FC2C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К-9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0F4FD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216,6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33B64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216,0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FA4EFC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217,7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4FA5A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216,8</w:t>
            </w:r>
          </w:p>
        </w:tc>
      </w:tr>
      <w:tr w:rsidR="001030CA" w:rsidRPr="001030CA" w14:paraId="1D186353" w14:textId="77777777" w:rsidTr="005B4521">
        <w:trPr>
          <w:trHeight w:val="146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09346F" w14:textId="7D9D91CA" w:rsidR="001030CA" w:rsidRPr="001030CA" w:rsidRDefault="001030CA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К-10 Х Ж. </w:t>
            </w:r>
            <w:r w:rsidR="00C5744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3C40F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2D7763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183,7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A14D6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200,0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E49F4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205,6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380B5A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196,4</w:t>
            </w:r>
          </w:p>
        </w:tc>
      </w:tr>
      <w:tr w:rsidR="001030CA" w:rsidRPr="001030CA" w14:paraId="5BC9CF0B" w14:textId="77777777" w:rsidTr="005B4521">
        <w:trPr>
          <w:trHeight w:val="79"/>
        </w:trPr>
        <w:tc>
          <w:tcPr>
            <w:tcW w:w="2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A722A5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Среднее по опыту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8F652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217,7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E9496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206,4</w:t>
            </w:r>
          </w:p>
        </w:tc>
        <w:tc>
          <w:tcPr>
            <w:tcW w:w="10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70E71" w14:textId="77777777" w:rsidR="001030CA" w:rsidRPr="00801240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208,2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1D7A0" w14:textId="77777777" w:rsidR="001030CA" w:rsidRPr="001030CA" w:rsidRDefault="001030CA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030CA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210,8</w:t>
            </w:r>
          </w:p>
        </w:tc>
      </w:tr>
    </w:tbl>
    <w:p w14:paraId="6818C27E" w14:textId="77777777" w:rsidR="00D82C9E" w:rsidRDefault="00D82C9E" w:rsidP="00D82C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8EA5263" w14:textId="50538898" w:rsidR="00C628EE" w:rsidRPr="00C628EE" w:rsidRDefault="00C628EE" w:rsidP="00D82C9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C628EE">
        <w:rPr>
          <w:rFonts w:ascii="Times New Roman" w:hAnsi="Times New Roman" w:cs="Times New Roman"/>
          <w:sz w:val="28"/>
          <w:szCs w:val="28"/>
          <w:lang w:val="fr-FR"/>
        </w:rPr>
        <w:t>Средняя высота растений в Конго-Нильском хребете составила 217,7 см, в Центральных лотках- 206,4 см и в</w:t>
      </w:r>
      <w:r w:rsidR="00797696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797696">
        <w:rPr>
          <w:rFonts w:ascii="Times New Roman" w:hAnsi="Times New Roman" w:cs="Times New Roman"/>
          <w:sz w:val="28"/>
          <w:szCs w:val="28"/>
          <w:lang w:val="fr-FR"/>
        </w:rPr>
        <w:t xml:space="preserve"> Впадине</w:t>
      </w:r>
      <w:r w:rsidRPr="00C628EE">
        <w:rPr>
          <w:rFonts w:ascii="Times New Roman" w:hAnsi="Times New Roman" w:cs="Times New Roman"/>
          <w:sz w:val="28"/>
          <w:szCs w:val="28"/>
          <w:lang w:val="fr-FR"/>
        </w:rPr>
        <w:t xml:space="preserve"> Кумосо- 208,2 см. В этом испытании средняя высота растений</w:t>
      </w:r>
      <w:r w:rsidR="00797696">
        <w:rPr>
          <w:rFonts w:ascii="Times New Roman" w:hAnsi="Times New Roman" w:cs="Times New Roman"/>
          <w:sz w:val="28"/>
          <w:szCs w:val="28"/>
          <w:lang w:val="fr-FR"/>
        </w:rPr>
        <w:t xml:space="preserve"> составила 210,8 см, и</w:t>
      </w:r>
      <w:r w:rsidR="00850D9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797696">
        <w:rPr>
          <w:rFonts w:ascii="Times New Roman" w:hAnsi="Times New Roman" w:cs="Times New Roman"/>
          <w:sz w:val="28"/>
          <w:szCs w:val="28"/>
          <w:lang w:val="fr-FR"/>
        </w:rPr>
        <w:t>варьировала</w:t>
      </w:r>
      <w:r w:rsidRPr="00C628EE">
        <w:rPr>
          <w:rFonts w:ascii="Times New Roman" w:hAnsi="Times New Roman" w:cs="Times New Roman"/>
          <w:sz w:val="28"/>
          <w:szCs w:val="28"/>
          <w:lang w:val="fr-FR"/>
        </w:rPr>
        <w:t xml:space="preserve"> от 189,8 см до 236,9 см.</w:t>
      </w:r>
    </w:p>
    <w:p w14:paraId="7067680B" w14:textId="77777777" w:rsidR="00C628EE" w:rsidRDefault="00C628EE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C628EE">
        <w:rPr>
          <w:rFonts w:ascii="Times New Roman" w:hAnsi="Times New Roman" w:cs="Times New Roman"/>
          <w:sz w:val="28"/>
          <w:szCs w:val="28"/>
          <w:lang w:val="fr-FR"/>
        </w:rPr>
        <w:t>Результаты по высоте прикрепления початка у позднеспелых желтозерных сортолинейных гибридов кукурузы в агроэкологических зонах представлены в следующей таблице 5.</w:t>
      </w:r>
    </w:p>
    <w:p w14:paraId="4A0F6428" w14:textId="0C0CFFAD" w:rsidR="005C3220" w:rsidRDefault="00437B2C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Таблица 5</w:t>
      </w:r>
      <w:r w:rsidR="00C35AA6" w:rsidRPr="00DE2F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35AA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C35AA6" w:rsidRPr="00AA09F4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:lang w:val="ru-RU"/>
        </w:rPr>
        <w:t xml:space="preserve">Характеристика новых позднеспелых белозерных сортолинейных гибридов кукурузы по признаку «высота </w:t>
      </w:r>
      <w:r w:rsidR="00C35AA6" w:rsidRPr="005C3220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прикрепления початка</w:t>
      </w:r>
      <w:r w:rsidR="00C35AA6" w:rsidRPr="00AA09F4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:lang w:val="ru-RU"/>
        </w:rPr>
        <w:t>», по трем пунктам, Бурунди</w:t>
      </w:r>
      <w:r w:rsidR="00C35AA6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,</w:t>
      </w:r>
      <w:r w:rsidR="003C40F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:lang w:val="ru-RU"/>
        </w:rPr>
        <w:t xml:space="preserve"> 2020-2021</w:t>
      </w:r>
      <w:r w:rsidR="001C188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:lang w:val="ru-RU"/>
        </w:rPr>
        <w:t xml:space="preserve"> </w:t>
      </w:r>
      <w:r w:rsidR="00DB0BEC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:lang w:val="ru-RU"/>
        </w:rPr>
        <w:t>г</w:t>
      </w:r>
      <w:r w:rsidR="001C188D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  <w:lang w:val="ru-RU"/>
        </w:rPr>
        <w:t>г.</w:t>
      </w:r>
    </w:p>
    <w:tbl>
      <w:tblPr>
        <w:tblW w:w="892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33"/>
        <w:gridCol w:w="1547"/>
        <w:gridCol w:w="1747"/>
        <w:gridCol w:w="1418"/>
        <w:gridCol w:w="1276"/>
      </w:tblGrid>
      <w:tr w:rsidR="005C3220" w:rsidRPr="005C3220" w14:paraId="7F3F6017" w14:textId="77777777" w:rsidTr="00436585">
        <w:trPr>
          <w:trHeight w:val="606"/>
        </w:trPr>
        <w:tc>
          <w:tcPr>
            <w:tcW w:w="29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823D9A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</w:tc>
        <w:tc>
          <w:tcPr>
            <w:tcW w:w="4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22C70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Высота прикрепления початка, см, пункт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FA951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Среднее</w:t>
            </w:r>
          </w:p>
        </w:tc>
      </w:tr>
      <w:tr w:rsidR="005C3220" w:rsidRPr="005C3220" w14:paraId="6B75F3EC" w14:textId="77777777" w:rsidTr="00436585">
        <w:trPr>
          <w:trHeight w:val="936"/>
        </w:trPr>
        <w:tc>
          <w:tcPr>
            <w:tcW w:w="29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64020" w14:textId="77777777" w:rsidR="005C3220" w:rsidRPr="005C3220" w:rsidRDefault="005C3220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E6E983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Конго-Нильский хребет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910EC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Центральные лотки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AE866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Впадина </w:t>
            </w:r>
            <w:proofErr w:type="spellStart"/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Кумосо</w:t>
            </w:r>
            <w:proofErr w:type="spellEnd"/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2299E0" w14:textId="77777777" w:rsidR="005C3220" w:rsidRPr="005C3220" w:rsidRDefault="005C3220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5C3220" w:rsidRPr="005C3220" w14:paraId="2F0F5306" w14:textId="77777777" w:rsidTr="00436585">
        <w:trPr>
          <w:trHeight w:val="267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1BA4DD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Espoir(st.)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07D23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46,7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1D9329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90,2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377DE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73,4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3A4FAC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70,1</w:t>
            </w:r>
          </w:p>
        </w:tc>
      </w:tr>
      <w:tr w:rsidR="005C3220" w:rsidRPr="005C3220" w14:paraId="3D1DEB03" w14:textId="77777777" w:rsidTr="00436585">
        <w:trPr>
          <w:trHeight w:val="201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0E957" w14:textId="5CD43124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К-1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4987B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52,8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CA737C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80,9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D3CDA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78,8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46B1C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70,8</w:t>
            </w:r>
          </w:p>
        </w:tc>
      </w:tr>
      <w:tr w:rsidR="005C3220" w:rsidRPr="005C3220" w14:paraId="6F406B89" w14:textId="77777777" w:rsidTr="00436585">
        <w:trPr>
          <w:trHeight w:val="263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CDA3C3" w14:textId="7329F42E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К-2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10493B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73,1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62AA9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73,9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F6126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74,9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AEBAC8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74,0</w:t>
            </w:r>
          </w:p>
        </w:tc>
      </w:tr>
      <w:tr w:rsidR="005C3220" w:rsidRPr="005C3220" w14:paraId="765D972B" w14:textId="77777777" w:rsidTr="00436585">
        <w:trPr>
          <w:trHeight w:val="183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6A61A8" w14:textId="724412D2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К-3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11950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100,2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A4DD24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61,3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48812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70,0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A4D3C9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77,2</w:t>
            </w:r>
          </w:p>
        </w:tc>
      </w:tr>
      <w:tr w:rsidR="005C3220" w:rsidRPr="005C3220" w14:paraId="4307F2D9" w14:textId="77777777" w:rsidTr="00436585">
        <w:trPr>
          <w:trHeight w:val="117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D3298" w14:textId="1913AA2E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К-4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0AF9AB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67,9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18BFC2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72,6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813684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78,7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53E68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73,1</w:t>
            </w:r>
          </w:p>
        </w:tc>
      </w:tr>
      <w:tr w:rsidR="005C3220" w:rsidRPr="005C3220" w14:paraId="34C66F0F" w14:textId="77777777" w:rsidTr="00436585">
        <w:trPr>
          <w:trHeight w:val="285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C4B39" w14:textId="33D963FA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К-5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DE7BC2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53,8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3EA834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78,4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C7ADDC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79,7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571AB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70,6</w:t>
            </w:r>
          </w:p>
        </w:tc>
      </w:tr>
      <w:tr w:rsidR="005C3220" w:rsidRPr="005C3220" w14:paraId="56170EE3" w14:textId="77777777" w:rsidTr="00436585">
        <w:trPr>
          <w:trHeight w:val="113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9F664B" w14:textId="456DE6CB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К-6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42EE6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76,0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281DBA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67,9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918E6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70,7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D0F76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71,5</w:t>
            </w:r>
          </w:p>
        </w:tc>
      </w:tr>
      <w:tr w:rsidR="005C3220" w:rsidRPr="005C3220" w14:paraId="207D5385" w14:textId="77777777" w:rsidTr="00436585">
        <w:trPr>
          <w:trHeight w:val="175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A2FF65" w14:textId="5D74A4A9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К-7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C92DF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71,1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B2BF0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74,1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14F23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77,3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5B27D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74,2</w:t>
            </w:r>
          </w:p>
        </w:tc>
      </w:tr>
      <w:tr w:rsidR="005C3220" w:rsidRPr="005C3220" w14:paraId="1F62DA00" w14:textId="77777777" w:rsidTr="00436585">
        <w:trPr>
          <w:trHeight w:val="109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9D8E8" w14:textId="10620F18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К-8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02E99D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87,1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901C1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82,5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53229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85,6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724236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85,1</w:t>
            </w:r>
          </w:p>
        </w:tc>
      </w:tr>
      <w:tr w:rsidR="005C3220" w:rsidRPr="005C3220" w14:paraId="25B132AF" w14:textId="77777777" w:rsidTr="00436585">
        <w:trPr>
          <w:trHeight w:val="172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51F74F" w14:textId="2F9E9A20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К-9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96C37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40,8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93DA4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59,2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E973E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65,5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CF71E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55,2</w:t>
            </w:r>
          </w:p>
        </w:tc>
      </w:tr>
      <w:tr w:rsidR="005C3220" w:rsidRPr="005C3220" w14:paraId="1618EF63" w14:textId="77777777" w:rsidTr="00436585">
        <w:trPr>
          <w:trHeight w:val="233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F235EC" w14:textId="4D81A5FF" w:rsidR="005C3220" w:rsidRPr="005C3220" w:rsidRDefault="005C3220" w:rsidP="00C57449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К-10 Х Ж. </w:t>
            </w:r>
            <w:r w:rsidR="00C57449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B6A1C" w14:textId="77777777" w:rsidR="005C3220" w:rsidRPr="0080124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61,7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F2AA08" w14:textId="77777777" w:rsidR="005C3220" w:rsidRPr="0080124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65,8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1EA78" w14:textId="77777777" w:rsidR="005C3220" w:rsidRPr="0080124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83,5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CD736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70,3</w:t>
            </w:r>
          </w:p>
        </w:tc>
      </w:tr>
      <w:tr w:rsidR="005C3220" w:rsidRPr="005C3220" w14:paraId="12D15EFD" w14:textId="77777777" w:rsidTr="00436585">
        <w:trPr>
          <w:trHeight w:val="309"/>
        </w:trPr>
        <w:tc>
          <w:tcPr>
            <w:tcW w:w="2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4685B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Среднее по опыту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4443AA" w14:textId="77777777" w:rsidR="005C3220" w:rsidRPr="0080124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66,5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48F67" w14:textId="77777777" w:rsidR="005C3220" w:rsidRPr="0080124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73,3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5E1034" w14:textId="77777777" w:rsidR="005C3220" w:rsidRPr="0080124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76,2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A04DB2" w14:textId="77777777" w:rsidR="005C3220" w:rsidRPr="005C3220" w:rsidRDefault="005C3220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C32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72,0</w:t>
            </w:r>
          </w:p>
        </w:tc>
      </w:tr>
    </w:tbl>
    <w:p w14:paraId="0535C1AB" w14:textId="77777777" w:rsidR="00D82C9E" w:rsidRDefault="00D82C9E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14:paraId="7A53619C" w14:textId="2D3319A6" w:rsidR="00AA09F4" w:rsidRDefault="005B1AC8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5B1AC8">
        <w:rPr>
          <w:rFonts w:ascii="Times New Roman" w:hAnsi="Times New Roman" w:cs="Times New Roman"/>
          <w:sz w:val="28"/>
          <w:szCs w:val="28"/>
          <w:lang w:val="fr-FR"/>
        </w:rPr>
        <w:t>Результаты, приведенные в таблице, показывают, что в Конго-Нильском хребете средняя высота прикрепления початка составила 66,5 см, в Центральных лотках - 73,3 см и в</w:t>
      </w:r>
      <w:r w:rsidR="00176D2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176D2D">
        <w:rPr>
          <w:rFonts w:ascii="Times New Roman" w:hAnsi="Times New Roman" w:cs="Times New Roman"/>
          <w:sz w:val="28"/>
          <w:szCs w:val="28"/>
          <w:lang w:val="fr-FR"/>
        </w:rPr>
        <w:t xml:space="preserve"> Впадине</w:t>
      </w:r>
      <w:r w:rsidRPr="005B1AC8">
        <w:rPr>
          <w:rFonts w:ascii="Times New Roman" w:hAnsi="Times New Roman" w:cs="Times New Roman"/>
          <w:sz w:val="28"/>
          <w:szCs w:val="28"/>
          <w:lang w:val="fr-FR"/>
        </w:rPr>
        <w:t xml:space="preserve"> Кумосо среднее значение для трех пункт</w:t>
      </w:r>
      <w:r w:rsidR="00B6136B">
        <w:rPr>
          <w:rFonts w:ascii="Times New Roman" w:hAnsi="Times New Roman" w:cs="Times New Roman"/>
          <w:sz w:val="28"/>
          <w:szCs w:val="28"/>
          <w:lang w:val="fr-FR"/>
        </w:rPr>
        <w:t xml:space="preserve">ов составило 72 см и </w:t>
      </w:r>
      <w:r w:rsidR="001C188D">
        <w:rPr>
          <w:rFonts w:ascii="Times New Roman" w:hAnsi="Times New Roman" w:cs="Times New Roman"/>
          <w:sz w:val="28"/>
          <w:szCs w:val="28"/>
          <w:lang w:val="fr-FR"/>
        </w:rPr>
        <w:t>варьировала</w:t>
      </w:r>
      <w:r w:rsidRPr="005B1AC8">
        <w:rPr>
          <w:rFonts w:ascii="Times New Roman" w:hAnsi="Times New Roman" w:cs="Times New Roman"/>
          <w:sz w:val="28"/>
          <w:szCs w:val="28"/>
          <w:lang w:val="fr-FR"/>
        </w:rPr>
        <w:t xml:space="preserve"> от 55,2 см до 85,1 см.</w:t>
      </w:r>
    </w:p>
    <w:p w14:paraId="70EB234B" w14:textId="77777777" w:rsidR="00AA09F4" w:rsidRDefault="00AA09F4">
      <w:pPr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br w:type="page"/>
      </w:r>
    </w:p>
    <w:p w14:paraId="6BD4891E" w14:textId="01507FDC" w:rsidR="00CA774A" w:rsidRPr="001C188D" w:rsidRDefault="00437B2C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Таблица 6</w:t>
      </w:r>
      <w:r w:rsidR="00095BDA" w:rsidRPr="00DE2F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95BD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E3B53" w:rsidRPr="006E3B53">
        <w:rPr>
          <w:rFonts w:ascii="Times New Roman" w:hAnsi="Times New Roman" w:cs="Times New Roman"/>
          <w:sz w:val="28"/>
          <w:szCs w:val="28"/>
          <w:lang w:val="fr-FR"/>
        </w:rPr>
        <w:t xml:space="preserve">Зерновая продуктивность новых белозерных сортолинейных гибридов кукурузы, по трем </w:t>
      </w:r>
      <w:r w:rsidR="001C188D">
        <w:rPr>
          <w:rFonts w:ascii="Times New Roman" w:hAnsi="Times New Roman" w:cs="Times New Roman"/>
          <w:sz w:val="28"/>
          <w:szCs w:val="28"/>
          <w:lang w:val="fr-FR"/>
        </w:rPr>
        <w:t xml:space="preserve">пунктам, </w:t>
      </w:r>
      <w:r w:rsidR="001C188D">
        <w:rPr>
          <w:rFonts w:ascii="Times New Roman" w:hAnsi="Times New Roman" w:cs="Times New Roman"/>
          <w:sz w:val="28"/>
          <w:szCs w:val="28"/>
          <w:lang w:val="ru-RU"/>
        </w:rPr>
        <w:t xml:space="preserve">Бурунди, </w:t>
      </w:r>
      <w:r w:rsidR="00DB0BEC">
        <w:rPr>
          <w:rFonts w:ascii="Times New Roman" w:hAnsi="Times New Roman" w:cs="Times New Roman"/>
          <w:sz w:val="28"/>
          <w:szCs w:val="28"/>
          <w:lang w:val="fr-FR"/>
        </w:rPr>
        <w:t>2020-2021</w:t>
      </w:r>
      <w:r w:rsidR="001C188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DB0BEC">
        <w:rPr>
          <w:rFonts w:ascii="Times New Roman" w:hAnsi="Times New Roman" w:cs="Times New Roman"/>
          <w:sz w:val="28"/>
          <w:szCs w:val="28"/>
          <w:lang w:val="fr-FR"/>
        </w:rPr>
        <w:t>г</w:t>
      </w:r>
      <w:r w:rsidR="001C188D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tbl>
      <w:tblPr>
        <w:tblW w:w="90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7"/>
        <w:gridCol w:w="1079"/>
        <w:gridCol w:w="992"/>
        <w:gridCol w:w="850"/>
        <w:gridCol w:w="1134"/>
      </w:tblGrid>
      <w:tr w:rsidR="006E3B53" w:rsidRPr="006E3B53" w14:paraId="3D4A3750" w14:textId="77777777" w:rsidTr="0005780F">
        <w:trPr>
          <w:trHeight w:val="652"/>
        </w:trPr>
        <w:tc>
          <w:tcPr>
            <w:tcW w:w="5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D3005" w14:textId="77777777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</w:tc>
        <w:tc>
          <w:tcPr>
            <w:tcW w:w="2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80DDA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Пункты изучения, урожай зерна, ц/га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"/>
            <w:vAlign w:val="center"/>
            <w:hideMark/>
          </w:tcPr>
          <w:p w14:paraId="77483C75" w14:textId="77777777" w:rsidR="006E3B53" w:rsidRPr="006E3B53" w:rsidRDefault="006E3B53" w:rsidP="0005780F">
            <w:pPr>
              <w:spacing w:after="0" w:line="240" w:lineRule="auto"/>
              <w:ind w:left="113" w:right="113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Среднее</w:t>
            </w:r>
          </w:p>
          <w:p w14:paraId="294453A9" w14:textId="77777777" w:rsidR="006E3B53" w:rsidRPr="006E3B53" w:rsidRDefault="006E3B53" w:rsidP="0005780F">
            <w:pPr>
              <w:spacing w:after="0" w:line="240" w:lineRule="auto"/>
              <w:ind w:left="113" w:right="113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 </w:t>
            </w:r>
          </w:p>
        </w:tc>
      </w:tr>
      <w:tr w:rsidR="00842F03" w:rsidRPr="006E3B53" w14:paraId="0A68467D" w14:textId="77777777" w:rsidTr="0005780F">
        <w:trPr>
          <w:cantSplit/>
          <w:trHeight w:val="1828"/>
        </w:trPr>
        <w:tc>
          <w:tcPr>
            <w:tcW w:w="5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38C563" w14:textId="77777777" w:rsidR="006E3B53" w:rsidRPr="009375C5" w:rsidRDefault="006E3B53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"/>
            <w:vAlign w:val="center"/>
            <w:hideMark/>
          </w:tcPr>
          <w:p w14:paraId="13F95231" w14:textId="77777777" w:rsidR="006E3B53" w:rsidRPr="006E3B53" w:rsidRDefault="006E3B53" w:rsidP="00E8270A">
            <w:pPr>
              <w:spacing w:after="0" w:line="240" w:lineRule="auto"/>
              <w:ind w:left="113" w:right="113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Конго-Нильский хребет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"/>
            <w:vAlign w:val="center"/>
            <w:hideMark/>
          </w:tcPr>
          <w:p w14:paraId="5ED2D281" w14:textId="77777777" w:rsidR="006E3B53" w:rsidRPr="006E3B53" w:rsidRDefault="006E3B53" w:rsidP="00E8270A">
            <w:pPr>
              <w:spacing w:after="0" w:line="240" w:lineRule="auto"/>
              <w:ind w:left="113" w:right="113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Центральные лотки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textDirection w:val="tbRl"/>
            <w:vAlign w:val="center"/>
            <w:hideMark/>
          </w:tcPr>
          <w:p w14:paraId="58E27B40" w14:textId="77777777" w:rsidR="006E3B53" w:rsidRPr="006E3B53" w:rsidRDefault="006E3B53" w:rsidP="00E8270A">
            <w:pPr>
              <w:spacing w:after="0" w:line="240" w:lineRule="auto"/>
              <w:ind w:left="113" w:right="113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Впадина </w:t>
            </w:r>
            <w:proofErr w:type="spellStart"/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Кумосо</w:t>
            </w:r>
            <w:proofErr w:type="spellEnd"/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9F1EAB" w14:textId="77777777" w:rsidR="006E3B53" w:rsidRPr="006E3B53" w:rsidRDefault="006E3B53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842F03" w:rsidRPr="006E3B53" w14:paraId="6AF2DEF7" w14:textId="77777777" w:rsidTr="0005780F">
        <w:trPr>
          <w:trHeight w:val="309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4DE02" w14:textId="77777777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ISEGA(st.)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A5E033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48,7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96C677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41,6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489713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41,7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8A306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44,0</w:t>
            </w:r>
          </w:p>
        </w:tc>
      </w:tr>
      <w:tr w:rsidR="00842F03" w:rsidRPr="006E3B53" w14:paraId="47ECD9B2" w14:textId="77777777" w:rsidTr="0005780F">
        <w:trPr>
          <w:trHeight w:val="384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609602" w14:textId="2FBAE9D1" w:rsidR="006E3B53" w:rsidRPr="009375C5" w:rsidRDefault="001C188D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="006E3B53"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Бурунди 2 X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="006E3B53"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Белая 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6769F9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58,1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59457B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67,9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CB703A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62,7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9D3451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62,9</w:t>
            </w:r>
          </w:p>
        </w:tc>
      </w:tr>
      <w:tr w:rsidR="00842F03" w:rsidRPr="006E3B53" w14:paraId="52207849" w14:textId="77777777" w:rsidTr="0005780F">
        <w:trPr>
          <w:trHeight w:val="249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686C6F" w14:textId="1D625AC7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MML 97/543 </w:t>
            </w:r>
            <w:r w:rsidRPr="009375C5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⑤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Х </w:t>
            </w:r>
            <w:r w:rsidR="001C188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Белая 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4D84F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57,1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BB1D73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57,8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59AF2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56,6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60B68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57,1</w:t>
            </w:r>
          </w:p>
        </w:tc>
      </w:tr>
      <w:tr w:rsidR="00842F03" w:rsidRPr="006E3B53" w14:paraId="2B354397" w14:textId="77777777" w:rsidTr="0005780F">
        <w:trPr>
          <w:trHeight w:val="311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36AC0" w14:textId="3B61B986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Ст</w:t>
            </w:r>
            <w:proofErr w:type="spellEnd"/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3/2/СМ 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position w:val="-10"/>
                <w:sz w:val="28"/>
                <w:szCs w:val="28"/>
                <w:vertAlign w:val="subscript"/>
                <w:lang w:val="ru-RU" w:eastAsia="ru-RU"/>
              </w:rPr>
              <w:t xml:space="preserve">2 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395 </w:t>
            </w:r>
            <w:r w:rsidRPr="009375C5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①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Х </w:t>
            </w:r>
            <w:r w:rsidR="001C188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Белая 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13269B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50,6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D06DE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52,6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BD1E2F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64,6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BB901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55,9</w:t>
            </w:r>
          </w:p>
        </w:tc>
      </w:tr>
      <w:tr w:rsidR="00842F03" w:rsidRPr="006E3B53" w14:paraId="02D3AEFD" w14:textId="77777777" w:rsidTr="0005780F">
        <w:trPr>
          <w:trHeight w:val="303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6EC4BC" w14:textId="6BE1EC34" w:rsidR="006E3B53" w:rsidRPr="009375C5" w:rsidRDefault="00C57449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</w:t>
            </w:r>
            <w:r w:rsidR="001C188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="006E3B53"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Бурунди 1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E21B5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58,9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E00C8D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56,8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4E30FF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49,0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BA9430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54,9</w:t>
            </w:r>
          </w:p>
        </w:tc>
      </w:tr>
      <w:tr w:rsidR="00842F03" w:rsidRPr="006E3B53" w14:paraId="0B6681BB" w14:textId="77777777" w:rsidTr="0005780F">
        <w:trPr>
          <w:trHeight w:val="237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CC035" w14:textId="77777777" w:rsidR="006E3B53" w:rsidRPr="009375C5" w:rsidRDefault="006A1CFE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П. Белая Х KO</w:t>
            </w:r>
            <w:r w:rsidR="006E3B53"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1403/1368-7-1/CML 444</w:t>
            </w:r>
            <w:r w:rsidR="006E3B53" w:rsidRPr="009375C5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③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66FBF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54,0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9CF98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45,3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DF8EC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60,8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35591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53,3</w:t>
            </w:r>
          </w:p>
        </w:tc>
      </w:tr>
      <w:tr w:rsidR="00842F03" w:rsidRPr="006E3B53" w14:paraId="241A1B51" w14:textId="77777777" w:rsidTr="0005780F">
        <w:trPr>
          <w:trHeight w:val="158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8BA58B" w14:textId="77777777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100/99 CML 444/543 </w:t>
            </w:r>
            <w:r w:rsidRPr="009375C5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④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AB1B1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50,6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FB83B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35,8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B7C9C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62,3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849F6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49,6</w:t>
            </w:r>
          </w:p>
        </w:tc>
      </w:tr>
      <w:tr w:rsidR="00842F03" w:rsidRPr="006E3B53" w14:paraId="7641759D" w14:textId="77777777" w:rsidTr="0005780F">
        <w:trPr>
          <w:trHeight w:val="233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96A7B4" w14:textId="77777777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313/318 312 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position w:val="12"/>
                <w:sz w:val="28"/>
                <w:szCs w:val="28"/>
                <w:vertAlign w:val="superscript"/>
                <w:lang w:val="ru-RU" w:eastAsia="ru-RU"/>
              </w:rPr>
              <w:t>CML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/88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position w:val="12"/>
                <w:sz w:val="28"/>
                <w:szCs w:val="28"/>
                <w:vertAlign w:val="superscript"/>
                <w:lang w:val="ru-RU" w:eastAsia="ru-RU"/>
              </w:rPr>
              <w:t xml:space="preserve"> </w:t>
            </w:r>
            <w:proofErr w:type="spellStart"/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position w:val="12"/>
                <w:sz w:val="28"/>
                <w:szCs w:val="28"/>
                <w:vertAlign w:val="superscript"/>
                <w:lang w:val="ru-RU" w:eastAsia="ru-RU"/>
              </w:rPr>
              <w:t>NmL</w:t>
            </w:r>
            <w:proofErr w:type="spellEnd"/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</w:t>
            </w:r>
            <w:r w:rsidRPr="009375C5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⑥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C5D7C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42,5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B479E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41,4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4775FA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52,4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5E225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45,4</w:t>
            </w:r>
          </w:p>
        </w:tc>
      </w:tr>
      <w:tr w:rsidR="00842F03" w:rsidRPr="006E3B53" w14:paraId="7139D997" w14:textId="77777777" w:rsidTr="0005780F">
        <w:trPr>
          <w:trHeight w:val="197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9EF83" w14:textId="77777777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ML/4/5/ NL/2136 </w:t>
            </w:r>
            <w:r w:rsidRPr="009375C5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②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64895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41,2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B6DB8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34,9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D13C4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57,9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C4402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44,7</w:t>
            </w:r>
          </w:p>
        </w:tc>
      </w:tr>
      <w:tr w:rsidR="00842F03" w:rsidRPr="006E3B53" w14:paraId="1BF745C5" w14:textId="77777777" w:rsidTr="0005780F">
        <w:trPr>
          <w:trHeight w:val="259"/>
        </w:trPr>
        <w:tc>
          <w:tcPr>
            <w:tcW w:w="5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D6007" w14:textId="77777777" w:rsidR="006E3B53" w:rsidRPr="009375C5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НСР</w:t>
            </w:r>
            <w:r w:rsidRPr="009375C5">
              <w:rPr>
                <w:rFonts w:ascii="Times New Roman" w:eastAsia="Times New Roman" w:hAnsi="Times New Roman" w:cs="Times New Roman"/>
                <w:color w:val="000000"/>
                <w:kern w:val="24"/>
                <w:position w:val="-10"/>
                <w:sz w:val="28"/>
                <w:szCs w:val="28"/>
                <w:vertAlign w:val="subscript"/>
                <w:lang w:val="ru-RU" w:eastAsia="ru-RU"/>
              </w:rPr>
              <w:t>0,05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9D538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7,2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595AC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7,6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3B902C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16,2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6B3A9" w14:textId="77777777" w:rsidR="006E3B53" w:rsidRPr="006E3B53" w:rsidRDefault="006E3B5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E3B5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</w:t>
            </w:r>
          </w:p>
        </w:tc>
      </w:tr>
    </w:tbl>
    <w:p w14:paraId="3D9DA666" w14:textId="054601CD" w:rsidR="004C250F" w:rsidRDefault="00095BDA" w:rsidP="00085C43">
      <w:pPr>
        <w:spacing w:before="240"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</w:pP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Результаты, приведенные в таблице выше, показывают, что средняя урожайность зерна в трех пунктах варьировалась в пределах 44,7-62,9 ц/га. На Конго-Нильском хребте урожайность зерна варьировала</w:t>
      </w:r>
      <w:r w:rsidR="00FE5838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сь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в пределах 41,2-58,9 ц/га, при этом 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позднеспелый желтозерный сортолиней</w:t>
      </w:r>
      <w:r w:rsidR="002F248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ный гибрид П. Белая Х 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П. Бурунди 1 являл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ся лучшим из всех гибридов и прев</w:t>
      </w:r>
      <w:r w:rsidR="00C5744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ышал стандарт на 10,2 ц/га. В Ц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ентральных лотках урожайность зерна </w:t>
      </w:r>
      <w:r w:rsidR="00C5744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у </w:t>
      </w:r>
      <w:r w:rsidR="001A1268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гибридов</w:t>
      </w:r>
      <w:r w:rsidR="00C5744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варьировала 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в пределах 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от 34,9 до 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67,9 ц/га. </w:t>
      </w:r>
    </w:p>
    <w:p w14:paraId="6405704B" w14:textId="54EF582E" w:rsidR="00095BDA" w:rsidRPr="00095BDA" w:rsidRDefault="002F248A" w:rsidP="004C250F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Сортолинейный гибрид 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П.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Бурунди 2 Х П. Белая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п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оказал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лучшую урожайнос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ть зерна в этой зоне и превысил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стандарт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на 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26,3 ц/га.  Во В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пад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ине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Кумосо</w:t>
      </w:r>
      <w:proofErr w:type="spellEnd"/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урожайность зерна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варьировала в пределах 49-64,6 ц/га, где </w:t>
      </w:r>
      <w:r w:rsidR="001A1268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сортолинейный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гибрид </w:t>
      </w:r>
      <w:proofErr w:type="spellStart"/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Ст</w:t>
      </w:r>
      <w:proofErr w:type="spellEnd"/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3/2/СМ 2 395 </w:t>
      </w:r>
      <w:r w:rsidR="00095BDA" w:rsidRPr="00095BDA">
        <w:rPr>
          <w:rFonts w:ascii="Cambria Math" w:eastAsia="Times New Roman" w:hAnsi="Cambria Math" w:cs="Cambria Math"/>
          <w:color w:val="000000"/>
          <w:kern w:val="24"/>
          <w:sz w:val="28"/>
          <w:szCs w:val="28"/>
          <w:lang w:val="ru-RU" w:eastAsia="ru-RU"/>
        </w:rPr>
        <w:t>①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Х 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П.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Белая был лучшим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из всех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гибридов 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с урожайностью зерна, 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он превышал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стандарт на </w:t>
      </w:r>
      <w:r w:rsidR="00095BDA"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22,9 ц/га.</w:t>
      </w:r>
    </w:p>
    <w:p w14:paraId="3FB1D3E6" w14:textId="009EBE27" w:rsidR="00FE5838" w:rsidRPr="00FE5838" w:rsidRDefault="00095BDA" w:rsidP="001C188D">
      <w:pPr>
        <w:spacing w:after="0" w:line="36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</w:pPr>
      <w:r w:rsidRPr="00095BDA">
        <w:rPr>
          <w:rFonts w:ascii="Times New Roman" w:eastAsia="Times New Roman" w:hAnsi="Times New Roman" w:cs="Times New Roman" w:hint="eastAsia"/>
          <w:color w:val="000000"/>
          <w:kern w:val="24"/>
          <w:sz w:val="28"/>
          <w:szCs w:val="28"/>
          <w:lang w:val="ru-RU" w:eastAsia="ru-RU"/>
        </w:rPr>
        <w:lastRenderedPageBreak/>
        <w:t>Новые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позднеспелые желтозерные сортолинейные гибриды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кукурузы были также протестированы в тех же агроэкологических зонах, и результаты </w:t>
      </w:r>
      <w:r w:rsidR="001C188D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испытаний приведены в </w:t>
      </w:r>
      <w:r w:rsidR="00437B2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таблице 7</w:t>
      </w:r>
      <w:r w:rsidRPr="00095BDA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.</w:t>
      </w:r>
    </w:p>
    <w:p w14:paraId="241AF28D" w14:textId="1F1285D7" w:rsidR="00095BDA" w:rsidRPr="00095BDA" w:rsidRDefault="00437B2C" w:rsidP="00FE5838">
      <w:pPr>
        <w:spacing w:after="0" w:line="360" w:lineRule="auto"/>
        <w:ind w:firstLine="720"/>
        <w:jc w:val="both"/>
        <w:textAlignment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7</w:t>
      </w:r>
      <w:r w:rsidR="00095BDA" w:rsidRPr="00DE2F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95BDA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095BDA" w:rsidRPr="00095BDA">
        <w:rPr>
          <w:rFonts w:ascii="Times New Roman" w:hAnsi="Times New Roman" w:cs="Times New Roman"/>
          <w:sz w:val="28"/>
          <w:szCs w:val="28"/>
          <w:lang w:val="ru-RU"/>
        </w:rPr>
        <w:t xml:space="preserve">Зерновая продуктивность новых позднеспелых желтозерных сортолинейных гибридов кукурузы, по трем пунктам, </w:t>
      </w:r>
      <w:r w:rsidR="00CF2629">
        <w:rPr>
          <w:rFonts w:ascii="Times New Roman" w:hAnsi="Times New Roman" w:cs="Times New Roman"/>
          <w:sz w:val="28"/>
          <w:szCs w:val="28"/>
          <w:lang w:val="ru-RU"/>
        </w:rPr>
        <w:t xml:space="preserve">Бурунди, </w:t>
      </w:r>
      <w:r w:rsidR="00874AFE">
        <w:rPr>
          <w:rFonts w:ascii="Times New Roman" w:hAnsi="Times New Roman" w:cs="Times New Roman"/>
          <w:sz w:val="28"/>
          <w:szCs w:val="28"/>
          <w:lang w:val="ru-RU"/>
        </w:rPr>
        <w:t>2020-2021 г</w:t>
      </w:r>
      <w:r w:rsidR="00CF2629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788"/>
        <w:gridCol w:w="2164"/>
        <w:gridCol w:w="1701"/>
        <w:gridCol w:w="1275"/>
        <w:gridCol w:w="1418"/>
      </w:tblGrid>
      <w:tr w:rsidR="00F21C54" w:rsidRPr="00F21C54" w14:paraId="26681D60" w14:textId="77777777" w:rsidTr="00914020">
        <w:trPr>
          <w:trHeight w:val="564"/>
        </w:trPr>
        <w:tc>
          <w:tcPr>
            <w:tcW w:w="27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7D674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</w:tc>
        <w:tc>
          <w:tcPr>
            <w:tcW w:w="5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4AE1B4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Пункты изучения, урожай зерна, ц/га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C18DC3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Среднее</w:t>
            </w:r>
          </w:p>
        </w:tc>
      </w:tr>
      <w:tr w:rsidR="00F21C54" w:rsidRPr="00F21C54" w14:paraId="413EE938" w14:textId="77777777" w:rsidTr="00914020">
        <w:trPr>
          <w:trHeight w:val="1017"/>
        </w:trPr>
        <w:tc>
          <w:tcPr>
            <w:tcW w:w="278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3BB3CF" w14:textId="77777777" w:rsidR="00F21C54" w:rsidRPr="00F21C54" w:rsidRDefault="00F21C54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DCE10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Конго-Нильский хребет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708B1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Центральные лотки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6546B8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Впадина </w:t>
            </w:r>
            <w:proofErr w:type="spellStart"/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Кумосо</w:t>
            </w:r>
            <w:proofErr w:type="spellEnd"/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56C135" w14:textId="77777777" w:rsidR="00F21C54" w:rsidRPr="00F21C54" w:rsidRDefault="00F21C54" w:rsidP="00E827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F21C54" w:rsidRPr="00F21C54" w14:paraId="123A74E9" w14:textId="77777777" w:rsidTr="00914020">
        <w:trPr>
          <w:trHeight w:val="333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85D074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Espoir(st.)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9AB415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29,3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FB371C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7E10D3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33,1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85ED3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29,4</w:t>
            </w:r>
          </w:p>
        </w:tc>
      </w:tr>
      <w:tr w:rsidR="00F21C54" w:rsidRPr="00F21C54" w14:paraId="7DCC4CD3" w14:textId="77777777" w:rsidTr="00914020">
        <w:trPr>
          <w:trHeight w:val="381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3C138" w14:textId="1E92104A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К-3 Х Ж. 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8727D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41,9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8CE386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44,3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17BC6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58,8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62A95" w14:textId="77777777" w:rsidR="00F21C54" w:rsidRPr="00801240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48,3</w:t>
            </w:r>
          </w:p>
        </w:tc>
      </w:tr>
      <w:tr w:rsidR="00F21C54" w:rsidRPr="00F21C54" w14:paraId="65384664" w14:textId="77777777" w:rsidTr="00914020">
        <w:trPr>
          <w:trHeight w:val="259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AC2B6C" w14:textId="35C234C6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К-2 Х Ж. 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0A8FF2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49,3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411C37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53,9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E45A00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38,4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5D7AAE" w14:textId="77777777" w:rsidR="00F21C54" w:rsidRPr="00801240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80124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47,2</w:t>
            </w:r>
          </w:p>
        </w:tc>
      </w:tr>
      <w:tr w:rsidR="00F21C54" w:rsidRPr="00F21C54" w14:paraId="7D3E4FA6" w14:textId="77777777" w:rsidTr="00914020">
        <w:trPr>
          <w:trHeight w:val="335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15AB9" w14:textId="59ED9981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К-1 Х Ж. 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32305D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37,4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652BA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44,1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50757A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47,8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B77CDF" w14:textId="77777777" w:rsidR="00F21C54" w:rsidRPr="00801240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43,1</w:t>
            </w:r>
          </w:p>
        </w:tc>
      </w:tr>
      <w:tr w:rsidR="00F21C54" w:rsidRPr="00F21C54" w14:paraId="1DD1B9CE" w14:textId="77777777" w:rsidTr="00914020">
        <w:trPr>
          <w:trHeight w:val="242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28EEF" w14:textId="28667880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К-10 Х Ж. 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B25BF0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40,9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DDC5B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51,7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7B648D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34,9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CD58BA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42,5</w:t>
            </w:r>
          </w:p>
        </w:tc>
      </w:tr>
      <w:tr w:rsidR="00F21C54" w:rsidRPr="00F21C54" w14:paraId="2613BCF3" w14:textId="77777777" w:rsidTr="00E8270A">
        <w:trPr>
          <w:trHeight w:val="457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1CC56" w14:textId="00CDCEF0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К-9 Х Ж. 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8B112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CDD15C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53,8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59DBF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24,2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194BB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40,4</w:t>
            </w:r>
          </w:p>
        </w:tc>
      </w:tr>
      <w:tr w:rsidR="00F21C54" w:rsidRPr="00F21C54" w14:paraId="41E91A7B" w14:textId="77777777" w:rsidTr="00914020">
        <w:trPr>
          <w:trHeight w:val="237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448926" w14:textId="4A44BD7E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К-8 Х Ж.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4E4C9A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53,6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DD629A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32,2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C5954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29,1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BCBE0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38,3</w:t>
            </w:r>
          </w:p>
        </w:tc>
      </w:tr>
      <w:tr w:rsidR="00F21C54" w:rsidRPr="00F21C54" w14:paraId="5975170D" w14:textId="77777777" w:rsidTr="00914020">
        <w:trPr>
          <w:trHeight w:val="171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A9ACD0" w14:textId="2D723C69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К-4 Х Ж. 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77004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16,5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713C17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43,2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1B3B1C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46,5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B78BA5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35,4</w:t>
            </w:r>
          </w:p>
        </w:tc>
      </w:tr>
      <w:tr w:rsidR="00F21C54" w:rsidRPr="00F21C54" w14:paraId="05EA30E2" w14:textId="77777777" w:rsidTr="00914020">
        <w:trPr>
          <w:trHeight w:val="233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022CF4" w14:textId="427FF637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К-6 Х Ж.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8387AB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30,2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8B537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30,7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4CCFD4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33,4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CDD17B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31,5</w:t>
            </w:r>
          </w:p>
        </w:tc>
      </w:tr>
      <w:tr w:rsidR="00F21C54" w:rsidRPr="00F21C54" w14:paraId="52C698C1" w14:textId="77777777" w:rsidTr="00914020">
        <w:trPr>
          <w:trHeight w:val="295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61EF60" w14:textId="39CBDC37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К-5 Х Ж. </w:t>
            </w:r>
            <w:r w:rsidR="00BE181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8DBDD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24,1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878AA6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38,6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EC239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30,2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CDB5DC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31</w:t>
            </w:r>
          </w:p>
        </w:tc>
      </w:tr>
      <w:tr w:rsidR="00F21C54" w:rsidRPr="00F21C54" w14:paraId="3240D9A5" w14:textId="77777777" w:rsidTr="00914020">
        <w:trPr>
          <w:trHeight w:val="215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DF0A2B" w14:textId="7B9F3039" w:rsidR="00F21C54" w:rsidRPr="00F21C54" w:rsidRDefault="00F21C54" w:rsidP="00BE181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К-7 Х Ж. </w:t>
            </w:r>
            <w:r w:rsidR="00E47F75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5D63C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881A1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29,1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1E26B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28,8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77F00C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27,6</w:t>
            </w:r>
          </w:p>
        </w:tc>
      </w:tr>
      <w:tr w:rsidR="00F21C54" w:rsidRPr="00F21C54" w14:paraId="4FB74609" w14:textId="77777777" w:rsidTr="00914020">
        <w:trPr>
          <w:trHeight w:val="305"/>
        </w:trPr>
        <w:tc>
          <w:tcPr>
            <w:tcW w:w="2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EA6E3F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НСР</w:t>
            </w: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-10"/>
                <w:sz w:val="28"/>
                <w:szCs w:val="28"/>
                <w:vertAlign w:val="subscript"/>
                <w:lang w:val="ru-RU" w:eastAsia="ru-RU"/>
              </w:rPr>
              <w:t>0,05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468E3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 </w:t>
            </w: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6,9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8AC01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 </w:t>
            </w: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11,4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B462F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 </w:t>
            </w: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0025CE" w14:textId="77777777" w:rsidR="00F21C54" w:rsidRPr="00F21C54" w:rsidRDefault="00F21C5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1C54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 </w:t>
            </w:r>
          </w:p>
        </w:tc>
      </w:tr>
    </w:tbl>
    <w:p w14:paraId="18A03EF3" w14:textId="34903D07" w:rsidR="0065705E" w:rsidRDefault="006F59B2" w:rsidP="00085C43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F59B2">
        <w:rPr>
          <w:rFonts w:ascii="Times New Roman" w:hAnsi="Times New Roman" w:cs="Times New Roman"/>
          <w:sz w:val="28"/>
          <w:szCs w:val="28"/>
          <w:lang w:val="fr-FR"/>
        </w:rPr>
        <w:t>В Конго-Нильском хребете урожайность зерна варьировала от 16,9 до 53,6 ц/га. Лучшим позднеспелым сортолинейным</w:t>
      </w:r>
      <w:r w:rsidR="003A5721">
        <w:rPr>
          <w:rFonts w:ascii="Times New Roman" w:hAnsi="Times New Roman" w:cs="Times New Roman"/>
          <w:sz w:val="28"/>
          <w:szCs w:val="28"/>
          <w:lang w:val="fr-FR"/>
        </w:rPr>
        <w:t xml:space="preserve"> желтозерным гибридом кукурузы 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является К-8 Х Ж. </w:t>
      </w:r>
      <w:r w:rsidR="00C163C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Ангола</w:t>
      </w:r>
      <w:r w:rsidR="00C163CE">
        <w:rPr>
          <w:rFonts w:ascii="Times New Roman" w:hAnsi="Times New Roman" w:cs="Times New Roman"/>
          <w:sz w:val="28"/>
          <w:szCs w:val="28"/>
          <w:lang w:val="ru-RU"/>
        </w:rPr>
        <w:t>. Данный гибрид по урожаю зерна</w:t>
      </w:r>
      <w:r w:rsidR="00C163CE">
        <w:rPr>
          <w:rFonts w:ascii="Times New Roman" w:hAnsi="Times New Roman" w:cs="Times New Roman"/>
          <w:sz w:val="28"/>
          <w:szCs w:val="28"/>
          <w:lang w:val="fr-FR"/>
        </w:rPr>
        <w:t xml:space="preserve"> превысил стандарт на 24,4 ц/га.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В </w:t>
      </w:r>
      <w:r w:rsidR="00C163CE">
        <w:rPr>
          <w:rFonts w:ascii="Times New Roman" w:hAnsi="Times New Roman" w:cs="Times New Roman"/>
          <w:sz w:val="28"/>
          <w:szCs w:val="28"/>
          <w:lang w:val="ru-RU"/>
        </w:rPr>
        <w:t xml:space="preserve">пункте </w:t>
      </w:r>
      <w:r w:rsidR="00C163CE">
        <w:rPr>
          <w:rFonts w:ascii="Times New Roman" w:hAnsi="Times New Roman" w:cs="Times New Roman"/>
          <w:sz w:val="28"/>
          <w:szCs w:val="28"/>
          <w:lang w:val="fr-FR"/>
        </w:rPr>
        <w:t xml:space="preserve">Центральные лотки урожайность зерна 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>варьировала от 29,1 до 53,9 ц/га</w:t>
      </w:r>
      <w:r w:rsidR="00C163CE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163CE">
        <w:rPr>
          <w:rFonts w:ascii="Times New Roman" w:hAnsi="Times New Roman" w:cs="Times New Roman"/>
          <w:sz w:val="28"/>
          <w:szCs w:val="28"/>
          <w:lang w:val="fr-FR"/>
        </w:rPr>
        <w:t xml:space="preserve"> Лучшим оказался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сортолинейный желтозерный гибридом К-2 Х Ж. </w:t>
      </w:r>
      <w:r w:rsidR="00C163C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Ан</w:t>
      </w:r>
      <w:r w:rsidR="00C163CE">
        <w:rPr>
          <w:rFonts w:ascii="Times New Roman" w:hAnsi="Times New Roman" w:cs="Times New Roman"/>
          <w:sz w:val="28"/>
          <w:szCs w:val="28"/>
          <w:lang w:val="fr-FR"/>
        </w:rPr>
        <w:t>гола</w:t>
      </w:r>
      <w:r w:rsidR="00CF2629">
        <w:rPr>
          <w:rFonts w:ascii="Times New Roman" w:hAnsi="Times New Roman" w:cs="Times New Roman"/>
          <w:sz w:val="28"/>
          <w:szCs w:val="28"/>
          <w:lang w:val="ru-RU"/>
        </w:rPr>
        <w:t>. Данный гибрид</w:t>
      </w:r>
      <w:r w:rsidR="00C163CE">
        <w:rPr>
          <w:rFonts w:ascii="Times New Roman" w:hAnsi="Times New Roman" w:cs="Times New Roman"/>
          <w:sz w:val="28"/>
          <w:szCs w:val="28"/>
          <w:lang w:val="fr-FR"/>
        </w:rPr>
        <w:t xml:space="preserve"> по урожаю зерна, превышал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станд</w:t>
      </w:r>
      <w:r w:rsidR="00CF2629">
        <w:rPr>
          <w:rFonts w:ascii="Times New Roman" w:hAnsi="Times New Roman" w:cs="Times New Roman"/>
          <w:sz w:val="28"/>
          <w:szCs w:val="28"/>
          <w:lang w:val="fr-FR"/>
        </w:rPr>
        <w:t>арт на 28 ц/га. В пункте Впадина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Кумосо урожайность </w:t>
      </w:r>
      <w:r w:rsidR="00CF2629">
        <w:rPr>
          <w:rFonts w:ascii="Times New Roman" w:hAnsi="Times New Roman" w:cs="Times New Roman"/>
          <w:sz w:val="28"/>
          <w:szCs w:val="28"/>
          <w:lang w:val="ru-RU"/>
        </w:rPr>
        <w:t xml:space="preserve">зерна 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>вар</w:t>
      </w:r>
      <w:r w:rsidR="00CF2629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ировала от 24,2 до 58,8 ц/га. </w:t>
      </w:r>
    </w:p>
    <w:p w14:paraId="2A98FE42" w14:textId="5F96008E" w:rsidR="006F59B2" w:rsidRPr="006F59B2" w:rsidRDefault="00C163CE" w:rsidP="00085C43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Комбинация </w:t>
      </w:r>
      <w:r w:rsidR="006F59B2"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К-3 Х Ж.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Ангола являлась</w:t>
      </w:r>
      <w:r w:rsidR="006F59B2"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лучшей </w:t>
      </w:r>
      <w:r w:rsidR="006F59B2"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позднеспелым сортолинейным желтозерным </w:t>
      </w:r>
      <w:r w:rsidR="00527490"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гибридом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 урожаю зерна </w:t>
      </w:r>
      <w:r w:rsidR="00527490" w:rsidRPr="006F59B2">
        <w:rPr>
          <w:rFonts w:ascii="Times New Roman" w:hAnsi="Times New Roman" w:cs="Times New Roman"/>
          <w:sz w:val="28"/>
          <w:szCs w:val="28"/>
          <w:lang w:val="fr-FR"/>
        </w:rPr>
        <w:t>и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превышала</w:t>
      </w:r>
      <w:r w:rsidR="006F59B2"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 стандарт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6F59B2"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25,7 ц/га. </w:t>
      </w:r>
    </w:p>
    <w:p w14:paraId="4A5EFDAC" w14:textId="0D04D3BB" w:rsidR="005F4B84" w:rsidRDefault="006F59B2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6F59B2">
        <w:rPr>
          <w:rFonts w:ascii="Times New Roman" w:hAnsi="Times New Roman" w:cs="Times New Roman"/>
          <w:sz w:val="28"/>
          <w:szCs w:val="28"/>
          <w:lang w:val="fr-FR"/>
        </w:rPr>
        <w:t xml:space="preserve">Параметры экологической пластичности и стабильности новых белозерных сортолинейных гибридов кукурузы по методике S. A. Eberhart, W.A. Russell были оценены для выявления лучших </w:t>
      </w:r>
      <w:r w:rsidR="00BF44BB" w:rsidRPr="006F59B2">
        <w:rPr>
          <w:rFonts w:ascii="Times New Roman" w:hAnsi="Times New Roman" w:cs="Times New Roman"/>
          <w:sz w:val="28"/>
          <w:szCs w:val="28"/>
          <w:lang w:val="fr-FR"/>
        </w:rPr>
        <w:t>сортолинейных гибридов кукурузы</w:t>
      </w:r>
      <w:r w:rsidR="00864078">
        <w:rPr>
          <w:rFonts w:ascii="Times New Roman" w:hAnsi="Times New Roman" w:cs="Times New Roman"/>
          <w:sz w:val="28"/>
          <w:szCs w:val="28"/>
          <w:lang w:val="fr-FR"/>
        </w:rPr>
        <w:t xml:space="preserve">, 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>резу</w:t>
      </w:r>
      <w:r w:rsidR="00864078">
        <w:rPr>
          <w:rFonts w:ascii="Times New Roman" w:hAnsi="Times New Roman" w:cs="Times New Roman"/>
          <w:sz w:val="28"/>
          <w:szCs w:val="28"/>
          <w:lang w:val="fr-FR"/>
        </w:rPr>
        <w:t xml:space="preserve">льтаты представлены в 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>таблице</w:t>
      </w:r>
      <w:r w:rsidR="00437B2C">
        <w:rPr>
          <w:rFonts w:ascii="Times New Roman" w:hAnsi="Times New Roman" w:cs="Times New Roman"/>
          <w:sz w:val="28"/>
          <w:szCs w:val="28"/>
          <w:lang w:val="ru-RU"/>
        </w:rPr>
        <w:t xml:space="preserve"> 8</w:t>
      </w:r>
      <w:r w:rsidRPr="006F59B2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39368534" w14:textId="6155BB47" w:rsidR="00527490" w:rsidRPr="00E73379" w:rsidRDefault="00437B2C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8</w:t>
      </w:r>
      <w:r w:rsidR="00527490" w:rsidRPr="00DE2F3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2749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527490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Параметры экологической пластичности и стабильности новых белозерных сортолинейных гибридов кукурузы по методике </w:t>
      </w:r>
      <w:r w:rsidR="00527490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S</w:t>
      </w:r>
      <w:r w:rsidR="00527490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.</w:t>
      </w:r>
      <w:r w:rsidR="00527490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A</w:t>
      </w:r>
      <w:r w:rsidR="00527490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. </w:t>
      </w:r>
      <w:r w:rsidR="00527490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Eberhart</w:t>
      </w:r>
      <w:r w:rsidR="00527490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, </w:t>
      </w:r>
      <w:r w:rsidR="00527490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W</w:t>
      </w:r>
      <w:r w:rsidR="00527490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.</w:t>
      </w:r>
      <w:r w:rsidR="00527490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A</w:t>
      </w:r>
      <w:r w:rsidR="00527490" w:rsidRPr="00AA09F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. </w:t>
      </w:r>
      <w:r w:rsidR="00527490" w:rsidRPr="00527490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Russell</w:t>
      </w:r>
      <w:r w:rsidR="00CF262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, Бурунди,</w:t>
      </w: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2020-2021</w:t>
      </w:r>
      <w:r w:rsidR="00CF262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 xml:space="preserve"> </w:t>
      </w:r>
      <w:proofErr w:type="spellStart"/>
      <w:r w:rsidR="00CF262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г.г</w:t>
      </w:r>
      <w:proofErr w:type="spellEnd"/>
      <w:r w:rsidR="00CF262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val="ru-RU"/>
        </w:rPr>
        <w:t>.</w:t>
      </w:r>
    </w:p>
    <w:tbl>
      <w:tblPr>
        <w:tblW w:w="920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377"/>
        <w:gridCol w:w="1417"/>
        <w:gridCol w:w="993"/>
        <w:gridCol w:w="1417"/>
      </w:tblGrid>
      <w:tr w:rsidR="005F4B84" w:rsidRPr="00914020" w14:paraId="19B07EED" w14:textId="77777777" w:rsidTr="00540F6B">
        <w:trPr>
          <w:trHeight w:val="804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0EDEF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4E60E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Среднее</w:t>
            </w:r>
            <w:r w:rsidRPr="00914020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, ц/га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8A8737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bi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724AE7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S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position w:val="12"/>
                <w:sz w:val="28"/>
                <w:szCs w:val="28"/>
                <w:vertAlign w:val="superscript"/>
                <w:lang w:val="fr-FR" w:eastAsia="ru-RU"/>
              </w:rPr>
              <w:t>2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di</w:t>
            </w:r>
          </w:p>
        </w:tc>
      </w:tr>
      <w:tr w:rsidR="005F4B84" w:rsidRPr="00914020" w14:paraId="3827FE93" w14:textId="77777777" w:rsidTr="00540F6B">
        <w:trPr>
          <w:trHeight w:val="149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1F914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fr-FR" w:eastAsia="ru-RU"/>
              </w:rPr>
              <w:t>ISEGA(st.)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D49D6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40,9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65ADB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83B4E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-12,6</w:t>
            </w:r>
          </w:p>
        </w:tc>
      </w:tr>
      <w:tr w:rsidR="005F4B84" w:rsidRPr="00914020" w14:paraId="4E95C736" w14:textId="77777777" w:rsidTr="00540F6B">
        <w:trPr>
          <w:trHeight w:val="211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5E12B5" w14:textId="0172DA0A" w:rsidR="005F4B84" w:rsidRPr="00914020" w:rsidRDefault="00864078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</w:t>
            </w:r>
            <w:r w:rsidR="00F776A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="005F4B84"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Бурунди 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0AAA1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55,9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9ECC83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89841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18,5</w:t>
            </w:r>
          </w:p>
        </w:tc>
      </w:tr>
      <w:tr w:rsidR="005F4B84" w:rsidRPr="00914020" w14:paraId="7B4D73C2" w14:textId="77777777" w:rsidTr="00540F6B">
        <w:trPr>
          <w:trHeight w:val="131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83509" w14:textId="057CBA44" w:rsidR="005F4B84" w:rsidRPr="00914020" w:rsidRDefault="00F776A9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="005F4B84"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Бурунди 2 X 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="005F4B84"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Белая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792FB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58,7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FE728F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7DCDD0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171,4</w:t>
            </w:r>
          </w:p>
        </w:tc>
      </w:tr>
      <w:tr w:rsidR="005F4B84" w:rsidRPr="00914020" w14:paraId="553698A6" w14:textId="77777777" w:rsidTr="00540F6B">
        <w:trPr>
          <w:trHeight w:val="79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ED974" w14:textId="6F4D7FE3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Ст</w:t>
            </w:r>
            <w:proofErr w:type="spellEnd"/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3/2/СМ 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position w:val="-10"/>
                <w:sz w:val="28"/>
                <w:szCs w:val="28"/>
                <w:vertAlign w:val="subscript"/>
                <w:lang w:val="ru-RU" w:eastAsia="ru-RU"/>
              </w:rPr>
              <w:t xml:space="preserve">2 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395 </w:t>
            </w:r>
            <w:r w:rsidRPr="00914020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①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Х </w:t>
            </w:r>
            <w:r w:rsidR="00F776A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Белая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C91A46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57,0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01AED1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C7B64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-1,5</w:t>
            </w:r>
          </w:p>
        </w:tc>
      </w:tr>
      <w:tr w:rsidR="005F4B84" w:rsidRPr="00914020" w14:paraId="47579CDB" w14:textId="77777777" w:rsidTr="00540F6B">
        <w:trPr>
          <w:trHeight w:val="45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AF2BF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ML/4/5/ NL/2136 </w:t>
            </w:r>
            <w:r w:rsidRPr="00914020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②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F4614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45,7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804C0D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25FF2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-14,5</w:t>
            </w:r>
          </w:p>
        </w:tc>
      </w:tr>
      <w:tr w:rsidR="005F4B84" w:rsidRPr="00914020" w14:paraId="52F1EC8B" w14:textId="77777777" w:rsidTr="00540F6B">
        <w:trPr>
          <w:trHeight w:val="45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96484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П. Белая Х KO 1403/1368-7-1/CML 444</w:t>
            </w:r>
            <w:r w:rsidRPr="00914020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③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01BF18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54,4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CDCD4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07413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1,6</w:t>
            </w:r>
          </w:p>
        </w:tc>
      </w:tr>
      <w:tr w:rsidR="005F4B84" w:rsidRPr="00914020" w14:paraId="405558AD" w14:textId="77777777" w:rsidTr="00540F6B">
        <w:trPr>
          <w:trHeight w:val="45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C8310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100/99 CML 444/543 </w:t>
            </w:r>
            <w:r w:rsidRPr="00914020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④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0CCC3C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50,6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40852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BFE232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17,3</w:t>
            </w:r>
          </w:p>
        </w:tc>
      </w:tr>
      <w:tr w:rsidR="005F4B84" w:rsidRPr="00914020" w14:paraId="52D8E58E" w14:textId="77777777" w:rsidTr="00540F6B">
        <w:trPr>
          <w:trHeight w:val="45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7CDC0" w14:textId="660B7311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MML 97/543 </w:t>
            </w:r>
            <w:r w:rsidRPr="00914020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⑤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Х </w:t>
            </w:r>
            <w:r w:rsidR="00F776A9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Белая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DCFD9D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58,2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A5917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386DCC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-12,5</w:t>
            </w:r>
          </w:p>
        </w:tc>
      </w:tr>
      <w:tr w:rsidR="005F4B84" w:rsidRPr="00914020" w14:paraId="3BC9C76A" w14:textId="77777777" w:rsidTr="00540F6B">
        <w:trPr>
          <w:trHeight w:val="135"/>
        </w:trPr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B51A3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П. Белая Х 313/318 312 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position w:val="12"/>
                <w:sz w:val="28"/>
                <w:szCs w:val="28"/>
                <w:vertAlign w:val="superscript"/>
                <w:lang w:val="ru-RU" w:eastAsia="ru-RU"/>
              </w:rPr>
              <w:t>CML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/88</w:t>
            </w: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position w:val="12"/>
                <w:sz w:val="28"/>
                <w:szCs w:val="28"/>
                <w:vertAlign w:val="superscript"/>
                <w:lang w:val="ru-RU" w:eastAsia="ru-RU"/>
              </w:rPr>
              <w:t xml:space="preserve"> </w:t>
            </w:r>
            <w:proofErr w:type="spellStart"/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position w:val="12"/>
                <w:sz w:val="28"/>
                <w:szCs w:val="28"/>
                <w:vertAlign w:val="superscript"/>
                <w:lang w:val="ru-RU" w:eastAsia="ru-RU"/>
              </w:rPr>
              <w:t>NmL</w:t>
            </w:r>
            <w:proofErr w:type="spellEnd"/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 xml:space="preserve"> </w:t>
            </w:r>
            <w:r w:rsidRPr="00914020">
              <w:rPr>
                <w:rFonts w:ascii="Cambria Math" w:eastAsia="Times New Roman" w:hAnsi="Cambria Math" w:cs="Cambria Math"/>
                <w:color w:val="000000"/>
                <w:kern w:val="24"/>
                <w:sz w:val="28"/>
                <w:szCs w:val="28"/>
                <w:lang w:val="ru-RU" w:eastAsia="ru-RU"/>
              </w:rPr>
              <w:t>⑥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A7C2AB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46,5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3D58A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3EA8C" w14:textId="77777777" w:rsidR="005F4B84" w:rsidRPr="00914020" w:rsidRDefault="005F4B84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</w:pPr>
            <w:r w:rsidRPr="00914020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-13,9</w:t>
            </w:r>
          </w:p>
        </w:tc>
      </w:tr>
    </w:tbl>
    <w:p w14:paraId="46F3FD15" w14:textId="77777777" w:rsidR="00EB7612" w:rsidRDefault="00EB7612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935BBB" w14:textId="42342FA2" w:rsidR="00EB7612" w:rsidRPr="006D572E" w:rsidRDefault="00EB7612" w:rsidP="0065705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3B1F">
        <w:rPr>
          <w:rFonts w:ascii="Times New Roman" w:hAnsi="Times New Roman" w:cs="Times New Roman"/>
          <w:sz w:val="28"/>
          <w:szCs w:val="28"/>
          <w:lang w:val="ru-RU"/>
        </w:rPr>
        <w:t>Коэффициент линей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ной регрессии может принимать значения </w:t>
      </w:r>
      <w:r w:rsidRPr="00BC3B1F">
        <w:rPr>
          <w:rFonts w:ascii="Times New Roman" w:hAnsi="Times New Roman" w:cs="Times New Roman"/>
          <w:sz w:val="28"/>
          <w:szCs w:val="28"/>
          <w:lang w:val="ru-RU"/>
        </w:rPr>
        <w:t xml:space="preserve">больше или меньше 1, а также быть равным 1. Если </w:t>
      </w:r>
      <w:proofErr w:type="spellStart"/>
      <w:r w:rsidRPr="00BC3B1F">
        <w:rPr>
          <w:rFonts w:ascii="Times New Roman" w:hAnsi="Times New Roman" w:cs="Times New Roman"/>
          <w:sz w:val="28"/>
          <w:szCs w:val="28"/>
          <w:lang w:val="ru-RU"/>
        </w:rPr>
        <w:t>bi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&gt;</w:t>
      </w:r>
      <w:r w:rsidR="00864078">
        <w:rPr>
          <w:rFonts w:ascii="Times New Roman" w:hAnsi="Times New Roman" w:cs="Times New Roman"/>
          <w:sz w:val="28"/>
          <w:szCs w:val="28"/>
          <w:lang w:val="ru-RU"/>
        </w:rPr>
        <w:t xml:space="preserve"> 1, данный сортолинейный гибрид</w:t>
      </w:r>
      <w:r w:rsidRPr="00BC3B1F">
        <w:rPr>
          <w:rFonts w:ascii="Times New Roman" w:hAnsi="Times New Roman" w:cs="Times New Roman"/>
          <w:sz w:val="28"/>
          <w:szCs w:val="28"/>
          <w:lang w:val="ru-RU"/>
        </w:rPr>
        <w:t xml:space="preserve"> обладает большей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отзывчивостью. Если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bi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&lt; 1, сортолинейный гибрид</w:t>
      </w:r>
      <w:r w:rsidRPr="00BC3B1F">
        <w:rPr>
          <w:rFonts w:ascii="Times New Roman" w:hAnsi="Times New Roman" w:cs="Times New Roman"/>
          <w:sz w:val="28"/>
          <w:szCs w:val="28"/>
          <w:lang w:val="ru-RU"/>
        </w:rPr>
        <w:t xml:space="preserve"> реагирует слабее на изменения условий среды, чем в среднем весь набор изучаемых сортов.</w:t>
      </w:r>
      <w:r w:rsidR="006570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Амплитуду колебаний 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урожая</w:t>
      </w:r>
      <w:r w:rsidRPr="006D57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зерна </w:t>
      </w:r>
      <w:r w:rsidRPr="006D572E">
        <w:rPr>
          <w:rFonts w:ascii="Times New Roman" w:hAnsi="Times New Roman" w:cs="Times New Roman"/>
          <w:sz w:val="28"/>
          <w:szCs w:val="28"/>
          <w:lang w:val="ru-RU"/>
        </w:rPr>
        <w:t>опр</w:t>
      </w:r>
      <w:r>
        <w:rPr>
          <w:rFonts w:ascii="Times New Roman" w:hAnsi="Times New Roman" w:cs="Times New Roman"/>
          <w:sz w:val="28"/>
          <w:szCs w:val="28"/>
          <w:lang w:val="ru-RU"/>
        </w:rPr>
        <w:t>еделяет показатель стабильности</w:t>
      </w:r>
      <w:r w:rsidRPr="00D856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D572E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fr-FR"/>
        </w:rPr>
        <w:t>S</w:t>
      </w:r>
      <w:r w:rsidRPr="006D572E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6D572E">
        <w:rPr>
          <w:rFonts w:ascii="Times New Roman" w:hAnsi="Times New Roman" w:cs="Times New Roman"/>
          <w:sz w:val="28"/>
          <w:szCs w:val="28"/>
          <w:lang w:val="fr-FR"/>
        </w:rPr>
        <w:t>d</w:t>
      </w:r>
      <w:r>
        <w:rPr>
          <w:rFonts w:ascii="Times New Roman" w:hAnsi="Times New Roman" w:cs="Times New Roman"/>
          <w:sz w:val="28"/>
          <w:szCs w:val="28"/>
          <w:lang w:val="fr-FR"/>
        </w:rPr>
        <w:t>i</w:t>
      </w:r>
      <w:r w:rsidRPr="006D572E">
        <w:rPr>
          <w:rFonts w:ascii="Times New Roman" w:hAnsi="Times New Roman" w:cs="Times New Roman"/>
          <w:sz w:val="28"/>
          <w:szCs w:val="28"/>
          <w:lang w:val="ru-RU"/>
        </w:rPr>
        <w:t>), чем меньше отклонение от нуле</w:t>
      </w:r>
      <w:r>
        <w:rPr>
          <w:rFonts w:ascii="Times New Roman" w:hAnsi="Times New Roman" w:cs="Times New Roman"/>
          <w:sz w:val="28"/>
          <w:szCs w:val="28"/>
          <w:lang w:val="ru-RU"/>
        </w:rPr>
        <w:t>вой отметки, тем стабильнее сортолинейный гибриды.</w:t>
      </w:r>
    </w:p>
    <w:p w14:paraId="5532FC8F" w14:textId="1B5ED5AD" w:rsidR="00527490" w:rsidRPr="00AA09F4" w:rsidRDefault="00527490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27490">
        <w:rPr>
          <w:rFonts w:ascii="Times New Roman" w:hAnsi="Times New Roman" w:cs="Times New Roman"/>
          <w:sz w:val="28"/>
          <w:szCs w:val="28"/>
          <w:lang w:val="fr-FR"/>
        </w:rPr>
        <w:lastRenderedPageBreak/>
        <w:t>Резу</w:t>
      </w:r>
      <w:r w:rsidR="00FE356B">
        <w:rPr>
          <w:rFonts w:ascii="Times New Roman" w:hAnsi="Times New Roman" w:cs="Times New Roman"/>
          <w:sz w:val="28"/>
          <w:szCs w:val="28"/>
          <w:lang w:val="fr-FR"/>
        </w:rPr>
        <w:t xml:space="preserve">льтаты таблицы 7 </w:t>
      </w:r>
      <w:r w:rsidRPr="00527490">
        <w:rPr>
          <w:rFonts w:ascii="Times New Roman" w:hAnsi="Times New Roman" w:cs="Times New Roman"/>
          <w:sz w:val="28"/>
          <w:szCs w:val="28"/>
          <w:lang w:val="fr-FR"/>
        </w:rPr>
        <w:t xml:space="preserve">показывают, что </w:t>
      </w:r>
      <w:r w:rsidR="00864078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="005F4B84" w:rsidRPr="00D65AEC">
        <w:rPr>
          <w:rFonts w:ascii="Times New Roman" w:hAnsi="Times New Roman" w:cs="Times New Roman"/>
          <w:sz w:val="28"/>
          <w:szCs w:val="28"/>
          <w:lang w:val="ru-RU"/>
        </w:rPr>
        <w:t>белозерных сортолинейных гибридов кукурузы</w:t>
      </w:r>
      <w:r w:rsidR="005F4B84" w:rsidRPr="00D65AEC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="005F4B84" w:rsidRPr="009140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Ст</w:t>
      </w:r>
      <w:proofErr w:type="spellEnd"/>
      <w:r w:rsidR="00F776A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3/2/СМ</w:t>
      </w:r>
      <w:r w:rsidR="005F4B84" w:rsidRPr="00914020">
        <w:rPr>
          <w:rFonts w:ascii="Times New Roman" w:eastAsia="Times New Roman" w:hAnsi="Times New Roman" w:cs="Times New Roman"/>
          <w:color w:val="000000"/>
          <w:kern w:val="24"/>
          <w:position w:val="-10"/>
          <w:sz w:val="28"/>
          <w:szCs w:val="28"/>
          <w:vertAlign w:val="subscript"/>
          <w:lang w:val="ru-RU" w:eastAsia="ru-RU"/>
        </w:rPr>
        <w:t xml:space="preserve">2 </w:t>
      </w:r>
      <w:r w:rsidR="005F4B84" w:rsidRPr="009140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395 </w:t>
      </w:r>
      <w:r w:rsidR="005F4B84" w:rsidRPr="00914020">
        <w:rPr>
          <w:rFonts w:ascii="Cambria Math" w:eastAsia="Times New Roman" w:hAnsi="Cambria Math" w:cs="Cambria Math"/>
          <w:color w:val="000000"/>
          <w:kern w:val="24"/>
          <w:sz w:val="28"/>
          <w:szCs w:val="28"/>
          <w:lang w:val="ru-RU" w:eastAsia="ru-RU"/>
        </w:rPr>
        <w:t>①</w:t>
      </w:r>
      <w:r w:rsidR="005F4B84" w:rsidRPr="009140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Х </w:t>
      </w:r>
      <w:r w:rsidR="00F776A9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 xml:space="preserve">П. </w:t>
      </w:r>
      <w:r w:rsidR="005F4B84" w:rsidRPr="009140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Белая</w:t>
      </w:r>
      <w:r w:rsidR="005F4B84" w:rsidRPr="00AA09F4">
        <w:rPr>
          <w:rFonts w:ascii="Times New Roman" w:hAnsi="Times New Roman" w:cs="Times New Roman"/>
          <w:lang w:val="ru-RU"/>
        </w:rPr>
        <w:t xml:space="preserve"> </w:t>
      </w:r>
      <w:r w:rsidR="005F4B84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(b=1,4)</w:t>
      </w:r>
      <w:r w:rsidR="005F4B84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,</w:t>
      </w:r>
      <w:r w:rsidR="005F4B84" w:rsidRPr="00AA09F4">
        <w:rPr>
          <w:rFonts w:ascii="Times New Roman" w:hAnsi="Times New Roman" w:cs="Times New Roman"/>
          <w:lang w:val="ru-RU"/>
        </w:rPr>
        <w:t xml:space="preserve"> </w:t>
      </w:r>
      <w:r w:rsidR="005F4B84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 xml:space="preserve">П. Белая Х ML/4/5/ NL/2136 </w:t>
      </w:r>
      <w:r w:rsidR="005F4B84" w:rsidRPr="00D65AEC">
        <w:rPr>
          <w:rFonts w:ascii="Cambria Math" w:eastAsia="Times New Roman" w:hAnsi="Cambria Math" w:cs="Cambria Math"/>
          <w:color w:val="000000"/>
          <w:kern w:val="24"/>
          <w:sz w:val="28"/>
          <w:szCs w:val="28"/>
          <w:lang w:val="fr-FR" w:eastAsia="ru-RU"/>
        </w:rPr>
        <w:t>②</w:t>
      </w:r>
      <w:r w:rsidR="000251A2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 xml:space="preserve">(b=2,7), </w:t>
      </w:r>
      <w:r w:rsid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П. Белая Х KO</w:t>
      </w:r>
      <w:r w:rsidR="000251A2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1403/1368-7-1/CML 444</w:t>
      </w:r>
      <w:r w:rsidR="000251A2" w:rsidRPr="00D65AEC">
        <w:rPr>
          <w:rFonts w:ascii="Cambria Math" w:eastAsia="Times New Roman" w:hAnsi="Cambria Math" w:cs="Cambria Math"/>
          <w:color w:val="000000"/>
          <w:kern w:val="24"/>
          <w:sz w:val="28"/>
          <w:szCs w:val="28"/>
          <w:lang w:val="fr-FR" w:eastAsia="ru-RU"/>
        </w:rPr>
        <w:t>③</w:t>
      </w:r>
      <w:r w:rsidR="006D5C3F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(b=1,</w:t>
      </w:r>
      <w:r w:rsidR="006D5C3F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6</w:t>
      </w:r>
      <w:r w:rsidR="000251A2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)</w:t>
      </w:r>
      <w:r w:rsidR="000251A2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 xml:space="preserve"> et </w:t>
      </w:r>
      <w:r w:rsidR="000251A2" w:rsidRPr="0091402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П. Белая Х 100/99 CML 444/543 </w:t>
      </w:r>
      <w:r w:rsidR="000251A2" w:rsidRPr="00914020">
        <w:rPr>
          <w:rFonts w:ascii="Cambria Math" w:eastAsia="Times New Roman" w:hAnsi="Cambria Math" w:cs="Cambria Math"/>
          <w:color w:val="000000"/>
          <w:kern w:val="24"/>
          <w:sz w:val="28"/>
          <w:szCs w:val="28"/>
          <w:lang w:val="ru-RU" w:eastAsia="ru-RU"/>
        </w:rPr>
        <w:t>④</w:t>
      </w:r>
      <w:r w:rsidR="000251A2" w:rsidRPr="00D65AE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(b=3)</w:t>
      </w:r>
      <w:r w:rsidR="000251A2" w:rsidRPr="00AA09F4">
        <w:rPr>
          <w:rFonts w:ascii="Times New Roman" w:hAnsi="Times New Roman" w:cs="Times New Roman"/>
          <w:lang w:val="ru-RU"/>
        </w:rPr>
        <w:t xml:space="preserve"> 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>имели регрессию больше единицы, что указывает на пригодность генотипа к благоприятной среде.</w:t>
      </w:r>
    </w:p>
    <w:p w14:paraId="200FDBCF" w14:textId="22D516DE" w:rsidR="00832823" w:rsidRDefault="00802FF5" w:rsidP="000E31C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802FF5">
        <w:rPr>
          <w:rFonts w:ascii="Times New Roman" w:hAnsi="Times New Roman" w:cs="Times New Roman"/>
          <w:sz w:val="28"/>
          <w:szCs w:val="28"/>
          <w:lang w:val="ru-RU"/>
        </w:rPr>
        <w:t>Белозерный сортолинейный гибрид- П. Белая Х ML/4/5/ NL/2136</w:t>
      </w:r>
      <w:r w:rsidR="006D5C3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(</w:t>
      </w:r>
      <w:r w:rsidR="006D5C3F">
        <w:rPr>
          <w:rFonts w:ascii="Times New Roman" w:hAnsi="Times New Roman" w:cs="Times New Roman"/>
          <w:sz w:val="28"/>
          <w:szCs w:val="28"/>
          <w:lang w:val="fr-FR"/>
        </w:rPr>
        <w:t>S</w:t>
      </w:r>
      <w:r w:rsidR="006D5C3F" w:rsidRPr="006D5C3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="006D5C3F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= -14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,5</w:t>
      </w:r>
      <w:r w:rsidR="006D5C3F" w:rsidRPr="005F4B84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)</w:t>
      </w:r>
      <w:r w:rsidRPr="00802FF5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наиболее пластичным и стабильным из всех изученных гибридов. Гибриды П. Белая Х KO 1403/1368-7-1/CML 444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(</w:t>
      </w:r>
      <w:r w:rsidR="006D5C3F">
        <w:rPr>
          <w:rFonts w:ascii="Times New Roman" w:hAnsi="Times New Roman" w:cs="Times New Roman"/>
          <w:sz w:val="28"/>
          <w:szCs w:val="28"/>
          <w:lang w:val="fr-FR"/>
        </w:rPr>
        <w:t>S</w:t>
      </w:r>
      <w:r w:rsidR="006D5C3F" w:rsidRPr="006D5C3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="006D5C3F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 xml:space="preserve"> =1,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6</w:t>
      </w:r>
      <w:r w:rsidR="006D5C3F" w:rsidRPr="005F4B84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)</w:t>
      </w:r>
      <w:r w:rsidR="006D5C3F" w:rsidRPr="00802FF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2FF5">
        <w:rPr>
          <w:rFonts w:ascii="Times New Roman" w:hAnsi="Times New Roman" w:cs="Times New Roman"/>
          <w:sz w:val="28"/>
          <w:szCs w:val="28"/>
          <w:lang w:val="ru-RU"/>
        </w:rPr>
        <w:t xml:space="preserve"> и П. Белая Х 100</w:t>
      </w:r>
      <w:r>
        <w:rPr>
          <w:rFonts w:ascii="Times New Roman" w:hAnsi="Times New Roman" w:cs="Times New Roman"/>
          <w:sz w:val="28"/>
          <w:szCs w:val="28"/>
          <w:lang w:val="ru-RU"/>
        </w:rPr>
        <w:t>/99 CML 444/543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(</w:t>
      </w:r>
      <w:r w:rsidR="006D5C3F">
        <w:rPr>
          <w:rFonts w:ascii="Times New Roman" w:hAnsi="Times New Roman" w:cs="Times New Roman"/>
          <w:sz w:val="28"/>
          <w:szCs w:val="28"/>
          <w:lang w:val="fr-FR"/>
        </w:rPr>
        <w:t>S</w:t>
      </w:r>
      <w:r w:rsidR="006D5C3F" w:rsidRPr="006D5C3F">
        <w:rPr>
          <w:rFonts w:ascii="Times New Roman" w:hAnsi="Times New Roman" w:cs="Times New Roman"/>
          <w:sz w:val="28"/>
          <w:szCs w:val="28"/>
          <w:vertAlign w:val="superscript"/>
          <w:lang w:val="fr-FR"/>
        </w:rPr>
        <w:t>2</w:t>
      </w:r>
      <w:r w:rsidR="006D5C3F">
        <w:rPr>
          <w:rFonts w:ascii="Times New Roman" w:hAnsi="Times New Roman" w:cs="Times New Roman"/>
          <w:sz w:val="28"/>
          <w:szCs w:val="28"/>
          <w:lang w:val="fr-FR"/>
        </w:rPr>
        <w:t>d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=1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7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,</w:t>
      </w:r>
      <w:r w:rsidR="006D5C3F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>3</w:t>
      </w:r>
      <w:r w:rsidR="006D5C3F" w:rsidRPr="005F4B84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)</w:t>
      </w:r>
      <w:r w:rsidR="00EB7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являются  пластич</w:t>
      </w:r>
      <w:r w:rsidR="00F776A9">
        <w:rPr>
          <w:rFonts w:ascii="Times New Roman" w:hAnsi="Times New Roman" w:cs="Times New Roman"/>
          <w:sz w:val="28"/>
          <w:szCs w:val="28"/>
          <w:lang w:val="ru-RU"/>
        </w:rPr>
        <w:t>ными, но 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76A9">
        <w:rPr>
          <w:rFonts w:ascii="Times New Roman" w:hAnsi="Times New Roman" w:cs="Times New Roman"/>
          <w:sz w:val="28"/>
          <w:szCs w:val="28"/>
          <w:lang w:val="ru-RU"/>
        </w:rPr>
        <w:t xml:space="preserve">являются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стабильными </w:t>
      </w:r>
      <w:r w:rsidRPr="00802FF5">
        <w:rPr>
          <w:rFonts w:ascii="Times New Roman" w:hAnsi="Times New Roman" w:cs="Times New Roman"/>
          <w:sz w:val="28"/>
          <w:szCs w:val="28"/>
          <w:lang w:val="ru-RU"/>
        </w:rPr>
        <w:t>по результатам.</w:t>
      </w:r>
      <w:r w:rsidR="000E31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40BB1">
        <w:rPr>
          <w:rFonts w:ascii="Times New Roman" w:hAnsi="Times New Roman" w:cs="Times New Roman"/>
          <w:sz w:val="28"/>
          <w:szCs w:val="28"/>
          <w:lang w:val="ru-RU"/>
        </w:rPr>
        <w:t>Также</w:t>
      </w:r>
      <w:r w:rsidR="00527490" w:rsidRPr="00527490">
        <w:rPr>
          <w:rFonts w:ascii="Times New Roman" w:hAnsi="Times New Roman" w:cs="Times New Roman"/>
          <w:sz w:val="28"/>
          <w:szCs w:val="28"/>
          <w:lang w:val="fr-FR"/>
        </w:rPr>
        <w:t xml:space="preserve"> были</w:t>
      </w:r>
      <w:r w:rsidR="00527490" w:rsidRPr="00AA09F4">
        <w:rPr>
          <w:lang w:val="ru-RU"/>
        </w:rPr>
        <w:t xml:space="preserve"> </w:t>
      </w:r>
      <w:r w:rsidR="00527490" w:rsidRPr="00527490">
        <w:rPr>
          <w:rFonts w:ascii="Times New Roman" w:hAnsi="Times New Roman" w:cs="Times New Roman"/>
          <w:sz w:val="28"/>
          <w:szCs w:val="28"/>
          <w:lang w:val="fr-FR"/>
        </w:rPr>
        <w:t>оценены</w:t>
      </w:r>
      <w:r w:rsidR="0052749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C26C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1C26CB" w:rsidRPr="00FA07C8">
        <w:rPr>
          <w:rFonts w:ascii="Times New Roman" w:hAnsi="Times New Roman" w:cs="Times New Roman"/>
          <w:sz w:val="28"/>
          <w:szCs w:val="28"/>
          <w:lang w:val="ru-RU"/>
        </w:rPr>
        <w:t>араметры экологической пласт</w:t>
      </w:r>
      <w:r w:rsidR="00925057">
        <w:rPr>
          <w:rFonts w:ascii="Times New Roman" w:hAnsi="Times New Roman" w:cs="Times New Roman"/>
          <w:sz w:val="28"/>
          <w:szCs w:val="28"/>
          <w:lang w:val="ru-RU"/>
        </w:rPr>
        <w:t>ичности и стабильности новых желт</w:t>
      </w:r>
      <w:r w:rsidR="001C26CB" w:rsidRPr="00FA07C8">
        <w:rPr>
          <w:rFonts w:ascii="Times New Roman" w:hAnsi="Times New Roman" w:cs="Times New Roman"/>
          <w:sz w:val="28"/>
          <w:szCs w:val="28"/>
          <w:lang w:val="ru-RU"/>
        </w:rPr>
        <w:t>озерных сортолинейных гибридов кукурузы</w:t>
      </w:r>
      <w:r w:rsidR="001C26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7490" w:rsidRPr="00527490">
        <w:rPr>
          <w:rFonts w:ascii="Times New Roman" w:hAnsi="Times New Roman" w:cs="Times New Roman"/>
          <w:sz w:val="28"/>
          <w:szCs w:val="28"/>
          <w:lang w:val="fr-FR"/>
        </w:rPr>
        <w:t>и результат</w:t>
      </w:r>
      <w:r w:rsidR="00437B2C">
        <w:rPr>
          <w:rFonts w:ascii="Times New Roman" w:hAnsi="Times New Roman" w:cs="Times New Roman"/>
          <w:sz w:val="28"/>
          <w:szCs w:val="28"/>
          <w:lang w:val="fr-FR"/>
        </w:rPr>
        <w:t>ы показаны в следующей таблице 9</w:t>
      </w:r>
      <w:r w:rsidR="00527490" w:rsidRPr="00527490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3EF08118" w14:textId="31F1E753" w:rsidR="00E8270A" w:rsidRPr="00F776A9" w:rsidRDefault="00437B2C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9</w:t>
      </w:r>
      <w:r w:rsidR="00E8270A">
        <w:rPr>
          <w:rFonts w:ascii="Times New Roman" w:hAnsi="Times New Roman" w:cs="Times New Roman"/>
          <w:sz w:val="28"/>
          <w:szCs w:val="28"/>
          <w:lang w:val="ru-RU"/>
        </w:rPr>
        <w:t>. П</w:t>
      </w:r>
      <w:r w:rsidR="00E8270A" w:rsidRPr="00E8270A">
        <w:rPr>
          <w:rFonts w:ascii="Times New Roman" w:hAnsi="Times New Roman" w:cs="Times New Roman"/>
          <w:sz w:val="28"/>
          <w:szCs w:val="28"/>
          <w:lang w:val="fr-FR"/>
        </w:rPr>
        <w:t>араметры экологической пластичности и стабильности новых желтозерных сортолинейных гибридов кукурузы</w:t>
      </w:r>
      <w:r w:rsidR="00F776A9">
        <w:rPr>
          <w:rFonts w:ascii="Times New Roman" w:hAnsi="Times New Roman" w:cs="Times New Roman"/>
          <w:sz w:val="28"/>
          <w:szCs w:val="28"/>
          <w:lang w:val="fr-FR"/>
        </w:rPr>
        <w:t>,</w:t>
      </w:r>
      <w:r w:rsidR="00F776A9">
        <w:rPr>
          <w:rFonts w:ascii="Times New Roman" w:hAnsi="Times New Roman" w:cs="Times New Roman"/>
          <w:sz w:val="28"/>
          <w:szCs w:val="28"/>
          <w:lang w:val="ru-RU"/>
        </w:rPr>
        <w:t xml:space="preserve"> Бурунди,</w:t>
      </w:r>
      <w:r w:rsidR="00874AFE">
        <w:rPr>
          <w:rFonts w:ascii="Times New Roman" w:hAnsi="Times New Roman" w:cs="Times New Roman"/>
          <w:sz w:val="28"/>
          <w:szCs w:val="28"/>
          <w:lang w:val="ru-RU"/>
        </w:rPr>
        <w:t xml:space="preserve"> 2020-2021 </w:t>
      </w:r>
      <w:r w:rsidR="00F776A9">
        <w:rPr>
          <w:rFonts w:ascii="Times New Roman" w:hAnsi="Times New Roman" w:cs="Times New Roman"/>
          <w:sz w:val="28"/>
          <w:szCs w:val="28"/>
          <w:lang w:val="ru-RU"/>
        </w:rPr>
        <w:t>гг.</w:t>
      </w:r>
    </w:p>
    <w:tbl>
      <w:tblPr>
        <w:tblW w:w="934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18"/>
        <w:gridCol w:w="1842"/>
        <w:gridCol w:w="1843"/>
        <w:gridCol w:w="1843"/>
      </w:tblGrid>
      <w:tr w:rsidR="00832823" w:rsidRPr="00832823" w14:paraId="1195DA17" w14:textId="77777777" w:rsidTr="00802975">
        <w:trPr>
          <w:trHeight w:val="671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55601" w14:textId="77777777" w:rsidR="00832823" w:rsidRPr="00832823" w:rsidRDefault="00832823" w:rsidP="00802975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val="ru-RU" w:eastAsia="ru-RU"/>
              </w:rPr>
              <w:t>Название или формула сортолинейного гибрида</w:t>
            </w:r>
          </w:p>
          <w:p w14:paraId="1B112780" w14:textId="77777777" w:rsidR="00832823" w:rsidRPr="00832823" w:rsidRDefault="00832823" w:rsidP="00802975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529BF" w14:textId="77777777" w:rsidR="00832823" w:rsidRPr="00832823" w:rsidRDefault="00832823" w:rsidP="00802975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Среднее, ц/га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F72D5" w14:textId="77777777" w:rsidR="00832823" w:rsidRPr="00832823" w:rsidRDefault="00832823" w:rsidP="00802975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bi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A52554" w14:textId="77777777" w:rsidR="00832823" w:rsidRPr="00832823" w:rsidRDefault="00832823" w:rsidP="00802975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S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position w:val="12"/>
                <w:sz w:val="28"/>
                <w:szCs w:val="28"/>
                <w:vertAlign w:val="superscript"/>
                <w:lang w:val="fr-FR" w:eastAsia="ru-RU"/>
              </w:rPr>
              <w:t>2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di</w:t>
            </w:r>
          </w:p>
        </w:tc>
      </w:tr>
      <w:tr w:rsidR="00832823" w:rsidRPr="00832823" w14:paraId="0EB9F033" w14:textId="77777777" w:rsidTr="00832823">
        <w:trPr>
          <w:trHeight w:val="309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C5E47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Espoir(st.)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98CED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30,2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4056B6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-0,7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B4C46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-1,3</w:t>
            </w:r>
          </w:p>
        </w:tc>
      </w:tr>
      <w:tr w:rsidR="00832823" w:rsidRPr="00832823" w14:paraId="53AE20B8" w14:textId="77777777" w:rsidTr="00832823">
        <w:trPr>
          <w:trHeight w:val="258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0950B" w14:textId="0E51403D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К-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1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Х Ж. 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A28988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41,2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830BA3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3,6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22EE6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294,7</w:t>
            </w:r>
          </w:p>
        </w:tc>
      </w:tr>
      <w:tr w:rsidR="00832823" w:rsidRPr="00832823" w14:paraId="65914FE2" w14:textId="77777777" w:rsidTr="00832823">
        <w:trPr>
          <w:trHeight w:val="163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A13A6" w14:textId="24DAADEB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К-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9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Х Ж.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0BB39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43,3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B2D1C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2,9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E55E0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44,4</w:t>
            </w:r>
          </w:p>
        </w:tc>
      </w:tr>
      <w:tr w:rsidR="00832823" w:rsidRPr="00832823" w14:paraId="38CCB657" w14:textId="77777777" w:rsidTr="00832823">
        <w:trPr>
          <w:trHeight w:val="97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B28552" w14:textId="2675C1CD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К-1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fr-FR" w:eastAsia="ru-RU"/>
              </w:rPr>
              <w:t>0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Х Ж. 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143B3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43,9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F0A9C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1,0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C6E1AF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28,7</w:t>
            </w:r>
          </w:p>
        </w:tc>
      </w:tr>
      <w:tr w:rsidR="00832823" w:rsidRPr="00832823" w14:paraId="030FCBB3" w14:textId="77777777" w:rsidTr="00832823">
        <w:trPr>
          <w:trHeight w:val="301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7BF130" w14:textId="6FF88FD1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К-2 Х Ж.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E08026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39,4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A1171C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-0,7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056D4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2,4</w:t>
            </w:r>
          </w:p>
        </w:tc>
      </w:tr>
      <w:tr w:rsidR="00832823" w:rsidRPr="00832823" w14:paraId="0C0D629D" w14:textId="77777777" w:rsidTr="00832823">
        <w:trPr>
          <w:trHeight w:val="79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064CD9" w14:textId="4B3ACFF2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К-3 Х Ж. 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BEEADD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49,1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4FC73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-0,3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958B4A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139,5</w:t>
            </w:r>
          </w:p>
        </w:tc>
      </w:tr>
      <w:tr w:rsidR="00832823" w:rsidRPr="00832823" w14:paraId="2B3B566E" w14:textId="77777777" w:rsidTr="00832823">
        <w:trPr>
          <w:trHeight w:val="297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8CD482" w14:textId="06907D7E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К-4 Х Ж.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C17743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36,2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091EE2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4,0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279E7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303,3</w:t>
            </w:r>
          </w:p>
        </w:tc>
      </w:tr>
      <w:tr w:rsidR="00832823" w:rsidRPr="00832823" w14:paraId="629468BC" w14:textId="77777777" w:rsidTr="00832823">
        <w:trPr>
          <w:trHeight w:val="89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F86B1" w14:textId="7FF00BD3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К-5 Х Ж. 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EFEC8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31,7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10744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2,9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106F8F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-8,7</w:t>
            </w:r>
          </w:p>
        </w:tc>
      </w:tr>
      <w:tr w:rsidR="00832823" w:rsidRPr="00832823" w14:paraId="45576E67" w14:textId="77777777" w:rsidTr="00832823">
        <w:trPr>
          <w:trHeight w:val="151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2DF71" w14:textId="6FBEA357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К-6 Х Ж.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 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C2E884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32,3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5ECA2C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0,1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ED8FE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-7,3</w:t>
            </w:r>
          </w:p>
        </w:tc>
      </w:tr>
      <w:tr w:rsidR="00832823" w:rsidRPr="00832823" w14:paraId="2987F283" w14:textId="77777777" w:rsidTr="00832823">
        <w:trPr>
          <w:trHeight w:val="214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332EFF" w14:textId="753800BC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К-7 Х Ж. 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9ED4B7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28,4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32F6B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0,1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F0BE4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-8,1</w:t>
            </w:r>
          </w:p>
        </w:tc>
      </w:tr>
      <w:tr w:rsidR="00832823" w:rsidRPr="00832823" w14:paraId="58B914E3" w14:textId="77777777" w:rsidTr="00832823">
        <w:trPr>
          <w:trHeight w:val="133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F4668" w14:textId="2EF6C7BE" w:rsidR="00832823" w:rsidRPr="00832823" w:rsidRDefault="00832823" w:rsidP="00864078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К-8 Х Ж.</w:t>
            </w:r>
            <w:r w:rsidR="0086407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П</w:t>
            </w:r>
            <w:r w:rsidR="00892A61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. </w:t>
            </w: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 xml:space="preserve">Ангола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CF42C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39,1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02781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0,1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D872CE" w14:textId="77777777" w:rsidR="00832823" w:rsidRPr="00832823" w:rsidRDefault="00832823" w:rsidP="00E8270A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32823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val="ru-RU" w:eastAsia="ru-RU"/>
              </w:rPr>
              <w:t>233,9</w:t>
            </w:r>
          </w:p>
        </w:tc>
      </w:tr>
    </w:tbl>
    <w:p w14:paraId="2B4163D3" w14:textId="25B289C0" w:rsidR="00E8270A" w:rsidRDefault="00F70FFB" w:rsidP="00E8270A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</w:pPr>
      <w:proofErr w:type="spellStart"/>
      <w:r w:rsidRPr="00F70FFB">
        <w:rPr>
          <w:rFonts w:ascii="Times New Roman" w:hAnsi="Times New Roman" w:cs="Times New Roman"/>
          <w:sz w:val="28"/>
          <w:szCs w:val="28"/>
          <w:lang w:val="fr-FR"/>
        </w:rPr>
        <w:lastRenderedPageBreak/>
        <w:t>Коэффициент</w:t>
      </w:r>
      <w:proofErr w:type="spellEnd"/>
      <w:r w:rsidRPr="00F70FF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70FFB">
        <w:rPr>
          <w:rFonts w:ascii="Times New Roman" w:hAnsi="Times New Roman" w:cs="Times New Roman"/>
          <w:sz w:val="28"/>
          <w:szCs w:val="28"/>
          <w:lang w:val="fr-FR"/>
        </w:rPr>
        <w:t>линейной</w:t>
      </w:r>
      <w:proofErr w:type="spellEnd"/>
      <w:r w:rsidRPr="00F70FF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 w:rsidRPr="00F70FFB">
        <w:rPr>
          <w:rFonts w:ascii="Times New Roman" w:hAnsi="Times New Roman" w:cs="Times New Roman"/>
          <w:sz w:val="28"/>
          <w:szCs w:val="28"/>
          <w:lang w:val="fr-FR"/>
        </w:rPr>
        <w:t>регре</w:t>
      </w:r>
      <w:r>
        <w:rPr>
          <w:rFonts w:ascii="Times New Roman" w:hAnsi="Times New Roman" w:cs="Times New Roman"/>
          <w:sz w:val="28"/>
          <w:szCs w:val="28"/>
          <w:lang w:val="fr-FR"/>
        </w:rPr>
        <w:t>ссии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fr-FR"/>
        </w:rPr>
        <w:t>больше</w:t>
      </w:r>
      <w:proofErr w:type="spellEnd"/>
      <w:r>
        <w:rPr>
          <w:rFonts w:ascii="Times New Roman" w:hAnsi="Times New Roman" w:cs="Times New Roman"/>
          <w:sz w:val="28"/>
          <w:szCs w:val="28"/>
          <w:lang w:val="fr-FR"/>
        </w:rPr>
        <w:t xml:space="preserve"> 1 был обнаружен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сортолинейных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гибриднов кукурузы</w:t>
      </w:r>
      <w:r w:rsidRPr="00F70FFB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13380E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К-</w:t>
      </w:r>
      <w:r w:rsidR="0013380E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>1</w:t>
      </w:r>
      <w:r w:rsidR="0013380E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 Х Ж. </w:t>
      </w:r>
      <w:r w:rsidR="00864078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П</w:t>
      </w:r>
      <w:r w:rsidR="00892A61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. 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Ангола</w:t>
      </w:r>
      <w:r w:rsid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 (b</w:t>
      </w:r>
      <w:r w:rsidR="0013380E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=</w:t>
      </w:r>
      <w:r w:rsidR="0013380E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3,6</w:t>
      </w:r>
      <w:r w:rsidR="0013380E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>)</w:t>
      </w:r>
      <w:r w:rsid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, 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К-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>9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 Х Ж.</w:t>
      </w:r>
      <w:r w:rsidR="00864078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П</w:t>
      </w:r>
      <w:r w:rsidR="00892A61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. 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Ангола</w:t>
      </w:r>
      <w:r w:rsid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 (</w:t>
      </w:r>
      <w:r w:rsidR="0095637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b=</w:t>
      </w:r>
      <w:r w:rsid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2,9), 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К-1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>0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 Х Ж. </w:t>
      </w:r>
      <w:r w:rsidR="00864078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П</w:t>
      </w:r>
      <w:r w:rsidR="00892A61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. 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Ангола</w:t>
      </w:r>
      <w:r w:rsid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 (b </w:t>
      </w:r>
      <w:r w:rsidR="00956379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=</w:t>
      </w:r>
      <w:r w:rsid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1</w:t>
      </w:r>
      <w:r w:rsid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>),</w:t>
      </w:r>
      <w:r w:rsidR="00956379" w:rsidRPr="00956379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 </w:t>
      </w:r>
      <w:r w:rsidR="00956379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К-4 Х Ж.</w:t>
      </w:r>
      <w:r w:rsidR="00864078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П</w:t>
      </w:r>
      <w:r w:rsidR="00892A61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. </w:t>
      </w:r>
      <w:r w:rsidR="003C6762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Ангола</w:t>
      </w:r>
      <w:r w:rsidR="003C676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 (</w:t>
      </w:r>
      <w:r w:rsidR="005D373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b </w:t>
      </w:r>
      <w:r w:rsidR="005D373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=</w:t>
      </w:r>
      <w:r w:rsidR="005D3732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fr-FR" w:eastAsia="ru-RU"/>
        </w:rPr>
        <w:t xml:space="preserve"> </w:t>
      </w:r>
      <w:r w:rsidR="005D373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4</w:t>
      </w:r>
      <w:r w:rsidR="005D373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>),</w:t>
      </w:r>
      <w:r w:rsidR="003C6762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 </w:t>
      </w:r>
      <w:r w:rsidR="003C6762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К-5 Х Ж. </w:t>
      </w:r>
      <w:r w:rsidR="00892A61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 xml:space="preserve">П. </w:t>
      </w:r>
      <w:r w:rsidR="003C6762" w:rsidRPr="00832823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Ангола</w:t>
      </w:r>
      <w:r w:rsidR="00C177C6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 (</w:t>
      </w:r>
      <w:r w:rsidR="00C177C6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ru-RU" w:eastAsia="ru-RU"/>
        </w:rPr>
        <w:t>b=</w:t>
      </w:r>
      <w:r w:rsidR="00C177C6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ru-RU" w:eastAsia="ru-RU"/>
        </w:rPr>
        <w:t>2,9).</w:t>
      </w:r>
      <w:r w:rsidR="00C177C6">
        <w:rPr>
          <w:rFonts w:ascii="Times New Roman" w:eastAsia="Times New Roman" w:hAnsi="Times New Roman" w:cs="Times New Roman"/>
          <w:color w:val="000000" w:themeColor="text1"/>
          <w:kern w:val="24"/>
          <w:sz w:val="28"/>
          <w:szCs w:val="28"/>
          <w:lang w:val="fr-FR" w:eastAsia="ru-RU"/>
        </w:rPr>
        <w:t xml:space="preserve"> </w:t>
      </w:r>
    </w:p>
    <w:p w14:paraId="069F6BAD" w14:textId="39FD7E4D" w:rsidR="00CB1264" w:rsidRDefault="00F70FFB" w:rsidP="00E8270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К-5 Х Ж. П</w:t>
      </w:r>
      <w:r w:rsidR="00892A6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C177C6" w:rsidRPr="00C177C6">
        <w:rPr>
          <w:rFonts w:ascii="Times New Roman" w:hAnsi="Times New Roman" w:cs="Times New Roman"/>
          <w:sz w:val="28"/>
          <w:szCs w:val="28"/>
          <w:lang w:val="ru-RU"/>
        </w:rPr>
        <w:t>Ангола - самый пластичный из всех сортолинейных гибридов</w:t>
      </w:r>
      <w:r w:rsidR="00C177C6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14:paraId="2CF26D0B" w14:textId="767FA6B2" w:rsidR="00CB1264" w:rsidRPr="00E470FA" w:rsidRDefault="001B71B8" w:rsidP="00E8270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1B71B8">
        <w:rPr>
          <w:rFonts w:ascii="Times New Roman" w:hAnsi="Times New Roman" w:cs="Times New Roman"/>
          <w:b/>
          <w:sz w:val="28"/>
          <w:szCs w:val="28"/>
          <w:lang w:val="ru-RU"/>
        </w:rPr>
        <w:t>Выводы</w:t>
      </w:r>
      <w:r w:rsidR="00CB1264" w:rsidRPr="00CB1264">
        <w:rPr>
          <w:rFonts w:ascii="Times New Roman" w:hAnsi="Times New Roman" w:cs="Times New Roman"/>
          <w:sz w:val="28"/>
          <w:szCs w:val="28"/>
          <w:lang w:val="fr-FR"/>
        </w:rPr>
        <w:t xml:space="preserve">. 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В различных эколого-географических точках Бурунди </w:t>
      </w:r>
      <w:r w:rsidR="000E31C7">
        <w:rPr>
          <w:rFonts w:ascii="Times New Roman" w:hAnsi="Times New Roman" w:cs="Times New Roman"/>
          <w:sz w:val="28"/>
          <w:szCs w:val="28"/>
          <w:lang w:val="ru-RU"/>
        </w:rPr>
        <w:t xml:space="preserve">были 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>изучены морфо-биологические признаки новых позднеспелых сортолинейных белозерных и желтозерных гибридов кукурузы.</w:t>
      </w:r>
      <w:r w:rsidR="000E31C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>При изучении зерновой продуктивности новых позднеспелых белозерных сортолинейных гибридов кукурузы по трем пунктам исследований наивысший урожай зерна получен на межсортовой комбинации популяций Бурунди 2 и белозерной попул</w:t>
      </w:r>
      <w:r w:rsidR="00DC0990">
        <w:rPr>
          <w:rFonts w:ascii="Times New Roman" w:hAnsi="Times New Roman" w:cs="Times New Roman"/>
          <w:sz w:val="28"/>
          <w:szCs w:val="28"/>
          <w:lang w:val="ru-RU"/>
        </w:rPr>
        <w:t>яции из Анголы</w:t>
      </w:r>
      <w:r w:rsidR="00437B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C0990">
        <w:rPr>
          <w:rFonts w:ascii="Times New Roman" w:hAnsi="Times New Roman" w:cs="Times New Roman"/>
          <w:sz w:val="28"/>
          <w:szCs w:val="28"/>
          <w:lang w:val="ru-RU"/>
        </w:rPr>
        <w:t>-62,9 ц/га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C0990">
        <w:rPr>
          <w:rFonts w:ascii="Times New Roman" w:hAnsi="Times New Roman" w:cs="Times New Roman"/>
          <w:sz w:val="28"/>
          <w:szCs w:val="28"/>
          <w:lang w:val="ru-RU"/>
        </w:rPr>
        <w:t xml:space="preserve"> Данная комбинация достоверно на 18,9 ц/га превзошла по урожаю зерна стандарт 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местный</w:t>
      </w:r>
      <w:r w:rsidR="00E470FA">
        <w:rPr>
          <w:rFonts w:ascii="Times New Roman" w:hAnsi="Times New Roman" w:cs="Times New Roman"/>
          <w:sz w:val="28"/>
          <w:szCs w:val="28"/>
          <w:lang w:val="ru-RU"/>
        </w:rPr>
        <w:t xml:space="preserve"> сорт </w:t>
      </w:r>
      <w:r w:rsidR="00E470FA">
        <w:rPr>
          <w:rFonts w:ascii="Times New Roman" w:hAnsi="Times New Roman" w:cs="Times New Roman"/>
          <w:sz w:val="28"/>
          <w:szCs w:val="28"/>
          <w:lang w:val="fr-FR"/>
        </w:rPr>
        <w:t>Isega.</w:t>
      </w:r>
    </w:p>
    <w:p w14:paraId="6B4E0461" w14:textId="3FFBC700" w:rsidR="00CB1264" w:rsidRPr="00F073DE" w:rsidRDefault="001B71B8" w:rsidP="00F073D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09F4">
        <w:rPr>
          <w:rFonts w:ascii="Times New Roman" w:hAnsi="Times New Roman" w:cs="Times New Roman"/>
          <w:sz w:val="28"/>
          <w:szCs w:val="28"/>
          <w:lang w:val="ru-RU"/>
        </w:rPr>
        <w:t>При изучении зерновой продуктивности новых позднеспелых желтозерных сортолинейных гибридов кукурузы по трем пунктам изучения наивысший урожай зерна на Конго-Нильском хребте получен с у</w:t>
      </w:r>
      <w:r w:rsidR="00E470FA">
        <w:rPr>
          <w:rFonts w:ascii="Times New Roman" w:hAnsi="Times New Roman" w:cs="Times New Roman"/>
          <w:sz w:val="28"/>
          <w:szCs w:val="28"/>
          <w:lang w:val="ru-RU"/>
        </w:rPr>
        <w:t xml:space="preserve">частием </w:t>
      </w:r>
      <w:proofErr w:type="spellStart"/>
      <w:r w:rsidR="00892A61">
        <w:rPr>
          <w:rFonts w:ascii="Times New Roman" w:hAnsi="Times New Roman" w:cs="Times New Roman"/>
          <w:sz w:val="28"/>
          <w:szCs w:val="28"/>
          <w:lang w:val="ru-RU"/>
        </w:rPr>
        <w:t>сорто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образца</w:t>
      </w:r>
      <w:proofErr w:type="spellEnd"/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К-8 и желтозерной популяции из Анголы</w:t>
      </w:r>
      <w:r w:rsidR="00892A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31C7" w:rsidRPr="00AA09F4">
        <w:rPr>
          <w:rFonts w:ascii="Times New Roman" w:hAnsi="Times New Roman" w:cs="Times New Roman"/>
          <w:sz w:val="28"/>
          <w:szCs w:val="28"/>
          <w:lang w:val="ru-RU"/>
        </w:rPr>
        <w:t>-53,6 ц</w:t>
      </w:r>
      <w:r w:rsidR="003F02E4" w:rsidRPr="00AA09F4">
        <w:rPr>
          <w:rFonts w:ascii="Times New Roman" w:hAnsi="Times New Roman" w:cs="Times New Roman"/>
          <w:sz w:val="28"/>
          <w:szCs w:val="28"/>
          <w:lang w:val="ru-RU"/>
        </w:rPr>
        <w:t>/га, в пункте Центральных лотк</w:t>
      </w:r>
      <w:r w:rsidR="003F02E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с участием </w:t>
      </w:r>
      <w:proofErr w:type="spellStart"/>
      <w:r w:rsidR="00F073DE">
        <w:rPr>
          <w:rFonts w:ascii="Times New Roman" w:hAnsi="Times New Roman" w:cs="Times New Roman"/>
          <w:sz w:val="28"/>
          <w:szCs w:val="28"/>
          <w:lang w:val="ru-RU"/>
        </w:rPr>
        <w:t>сорто</w:t>
      </w:r>
      <w:r w:rsidR="001A1268">
        <w:rPr>
          <w:rFonts w:ascii="Times New Roman" w:hAnsi="Times New Roman" w:cs="Times New Roman"/>
          <w:sz w:val="28"/>
          <w:szCs w:val="28"/>
          <w:lang w:val="ru-RU"/>
        </w:rPr>
        <w:t>образца</w:t>
      </w:r>
      <w:proofErr w:type="spellEnd"/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К-2 и популяции</w:t>
      </w:r>
      <w:r w:rsidR="00892A61">
        <w:rPr>
          <w:rFonts w:ascii="Times New Roman" w:hAnsi="Times New Roman" w:cs="Times New Roman"/>
          <w:sz w:val="28"/>
          <w:szCs w:val="28"/>
          <w:lang w:val="ru-RU"/>
        </w:rPr>
        <w:t xml:space="preserve"> из Анголы-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53,9 ц/га, </w:t>
      </w:r>
      <w:r w:rsidR="00892A61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пункте Впадина </w:t>
      </w:r>
      <w:proofErr w:type="spellStart"/>
      <w:r w:rsidRPr="00AA09F4">
        <w:rPr>
          <w:rFonts w:ascii="Times New Roman" w:hAnsi="Times New Roman" w:cs="Times New Roman"/>
          <w:sz w:val="28"/>
          <w:szCs w:val="28"/>
          <w:lang w:val="ru-RU"/>
        </w:rPr>
        <w:t>Кумосо</w:t>
      </w:r>
      <w:proofErr w:type="spellEnd"/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лучшей </w:t>
      </w:r>
      <w:r w:rsidR="00440472" w:rsidRPr="00AA09F4">
        <w:rPr>
          <w:rFonts w:ascii="Times New Roman" w:hAnsi="Times New Roman" w:cs="Times New Roman"/>
          <w:sz w:val="28"/>
          <w:szCs w:val="28"/>
          <w:lang w:val="ru-RU"/>
        </w:rPr>
        <w:t>оказалась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комбинация с участием </w:t>
      </w:r>
      <w:proofErr w:type="spellStart"/>
      <w:r w:rsidR="00F073DE">
        <w:rPr>
          <w:rFonts w:ascii="Times New Roman" w:hAnsi="Times New Roman" w:cs="Times New Roman"/>
          <w:sz w:val="28"/>
          <w:szCs w:val="28"/>
          <w:lang w:val="ru-RU"/>
        </w:rPr>
        <w:t>сорто</w:t>
      </w:r>
      <w:r w:rsidR="001A1268" w:rsidRPr="00E470FA">
        <w:rPr>
          <w:rFonts w:ascii="Times New Roman" w:hAnsi="Times New Roman" w:cs="Times New Roman"/>
          <w:sz w:val="28"/>
          <w:szCs w:val="28"/>
          <w:lang w:val="ru-RU"/>
        </w:rPr>
        <w:t>образца</w:t>
      </w:r>
      <w:proofErr w:type="spellEnd"/>
      <w:r w:rsidR="00E470FA" w:rsidRPr="00E470F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>К-3 и популяции</w:t>
      </w:r>
      <w:r w:rsidR="00892A61">
        <w:rPr>
          <w:rFonts w:ascii="Times New Roman" w:hAnsi="Times New Roman" w:cs="Times New Roman"/>
          <w:sz w:val="28"/>
          <w:szCs w:val="28"/>
          <w:lang w:val="ru-RU"/>
        </w:rPr>
        <w:t xml:space="preserve"> из Анголы 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-58,8 ц/га. Данные сортолинейные гибриды достоверно превышали стандарт </w:t>
      </w:r>
      <w:r w:rsidR="001A1268" w:rsidRPr="00AA09F4">
        <w:rPr>
          <w:rFonts w:ascii="Times New Roman" w:hAnsi="Times New Roman" w:cs="Times New Roman"/>
          <w:sz w:val="28"/>
          <w:szCs w:val="28"/>
          <w:lang w:val="ru-RU"/>
        </w:rPr>
        <w:t>местный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сорт </w:t>
      </w:r>
      <w:r w:rsidRPr="00CB1264">
        <w:rPr>
          <w:rFonts w:ascii="Times New Roman" w:hAnsi="Times New Roman" w:cs="Times New Roman"/>
          <w:sz w:val="28"/>
          <w:szCs w:val="28"/>
        </w:rPr>
        <w:t>Espoir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на 24,3; 27,9; 25,7 ц/га соответственно.</w:t>
      </w:r>
    </w:p>
    <w:p w14:paraId="2B0ADEB9" w14:textId="5705BB8A" w:rsidR="001B71B8" w:rsidRPr="00AA09F4" w:rsidRDefault="001B71B8" w:rsidP="0051134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В ходе проведенных исследований </w:t>
      </w:r>
      <w:r w:rsidR="001A1268" w:rsidRPr="00AA09F4">
        <w:rPr>
          <w:rFonts w:ascii="Times New Roman" w:hAnsi="Times New Roman" w:cs="Times New Roman"/>
          <w:sz w:val="28"/>
          <w:szCs w:val="28"/>
          <w:lang w:val="ru-RU"/>
        </w:rPr>
        <w:t>рассчитаны</w:t>
      </w:r>
      <w:r w:rsidRPr="00AA09F4">
        <w:rPr>
          <w:rFonts w:ascii="Times New Roman" w:hAnsi="Times New Roman" w:cs="Times New Roman"/>
          <w:sz w:val="28"/>
          <w:szCs w:val="28"/>
          <w:lang w:val="ru-RU"/>
        </w:rPr>
        <w:t xml:space="preserve"> параметры экологической пластичности и стабильности позднеспелых белозерных и желтозерных сортолинейных гибридов кукурузы.</w:t>
      </w:r>
    </w:p>
    <w:p w14:paraId="5B0F1ED2" w14:textId="77777777" w:rsidR="00875B26" w:rsidRPr="00875B26" w:rsidRDefault="00875B26" w:rsidP="0038739B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5B26">
        <w:rPr>
          <w:rFonts w:ascii="TimesNewRoman,Bold" w:hAnsi="TimesNewRoman,Bold" w:cs="TimesNewRoman,Bold"/>
          <w:b/>
          <w:bCs/>
          <w:sz w:val="28"/>
          <w:szCs w:val="28"/>
          <w:lang w:val="ru-RU"/>
        </w:rPr>
        <w:lastRenderedPageBreak/>
        <w:t>Литература</w:t>
      </w:r>
    </w:p>
    <w:p w14:paraId="6E1E404B" w14:textId="12159A2C" w:rsidR="00875B26" w:rsidRPr="00887D8D" w:rsidRDefault="00875B26" w:rsidP="0038739B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887D8D">
        <w:rPr>
          <w:lang w:val="en-US"/>
        </w:rPr>
        <w:t>Angela, P.; Mateo, V.; Gregorio, A.; Francisco, R.; Marco, L.; Jose, C.; Juan, B. GEA-R (Genotype × Environment Analysis with R for Windows) Version 4.0; CIMMYT: El-</w:t>
      </w:r>
      <w:proofErr w:type="spellStart"/>
      <w:r w:rsidRPr="00887D8D">
        <w:rPr>
          <w:lang w:val="en-US"/>
        </w:rPr>
        <w:t>Batan</w:t>
      </w:r>
      <w:proofErr w:type="spellEnd"/>
      <w:r w:rsidRPr="00887D8D">
        <w:rPr>
          <w:lang w:val="en-US"/>
        </w:rPr>
        <w:t>, Mexico, 2016.</w:t>
      </w:r>
    </w:p>
    <w:p w14:paraId="61C8518A" w14:textId="08BB61D0" w:rsidR="00B8383F" w:rsidRPr="00887D8D" w:rsidRDefault="00B8383F" w:rsidP="0038739B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887D8D">
        <w:rPr>
          <w:lang w:val="fr-FR"/>
        </w:rPr>
        <w:t>Ministère de l’Eau, de l’Environnement, de l’Aménagement du Territoire et de l’Urbanisme (2013) - Stratégie Nationale et Plan d’Action sur la Biodiversité. Bujumbura, 104</w:t>
      </w:r>
      <w:r w:rsidRPr="00887D8D">
        <w:t xml:space="preserve"> </w:t>
      </w:r>
      <w:r w:rsidRPr="00887D8D">
        <w:rPr>
          <w:lang w:val="fr-FR"/>
        </w:rPr>
        <w:t>p</w:t>
      </w:r>
      <w:r w:rsidRPr="00887D8D">
        <w:t>.</w:t>
      </w:r>
    </w:p>
    <w:p w14:paraId="172E4F2A" w14:textId="7C123EF3" w:rsidR="00B8383F" w:rsidRPr="00887D8D" w:rsidRDefault="005727A9" w:rsidP="0038739B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887D8D">
        <w:rPr>
          <w:lang w:val="fr-FR"/>
        </w:rPr>
        <w:t>Institut géographique du Burundi. Données climatologiques. 2021.</w:t>
      </w:r>
    </w:p>
    <w:p w14:paraId="6305E8D6" w14:textId="37210D75" w:rsidR="008D2A63" w:rsidRPr="00887D8D" w:rsidRDefault="008D2A63" w:rsidP="0038739B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887D8D">
        <w:rPr>
          <w:lang w:val="fr-FR"/>
        </w:rPr>
        <w:t xml:space="preserve">Доспехов, Б.А. Методика полевого опыта / Б.А. Доспехов. - </w:t>
      </w:r>
      <w:r w:rsidR="00085C43" w:rsidRPr="00887D8D">
        <w:rPr>
          <w:lang w:val="fr-FR"/>
        </w:rPr>
        <w:t>М. :</w:t>
      </w:r>
      <w:r w:rsidRPr="00887D8D">
        <w:t xml:space="preserve"> </w:t>
      </w:r>
      <w:r w:rsidRPr="00887D8D">
        <w:rPr>
          <w:lang w:val="fr-FR"/>
        </w:rPr>
        <w:t>Агропромиздат. - 1985. - 351 с.</w:t>
      </w:r>
    </w:p>
    <w:p w14:paraId="6DF6C2DA" w14:textId="6BE8D7C0" w:rsidR="008D2A63" w:rsidRPr="00887D8D" w:rsidRDefault="008D2A63" w:rsidP="0038739B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887D8D">
        <w:rPr>
          <w:lang w:val="fr-FR"/>
        </w:rPr>
        <w:t>Ministère de l’Eau, de l’Environnement, de l’Aménagement du Territoire et de l’Urbanisme (2013) - Stratégie nationale et plan d'action de lutte contre la dégradation des sols 2011-2016. Bujumbura, 90 p.</w:t>
      </w:r>
    </w:p>
    <w:p w14:paraId="5EA9DDA7" w14:textId="62B3AA00" w:rsidR="00085C43" w:rsidRPr="00887D8D" w:rsidRDefault="003F2C00" w:rsidP="0038739B">
      <w:pPr>
        <w:pStyle w:val="ListParagraph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887D8D">
        <w:rPr>
          <w:lang w:val="fr-FR"/>
        </w:rPr>
        <w:t>Eberhart, S.A. Stability parameters for comparing varieties / S.A. Eberhart, W.A.</w:t>
      </w:r>
      <w:r w:rsidRPr="00887D8D">
        <w:rPr>
          <w:lang w:val="en-US"/>
        </w:rPr>
        <w:t xml:space="preserve"> </w:t>
      </w:r>
      <w:r w:rsidRPr="00887D8D">
        <w:rPr>
          <w:lang w:val="fr-FR"/>
        </w:rPr>
        <w:t>Russell // Crop science. – 1966. - Vol. 6. - № 1. – P. 36 - 40.</w:t>
      </w:r>
    </w:p>
    <w:p w14:paraId="6A216ED6" w14:textId="77777777" w:rsidR="00C704EF" w:rsidRDefault="00C704EF" w:rsidP="0038739B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624186" w14:textId="0A3A44FF" w:rsidR="0038739B" w:rsidRPr="0038739B" w:rsidRDefault="00440472" w:rsidP="0038739B">
      <w:pPr>
        <w:tabs>
          <w:tab w:val="left" w:pos="993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References</w:t>
      </w:r>
    </w:p>
    <w:p w14:paraId="46787437" w14:textId="51258860" w:rsidR="0038739B" w:rsidRPr="0038739B" w:rsidRDefault="0038739B" w:rsidP="0038739B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38739B">
        <w:rPr>
          <w:lang w:val="fr-FR"/>
        </w:rPr>
        <w:t>Angela, P.; Mateo, V.; Gregorio, A.; Francisco, R.; Marco, L.; Jose, C.; Juan, B. GEA-R (Genotype × Environment Analysis with R for Windows) Version 4.0; CIMMYT: El-Batan, Mexico, 2016.</w:t>
      </w:r>
    </w:p>
    <w:p w14:paraId="160F4736" w14:textId="15A21653" w:rsidR="0038739B" w:rsidRPr="0038739B" w:rsidRDefault="0038739B" w:rsidP="0038739B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38739B">
        <w:rPr>
          <w:lang w:val="fr-FR"/>
        </w:rPr>
        <w:t>Ministère de l’Eau, de l’Environnement, de l’Aménagement du Territoire et de l’Urbanisme (2013) - Stratégie Nationale et Plan d’Action sur la Biodiversité. Bujumbura, 104 p.</w:t>
      </w:r>
    </w:p>
    <w:p w14:paraId="632BA54D" w14:textId="49EA0214" w:rsidR="0038739B" w:rsidRPr="0038739B" w:rsidRDefault="0038739B" w:rsidP="0038739B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38739B">
        <w:rPr>
          <w:lang w:val="fr-FR"/>
        </w:rPr>
        <w:t>Institut géographique du Burundi. Données climatologiques. 2021.</w:t>
      </w:r>
    </w:p>
    <w:p w14:paraId="1C716E24" w14:textId="6AEC24D1" w:rsidR="0038739B" w:rsidRPr="0038739B" w:rsidRDefault="0038739B" w:rsidP="0038739B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lang w:val="fr-FR"/>
        </w:rPr>
      </w:pPr>
      <w:proofErr w:type="spellStart"/>
      <w:r w:rsidRPr="0038739B">
        <w:rPr>
          <w:lang w:val="fr-FR"/>
        </w:rPr>
        <w:t>Dospe</w:t>
      </w:r>
      <w:r w:rsidR="00440472">
        <w:rPr>
          <w:lang w:val="fr-FR"/>
        </w:rPr>
        <w:t>h</w:t>
      </w:r>
      <w:r w:rsidRPr="0038739B">
        <w:rPr>
          <w:lang w:val="fr-FR"/>
        </w:rPr>
        <w:t>ov</w:t>
      </w:r>
      <w:proofErr w:type="spellEnd"/>
      <w:r w:rsidRPr="0038739B">
        <w:rPr>
          <w:lang w:val="fr-FR"/>
        </w:rPr>
        <w:t xml:space="preserve">, B.A. </w:t>
      </w:r>
      <w:proofErr w:type="spellStart"/>
      <w:r w:rsidRPr="0038739B">
        <w:rPr>
          <w:lang w:val="fr-FR"/>
        </w:rPr>
        <w:t>Metodika</w:t>
      </w:r>
      <w:proofErr w:type="spellEnd"/>
      <w:r w:rsidRPr="0038739B">
        <w:rPr>
          <w:lang w:val="fr-FR"/>
        </w:rPr>
        <w:t xml:space="preserve"> </w:t>
      </w:r>
      <w:proofErr w:type="spellStart"/>
      <w:r w:rsidRPr="0038739B">
        <w:rPr>
          <w:lang w:val="fr-FR"/>
        </w:rPr>
        <w:t>polevogo</w:t>
      </w:r>
      <w:proofErr w:type="spellEnd"/>
      <w:r w:rsidRPr="0038739B">
        <w:rPr>
          <w:lang w:val="fr-FR"/>
        </w:rPr>
        <w:t xml:space="preserve"> </w:t>
      </w:r>
      <w:proofErr w:type="spellStart"/>
      <w:r w:rsidRPr="0038739B">
        <w:rPr>
          <w:lang w:val="fr-FR"/>
        </w:rPr>
        <w:t>opy`ta</w:t>
      </w:r>
      <w:proofErr w:type="spellEnd"/>
      <w:r w:rsidRPr="0038739B">
        <w:rPr>
          <w:lang w:val="fr-FR"/>
        </w:rPr>
        <w:t xml:space="preserve"> / B.A. </w:t>
      </w:r>
      <w:proofErr w:type="spellStart"/>
      <w:r w:rsidRPr="0038739B">
        <w:rPr>
          <w:lang w:val="fr-FR"/>
        </w:rPr>
        <w:t>Dospe</w:t>
      </w:r>
      <w:r w:rsidR="00440472">
        <w:rPr>
          <w:lang w:val="fr-FR"/>
        </w:rPr>
        <w:t>h</w:t>
      </w:r>
      <w:r w:rsidRPr="0038739B">
        <w:rPr>
          <w:lang w:val="fr-FR"/>
        </w:rPr>
        <w:t>ov</w:t>
      </w:r>
      <w:proofErr w:type="spellEnd"/>
      <w:r w:rsidRPr="0038739B">
        <w:rPr>
          <w:lang w:val="fr-FR"/>
        </w:rPr>
        <w:t xml:space="preserve">. - M. : </w:t>
      </w:r>
      <w:proofErr w:type="spellStart"/>
      <w:r w:rsidRPr="0038739B">
        <w:rPr>
          <w:lang w:val="fr-FR"/>
        </w:rPr>
        <w:t>Agropromizdat</w:t>
      </w:r>
      <w:proofErr w:type="spellEnd"/>
      <w:r w:rsidRPr="0038739B">
        <w:rPr>
          <w:lang w:val="fr-FR"/>
        </w:rPr>
        <w:t>. - 1985. - 351 s.</w:t>
      </w:r>
    </w:p>
    <w:p w14:paraId="469B1586" w14:textId="74F0CD93" w:rsidR="0038739B" w:rsidRPr="0038739B" w:rsidRDefault="0038739B" w:rsidP="0038739B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38739B">
        <w:rPr>
          <w:lang w:val="fr-FR"/>
        </w:rPr>
        <w:t>Ministère de l’Eau, de l’Environnement, de l’Aménagement du Territoire et de l’Urbanisme (2013) - Stratégie nationale et plan d'action de lutte contre la dégradation des sols 2011-2016. Bujumbura, 90 p.</w:t>
      </w:r>
    </w:p>
    <w:p w14:paraId="6D32BC45" w14:textId="1E4943B3" w:rsidR="0038739B" w:rsidRPr="0038739B" w:rsidRDefault="0038739B" w:rsidP="0038739B">
      <w:pPr>
        <w:pStyle w:val="ListParagraph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lang w:val="fr-FR"/>
        </w:rPr>
      </w:pPr>
      <w:r w:rsidRPr="0038739B">
        <w:rPr>
          <w:lang w:val="fr-FR"/>
        </w:rPr>
        <w:t>Eberhart, S.A. Stability parameters for comparing varieties / S.A. Eberhart, W.A. Russell // Crop science. – 1966. - Vol. 6. - № 1. – P. 36 - 40.</w:t>
      </w:r>
    </w:p>
    <w:sectPr w:rsidR="0038739B" w:rsidRPr="0038739B" w:rsidSect="001A1268">
      <w:headerReference w:type="even" r:id="rId11"/>
      <w:headerReference w:type="default" r:id="rId12"/>
      <w:footerReference w:type="default" r:id="rId13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8F2D7" w14:textId="77777777" w:rsidR="005256F9" w:rsidRDefault="005256F9" w:rsidP="00AA09F4">
      <w:pPr>
        <w:spacing w:after="0" w:line="240" w:lineRule="auto"/>
      </w:pPr>
      <w:r>
        <w:separator/>
      </w:r>
    </w:p>
  </w:endnote>
  <w:endnote w:type="continuationSeparator" w:id="0">
    <w:p w14:paraId="2C74F4CF" w14:textId="77777777" w:rsidR="005256F9" w:rsidRDefault="005256F9" w:rsidP="00AA0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,Bold">
    <w:altName w:val="Times New Roman"/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26BEC" w14:textId="609A91C5" w:rsidR="00C96C4D" w:rsidRPr="00DA47DD" w:rsidRDefault="005256F9">
    <w:pPr>
      <w:pStyle w:val="Footer"/>
      <w:rPr>
        <w:lang w:val="ru-RU"/>
      </w:rPr>
    </w:pPr>
    <w:hyperlink r:id="rId1" w:history="1">
      <w:r w:rsidR="00C96C4D" w:rsidRPr="00E2749E">
        <w:rPr>
          <w:rStyle w:val="Hyperlink"/>
          <w:rFonts w:ascii="Times New Roman" w:hAnsi="Times New Roman" w:cs="Times New Roman"/>
          <w:sz w:val="24"/>
          <w:szCs w:val="24"/>
        </w:rPr>
        <w:t>http://ej.kubagro.ru/2022/03/pdf/0</w:t>
      </w:r>
      <w:r w:rsidR="00C96C4D" w:rsidRPr="00E2749E">
        <w:rPr>
          <w:rStyle w:val="Hyperlink"/>
          <w:rFonts w:ascii="Times New Roman" w:hAnsi="Times New Roman" w:cs="Times New Roman"/>
          <w:sz w:val="24"/>
          <w:szCs w:val="24"/>
          <w:lang w:val="ru-RU"/>
        </w:rPr>
        <w:t>5</w:t>
      </w:r>
      <w:r w:rsidR="00C96C4D" w:rsidRPr="00E2749E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 w:rsidR="00C96C4D">
      <w:rPr>
        <w:rFonts w:ascii="Times New Roman" w:hAnsi="Times New Roman" w:cs="Times New Roman"/>
        <w:sz w:val="24"/>
        <w:szCs w:val="24"/>
        <w:lang w:val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A4C13" w14:textId="77777777" w:rsidR="005256F9" w:rsidRDefault="005256F9" w:rsidP="00AA09F4">
      <w:pPr>
        <w:spacing w:after="0" w:line="240" w:lineRule="auto"/>
      </w:pPr>
      <w:r>
        <w:separator/>
      </w:r>
    </w:p>
  </w:footnote>
  <w:footnote w:type="continuationSeparator" w:id="0">
    <w:p w14:paraId="2FE1F6AF" w14:textId="77777777" w:rsidR="005256F9" w:rsidRDefault="005256F9" w:rsidP="00AA0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7158581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46DC1C0C" w14:textId="223B4F34" w:rsidR="00C96C4D" w:rsidRDefault="00C96C4D" w:rsidP="00C96C4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784B5DF" w14:textId="77777777" w:rsidR="00C96C4D" w:rsidRDefault="00C96C4D" w:rsidP="00C63F7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41475096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2D1AE0C1" w14:textId="5DAC32C7" w:rsidR="00C96C4D" w:rsidRPr="00C63F73" w:rsidRDefault="00C96C4D" w:rsidP="00C96C4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C63F7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C63F73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C63F7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C63F73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C63F73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E949110" w14:textId="02B4A7DF" w:rsidR="00C96C4D" w:rsidRPr="00C63F73" w:rsidRDefault="00C96C4D" w:rsidP="00C63F73">
    <w:pPr>
      <w:pStyle w:val="Header"/>
      <w:ind w:right="360"/>
      <w:rPr>
        <w:rFonts w:ascii="Times New Roman" w:hAnsi="Times New Roman" w:cs="Times New Roman"/>
        <w:sz w:val="24"/>
        <w:szCs w:val="24"/>
      </w:rPr>
    </w:pPr>
    <w:proofErr w:type="spellStart"/>
    <w:r w:rsidRPr="00C63F73">
      <w:rPr>
        <w:rFonts w:ascii="Times New Roman" w:hAnsi="Times New Roman" w:cs="Times New Roman"/>
        <w:sz w:val="24"/>
        <w:szCs w:val="24"/>
      </w:rPr>
      <w:t>Научный</w:t>
    </w:r>
    <w:proofErr w:type="spellEnd"/>
    <w:r w:rsidRPr="00C63F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C63F73">
      <w:rPr>
        <w:rFonts w:ascii="Times New Roman" w:hAnsi="Times New Roman" w:cs="Times New Roman"/>
        <w:sz w:val="24"/>
        <w:szCs w:val="24"/>
      </w:rPr>
      <w:t>журнал</w:t>
    </w:r>
    <w:proofErr w:type="spellEnd"/>
    <w:r w:rsidRPr="00C63F73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Pr="00C63F73">
      <w:rPr>
        <w:rFonts w:ascii="Times New Roman" w:hAnsi="Times New Roman" w:cs="Times New Roman"/>
        <w:sz w:val="24"/>
        <w:szCs w:val="24"/>
      </w:rPr>
      <w:t>КубГАУ</w:t>
    </w:r>
    <w:proofErr w:type="spellEnd"/>
    <w:r w:rsidRPr="00C63F73">
      <w:rPr>
        <w:rFonts w:ascii="Times New Roman" w:hAnsi="Times New Roman" w:cs="Times New Roman"/>
        <w:sz w:val="24"/>
        <w:szCs w:val="24"/>
      </w:rPr>
      <w:t xml:space="preserve">, №177(03), 2022 </w:t>
    </w:r>
    <w:proofErr w:type="spellStart"/>
    <w:r w:rsidRPr="00C63F73">
      <w:rPr>
        <w:rFonts w:ascii="Times New Roman" w:hAnsi="Times New Roman" w:cs="Times New Roman"/>
        <w:sz w:val="24"/>
        <w:szCs w:val="24"/>
      </w:rPr>
      <w:t>год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3D6177"/>
    <w:multiLevelType w:val="hybridMultilevel"/>
    <w:tmpl w:val="61C06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C433F"/>
    <w:multiLevelType w:val="hybridMultilevel"/>
    <w:tmpl w:val="42320AAA"/>
    <w:lvl w:ilvl="0" w:tplc="5EA41D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B2E75"/>
    <w:multiLevelType w:val="hybridMultilevel"/>
    <w:tmpl w:val="42320AAA"/>
    <w:lvl w:ilvl="0" w:tplc="5EA41D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94F"/>
    <w:rsid w:val="000251A2"/>
    <w:rsid w:val="000453CF"/>
    <w:rsid w:val="00056C39"/>
    <w:rsid w:val="0005780F"/>
    <w:rsid w:val="00083A50"/>
    <w:rsid w:val="00085C43"/>
    <w:rsid w:val="00095BDA"/>
    <w:rsid w:val="000D237D"/>
    <w:rsid w:val="000E31C7"/>
    <w:rsid w:val="000F0C0A"/>
    <w:rsid w:val="001030CA"/>
    <w:rsid w:val="001044B1"/>
    <w:rsid w:val="001143BF"/>
    <w:rsid w:val="0011496A"/>
    <w:rsid w:val="0013236D"/>
    <w:rsid w:val="0013380E"/>
    <w:rsid w:val="00143B26"/>
    <w:rsid w:val="00157331"/>
    <w:rsid w:val="00162DDC"/>
    <w:rsid w:val="00176D2D"/>
    <w:rsid w:val="00182C2A"/>
    <w:rsid w:val="001846F6"/>
    <w:rsid w:val="001A1268"/>
    <w:rsid w:val="001B5DC3"/>
    <w:rsid w:val="001B71B8"/>
    <w:rsid w:val="001C188D"/>
    <w:rsid w:val="001C26CB"/>
    <w:rsid w:val="001D1412"/>
    <w:rsid w:val="001D693B"/>
    <w:rsid w:val="001E3C37"/>
    <w:rsid w:val="001E4BCC"/>
    <w:rsid w:val="001F1447"/>
    <w:rsid w:val="00216AF4"/>
    <w:rsid w:val="00240BB1"/>
    <w:rsid w:val="00245373"/>
    <w:rsid w:val="002F10BC"/>
    <w:rsid w:val="002F248A"/>
    <w:rsid w:val="003247F6"/>
    <w:rsid w:val="00336651"/>
    <w:rsid w:val="0035444B"/>
    <w:rsid w:val="0038739B"/>
    <w:rsid w:val="003A5721"/>
    <w:rsid w:val="003B56E7"/>
    <w:rsid w:val="003C3A40"/>
    <w:rsid w:val="003C40FD"/>
    <w:rsid w:val="003C6762"/>
    <w:rsid w:val="003E46B5"/>
    <w:rsid w:val="003F02E4"/>
    <w:rsid w:val="003F2C00"/>
    <w:rsid w:val="004274F8"/>
    <w:rsid w:val="00436585"/>
    <w:rsid w:val="00437B2C"/>
    <w:rsid w:val="00440472"/>
    <w:rsid w:val="00443FC0"/>
    <w:rsid w:val="00480DE2"/>
    <w:rsid w:val="00480EB3"/>
    <w:rsid w:val="004A24EA"/>
    <w:rsid w:val="004B1757"/>
    <w:rsid w:val="004C250F"/>
    <w:rsid w:val="004D6E0E"/>
    <w:rsid w:val="004E6F86"/>
    <w:rsid w:val="004F11C5"/>
    <w:rsid w:val="004F5830"/>
    <w:rsid w:val="004F7EB7"/>
    <w:rsid w:val="005039D2"/>
    <w:rsid w:val="0051134A"/>
    <w:rsid w:val="005256F9"/>
    <w:rsid w:val="00527490"/>
    <w:rsid w:val="00540F6B"/>
    <w:rsid w:val="0054197F"/>
    <w:rsid w:val="00566DA0"/>
    <w:rsid w:val="0056736F"/>
    <w:rsid w:val="005727A9"/>
    <w:rsid w:val="005A6EBB"/>
    <w:rsid w:val="005B1AC8"/>
    <w:rsid w:val="005B4521"/>
    <w:rsid w:val="005B6ACC"/>
    <w:rsid w:val="005C3220"/>
    <w:rsid w:val="005C6798"/>
    <w:rsid w:val="005D0A31"/>
    <w:rsid w:val="005D3732"/>
    <w:rsid w:val="005E4D99"/>
    <w:rsid w:val="005F4B84"/>
    <w:rsid w:val="00615265"/>
    <w:rsid w:val="00617A3C"/>
    <w:rsid w:val="00626FF7"/>
    <w:rsid w:val="0063462F"/>
    <w:rsid w:val="00645F60"/>
    <w:rsid w:val="0065705E"/>
    <w:rsid w:val="0066751B"/>
    <w:rsid w:val="00686C7B"/>
    <w:rsid w:val="006A035E"/>
    <w:rsid w:val="006A1973"/>
    <w:rsid w:val="006A1CFE"/>
    <w:rsid w:val="006D1CA7"/>
    <w:rsid w:val="006D5C3F"/>
    <w:rsid w:val="006E3B53"/>
    <w:rsid w:val="006E54DE"/>
    <w:rsid w:val="006E6D06"/>
    <w:rsid w:val="006F59B2"/>
    <w:rsid w:val="006F5ADC"/>
    <w:rsid w:val="0070291F"/>
    <w:rsid w:val="007061D5"/>
    <w:rsid w:val="00712318"/>
    <w:rsid w:val="00715C5B"/>
    <w:rsid w:val="007455D8"/>
    <w:rsid w:val="00750195"/>
    <w:rsid w:val="007975CD"/>
    <w:rsid w:val="00797696"/>
    <w:rsid w:val="007A189F"/>
    <w:rsid w:val="007C736A"/>
    <w:rsid w:val="00800A89"/>
    <w:rsid w:val="00801240"/>
    <w:rsid w:val="00802975"/>
    <w:rsid w:val="00802FF5"/>
    <w:rsid w:val="00806010"/>
    <w:rsid w:val="008076DE"/>
    <w:rsid w:val="00810CCB"/>
    <w:rsid w:val="00820BA5"/>
    <w:rsid w:val="0083271C"/>
    <w:rsid w:val="00832823"/>
    <w:rsid w:val="00842F03"/>
    <w:rsid w:val="00845242"/>
    <w:rsid w:val="00850D9D"/>
    <w:rsid w:val="00864078"/>
    <w:rsid w:val="00874AFE"/>
    <w:rsid w:val="00875B26"/>
    <w:rsid w:val="00881D63"/>
    <w:rsid w:val="008850E0"/>
    <w:rsid w:val="00887D8D"/>
    <w:rsid w:val="00892A61"/>
    <w:rsid w:val="008A498B"/>
    <w:rsid w:val="008A5073"/>
    <w:rsid w:val="008D2A63"/>
    <w:rsid w:val="008E23D3"/>
    <w:rsid w:val="00914020"/>
    <w:rsid w:val="00922281"/>
    <w:rsid w:val="00925057"/>
    <w:rsid w:val="00933A09"/>
    <w:rsid w:val="009375C5"/>
    <w:rsid w:val="00943000"/>
    <w:rsid w:val="00956379"/>
    <w:rsid w:val="0096693A"/>
    <w:rsid w:val="00970439"/>
    <w:rsid w:val="00973DB5"/>
    <w:rsid w:val="00980B50"/>
    <w:rsid w:val="009A75EA"/>
    <w:rsid w:val="009B4651"/>
    <w:rsid w:val="009D265A"/>
    <w:rsid w:val="009E5BBE"/>
    <w:rsid w:val="00A01AB7"/>
    <w:rsid w:val="00A1358B"/>
    <w:rsid w:val="00A27C7C"/>
    <w:rsid w:val="00A419F5"/>
    <w:rsid w:val="00A82FEC"/>
    <w:rsid w:val="00A91829"/>
    <w:rsid w:val="00AA09F4"/>
    <w:rsid w:val="00AE4A79"/>
    <w:rsid w:val="00AE5720"/>
    <w:rsid w:val="00B233DA"/>
    <w:rsid w:val="00B35BB8"/>
    <w:rsid w:val="00B43BDC"/>
    <w:rsid w:val="00B56606"/>
    <w:rsid w:val="00B6136B"/>
    <w:rsid w:val="00B70A1B"/>
    <w:rsid w:val="00B8383F"/>
    <w:rsid w:val="00B84ED6"/>
    <w:rsid w:val="00B91A7E"/>
    <w:rsid w:val="00BC4825"/>
    <w:rsid w:val="00BD7AE5"/>
    <w:rsid w:val="00BE1814"/>
    <w:rsid w:val="00BF0EC4"/>
    <w:rsid w:val="00BF44BB"/>
    <w:rsid w:val="00BF789A"/>
    <w:rsid w:val="00C01319"/>
    <w:rsid w:val="00C16280"/>
    <w:rsid w:val="00C163CE"/>
    <w:rsid w:val="00C177C6"/>
    <w:rsid w:val="00C2294F"/>
    <w:rsid w:val="00C2728B"/>
    <w:rsid w:val="00C35AA6"/>
    <w:rsid w:val="00C4589E"/>
    <w:rsid w:val="00C55F8B"/>
    <w:rsid w:val="00C57449"/>
    <w:rsid w:val="00C628EE"/>
    <w:rsid w:val="00C63F73"/>
    <w:rsid w:val="00C70056"/>
    <w:rsid w:val="00C704EF"/>
    <w:rsid w:val="00C950DB"/>
    <w:rsid w:val="00C96C4D"/>
    <w:rsid w:val="00CA1913"/>
    <w:rsid w:val="00CA774A"/>
    <w:rsid w:val="00CB1264"/>
    <w:rsid w:val="00CB60CB"/>
    <w:rsid w:val="00CD4BF8"/>
    <w:rsid w:val="00CF2629"/>
    <w:rsid w:val="00D00EA9"/>
    <w:rsid w:val="00D015BA"/>
    <w:rsid w:val="00D378D6"/>
    <w:rsid w:val="00D5394D"/>
    <w:rsid w:val="00D6414D"/>
    <w:rsid w:val="00D65AEC"/>
    <w:rsid w:val="00D75FCA"/>
    <w:rsid w:val="00D82C9E"/>
    <w:rsid w:val="00D90781"/>
    <w:rsid w:val="00DA47DD"/>
    <w:rsid w:val="00DB0BEC"/>
    <w:rsid w:val="00DC0990"/>
    <w:rsid w:val="00DD54FB"/>
    <w:rsid w:val="00DE2F34"/>
    <w:rsid w:val="00E2143C"/>
    <w:rsid w:val="00E30D02"/>
    <w:rsid w:val="00E319A6"/>
    <w:rsid w:val="00E470FA"/>
    <w:rsid w:val="00E47F75"/>
    <w:rsid w:val="00E5391B"/>
    <w:rsid w:val="00E57F55"/>
    <w:rsid w:val="00E63EF2"/>
    <w:rsid w:val="00E64092"/>
    <w:rsid w:val="00E73379"/>
    <w:rsid w:val="00E8270A"/>
    <w:rsid w:val="00E82736"/>
    <w:rsid w:val="00EB7612"/>
    <w:rsid w:val="00EC32CD"/>
    <w:rsid w:val="00ED049C"/>
    <w:rsid w:val="00ED7C83"/>
    <w:rsid w:val="00F073DE"/>
    <w:rsid w:val="00F21C54"/>
    <w:rsid w:val="00F24AFA"/>
    <w:rsid w:val="00F36452"/>
    <w:rsid w:val="00F70FFB"/>
    <w:rsid w:val="00F776A9"/>
    <w:rsid w:val="00F84811"/>
    <w:rsid w:val="00F85545"/>
    <w:rsid w:val="00FA5F9C"/>
    <w:rsid w:val="00FA720A"/>
    <w:rsid w:val="00FB380C"/>
    <w:rsid w:val="00FC61FC"/>
    <w:rsid w:val="00FE0BE4"/>
    <w:rsid w:val="00FE356B"/>
    <w:rsid w:val="00FE5838"/>
    <w:rsid w:val="00FF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3B4FB8"/>
  <w15:docId w15:val="{A1A6CED6-DF95-4E47-A86D-8C6B53FB9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41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7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1B71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AA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9F4"/>
  </w:style>
  <w:style w:type="paragraph" w:styleId="Footer">
    <w:name w:val="footer"/>
    <w:basedOn w:val="Normal"/>
    <w:link w:val="FooterChar"/>
    <w:uiPriority w:val="99"/>
    <w:unhideWhenUsed/>
    <w:rsid w:val="00AA0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9F4"/>
  </w:style>
  <w:style w:type="character" w:styleId="Hyperlink">
    <w:name w:val="Hyperlink"/>
    <w:basedOn w:val="DefaultParagraphFont"/>
    <w:uiPriority w:val="99"/>
    <w:unhideWhenUsed/>
    <w:rsid w:val="004B17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1D5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63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77-005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uprunov-kniisx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lbert.nijimbere@ub.edu.bi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3/pdf/05.pd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CA40E-5097-7A4A-85AD-6EE693ACA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3117</Words>
  <Characters>17773</Characters>
  <Application>Microsoft Office Word</Application>
  <DocSecurity>0</DocSecurity>
  <Lines>148</Lines>
  <Paragraphs>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20849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14</cp:revision>
  <cp:lastPrinted>2022-02-07T05:27:00Z</cp:lastPrinted>
  <dcterms:created xsi:type="dcterms:W3CDTF">2022-02-16T08:21:00Z</dcterms:created>
  <dcterms:modified xsi:type="dcterms:W3CDTF">2022-04-08T21:58:00Z</dcterms:modified>
</cp:coreProperties>
</file>