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888" w:type="pct"/>
        <w:jc w:val="center"/>
        <w:tblLook w:val="00A0" w:firstRow="1" w:lastRow="0" w:firstColumn="1" w:lastColumn="0" w:noHBand="0" w:noVBand="0"/>
      </w:tblPr>
      <w:tblGrid>
        <w:gridCol w:w="4337"/>
        <w:gridCol w:w="4741"/>
      </w:tblGrid>
      <w:tr w:rsidR="009E4FD3" w:rsidRPr="00323B3F" w:rsidTr="00323B3F">
        <w:trPr>
          <w:jc w:val="center"/>
        </w:trPr>
        <w:tc>
          <w:tcPr>
            <w:tcW w:w="2389" w:type="pct"/>
          </w:tcPr>
          <w:p w:rsidR="009E4FD3" w:rsidRPr="00323B3F" w:rsidRDefault="009E4FD3" w:rsidP="00323B3F">
            <w:pPr>
              <w:widowControl w:val="0"/>
              <w:spacing w:after="0" w:line="240" w:lineRule="auto"/>
              <w:rPr>
                <w:rFonts w:ascii="Times New Roman" w:hAnsi="Times New Roman"/>
                <w:color w:val="000000" w:themeColor="text1"/>
                <w:sz w:val="20"/>
                <w:szCs w:val="20"/>
                <w:lang w:val="en-US"/>
              </w:rPr>
            </w:pPr>
            <w:r w:rsidRPr="00323B3F">
              <w:rPr>
                <w:rFonts w:ascii="Times New Roman" w:hAnsi="Times New Roman"/>
                <w:color w:val="000000" w:themeColor="text1"/>
                <w:sz w:val="20"/>
                <w:szCs w:val="20"/>
              </w:rPr>
              <w:t>УДК 631.56</w:t>
            </w:r>
          </w:p>
          <w:p w:rsidR="009E4FD3" w:rsidRPr="00323B3F" w:rsidRDefault="009E4FD3" w:rsidP="00323B3F">
            <w:pPr>
              <w:widowControl w:val="0"/>
              <w:spacing w:after="0" w:line="240" w:lineRule="auto"/>
              <w:rPr>
                <w:rFonts w:ascii="Times New Roman" w:hAnsi="Times New Roman"/>
                <w:sz w:val="20"/>
                <w:szCs w:val="20"/>
                <w:lang w:val="en-US"/>
              </w:rPr>
            </w:pPr>
          </w:p>
        </w:tc>
        <w:tc>
          <w:tcPr>
            <w:tcW w:w="2611" w:type="pct"/>
          </w:tcPr>
          <w:p w:rsidR="009E4FD3" w:rsidRPr="00323B3F" w:rsidRDefault="009E4FD3" w:rsidP="00323B3F">
            <w:pPr>
              <w:widowControl w:val="0"/>
              <w:spacing w:after="0" w:line="240" w:lineRule="auto"/>
              <w:rPr>
                <w:rFonts w:ascii="Times New Roman" w:hAnsi="Times New Roman"/>
                <w:color w:val="000000"/>
                <w:sz w:val="20"/>
                <w:szCs w:val="20"/>
                <w:lang w:val="en-US"/>
              </w:rPr>
            </w:pPr>
            <w:r w:rsidRPr="00323B3F">
              <w:rPr>
                <w:rFonts w:ascii="Times New Roman" w:hAnsi="Times New Roman"/>
                <w:color w:val="000000"/>
                <w:sz w:val="20"/>
                <w:szCs w:val="20"/>
                <w:lang w:val="en-US"/>
              </w:rPr>
              <w:t>UDC 631.56</w:t>
            </w:r>
          </w:p>
        </w:tc>
      </w:tr>
      <w:tr w:rsidR="009E4FD3" w:rsidRPr="00543AA4" w:rsidTr="00323B3F">
        <w:trPr>
          <w:jc w:val="center"/>
        </w:trPr>
        <w:tc>
          <w:tcPr>
            <w:tcW w:w="2389" w:type="pct"/>
          </w:tcPr>
          <w:p w:rsidR="009E4FD3" w:rsidRPr="00323B3F" w:rsidRDefault="00D84FC0" w:rsidP="00323B3F">
            <w:pPr>
              <w:widowControl w:val="0"/>
              <w:spacing w:after="0" w:line="240" w:lineRule="auto"/>
              <w:rPr>
                <w:rFonts w:ascii="Times New Roman" w:hAnsi="Times New Roman"/>
                <w:color w:val="000000"/>
                <w:sz w:val="20"/>
                <w:szCs w:val="20"/>
                <w:shd w:val="clear" w:color="auto" w:fill="FFFFFF"/>
              </w:rPr>
            </w:pPr>
            <w:r w:rsidRPr="00323B3F">
              <w:rPr>
                <w:rFonts w:ascii="Times New Roman" w:hAnsi="Times New Roman"/>
                <w:color w:val="000000"/>
                <w:sz w:val="20"/>
                <w:szCs w:val="20"/>
                <w:shd w:val="clear" w:color="auto" w:fill="FFFFFF"/>
              </w:rPr>
              <w:t>05.20.01 – Технологии и средства механизации сельского хозяйства (технические науки)</w:t>
            </w:r>
          </w:p>
          <w:p w:rsidR="00D84FC0" w:rsidRPr="00323B3F" w:rsidRDefault="00D84FC0" w:rsidP="00323B3F">
            <w:pPr>
              <w:widowControl w:val="0"/>
              <w:spacing w:after="0" w:line="240" w:lineRule="auto"/>
              <w:rPr>
                <w:rFonts w:ascii="Times New Roman" w:hAnsi="Times New Roman"/>
                <w:sz w:val="20"/>
                <w:szCs w:val="20"/>
              </w:rPr>
            </w:pPr>
          </w:p>
        </w:tc>
        <w:tc>
          <w:tcPr>
            <w:tcW w:w="2611" w:type="pct"/>
          </w:tcPr>
          <w:p w:rsidR="009E4FD3" w:rsidRPr="00543AA4" w:rsidRDefault="00543AA4" w:rsidP="00323B3F">
            <w:pPr>
              <w:widowControl w:val="0"/>
              <w:spacing w:after="0" w:line="240" w:lineRule="auto"/>
              <w:rPr>
                <w:rFonts w:ascii="Times New Roman" w:hAnsi="Times New Roman"/>
                <w:color w:val="000000"/>
                <w:sz w:val="20"/>
                <w:szCs w:val="20"/>
                <w:lang w:val="en-US"/>
              </w:rPr>
            </w:pPr>
            <w:r w:rsidRPr="00543AA4">
              <w:rPr>
                <w:rFonts w:ascii="Times New Roman" w:hAnsi="Times New Roman"/>
                <w:color w:val="000000"/>
                <w:sz w:val="20"/>
                <w:szCs w:val="20"/>
                <w:lang w:val="en-US"/>
              </w:rPr>
              <w:t>05.20.01 - Technologies and means of mechanization of agriculture (technical sciences)</w:t>
            </w:r>
          </w:p>
        </w:tc>
      </w:tr>
      <w:tr w:rsidR="009E4FD3" w:rsidRPr="002831A2" w:rsidTr="00323B3F">
        <w:trPr>
          <w:jc w:val="center"/>
        </w:trPr>
        <w:tc>
          <w:tcPr>
            <w:tcW w:w="2389" w:type="pct"/>
            <w:shd w:val="clear" w:color="auto" w:fill="auto"/>
          </w:tcPr>
          <w:p w:rsidR="009E4FD3" w:rsidRPr="00323B3F" w:rsidRDefault="009E4FD3" w:rsidP="00323B3F">
            <w:pPr>
              <w:widowControl w:val="0"/>
              <w:spacing w:after="0" w:line="240" w:lineRule="auto"/>
              <w:rPr>
                <w:rFonts w:ascii="Times New Roman" w:hAnsi="Times New Roman"/>
                <w:b/>
                <w:caps/>
                <w:sz w:val="20"/>
                <w:szCs w:val="20"/>
              </w:rPr>
            </w:pPr>
            <w:r w:rsidRPr="00323B3F">
              <w:rPr>
                <w:rFonts w:ascii="Times New Roman" w:hAnsi="Times New Roman"/>
                <w:b/>
                <w:caps/>
                <w:sz w:val="20"/>
                <w:szCs w:val="20"/>
              </w:rPr>
              <w:t>уборк</w:t>
            </w:r>
            <w:r w:rsidR="006B4EB6" w:rsidRPr="00323B3F">
              <w:rPr>
                <w:rFonts w:ascii="Times New Roman" w:hAnsi="Times New Roman"/>
                <w:b/>
                <w:caps/>
                <w:sz w:val="20"/>
                <w:szCs w:val="20"/>
              </w:rPr>
              <w:t>А</w:t>
            </w:r>
            <w:r w:rsidRPr="00323B3F">
              <w:rPr>
                <w:rFonts w:ascii="Times New Roman" w:hAnsi="Times New Roman"/>
                <w:b/>
                <w:caps/>
                <w:sz w:val="20"/>
                <w:szCs w:val="20"/>
              </w:rPr>
              <w:t xml:space="preserve"> и хранени</w:t>
            </w:r>
            <w:r w:rsidR="006B4EB6" w:rsidRPr="00323B3F">
              <w:rPr>
                <w:rFonts w:ascii="Times New Roman" w:hAnsi="Times New Roman"/>
                <w:b/>
                <w:caps/>
                <w:sz w:val="20"/>
                <w:szCs w:val="20"/>
              </w:rPr>
              <w:t>Е картофеля: отдельные аспекты</w:t>
            </w:r>
          </w:p>
        </w:tc>
        <w:tc>
          <w:tcPr>
            <w:tcW w:w="2611" w:type="pct"/>
            <w:shd w:val="clear" w:color="auto" w:fill="auto"/>
          </w:tcPr>
          <w:p w:rsidR="009E4FD3" w:rsidRPr="00323B3F" w:rsidRDefault="006B4EB6" w:rsidP="00323B3F">
            <w:pPr>
              <w:pStyle w:val="HTMLPreformatted"/>
              <w:widowControl w:val="0"/>
              <w:shd w:val="clear" w:color="auto" w:fill="FFFFFF"/>
              <w:rPr>
                <w:rFonts w:ascii="Times New Roman" w:hAnsi="Times New Roman" w:cs="Times New Roman"/>
                <w:b/>
                <w:color w:val="000000"/>
                <w:lang w:val="en-US"/>
              </w:rPr>
            </w:pPr>
            <w:r w:rsidRPr="00323B3F">
              <w:rPr>
                <w:rFonts w:ascii="Times New Roman" w:hAnsi="Times New Roman" w:cs="Times New Roman"/>
                <w:b/>
                <w:color w:val="000000"/>
                <w:lang w:val="en-US"/>
              </w:rPr>
              <w:t xml:space="preserve">POTATO HARVESTING AND STORAGE: </w:t>
            </w:r>
            <w:r w:rsidR="00841404" w:rsidRPr="00323B3F">
              <w:rPr>
                <w:rFonts w:ascii="Times New Roman" w:hAnsi="Times New Roman" w:cs="Times New Roman"/>
                <w:b/>
                <w:color w:val="000000"/>
                <w:lang w:val="en-US"/>
              </w:rPr>
              <w:t xml:space="preserve">INDIVIDUAL </w:t>
            </w:r>
            <w:r w:rsidRPr="00323B3F">
              <w:rPr>
                <w:rFonts w:ascii="Times New Roman" w:hAnsi="Times New Roman" w:cs="Times New Roman"/>
                <w:b/>
                <w:color w:val="000000"/>
                <w:lang w:val="en-US"/>
              </w:rPr>
              <w:t>ASPECTS</w:t>
            </w:r>
          </w:p>
        </w:tc>
      </w:tr>
      <w:tr w:rsidR="009E4FD3" w:rsidRPr="002831A2" w:rsidTr="00323B3F">
        <w:trPr>
          <w:jc w:val="center"/>
        </w:trPr>
        <w:tc>
          <w:tcPr>
            <w:tcW w:w="2389" w:type="pct"/>
          </w:tcPr>
          <w:p w:rsidR="009E4FD3" w:rsidRPr="00323B3F" w:rsidRDefault="009E4FD3" w:rsidP="00323B3F">
            <w:pPr>
              <w:widowControl w:val="0"/>
              <w:spacing w:after="0" w:line="240" w:lineRule="auto"/>
              <w:rPr>
                <w:rFonts w:ascii="Times New Roman" w:hAnsi="Times New Roman"/>
                <w:sz w:val="20"/>
                <w:szCs w:val="20"/>
                <w:lang w:val="fr-FR"/>
              </w:rPr>
            </w:pPr>
          </w:p>
        </w:tc>
        <w:tc>
          <w:tcPr>
            <w:tcW w:w="2611" w:type="pct"/>
          </w:tcPr>
          <w:p w:rsidR="009E4FD3" w:rsidRPr="00323B3F" w:rsidRDefault="009E4FD3" w:rsidP="00323B3F">
            <w:pPr>
              <w:widowControl w:val="0"/>
              <w:spacing w:after="0" w:line="240" w:lineRule="auto"/>
              <w:rPr>
                <w:rFonts w:ascii="Times New Roman" w:hAnsi="Times New Roman"/>
                <w:color w:val="000000"/>
                <w:sz w:val="20"/>
                <w:szCs w:val="20"/>
                <w:lang w:val="en-US"/>
              </w:rPr>
            </w:pPr>
          </w:p>
        </w:tc>
      </w:tr>
      <w:tr w:rsidR="009E4FD3" w:rsidRPr="002831A2" w:rsidTr="00323B3F">
        <w:trPr>
          <w:jc w:val="center"/>
        </w:trPr>
        <w:tc>
          <w:tcPr>
            <w:tcW w:w="2389" w:type="pct"/>
          </w:tcPr>
          <w:p w:rsidR="009E4FD3" w:rsidRPr="00323B3F" w:rsidRDefault="009E4FD3" w:rsidP="00323B3F">
            <w:pPr>
              <w:widowControl w:val="0"/>
              <w:spacing w:after="0" w:line="240" w:lineRule="auto"/>
              <w:rPr>
                <w:rFonts w:ascii="Times New Roman" w:hAnsi="Times New Roman"/>
                <w:sz w:val="20"/>
                <w:szCs w:val="20"/>
              </w:rPr>
            </w:pPr>
            <w:proofErr w:type="spellStart"/>
            <w:r w:rsidRPr="00323B3F">
              <w:rPr>
                <w:rFonts w:ascii="Times New Roman" w:hAnsi="Times New Roman"/>
                <w:sz w:val="20"/>
                <w:szCs w:val="20"/>
              </w:rPr>
              <w:t>Лучкова</w:t>
            </w:r>
            <w:proofErr w:type="spellEnd"/>
            <w:r w:rsidRPr="00323B3F">
              <w:rPr>
                <w:rFonts w:ascii="Times New Roman" w:hAnsi="Times New Roman"/>
                <w:sz w:val="20"/>
                <w:szCs w:val="20"/>
              </w:rPr>
              <w:t xml:space="preserve"> Инна Васильевна</w:t>
            </w:r>
          </w:p>
          <w:p w:rsidR="009E4FD3" w:rsidRPr="00323B3F" w:rsidRDefault="009E4FD3" w:rsidP="00323B3F">
            <w:pPr>
              <w:widowControl w:val="0"/>
              <w:spacing w:after="0" w:line="240" w:lineRule="auto"/>
              <w:rPr>
                <w:rFonts w:ascii="Times New Roman" w:hAnsi="Times New Roman"/>
                <w:sz w:val="20"/>
                <w:szCs w:val="20"/>
              </w:rPr>
            </w:pPr>
            <w:r w:rsidRPr="00323B3F">
              <w:rPr>
                <w:rFonts w:ascii="Times New Roman" w:hAnsi="Times New Roman"/>
                <w:sz w:val="20"/>
                <w:szCs w:val="20"/>
              </w:rPr>
              <w:t>аспирант</w:t>
            </w:r>
          </w:p>
        </w:tc>
        <w:tc>
          <w:tcPr>
            <w:tcW w:w="2611" w:type="pct"/>
          </w:tcPr>
          <w:p w:rsidR="009E4FD3" w:rsidRPr="00323B3F" w:rsidRDefault="009E4FD3" w:rsidP="00323B3F">
            <w:pPr>
              <w:widowControl w:val="0"/>
              <w:spacing w:after="0" w:line="240" w:lineRule="auto"/>
              <w:rPr>
                <w:rFonts w:ascii="Times New Roman" w:hAnsi="Times New Roman"/>
                <w:color w:val="000000"/>
                <w:sz w:val="20"/>
                <w:szCs w:val="20"/>
                <w:lang w:val="en-US"/>
              </w:rPr>
            </w:pPr>
            <w:proofErr w:type="spellStart"/>
            <w:r w:rsidRPr="00323B3F">
              <w:rPr>
                <w:rFonts w:ascii="Times New Roman" w:hAnsi="Times New Roman"/>
                <w:color w:val="000000"/>
                <w:sz w:val="20"/>
                <w:szCs w:val="20"/>
                <w:lang w:val="en-US"/>
              </w:rPr>
              <w:t>Luchkova</w:t>
            </w:r>
            <w:proofErr w:type="spellEnd"/>
            <w:r w:rsidRPr="00323B3F">
              <w:rPr>
                <w:rFonts w:ascii="Times New Roman" w:hAnsi="Times New Roman"/>
                <w:sz w:val="20"/>
                <w:szCs w:val="20"/>
                <w:lang w:val="en-US"/>
              </w:rPr>
              <w:t xml:space="preserve"> </w:t>
            </w:r>
            <w:r w:rsidRPr="00323B3F">
              <w:rPr>
                <w:rFonts w:ascii="Times New Roman" w:hAnsi="Times New Roman"/>
                <w:color w:val="000000"/>
                <w:sz w:val="20"/>
                <w:szCs w:val="20"/>
                <w:lang w:val="en-US"/>
              </w:rPr>
              <w:t xml:space="preserve">Inna </w:t>
            </w:r>
            <w:proofErr w:type="spellStart"/>
            <w:r w:rsidRPr="00323B3F">
              <w:rPr>
                <w:rFonts w:ascii="Times New Roman" w:hAnsi="Times New Roman"/>
                <w:color w:val="000000"/>
                <w:sz w:val="20"/>
                <w:szCs w:val="20"/>
                <w:lang w:val="en-US"/>
              </w:rPr>
              <w:t>Vasilevna</w:t>
            </w:r>
            <w:proofErr w:type="spellEnd"/>
          </w:p>
          <w:p w:rsidR="009E4FD3" w:rsidRPr="00323B3F" w:rsidRDefault="009E4FD3" w:rsidP="00323B3F">
            <w:pPr>
              <w:widowControl w:val="0"/>
              <w:spacing w:after="0" w:line="240" w:lineRule="auto"/>
              <w:rPr>
                <w:rFonts w:ascii="Times New Roman" w:hAnsi="Times New Roman"/>
                <w:color w:val="000000"/>
                <w:sz w:val="20"/>
                <w:szCs w:val="20"/>
                <w:lang w:val="en-US"/>
              </w:rPr>
            </w:pPr>
            <w:r w:rsidRPr="00323B3F">
              <w:rPr>
                <w:rFonts w:ascii="Times New Roman" w:hAnsi="Times New Roman"/>
                <w:color w:val="000000"/>
                <w:sz w:val="20"/>
                <w:szCs w:val="20"/>
                <w:lang w:val="en-US"/>
              </w:rPr>
              <w:t>postgraduate student</w:t>
            </w:r>
          </w:p>
        </w:tc>
      </w:tr>
      <w:tr w:rsidR="009E4FD3" w:rsidRPr="00323B3F" w:rsidTr="00323B3F">
        <w:trPr>
          <w:jc w:val="center"/>
        </w:trPr>
        <w:tc>
          <w:tcPr>
            <w:tcW w:w="2389" w:type="pct"/>
          </w:tcPr>
          <w:p w:rsidR="009E4FD3" w:rsidRPr="00323B3F" w:rsidRDefault="009E4FD3" w:rsidP="00323B3F">
            <w:pPr>
              <w:widowControl w:val="0"/>
              <w:spacing w:after="0" w:line="240" w:lineRule="auto"/>
              <w:rPr>
                <w:rFonts w:ascii="Times New Roman" w:hAnsi="Times New Roman"/>
                <w:sz w:val="20"/>
                <w:szCs w:val="20"/>
              </w:rPr>
            </w:pPr>
            <w:r w:rsidRPr="00323B3F">
              <w:rPr>
                <w:rFonts w:ascii="Times New Roman" w:hAnsi="Times New Roman"/>
                <w:sz w:val="20"/>
                <w:szCs w:val="20"/>
              </w:rPr>
              <w:t>РИНЦ SPIN-код</w:t>
            </w:r>
            <w:r w:rsidR="006B4EB6" w:rsidRPr="00323B3F">
              <w:rPr>
                <w:rFonts w:ascii="Times New Roman" w:hAnsi="Times New Roman"/>
                <w:sz w:val="20"/>
                <w:szCs w:val="20"/>
              </w:rPr>
              <w:t xml:space="preserve"> </w:t>
            </w:r>
            <w:r w:rsidRPr="00323B3F">
              <w:rPr>
                <w:rFonts w:ascii="Times New Roman" w:hAnsi="Times New Roman"/>
                <w:sz w:val="20"/>
                <w:szCs w:val="20"/>
              </w:rPr>
              <w:t>= 3744-0787</w:t>
            </w:r>
          </w:p>
        </w:tc>
        <w:tc>
          <w:tcPr>
            <w:tcW w:w="2611" w:type="pct"/>
          </w:tcPr>
          <w:p w:rsidR="009E4FD3" w:rsidRPr="00323B3F" w:rsidRDefault="009E4FD3" w:rsidP="00323B3F">
            <w:pPr>
              <w:widowControl w:val="0"/>
              <w:spacing w:after="0" w:line="240" w:lineRule="auto"/>
              <w:rPr>
                <w:rFonts w:ascii="Times New Roman" w:hAnsi="Times New Roman"/>
                <w:color w:val="000000"/>
                <w:sz w:val="20"/>
                <w:szCs w:val="20"/>
                <w:lang w:val="en-US"/>
              </w:rPr>
            </w:pPr>
            <w:r w:rsidRPr="00323B3F">
              <w:rPr>
                <w:rFonts w:ascii="Times New Roman" w:hAnsi="Times New Roman"/>
                <w:color w:val="000000"/>
                <w:sz w:val="20"/>
                <w:szCs w:val="20"/>
                <w:lang w:val="en-US"/>
              </w:rPr>
              <w:t>RSCI SPIN-code = 3744-0787</w:t>
            </w:r>
          </w:p>
        </w:tc>
      </w:tr>
      <w:tr w:rsidR="00F13F8B" w:rsidRPr="002831A2" w:rsidTr="00323B3F">
        <w:trPr>
          <w:jc w:val="center"/>
        </w:trPr>
        <w:tc>
          <w:tcPr>
            <w:tcW w:w="2389" w:type="pct"/>
          </w:tcPr>
          <w:p w:rsidR="00F13F8B" w:rsidRPr="00323B3F" w:rsidRDefault="00F13F8B" w:rsidP="00323B3F">
            <w:pPr>
              <w:widowControl w:val="0"/>
              <w:spacing w:after="0" w:line="240" w:lineRule="auto"/>
              <w:rPr>
                <w:rFonts w:ascii="Times New Roman" w:hAnsi="Times New Roman"/>
                <w:i/>
                <w:sz w:val="20"/>
                <w:szCs w:val="20"/>
                <w:lang w:val="fr-FR"/>
              </w:rPr>
            </w:pPr>
            <w:r w:rsidRPr="00323B3F">
              <w:rPr>
                <w:rFonts w:ascii="Times New Roman" w:hAnsi="Times New Roman"/>
                <w:i/>
                <w:sz w:val="20"/>
                <w:szCs w:val="20"/>
              </w:rPr>
              <w:t>ФГБОУ ВО «</w:t>
            </w:r>
            <w:r w:rsidRPr="00323B3F">
              <w:rPr>
                <w:rFonts w:ascii="Times New Roman" w:hAnsi="Times New Roman"/>
                <w:i/>
                <w:sz w:val="20"/>
                <w:szCs w:val="20"/>
                <w:lang w:val="fr-FR"/>
              </w:rPr>
              <w:t>Рязанский государственный агротехнологический университет имени П.А. Костычева</w:t>
            </w:r>
            <w:r w:rsidRPr="00323B3F">
              <w:rPr>
                <w:rFonts w:ascii="Times New Roman" w:hAnsi="Times New Roman"/>
                <w:i/>
                <w:sz w:val="20"/>
                <w:szCs w:val="20"/>
              </w:rPr>
              <w:t>»</w:t>
            </w:r>
            <w:r w:rsidRPr="00323B3F">
              <w:rPr>
                <w:rFonts w:ascii="Times New Roman" w:hAnsi="Times New Roman"/>
                <w:i/>
                <w:sz w:val="20"/>
                <w:szCs w:val="20"/>
                <w:lang w:val="fr-FR"/>
              </w:rPr>
              <w:t>, Рязань, Россия</w:t>
            </w:r>
          </w:p>
        </w:tc>
        <w:tc>
          <w:tcPr>
            <w:tcW w:w="2611" w:type="pct"/>
          </w:tcPr>
          <w:p w:rsidR="00F13F8B" w:rsidRPr="00323B3F" w:rsidRDefault="00F13F8B" w:rsidP="00323B3F">
            <w:pPr>
              <w:widowControl w:val="0"/>
              <w:spacing w:after="0" w:line="240" w:lineRule="auto"/>
              <w:rPr>
                <w:rFonts w:ascii="Times New Roman" w:hAnsi="Times New Roman"/>
                <w:i/>
                <w:sz w:val="20"/>
                <w:szCs w:val="20"/>
                <w:lang w:val="fr-FR"/>
              </w:rPr>
            </w:pPr>
            <w:r w:rsidRPr="00323B3F">
              <w:rPr>
                <w:rFonts w:ascii="Times New Roman" w:hAnsi="Times New Roman"/>
                <w:i/>
                <w:sz w:val="20"/>
                <w:szCs w:val="20"/>
                <w:lang w:val="fr-FR"/>
              </w:rPr>
              <w:t>FSBEI HE “Ryazan State Agrotechnological University Named after P.A. Kostychev”, Ryazan, Russia</w:t>
            </w:r>
          </w:p>
        </w:tc>
      </w:tr>
      <w:tr w:rsidR="00F13F8B" w:rsidRPr="002831A2" w:rsidTr="00323B3F">
        <w:trPr>
          <w:jc w:val="center"/>
        </w:trPr>
        <w:tc>
          <w:tcPr>
            <w:tcW w:w="2389" w:type="pct"/>
          </w:tcPr>
          <w:p w:rsidR="00F13F8B" w:rsidRPr="00323B3F" w:rsidRDefault="00F13F8B" w:rsidP="00323B3F">
            <w:pPr>
              <w:widowControl w:val="0"/>
              <w:spacing w:after="0" w:line="240" w:lineRule="auto"/>
              <w:rPr>
                <w:rFonts w:ascii="Times New Roman" w:hAnsi="Times New Roman"/>
                <w:sz w:val="20"/>
                <w:szCs w:val="20"/>
                <w:lang w:val="en-US"/>
              </w:rPr>
            </w:pPr>
          </w:p>
        </w:tc>
        <w:tc>
          <w:tcPr>
            <w:tcW w:w="2611" w:type="pct"/>
          </w:tcPr>
          <w:p w:rsidR="00F13F8B" w:rsidRPr="00323B3F" w:rsidRDefault="00F13F8B" w:rsidP="00323B3F">
            <w:pPr>
              <w:widowControl w:val="0"/>
              <w:spacing w:after="0" w:line="240" w:lineRule="auto"/>
              <w:rPr>
                <w:rFonts w:ascii="Times New Roman" w:hAnsi="Times New Roman"/>
                <w:color w:val="000000"/>
                <w:sz w:val="20"/>
                <w:szCs w:val="20"/>
                <w:lang w:val="en-US"/>
              </w:rPr>
            </w:pPr>
          </w:p>
        </w:tc>
      </w:tr>
      <w:tr w:rsidR="00F13F8B" w:rsidRPr="002831A2" w:rsidTr="00323B3F">
        <w:trPr>
          <w:jc w:val="center"/>
        </w:trPr>
        <w:tc>
          <w:tcPr>
            <w:tcW w:w="2389" w:type="pct"/>
          </w:tcPr>
          <w:p w:rsidR="00F13F8B" w:rsidRPr="00323B3F" w:rsidRDefault="00F13F8B" w:rsidP="00323B3F">
            <w:pPr>
              <w:widowControl w:val="0"/>
              <w:spacing w:after="0" w:line="240" w:lineRule="auto"/>
              <w:rPr>
                <w:rFonts w:ascii="Times New Roman" w:hAnsi="Times New Roman"/>
                <w:sz w:val="20"/>
                <w:szCs w:val="20"/>
              </w:rPr>
            </w:pPr>
            <w:proofErr w:type="spellStart"/>
            <w:r w:rsidRPr="00323B3F">
              <w:rPr>
                <w:rFonts w:ascii="Times New Roman" w:hAnsi="Times New Roman"/>
                <w:sz w:val="20"/>
                <w:szCs w:val="20"/>
              </w:rPr>
              <w:t>Колошеин</w:t>
            </w:r>
            <w:proofErr w:type="spellEnd"/>
            <w:r w:rsidRPr="00323B3F">
              <w:rPr>
                <w:rFonts w:ascii="Times New Roman" w:hAnsi="Times New Roman"/>
                <w:sz w:val="20"/>
                <w:szCs w:val="20"/>
              </w:rPr>
              <w:t xml:space="preserve"> Дмитрий Владимирович</w:t>
            </w:r>
          </w:p>
          <w:p w:rsidR="00F13F8B" w:rsidRPr="00323B3F" w:rsidRDefault="00F13F8B" w:rsidP="00323B3F">
            <w:pPr>
              <w:widowControl w:val="0"/>
              <w:spacing w:after="0" w:line="240" w:lineRule="auto"/>
              <w:rPr>
                <w:rFonts w:ascii="Times New Roman" w:hAnsi="Times New Roman"/>
                <w:sz w:val="20"/>
                <w:szCs w:val="20"/>
              </w:rPr>
            </w:pPr>
            <w:r w:rsidRPr="00323B3F">
              <w:rPr>
                <w:rFonts w:ascii="Times New Roman" w:hAnsi="Times New Roman"/>
                <w:sz w:val="20"/>
                <w:szCs w:val="20"/>
              </w:rPr>
              <w:t>к.т.н., доцент</w:t>
            </w:r>
          </w:p>
        </w:tc>
        <w:tc>
          <w:tcPr>
            <w:tcW w:w="2611" w:type="pct"/>
          </w:tcPr>
          <w:p w:rsidR="00F13F8B" w:rsidRPr="00323B3F" w:rsidRDefault="00F13F8B" w:rsidP="00323B3F">
            <w:pPr>
              <w:widowControl w:val="0"/>
              <w:spacing w:after="0" w:line="240" w:lineRule="auto"/>
              <w:rPr>
                <w:rFonts w:ascii="Times New Roman" w:hAnsi="Times New Roman"/>
                <w:color w:val="000000"/>
                <w:sz w:val="20"/>
                <w:szCs w:val="20"/>
                <w:lang w:val="en-US"/>
              </w:rPr>
            </w:pPr>
            <w:proofErr w:type="spellStart"/>
            <w:r w:rsidRPr="00323B3F">
              <w:rPr>
                <w:rFonts w:ascii="Times New Roman" w:hAnsi="Times New Roman"/>
                <w:color w:val="000000"/>
                <w:sz w:val="20"/>
                <w:szCs w:val="20"/>
                <w:lang w:val="en-US"/>
              </w:rPr>
              <w:t>Koloshein</w:t>
            </w:r>
            <w:proofErr w:type="spellEnd"/>
            <w:r w:rsidRPr="00323B3F">
              <w:rPr>
                <w:rFonts w:ascii="Times New Roman" w:hAnsi="Times New Roman"/>
                <w:color w:val="000000"/>
                <w:sz w:val="20"/>
                <w:szCs w:val="20"/>
                <w:lang w:val="en-US"/>
              </w:rPr>
              <w:t xml:space="preserve"> Dmitry Vladimirovich</w:t>
            </w:r>
          </w:p>
          <w:p w:rsidR="00F13F8B" w:rsidRPr="00323B3F" w:rsidRDefault="00543AA4" w:rsidP="00323B3F">
            <w:pPr>
              <w:widowControl w:val="0"/>
              <w:spacing w:after="0" w:line="240" w:lineRule="auto"/>
              <w:rPr>
                <w:rFonts w:ascii="Times New Roman" w:hAnsi="Times New Roman"/>
                <w:color w:val="000000"/>
                <w:sz w:val="20"/>
                <w:szCs w:val="20"/>
                <w:lang w:val="en-US"/>
              </w:rPr>
            </w:pPr>
            <w:proofErr w:type="spellStart"/>
            <w:r>
              <w:rPr>
                <w:rFonts w:ascii="Times New Roman" w:hAnsi="Times New Roman"/>
                <w:color w:val="000000"/>
                <w:sz w:val="20"/>
                <w:szCs w:val="20"/>
                <w:lang w:val="en-US"/>
              </w:rPr>
              <w:t>Cand.Tech.Sci</w:t>
            </w:r>
            <w:proofErr w:type="spellEnd"/>
            <w:r>
              <w:rPr>
                <w:rFonts w:ascii="Times New Roman" w:hAnsi="Times New Roman"/>
                <w:color w:val="000000"/>
                <w:sz w:val="20"/>
                <w:szCs w:val="20"/>
                <w:lang w:val="en-US"/>
              </w:rPr>
              <w:t>.</w:t>
            </w:r>
            <w:r w:rsidR="00F13F8B" w:rsidRPr="00323B3F">
              <w:rPr>
                <w:rFonts w:ascii="Times New Roman" w:hAnsi="Times New Roman"/>
                <w:color w:val="000000"/>
                <w:sz w:val="20"/>
                <w:szCs w:val="20"/>
                <w:lang w:val="en-US"/>
              </w:rPr>
              <w:t xml:space="preserve">, </w:t>
            </w:r>
            <w:r>
              <w:rPr>
                <w:rFonts w:ascii="Times New Roman" w:hAnsi="Times New Roman"/>
                <w:color w:val="000000"/>
                <w:sz w:val="20"/>
                <w:szCs w:val="20"/>
                <w:lang w:val="en-US"/>
              </w:rPr>
              <w:t>a</w:t>
            </w:r>
            <w:r w:rsidR="00F13F8B" w:rsidRPr="00323B3F">
              <w:rPr>
                <w:rFonts w:ascii="Times New Roman" w:hAnsi="Times New Roman"/>
                <w:color w:val="000000"/>
                <w:sz w:val="20"/>
                <w:szCs w:val="20"/>
                <w:lang w:val="en-US"/>
              </w:rPr>
              <w:t>ssociate Professor</w:t>
            </w:r>
          </w:p>
        </w:tc>
      </w:tr>
      <w:tr w:rsidR="00F13F8B" w:rsidRPr="00323B3F" w:rsidTr="00323B3F">
        <w:trPr>
          <w:jc w:val="center"/>
        </w:trPr>
        <w:tc>
          <w:tcPr>
            <w:tcW w:w="2389" w:type="pct"/>
          </w:tcPr>
          <w:p w:rsidR="00F13F8B" w:rsidRPr="00323B3F" w:rsidRDefault="00F13F8B" w:rsidP="00323B3F">
            <w:pPr>
              <w:widowControl w:val="0"/>
              <w:spacing w:after="0" w:line="240" w:lineRule="auto"/>
              <w:rPr>
                <w:rFonts w:ascii="Times New Roman" w:hAnsi="Times New Roman"/>
                <w:sz w:val="20"/>
                <w:szCs w:val="20"/>
              </w:rPr>
            </w:pPr>
            <w:r w:rsidRPr="00323B3F">
              <w:rPr>
                <w:rFonts w:ascii="Times New Roman" w:hAnsi="Times New Roman"/>
                <w:sz w:val="20"/>
                <w:szCs w:val="20"/>
              </w:rPr>
              <w:t>РИНЦ SPIN-код</w:t>
            </w:r>
            <w:r w:rsidR="006B4EB6" w:rsidRPr="00323B3F">
              <w:rPr>
                <w:rFonts w:ascii="Times New Roman" w:hAnsi="Times New Roman"/>
                <w:sz w:val="20"/>
                <w:szCs w:val="20"/>
              </w:rPr>
              <w:t xml:space="preserve"> </w:t>
            </w:r>
            <w:r w:rsidRPr="00323B3F">
              <w:rPr>
                <w:rFonts w:ascii="Times New Roman" w:hAnsi="Times New Roman"/>
                <w:sz w:val="20"/>
                <w:szCs w:val="20"/>
              </w:rPr>
              <w:t>= 4912-0628</w:t>
            </w:r>
          </w:p>
        </w:tc>
        <w:tc>
          <w:tcPr>
            <w:tcW w:w="2611" w:type="pct"/>
          </w:tcPr>
          <w:p w:rsidR="00F13F8B" w:rsidRPr="00323B3F" w:rsidRDefault="00C93D96" w:rsidP="00323B3F">
            <w:pPr>
              <w:widowControl w:val="0"/>
              <w:spacing w:after="0" w:line="240" w:lineRule="auto"/>
              <w:rPr>
                <w:rFonts w:ascii="Times New Roman" w:hAnsi="Times New Roman"/>
                <w:color w:val="000000"/>
                <w:sz w:val="20"/>
                <w:szCs w:val="20"/>
                <w:lang w:val="en-US"/>
              </w:rPr>
            </w:pPr>
            <w:r w:rsidRPr="00323B3F">
              <w:rPr>
                <w:rFonts w:ascii="Times New Roman" w:hAnsi="Times New Roman"/>
                <w:color w:val="000000"/>
                <w:sz w:val="20"/>
                <w:szCs w:val="20"/>
                <w:lang w:val="en-US"/>
              </w:rPr>
              <w:t>RSCI SPIN-</w:t>
            </w:r>
            <w:r w:rsidR="00F13F8B" w:rsidRPr="00323B3F">
              <w:rPr>
                <w:rFonts w:ascii="Times New Roman" w:hAnsi="Times New Roman"/>
                <w:color w:val="000000"/>
                <w:sz w:val="20"/>
                <w:szCs w:val="20"/>
                <w:lang w:val="en-US"/>
              </w:rPr>
              <w:t>code = 4912-0628</w:t>
            </w:r>
          </w:p>
        </w:tc>
      </w:tr>
      <w:tr w:rsidR="00F13F8B" w:rsidRPr="002831A2" w:rsidTr="00323B3F">
        <w:trPr>
          <w:jc w:val="center"/>
        </w:trPr>
        <w:tc>
          <w:tcPr>
            <w:tcW w:w="2389" w:type="pct"/>
          </w:tcPr>
          <w:p w:rsidR="00F13F8B" w:rsidRPr="00323B3F" w:rsidRDefault="00F13F8B" w:rsidP="00323B3F">
            <w:pPr>
              <w:widowControl w:val="0"/>
              <w:spacing w:after="0" w:line="240" w:lineRule="auto"/>
              <w:rPr>
                <w:rFonts w:ascii="Times New Roman" w:hAnsi="Times New Roman"/>
                <w:i/>
                <w:sz w:val="20"/>
                <w:szCs w:val="20"/>
                <w:lang w:val="fr-FR"/>
              </w:rPr>
            </w:pPr>
            <w:r w:rsidRPr="00323B3F">
              <w:rPr>
                <w:rFonts w:ascii="Times New Roman" w:hAnsi="Times New Roman"/>
                <w:i/>
                <w:sz w:val="20"/>
                <w:szCs w:val="20"/>
              </w:rPr>
              <w:t>ФГБОУ ВО «</w:t>
            </w:r>
            <w:r w:rsidRPr="00323B3F">
              <w:rPr>
                <w:rFonts w:ascii="Times New Roman" w:hAnsi="Times New Roman"/>
                <w:i/>
                <w:sz w:val="20"/>
                <w:szCs w:val="20"/>
                <w:lang w:val="fr-FR"/>
              </w:rPr>
              <w:t>Рязанский государственный агротехнологический университет имени П.А. Костычева</w:t>
            </w:r>
            <w:r w:rsidRPr="00323B3F">
              <w:rPr>
                <w:rFonts w:ascii="Times New Roman" w:hAnsi="Times New Roman"/>
                <w:i/>
                <w:sz w:val="20"/>
                <w:szCs w:val="20"/>
              </w:rPr>
              <w:t>»</w:t>
            </w:r>
            <w:r w:rsidRPr="00323B3F">
              <w:rPr>
                <w:rFonts w:ascii="Times New Roman" w:hAnsi="Times New Roman"/>
                <w:i/>
                <w:sz w:val="20"/>
                <w:szCs w:val="20"/>
                <w:lang w:val="fr-FR"/>
              </w:rPr>
              <w:t>, Рязань, Россия</w:t>
            </w:r>
          </w:p>
        </w:tc>
        <w:tc>
          <w:tcPr>
            <w:tcW w:w="2611" w:type="pct"/>
          </w:tcPr>
          <w:p w:rsidR="00F13F8B" w:rsidRPr="00323B3F" w:rsidRDefault="00F13F8B" w:rsidP="00323B3F">
            <w:pPr>
              <w:widowControl w:val="0"/>
              <w:spacing w:after="0" w:line="240" w:lineRule="auto"/>
              <w:rPr>
                <w:rFonts w:ascii="Times New Roman" w:hAnsi="Times New Roman"/>
                <w:i/>
                <w:sz w:val="20"/>
                <w:szCs w:val="20"/>
                <w:lang w:val="fr-FR"/>
              </w:rPr>
            </w:pPr>
            <w:r w:rsidRPr="00323B3F">
              <w:rPr>
                <w:rFonts w:ascii="Times New Roman" w:hAnsi="Times New Roman"/>
                <w:i/>
                <w:sz w:val="20"/>
                <w:szCs w:val="20"/>
                <w:lang w:val="fr-FR"/>
              </w:rPr>
              <w:t>FSBEI HE “Ryazan State Agrotechnological University Named after P.A. Kostychev”, Ryazan, Russia</w:t>
            </w:r>
          </w:p>
        </w:tc>
      </w:tr>
      <w:tr w:rsidR="00F13F8B" w:rsidRPr="002831A2" w:rsidTr="00323B3F">
        <w:trPr>
          <w:jc w:val="center"/>
        </w:trPr>
        <w:tc>
          <w:tcPr>
            <w:tcW w:w="2389" w:type="pct"/>
          </w:tcPr>
          <w:p w:rsidR="00F13F8B" w:rsidRPr="00323B3F" w:rsidRDefault="00F13F8B" w:rsidP="00323B3F">
            <w:pPr>
              <w:widowControl w:val="0"/>
              <w:spacing w:after="0" w:line="240" w:lineRule="auto"/>
              <w:rPr>
                <w:rFonts w:ascii="Times New Roman" w:hAnsi="Times New Roman"/>
                <w:sz w:val="20"/>
                <w:szCs w:val="20"/>
                <w:lang w:val="en-US"/>
              </w:rPr>
            </w:pPr>
          </w:p>
        </w:tc>
        <w:tc>
          <w:tcPr>
            <w:tcW w:w="2611" w:type="pct"/>
          </w:tcPr>
          <w:p w:rsidR="00F13F8B" w:rsidRPr="00323B3F" w:rsidRDefault="00F13F8B" w:rsidP="00323B3F">
            <w:pPr>
              <w:widowControl w:val="0"/>
              <w:spacing w:after="0" w:line="240" w:lineRule="auto"/>
              <w:rPr>
                <w:rFonts w:ascii="Times New Roman" w:hAnsi="Times New Roman"/>
                <w:color w:val="000000"/>
                <w:sz w:val="20"/>
                <w:szCs w:val="20"/>
                <w:lang w:val="en-US"/>
              </w:rPr>
            </w:pPr>
          </w:p>
        </w:tc>
      </w:tr>
      <w:tr w:rsidR="00F13F8B" w:rsidRPr="002831A2" w:rsidTr="00323B3F">
        <w:trPr>
          <w:jc w:val="center"/>
        </w:trPr>
        <w:tc>
          <w:tcPr>
            <w:tcW w:w="2389" w:type="pct"/>
          </w:tcPr>
          <w:p w:rsidR="00F13F8B" w:rsidRPr="00323B3F" w:rsidRDefault="00F13F8B" w:rsidP="00323B3F">
            <w:pPr>
              <w:widowControl w:val="0"/>
              <w:spacing w:after="0" w:line="240" w:lineRule="auto"/>
              <w:rPr>
                <w:rFonts w:ascii="Times New Roman" w:hAnsi="Times New Roman"/>
                <w:sz w:val="20"/>
                <w:szCs w:val="20"/>
              </w:rPr>
            </w:pPr>
            <w:r w:rsidRPr="00323B3F">
              <w:rPr>
                <w:rFonts w:ascii="Times New Roman" w:hAnsi="Times New Roman"/>
                <w:sz w:val="20"/>
                <w:szCs w:val="20"/>
              </w:rPr>
              <w:t>Калинина Галина Валериевна</w:t>
            </w:r>
          </w:p>
          <w:p w:rsidR="00F13F8B" w:rsidRPr="00323B3F" w:rsidRDefault="00F13F8B" w:rsidP="00323B3F">
            <w:pPr>
              <w:widowControl w:val="0"/>
              <w:spacing w:after="0" w:line="240" w:lineRule="auto"/>
              <w:rPr>
                <w:rFonts w:ascii="Times New Roman" w:hAnsi="Times New Roman"/>
                <w:sz w:val="20"/>
                <w:szCs w:val="20"/>
              </w:rPr>
            </w:pPr>
            <w:r w:rsidRPr="00323B3F">
              <w:rPr>
                <w:rFonts w:ascii="Times New Roman" w:hAnsi="Times New Roman"/>
                <w:sz w:val="20"/>
                <w:szCs w:val="20"/>
              </w:rPr>
              <w:t>к.э.н., доцент</w:t>
            </w:r>
          </w:p>
        </w:tc>
        <w:tc>
          <w:tcPr>
            <w:tcW w:w="2611" w:type="pct"/>
          </w:tcPr>
          <w:p w:rsidR="00F13F8B" w:rsidRPr="00323B3F" w:rsidRDefault="00F13F8B" w:rsidP="00323B3F">
            <w:pPr>
              <w:widowControl w:val="0"/>
              <w:spacing w:after="0" w:line="240" w:lineRule="auto"/>
              <w:rPr>
                <w:rFonts w:ascii="Times New Roman" w:hAnsi="Times New Roman"/>
                <w:sz w:val="20"/>
                <w:szCs w:val="20"/>
                <w:lang w:val="en-US"/>
              </w:rPr>
            </w:pPr>
            <w:proofErr w:type="spellStart"/>
            <w:r w:rsidRPr="00323B3F">
              <w:rPr>
                <w:rFonts w:ascii="Times New Roman" w:hAnsi="Times New Roman"/>
                <w:color w:val="000000"/>
                <w:sz w:val="20"/>
                <w:szCs w:val="20"/>
                <w:lang w:val="en-US"/>
              </w:rPr>
              <w:t>Kalinina</w:t>
            </w:r>
            <w:proofErr w:type="spellEnd"/>
            <w:r w:rsidRPr="00323B3F">
              <w:rPr>
                <w:rFonts w:ascii="Times New Roman" w:hAnsi="Times New Roman"/>
                <w:color w:val="000000"/>
                <w:sz w:val="20"/>
                <w:szCs w:val="20"/>
                <w:lang w:val="en-US"/>
              </w:rPr>
              <w:t xml:space="preserve"> Galina </w:t>
            </w:r>
            <w:proofErr w:type="spellStart"/>
            <w:r w:rsidRPr="00323B3F">
              <w:rPr>
                <w:rFonts w:ascii="Times New Roman" w:hAnsi="Times New Roman"/>
                <w:color w:val="000000"/>
                <w:sz w:val="20"/>
                <w:szCs w:val="20"/>
                <w:lang w:val="en-US"/>
              </w:rPr>
              <w:t>Valerievna</w:t>
            </w:r>
            <w:proofErr w:type="spellEnd"/>
            <w:r w:rsidRPr="00323B3F">
              <w:rPr>
                <w:rFonts w:ascii="Times New Roman" w:hAnsi="Times New Roman"/>
                <w:sz w:val="20"/>
                <w:szCs w:val="20"/>
                <w:lang w:val="en-US"/>
              </w:rPr>
              <w:t xml:space="preserve"> </w:t>
            </w:r>
          </w:p>
          <w:p w:rsidR="00F13F8B" w:rsidRPr="00323B3F" w:rsidRDefault="00543AA4" w:rsidP="00323B3F">
            <w:pPr>
              <w:widowControl w:val="0"/>
              <w:spacing w:after="0" w:line="240" w:lineRule="auto"/>
              <w:rPr>
                <w:rFonts w:ascii="Times New Roman" w:hAnsi="Times New Roman"/>
                <w:color w:val="000000"/>
                <w:sz w:val="20"/>
                <w:szCs w:val="20"/>
                <w:lang w:val="en-US"/>
              </w:rPr>
            </w:pPr>
            <w:proofErr w:type="spellStart"/>
            <w:r>
              <w:rPr>
                <w:rFonts w:ascii="Times New Roman" w:hAnsi="Times New Roman"/>
                <w:sz w:val="20"/>
                <w:szCs w:val="20"/>
                <w:lang w:val="en-US"/>
              </w:rPr>
              <w:t>Cand.Econ.Sci</w:t>
            </w:r>
            <w:proofErr w:type="spellEnd"/>
            <w:r>
              <w:rPr>
                <w:rFonts w:ascii="Times New Roman" w:hAnsi="Times New Roman"/>
                <w:sz w:val="20"/>
                <w:szCs w:val="20"/>
                <w:lang w:val="en-US"/>
              </w:rPr>
              <w:t>.</w:t>
            </w:r>
            <w:r w:rsidR="00F13F8B" w:rsidRPr="00323B3F">
              <w:rPr>
                <w:rFonts w:ascii="Times New Roman" w:hAnsi="Times New Roman"/>
                <w:sz w:val="20"/>
                <w:szCs w:val="20"/>
                <w:lang w:val="en-US"/>
              </w:rPr>
              <w:t xml:space="preserve">, </w:t>
            </w:r>
            <w:r>
              <w:rPr>
                <w:rFonts w:ascii="Times New Roman" w:hAnsi="Times New Roman"/>
                <w:sz w:val="20"/>
                <w:szCs w:val="20"/>
                <w:lang w:val="en-US"/>
              </w:rPr>
              <w:t>a</w:t>
            </w:r>
            <w:r w:rsidR="00F13F8B" w:rsidRPr="00323B3F">
              <w:rPr>
                <w:rFonts w:ascii="Times New Roman" w:hAnsi="Times New Roman"/>
                <w:sz w:val="20"/>
                <w:szCs w:val="20"/>
                <w:lang w:val="en-US"/>
              </w:rPr>
              <w:t>ssociated Professor</w:t>
            </w:r>
          </w:p>
        </w:tc>
      </w:tr>
      <w:tr w:rsidR="00F13F8B" w:rsidRPr="00323B3F" w:rsidTr="00323B3F">
        <w:trPr>
          <w:jc w:val="center"/>
        </w:trPr>
        <w:tc>
          <w:tcPr>
            <w:tcW w:w="2389" w:type="pct"/>
          </w:tcPr>
          <w:p w:rsidR="00F13F8B" w:rsidRPr="00323B3F" w:rsidRDefault="00F13F8B" w:rsidP="00323B3F">
            <w:pPr>
              <w:widowControl w:val="0"/>
              <w:spacing w:after="0" w:line="240" w:lineRule="auto"/>
              <w:rPr>
                <w:rFonts w:ascii="Times New Roman" w:hAnsi="Times New Roman"/>
                <w:sz w:val="20"/>
                <w:szCs w:val="20"/>
              </w:rPr>
            </w:pPr>
            <w:r w:rsidRPr="00323B3F">
              <w:rPr>
                <w:rFonts w:ascii="Times New Roman" w:hAnsi="Times New Roman"/>
                <w:sz w:val="20"/>
                <w:szCs w:val="20"/>
              </w:rPr>
              <w:t>РИНЦ SPIN-код</w:t>
            </w:r>
            <w:r w:rsidR="006B4EB6" w:rsidRPr="00323B3F">
              <w:rPr>
                <w:rFonts w:ascii="Times New Roman" w:hAnsi="Times New Roman"/>
                <w:sz w:val="20"/>
                <w:szCs w:val="20"/>
              </w:rPr>
              <w:t xml:space="preserve"> </w:t>
            </w:r>
            <w:r w:rsidRPr="00323B3F">
              <w:rPr>
                <w:rFonts w:ascii="Times New Roman" w:hAnsi="Times New Roman"/>
                <w:sz w:val="20"/>
                <w:szCs w:val="20"/>
              </w:rPr>
              <w:t>=</w:t>
            </w:r>
            <w:r w:rsidR="006729DF" w:rsidRPr="00323B3F">
              <w:rPr>
                <w:rFonts w:ascii="Times New Roman" w:hAnsi="Times New Roman"/>
                <w:sz w:val="20"/>
                <w:szCs w:val="20"/>
              </w:rPr>
              <w:t xml:space="preserve"> 4593-2622</w:t>
            </w:r>
          </w:p>
        </w:tc>
        <w:tc>
          <w:tcPr>
            <w:tcW w:w="2611" w:type="pct"/>
          </w:tcPr>
          <w:p w:rsidR="00F13F8B" w:rsidRPr="00323B3F" w:rsidRDefault="00C93D96" w:rsidP="00323B3F">
            <w:pPr>
              <w:widowControl w:val="0"/>
              <w:spacing w:after="0" w:line="240" w:lineRule="auto"/>
              <w:rPr>
                <w:rFonts w:ascii="Times New Roman" w:hAnsi="Times New Roman"/>
                <w:sz w:val="20"/>
                <w:szCs w:val="20"/>
              </w:rPr>
            </w:pPr>
            <w:r w:rsidRPr="00323B3F">
              <w:rPr>
                <w:rFonts w:ascii="Times New Roman" w:hAnsi="Times New Roman"/>
                <w:sz w:val="20"/>
                <w:szCs w:val="20"/>
              </w:rPr>
              <w:t>RSCI SPIN-</w:t>
            </w:r>
            <w:proofErr w:type="spellStart"/>
            <w:r w:rsidR="00F13F8B" w:rsidRPr="00323B3F">
              <w:rPr>
                <w:rFonts w:ascii="Times New Roman" w:hAnsi="Times New Roman"/>
                <w:sz w:val="20"/>
                <w:szCs w:val="20"/>
              </w:rPr>
              <w:t>code</w:t>
            </w:r>
            <w:proofErr w:type="spellEnd"/>
            <w:r w:rsidR="00F13F8B" w:rsidRPr="00323B3F">
              <w:rPr>
                <w:rFonts w:ascii="Times New Roman" w:hAnsi="Times New Roman"/>
                <w:sz w:val="20"/>
                <w:szCs w:val="20"/>
              </w:rPr>
              <w:t xml:space="preserve"> =</w:t>
            </w:r>
            <w:r w:rsidR="006729DF" w:rsidRPr="00323B3F">
              <w:rPr>
                <w:rFonts w:ascii="Times New Roman" w:hAnsi="Times New Roman"/>
                <w:sz w:val="20"/>
                <w:szCs w:val="20"/>
              </w:rPr>
              <w:t xml:space="preserve"> 4593-2622</w:t>
            </w:r>
          </w:p>
        </w:tc>
      </w:tr>
      <w:tr w:rsidR="00F13F8B" w:rsidRPr="002831A2" w:rsidTr="00323B3F">
        <w:trPr>
          <w:jc w:val="center"/>
        </w:trPr>
        <w:tc>
          <w:tcPr>
            <w:tcW w:w="2389" w:type="pct"/>
          </w:tcPr>
          <w:p w:rsidR="00F13F8B" w:rsidRPr="00323B3F" w:rsidRDefault="00F13F8B" w:rsidP="00323B3F">
            <w:pPr>
              <w:widowControl w:val="0"/>
              <w:spacing w:after="0" w:line="240" w:lineRule="auto"/>
              <w:rPr>
                <w:rFonts w:ascii="Times New Roman" w:hAnsi="Times New Roman"/>
                <w:i/>
                <w:sz w:val="20"/>
                <w:szCs w:val="20"/>
                <w:lang w:val="fr-FR"/>
              </w:rPr>
            </w:pPr>
            <w:r w:rsidRPr="00323B3F">
              <w:rPr>
                <w:rFonts w:ascii="Times New Roman" w:hAnsi="Times New Roman"/>
                <w:i/>
                <w:sz w:val="20"/>
                <w:szCs w:val="20"/>
                <w:lang w:val="fr-FR"/>
              </w:rPr>
              <w:t>Академии ФСИН России, Рязань, Россия</w:t>
            </w:r>
          </w:p>
        </w:tc>
        <w:tc>
          <w:tcPr>
            <w:tcW w:w="2611" w:type="pct"/>
          </w:tcPr>
          <w:p w:rsidR="00F13F8B" w:rsidRPr="00323B3F" w:rsidRDefault="00F13F8B" w:rsidP="00323B3F">
            <w:pPr>
              <w:widowControl w:val="0"/>
              <w:spacing w:after="0" w:line="240" w:lineRule="auto"/>
              <w:rPr>
                <w:rFonts w:ascii="Times New Roman" w:hAnsi="Times New Roman"/>
                <w:i/>
                <w:sz w:val="20"/>
                <w:szCs w:val="20"/>
                <w:lang w:val="fr-FR"/>
              </w:rPr>
            </w:pPr>
            <w:r w:rsidRPr="00323B3F">
              <w:rPr>
                <w:rFonts w:ascii="Times New Roman" w:hAnsi="Times New Roman"/>
                <w:i/>
                <w:sz w:val="20"/>
                <w:szCs w:val="20"/>
                <w:lang w:val="fr-FR"/>
              </w:rPr>
              <w:t>Academy of the FRIS of Russia, Ryazan, Russia</w:t>
            </w:r>
          </w:p>
        </w:tc>
      </w:tr>
      <w:tr w:rsidR="00F13F8B" w:rsidRPr="002831A2" w:rsidTr="00323B3F">
        <w:trPr>
          <w:jc w:val="center"/>
        </w:trPr>
        <w:tc>
          <w:tcPr>
            <w:tcW w:w="2389" w:type="pct"/>
          </w:tcPr>
          <w:p w:rsidR="00F13F8B" w:rsidRPr="00323B3F" w:rsidRDefault="00F13F8B" w:rsidP="00323B3F">
            <w:pPr>
              <w:widowControl w:val="0"/>
              <w:spacing w:after="0" w:line="240" w:lineRule="auto"/>
              <w:rPr>
                <w:rFonts w:ascii="Times New Roman" w:hAnsi="Times New Roman"/>
                <w:sz w:val="20"/>
                <w:szCs w:val="20"/>
                <w:lang w:val="en-US"/>
              </w:rPr>
            </w:pPr>
          </w:p>
        </w:tc>
        <w:tc>
          <w:tcPr>
            <w:tcW w:w="2611" w:type="pct"/>
          </w:tcPr>
          <w:p w:rsidR="00F13F8B" w:rsidRPr="00323B3F" w:rsidRDefault="00F13F8B" w:rsidP="00323B3F">
            <w:pPr>
              <w:widowControl w:val="0"/>
              <w:spacing w:after="0" w:line="240" w:lineRule="auto"/>
              <w:rPr>
                <w:rFonts w:ascii="Times New Roman" w:hAnsi="Times New Roman"/>
                <w:color w:val="000000"/>
                <w:sz w:val="20"/>
                <w:szCs w:val="20"/>
                <w:lang w:val="en-US"/>
              </w:rPr>
            </w:pPr>
          </w:p>
        </w:tc>
      </w:tr>
      <w:tr w:rsidR="00F13F8B" w:rsidRPr="00323B3F" w:rsidTr="00323B3F">
        <w:trPr>
          <w:jc w:val="center"/>
        </w:trPr>
        <w:tc>
          <w:tcPr>
            <w:tcW w:w="2389" w:type="pct"/>
          </w:tcPr>
          <w:p w:rsidR="00F13F8B" w:rsidRPr="00323B3F" w:rsidRDefault="006B4EB6" w:rsidP="00323B3F">
            <w:pPr>
              <w:widowControl w:val="0"/>
              <w:spacing w:after="0" w:line="240" w:lineRule="auto"/>
              <w:rPr>
                <w:rFonts w:ascii="Times New Roman" w:hAnsi="Times New Roman"/>
                <w:sz w:val="20"/>
                <w:szCs w:val="20"/>
              </w:rPr>
            </w:pPr>
            <w:r w:rsidRPr="00323B3F">
              <w:rPr>
                <w:rFonts w:ascii="Times New Roman" w:hAnsi="Times New Roman"/>
                <w:sz w:val="20"/>
                <w:szCs w:val="20"/>
              </w:rPr>
              <w:t>Меньшова Елена Владимировна</w:t>
            </w:r>
          </w:p>
        </w:tc>
        <w:tc>
          <w:tcPr>
            <w:tcW w:w="2611" w:type="pct"/>
          </w:tcPr>
          <w:p w:rsidR="00F13F8B" w:rsidRPr="00323B3F" w:rsidRDefault="00B51EFB" w:rsidP="00323B3F">
            <w:pPr>
              <w:widowControl w:val="0"/>
              <w:spacing w:after="0" w:line="240" w:lineRule="auto"/>
              <w:rPr>
                <w:rFonts w:ascii="Times New Roman" w:hAnsi="Times New Roman"/>
                <w:color w:val="000000"/>
                <w:sz w:val="20"/>
                <w:szCs w:val="20"/>
              </w:rPr>
            </w:pPr>
            <w:proofErr w:type="spellStart"/>
            <w:r w:rsidRPr="00323B3F">
              <w:rPr>
                <w:rFonts w:ascii="Times New Roman" w:hAnsi="Times New Roman"/>
                <w:color w:val="000000"/>
                <w:sz w:val="20"/>
                <w:szCs w:val="20"/>
                <w:lang w:val="en-US"/>
              </w:rPr>
              <w:t>Menshova</w:t>
            </w:r>
            <w:proofErr w:type="spellEnd"/>
            <w:r w:rsidRPr="00323B3F">
              <w:rPr>
                <w:rFonts w:ascii="Times New Roman" w:hAnsi="Times New Roman"/>
                <w:color w:val="000000"/>
                <w:sz w:val="20"/>
                <w:szCs w:val="20"/>
                <w:lang w:val="en-US"/>
              </w:rPr>
              <w:t xml:space="preserve"> Elena Vladimirovna</w:t>
            </w:r>
          </w:p>
        </w:tc>
      </w:tr>
      <w:tr w:rsidR="00F13F8B" w:rsidRPr="00323B3F" w:rsidTr="00323B3F">
        <w:trPr>
          <w:jc w:val="center"/>
        </w:trPr>
        <w:tc>
          <w:tcPr>
            <w:tcW w:w="2389" w:type="pct"/>
          </w:tcPr>
          <w:p w:rsidR="00F13F8B" w:rsidRPr="00323B3F" w:rsidRDefault="006B4EB6" w:rsidP="00323B3F">
            <w:pPr>
              <w:widowControl w:val="0"/>
              <w:spacing w:after="0" w:line="240" w:lineRule="auto"/>
              <w:rPr>
                <w:rFonts w:ascii="Times New Roman" w:hAnsi="Times New Roman"/>
                <w:sz w:val="20"/>
                <w:szCs w:val="20"/>
              </w:rPr>
            </w:pPr>
            <w:r w:rsidRPr="00323B3F">
              <w:rPr>
                <w:rFonts w:ascii="Times New Roman" w:hAnsi="Times New Roman"/>
                <w:sz w:val="20"/>
                <w:szCs w:val="20"/>
              </w:rPr>
              <w:t>РИНЦ SPIN-код = 3174-4370</w:t>
            </w:r>
          </w:p>
        </w:tc>
        <w:tc>
          <w:tcPr>
            <w:tcW w:w="2611" w:type="pct"/>
          </w:tcPr>
          <w:p w:rsidR="00F13F8B" w:rsidRPr="00323B3F" w:rsidRDefault="00C93D96" w:rsidP="00323B3F">
            <w:pPr>
              <w:widowControl w:val="0"/>
              <w:spacing w:after="0" w:line="240" w:lineRule="auto"/>
              <w:rPr>
                <w:rFonts w:ascii="Times New Roman" w:hAnsi="Times New Roman"/>
                <w:sz w:val="20"/>
                <w:szCs w:val="20"/>
              </w:rPr>
            </w:pPr>
            <w:r w:rsidRPr="00323B3F">
              <w:rPr>
                <w:rFonts w:ascii="Times New Roman" w:hAnsi="Times New Roman"/>
                <w:sz w:val="20"/>
                <w:szCs w:val="20"/>
              </w:rPr>
              <w:t>RSCI SPIN-</w:t>
            </w:r>
            <w:proofErr w:type="spellStart"/>
            <w:r w:rsidR="006B4EB6" w:rsidRPr="00323B3F">
              <w:rPr>
                <w:rFonts w:ascii="Times New Roman" w:hAnsi="Times New Roman"/>
                <w:sz w:val="20"/>
                <w:szCs w:val="20"/>
              </w:rPr>
              <w:t>code</w:t>
            </w:r>
            <w:proofErr w:type="spellEnd"/>
            <w:r w:rsidR="006B4EB6" w:rsidRPr="00323B3F">
              <w:rPr>
                <w:rFonts w:ascii="Times New Roman" w:hAnsi="Times New Roman"/>
                <w:sz w:val="20"/>
                <w:szCs w:val="20"/>
              </w:rPr>
              <w:t xml:space="preserve"> = 3174-4370</w:t>
            </w:r>
          </w:p>
        </w:tc>
      </w:tr>
      <w:tr w:rsidR="006B4EB6" w:rsidRPr="002831A2" w:rsidTr="00323B3F">
        <w:trPr>
          <w:jc w:val="center"/>
        </w:trPr>
        <w:tc>
          <w:tcPr>
            <w:tcW w:w="2389" w:type="pct"/>
          </w:tcPr>
          <w:p w:rsidR="006B4EB6" w:rsidRPr="00323B3F" w:rsidRDefault="006B4EB6" w:rsidP="00323B3F">
            <w:pPr>
              <w:widowControl w:val="0"/>
              <w:spacing w:after="0" w:line="240" w:lineRule="auto"/>
              <w:rPr>
                <w:rFonts w:ascii="Times New Roman" w:hAnsi="Times New Roman"/>
                <w:i/>
                <w:sz w:val="20"/>
                <w:szCs w:val="20"/>
                <w:lang w:val="fr-FR"/>
              </w:rPr>
            </w:pPr>
            <w:r w:rsidRPr="00323B3F">
              <w:rPr>
                <w:rFonts w:ascii="Times New Roman" w:hAnsi="Times New Roman"/>
                <w:i/>
                <w:sz w:val="20"/>
                <w:szCs w:val="20"/>
              </w:rPr>
              <w:t>ФГБОУ ВО «</w:t>
            </w:r>
            <w:r w:rsidRPr="00323B3F">
              <w:rPr>
                <w:rFonts w:ascii="Times New Roman" w:hAnsi="Times New Roman"/>
                <w:i/>
                <w:sz w:val="20"/>
                <w:szCs w:val="20"/>
                <w:lang w:val="fr-FR"/>
              </w:rPr>
              <w:t>Рязанский государственный агротехнологический университет имени П.А. Костычева</w:t>
            </w:r>
            <w:r w:rsidRPr="00323B3F">
              <w:rPr>
                <w:rFonts w:ascii="Times New Roman" w:hAnsi="Times New Roman"/>
                <w:i/>
                <w:sz w:val="20"/>
                <w:szCs w:val="20"/>
              </w:rPr>
              <w:t>»</w:t>
            </w:r>
            <w:r w:rsidRPr="00323B3F">
              <w:rPr>
                <w:rFonts w:ascii="Times New Roman" w:hAnsi="Times New Roman"/>
                <w:i/>
                <w:sz w:val="20"/>
                <w:szCs w:val="20"/>
                <w:lang w:val="fr-FR"/>
              </w:rPr>
              <w:t>, Рязань, Россия</w:t>
            </w:r>
          </w:p>
        </w:tc>
        <w:tc>
          <w:tcPr>
            <w:tcW w:w="2611" w:type="pct"/>
          </w:tcPr>
          <w:p w:rsidR="006B4EB6" w:rsidRPr="00323B3F" w:rsidRDefault="006B4EB6" w:rsidP="00323B3F">
            <w:pPr>
              <w:widowControl w:val="0"/>
              <w:spacing w:after="0" w:line="240" w:lineRule="auto"/>
              <w:rPr>
                <w:rFonts w:ascii="Times New Roman" w:hAnsi="Times New Roman"/>
                <w:i/>
                <w:sz w:val="20"/>
                <w:szCs w:val="20"/>
                <w:lang w:val="fr-FR"/>
              </w:rPr>
            </w:pPr>
            <w:r w:rsidRPr="00323B3F">
              <w:rPr>
                <w:rFonts w:ascii="Times New Roman" w:hAnsi="Times New Roman"/>
                <w:i/>
                <w:sz w:val="20"/>
                <w:szCs w:val="20"/>
                <w:lang w:val="fr-FR"/>
              </w:rPr>
              <w:t>FSBEI HE “Ryazan State Agrotechnological University Named after P.A. Kostychev”, Ryazan, Russia</w:t>
            </w:r>
          </w:p>
        </w:tc>
      </w:tr>
      <w:tr w:rsidR="006B4EB6" w:rsidRPr="002831A2" w:rsidTr="00323B3F">
        <w:trPr>
          <w:jc w:val="center"/>
        </w:trPr>
        <w:tc>
          <w:tcPr>
            <w:tcW w:w="2389" w:type="pct"/>
          </w:tcPr>
          <w:p w:rsidR="006B4EB6" w:rsidRPr="00323B3F" w:rsidRDefault="006B4EB6" w:rsidP="00323B3F">
            <w:pPr>
              <w:widowControl w:val="0"/>
              <w:spacing w:after="0" w:line="240" w:lineRule="auto"/>
              <w:rPr>
                <w:rFonts w:ascii="Times New Roman" w:hAnsi="Times New Roman"/>
                <w:color w:val="000000"/>
                <w:sz w:val="20"/>
                <w:szCs w:val="20"/>
                <w:shd w:val="clear" w:color="auto" w:fill="F5F5F5"/>
                <w:lang w:val="en-US"/>
              </w:rPr>
            </w:pPr>
          </w:p>
        </w:tc>
        <w:tc>
          <w:tcPr>
            <w:tcW w:w="2611" w:type="pct"/>
          </w:tcPr>
          <w:p w:rsidR="006B4EB6" w:rsidRPr="00323B3F" w:rsidRDefault="006B4EB6" w:rsidP="00323B3F">
            <w:pPr>
              <w:widowControl w:val="0"/>
              <w:spacing w:after="0" w:line="240" w:lineRule="auto"/>
              <w:rPr>
                <w:rFonts w:ascii="Times New Roman" w:hAnsi="Times New Roman"/>
                <w:color w:val="000000"/>
                <w:sz w:val="20"/>
                <w:szCs w:val="20"/>
                <w:lang w:val="en-US"/>
              </w:rPr>
            </w:pPr>
          </w:p>
        </w:tc>
      </w:tr>
      <w:tr w:rsidR="006B4EB6" w:rsidRPr="002831A2" w:rsidTr="00323B3F">
        <w:trPr>
          <w:jc w:val="center"/>
        </w:trPr>
        <w:tc>
          <w:tcPr>
            <w:tcW w:w="2389" w:type="pct"/>
          </w:tcPr>
          <w:p w:rsidR="006B4EB6" w:rsidRPr="00323B3F" w:rsidRDefault="006B4EB6" w:rsidP="00323B3F">
            <w:pPr>
              <w:widowControl w:val="0"/>
              <w:spacing w:after="0" w:line="240" w:lineRule="auto"/>
              <w:rPr>
                <w:rFonts w:ascii="Times New Roman" w:hAnsi="Times New Roman"/>
                <w:sz w:val="20"/>
                <w:szCs w:val="20"/>
              </w:rPr>
            </w:pPr>
            <w:r w:rsidRPr="00323B3F">
              <w:rPr>
                <w:rFonts w:ascii="Times New Roman" w:hAnsi="Times New Roman"/>
                <w:sz w:val="20"/>
                <w:szCs w:val="20"/>
              </w:rPr>
              <w:t>Ваулина Ольга Анатольевна</w:t>
            </w:r>
          </w:p>
          <w:p w:rsidR="006B4EB6" w:rsidRPr="00323B3F" w:rsidRDefault="006B4EB6" w:rsidP="00323B3F">
            <w:pPr>
              <w:widowControl w:val="0"/>
              <w:spacing w:after="0" w:line="240" w:lineRule="auto"/>
              <w:rPr>
                <w:rFonts w:ascii="Times New Roman" w:hAnsi="Times New Roman"/>
                <w:sz w:val="20"/>
                <w:szCs w:val="20"/>
              </w:rPr>
            </w:pPr>
            <w:r w:rsidRPr="00323B3F">
              <w:rPr>
                <w:rFonts w:ascii="Times New Roman" w:hAnsi="Times New Roman"/>
                <w:sz w:val="20"/>
                <w:szCs w:val="20"/>
              </w:rPr>
              <w:t>к.э.н., доцент</w:t>
            </w:r>
          </w:p>
        </w:tc>
        <w:tc>
          <w:tcPr>
            <w:tcW w:w="2611" w:type="pct"/>
          </w:tcPr>
          <w:p w:rsidR="006B4EB6" w:rsidRPr="00323B3F" w:rsidRDefault="00B51EFB" w:rsidP="00323B3F">
            <w:pPr>
              <w:widowControl w:val="0"/>
              <w:spacing w:after="0" w:line="240" w:lineRule="auto"/>
              <w:rPr>
                <w:rFonts w:ascii="Times New Roman" w:hAnsi="Times New Roman"/>
                <w:sz w:val="20"/>
                <w:szCs w:val="20"/>
                <w:lang w:val="en-US"/>
              </w:rPr>
            </w:pPr>
            <w:proofErr w:type="spellStart"/>
            <w:r w:rsidRPr="00323B3F">
              <w:rPr>
                <w:rFonts w:ascii="Times New Roman" w:hAnsi="Times New Roman"/>
                <w:sz w:val="20"/>
                <w:szCs w:val="20"/>
                <w:lang w:val="en-US"/>
              </w:rPr>
              <w:t>Vaulina</w:t>
            </w:r>
            <w:proofErr w:type="spellEnd"/>
            <w:r w:rsidRPr="00323B3F">
              <w:rPr>
                <w:rFonts w:ascii="Times New Roman" w:hAnsi="Times New Roman"/>
                <w:sz w:val="20"/>
                <w:szCs w:val="20"/>
                <w:lang w:val="en-US"/>
              </w:rPr>
              <w:t xml:space="preserve"> Olga </w:t>
            </w:r>
            <w:proofErr w:type="spellStart"/>
            <w:r w:rsidRPr="00323B3F">
              <w:rPr>
                <w:rFonts w:ascii="Times New Roman" w:hAnsi="Times New Roman"/>
                <w:sz w:val="20"/>
                <w:szCs w:val="20"/>
                <w:lang w:val="en-US"/>
              </w:rPr>
              <w:t>Anatolevna</w:t>
            </w:r>
            <w:proofErr w:type="spellEnd"/>
          </w:p>
          <w:p w:rsidR="00F13ADB" w:rsidRPr="00323B3F" w:rsidRDefault="00543AA4" w:rsidP="00323B3F">
            <w:pPr>
              <w:widowControl w:val="0"/>
              <w:spacing w:after="0" w:line="240" w:lineRule="auto"/>
              <w:rPr>
                <w:rFonts w:ascii="Times New Roman" w:hAnsi="Times New Roman"/>
                <w:sz w:val="20"/>
                <w:szCs w:val="20"/>
                <w:lang w:val="en-US"/>
              </w:rPr>
            </w:pPr>
            <w:proofErr w:type="spellStart"/>
            <w:r>
              <w:rPr>
                <w:rFonts w:ascii="Times New Roman" w:hAnsi="Times New Roman"/>
                <w:sz w:val="20"/>
                <w:szCs w:val="20"/>
                <w:lang w:val="en-US"/>
              </w:rPr>
              <w:t>Cand.Econ.Sci</w:t>
            </w:r>
            <w:proofErr w:type="spellEnd"/>
            <w:r>
              <w:rPr>
                <w:rFonts w:ascii="Times New Roman" w:hAnsi="Times New Roman"/>
                <w:sz w:val="20"/>
                <w:szCs w:val="20"/>
                <w:lang w:val="en-US"/>
              </w:rPr>
              <w:t>.</w:t>
            </w:r>
            <w:r w:rsidR="00F13ADB" w:rsidRPr="00323B3F">
              <w:rPr>
                <w:rFonts w:ascii="Times New Roman" w:hAnsi="Times New Roman"/>
                <w:sz w:val="20"/>
                <w:szCs w:val="20"/>
                <w:lang w:val="en-US"/>
              </w:rPr>
              <w:t xml:space="preserve">, </w:t>
            </w:r>
            <w:r>
              <w:rPr>
                <w:rFonts w:ascii="Times New Roman" w:hAnsi="Times New Roman"/>
                <w:sz w:val="20"/>
                <w:szCs w:val="20"/>
                <w:lang w:val="en-US"/>
              </w:rPr>
              <w:t>a</w:t>
            </w:r>
            <w:r w:rsidR="00F13ADB" w:rsidRPr="00323B3F">
              <w:rPr>
                <w:rFonts w:ascii="Times New Roman" w:hAnsi="Times New Roman"/>
                <w:sz w:val="20"/>
                <w:szCs w:val="20"/>
                <w:lang w:val="en-US"/>
              </w:rPr>
              <w:t>ssociated Professor</w:t>
            </w:r>
          </w:p>
        </w:tc>
      </w:tr>
      <w:tr w:rsidR="006B4EB6" w:rsidRPr="00323B3F" w:rsidTr="00323B3F">
        <w:trPr>
          <w:jc w:val="center"/>
        </w:trPr>
        <w:tc>
          <w:tcPr>
            <w:tcW w:w="2389" w:type="pct"/>
          </w:tcPr>
          <w:p w:rsidR="006B4EB6" w:rsidRPr="00323B3F" w:rsidRDefault="006B4EB6" w:rsidP="00323B3F">
            <w:pPr>
              <w:widowControl w:val="0"/>
              <w:spacing w:after="0" w:line="240" w:lineRule="auto"/>
              <w:rPr>
                <w:rFonts w:ascii="Times New Roman" w:hAnsi="Times New Roman"/>
                <w:sz w:val="20"/>
                <w:szCs w:val="20"/>
              </w:rPr>
            </w:pPr>
            <w:r w:rsidRPr="00323B3F">
              <w:rPr>
                <w:rFonts w:ascii="Times New Roman" w:hAnsi="Times New Roman"/>
                <w:sz w:val="20"/>
                <w:szCs w:val="20"/>
              </w:rPr>
              <w:t>РИНЦ SPIN-код = 9544-8045</w:t>
            </w:r>
          </w:p>
        </w:tc>
        <w:tc>
          <w:tcPr>
            <w:tcW w:w="2611" w:type="pct"/>
          </w:tcPr>
          <w:p w:rsidR="006B4EB6" w:rsidRPr="00323B3F" w:rsidRDefault="00C93D96" w:rsidP="00323B3F">
            <w:pPr>
              <w:widowControl w:val="0"/>
              <w:spacing w:after="0" w:line="240" w:lineRule="auto"/>
              <w:rPr>
                <w:rFonts w:ascii="Times New Roman" w:hAnsi="Times New Roman"/>
                <w:sz w:val="20"/>
                <w:szCs w:val="20"/>
              </w:rPr>
            </w:pPr>
            <w:r w:rsidRPr="00323B3F">
              <w:rPr>
                <w:rFonts w:ascii="Times New Roman" w:hAnsi="Times New Roman"/>
                <w:sz w:val="20"/>
                <w:szCs w:val="20"/>
              </w:rPr>
              <w:t>RSCI SPIN-</w:t>
            </w:r>
            <w:proofErr w:type="spellStart"/>
            <w:r w:rsidR="006B4EB6" w:rsidRPr="00323B3F">
              <w:rPr>
                <w:rFonts w:ascii="Times New Roman" w:hAnsi="Times New Roman"/>
                <w:sz w:val="20"/>
                <w:szCs w:val="20"/>
              </w:rPr>
              <w:t>code</w:t>
            </w:r>
            <w:proofErr w:type="spellEnd"/>
            <w:r w:rsidR="006B4EB6" w:rsidRPr="00323B3F">
              <w:rPr>
                <w:rFonts w:ascii="Times New Roman" w:hAnsi="Times New Roman"/>
                <w:sz w:val="20"/>
                <w:szCs w:val="20"/>
              </w:rPr>
              <w:t xml:space="preserve"> = 9544-8045</w:t>
            </w:r>
          </w:p>
        </w:tc>
      </w:tr>
      <w:tr w:rsidR="00F13ADB" w:rsidRPr="002831A2" w:rsidTr="00323B3F">
        <w:trPr>
          <w:jc w:val="center"/>
        </w:trPr>
        <w:tc>
          <w:tcPr>
            <w:tcW w:w="2389" w:type="pct"/>
          </w:tcPr>
          <w:p w:rsidR="00F13ADB" w:rsidRPr="00323B3F" w:rsidRDefault="00F13ADB" w:rsidP="00323B3F">
            <w:pPr>
              <w:widowControl w:val="0"/>
              <w:spacing w:after="0" w:line="240" w:lineRule="auto"/>
              <w:rPr>
                <w:rFonts w:ascii="Times New Roman" w:hAnsi="Times New Roman"/>
                <w:i/>
                <w:sz w:val="20"/>
                <w:szCs w:val="20"/>
                <w:lang w:val="fr-FR"/>
              </w:rPr>
            </w:pPr>
            <w:r w:rsidRPr="00323B3F">
              <w:rPr>
                <w:rFonts w:ascii="Times New Roman" w:hAnsi="Times New Roman"/>
                <w:i/>
                <w:sz w:val="20"/>
                <w:szCs w:val="20"/>
              </w:rPr>
              <w:t>ФГБОУ ВО «</w:t>
            </w:r>
            <w:r w:rsidRPr="00323B3F">
              <w:rPr>
                <w:rFonts w:ascii="Times New Roman" w:hAnsi="Times New Roman"/>
                <w:i/>
                <w:sz w:val="20"/>
                <w:szCs w:val="20"/>
                <w:lang w:val="fr-FR"/>
              </w:rPr>
              <w:t>Рязанский государственный агротехнологический университет имени П.А. Костычева</w:t>
            </w:r>
            <w:r w:rsidRPr="00323B3F">
              <w:rPr>
                <w:rFonts w:ascii="Times New Roman" w:hAnsi="Times New Roman"/>
                <w:i/>
                <w:sz w:val="20"/>
                <w:szCs w:val="20"/>
              </w:rPr>
              <w:t>»</w:t>
            </w:r>
            <w:r w:rsidRPr="00323B3F">
              <w:rPr>
                <w:rFonts w:ascii="Times New Roman" w:hAnsi="Times New Roman"/>
                <w:i/>
                <w:sz w:val="20"/>
                <w:szCs w:val="20"/>
                <w:lang w:val="fr-FR"/>
              </w:rPr>
              <w:t>, Рязань, Россия</w:t>
            </w:r>
          </w:p>
        </w:tc>
        <w:tc>
          <w:tcPr>
            <w:tcW w:w="2611" w:type="pct"/>
          </w:tcPr>
          <w:p w:rsidR="00F13ADB" w:rsidRPr="00323B3F" w:rsidRDefault="00F13ADB" w:rsidP="00323B3F">
            <w:pPr>
              <w:widowControl w:val="0"/>
              <w:spacing w:after="0" w:line="240" w:lineRule="auto"/>
              <w:rPr>
                <w:rFonts w:ascii="Times New Roman" w:hAnsi="Times New Roman"/>
                <w:i/>
                <w:sz w:val="20"/>
                <w:szCs w:val="20"/>
                <w:lang w:val="fr-FR"/>
              </w:rPr>
            </w:pPr>
            <w:r w:rsidRPr="00323B3F">
              <w:rPr>
                <w:rFonts w:ascii="Times New Roman" w:hAnsi="Times New Roman"/>
                <w:i/>
                <w:sz w:val="20"/>
                <w:szCs w:val="20"/>
                <w:lang w:val="fr-FR"/>
              </w:rPr>
              <w:t>FSBEI HE “Ryazan State Agrotechnological University Named after P.A. Kostychev”, Ryazan, Russia</w:t>
            </w:r>
          </w:p>
        </w:tc>
      </w:tr>
      <w:tr w:rsidR="006B4EB6" w:rsidRPr="002831A2" w:rsidTr="00323B3F">
        <w:trPr>
          <w:jc w:val="center"/>
        </w:trPr>
        <w:tc>
          <w:tcPr>
            <w:tcW w:w="2389" w:type="pct"/>
          </w:tcPr>
          <w:p w:rsidR="006B4EB6" w:rsidRPr="00323B3F" w:rsidRDefault="006B4EB6" w:rsidP="00323B3F">
            <w:pPr>
              <w:widowControl w:val="0"/>
              <w:spacing w:after="0" w:line="240" w:lineRule="auto"/>
              <w:rPr>
                <w:rFonts w:ascii="Times New Roman" w:hAnsi="Times New Roman"/>
                <w:sz w:val="20"/>
                <w:szCs w:val="20"/>
                <w:lang w:val="en-US"/>
              </w:rPr>
            </w:pPr>
          </w:p>
        </w:tc>
        <w:tc>
          <w:tcPr>
            <w:tcW w:w="2611" w:type="pct"/>
          </w:tcPr>
          <w:p w:rsidR="006B4EB6" w:rsidRPr="00323B3F" w:rsidRDefault="006B4EB6" w:rsidP="00323B3F">
            <w:pPr>
              <w:widowControl w:val="0"/>
              <w:spacing w:after="0" w:line="240" w:lineRule="auto"/>
              <w:rPr>
                <w:rFonts w:ascii="Times New Roman" w:hAnsi="Times New Roman"/>
                <w:color w:val="000000"/>
                <w:sz w:val="20"/>
                <w:szCs w:val="20"/>
                <w:lang w:val="en-US"/>
              </w:rPr>
            </w:pPr>
          </w:p>
        </w:tc>
      </w:tr>
      <w:tr w:rsidR="006B4EB6" w:rsidRPr="002831A2" w:rsidTr="00323B3F">
        <w:trPr>
          <w:trHeight w:val="1266"/>
          <w:jc w:val="center"/>
        </w:trPr>
        <w:tc>
          <w:tcPr>
            <w:tcW w:w="2389" w:type="pct"/>
          </w:tcPr>
          <w:p w:rsidR="00DE5C3A" w:rsidRPr="00323B3F" w:rsidRDefault="00DE5C3A" w:rsidP="00323B3F">
            <w:pPr>
              <w:widowControl w:val="0"/>
              <w:spacing w:after="0" w:line="240" w:lineRule="auto"/>
              <w:rPr>
                <w:rFonts w:ascii="Times New Roman" w:hAnsi="Times New Roman"/>
                <w:color w:val="000000" w:themeColor="text1"/>
                <w:sz w:val="20"/>
                <w:szCs w:val="20"/>
              </w:rPr>
            </w:pPr>
            <w:r w:rsidRPr="00323B3F">
              <w:rPr>
                <w:rFonts w:ascii="Times New Roman" w:hAnsi="Times New Roman"/>
                <w:color w:val="000000" w:themeColor="text1"/>
                <w:sz w:val="20"/>
                <w:szCs w:val="20"/>
              </w:rPr>
              <w:t xml:space="preserve">В статье рассматриваются отдельные элементы технологического процесса уборки и хранения картофеля. Представлены результаты интернет-опроса в </w:t>
            </w:r>
            <w:proofErr w:type="spellStart"/>
            <w:r w:rsidRPr="00323B3F">
              <w:rPr>
                <w:rFonts w:ascii="Times New Roman" w:hAnsi="Times New Roman"/>
                <w:color w:val="000000" w:themeColor="text1"/>
                <w:sz w:val="20"/>
                <w:szCs w:val="20"/>
              </w:rPr>
              <w:t>Google</w:t>
            </w:r>
            <w:proofErr w:type="spellEnd"/>
            <w:r w:rsidRPr="00323B3F">
              <w:rPr>
                <w:rFonts w:ascii="Times New Roman" w:hAnsi="Times New Roman"/>
                <w:color w:val="000000" w:themeColor="text1"/>
                <w:sz w:val="20"/>
                <w:szCs w:val="20"/>
              </w:rPr>
              <w:t xml:space="preserve"> форме по потреблению картофеля в РФ. Мониторинг и оценка востребованности картофеля у населения показали стабильный спрос на него, что обуславливает перспективность его производства. Возделывание картофеля основывается на достаточно многих технологиях, и отличающиеся степенью механизации технологических процессов. Однако каждый подход к производству картофеля является </w:t>
            </w:r>
            <w:proofErr w:type="spellStart"/>
            <w:r w:rsidRPr="00323B3F">
              <w:rPr>
                <w:rFonts w:ascii="Times New Roman" w:hAnsi="Times New Roman"/>
                <w:color w:val="000000" w:themeColor="text1"/>
                <w:sz w:val="20"/>
                <w:szCs w:val="20"/>
              </w:rPr>
              <w:t>энергозатратным</w:t>
            </w:r>
            <w:proofErr w:type="spellEnd"/>
            <w:r w:rsidRPr="00323B3F">
              <w:rPr>
                <w:rFonts w:ascii="Times New Roman" w:hAnsi="Times New Roman"/>
                <w:color w:val="000000" w:themeColor="text1"/>
                <w:sz w:val="20"/>
                <w:szCs w:val="20"/>
              </w:rPr>
              <w:t xml:space="preserve"> и трудоемким. Принято выделять 4 основных этапа производства, в разрезе которых строятся технологические карты:</w:t>
            </w:r>
          </w:p>
          <w:p w:rsidR="00DE5C3A" w:rsidRPr="00323B3F" w:rsidRDefault="00DE5C3A" w:rsidP="00323B3F">
            <w:pPr>
              <w:widowControl w:val="0"/>
              <w:spacing w:after="0" w:line="240" w:lineRule="auto"/>
              <w:rPr>
                <w:rFonts w:ascii="Times New Roman" w:hAnsi="Times New Roman"/>
                <w:color w:val="000000" w:themeColor="text1"/>
                <w:sz w:val="20"/>
                <w:szCs w:val="20"/>
              </w:rPr>
            </w:pPr>
            <w:r w:rsidRPr="00323B3F">
              <w:rPr>
                <w:rFonts w:ascii="Times New Roman" w:hAnsi="Times New Roman"/>
                <w:color w:val="000000" w:themeColor="text1"/>
                <w:sz w:val="20"/>
                <w:szCs w:val="20"/>
              </w:rPr>
              <w:t>-незавершенное производство;</w:t>
            </w:r>
          </w:p>
          <w:p w:rsidR="00DE5C3A" w:rsidRPr="00323B3F" w:rsidRDefault="00DE5C3A" w:rsidP="00323B3F">
            <w:pPr>
              <w:widowControl w:val="0"/>
              <w:spacing w:after="0" w:line="240" w:lineRule="auto"/>
              <w:rPr>
                <w:rFonts w:ascii="Times New Roman" w:hAnsi="Times New Roman"/>
                <w:color w:val="000000" w:themeColor="text1"/>
                <w:sz w:val="20"/>
                <w:szCs w:val="20"/>
              </w:rPr>
            </w:pPr>
            <w:r w:rsidRPr="00323B3F">
              <w:rPr>
                <w:rFonts w:ascii="Times New Roman" w:hAnsi="Times New Roman"/>
                <w:color w:val="000000" w:themeColor="text1"/>
                <w:sz w:val="20"/>
                <w:szCs w:val="20"/>
              </w:rPr>
              <w:t>-предпосевная подготовка почвы и посадка;</w:t>
            </w:r>
          </w:p>
          <w:p w:rsidR="00DE5C3A" w:rsidRPr="00323B3F" w:rsidRDefault="00DE5C3A" w:rsidP="00323B3F">
            <w:pPr>
              <w:widowControl w:val="0"/>
              <w:spacing w:after="0" w:line="240" w:lineRule="auto"/>
              <w:rPr>
                <w:rFonts w:ascii="Times New Roman" w:hAnsi="Times New Roman"/>
                <w:color w:val="000000" w:themeColor="text1"/>
                <w:sz w:val="20"/>
                <w:szCs w:val="20"/>
              </w:rPr>
            </w:pPr>
            <w:r w:rsidRPr="00323B3F">
              <w:rPr>
                <w:rFonts w:ascii="Times New Roman" w:hAnsi="Times New Roman"/>
                <w:color w:val="000000" w:themeColor="text1"/>
                <w:sz w:val="20"/>
                <w:szCs w:val="20"/>
              </w:rPr>
              <w:t>-уход за посадками;</w:t>
            </w:r>
          </w:p>
          <w:p w:rsidR="00DE5C3A" w:rsidRPr="00323B3F" w:rsidRDefault="00DE5C3A" w:rsidP="00323B3F">
            <w:pPr>
              <w:widowControl w:val="0"/>
              <w:spacing w:after="0" w:line="240" w:lineRule="auto"/>
              <w:rPr>
                <w:rFonts w:ascii="Times New Roman" w:hAnsi="Times New Roman"/>
                <w:color w:val="000000" w:themeColor="text1"/>
                <w:sz w:val="20"/>
                <w:szCs w:val="20"/>
              </w:rPr>
            </w:pPr>
            <w:r w:rsidRPr="00323B3F">
              <w:rPr>
                <w:rFonts w:ascii="Times New Roman" w:hAnsi="Times New Roman"/>
                <w:color w:val="000000" w:themeColor="text1"/>
                <w:sz w:val="20"/>
                <w:szCs w:val="20"/>
              </w:rPr>
              <w:lastRenderedPageBreak/>
              <w:t>-уборка и хранение.</w:t>
            </w:r>
          </w:p>
          <w:p w:rsidR="00DE5C3A" w:rsidRPr="00323B3F" w:rsidRDefault="00DE5C3A" w:rsidP="00323B3F">
            <w:pPr>
              <w:widowControl w:val="0"/>
              <w:spacing w:after="0" w:line="240" w:lineRule="auto"/>
              <w:rPr>
                <w:rFonts w:ascii="Times New Roman" w:hAnsi="Times New Roman"/>
                <w:color w:val="000000" w:themeColor="text1"/>
                <w:sz w:val="20"/>
                <w:szCs w:val="20"/>
              </w:rPr>
            </w:pPr>
            <w:r w:rsidRPr="00323B3F">
              <w:rPr>
                <w:rFonts w:ascii="Times New Roman" w:hAnsi="Times New Roman"/>
                <w:color w:val="000000" w:themeColor="text1"/>
                <w:sz w:val="20"/>
                <w:szCs w:val="20"/>
              </w:rPr>
              <w:t>В свою очередь уборка картофеля включает в себя реализацию следующих технологических операций:</w:t>
            </w:r>
          </w:p>
          <w:p w:rsidR="00DE5C3A" w:rsidRPr="00323B3F" w:rsidRDefault="00DE5C3A" w:rsidP="00323B3F">
            <w:pPr>
              <w:widowControl w:val="0"/>
              <w:spacing w:after="0" w:line="240" w:lineRule="auto"/>
              <w:rPr>
                <w:rFonts w:ascii="Times New Roman" w:hAnsi="Times New Roman"/>
                <w:color w:val="000000" w:themeColor="text1"/>
                <w:sz w:val="20"/>
                <w:szCs w:val="20"/>
              </w:rPr>
            </w:pPr>
            <w:r w:rsidRPr="00323B3F">
              <w:rPr>
                <w:rFonts w:ascii="Times New Roman" w:hAnsi="Times New Roman"/>
                <w:color w:val="000000" w:themeColor="text1"/>
                <w:sz w:val="20"/>
                <w:szCs w:val="20"/>
              </w:rPr>
              <w:t>- предуборочное удаление ботвы;</w:t>
            </w:r>
          </w:p>
          <w:p w:rsidR="00DE5C3A" w:rsidRPr="00323B3F" w:rsidRDefault="00DE5C3A" w:rsidP="00323B3F">
            <w:pPr>
              <w:widowControl w:val="0"/>
              <w:spacing w:after="0" w:line="240" w:lineRule="auto"/>
              <w:rPr>
                <w:rFonts w:ascii="Times New Roman" w:hAnsi="Times New Roman"/>
                <w:color w:val="000000" w:themeColor="text1"/>
                <w:sz w:val="20"/>
                <w:szCs w:val="20"/>
              </w:rPr>
            </w:pPr>
            <w:r w:rsidRPr="00323B3F">
              <w:rPr>
                <w:rFonts w:ascii="Times New Roman" w:hAnsi="Times New Roman"/>
                <w:color w:val="000000" w:themeColor="text1"/>
                <w:sz w:val="20"/>
                <w:szCs w:val="20"/>
              </w:rPr>
              <w:t>- выкапывание клубней картофеля комбайном;</w:t>
            </w:r>
          </w:p>
          <w:p w:rsidR="00DE5C3A" w:rsidRPr="00323B3F" w:rsidRDefault="00DE5C3A" w:rsidP="00323B3F">
            <w:pPr>
              <w:widowControl w:val="0"/>
              <w:spacing w:after="0" w:line="240" w:lineRule="auto"/>
              <w:rPr>
                <w:rFonts w:ascii="Times New Roman" w:hAnsi="Times New Roman"/>
                <w:color w:val="000000" w:themeColor="text1"/>
                <w:sz w:val="20"/>
                <w:szCs w:val="20"/>
              </w:rPr>
            </w:pPr>
            <w:r w:rsidRPr="00323B3F">
              <w:rPr>
                <w:rFonts w:ascii="Times New Roman" w:hAnsi="Times New Roman"/>
                <w:color w:val="000000" w:themeColor="text1"/>
                <w:sz w:val="20"/>
                <w:szCs w:val="20"/>
              </w:rPr>
              <w:t>- транспортировка клубней картофеля к месту сортировки или хранения;</w:t>
            </w:r>
          </w:p>
          <w:p w:rsidR="00DE5C3A" w:rsidRPr="00323B3F" w:rsidRDefault="00DE5C3A" w:rsidP="00323B3F">
            <w:pPr>
              <w:widowControl w:val="0"/>
              <w:spacing w:after="0" w:line="240" w:lineRule="auto"/>
              <w:rPr>
                <w:rFonts w:ascii="Times New Roman" w:hAnsi="Times New Roman"/>
                <w:color w:val="000000" w:themeColor="text1"/>
                <w:sz w:val="20"/>
                <w:szCs w:val="20"/>
              </w:rPr>
            </w:pPr>
            <w:r w:rsidRPr="00323B3F">
              <w:rPr>
                <w:rFonts w:ascii="Times New Roman" w:hAnsi="Times New Roman"/>
                <w:color w:val="000000" w:themeColor="text1"/>
                <w:sz w:val="20"/>
                <w:szCs w:val="20"/>
              </w:rPr>
              <w:t>- загрузка в картофелехранилище (при прямоточной технологии).</w:t>
            </w:r>
          </w:p>
          <w:p w:rsidR="006B4EB6" w:rsidRPr="00323B3F" w:rsidRDefault="00DE5C3A" w:rsidP="00323B3F">
            <w:pPr>
              <w:widowControl w:val="0"/>
              <w:spacing w:after="0" w:line="240" w:lineRule="auto"/>
              <w:rPr>
                <w:rFonts w:ascii="Times New Roman" w:hAnsi="Times New Roman"/>
                <w:color w:val="000000" w:themeColor="text1"/>
                <w:sz w:val="20"/>
                <w:szCs w:val="20"/>
                <w:highlight w:val="red"/>
              </w:rPr>
            </w:pPr>
            <w:r w:rsidRPr="00323B3F">
              <w:rPr>
                <w:rFonts w:ascii="Times New Roman" w:hAnsi="Times New Roman"/>
                <w:color w:val="000000" w:themeColor="text1"/>
                <w:sz w:val="20"/>
                <w:szCs w:val="20"/>
              </w:rPr>
              <w:t>Так в РФ технология уборки картофеля строится с учетом сложных погодных условий. Именно поэтому картофелеуборочные комбайны получили значительное развитие в области сельскохозяйственного производства. Так в зависимости от модификации картофелеуборочного комбайна варьируется ширина захвата подкапывающего устройства</w:t>
            </w:r>
            <w:r w:rsidR="00D84C2A" w:rsidRPr="00323B3F">
              <w:rPr>
                <w:rFonts w:ascii="Times New Roman" w:hAnsi="Times New Roman"/>
                <w:color w:val="000000" w:themeColor="text1"/>
                <w:sz w:val="20"/>
                <w:szCs w:val="20"/>
              </w:rPr>
              <w:t>, строение катков</w:t>
            </w:r>
            <w:r w:rsidRPr="00323B3F">
              <w:rPr>
                <w:rFonts w:ascii="Times New Roman" w:hAnsi="Times New Roman"/>
                <w:color w:val="000000" w:themeColor="text1"/>
                <w:sz w:val="20"/>
                <w:szCs w:val="20"/>
              </w:rPr>
              <w:t>. В свою очередь технологический процесс сортировки клубней картофеля представляет собой разделение сельскохозяйственной продукции по размерно-массовым характеристикам, а в дальнейшем на фракции согласно предъявляемым требованиям к обрабатываемой продукции. Для обеспечения качественного хранения картофеля необходимо в первую очередь придерживаться технологических норм и правил, по созданию требуемого микроклимата в насыпи сельскохозяйственной продукции</w:t>
            </w:r>
          </w:p>
        </w:tc>
        <w:tc>
          <w:tcPr>
            <w:tcW w:w="2611" w:type="pct"/>
          </w:tcPr>
          <w:p w:rsidR="00652701" w:rsidRPr="00323B3F" w:rsidRDefault="00652701" w:rsidP="00323B3F">
            <w:pPr>
              <w:widowControl w:val="0"/>
              <w:tabs>
                <w:tab w:val="left" w:pos="3973"/>
              </w:tabs>
              <w:spacing w:after="0" w:line="240" w:lineRule="auto"/>
              <w:rPr>
                <w:rFonts w:ascii="Times New Roman" w:hAnsi="Times New Roman"/>
                <w:sz w:val="20"/>
                <w:szCs w:val="20"/>
                <w:lang w:val="en-US"/>
              </w:rPr>
            </w:pPr>
            <w:r w:rsidRPr="00323B3F">
              <w:rPr>
                <w:rFonts w:ascii="Times New Roman" w:hAnsi="Times New Roman"/>
                <w:sz w:val="20"/>
                <w:szCs w:val="20"/>
                <w:lang w:val="en-US"/>
              </w:rPr>
              <w:lastRenderedPageBreak/>
              <w:t>The article discusses individual elements of the technological process of harvesting and storing potatoes. The results of an Internet survey in Google form on potato consumption in the Russian Federation are presented. Monitoring and evaluation of the demand for potatoes among the population showed a stable demand for it, which determines the prospects of its production. Potato cultivation is based on quite a few technologies, and differing in the degree of mechanization of technological processes. However, each approach to potato production is energy-intensive and time-consuming. It is customary to distinguish 4 main stages of production, in the context of which technological maps are built:</w:t>
            </w:r>
          </w:p>
          <w:p w:rsidR="00652701" w:rsidRPr="00323B3F" w:rsidRDefault="00652701" w:rsidP="00323B3F">
            <w:pPr>
              <w:widowControl w:val="0"/>
              <w:tabs>
                <w:tab w:val="left" w:pos="3973"/>
              </w:tabs>
              <w:spacing w:after="0" w:line="240" w:lineRule="auto"/>
              <w:rPr>
                <w:rFonts w:ascii="Times New Roman" w:hAnsi="Times New Roman"/>
                <w:sz w:val="20"/>
                <w:szCs w:val="20"/>
                <w:lang w:val="en-US"/>
              </w:rPr>
            </w:pPr>
            <w:r w:rsidRPr="00323B3F">
              <w:rPr>
                <w:rFonts w:ascii="Times New Roman" w:hAnsi="Times New Roman"/>
                <w:sz w:val="20"/>
                <w:szCs w:val="20"/>
                <w:lang w:val="en-US"/>
              </w:rPr>
              <w:t>-work in progress;</w:t>
            </w:r>
          </w:p>
          <w:p w:rsidR="00652701" w:rsidRPr="00323B3F" w:rsidRDefault="00652701" w:rsidP="00323B3F">
            <w:pPr>
              <w:widowControl w:val="0"/>
              <w:tabs>
                <w:tab w:val="left" w:pos="3973"/>
              </w:tabs>
              <w:spacing w:after="0" w:line="240" w:lineRule="auto"/>
              <w:rPr>
                <w:rFonts w:ascii="Times New Roman" w:hAnsi="Times New Roman"/>
                <w:sz w:val="20"/>
                <w:szCs w:val="20"/>
                <w:lang w:val="en-US"/>
              </w:rPr>
            </w:pPr>
            <w:r w:rsidRPr="00323B3F">
              <w:rPr>
                <w:rFonts w:ascii="Times New Roman" w:hAnsi="Times New Roman"/>
                <w:sz w:val="20"/>
                <w:szCs w:val="20"/>
                <w:lang w:val="en-US"/>
              </w:rPr>
              <w:t>-pre-sowing soil preparation and planting;</w:t>
            </w:r>
          </w:p>
          <w:p w:rsidR="00652701" w:rsidRPr="00323B3F" w:rsidRDefault="00652701" w:rsidP="00323B3F">
            <w:pPr>
              <w:widowControl w:val="0"/>
              <w:tabs>
                <w:tab w:val="left" w:pos="3973"/>
              </w:tabs>
              <w:spacing w:after="0" w:line="240" w:lineRule="auto"/>
              <w:rPr>
                <w:rFonts w:ascii="Times New Roman" w:hAnsi="Times New Roman"/>
                <w:sz w:val="20"/>
                <w:szCs w:val="20"/>
                <w:lang w:val="en-US"/>
              </w:rPr>
            </w:pPr>
            <w:r w:rsidRPr="00323B3F">
              <w:rPr>
                <w:rFonts w:ascii="Times New Roman" w:hAnsi="Times New Roman"/>
                <w:sz w:val="20"/>
                <w:szCs w:val="20"/>
                <w:lang w:val="en-US"/>
              </w:rPr>
              <w:t>-care of plantings;</w:t>
            </w:r>
          </w:p>
          <w:p w:rsidR="00652701" w:rsidRPr="00323B3F" w:rsidRDefault="00652701" w:rsidP="00323B3F">
            <w:pPr>
              <w:widowControl w:val="0"/>
              <w:tabs>
                <w:tab w:val="left" w:pos="3973"/>
              </w:tabs>
              <w:spacing w:after="0" w:line="240" w:lineRule="auto"/>
              <w:rPr>
                <w:rFonts w:ascii="Times New Roman" w:hAnsi="Times New Roman"/>
                <w:sz w:val="20"/>
                <w:szCs w:val="20"/>
                <w:lang w:val="en-US"/>
              </w:rPr>
            </w:pPr>
            <w:r w:rsidRPr="00323B3F">
              <w:rPr>
                <w:rFonts w:ascii="Times New Roman" w:hAnsi="Times New Roman"/>
                <w:sz w:val="20"/>
                <w:szCs w:val="20"/>
                <w:lang w:val="en-US"/>
              </w:rPr>
              <w:t>-cleaning and storage.</w:t>
            </w:r>
          </w:p>
          <w:p w:rsidR="00652701" w:rsidRPr="00323B3F" w:rsidRDefault="00652701" w:rsidP="00323B3F">
            <w:pPr>
              <w:widowControl w:val="0"/>
              <w:tabs>
                <w:tab w:val="left" w:pos="3973"/>
              </w:tabs>
              <w:spacing w:after="0" w:line="240" w:lineRule="auto"/>
              <w:rPr>
                <w:rFonts w:ascii="Times New Roman" w:hAnsi="Times New Roman"/>
                <w:sz w:val="20"/>
                <w:szCs w:val="20"/>
                <w:lang w:val="en-US"/>
              </w:rPr>
            </w:pPr>
            <w:r w:rsidRPr="00323B3F">
              <w:rPr>
                <w:rFonts w:ascii="Times New Roman" w:hAnsi="Times New Roman"/>
                <w:sz w:val="20"/>
                <w:szCs w:val="20"/>
                <w:lang w:val="en-US"/>
              </w:rPr>
              <w:t>In turn, potato harvesting includes the implementation of the following technological operations:</w:t>
            </w:r>
          </w:p>
          <w:p w:rsidR="00652701" w:rsidRPr="00323B3F" w:rsidRDefault="00652701" w:rsidP="00323B3F">
            <w:pPr>
              <w:widowControl w:val="0"/>
              <w:tabs>
                <w:tab w:val="left" w:pos="3973"/>
              </w:tabs>
              <w:spacing w:after="0" w:line="240" w:lineRule="auto"/>
              <w:rPr>
                <w:rFonts w:ascii="Times New Roman" w:hAnsi="Times New Roman"/>
                <w:sz w:val="20"/>
                <w:szCs w:val="20"/>
                <w:lang w:val="en-US"/>
              </w:rPr>
            </w:pPr>
            <w:r w:rsidRPr="00323B3F">
              <w:rPr>
                <w:rFonts w:ascii="Times New Roman" w:hAnsi="Times New Roman"/>
                <w:sz w:val="20"/>
                <w:szCs w:val="20"/>
                <w:lang w:val="en-US"/>
              </w:rPr>
              <w:lastRenderedPageBreak/>
              <w:t>- pre-harvest removal of tops;</w:t>
            </w:r>
          </w:p>
          <w:p w:rsidR="00652701" w:rsidRPr="00323B3F" w:rsidRDefault="00652701" w:rsidP="00323B3F">
            <w:pPr>
              <w:widowControl w:val="0"/>
              <w:tabs>
                <w:tab w:val="left" w:pos="3973"/>
              </w:tabs>
              <w:spacing w:after="0" w:line="240" w:lineRule="auto"/>
              <w:rPr>
                <w:rFonts w:ascii="Times New Roman" w:hAnsi="Times New Roman"/>
                <w:sz w:val="20"/>
                <w:szCs w:val="20"/>
                <w:lang w:val="en-US"/>
              </w:rPr>
            </w:pPr>
            <w:r w:rsidRPr="00323B3F">
              <w:rPr>
                <w:rFonts w:ascii="Times New Roman" w:hAnsi="Times New Roman"/>
                <w:sz w:val="20"/>
                <w:szCs w:val="20"/>
                <w:lang w:val="en-US"/>
              </w:rPr>
              <w:t>- digging up potato tubers with a combine harvester;</w:t>
            </w:r>
          </w:p>
          <w:p w:rsidR="00652701" w:rsidRPr="00323B3F" w:rsidRDefault="00652701" w:rsidP="00323B3F">
            <w:pPr>
              <w:widowControl w:val="0"/>
              <w:tabs>
                <w:tab w:val="left" w:pos="3973"/>
              </w:tabs>
              <w:spacing w:after="0" w:line="240" w:lineRule="auto"/>
              <w:rPr>
                <w:rFonts w:ascii="Times New Roman" w:hAnsi="Times New Roman"/>
                <w:sz w:val="20"/>
                <w:szCs w:val="20"/>
                <w:lang w:val="en-US"/>
              </w:rPr>
            </w:pPr>
            <w:r w:rsidRPr="00323B3F">
              <w:rPr>
                <w:rFonts w:ascii="Times New Roman" w:hAnsi="Times New Roman"/>
                <w:sz w:val="20"/>
                <w:szCs w:val="20"/>
                <w:lang w:val="en-US"/>
              </w:rPr>
              <w:t>- transportation of potato tubers to the place of sorting or storage;</w:t>
            </w:r>
          </w:p>
          <w:p w:rsidR="00652701" w:rsidRPr="00323B3F" w:rsidRDefault="00652701" w:rsidP="00323B3F">
            <w:pPr>
              <w:widowControl w:val="0"/>
              <w:tabs>
                <w:tab w:val="left" w:pos="3973"/>
              </w:tabs>
              <w:spacing w:after="0" w:line="240" w:lineRule="auto"/>
              <w:rPr>
                <w:rFonts w:ascii="Times New Roman" w:hAnsi="Times New Roman"/>
                <w:sz w:val="20"/>
                <w:szCs w:val="20"/>
                <w:lang w:val="en-US"/>
              </w:rPr>
            </w:pPr>
            <w:r w:rsidRPr="00323B3F">
              <w:rPr>
                <w:rFonts w:ascii="Times New Roman" w:hAnsi="Times New Roman"/>
                <w:sz w:val="20"/>
                <w:szCs w:val="20"/>
                <w:lang w:val="en-US"/>
              </w:rPr>
              <w:t>- loading into the potato storage (with direct-flow technology).</w:t>
            </w:r>
          </w:p>
          <w:p w:rsidR="006B4EB6" w:rsidRPr="00323B3F" w:rsidRDefault="00652701" w:rsidP="00323B3F">
            <w:pPr>
              <w:widowControl w:val="0"/>
              <w:tabs>
                <w:tab w:val="left" w:pos="3973"/>
              </w:tabs>
              <w:spacing w:after="0" w:line="240" w:lineRule="auto"/>
              <w:rPr>
                <w:rFonts w:ascii="Times New Roman" w:hAnsi="Times New Roman"/>
                <w:color w:val="FF0000"/>
                <w:sz w:val="20"/>
                <w:szCs w:val="20"/>
                <w:highlight w:val="red"/>
                <w:lang w:val="en-US"/>
              </w:rPr>
            </w:pPr>
            <w:r w:rsidRPr="00323B3F">
              <w:rPr>
                <w:rFonts w:ascii="Times New Roman" w:hAnsi="Times New Roman"/>
                <w:sz w:val="20"/>
                <w:szCs w:val="20"/>
                <w:lang w:val="en-US"/>
              </w:rPr>
              <w:t>So in the Russian Federation, potato harvesting technology is built taking into account difficult weather conditions. That is why potato harvesters have received significant development in the field of agricultural production. So, depending on the modification of the potato harvester, the width of the digging device, the structure of the rollers varies. In turn, the technological process of sorting potato tubers is the separation of agricultural products by size and mass characteristics, and further into fractions according to the requirements for processed products. To ensure high-quality storage of potatoes, it is necessary first of all to adhere to technological norms and rules for creating the required microclimate in the mound of agricultural products</w:t>
            </w:r>
          </w:p>
        </w:tc>
      </w:tr>
      <w:tr w:rsidR="006B4EB6" w:rsidRPr="002831A2" w:rsidTr="00323B3F">
        <w:trPr>
          <w:jc w:val="center"/>
        </w:trPr>
        <w:tc>
          <w:tcPr>
            <w:tcW w:w="2389" w:type="pct"/>
          </w:tcPr>
          <w:p w:rsidR="006B4EB6" w:rsidRPr="00323B3F" w:rsidRDefault="006B4EB6" w:rsidP="00323B3F">
            <w:pPr>
              <w:widowControl w:val="0"/>
              <w:spacing w:after="0" w:line="240" w:lineRule="auto"/>
              <w:rPr>
                <w:rFonts w:ascii="Times New Roman" w:hAnsi="Times New Roman"/>
                <w:sz w:val="20"/>
                <w:szCs w:val="20"/>
                <w:lang w:val="fr-FR"/>
              </w:rPr>
            </w:pPr>
          </w:p>
        </w:tc>
        <w:tc>
          <w:tcPr>
            <w:tcW w:w="2611" w:type="pct"/>
          </w:tcPr>
          <w:p w:rsidR="006B4EB6" w:rsidRPr="00323B3F" w:rsidRDefault="006B4EB6" w:rsidP="00323B3F">
            <w:pPr>
              <w:widowControl w:val="0"/>
              <w:spacing w:after="0" w:line="240" w:lineRule="auto"/>
              <w:rPr>
                <w:rFonts w:ascii="Times New Roman" w:hAnsi="Times New Roman"/>
                <w:color w:val="000000"/>
                <w:sz w:val="20"/>
                <w:szCs w:val="20"/>
                <w:lang w:val="fr-FR"/>
              </w:rPr>
            </w:pPr>
          </w:p>
        </w:tc>
      </w:tr>
      <w:tr w:rsidR="006B4EB6" w:rsidRPr="002831A2" w:rsidTr="00323B3F">
        <w:trPr>
          <w:jc w:val="center"/>
        </w:trPr>
        <w:tc>
          <w:tcPr>
            <w:tcW w:w="2389" w:type="pct"/>
          </w:tcPr>
          <w:p w:rsidR="006B4EB6" w:rsidRDefault="006B4EB6" w:rsidP="00323B3F">
            <w:pPr>
              <w:widowControl w:val="0"/>
              <w:spacing w:after="0" w:line="240" w:lineRule="auto"/>
              <w:rPr>
                <w:rFonts w:ascii="Times New Roman" w:hAnsi="Times New Roman"/>
                <w:color w:val="000000" w:themeColor="text1"/>
                <w:sz w:val="20"/>
                <w:szCs w:val="20"/>
              </w:rPr>
            </w:pPr>
            <w:r w:rsidRPr="00323B3F">
              <w:rPr>
                <w:rFonts w:ascii="Times New Roman" w:hAnsi="Times New Roman"/>
                <w:color w:val="000000" w:themeColor="text1"/>
                <w:sz w:val="20"/>
                <w:szCs w:val="20"/>
              </w:rPr>
              <w:t xml:space="preserve">Ключевые слова: КАРТОФЕЛЬ, КЛУБЕНЬ, УБОРКА, КАТОК, МЕХАНИЧЕСКИЕ </w:t>
            </w:r>
            <w:r w:rsidR="00E06277" w:rsidRPr="00323B3F">
              <w:rPr>
                <w:rFonts w:ascii="Times New Roman" w:hAnsi="Times New Roman"/>
                <w:color w:val="000000" w:themeColor="text1"/>
                <w:sz w:val="20"/>
                <w:szCs w:val="20"/>
              </w:rPr>
              <w:t xml:space="preserve">ТЕХНОЛОГИЧЕСКИЕ ОПЕРАЦИИ, КАРТОФЕЛЕУБОРОЧНЫЕ КОМБАЙНЫ, </w:t>
            </w:r>
            <w:r w:rsidRPr="00323B3F">
              <w:rPr>
                <w:rFonts w:ascii="Times New Roman" w:hAnsi="Times New Roman"/>
                <w:color w:val="000000" w:themeColor="text1"/>
                <w:sz w:val="20"/>
                <w:szCs w:val="20"/>
              </w:rPr>
              <w:t>ХРА</w:t>
            </w:r>
            <w:r w:rsidR="00E06277" w:rsidRPr="00323B3F">
              <w:rPr>
                <w:rFonts w:ascii="Times New Roman" w:hAnsi="Times New Roman"/>
                <w:color w:val="000000" w:themeColor="text1"/>
                <w:sz w:val="20"/>
                <w:szCs w:val="20"/>
              </w:rPr>
              <w:t>НЕНИЕ, СОХРАННОСТЬ, ТЕХНОЛОГИЯ</w:t>
            </w:r>
          </w:p>
          <w:p w:rsidR="00323B3F" w:rsidRDefault="00323B3F" w:rsidP="00323B3F">
            <w:pPr>
              <w:widowControl w:val="0"/>
              <w:spacing w:after="0" w:line="240" w:lineRule="auto"/>
              <w:rPr>
                <w:rFonts w:ascii="Times New Roman" w:hAnsi="Times New Roman"/>
                <w:color w:val="000000" w:themeColor="text1"/>
                <w:sz w:val="20"/>
                <w:szCs w:val="20"/>
                <w:highlight w:val="red"/>
              </w:rPr>
            </w:pPr>
          </w:p>
          <w:p w:rsidR="00323B3F" w:rsidRPr="00323B3F" w:rsidRDefault="005272F1" w:rsidP="00323B3F">
            <w:pPr>
              <w:widowControl w:val="0"/>
              <w:spacing w:after="0" w:line="240" w:lineRule="auto"/>
              <w:rPr>
                <w:rFonts w:ascii="Times New Roman" w:hAnsi="Times New Roman"/>
                <w:color w:val="000000" w:themeColor="text1"/>
                <w:sz w:val="20"/>
                <w:szCs w:val="20"/>
                <w:highlight w:val="red"/>
              </w:rPr>
            </w:pPr>
            <w:hyperlink r:id="rId7" w:history="1">
              <w:r w:rsidR="00323B3F" w:rsidRPr="006C05FD">
                <w:rPr>
                  <w:rStyle w:val="Hyperlink"/>
                  <w:rFonts w:ascii="Times New Roman" w:hAnsi="Times New Roman"/>
                  <w:bCs/>
                  <w:sz w:val="20"/>
                  <w:szCs w:val="20"/>
                  <w:lang w:val="en-US"/>
                </w:rPr>
                <w:t>http://dx.doi.org/10.21515/1990-4665-175-007</w:t>
              </w:r>
            </w:hyperlink>
            <w:r w:rsidR="00323B3F">
              <w:rPr>
                <w:rFonts w:ascii="Times New Roman" w:hAnsi="Times New Roman"/>
                <w:bCs/>
                <w:sz w:val="20"/>
                <w:szCs w:val="20"/>
                <w:lang w:val="en-US"/>
              </w:rPr>
              <w:t xml:space="preserve"> </w:t>
            </w:r>
          </w:p>
          <w:p w:rsidR="006B4EB6" w:rsidRPr="00323B3F" w:rsidRDefault="006B4EB6" w:rsidP="00323B3F">
            <w:pPr>
              <w:widowControl w:val="0"/>
              <w:spacing w:after="0" w:line="240" w:lineRule="auto"/>
              <w:rPr>
                <w:rFonts w:ascii="Times New Roman" w:hAnsi="Times New Roman"/>
                <w:color w:val="000000" w:themeColor="text1"/>
                <w:sz w:val="20"/>
                <w:szCs w:val="20"/>
                <w:highlight w:val="red"/>
              </w:rPr>
            </w:pPr>
          </w:p>
          <w:p w:rsidR="006B4EB6" w:rsidRPr="00323B3F" w:rsidRDefault="006B4EB6" w:rsidP="00323B3F">
            <w:pPr>
              <w:widowControl w:val="0"/>
              <w:spacing w:after="0" w:line="240" w:lineRule="auto"/>
              <w:rPr>
                <w:rFonts w:ascii="Times New Roman" w:hAnsi="Times New Roman"/>
                <w:color w:val="000000" w:themeColor="text1"/>
                <w:sz w:val="20"/>
                <w:szCs w:val="20"/>
                <w:highlight w:val="red"/>
              </w:rPr>
            </w:pPr>
          </w:p>
        </w:tc>
        <w:tc>
          <w:tcPr>
            <w:tcW w:w="2611" w:type="pct"/>
          </w:tcPr>
          <w:p w:rsidR="006B4EB6" w:rsidRPr="00323B3F" w:rsidRDefault="006B4EB6" w:rsidP="00323B3F">
            <w:pPr>
              <w:widowControl w:val="0"/>
              <w:spacing w:after="0" w:line="240" w:lineRule="auto"/>
              <w:rPr>
                <w:rFonts w:ascii="Times New Roman" w:hAnsi="Times New Roman"/>
                <w:color w:val="000000" w:themeColor="text1"/>
                <w:sz w:val="20"/>
                <w:szCs w:val="20"/>
                <w:highlight w:val="red"/>
                <w:lang w:val="en-US"/>
              </w:rPr>
            </w:pPr>
            <w:r w:rsidRPr="00323B3F">
              <w:rPr>
                <w:rFonts w:ascii="Times New Roman" w:hAnsi="Times New Roman"/>
                <w:color w:val="000000" w:themeColor="text1"/>
                <w:sz w:val="20"/>
                <w:szCs w:val="20"/>
                <w:lang w:val="en-US"/>
              </w:rPr>
              <w:t xml:space="preserve">Keywords: </w:t>
            </w:r>
            <w:r w:rsidR="00E06277" w:rsidRPr="00323B3F">
              <w:rPr>
                <w:rFonts w:ascii="Times New Roman" w:hAnsi="Times New Roman"/>
                <w:color w:val="000000" w:themeColor="text1"/>
                <w:sz w:val="20"/>
                <w:szCs w:val="20"/>
                <w:lang w:val="en-US"/>
              </w:rPr>
              <w:t>POTATOES, TUBER, HARVESTING, SKATING RINK, MECHANICAL TECHNOLOGICAL OPERATIONS, POTATO HARVESTERS, STORAGE, SAFETY, TECHNOLOGY</w:t>
            </w:r>
          </w:p>
        </w:tc>
      </w:tr>
    </w:tbl>
    <w:p w:rsidR="006729DF" w:rsidRDefault="00B23AFD" w:rsidP="008B3FF7">
      <w:pPr>
        <w:widowControl w:val="0"/>
        <w:spacing w:after="0" w:line="360" w:lineRule="auto"/>
        <w:ind w:firstLine="709"/>
        <w:jc w:val="both"/>
        <w:rPr>
          <w:rFonts w:ascii="Times New Roman" w:hAnsi="Times New Roman"/>
          <w:sz w:val="28"/>
          <w:szCs w:val="28"/>
        </w:rPr>
      </w:pPr>
      <w:r w:rsidRPr="00B23AFD">
        <w:rPr>
          <w:rFonts w:ascii="Times New Roman" w:hAnsi="Times New Roman"/>
          <w:sz w:val="28"/>
          <w:szCs w:val="28"/>
        </w:rPr>
        <w:t>Внутреннее потребление картофеля в России составляет около 7,5 млн т в год. Из них в среднем 6,7 – 7,2 млн т продукции приходится на отечественных аграриев. Ежегодный импорт картофеля в РФ составляет от 300 до 800 тыс. т продукции.</w:t>
      </w:r>
      <w:r w:rsidRPr="009E4FD3">
        <w:rPr>
          <w:rFonts w:ascii="Times New Roman" w:hAnsi="Times New Roman"/>
          <w:sz w:val="28"/>
          <w:szCs w:val="28"/>
        </w:rPr>
        <w:t xml:space="preserve"> </w:t>
      </w:r>
      <w:r w:rsidRPr="00B23AFD">
        <w:rPr>
          <w:rFonts w:ascii="Times New Roman" w:hAnsi="Times New Roman"/>
          <w:sz w:val="28"/>
          <w:szCs w:val="28"/>
        </w:rPr>
        <w:t xml:space="preserve">Однако неблагоприятная погода, которая наблюдалась в </w:t>
      </w:r>
      <w:r w:rsidRPr="009E4FD3">
        <w:rPr>
          <w:rFonts w:ascii="Times New Roman" w:hAnsi="Times New Roman"/>
          <w:sz w:val="28"/>
          <w:szCs w:val="28"/>
        </w:rPr>
        <w:t>2021</w:t>
      </w:r>
      <w:r w:rsidRPr="00B23AFD">
        <w:rPr>
          <w:rFonts w:ascii="Times New Roman" w:hAnsi="Times New Roman"/>
          <w:sz w:val="28"/>
          <w:szCs w:val="28"/>
        </w:rPr>
        <w:t xml:space="preserve"> году, негативно сказалась на качестве урожая. Из-за сложностей с новым урожаем, оптовые цены на картофель</w:t>
      </w:r>
      <w:r w:rsidRPr="009E4FD3">
        <w:rPr>
          <w:rFonts w:ascii="Times New Roman" w:hAnsi="Times New Roman"/>
          <w:sz w:val="28"/>
          <w:szCs w:val="28"/>
        </w:rPr>
        <w:t xml:space="preserve"> оказались</w:t>
      </w:r>
      <w:r w:rsidRPr="00B23AFD">
        <w:rPr>
          <w:rFonts w:ascii="Times New Roman" w:hAnsi="Times New Roman"/>
          <w:sz w:val="28"/>
          <w:szCs w:val="28"/>
        </w:rPr>
        <w:t xml:space="preserve"> выше в сравнении с 2020 годом на 71,4%</w:t>
      </w:r>
      <w:r w:rsidR="006729DF">
        <w:rPr>
          <w:rFonts w:ascii="Times New Roman" w:hAnsi="Times New Roman"/>
          <w:sz w:val="28"/>
          <w:szCs w:val="28"/>
        </w:rPr>
        <w:t xml:space="preserve"> </w:t>
      </w:r>
      <w:r w:rsidR="006729DF" w:rsidRPr="009E4FD3">
        <w:rPr>
          <w:rFonts w:ascii="Times New Roman" w:hAnsi="Times New Roman"/>
          <w:sz w:val="28"/>
          <w:szCs w:val="28"/>
        </w:rPr>
        <w:sym w:font="Symbol" w:char="F05B"/>
      </w:r>
      <w:r w:rsidR="000F7E25">
        <w:rPr>
          <w:rFonts w:ascii="Times New Roman" w:hAnsi="Times New Roman"/>
          <w:sz w:val="28"/>
          <w:szCs w:val="28"/>
        </w:rPr>
        <w:t>1</w:t>
      </w:r>
      <w:r w:rsidR="006729DF" w:rsidRPr="009E4FD3">
        <w:rPr>
          <w:rFonts w:ascii="Times New Roman" w:hAnsi="Times New Roman"/>
          <w:sz w:val="28"/>
          <w:szCs w:val="28"/>
        </w:rPr>
        <w:sym w:font="Symbol" w:char="F05D"/>
      </w:r>
      <w:r w:rsidRPr="00B23AFD">
        <w:rPr>
          <w:rFonts w:ascii="Times New Roman" w:hAnsi="Times New Roman"/>
          <w:sz w:val="28"/>
          <w:szCs w:val="28"/>
        </w:rPr>
        <w:t>.</w:t>
      </w:r>
      <w:r w:rsidRPr="009E4FD3">
        <w:rPr>
          <w:rFonts w:ascii="Times New Roman" w:hAnsi="Times New Roman"/>
          <w:sz w:val="28"/>
          <w:szCs w:val="28"/>
        </w:rPr>
        <w:t xml:space="preserve"> </w:t>
      </w:r>
    </w:p>
    <w:p w:rsidR="00B23AFD" w:rsidRPr="009E4FD3" w:rsidRDefault="00B23AFD" w:rsidP="008B3FF7">
      <w:pPr>
        <w:widowControl w:val="0"/>
        <w:spacing w:after="0" w:line="360" w:lineRule="auto"/>
        <w:ind w:firstLine="709"/>
        <w:jc w:val="both"/>
        <w:rPr>
          <w:rFonts w:ascii="Times New Roman" w:hAnsi="Times New Roman"/>
          <w:sz w:val="28"/>
          <w:szCs w:val="28"/>
        </w:rPr>
      </w:pPr>
      <w:r w:rsidRPr="009E4FD3">
        <w:rPr>
          <w:rFonts w:ascii="Times New Roman" w:hAnsi="Times New Roman"/>
          <w:sz w:val="28"/>
          <w:szCs w:val="28"/>
        </w:rPr>
        <w:t xml:space="preserve">Однако этот факт не сказался на востребованности картофеля населением. Как показывают результаты интернет-опроса </w:t>
      </w:r>
      <w:r w:rsidR="00D84C2A">
        <w:rPr>
          <w:rFonts w:ascii="Times New Roman" w:hAnsi="Times New Roman"/>
          <w:sz w:val="28"/>
          <w:szCs w:val="28"/>
        </w:rPr>
        <w:t>72,1</w:t>
      </w:r>
      <w:r w:rsidRPr="009E4FD3">
        <w:rPr>
          <w:rFonts w:ascii="Times New Roman" w:hAnsi="Times New Roman"/>
          <w:sz w:val="28"/>
          <w:szCs w:val="28"/>
        </w:rPr>
        <w:t xml:space="preserve"> % потребляют картофель в пищу чаще 1 раза в неделю (рис</w:t>
      </w:r>
      <w:r w:rsidR="008B3FF7">
        <w:rPr>
          <w:rFonts w:ascii="Times New Roman" w:hAnsi="Times New Roman"/>
          <w:sz w:val="28"/>
          <w:szCs w:val="28"/>
        </w:rPr>
        <w:t>унок</w:t>
      </w:r>
      <w:r w:rsidRPr="009E4FD3">
        <w:rPr>
          <w:rFonts w:ascii="Times New Roman" w:hAnsi="Times New Roman"/>
          <w:sz w:val="28"/>
          <w:szCs w:val="28"/>
        </w:rPr>
        <w:t xml:space="preserve"> 1</w:t>
      </w:r>
      <w:r w:rsidR="00321C02" w:rsidRPr="009E4FD3">
        <w:rPr>
          <w:rFonts w:ascii="Times New Roman" w:hAnsi="Times New Roman"/>
          <w:sz w:val="28"/>
          <w:szCs w:val="28"/>
        </w:rPr>
        <w:t>а</w:t>
      </w:r>
      <w:r w:rsidRPr="009E4FD3">
        <w:rPr>
          <w:rFonts w:ascii="Times New Roman" w:hAnsi="Times New Roman"/>
          <w:sz w:val="28"/>
          <w:szCs w:val="28"/>
        </w:rPr>
        <w:t xml:space="preserve">). При </w:t>
      </w:r>
      <w:r w:rsidRPr="009E4FD3">
        <w:rPr>
          <w:rFonts w:ascii="Times New Roman" w:hAnsi="Times New Roman"/>
          <w:sz w:val="28"/>
          <w:szCs w:val="28"/>
        </w:rPr>
        <w:lastRenderedPageBreak/>
        <w:t>этом предпочтение отдается картофелю отечественного производства (рис</w:t>
      </w:r>
      <w:r w:rsidR="008B3FF7">
        <w:rPr>
          <w:rFonts w:ascii="Times New Roman" w:hAnsi="Times New Roman"/>
          <w:sz w:val="28"/>
          <w:szCs w:val="28"/>
        </w:rPr>
        <w:t>унок</w:t>
      </w:r>
      <w:r w:rsidRPr="009E4FD3">
        <w:rPr>
          <w:rFonts w:ascii="Times New Roman" w:hAnsi="Times New Roman"/>
          <w:sz w:val="28"/>
          <w:szCs w:val="28"/>
        </w:rPr>
        <w:t xml:space="preserve"> </w:t>
      </w:r>
      <w:r w:rsidR="00321C02" w:rsidRPr="009E4FD3">
        <w:rPr>
          <w:rFonts w:ascii="Times New Roman" w:hAnsi="Times New Roman"/>
          <w:sz w:val="28"/>
          <w:szCs w:val="28"/>
        </w:rPr>
        <w:t>1в</w:t>
      </w:r>
      <w:r w:rsidRPr="009E4FD3">
        <w:rPr>
          <w:rFonts w:ascii="Times New Roman" w:hAnsi="Times New Roman"/>
          <w:sz w:val="28"/>
          <w:szCs w:val="28"/>
        </w:rPr>
        <w:t>)</w:t>
      </w:r>
      <w:r w:rsidR="00321C02" w:rsidRPr="009E4FD3">
        <w:rPr>
          <w:rFonts w:ascii="Times New Roman" w:hAnsi="Times New Roman"/>
          <w:sz w:val="28"/>
          <w:szCs w:val="28"/>
        </w:rPr>
        <w:t xml:space="preserve"> приобретенного, как правило, в магазине (рис</w:t>
      </w:r>
      <w:r w:rsidR="008B3FF7">
        <w:rPr>
          <w:rFonts w:ascii="Times New Roman" w:hAnsi="Times New Roman"/>
          <w:sz w:val="28"/>
          <w:szCs w:val="28"/>
        </w:rPr>
        <w:t>унок</w:t>
      </w:r>
      <w:r w:rsidR="00321C02" w:rsidRPr="009E4FD3">
        <w:rPr>
          <w:rFonts w:ascii="Times New Roman" w:hAnsi="Times New Roman"/>
          <w:sz w:val="28"/>
          <w:szCs w:val="28"/>
        </w:rPr>
        <w:t xml:space="preserve"> 1б) в связи с более низкой ценой и территориальной доступности. При выборе картофеля покупатель в приоритете обращает внимание на твердость и поврежденность клубней картофеля. Не менее значимой характеристикой являются цена картофеля и производитель (рис</w:t>
      </w:r>
      <w:r w:rsidR="008B3FF7">
        <w:rPr>
          <w:rFonts w:ascii="Times New Roman" w:hAnsi="Times New Roman"/>
          <w:sz w:val="28"/>
          <w:szCs w:val="28"/>
        </w:rPr>
        <w:t>унок</w:t>
      </w:r>
      <w:r w:rsidR="00321C02" w:rsidRPr="009E4FD3">
        <w:rPr>
          <w:rFonts w:ascii="Times New Roman" w:hAnsi="Times New Roman"/>
          <w:sz w:val="28"/>
          <w:szCs w:val="28"/>
        </w:rPr>
        <w:t xml:space="preserve"> 1г). </w:t>
      </w:r>
    </w:p>
    <w:tbl>
      <w:tblPr>
        <w:tblStyle w:val="TableGrid"/>
        <w:tblW w:w="0" w:type="auto"/>
        <w:tblLook w:val="04A0" w:firstRow="1" w:lastRow="0" w:firstColumn="1" w:lastColumn="0" w:noHBand="0" w:noVBand="1"/>
      </w:tblPr>
      <w:tblGrid>
        <w:gridCol w:w="4391"/>
        <w:gridCol w:w="4895"/>
      </w:tblGrid>
      <w:tr w:rsidR="009334DF" w:rsidRPr="009E4FD3" w:rsidTr="009334DF">
        <w:tc>
          <w:tcPr>
            <w:tcW w:w="4503" w:type="dxa"/>
          </w:tcPr>
          <w:p w:rsidR="00321C02" w:rsidRPr="009E4FD3" w:rsidRDefault="00BA4B73" w:rsidP="008B3FF7">
            <w:pPr>
              <w:widowControl w:val="0"/>
              <w:spacing w:after="0" w:line="240" w:lineRule="auto"/>
              <w:jc w:val="both"/>
              <w:rPr>
                <w:rFonts w:ascii="Times New Roman" w:hAnsi="Times New Roman"/>
                <w:sz w:val="28"/>
                <w:szCs w:val="28"/>
              </w:rPr>
            </w:pPr>
            <w:r>
              <w:rPr>
                <w:noProof/>
                <w:lang w:eastAsia="ru-RU"/>
              </w:rPr>
              <w:drawing>
                <wp:inline distT="0" distB="0" distL="0" distR="0" wp14:anchorId="668504A4" wp14:editId="39AB5978">
                  <wp:extent cx="2581275" cy="1296035"/>
                  <wp:effectExtent l="0" t="0" r="9525" b="0"/>
                  <wp:docPr id="9" name="Рисунок 9"/>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8"/>
                          <a:srcRect l="2726" r="16782" b="8225"/>
                          <a:stretch/>
                        </pic:blipFill>
                        <pic:spPr bwMode="auto">
                          <a:xfrm>
                            <a:off x="0" y="0"/>
                            <a:ext cx="2730340" cy="1370879"/>
                          </a:xfrm>
                          <a:prstGeom prst="rect">
                            <a:avLst/>
                          </a:prstGeom>
                          <a:ln>
                            <a:noFill/>
                          </a:ln>
                          <a:extLst>
                            <a:ext uri="{53640926-AAD7-44D8-BBD7-CCE9431645EC}">
                              <a14:shadowObscured xmlns:a14="http://schemas.microsoft.com/office/drawing/2010/main"/>
                            </a:ext>
                          </a:extLst>
                        </pic:spPr>
                      </pic:pic>
                    </a:graphicData>
                  </a:graphic>
                </wp:inline>
              </w:drawing>
            </w:r>
          </w:p>
        </w:tc>
        <w:tc>
          <w:tcPr>
            <w:tcW w:w="4961" w:type="dxa"/>
          </w:tcPr>
          <w:p w:rsidR="00321C02" w:rsidRPr="009E4FD3" w:rsidRDefault="009334DF" w:rsidP="008B3FF7">
            <w:pPr>
              <w:widowControl w:val="0"/>
              <w:spacing w:after="0" w:line="240" w:lineRule="auto"/>
              <w:jc w:val="both"/>
              <w:rPr>
                <w:rFonts w:ascii="Times New Roman" w:hAnsi="Times New Roman"/>
                <w:sz w:val="28"/>
                <w:szCs w:val="28"/>
              </w:rPr>
            </w:pPr>
            <w:r>
              <w:rPr>
                <w:noProof/>
                <w:lang w:eastAsia="ru-RU"/>
              </w:rPr>
              <w:drawing>
                <wp:inline distT="0" distB="0" distL="0" distR="0" wp14:anchorId="2AA6673F" wp14:editId="6E407126">
                  <wp:extent cx="2658745" cy="1296035"/>
                  <wp:effectExtent l="0" t="0" r="8255" b="0"/>
                  <wp:docPr id="10" name="Рисунок 10"/>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rotWithShape="1">
                          <a:blip r:embed="rId9"/>
                          <a:srcRect l="3206" r="23837" b="10448"/>
                          <a:stretch/>
                        </pic:blipFill>
                        <pic:spPr bwMode="auto">
                          <a:xfrm>
                            <a:off x="0" y="0"/>
                            <a:ext cx="2672301" cy="1302643"/>
                          </a:xfrm>
                          <a:prstGeom prst="rect">
                            <a:avLst/>
                          </a:prstGeom>
                          <a:ln>
                            <a:noFill/>
                          </a:ln>
                          <a:extLst>
                            <a:ext uri="{53640926-AAD7-44D8-BBD7-CCE9431645EC}">
                              <a14:shadowObscured xmlns:a14="http://schemas.microsoft.com/office/drawing/2010/main"/>
                            </a:ext>
                          </a:extLst>
                        </pic:spPr>
                      </pic:pic>
                    </a:graphicData>
                  </a:graphic>
                </wp:inline>
              </w:drawing>
            </w:r>
          </w:p>
        </w:tc>
      </w:tr>
      <w:tr w:rsidR="009334DF" w:rsidRPr="009E4FD3" w:rsidTr="009334DF">
        <w:tc>
          <w:tcPr>
            <w:tcW w:w="4503" w:type="dxa"/>
          </w:tcPr>
          <w:p w:rsidR="00321C02" w:rsidRPr="009E4FD3" w:rsidRDefault="000F0857" w:rsidP="008B3FF7">
            <w:pPr>
              <w:widowControl w:val="0"/>
              <w:spacing w:after="0" w:line="240" w:lineRule="auto"/>
              <w:jc w:val="center"/>
              <w:rPr>
                <w:rFonts w:ascii="Times New Roman" w:hAnsi="Times New Roman"/>
                <w:noProof/>
                <w:sz w:val="28"/>
                <w:szCs w:val="28"/>
                <w:lang w:eastAsia="ru-RU"/>
              </w:rPr>
            </w:pPr>
            <w:r w:rsidRPr="009E4FD3">
              <w:rPr>
                <w:rFonts w:ascii="Times New Roman" w:hAnsi="Times New Roman"/>
                <w:noProof/>
                <w:sz w:val="28"/>
                <w:szCs w:val="28"/>
                <w:lang w:eastAsia="ru-RU"/>
              </w:rPr>
              <w:t>1а</w:t>
            </w:r>
          </w:p>
        </w:tc>
        <w:tc>
          <w:tcPr>
            <w:tcW w:w="4961" w:type="dxa"/>
          </w:tcPr>
          <w:p w:rsidR="00321C02" w:rsidRPr="009E4FD3" w:rsidRDefault="000F0857" w:rsidP="008B3FF7">
            <w:pPr>
              <w:widowControl w:val="0"/>
              <w:spacing w:after="0" w:line="240" w:lineRule="auto"/>
              <w:jc w:val="center"/>
              <w:rPr>
                <w:rFonts w:ascii="Times New Roman" w:hAnsi="Times New Roman"/>
                <w:noProof/>
                <w:sz w:val="28"/>
                <w:szCs w:val="28"/>
                <w:lang w:eastAsia="ru-RU"/>
              </w:rPr>
            </w:pPr>
            <w:r w:rsidRPr="009E4FD3">
              <w:rPr>
                <w:rFonts w:ascii="Times New Roman" w:hAnsi="Times New Roman"/>
                <w:noProof/>
                <w:sz w:val="28"/>
                <w:szCs w:val="28"/>
                <w:lang w:eastAsia="ru-RU"/>
              </w:rPr>
              <w:t>1б</w:t>
            </w:r>
          </w:p>
        </w:tc>
      </w:tr>
      <w:tr w:rsidR="009334DF" w:rsidRPr="009E4FD3" w:rsidTr="009334DF">
        <w:tc>
          <w:tcPr>
            <w:tcW w:w="4503" w:type="dxa"/>
          </w:tcPr>
          <w:p w:rsidR="00321C02" w:rsidRPr="009E4FD3" w:rsidRDefault="009334DF" w:rsidP="008B3FF7">
            <w:pPr>
              <w:widowControl w:val="0"/>
              <w:spacing w:after="0" w:line="240" w:lineRule="auto"/>
              <w:jc w:val="both"/>
              <w:rPr>
                <w:rFonts w:ascii="Times New Roman" w:hAnsi="Times New Roman"/>
                <w:noProof/>
                <w:sz w:val="28"/>
                <w:szCs w:val="28"/>
                <w:lang w:eastAsia="ru-RU"/>
              </w:rPr>
            </w:pPr>
            <w:r>
              <w:rPr>
                <w:noProof/>
                <w:lang w:eastAsia="ru-RU"/>
              </w:rPr>
              <w:drawing>
                <wp:inline distT="0" distB="0" distL="0" distR="0" wp14:anchorId="60B798C5" wp14:editId="2C4045AC">
                  <wp:extent cx="2344106" cy="1296062"/>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10"/>
                          <a:srcRect l="2886" r="22715" b="8692"/>
                          <a:stretch/>
                        </pic:blipFill>
                        <pic:spPr bwMode="auto">
                          <a:xfrm>
                            <a:off x="0" y="0"/>
                            <a:ext cx="2385342" cy="1318861"/>
                          </a:xfrm>
                          <a:prstGeom prst="rect">
                            <a:avLst/>
                          </a:prstGeom>
                          <a:ln>
                            <a:noFill/>
                          </a:ln>
                          <a:extLst>
                            <a:ext uri="{53640926-AAD7-44D8-BBD7-CCE9431645EC}">
                              <a14:shadowObscured xmlns:a14="http://schemas.microsoft.com/office/drawing/2010/main"/>
                            </a:ext>
                          </a:extLst>
                        </pic:spPr>
                      </pic:pic>
                    </a:graphicData>
                  </a:graphic>
                </wp:inline>
              </w:drawing>
            </w:r>
          </w:p>
        </w:tc>
        <w:tc>
          <w:tcPr>
            <w:tcW w:w="4961" w:type="dxa"/>
          </w:tcPr>
          <w:p w:rsidR="00321C02" w:rsidRPr="009E4FD3" w:rsidRDefault="009334DF" w:rsidP="008B3FF7">
            <w:pPr>
              <w:widowControl w:val="0"/>
              <w:spacing w:after="0" w:line="240" w:lineRule="auto"/>
              <w:jc w:val="both"/>
              <w:rPr>
                <w:rFonts w:ascii="Times New Roman" w:hAnsi="Times New Roman"/>
                <w:noProof/>
                <w:sz w:val="28"/>
                <w:szCs w:val="28"/>
                <w:lang w:eastAsia="ru-RU"/>
              </w:rPr>
            </w:pPr>
            <w:r>
              <w:rPr>
                <w:noProof/>
                <w:lang w:eastAsia="ru-RU"/>
              </w:rPr>
              <w:drawing>
                <wp:inline distT="0" distB="0" distL="0" distR="0" wp14:anchorId="700B69E6" wp14:editId="400BB893">
                  <wp:extent cx="2935743" cy="1192479"/>
                  <wp:effectExtent l="0" t="0" r="0" b="8255"/>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rotWithShape="1">
                          <a:blip r:embed="rId11"/>
                          <a:srcRect l="2245" r="5398" b="9803"/>
                          <a:stretch/>
                        </pic:blipFill>
                        <pic:spPr bwMode="auto">
                          <a:xfrm>
                            <a:off x="0" y="0"/>
                            <a:ext cx="3003246" cy="1219898"/>
                          </a:xfrm>
                          <a:prstGeom prst="rect">
                            <a:avLst/>
                          </a:prstGeom>
                          <a:ln>
                            <a:noFill/>
                          </a:ln>
                          <a:extLst>
                            <a:ext uri="{53640926-AAD7-44D8-BBD7-CCE9431645EC}">
                              <a14:shadowObscured xmlns:a14="http://schemas.microsoft.com/office/drawing/2010/main"/>
                            </a:ext>
                          </a:extLst>
                        </pic:spPr>
                      </pic:pic>
                    </a:graphicData>
                  </a:graphic>
                </wp:inline>
              </w:drawing>
            </w:r>
          </w:p>
        </w:tc>
      </w:tr>
      <w:tr w:rsidR="009334DF" w:rsidRPr="009E4FD3" w:rsidTr="009334DF">
        <w:tc>
          <w:tcPr>
            <w:tcW w:w="4503" w:type="dxa"/>
          </w:tcPr>
          <w:p w:rsidR="000F0857" w:rsidRPr="009E4FD3" w:rsidRDefault="000F0857" w:rsidP="008B3FF7">
            <w:pPr>
              <w:widowControl w:val="0"/>
              <w:spacing w:after="0" w:line="240" w:lineRule="auto"/>
              <w:jc w:val="center"/>
              <w:rPr>
                <w:rFonts w:ascii="Times New Roman" w:hAnsi="Times New Roman"/>
                <w:noProof/>
                <w:sz w:val="28"/>
                <w:szCs w:val="28"/>
                <w:lang w:eastAsia="ru-RU"/>
              </w:rPr>
            </w:pPr>
            <w:r w:rsidRPr="009E4FD3">
              <w:rPr>
                <w:rFonts w:ascii="Times New Roman" w:hAnsi="Times New Roman"/>
                <w:noProof/>
                <w:sz w:val="28"/>
                <w:szCs w:val="28"/>
                <w:lang w:eastAsia="ru-RU"/>
              </w:rPr>
              <w:t>1в</w:t>
            </w:r>
          </w:p>
        </w:tc>
        <w:tc>
          <w:tcPr>
            <w:tcW w:w="4961" w:type="dxa"/>
          </w:tcPr>
          <w:p w:rsidR="000F0857" w:rsidRPr="009E4FD3" w:rsidRDefault="000F0857" w:rsidP="008B3FF7">
            <w:pPr>
              <w:widowControl w:val="0"/>
              <w:spacing w:after="0" w:line="240" w:lineRule="auto"/>
              <w:jc w:val="center"/>
              <w:rPr>
                <w:rFonts w:ascii="Times New Roman" w:hAnsi="Times New Roman"/>
                <w:noProof/>
                <w:sz w:val="28"/>
                <w:szCs w:val="28"/>
                <w:lang w:eastAsia="ru-RU"/>
              </w:rPr>
            </w:pPr>
            <w:r w:rsidRPr="009E4FD3">
              <w:rPr>
                <w:rFonts w:ascii="Times New Roman" w:hAnsi="Times New Roman"/>
                <w:noProof/>
                <w:sz w:val="28"/>
                <w:szCs w:val="28"/>
                <w:lang w:eastAsia="ru-RU"/>
              </w:rPr>
              <w:t>1г</w:t>
            </w:r>
          </w:p>
        </w:tc>
      </w:tr>
    </w:tbl>
    <w:p w:rsidR="00D84C2A" w:rsidRPr="00D84C2A" w:rsidRDefault="002006F0" w:rsidP="008B3FF7">
      <w:pPr>
        <w:widowControl w:val="0"/>
        <w:spacing w:after="0" w:line="240" w:lineRule="auto"/>
        <w:jc w:val="center"/>
        <w:rPr>
          <w:rFonts w:ascii="Times New Roman" w:eastAsia="Times New Roman" w:hAnsi="Times New Roman"/>
          <w:sz w:val="24"/>
          <w:szCs w:val="24"/>
          <w:lang w:eastAsia="ru-RU"/>
        </w:rPr>
      </w:pPr>
      <w:r w:rsidRPr="002006F0">
        <w:rPr>
          <w:rFonts w:ascii="Times New Roman" w:hAnsi="Times New Roman"/>
          <w:sz w:val="28"/>
          <w:szCs w:val="28"/>
        </w:rPr>
        <w:t>Рисунок</w:t>
      </w:r>
      <w:r w:rsidR="000F0857" w:rsidRPr="009E4FD3">
        <w:rPr>
          <w:rFonts w:ascii="Times New Roman" w:hAnsi="Times New Roman"/>
          <w:sz w:val="28"/>
          <w:szCs w:val="28"/>
        </w:rPr>
        <w:t xml:space="preserve"> 1 – Интернет-опрос в </w:t>
      </w:r>
      <w:r w:rsidR="000F0857" w:rsidRPr="009E4FD3">
        <w:rPr>
          <w:rFonts w:ascii="Times New Roman" w:hAnsi="Times New Roman"/>
          <w:sz w:val="28"/>
          <w:szCs w:val="28"/>
          <w:lang w:val="en-US"/>
        </w:rPr>
        <w:t>Google</w:t>
      </w:r>
      <w:r w:rsidR="000F0857" w:rsidRPr="009E4FD3">
        <w:rPr>
          <w:rFonts w:ascii="Times New Roman" w:hAnsi="Times New Roman"/>
          <w:sz w:val="28"/>
          <w:szCs w:val="28"/>
        </w:rPr>
        <w:t xml:space="preserve"> форме </w:t>
      </w:r>
      <w:r w:rsidR="00D84C2A">
        <w:rPr>
          <w:rFonts w:ascii="Times New Roman" w:hAnsi="Times New Roman"/>
          <w:sz w:val="28"/>
          <w:szCs w:val="28"/>
        </w:rPr>
        <w:t>(</w:t>
      </w:r>
      <w:hyperlink r:id="rId12" w:tgtFrame="_blank" w:history="1">
        <w:r w:rsidR="00D84C2A" w:rsidRPr="00D84C2A">
          <w:rPr>
            <w:rFonts w:ascii="Times New Roman" w:eastAsia="Times New Roman" w:hAnsi="Times New Roman"/>
            <w:color w:val="0000FF"/>
            <w:sz w:val="24"/>
            <w:szCs w:val="24"/>
            <w:u w:val="single"/>
            <w:lang w:eastAsia="ru-RU"/>
          </w:rPr>
          <w:t>https://docs.google.com/forms/d/e/1FAIpQLScA-kXwKvkQAViL0i9mesCSgPtPeffi5Oqsw0DJ_0zjaz5O_A/viewform?usp=sf_link</w:t>
        </w:r>
      </w:hyperlink>
      <w:r w:rsidR="00D84C2A">
        <w:rPr>
          <w:rFonts w:ascii="Times New Roman" w:eastAsia="Times New Roman" w:hAnsi="Times New Roman"/>
          <w:sz w:val="24"/>
          <w:szCs w:val="24"/>
          <w:lang w:eastAsia="ru-RU"/>
        </w:rPr>
        <w:t>)</w:t>
      </w:r>
    </w:p>
    <w:p w:rsidR="00D84C2A" w:rsidRPr="00D84C2A" w:rsidRDefault="00D84C2A" w:rsidP="008B3FF7">
      <w:pPr>
        <w:widowControl w:val="0"/>
        <w:spacing w:after="0" w:line="360" w:lineRule="auto"/>
        <w:rPr>
          <w:rFonts w:ascii="Times New Roman" w:hAnsi="Times New Roman"/>
          <w:sz w:val="28"/>
          <w:szCs w:val="28"/>
        </w:rPr>
      </w:pPr>
    </w:p>
    <w:p w:rsidR="00B43FF0" w:rsidRPr="009E4FD3" w:rsidRDefault="00490DE8" w:rsidP="008B3FF7">
      <w:pPr>
        <w:widowControl w:val="0"/>
        <w:spacing w:after="0" w:line="360" w:lineRule="auto"/>
        <w:ind w:firstLine="709"/>
        <w:jc w:val="both"/>
        <w:rPr>
          <w:rFonts w:ascii="Times New Roman" w:hAnsi="Times New Roman"/>
          <w:sz w:val="28"/>
          <w:szCs w:val="28"/>
        </w:rPr>
      </w:pPr>
      <w:r w:rsidRPr="009E4FD3">
        <w:rPr>
          <w:rFonts w:ascii="Times New Roman" w:hAnsi="Times New Roman"/>
          <w:sz w:val="28"/>
          <w:szCs w:val="28"/>
        </w:rPr>
        <w:t xml:space="preserve">Мониторинг и оценка востребованности картофеля у населения показали </w:t>
      </w:r>
      <w:r w:rsidR="00DE1E48" w:rsidRPr="009E4FD3">
        <w:rPr>
          <w:rFonts w:ascii="Times New Roman" w:hAnsi="Times New Roman"/>
          <w:sz w:val="28"/>
          <w:szCs w:val="28"/>
        </w:rPr>
        <w:t xml:space="preserve">стабильный спрос на него, что обуславливает </w:t>
      </w:r>
      <w:r w:rsidRPr="009E4FD3">
        <w:rPr>
          <w:rFonts w:ascii="Times New Roman" w:hAnsi="Times New Roman"/>
          <w:sz w:val="28"/>
          <w:szCs w:val="28"/>
        </w:rPr>
        <w:t xml:space="preserve">перспективность </w:t>
      </w:r>
      <w:r w:rsidR="00DE1E48" w:rsidRPr="009E4FD3">
        <w:rPr>
          <w:rFonts w:ascii="Times New Roman" w:hAnsi="Times New Roman"/>
          <w:sz w:val="28"/>
          <w:szCs w:val="28"/>
        </w:rPr>
        <w:t xml:space="preserve">его производства. </w:t>
      </w:r>
      <w:r w:rsidR="00B43FF0" w:rsidRPr="009E4FD3">
        <w:rPr>
          <w:rFonts w:ascii="Times New Roman" w:hAnsi="Times New Roman"/>
          <w:sz w:val="28"/>
          <w:szCs w:val="28"/>
        </w:rPr>
        <w:t>За длительный период возделывания картофеля сформировано достаточно много технологий его производства, отличающиеся степенью механизации технологических процессов</w:t>
      </w:r>
      <w:r w:rsidR="000F7E25">
        <w:rPr>
          <w:rFonts w:ascii="Times New Roman" w:hAnsi="Times New Roman"/>
          <w:sz w:val="28"/>
          <w:szCs w:val="28"/>
        </w:rPr>
        <w:t xml:space="preserve"> </w:t>
      </w:r>
      <w:r w:rsidR="000F7E25">
        <w:rPr>
          <w:rFonts w:ascii="Times New Roman" w:hAnsi="Times New Roman"/>
          <w:sz w:val="28"/>
          <w:szCs w:val="28"/>
        </w:rPr>
        <w:sym w:font="Symbol" w:char="F05B"/>
      </w:r>
      <w:r w:rsidR="000F7E25">
        <w:rPr>
          <w:rFonts w:ascii="Times New Roman" w:hAnsi="Times New Roman"/>
          <w:sz w:val="28"/>
          <w:szCs w:val="28"/>
        </w:rPr>
        <w:t>2</w:t>
      </w:r>
      <w:r w:rsidR="000F7E25">
        <w:rPr>
          <w:rFonts w:ascii="Times New Roman" w:hAnsi="Times New Roman"/>
          <w:sz w:val="28"/>
          <w:szCs w:val="28"/>
        </w:rPr>
        <w:sym w:font="Symbol" w:char="F05D"/>
      </w:r>
      <w:r w:rsidR="00B43FF0" w:rsidRPr="009E4FD3">
        <w:rPr>
          <w:rFonts w:ascii="Times New Roman" w:hAnsi="Times New Roman"/>
          <w:sz w:val="28"/>
          <w:szCs w:val="28"/>
        </w:rPr>
        <w:t xml:space="preserve">. Однако каждый подход к производству картофеля является </w:t>
      </w:r>
      <w:proofErr w:type="spellStart"/>
      <w:r w:rsidR="00B43FF0" w:rsidRPr="009E4FD3">
        <w:rPr>
          <w:rFonts w:ascii="Times New Roman" w:hAnsi="Times New Roman"/>
          <w:sz w:val="28"/>
          <w:szCs w:val="28"/>
        </w:rPr>
        <w:t>энергозатратным</w:t>
      </w:r>
      <w:proofErr w:type="spellEnd"/>
      <w:r w:rsidR="00B43FF0" w:rsidRPr="009E4FD3">
        <w:rPr>
          <w:rFonts w:ascii="Times New Roman" w:hAnsi="Times New Roman"/>
          <w:sz w:val="28"/>
          <w:szCs w:val="28"/>
        </w:rPr>
        <w:t xml:space="preserve"> и трудоемким. Принято выделять </w:t>
      </w:r>
      <w:r w:rsidR="00B43FF0" w:rsidRPr="002559C4">
        <w:rPr>
          <w:rFonts w:ascii="Times New Roman" w:hAnsi="Times New Roman"/>
          <w:sz w:val="28"/>
          <w:szCs w:val="28"/>
        </w:rPr>
        <w:t>4</w:t>
      </w:r>
      <w:r w:rsidR="00B43FF0" w:rsidRPr="009E4FD3">
        <w:rPr>
          <w:rFonts w:ascii="Times New Roman" w:hAnsi="Times New Roman"/>
          <w:sz w:val="28"/>
          <w:szCs w:val="28"/>
        </w:rPr>
        <w:t xml:space="preserve"> основных этапа производства, в разрезе которых строятся технологические карты:</w:t>
      </w:r>
    </w:p>
    <w:p w:rsidR="00B43FF0" w:rsidRPr="002559C4" w:rsidRDefault="00B43FF0" w:rsidP="008B3FF7">
      <w:pPr>
        <w:pStyle w:val="ListParagraph"/>
        <w:widowControl w:val="0"/>
        <w:numPr>
          <w:ilvl w:val="0"/>
          <w:numId w:val="2"/>
        </w:numPr>
        <w:spacing w:after="0" w:line="360" w:lineRule="auto"/>
        <w:ind w:left="426"/>
        <w:jc w:val="both"/>
        <w:rPr>
          <w:rFonts w:ascii="Times New Roman" w:hAnsi="Times New Roman"/>
          <w:sz w:val="28"/>
          <w:szCs w:val="28"/>
        </w:rPr>
      </w:pPr>
      <w:r w:rsidRPr="002559C4">
        <w:rPr>
          <w:rFonts w:ascii="Times New Roman" w:hAnsi="Times New Roman"/>
          <w:sz w:val="28"/>
          <w:szCs w:val="28"/>
        </w:rPr>
        <w:t>незавершенное производство;</w:t>
      </w:r>
    </w:p>
    <w:p w:rsidR="00B43FF0" w:rsidRPr="002559C4" w:rsidRDefault="00B43FF0" w:rsidP="008B3FF7">
      <w:pPr>
        <w:pStyle w:val="ListParagraph"/>
        <w:widowControl w:val="0"/>
        <w:numPr>
          <w:ilvl w:val="0"/>
          <w:numId w:val="2"/>
        </w:numPr>
        <w:spacing w:after="0" w:line="360" w:lineRule="auto"/>
        <w:ind w:left="426"/>
        <w:jc w:val="both"/>
        <w:rPr>
          <w:rFonts w:ascii="Times New Roman" w:hAnsi="Times New Roman"/>
          <w:sz w:val="28"/>
          <w:szCs w:val="28"/>
        </w:rPr>
      </w:pPr>
      <w:r w:rsidRPr="002559C4">
        <w:rPr>
          <w:rFonts w:ascii="Times New Roman" w:hAnsi="Times New Roman"/>
          <w:sz w:val="28"/>
          <w:szCs w:val="28"/>
        </w:rPr>
        <w:t>предпосевная подготовка почвы и посадка;</w:t>
      </w:r>
    </w:p>
    <w:p w:rsidR="00B43FF0" w:rsidRPr="002559C4" w:rsidRDefault="00B43FF0" w:rsidP="008B3FF7">
      <w:pPr>
        <w:pStyle w:val="ListParagraph"/>
        <w:widowControl w:val="0"/>
        <w:numPr>
          <w:ilvl w:val="0"/>
          <w:numId w:val="2"/>
        </w:numPr>
        <w:spacing w:after="0" w:line="360" w:lineRule="auto"/>
        <w:ind w:left="426"/>
        <w:jc w:val="both"/>
        <w:rPr>
          <w:rFonts w:ascii="Times New Roman" w:hAnsi="Times New Roman"/>
          <w:sz w:val="28"/>
          <w:szCs w:val="28"/>
        </w:rPr>
      </w:pPr>
      <w:r w:rsidRPr="002559C4">
        <w:rPr>
          <w:rFonts w:ascii="Times New Roman" w:hAnsi="Times New Roman"/>
          <w:sz w:val="28"/>
          <w:szCs w:val="28"/>
        </w:rPr>
        <w:lastRenderedPageBreak/>
        <w:t>уход за посадками;</w:t>
      </w:r>
    </w:p>
    <w:p w:rsidR="00B43FF0" w:rsidRPr="002559C4" w:rsidRDefault="00B43FF0" w:rsidP="008B3FF7">
      <w:pPr>
        <w:pStyle w:val="ListParagraph"/>
        <w:widowControl w:val="0"/>
        <w:numPr>
          <w:ilvl w:val="0"/>
          <w:numId w:val="2"/>
        </w:numPr>
        <w:spacing w:after="0" w:line="360" w:lineRule="auto"/>
        <w:ind w:left="426"/>
        <w:jc w:val="both"/>
        <w:rPr>
          <w:rFonts w:ascii="Times New Roman" w:hAnsi="Times New Roman"/>
          <w:sz w:val="28"/>
          <w:szCs w:val="28"/>
        </w:rPr>
      </w:pPr>
      <w:r w:rsidRPr="002559C4">
        <w:rPr>
          <w:rFonts w:ascii="Times New Roman" w:hAnsi="Times New Roman"/>
          <w:sz w:val="28"/>
          <w:szCs w:val="28"/>
        </w:rPr>
        <w:t>уборка и хранение.</w:t>
      </w:r>
    </w:p>
    <w:p w:rsidR="00762270" w:rsidRDefault="00B43FF0" w:rsidP="008B3FF7">
      <w:pPr>
        <w:widowControl w:val="0"/>
        <w:spacing w:after="0" w:line="360" w:lineRule="auto"/>
        <w:ind w:firstLine="709"/>
        <w:jc w:val="both"/>
        <w:rPr>
          <w:rFonts w:ascii="Times New Roman" w:hAnsi="Times New Roman"/>
          <w:sz w:val="28"/>
          <w:szCs w:val="28"/>
        </w:rPr>
      </w:pPr>
      <w:r w:rsidRPr="009E4FD3">
        <w:rPr>
          <w:rFonts w:ascii="Times New Roman" w:hAnsi="Times New Roman"/>
          <w:sz w:val="28"/>
          <w:szCs w:val="28"/>
        </w:rPr>
        <w:t xml:space="preserve">Вкусовые качества картофеля во многом определяются сортовыми характеристиками, своевременная обработка </w:t>
      </w:r>
      <w:r w:rsidR="004801D4" w:rsidRPr="009E4FD3">
        <w:rPr>
          <w:rFonts w:ascii="Times New Roman" w:hAnsi="Times New Roman"/>
          <w:sz w:val="28"/>
          <w:szCs w:val="28"/>
        </w:rPr>
        <w:t>посадок обеспечивает высокую урожайность картофеля. Таким образом, на первых трех этапах производства картофеля формируются его качественные и количественные характеристики, сохранение которых является главной задачей четвертого производственного этапа. В этой связи уделяется значительное внимание, как комплексной механизации этого этапа</w:t>
      </w:r>
      <w:r w:rsidR="008304CA" w:rsidRPr="009E4FD3">
        <w:rPr>
          <w:rFonts w:ascii="Times New Roman" w:hAnsi="Times New Roman"/>
          <w:sz w:val="28"/>
          <w:szCs w:val="28"/>
        </w:rPr>
        <w:t xml:space="preserve"> в целом</w:t>
      </w:r>
      <w:r w:rsidR="004801D4" w:rsidRPr="009E4FD3">
        <w:rPr>
          <w:rFonts w:ascii="Times New Roman" w:hAnsi="Times New Roman"/>
          <w:sz w:val="28"/>
          <w:szCs w:val="28"/>
        </w:rPr>
        <w:t xml:space="preserve">, так и совершенствованию отдельных </w:t>
      </w:r>
      <w:r w:rsidR="008304CA" w:rsidRPr="009E4FD3">
        <w:rPr>
          <w:rFonts w:ascii="Times New Roman" w:hAnsi="Times New Roman"/>
          <w:sz w:val="28"/>
          <w:szCs w:val="28"/>
        </w:rPr>
        <w:t>конструктивных элементов</w:t>
      </w:r>
      <w:r w:rsidR="00E165FF">
        <w:rPr>
          <w:rFonts w:ascii="Times New Roman" w:hAnsi="Times New Roman"/>
          <w:sz w:val="28"/>
          <w:szCs w:val="28"/>
        </w:rPr>
        <w:t xml:space="preserve"> </w:t>
      </w:r>
      <w:r w:rsidR="00E165FF">
        <w:rPr>
          <w:rFonts w:ascii="Times New Roman" w:hAnsi="Times New Roman"/>
          <w:sz w:val="28"/>
          <w:szCs w:val="28"/>
        </w:rPr>
        <w:sym w:font="Symbol" w:char="F05B"/>
      </w:r>
      <w:r w:rsidR="00E165FF">
        <w:rPr>
          <w:rFonts w:ascii="Times New Roman" w:hAnsi="Times New Roman"/>
          <w:sz w:val="28"/>
          <w:szCs w:val="28"/>
        </w:rPr>
        <w:t>3</w:t>
      </w:r>
      <w:r w:rsidR="00E165FF">
        <w:rPr>
          <w:rFonts w:ascii="Times New Roman" w:hAnsi="Times New Roman"/>
          <w:sz w:val="28"/>
          <w:szCs w:val="28"/>
        </w:rPr>
        <w:sym w:font="Symbol" w:char="F05D"/>
      </w:r>
      <w:r w:rsidR="004801D4" w:rsidRPr="009E4FD3">
        <w:rPr>
          <w:rFonts w:ascii="Times New Roman" w:hAnsi="Times New Roman"/>
          <w:sz w:val="28"/>
          <w:szCs w:val="28"/>
        </w:rPr>
        <w:t>.</w:t>
      </w:r>
      <w:r w:rsidR="008304CA" w:rsidRPr="009E4FD3">
        <w:rPr>
          <w:rFonts w:ascii="Times New Roman" w:hAnsi="Times New Roman"/>
          <w:sz w:val="28"/>
          <w:szCs w:val="28"/>
        </w:rPr>
        <w:t xml:space="preserve"> При этом основным направлением совершенствования является минимизация ручного труда, что привело к </w:t>
      </w:r>
      <w:r w:rsidR="003A3AC1" w:rsidRPr="009E4FD3">
        <w:rPr>
          <w:rFonts w:ascii="Times New Roman" w:hAnsi="Times New Roman"/>
          <w:sz w:val="28"/>
          <w:szCs w:val="28"/>
        </w:rPr>
        <w:t xml:space="preserve">распространению уборки картофеля путем прямого </w:t>
      </w:r>
      <w:proofErr w:type="spellStart"/>
      <w:r w:rsidR="003A3AC1" w:rsidRPr="009E4FD3">
        <w:rPr>
          <w:rFonts w:ascii="Times New Roman" w:hAnsi="Times New Roman"/>
          <w:sz w:val="28"/>
          <w:szCs w:val="28"/>
        </w:rPr>
        <w:t>комбайнирования</w:t>
      </w:r>
      <w:proofErr w:type="spellEnd"/>
      <w:r w:rsidR="003A3AC1" w:rsidRPr="009E4FD3">
        <w:rPr>
          <w:rFonts w:ascii="Times New Roman" w:hAnsi="Times New Roman"/>
          <w:sz w:val="28"/>
          <w:szCs w:val="28"/>
        </w:rPr>
        <w:t>.</w:t>
      </w:r>
    </w:p>
    <w:p w:rsidR="00762270" w:rsidRPr="00762270" w:rsidRDefault="00762270" w:rsidP="008B3FF7">
      <w:pPr>
        <w:widowControl w:val="0"/>
        <w:spacing w:after="0" w:line="360" w:lineRule="auto"/>
        <w:ind w:firstLine="709"/>
        <w:jc w:val="both"/>
        <w:rPr>
          <w:rFonts w:ascii="Times New Roman" w:hAnsi="Times New Roman"/>
          <w:sz w:val="28"/>
          <w:szCs w:val="28"/>
        </w:rPr>
      </w:pPr>
      <w:r w:rsidRPr="00762270">
        <w:rPr>
          <w:rFonts w:ascii="Times New Roman" w:hAnsi="Times New Roman"/>
          <w:sz w:val="28"/>
          <w:szCs w:val="28"/>
        </w:rPr>
        <w:t>Уборка картофеля включает в себя реализацию следующих технологических операций:</w:t>
      </w:r>
    </w:p>
    <w:p w:rsidR="00762270" w:rsidRPr="00762270" w:rsidRDefault="00762270" w:rsidP="008B3FF7">
      <w:pPr>
        <w:widowControl w:val="0"/>
        <w:spacing w:after="0" w:line="360" w:lineRule="auto"/>
        <w:ind w:firstLine="709"/>
        <w:jc w:val="both"/>
        <w:rPr>
          <w:rFonts w:ascii="Times New Roman" w:hAnsi="Times New Roman"/>
          <w:sz w:val="28"/>
          <w:szCs w:val="28"/>
        </w:rPr>
      </w:pPr>
      <w:r w:rsidRPr="00762270">
        <w:rPr>
          <w:rFonts w:ascii="Times New Roman" w:hAnsi="Times New Roman"/>
          <w:sz w:val="28"/>
          <w:szCs w:val="28"/>
        </w:rPr>
        <w:t>- предуборочное удаление ботвы;</w:t>
      </w:r>
    </w:p>
    <w:p w:rsidR="00762270" w:rsidRPr="00762270" w:rsidRDefault="00762270" w:rsidP="008B3FF7">
      <w:pPr>
        <w:widowControl w:val="0"/>
        <w:spacing w:after="0" w:line="360" w:lineRule="auto"/>
        <w:ind w:firstLine="709"/>
        <w:jc w:val="both"/>
        <w:rPr>
          <w:rFonts w:ascii="Times New Roman" w:hAnsi="Times New Roman"/>
          <w:sz w:val="28"/>
          <w:szCs w:val="28"/>
        </w:rPr>
      </w:pPr>
      <w:r w:rsidRPr="00762270">
        <w:rPr>
          <w:rFonts w:ascii="Times New Roman" w:hAnsi="Times New Roman"/>
          <w:sz w:val="28"/>
          <w:szCs w:val="28"/>
        </w:rPr>
        <w:t>- выкапывание клубней картофеля комбайном;</w:t>
      </w:r>
    </w:p>
    <w:p w:rsidR="00762270" w:rsidRPr="00762270" w:rsidRDefault="00762270" w:rsidP="008B3FF7">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762270">
        <w:rPr>
          <w:rFonts w:ascii="Times New Roman" w:hAnsi="Times New Roman"/>
          <w:sz w:val="28"/>
          <w:szCs w:val="28"/>
        </w:rPr>
        <w:t>транспортировка клубней картофеля к месту сортировки или хранения;</w:t>
      </w:r>
    </w:p>
    <w:p w:rsidR="00762270" w:rsidRPr="00762270" w:rsidRDefault="00762270" w:rsidP="008B3FF7">
      <w:pPr>
        <w:widowControl w:val="0"/>
        <w:spacing w:after="0" w:line="360" w:lineRule="auto"/>
        <w:ind w:firstLine="709"/>
        <w:jc w:val="both"/>
        <w:rPr>
          <w:rFonts w:ascii="Times New Roman" w:hAnsi="Times New Roman"/>
          <w:sz w:val="28"/>
          <w:szCs w:val="28"/>
        </w:rPr>
      </w:pPr>
      <w:r w:rsidRPr="00762270">
        <w:rPr>
          <w:rFonts w:ascii="Times New Roman" w:hAnsi="Times New Roman"/>
          <w:sz w:val="28"/>
          <w:szCs w:val="28"/>
        </w:rPr>
        <w:t xml:space="preserve">- загрузка в картофелехранилище (при прямоточной технологии). </w:t>
      </w:r>
    </w:p>
    <w:p w:rsidR="00762270" w:rsidRPr="00762270" w:rsidRDefault="00762270" w:rsidP="008B3FF7">
      <w:pPr>
        <w:widowControl w:val="0"/>
        <w:spacing w:after="0" w:line="360" w:lineRule="auto"/>
        <w:ind w:firstLine="709"/>
        <w:jc w:val="both"/>
        <w:rPr>
          <w:rFonts w:ascii="Times New Roman" w:hAnsi="Times New Roman"/>
          <w:sz w:val="28"/>
          <w:szCs w:val="28"/>
        </w:rPr>
      </w:pPr>
      <w:r w:rsidRPr="00762270">
        <w:rPr>
          <w:rFonts w:ascii="Times New Roman" w:hAnsi="Times New Roman"/>
          <w:sz w:val="28"/>
          <w:szCs w:val="28"/>
        </w:rPr>
        <w:t xml:space="preserve">При перевалочной технологии клубни картофеля поступают на временное хранение, затем происходит доработка с дальнейшей загрузкой потребителю или в хранилище. </w:t>
      </w:r>
    </w:p>
    <w:p w:rsidR="00762270" w:rsidRPr="00762270" w:rsidRDefault="00762270" w:rsidP="008B3FF7">
      <w:pPr>
        <w:widowControl w:val="0"/>
        <w:spacing w:after="0" w:line="360" w:lineRule="auto"/>
        <w:ind w:firstLine="709"/>
        <w:jc w:val="both"/>
        <w:rPr>
          <w:rFonts w:ascii="Times New Roman" w:hAnsi="Times New Roman"/>
          <w:sz w:val="28"/>
          <w:szCs w:val="28"/>
        </w:rPr>
      </w:pPr>
      <w:r w:rsidRPr="00762270">
        <w:rPr>
          <w:rFonts w:ascii="Times New Roman" w:hAnsi="Times New Roman"/>
          <w:sz w:val="28"/>
          <w:szCs w:val="28"/>
        </w:rPr>
        <w:t xml:space="preserve">Поточная технология включает в себя сортировку клубней с последующей закладкой на хранение. </w:t>
      </w:r>
    </w:p>
    <w:p w:rsidR="00762270" w:rsidRPr="00762270" w:rsidRDefault="00762270" w:rsidP="008B3FF7">
      <w:pPr>
        <w:widowControl w:val="0"/>
        <w:spacing w:after="0" w:line="360" w:lineRule="auto"/>
        <w:ind w:firstLine="709"/>
        <w:jc w:val="both"/>
        <w:rPr>
          <w:rFonts w:ascii="Times New Roman" w:hAnsi="Times New Roman"/>
          <w:sz w:val="28"/>
          <w:szCs w:val="28"/>
        </w:rPr>
      </w:pPr>
      <w:r w:rsidRPr="00762270">
        <w:rPr>
          <w:rFonts w:ascii="Times New Roman" w:hAnsi="Times New Roman"/>
          <w:sz w:val="28"/>
          <w:szCs w:val="28"/>
        </w:rPr>
        <w:t>К основным способам уборки картофеля относят:</w:t>
      </w:r>
    </w:p>
    <w:p w:rsidR="00762270" w:rsidRPr="00762270" w:rsidRDefault="00762270" w:rsidP="008B3FF7">
      <w:pPr>
        <w:widowControl w:val="0"/>
        <w:spacing w:after="0" w:line="360" w:lineRule="auto"/>
        <w:ind w:firstLine="709"/>
        <w:jc w:val="both"/>
        <w:rPr>
          <w:rFonts w:ascii="Times New Roman" w:hAnsi="Times New Roman"/>
          <w:sz w:val="28"/>
          <w:szCs w:val="28"/>
        </w:rPr>
      </w:pPr>
      <w:r w:rsidRPr="00762270">
        <w:rPr>
          <w:rFonts w:ascii="Times New Roman" w:hAnsi="Times New Roman"/>
          <w:sz w:val="28"/>
          <w:szCs w:val="28"/>
        </w:rPr>
        <w:t>- механизированную уборку комбайнами бункерного типа;</w:t>
      </w:r>
    </w:p>
    <w:p w:rsidR="00762270" w:rsidRPr="00762270" w:rsidRDefault="00762270" w:rsidP="008B3FF7">
      <w:pPr>
        <w:widowControl w:val="0"/>
        <w:spacing w:after="0" w:line="360" w:lineRule="auto"/>
        <w:ind w:firstLine="709"/>
        <w:jc w:val="both"/>
        <w:rPr>
          <w:rFonts w:ascii="Times New Roman" w:hAnsi="Times New Roman"/>
          <w:sz w:val="28"/>
          <w:szCs w:val="28"/>
        </w:rPr>
      </w:pPr>
      <w:r w:rsidRPr="00762270">
        <w:rPr>
          <w:rFonts w:ascii="Times New Roman" w:hAnsi="Times New Roman"/>
          <w:sz w:val="28"/>
          <w:szCs w:val="28"/>
        </w:rPr>
        <w:t xml:space="preserve">- уборку картофеля копателями </w:t>
      </w:r>
      <w:proofErr w:type="spellStart"/>
      <w:r w:rsidRPr="00762270">
        <w:rPr>
          <w:rFonts w:ascii="Times New Roman" w:hAnsi="Times New Roman"/>
          <w:sz w:val="28"/>
          <w:szCs w:val="28"/>
        </w:rPr>
        <w:t>валкоукладчиками</w:t>
      </w:r>
      <w:proofErr w:type="spellEnd"/>
      <w:r w:rsidRPr="00762270">
        <w:rPr>
          <w:rFonts w:ascii="Times New Roman" w:hAnsi="Times New Roman"/>
          <w:sz w:val="28"/>
          <w:szCs w:val="28"/>
        </w:rPr>
        <w:t>;</w:t>
      </w:r>
    </w:p>
    <w:p w:rsidR="00762270" w:rsidRDefault="00762270" w:rsidP="008B3FF7">
      <w:pPr>
        <w:widowControl w:val="0"/>
        <w:spacing w:after="0" w:line="360" w:lineRule="auto"/>
        <w:ind w:firstLine="709"/>
        <w:jc w:val="both"/>
        <w:rPr>
          <w:rFonts w:ascii="Times New Roman" w:hAnsi="Times New Roman"/>
          <w:sz w:val="28"/>
          <w:szCs w:val="28"/>
        </w:rPr>
      </w:pPr>
      <w:r w:rsidRPr="00762270">
        <w:rPr>
          <w:rFonts w:ascii="Times New Roman" w:hAnsi="Times New Roman"/>
          <w:sz w:val="28"/>
          <w:szCs w:val="28"/>
        </w:rPr>
        <w:t xml:space="preserve">- механизированная уборка картофелекопателями. </w:t>
      </w:r>
    </w:p>
    <w:p w:rsidR="00762270" w:rsidRDefault="00762270" w:rsidP="008B3FF7">
      <w:pPr>
        <w:widowControl w:val="0"/>
        <w:spacing w:after="0" w:line="360" w:lineRule="auto"/>
        <w:ind w:firstLine="709"/>
        <w:jc w:val="both"/>
        <w:rPr>
          <w:rFonts w:ascii="Times New Roman" w:hAnsi="Times New Roman"/>
          <w:sz w:val="28"/>
          <w:szCs w:val="28"/>
        </w:rPr>
      </w:pPr>
      <w:r w:rsidRPr="00762270">
        <w:rPr>
          <w:rFonts w:ascii="Times New Roman" w:hAnsi="Times New Roman"/>
          <w:sz w:val="28"/>
          <w:szCs w:val="28"/>
        </w:rPr>
        <w:lastRenderedPageBreak/>
        <w:t xml:space="preserve">Так уборку производят: </w:t>
      </w:r>
    </w:p>
    <w:p w:rsidR="00762270" w:rsidRDefault="00762270" w:rsidP="008B3FF7">
      <w:pPr>
        <w:widowControl w:val="0"/>
        <w:spacing w:after="0" w:line="360" w:lineRule="auto"/>
        <w:ind w:firstLine="709"/>
        <w:jc w:val="both"/>
        <w:rPr>
          <w:rFonts w:ascii="Times New Roman" w:hAnsi="Times New Roman"/>
          <w:sz w:val="28"/>
          <w:szCs w:val="28"/>
        </w:rPr>
      </w:pPr>
      <w:r w:rsidRPr="00762270">
        <w:rPr>
          <w:rFonts w:ascii="Times New Roman" w:hAnsi="Times New Roman"/>
          <w:sz w:val="28"/>
          <w:szCs w:val="28"/>
        </w:rPr>
        <w:t>- копателями;</w:t>
      </w:r>
    </w:p>
    <w:p w:rsidR="00762270" w:rsidRPr="00762270" w:rsidRDefault="00762270" w:rsidP="008B3FF7">
      <w:pPr>
        <w:widowControl w:val="0"/>
        <w:spacing w:after="0" w:line="360" w:lineRule="auto"/>
        <w:ind w:firstLine="709"/>
        <w:jc w:val="both"/>
        <w:rPr>
          <w:rFonts w:ascii="Times New Roman" w:hAnsi="Times New Roman"/>
          <w:sz w:val="28"/>
          <w:szCs w:val="28"/>
        </w:rPr>
      </w:pPr>
      <w:r w:rsidRPr="00762270">
        <w:rPr>
          <w:rFonts w:ascii="Times New Roman" w:hAnsi="Times New Roman"/>
          <w:sz w:val="28"/>
          <w:szCs w:val="28"/>
        </w:rPr>
        <w:t>- комбайнами.</w:t>
      </w:r>
    </w:p>
    <w:p w:rsidR="00762270" w:rsidRPr="00762270" w:rsidRDefault="00762270" w:rsidP="008B3FF7">
      <w:pPr>
        <w:widowControl w:val="0"/>
        <w:spacing w:after="0" w:line="360" w:lineRule="auto"/>
        <w:ind w:firstLine="709"/>
        <w:jc w:val="both"/>
        <w:rPr>
          <w:rFonts w:ascii="Times New Roman" w:hAnsi="Times New Roman"/>
          <w:sz w:val="28"/>
          <w:szCs w:val="28"/>
        </w:rPr>
      </w:pPr>
      <w:r w:rsidRPr="00762270">
        <w:rPr>
          <w:rFonts w:ascii="Times New Roman" w:hAnsi="Times New Roman"/>
          <w:sz w:val="28"/>
          <w:szCs w:val="28"/>
        </w:rPr>
        <w:t>В РФ принята технология уборки картофеля с учетом сложных погодных условий. Именно поэтому картофелеуборочные комбайны получили значительное развитие в области сельскохозяйственного производства. Так в зависимости от модификации картофелеуборочного комбайна варьируется ширина захвата подкапывающего устройства.</w:t>
      </w:r>
    </w:p>
    <w:p w:rsidR="00762270" w:rsidRPr="00762270" w:rsidRDefault="00762270" w:rsidP="008B3FF7">
      <w:pPr>
        <w:widowControl w:val="0"/>
        <w:spacing w:after="0" w:line="360" w:lineRule="auto"/>
        <w:ind w:firstLine="709"/>
        <w:jc w:val="both"/>
        <w:rPr>
          <w:rFonts w:ascii="Times New Roman" w:hAnsi="Times New Roman"/>
          <w:sz w:val="28"/>
          <w:szCs w:val="28"/>
        </w:rPr>
      </w:pPr>
      <w:r w:rsidRPr="00762270">
        <w:rPr>
          <w:rFonts w:ascii="Times New Roman" w:hAnsi="Times New Roman"/>
          <w:sz w:val="28"/>
          <w:szCs w:val="28"/>
        </w:rPr>
        <w:t xml:space="preserve">В настоящее время в России используют картофелеуборочные комбайны: AVR 220 BK </w:t>
      </w:r>
      <w:proofErr w:type="spellStart"/>
      <w:r w:rsidRPr="00762270">
        <w:rPr>
          <w:rFonts w:ascii="Times New Roman" w:hAnsi="Times New Roman"/>
          <w:sz w:val="28"/>
          <w:szCs w:val="28"/>
        </w:rPr>
        <w:t>Variant</w:t>
      </w:r>
      <w:proofErr w:type="spellEnd"/>
      <w:r w:rsidRPr="00762270">
        <w:rPr>
          <w:rFonts w:ascii="Times New Roman" w:hAnsi="Times New Roman"/>
          <w:sz w:val="28"/>
          <w:szCs w:val="28"/>
        </w:rPr>
        <w:t>,  DR 1500, «ПАЛЕССЕ PT25», ПКК-2-05 и др.</w:t>
      </w:r>
    </w:p>
    <w:p w:rsidR="00762270" w:rsidRPr="00762270" w:rsidRDefault="00762270" w:rsidP="008B3FF7">
      <w:pPr>
        <w:widowControl w:val="0"/>
        <w:spacing w:after="0" w:line="360" w:lineRule="auto"/>
        <w:ind w:firstLine="709"/>
        <w:jc w:val="both"/>
        <w:rPr>
          <w:rFonts w:ascii="Times New Roman" w:hAnsi="Times New Roman"/>
          <w:sz w:val="28"/>
          <w:szCs w:val="28"/>
        </w:rPr>
      </w:pPr>
      <w:r w:rsidRPr="00762270">
        <w:rPr>
          <w:rFonts w:ascii="Times New Roman" w:hAnsi="Times New Roman"/>
          <w:sz w:val="28"/>
          <w:szCs w:val="28"/>
        </w:rPr>
        <w:t xml:space="preserve">На рисунке </w:t>
      </w:r>
      <w:r w:rsidRPr="002559C4">
        <w:rPr>
          <w:rFonts w:ascii="Times New Roman" w:hAnsi="Times New Roman"/>
          <w:sz w:val="28"/>
          <w:szCs w:val="28"/>
        </w:rPr>
        <w:t>2</w:t>
      </w:r>
      <w:r w:rsidRPr="00762270">
        <w:rPr>
          <w:rFonts w:ascii="Times New Roman" w:hAnsi="Times New Roman"/>
          <w:sz w:val="28"/>
          <w:szCs w:val="28"/>
        </w:rPr>
        <w:t xml:space="preserve"> представлена технологическая схема картофелеуборочного комбайна КПК-3</w:t>
      </w:r>
    </w:p>
    <w:p w:rsidR="00762270" w:rsidRPr="00762270" w:rsidRDefault="00762270" w:rsidP="008B3FF7">
      <w:pPr>
        <w:widowControl w:val="0"/>
        <w:jc w:val="both"/>
        <w:rPr>
          <w:rFonts w:ascii="Times New Roman" w:hAnsi="Times New Roman"/>
          <w:sz w:val="28"/>
          <w:szCs w:val="28"/>
        </w:rPr>
      </w:pPr>
      <w:r w:rsidRPr="00762270">
        <w:rPr>
          <w:rFonts w:ascii="Times New Roman" w:hAnsi="Times New Roman"/>
          <w:noProof/>
          <w:sz w:val="28"/>
          <w:szCs w:val="28"/>
          <w:lang w:eastAsia="ru-RU"/>
        </w:rPr>
        <w:drawing>
          <wp:inline distT="0" distB="0" distL="0" distR="0" wp14:anchorId="7424A446" wp14:editId="3CBF03B2">
            <wp:extent cx="5940425" cy="3098165"/>
            <wp:effectExtent l="0" t="0" r="3175"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gif"/>
                    <pic:cNvPicPr/>
                  </pic:nvPicPr>
                  <pic:blipFill>
                    <a:blip r:embed="rId13">
                      <a:extLst>
                        <a:ext uri="{28A0092B-C50C-407E-A947-70E740481C1C}">
                          <a14:useLocalDpi xmlns:a14="http://schemas.microsoft.com/office/drawing/2010/main" val="0"/>
                        </a:ext>
                      </a:extLst>
                    </a:blip>
                    <a:stretch>
                      <a:fillRect/>
                    </a:stretch>
                  </pic:blipFill>
                  <pic:spPr>
                    <a:xfrm>
                      <a:off x="0" y="0"/>
                      <a:ext cx="5940425" cy="3098165"/>
                    </a:xfrm>
                    <a:prstGeom prst="rect">
                      <a:avLst/>
                    </a:prstGeom>
                  </pic:spPr>
                </pic:pic>
              </a:graphicData>
            </a:graphic>
          </wp:inline>
        </w:drawing>
      </w:r>
    </w:p>
    <w:p w:rsidR="00762270" w:rsidRPr="00762270" w:rsidRDefault="00762270" w:rsidP="008B3FF7">
      <w:pPr>
        <w:widowControl w:val="0"/>
        <w:jc w:val="center"/>
        <w:rPr>
          <w:rFonts w:ascii="Times New Roman" w:hAnsi="Times New Roman"/>
          <w:sz w:val="28"/>
          <w:szCs w:val="28"/>
        </w:rPr>
      </w:pPr>
      <w:r w:rsidRPr="002559C4">
        <w:rPr>
          <w:rFonts w:ascii="Times New Roman" w:hAnsi="Times New Roman"/>
          <w:sz w:val="28"/>
          <w:szCs w:val="28"/>
        </w:rPr>
        <w:t>Рисунок</w:t>
      </w:r>
      <w:r w:rsidR="002559C4" w:rsidRPr="002559C4">
        <w:rPr>
          <w:rFonts w:ascii="Times New Roman" w:hAnsi="Times New Roman"/>
          <w:sz w:val="28"/>
          <w:szCs w:val="28"/>
        </w:rPr>
        <w:t xml:space="preserve"> </w:t>
      </w:r>
      <w:r w:rsidRPr="002559C4">
        <w:rPr>
          <w:rFonts w:ascii="Times New Roman" w:hAnsi="Times New Roman"/>
          <w:sz w:val="28"/>
          <w:szCs w:val="28"/>
        </w:rPr>
        <w:t>2</w:t>
      </w:r>
      <w:r w:rsidRPr="00762270">
        <w:rPr>
          <w:rFonts w:ascii="Times New Roman" w:hAnsi="Times New Roman"/>
          <w:sz w:val="28"/>
          <w:szCs w:val="28"/>
        </w:rPr>
        <w:t xml:space="preserve"> - Технологическая схема картофелеуборочного комбайна КПК-3</w:t>
      </w:r>
    </w:p>
    <w:p w:rsidR="00762270" w:rsidRPr="008D03A2" w:rsidRDefault="00762270" w:rsidP="008D03A2">
      <w:pPr>
        <w:widowControl w:val="0"/>
        <w:rPr>
          <w:rFonts w:ascii="Times New Roman" w:hAnsi="Times New Roman"/>
          <w:sz w:val="27"/>
          <w:szCs w:val="27"/>
        </w:rPr>
      </w:pPr>
      <w:r w:rsidRPr="008D03A2">
        <w:rPr>
          <w:rFonts w:ascii="Times New Roman" w:hAnsi="Times New Roman"/>
          <w:iCs/>
          <w:color w:val="000000"/>
          <w:sz w:val="27"/>
          <w:szCs w:val="27"/>
          <w:shd w:val="clear" w:color="auto" w:fill="FFFFFF"/>
        </w:rPr>
        <w:t>1 - катки опорные; 2 - диски выкапывающие; 3 – продольный шнек; 4 - основной элеватор; 5 - шнек боковой; 6 - шнек центральный; 7 -</w:t>
      </w:r>
      <w:proofErr w:type="spellStart"/>
      <w:r w:rsidRPr="008D03A2">
        <w:rPr>
          <w:rFonts w:ascii="Times New Roman" w:hAnsi="Times New Roman"/>
          <w:iCs/>
          <w:color w:val="000000"/>
          <w:sz w:val="27"/>
          <w:szCs w:val="27"/>
          <w:shd w:val="clear" w:color="auto" w:fill="FFFFFF"/>
        </w:rPr>
        <w:t>редкопрутковое</w:t>
      </w:r>
      <w:proofErr w:type="spellEnd"/>
      <w:r w:rsidRPr="008D03A2">
        <w:rPr>
          <w:rFonts w:ascii="Times New Roman" w:hAnsi="Times New Roman"/>
          <w:iCs/>
          <w:color w:val="000000"/>
          <w:sz w:val="27"/>
          <w:szCs w:val="27"/>
          <w:shd w:val="clear" w:color="auto" w:fill="FFFFFF"/>
        </w:rPr>
        <w:t xml:space="preserve"> полотно </w:t>
      </w:r>
      <w:proofErr w:type="spellStart"/>
      <w:r w:rsidRPr="008D03A2">
        <w:rPr>
          <w:rFonts w:ascii="Times New Roman" w:hAnsi="Times New Roman"/>
          <w:iCs/>
          <w:color w:val="000000"/>
          <w:sz w:val="27"/>
          <w:szCs w:val="27"/>
          <w:shd w:val="clear" w:color="auto" w:fill="FFFFFF"/>
        </w:rPr>
        <w:t>ботвоудалителя</w:t>
      </w:r>
      <w:proofErr w:type="spellEnd"/>
      <w:r w:rsidRPr="008D03A2">
        <w:rPr>
          <w:rFonts w:ascii="Times New Roman" w:hAnsi="Times New Roman"/>
          <w:iCs/>
          <w:color w:val="000000"/>
          <w:sz w:val="27"/>
          <w:szCs w:val="27"/>
          <w:shd w:val="clear" w:color="auto" w:fill="FFFFFF"/>
        </w:rPr>
        <w:t>; 8- элеватор второй; 9 - бункер; 10 - транспортер загрузки бункер; 11 - шнек; 12 - транспортёр пальчиковый; 13 - горка раската; 14 - транспортёр ковшовый; 15 – лемех бункер.</w:t>
      </w:r>
    </w:p>
    <w:p w:rsidR="00762270" w:rsidRPr="00762270" w:rsidRDefault="00762270" w:rsidP="008B3FF7">
      <w:pPr>
        <w:widowControl w:val="0"/>
        <w:spacing w:after="0" w:line="360" w:lineRule="auto"/>
        <w:ind w:firstLine="709"/>
        <w:jc w:val="both"/>
        <w:rPr>
          <w:rFonts w:ascii="Times New Roman" w:hAnsi="Times New Roman"/>
          <w:sz w:val="28"/>
          <w:szCs w:val="28"/>
        </w:rPr>
      </w:pPr>
      <w:bookmarkStart w:id="0" w:name="_GoBack"/>
      <w:bookmarkEnd w:id="0"/>
      <w:r w:rsidRPr="00762270">
        <w:rPr>
          <w:rFonts w:ascii="Times New Roman" w:hAnsi="Times New Roman"/>
          <w:sz w:val="28"/>
          <w:szCs w:val="28"/>
        </w:rPr>
        <w:lastRenderedPageBreak/>
        <w:t>Так уровень повреждений при уборке картофеля на разных машинах изменяется в большом диапазоне. В свою очередь уровень повреждений клубней сельскохозяйственной продукции также зависит от влажности температуры, твердости почвы.</w:t>
      </w:r>
    </w:p>
    <w:p w:rsidR="004801D4" w:rsidRPr="009E4FD3" w:rsidRDefault="00762270" w:rsidP="008B3FF7">
      <w:pPr>
        <w:widowControl w:val="0"/>
        <w:spacing w:after="0" w:line="360" w:lineRule="auto"/>
        <w:ind w:firstLine="709"/>
        <w:jc w:val="both"/>
        <w:rPr>
          <w:rFonts w:ascii="Times New Roman" w:hAnsi="Times New Roman"/>
          <w:sz w:val="28"/>
          <w:szCs w:val="28"/>
        </w:rPr>
      </w:pPr>
      <w:r w:rsidRPr="00762270">
        <w:rPr>
          <w:rFonts w:ascii="Times New Roman" w:hAnsi="Times New Roman"/>
          <w:sz w:val="28"/>
          <w:szCs w:val="28"/>
        </w:rPr>
        <w:t>Снижение повреждений клубней при уборке должно иметь комплексный характер и в свою очередь решаться с помощью конструкторских агрономических и организационных мер.</w:t>
      </w:r>
    </w:p>
    <w:p w:rsidR="007E5E4B" w:rsidRDefault="0080551E" w:rsidP="008B3FF7">
      <w:pPr>
        <w:widowControl w:val="0"/>
        <w:spacing w:after="0" w:line="360" w:lineRule="auto"/>
        <w:ind w:firstLine="709"/>
        <w:jc w:val="both"/>
        <w:rPr>
          <w:rFonts w:ascii="Times New Roman" w:hAnsi="Times New Roman"/>
          <w:sz w:val="28"/>
          <w:szCs w:val="28"/>
        </w:rPr>
      </w:pPr>
      <w:r w:rsidRPr="009E4FD3">
        <w:rPr>
          <w:rFonts w:ascii="Times New Roman" w:hAnsi="Times New Roman"/>
          <w:sz w:val="28"/>
          <w:szCs w:val="28"/>
        </w:rPr>
        <w:t xml:space="preserve">Процесс уборки картофеля комбайном начинается с взаимодействия почвенной гряды с опорно-копирующим </w:t>
      </w:r>
      <w:proofErr w:type="spellStart"/>
      <w:r w:rsidRPr="009E4FD3">
        <w:rPr>
          <w:rFonts w:ascii="Times New Roman" w:hAnsi="Times New Roman"/>
          <w:sz w:val="28"/>
          <w:szCs w:val="28"/>
        </w:rPr>
        <w:t>комкоразрушающим</w:t>
      </w:r>
      <w:proofErr w:type="spellEnd"/>
      <w:r w:rsidRPr="009E4FD3">
        <w:rPr>
          <w:rFonts w:ascii="Times New Roman" w:hAnsi="Times New Roman"/>
          <w:sz w:val="28"/>
          <w:szCs w:val="28"/>
        </w:rPr>
        <w:t xml:space="preserve"> катком</w:t>
      </w:r>
      <w:r w:rsidR="001416E7" w:rsidRPr="009E4FD3">
        <w:rPr>
          <w:rFonts w:ascii="Times New Roman" w:hAnsi="Times New Roman"/>
          <w:sz w:val="28"/>
          <w:szCs w:val="28"/>
        </w:rPr>
        <w:t xml:space="preserve">, которое способствует разрушению почвенных агрегатов на первом этапе движения картофельного вороха, в результате чего снижается повреждаемость клубней картофеля, уменьшаются его потери, повышается чистота урожая картофеля в бункере. В этой связи большое внимание уделяется конструктивным особенностям опорно-копирующих </w:t>
      </w:r>
      <w:proofErr w:type="spellStart"/>
      <w:r w:rsidR="001416E7" w:rsidRPr="009E4FD3">
        <w:rPr>
          <w:rFonts w:ascii="Times New Roman" w:hAnsi="Times New Roman"/>
          <w:sz w:val="28"/>
          <w:szCs w:val="28"/>
        </w:rPr>
        <w:t>комкоразрушающих</w:t>
      </w:r>
      <w:proofErr w:type="spellEnd"/>
      <w:r w:rsidR="001416E7" w:rsidRPr="009E4FD3">
        <w:rPr>
          <w:rFonts w:ascii="Times New Roman" w:hAnsi="Times New Roman"/>
          <w:sz w:val="28"/>
          <w:szCs w:val="28"/>
        </w:rPr>
        <w:t xml:space="preserve"> катков</w:t>
      </w:r>
      <w:r w:rsidR="00F638A7">
        <w:rPr>
          <w:rFonts w:ascii="Times New Roman" w:hAnsi="Times New Roman"/>
          <w:sz w:val="28"/>
          <w:szCs w:val="28"/>
        </w:rPr>
        <w:t xml:space="preserve"> (рис</w:t>
      </w:r>
      <w:r w:rsidR="008B3FF7">
        <w:rPr>
          <w:rFonts w:ascii="Times New Roman" w:hAnsi="Times New Roman"/>
          <w:sz w:val="28"/>
          <w:szCs w:val="28"/>
        </w:rPr>
        <w:t>унок</w:t>
      </w:r>
      <w:r w:rsidR="00F638A7">
        <w:rPr>
          <w:rFonts w:ascii="Times New Roman" w:hAnsi="Times New Roman"/>
          <w:sz w:val="28"/>
          <w:szCs w:val="28"/>
        </w:rPr>
        <w:t xml:space="preserve"> </w:t>
      </w:r>
      <w:r w:rsidR="002559C4">
        <w:rPr>
          <w:rFonts w:ascii="Times New Roman" w:hAnsi="Times New Roman"/>
          <w:sz w:val="28"/>
          <w:szCs w:val="28"/>
        </w:rPr>
        <w:t>3</w:t>
      </w:r>
      <w:r w:rsidR="00F638A7">
        <w:rPr>
          <w:rFonts w:ascii="Times New Roman" w:hAnsi="Times New Roman"/>
          <w:sz w:val="28"/>
          <w:szCs w:val="28"/>
        </w:rPr>
        <w:t>)</w:t>
      </w:r>
      <w:r w:rsidR="00E165FF">
        <w:rPr>
          <w:rFonts w:ascii="Times New Roman" w:hAnsi="Times New Roman"/>
          <w:sz w:val="28"/>
          <w:szCs w:val="28"/>
        </w:rPr>
        <w:t xml:space="preserve"> </w:t>
      </w:r>
      <w:r w:rsidR="00E165FF">
        <w:rPr>
          <w:rFonts w:ascii="Times New Roman" w:hAnsi="Times New Roman"/>
          <w:sz w:val="28"/>
          <w:szCs w:val="28"/>
        </w:rPr>
        <w:sym w:font="Symbol" w:char="F05B"/>
      </w:r>
      <w:r w:rsidR="00E165FF">
        <w:rPr>
          <w:rFonts w:ascii="Times New Roman" w:hAnsi="Times New Roman"/>
          <w:sz w:val="28"/>
          <w:szCs w:val="28"/>
        </w:rPr>
        <w:t>4, 5</w:t>
      </w:r>
      <w:r w:rsidR="00E165FF">
        <w:rPr>
          <w:rFonts w:ascii="Times New Roman" w:hAnsi="Times New Roman"/>
          <w:sz w:val="28"/>
          <w:szCs w:val="28"/>
        </w:rPr>
        <w:sym w:font="Symbol" w:char="F05D"/>
      </w:r>
      <w:r w:rsidR="001416E7" w:rsidRPr="009E4FD3">
        <w:rPr>
          <w:rFonts w:ascii="Times New Roman" w:hAnsi="Times New Roman"/>
          <w:sz w:val="28"/>
          <w:szCs w:val="28"/>
        </w:rPr>
        <w:t xml:space="preserve">. </w:t>
      </w:r>
    </w:p>
    <w:p w:rsidR="007E5E4B" w:rsidRPr="002006F0" w:rsidRDefault="007E5E4B" w:rsidP="008B3FF7">
      <w:pPr>
        <w:widowControl w:val="0"/>
        <w:spacing w:after="0" w:line="360" w:lineRule="auto"/>
        <w:jc w:val="center"/>
        <w:rPr>
          <w:rFonts w:ascii="Times New Roman" w:hAnsi="Times New Roman"/>
          <w:sz w:val="28"/>
          <w:szCs w:val="28"/>
        </w:rPr>
      </w:pPr>
      <w:r w:rsidRPr="002006F0">
        <w:rPr>
          <w:rFonts w:ascii="Times New Roman" w:hAnsi="Times New Roman"/>
          <w:noProof/>
          <w:sz w:val="28"/>
          <w:szCs w:val="28"/>
          <w:lang w:eastAsia="ru-RU"/>
        </w:rPr>
        <w:drawing>
          <wp:inline distT="0" distB="0" distL="0" distR="0" wp14:anchorId="14898C27" wp14:editId="7BD276B3">
            <wp:extent cx="5252314" cy="3920161"/>
            <wp:effectExtent l="0" t="0" r="5715"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9351" cy="3940341"/>
                    </a:xfrm>
                    <a:prstGeom prst="rect">
                      <a:avLst/>
                    </a:prstGeom>
                    <a:noFill/>
                    <a:ln>
                      <a:noFill/>
                    </a:ln>
                  </pic:spPr>
                </pic:pic>
              </a:graphicData>
            </a:graphic>
          </wp:inline>
        </w:drawing>
      </w:r>
    </w:p>
    <w:p w:rsidR="007E5E4B" w:rsidRPr="002006F0" w:rsidRDefault="007E5E4B" w:rsidP="008B3FF7">
      <w:pPr>
        <w:widowControl w:val="0"/>
        <w:spacing w:after="0" w:line="360" w:lineRule="auto"/>
        <w:ind w:firstLine="709"/>
        <w:jc w:val="center"/>
        <w:rPr>
          <w:rFonts w:ascii="Times New Roman" w:hAnsi="Times New Roman"/>
          <w:sz w:val="28"/>
          <w:szCs w:val="28"/>
        </w:rPr>
      </w:pPr>
      <w:r w:rsidRPr="002006F0">
        <w:rPr>
          <w:rFonts w:ascii="Times New Roman" w:hAnsi="Times New Roman"/>
          <w:sz w:val="28"/>
          <w:szCs w:val="28"/>
        </w:rPr>
        <w:t xml:space="preserve">Рисунок </w:t>
      </w:r>
      <w:r w:rsidR="002559C4">
        <w:rPr>
          <w:rFonts w:ascii="Times New Roman" w:hAnsi="Times New Roman"/>
          <w:sz w:val="28"/>
          <w:szCs w:val="28"/>
        </w:rPr>
        <w:t>3</w:t>
      </w:r>
      <w:r w:rsidRPr="002006F0">
        <w:rPr>
          <w:rFonts w:ascii="Times New Roman" w:hAnsi="Times New Roman"/>
          <w:sz w:val="28"/>
          <w:szCs w:val="28"/>
        </w:rPr>
        <w:t xml:space="preserve"> </w:t>
      </w:r>
      <w:r w:rsidR="002006F0">
        <w:rPr>
          <w:rFonts w:ascii="Times New Roman" w:hAnsi="Times New Roman"/>
          <w:sz w:val="28"/>
          <w:szCs w:val="28"/>
        </w:rPr>
        <w:t>–</w:t>
      </w:r>
      <w:r w:rsidRPr="002006F0">
        <w:rPr>
          <w:rFonts w:ascii="Times New Roman" w:hAnsi="Times New Roman"/>
          <w:sz w:val="28"/>
          <w:szCs w:val="28"/>
        </w:rPr>
        <w:t xml:space="preserve"> Классификационная схема опорных катков</w:t>
      </w:r>
    </w:p>
    <w:p w:rsidR="00F638A7" w:rsidRDefault="00F638A7" w:rsidP="008B3FF7">
      <w:pPr>
        <w:widowControl w:val="0"/>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Картофелеуборочные комбайны могут быть оснащены опорным колесом, но чаще имеется опорный каток. В основу предложенной классификации опорных катков положены следующие признаки: форма и наличие выступов. </w:t>
      </w:r>
    </w:p>
    <w:p w:rsidR="00D84C2A" w:rsidRDefault="00126E05" w:rsidP="008B3FF7">
      <w:pPr>
        <w:widowControl w:val="0"/>
        <w:spacing w:after="0" w:line="360" w:lineRule="auto"/>
        <w:ind w:firstLine="709"/>
        <w:jc w:val="both"/>
        <w:rPr>
          <w:rFonts w:ascii="Times New Roman" w:hAnsi="Times New Roman"/>
          <w:sz w:val="28"/>
          <w:szCs w:val="28"/>
        </w:rPr>
      </w:pPr>
      <w:r w:rsidRPr="009E4FD3">
        <w:rPr>
          <w:rFonts w:ascii="Times New Roman" w:hAnsi="Times New Roman"/>
          <w:sz w:val="28"/>
          <w:szCs w:val="28"/>
        </w:rPr>
        <w:t xml:space="preserve">Научным обоснованием применения опорных катков занялся Н.Г. </w:t>
      </w:r>
      <w:proofErr w:type="spellStart"/>
      <w:r w:rsidRPr="009E4FD3">
        <w:rPr>
          <w:rFonts w:ascii="Times New Roman" w:hAnsi="Times New Roman"/>
          <w:sz w:val="28"/>
          <w:szCs w:val="28"/>
        </w:rPr>
        <w:t>Байбобоев</w:t>
      </w:r>
      <w:proofErr w:type="spellEnd"/>
      <w:r w:rsidRPr="009E4FD3">
        <w:rPr>
          <w:rFonts w:ascii="Times New Roman" w:hAnsi="Times New Roman"/>
          <w:sz w:val="28"/>
          <w:szCs w:val="28"/>
        </w:rPr>
        <w:t xml:space="preserve"> </w:t>
      </w:r>
      <w:r w:rsidRPr="009E4FD3">
        <w:rPr>
          <w:rFonts w:ascii="Times New Roman" w:hAnsi="Times New Roman"/>
          <w:sz w:val="28"/>
          <w:szCs w:val="28"/>
        </w:rPr>
        <w:sym w:font="Symbol" w:char="F05B"/>
      </w:r>
      <w:r w:rsidR="00E165FF">
        <w:rPr>
          <w:rFonts w:ascii="Times New Roman" w:hAnsi="Times New Roman"/>
          <w:sz w:val="28"/>
          <w:szCs w:val="28"/>
        </w:rPr>
        <w:t>6</w:t>
      </w:r>
      <w:r w:rsidRPr="009E4FD3">
        <w:rPr>
          <w:rFonts w:ascii="Times New Roman" w:hAnsi="Times New Roman"/>
          <w:sz w:val="28"/>
          <w:szCs w:val="28"/>
        </w:rPr>
        <w:sym w:font="Symbol" w:char="F05D"/>
      </w:r>
      <w:r w:rsidRPr="009E4FD3">
        <w:rPr>
          <w:rFonts w:ascii="Times New Roman" w:hAnsi="Times New Roman"/>
          <w:sz w:val="28"/>
          <w:szCs w:val="28"/>
        </w:rPr>
        <w:t xml:space="preserve">, исследования которого заложили фундаментальную основу в подтверждение целесообразности и необходимости совершенствования </w:t>
      </w:r>
      <w:proofErr w:type="spellStart"/>
      <w:r w:rsidRPr="009E4FD3">
        <w:rPr>
          <w:rFonts w:ascii="Times New Roman" w:hAnsi="Times New Roman"/>
          <w:sz w:val="28"/>
          <w:szCs w:val="28"/>
        </w:rPr>
        <w:t>комкоразрушающих</w:t>
      </w:r>
      <w:proofErr w:type="spellEnd"/>
      <w:r w:rsidRPr="009E4FD3">
        <w:rPr>
          <w:rFonts w:ascii="Times New Roman" w:hAnsi="Times New Roman"/>
          <w:sz w:val="28"/>
          <w:szCs w:val="28"/>
        </w:rPr>
        <w:t xml:space="preserve"> рабочих органов картофелеуборочных машин.</w:t>
      </w:r>
      <w:r w:rsidR="00396762">
        <w:rPr>
          <w:rFonts w:ascii="Times New Roman" w:hAnsi="Times New Roman"/>
          <w:sz w:val="28"/>
          <w:szCs w:val="28"/>
        </w:rPr>
        <w:t xml:space="preserve"> </w:t>
      </w:r>
      <w:r w:rsidRPr="00396762">
        <w:rPr>
          <w:rFonts w:ascii="Times New Roman" w:hAnsi="Times New Roman"/>
          <w:sz w:val="28"/>
          <w:szCs w:val="28"/>
        </w:rPr>
        <w:t>Многолетними исследованиями авторов установлено, что в условиях нормальной и пониженной влажности почв более эффективна конструкция передней части комбайна с копирующими г</w:t>
      </w:r>
      <w:r w:rsidR="00396762">
        <w:rPr>
          <w:rFonts w:ascii="Times New Roman" w:hAnsi="Times New Roman"/>
          <w:sz w:val="28"/>
          <w:szCs w:val="28"/>
        </w:rPr>
        <w:t xml:space="preserve">рядку </w:t>
      </w:r>
      <w:proofErr w:type="spellStart"/>
      <w:r w:rsidR="00396762">
        <w:rPr>
          <w:rFonts w:ascii="Times New Roman" w:hAnsi="Times New Roman"/>
          <w:sz w:val="28"/>
          <w:szCs w:val="28"/>
        </w:rPr>
        <w:t>комкоразрушающими</w:t>
      </w:r>
      <w:proofErr w:type="spellEnd"/>
      <w:r w:rsidR="00396762">
        <w:rPr>
          <w:rFonts w:ascii="Times New Roman" w:hAnsi="Times New Roman"/>
          <w:sz w:val="28"/>
          <w:szCs w:val="28"/>
        </w:rPr>
        <w:t xml:space="preserve"> катками. Они </w:t>
      </w:r>
      <w:r w:rsidRPr="00396762">
        <w:rPr>
          <w:rFonts w:ascii="Times New Roman" w:hAnsi="Times New Roman"/>
          <w:sz w:val="28"/>
          <w:szCs w:val="28"/>
        </w:rPr>
        <w:t>обеспеч</w:t>
      </w:r>
      <w:r w:rsidR="00396762">
        <w:rPr>
          <w:rFonts w:ascii="Times New Roman" w:hAnsi="Times New Roman"/>
          <w:sz w:val="28"/>
          <w:szCs w:val="28"/>
        </w:rPr>
        <w:t>ивают</w:t>
      </w:r>
      <w:r w:rsidRPr="00396762">
        <w:rPr>
          <w:rFonts w:ascii="Times New Roman" w:hAnsi="Times New Roman"/>
          <w:sz w:val="28"/>
          <w:szCs w:val="28"/>
        </w:rPr>
        <w:t xml:space="preserve"> высок</w:t>
      </w:r>
      <w:r w:rsidR="00396762">
        <w:rPr>
          <w:rFonts w:ascii="Times New Roman" w:hAnsi="Times New Roman"/>
          <w:sz w:val="28"/>
          <w:szCs w:val="28"/>
        </w:rPr>
        <w:t>ую</w:t>
      </w:r>
      <w:r w:rsidRPr="00396762">
        <w:rPr>
          <w:rFonts w:ascii="Times New Roman" w:hAnsi="Times New Roman"/>
          <w:sz w:val="28"/>
          <w:szCs w:val="28"/>
        </w:rPr>
        <w:t xml:space="preserve"> степен</w:t>
      </w:r>
      <w:r w:rsidR="00396762">
        <w:rPr>
          <w:rFonts w:ascii="Times New Roman" w:hAnsi="Times New Roman"/>
          <w:sz w:val="28"/>
          <w:szCs w:val="28"/>
        </w:rPr>
        <w:t>ь</w:t>
      </w:r>
      <w:r w:rsidRPr="00396762">
        <w:rPr>
          <w:rFonts w:ascii="Times New Roman" w:hAnsi="Times New Roman"/>
          <w:sz w:val="28"/>
          <w:szCs w:val="28"/>
        </w:rPr>
        <w:t xml:space="preserve"> </w:t>
      </w:r>
      <w:r w:rsidR="00396762">
        <w:rPr>
          <w:rFonts w:ascii="Times New Roman" w:hAnsi="Times New Roman"/>
          <w:sz w:val="28"/>
          <w:szCs w:val="28"/>
        </w:rPr>
        <w:t>разрушения</w:t>
      </w:r>
      <w:r w:rsidRPr="00396762">
        <w:rPr>
          <w:rFonts w:ascii="Times New Roman" w:hAnsi="Times New Roman"/>
          <w:sz w:val="28"/>
          <w:szCs w:val="28"/>
        </w:rPr>
        <w:t xml:space="preserve"> комков почвы, </w:t>
      </w:r>
      <w:r w:rsidR="00396762">
        <w:rPr>
          <w:rFonts w:ascii="Times New Roman" w:hAnsi="Times New Roman"/>
          <w:sz w:val="28"/>
          <w:szCs w:val="28"/>
        </w:rPr>
        <w:t xml:space="preserve">и как следствие </w:t>
      </w:r>
      <w:r w:rsidRPr="00396762">
        <w:rPr>
          <w:rFonts w:ascii="Times New Roman" w:hAnsi="Times New Roman"/>
          <w:sz w:val="28"/>
          <w:szCs w:val="28"/>
        </w:rPr>
        <w:t>снижение потерь и повреждений</w:t>
      </w:r>
      <w:r w:rsidR="00396762">
        <w:rPr>
          <w:rFonts w:ascii="Times New Roman" w:hAnsi="Times New Roman"/>
          <w:sz w:val="28"/>
          <w:szCs w:val="28"/>
        </w:rPr>
        <w:t xml:space="preserve"> картофеля</w:t>
      </w:r>
      <w:r w:rsidR="00E165FF">
        <w:rPr>
          <w:rFonts w:ascii="Times New Roman" w:hAnsi="Times New Roman"/>
          <w:sz w:val="28"/>
          <w:szCs w:val="28"/>
        </w:rPr>
        <w:t xml:space="preserve"> </w:t>
      </w:r>
      <w:r w:rsidR="00E165FF">
        <w:rPr>
          <w:rFonts w:ascii="Times New Roman" w:hAnsi="Times New Roman"/>
          <w:sz w:val="28"/>
          <w:szCs w:val="28"/>
        </w:rPr>
        <w:sym w:font="Symbol" w:char="F05B"/>
      </w:r>
      <w:r w:rsidR="00E165FF">
        <w:rPr>
          <w:rFonts w:ascii="Times New Roman" w:hAnsi="Times New Roman"/>
          <w:sz w:val="28"/>
          <w:szCs w:val="28"/>
        </w:rPr>
        <w:t>7</w:t>
      </w:r>
      <w:r w:rsidR="00E165FF">
        <w:rPr>
          <w:rFonts w:ascii="Times New Roman" w:hAnsi="Times New Roman"/>
          <w:sz w:val="28"/>
          <w:szCs w:val="28"/>
        </w:rPr>
        <w:sym w:font="Symbol" w:char="F05D"/>
      </w:r>
      <w:r w:rsidRPr="00396762">
        <w:rPr>
          <w:rFonts w:ascii="Times New Roman" w:hAnsi="Times New Roman"/>
          <w:sz w:val="28"/>
          <w:szCs w:val="28"/>
        </w:rPr>
        <w:t>.</w:t>
      </w:r>
    </w:p>
    <w:p w:rsidR="00126E05" w:rsidRDefault="00D84C2A" w:rsidP="008B3FF7">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Важными этапами, оказывающими немаловажное влияние на повреждаемость и </w:t>
      </w:r>
      <w:r w:rsidR="00A340F9">
        <w:rPr>
          <w:rFonts w:ascii="Times New Roman" w:hAnsi="Times New Roman"/>
          <w:sz w:val="28"/>
          <w:szCs w:val="28"/>
        </w:rPr>
        <w:t>сохранность картофеля,</w:t>
      </w:r>
      <w:r>
        <w:rPr>
          <w:rFonts w:ascii="Times New Roman" w:hAnsi="Times New Roman"/>
          <w:sz w:val="28"/>
          <w:szCs w:val="28"/>
        </w:rPr>
        <w:t xml:space="preserve"> являются его сортировка и хранение</w:t>
      </w:r>
      <w:r w:rsidR="00E165FF">
        <w:rPr>
          <w:rFonts w:ascii="Times New Roman" w:hAnsi="Times New Roman"/>
          <w:sz w:val="28"/>
          <w:szCs w:val="28"/>
        </w:rPr>
        <w:t xml:space="preserve"> </w:t>
      </w:r>
      <w:r w:rsidR="00E165FF">
        <w:rPr>
          <w:rFonts w:ascii="Times New Roman" w:hAnsi="Times New Roman"/>
          <w:sz w:val="28"/>
          <w:szCs w:val="28"/>
        </w:rPr>
        <w:sym w:font="Symbol" w:char="F05B"/>
      </w:r>
      <w:r w:rsidR="00E165FF">
        <w:rPr>
          <w:rFonts w:ascii="Times New Roman" w:hAnsi="Times New Roman"/>
          <w:sz w:val="28"/>
          <w:szCs w:val="28"/>
        </w:rPr>
        <w:t>8</w:t>
      </w:r>
      <w:r w:rsidR="00E165FF">
        <w:rPr>
          <w:rFonts w:ascii="Times New Roman" w:hAnsi="Times New Roman"/>
          <w:sz w:val="28"/>
          <w:szCs w:val="28"/>
        </w:rPr>
        <w:sym w:font="Symbol" w:char="F05D"/>
      </w:r>
      <w:r>
        <w:rPr>
          <w:rFonts w:ascii="Times New Roman" w:hAnsi="Times New Roman"/>
          <w:sz w:val="28"/>
          <w:szCs w:val="28"/>
        </w:rPr>
        <w:t>.</w:t>
      </w:r>
      <w:r w:rsidR="00126E05" w:rsidRPr="00396762">
        <w:rPr>
          <w:rFonts w:ascii="Times New Roman" w:hAnsi="Times New Roman"/>
          <w:sz w:val="28"/>
          <w:szCs w:val="28"/>
        </w:rPr>
        <w:t xml:space="preserve"> </w:t>
      </w:r>
    </w:p>
    <w:p w:rsidR="00B215BC" w:rsidRPr="00B215BC" w:rsidRDefault="00B215BC" w:rsidP="008B3FF7">
      <w:pPr>
        <w:widowControl w:val="0"/>
        <w:spacing w:after="0" w:line="360" w:lineRule="auto"/>
        <w:ind w:firstLine="709"/>
        <w:jc w:val="both"/>
        <w:rPr>
          <w:rFonts w:ascii="Times New Roman" w:hAnsi="Times New Roman"/>
          <w:sz w:val="28"/>
          <w:szCs w:val="28"/>
        </w:rPr>
      </w:pPr>
      <w:r w:rsidRPr="00B215BC">
        <w:rPr>
          <w:rFonts w:ascii="Times New Roman" w:hAnsi="Times New Roman"/>
          <w:sz w:val="28"/>
          <w:szCs w:val="28"/>
        </w:rPr>
        <w:t xml:space="preserve">Технологический процесс сортировки клубней картофеля представляет собой разделение сельскохозяйственной продукции по размерно-массовым характеристикам, а в дальнейшем на фракции согласно предъявляемым требованиям к обрабатываемой продукции. </w:t>
      </w:r>
    </w:p>
    <w:p w:rsidR="00B215BC" w:rsidRPr="00B215BC" w:rsidRDefault="00B215BC" w:rsidP="008B3FF7">
      <w:pPr>
        <w:widowControl w:val="0"/>
        <w:spacing w:after="0" w:line="360" w:lineRule="auto"/>
        <w:ind w:firstLine="709"/>
        <w:jc w:val="both"/>
        <w:rPr>
          <w:rFonts w:ascii="Times New Roman" w:hAnsi="Times New Roman"/>
          <w:sz w:val="28"/>
          <w:szCs w:val="28"/>
        </w:rPr>
      </w:pPr>
      <w:r w:rsidRPr="00B215BC">
        <w:rPr>
          <w:rFonts w:ascii="Times New Roman" w:hAnsi="Times New Roman"/>
          <w:sz w:val="28"/>
          <w:szCs w:val="28"/>
        </w:rPr>
        <w:t>С целью снижения повреждений клубней картофеля при загрузке на хранение не предусматривается полное разделение сельскохозяйственной продукции на фракции. Так, например, при закладке продовольственного картофеля на хранение в картофелехранилище, из всей массы заложенных клубней, отбирают примеси ботвы и мелкие нетоварные клубни до 25 грамм. В свою очередь это делается для того, чтобы обеспечить пористость насыпи картофеля и доступный пропуск воздушной смеси по всему объему насыпной сельскохозяйственной продукции</w:t>
      </w:r>
      <w:r w:rsidR="00E165FF">
        <w:rPr>
          <w:rFonts w:ascii="Times New Roman" w:hAnsi="Times New Roman"/>
          <w:sz w:val="28"/>
          <w:szCs w:val="28"/>
        </w:rPr>
        <w:t xml:space="preserve"> </w:t>
      </w:r>
      <w:r w:rsidR="00E165FF">
        <w:rPr>
          <w:rFonts w:ascii="Times New Roman" w:hAnsi="Times New Roman"/>
          <w:sz w:val="28"/>
          <w:szCs w:val="28"/>
        </w:rPr>
        <w:sym w:font="Symbol" w:char="F05B"/>
      </w:r>
      <w:r w:rsidR="00E165FF">
        <w:rPr>
          <w:rFonts w:ascii="Times New Roman" w:hAnsi="Times New Roman"/>
          <w:sz w:val="28"/>
          <w:szCs w:val="28"/>
        </w:rPr>
        <w:t>9</w:t>
      </w:r>
      <w:r w:rsidR="00E165FF">
        <w:rPr>
          <w:rFonts w:ascii="Times New Roman" w:hAnsi="Times New Roman"/>
          <w:sz w:val="28"/>
          <w:szCs w:val="28"/>
        </w:rPr>
        <w:sym w:font="Symbol" w:char="F05D"/>
      </w:r>
      <w:r w:rsidRPr="00B215BC">
        <w:rPr>
          <w:rFonts w:ascii="Times New Roman" w:hAnsi="Times New Roman"/>
          <w:sz w:val="28"/>
          <w:szCs w:val="28"/>
        </w:rPr>
        <w:t xml:space="preserve">. </w:t>
      </w:r>
    </w:p>
    <w:p w:rsidR="00B215BC" w:rsidRPr="00B215BC" w:rsidRDefault="00B215BC" w:rsidP="008B3FF7">
      <w:pPr>
        <w:widowControl w:val="0"/>
        <w:spacing w:after="0" w:line="360" w:lineRule="auto"/>
        <w:ind w:firstLine="709"/>
        <w:jc w:val="both"/>
        <w:rPr>
          <w:rFonts w:ascii="Times New Roman" w:hAnsi="Times New Roman"/>
          <w:sz w:val="28"/>
          <w:szCs w:val="28"/>
        </w:rPr>
      </w:pPr>
      <w:r w:rsidRPr="00B215BC">
        <w:rPr>
          <w:rFonts w:ascii="Times New Roman" w:hAnsi="Times New Roman"/>
          <w:sz w:val="28"/>
          <w:szCs w:val="28"/>
        </w:rPr>
        <w:t xml:space="preserve">Главными факторами в насыпном слое сельскохозяйственной </w:t>
      </w:r>
      <w:r w:rsidRPr="00B215BC">
        <w:rPr>
          <w:rFonts w:ascii="Times New Roman" w:hAnsi="Times New Roman"/>
          <w:sz w:val="28"/>
          <w:szCs w:val="28"/>
        </w:rPr>
        <w:lastRenderedPageBreak/>
        <w:t>продукции являются температура и влажность. Так повышение температуры приводит к жизнедеятельности, как самого клубня картофеля, так и болезнетворных организмов, что в свою очередь приводит к снижению сохранности из-за усиления прорастания и дыхания клубня.</w:t>
      </w:r>
    </w:p>
    <w:p w:rsidR="00B215BC" w:rsidRPr="00B215BC" w:rsidRDefault="00B215BC" w:rsidP="008B3FF7">
      <w:pPr>
        <w:widowControl w:val="0"/>
        <w:spacing w:after="0" w:line="360" w:lineRule="auto"/>
        <w:ind w:firstLine="709"/>
        <w:jc w:val="both"/>
        <w:rPr>
          <w:rFonts w:ascii="Times New Roman" w:hAnsi="Times New Roman"/>
          <w:sz w:val="28"/>
          <w:szCs w:val="28"/>
        </w:rPr>
      </w:pPr>
      <w:r w:rsidRPr="00B215BC">
        <w:rPr>
          <w:rFonts w:ascii="Times New Roman" w:hAnsi="Times New Roman"/>
          <w:sz w:val="28"/>
          <w:szCs w:val="28"/>
        </w:rPr>
        <w:t>Понижение температуры при хранении (период охлаждения) снижает развитие микроорганизмов, а также замедляет процессы жизнедеятельности самого клубня</w:t>
      </w:r>
      <w:r w:rsidR="00E165FF">
        <w:rPr>
          <w:rFonts w:ascii="Times New Roman" w:hAnsi="Times New Roman"/>
          <w:sz w:val="28"/>
          <w:szCs w:val="28"/>
        </w:rPr>
        <w:t xml:space="preserve"> </w:t>
      </w:r>
      <w:r w:rsidR="00E165FF">
        <w:rPr>
          <w:rFonts w:ascii="Times New Roman" w:hAnsi="Times New Roman"/>
          <w:sz w:val="28"/>
          <w:szCs w:val="28"/>
        </w:rPr>
        <w:sym w:font="Symbol" w:char="F05B"/>
      </w:r>
      <w:r w:rsidR="00E165FF">
        <w:rPr>
          <w:rFonts w:ascii="Times New Roman" w:hAnsi="Times New Roman"/>
          <w:sz w:val="28"/>
          <w:szCs w:val="28"/>
        </w:rPr>
        <w:t>10</w:t>
      </w:r>
      <w:r w:rsidR="00E165FF">
        <w:rPr>
          <w:rFonts w:ascii="Times New Roman" w:hAnsi="Times New Roman"/>
          <w:sz w:val="28"/>
          <w:szCs w:val="28"/>
        </w:rPr>
        <w:sym w:font="Symbol" w:char="F05D"/>
      </w:r>
      <w:r w:rsidRPr="00B215BC">
        <w:rPr>
          <w:rFonts w:ascii="Times New Roman" w:hAnsi="Times New Roman"/>
          <w:sz w:val="28"/>
          <w:szCs w:val="28"/>
        </w:rPr>
        <w:t xml:space="preserve">. Однако, </w:t>
      </w:r>
      <w:r w:rsidRPr="00B215BC">
        <w:rPr>
          <w:rFonts w:ascii="Times New Roman" w:eastAsia="Times New Roman" w:hAnsi="Times New Roman"/>
          <w:sz w:val="28"/>
          <w:szCs w:val="28"/>
          <w:lang w:eastAsia="ru-RU"/>
        </w:rPr>
        <w:t xml:space="preserve">чрезмерное понижение температуры приводит к переохлаждению клубней, что вызывает нарушение биохимических процессов и физиологические расстройства. </w:t>
      </w:r>
    </w:p>
    <w:p w:rsidR="00B215BC" w:rsidRPr="00B215BC" w:rsidRDefault="00B215BC" w:rsidP="008B3FF7">
      <w:pPr>
        <w:widowControl w:val="0"/>
        <w:shd w:val="clear" w:color="auto" w:fill="FFFFFF"/>
        <w:autoSpaceDE w:val="0"/>
        <w:autoSpaceDN w:val="0"/>
        <w:adjustRightInd w:val="0"/>
        <w:spacing w:after="0" w:line="360" w:lineRule="auto"/>
        <w:ind w:left="10" w:right="72" w:firstLine="603"/>
        <w:jc w:val="both"/>
        <w:rPr>
          <w:rFonts w:ascii="Times New Roman" w:eastAsia="Times New Roman" w:hAnsi="Times New Roman"/>
          <w:sz w:val="28"/>
          <w:szCs w:val="28"/>
          <w:lang w:eastAsia="ru-RU"/>
        </w:rPr>
      </w:pPr>
      <w:r w:rsidRPr="00B215BC">
        <w:rPr>
          <w:rFonts w:ascii="Times New Roman" w:eastAsia="Times New Roman" w:hAnsi="Times New Roman"/>
          <w:sz w:val="28"/>
          <w:szCs w:val="28"/>
          <w:lang w:eastAsia="ru-RU"/>
        </w:rPr>
        <w:t xml:space="preserve">Клубни картофеля при хранении выделяют влагу. Так чрезмерные потери влаги приводят к уменьшению массы и увяданию сельскохозяйственной продукции. </w:t>
      </w:r>
    </w:p>
    <w:p w:rsidR="00B215BC" w:rsidRPr="00B215BC" w:rsidRDefault="00B215BC" w:rsidP="008B3FF7">
      <w:pPr>
        <w:widowControl w:val="0"/>
        <w:shd w:val="clear" w:color="auto" w:fill="FFFFFF"/>
        <w:autoSpaceDE w:val="0"/>
        <w:autoSpaceDN w:val="0"/>
        <w:adjustRightInd w:val="0"/>
        <w:spacing w:after="0" w:line="360" w:lineRule="auto"/>
        <w:ind w:left="67" w:firstLine="603"/>
        <w:jc w:val="both"/>
        <w:rPr>
          <w:rFonts w:ascii="Times New Roman" w:eastAsia="Times New Roman" w:hAnsi="Times New Roman"/>
          <w:sz w:val="28"/>
          <w:szCs w:val="28"/>
          <w:lang w:eastAsia="ru-RU"/>
        </w:rPr>
      </w:pPr>
      <w:r w:rsidRPr="00B215BC">
        <w:rPr>
          <w:rFonts w:ascii="Times New Roman" w:eastAsia="Times New Roman" w:hAnsi="Times New Roman"/>
          <w:sz w:val="28"/>
          <w:szCs w:val="28"/>
          <w:lang w:eastAsia="ru-RU"/>
        </w:rPr>
        <w:t>Предотвращение избыточных потерь влаги достигается поддержанием достаточно высокой относительной влажности окружающего воздуха, свыше 90%</w:t>
      </w:r>
      <w:r w:rsidR="00E165FF">
        <w:rPr>
          <w:rFonts w:ascii="Times New Roman" w:eastAsia="Times New Roman" w:hAnsi="Times New Roman"/>
          <w:sz w:val="28"/>
          <w:szCs w:val="28"/>
          <w:lang w:eastAsia="ru-RU"/>
        </w:rPr>
        <w:t xml:space="preserve"> </w:t>
      </w:r>
      <w:r w:rsidR="00E165FF">
        <w:rPr>
          <w:rFonts w:ascii="Times New Roman" w:eastAsia="Times New Roman" w:hAnsi="Times New Roman"/>
          <w:sz w:val="28"/>
          <w:szCs w:val="28"/>
          <w:lang w:eastAsia="ru-RU"/>
        </w:rPr>
        <w:sym w:font="Symbol" w:char="F05B"/>
      </w:r>
      <w:r w:rsidR="00E165FF">
        <w:rPr>
          <w:rFonts w:ascii="Times New Roman" w:eastAsia="Times New Roman" w:hAnsi="Times New Roman"/>
          <w:sz w:val="28"/>
          <w:szCs w:val="28"/>
          <w:lang w:eastAsia="ru-RU"/>
        </w:rPr>
        <w:t>11, 12</w:t>
      </w:r>
      <w:r w:rsidR="00E165FF">
        <w:rPr>
          <w:rFonts w:ascii="Times New Roman" w:eastAsia="Times New Roman" w:hAnsi="Times New Roman"/>
          <w:sz w:val="28"/>
          <w:szCs w:val="28"/>
          <w:lang w:eastAsia="ru-RU"/>
        </w:rPr>
        <w:sym w:font="Symbol" w:char="F05D"/>
      </w:r>
      <w:r w:rsidRPr="00B215BC">
        <w:rPr>
          <w:rFonts w:ascii="Times New Roman" w:eastAsia="Times New Roman" w:hAnsi="Times New Roman"/>
          <w:sz w:val="28"/>
          <w:szCs w:val="28"/>
          <w:lang w:eastAsia="ru-RU"/>
        </w:rPr>
        <w:t xml:space="preserve">. </w:t>
      </w:r>
    </w:p>
    <w:p w:rsidR="00B215BC" w:rsidRDefault="00B215BC" w:rsidP="008B3FF7">
      <w:pPr>
        <w:widowControl w:val="0"/>
        <w:shd w:val="clear" w:color="auto" w:fill="FFFFFF"/>
        <w:autoSpaceDE w:val="0"/>
        <w:autoSpaceDN w:val="0"/>
        <w:adjustRightInd w:val="0"/>
        <w:spacing w:after="0" w:line="360" w:lineRule="auto"/>
        <w:ind w:left="67" w:firstLine="603"/>
        <w:jc w:val="both"/>
        <w:rPr>
          <w:rFonts w:ascii="Times New Roman" w:eastAsia="Times New Roman" w:hAnsi="Times New Roman"/>
          <w:spacing w:val="-2"/>
          <w:sz w:val="28"/>
          <w:szCs w:val="28"/>
          <w:lang w:eastAsia="ru-RU"/>
        </w:rPr>
      </w:pPr>
      <w:r w:rsidRPr="00B215BC">
        <w:rPr>
          <w:rFonts w:ascii="Times New Roman" w:eastAsia="Times New Roman" w:hAnsi="Times New Roman"/>
          <w:spacing w:val="-2"/>
          <w:sz w:val="28"/>
          <w:szCs w:val="28"/>
          <w:lang w:eastAsia="ru-RU"/>
        </w:rPr>
        <w:t xml:space="preserve">Следовательно, для того, чтобы обеспечить качественное хранение картофеля необходимо в первую очередь придерживаться технологических норм и правил, по созданию требуемого микроклимата в насыпи сельскохозяйственной продукции. </w:t>
      </w:r>
    </w:p>
    <w:p w:rsidR="00A340F9" w:rsidRPr="00A340F9" w:rsidRDefault="00A340F9" w:rsidP="008B3FF7">
      <w:pPr>
        <w:widowControl w:val="0"/>
        <w:shd w:val="clear" w:color="auto" w:fill="FFFFFF"/>
        <w:autoSpaceDE w:val="0"/>
        <w:autoSpaceDN w:val="0"/>
        <w:adjustRightInd w:val="0"/>
        <w:spacing w:after="0" w:line="360" w:lineRule="auto"/>
        <w:ind w:left="67" w:firstLine="60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Картофелеводство в РФ характеризуется достаточной стабильностью и устойчивостью</w:t>
      </w:r>
      <w:r w:rsidRPr="00A340F9">
        <w:rPr>
          <w:rFonts w:ascii="Times New Roman" w:eastAsia="Times New Roman" w:hAnsi="Times New Roman"/>
          <w:sz w:val="28"/>
          <w:szCs w:val="28"/>
          <w:lang w:eastAsia="ru-RU"/>
        </w:rPr>
        <w:t>. У</w:t>
      </w:r>
      <w:r w:rsidRPr="00A340F9">
        <w:rPr>
          <w:rFonts w:ascii="Times New Roman" w:hAnsi="Times New Roman"/>
          <w:sz w:val="28"/>
          <w:szCs w:val="28"/>
        </w:rPr>
        <w:t>борка и хранение картофеля</w:t>
      </w:r>
      <w:r w:rsidR="00BB3653">
        <w:rPr>
          <w:rFonts w:ascii="Times New Roman" w:hAnsi="Times New Roman"/>
          <w:sz w:val="28"/>
          <w:szCs w:val="28"/>
        </w:rPr>
        <w:t xml:space="preserve"> как процесс, а в том числе</w:t>
      </w:r>
      <w:r>
        <w:rPr>
          <w:rFonts w:ascii="Times New Roman" w:hAnsi="Times New Roman"/>
          <w:sz w:val="28"/>
          <w:szCs w:val="28"/>
        </w:rPr>
        <w:t xml:space="preserve"> технол</w:t>
      </w:r>
      <w:r w:rsidR="00BB3653">
        <w:rPr>
          <w:rFonts w:ascii="Times New Roman" w:hAnsi="Times New Roman"/>
          <w:sz w:val="28"/>
          <w:szCs w:val="28"/>
        </w:rPr>
        <w:t>о</w:t>
      </w:r>
      <w:r>
        <w:rPr>
          <w:rFonts w:ascii="Times New Roman" w:hAnsi="Times New Roman"/>
          <w:sz w:val="28"/>
          <w:szCs w:val="28"/>
        </w:rPr>
        <w:t xml:space="preserve">гии и средства </w:t>
      </w:r>
      <w:r w:rsidR="00BB3653">
        <w:rPr>
          <w:rFonts w:ascii="Times New Roman" w:hAnsi="Times New Roman"/>
          <w:sz w:val="28"/>
          <w:szCs w:val="28"/>
        </w:rPr>
        <w:t>уборки и хранения,</w:t>
      </w:r>
      <w:r>
        <w:rPr>
          <w:rFonts w:ascii="Times New Roman" w:hAnsi="Times New Roman"/>
          <w:sz w:val="28"/>
          <w:szCs w:val="28"/>
        </w:rPr>
        <w:t xml:space="preserve"> </w:t>
      </w:r>
      <w:r w:rsidR="00BB3653">
        <w:rPr>
          <w:rFonts w:ascii="Times New Roman" w:hAnsi="Times New Roman"/>
          <w:sz w:val="28"/>
          <w:szCs w:val="28"/>
        </w:rPr>
        <w:t xml:space="preserve">оказывают огромное влияние на </w:t>
      </w:r>
      <w:proofErr w:type="spellStart"/>
      <w:r w:rsidR="00BB3653">
        <w:rPr>
          <w:rFonts w:ascii="Times New Roman" w:hAnsi="Times New Roman"/>
          <w:sz w:val="28"/>
          <w:szCs w:val="28"/>
        </w:rPr>
        <w:t>неповреждаемость</w:t>
      </w:r>
      <w:proofErr w:type="spellEnd"/>
      <w:r w:rsidR="00BB3653">
        <w:rPr>
          <w:rFonts w:ascii="Times New Roman" w:hAnsi="Times New Roman"/>
          <w:sz w:val="28"/>
          <w:szCs w:val="28"/>
        </w:rPr>
        <w:t xml:space="preserve"> и дальнейшую сохранность урожая картофеля.</w:t>
      </w:r>
      <w:r>
        <w:rPr>
          <w:rFonts w:ascii="Times New Roman" w:hAnsi="Times New Roman"/>
          <w:sz w:val="28"/>
          <w:szCs w:val="28"/>
        </w:rPr>
        <w:t xml:space="preserve"> </w:t>
      </w:r>
    </w:p>
    <w:p w:rsidR="00443336" w:rsidRDefault="00443336" w:rsidP="008B3FF7">
      <w:pPr>
        <w:widowControl w:val="0"/>
        <w:spacing w:after="0" w:line="360" w:lineRule="auto"/>
        <w:jc w:val="both"/>
        <w:rPr>
          <w:rFonts w:ascii="Times New Roman" w:hAnsi="Times New Roman"/>
          <w:sz w:val="28"/>
          <w:szCs w:val="28"/>
        </w:rPr>
      </w:pPr>
    </w:p>
    <w:p w:rsidR="000F7E25" w:rsidRPr="000F7E25" w:rsidRDefault="000F7E25" w:rsidP="000F7E25">
      <w:pPr>
        <w:spacing w:after="0" w:line="360" w:lineRule="auto"/>
        <w:ind w:right="-2" w:firstLine="708"/>
        <w:jc w:val="center"/>
        <w:rPr>
          <w:rFonts w:ascii="Times New Roman" w:hAnsi="Times New Roman"/>
          <w:b/>
          <w:sz w:val="28"/>
          <w:szCs w:val="28"/>
        </w:rPr>
      </w:pPr>
      <w:r w:rsidRPr="000F7E25">
        <w:rPr>
          <w:rFonts w:ascii="Times New Roman" w:hAnsi="Times New Roman"/>
          <w:b/>
          <w:sz w:val="28"/>
          <w:szCs w:val="28"/>
        </w:rPr>
        <w:t>Литература</w:t>
      </w:r>
    </w:p>
    <w:p w:rsidR="000F7E25" w:rsidRPr="000F7E25" w:rsidRDefault="000F7E25" w:rsidP="000F7E25">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w:t>
      </w:r>
      <w:r w:rsidRPr="000F7E25">
        <w:rPr>
          <w:rFonts w:ascii="Times New Roman" w:hAnsi="Times New Roman"/>
          <w:sz w:val="24"/>
          <w:szCs w:val="24"/>
        </w:rPr>
        <w:t xml:space="preserve">Интернет портал </w:t>
      </w:r>
      <w:proofErr w:type="spellStart"/>
      <w:r w:rsidRPr="000F7E25">
        <w:rPr>
          <w:rFonts w:ascii="Times New Roman" w:hAnsi="Times New Roman"/>
          <w:sz w:val="24"/>
          <w:szCs w:val="24"/>
        </w:rPr>
        <w:t>Агровестник</w:t>
      </w:r>
      <w:proofErr w:type="spellEnd"/>
      <w:r w:rsidRPr="000F7E25">
        <w:rPr>
          <w:rFonts w:ascii="Times New Roman" w:hAnsi="Times New Roman"/>
          <w:sz w:val="24"/>
          <w:szCs w:val="24"/>
        </w:rPr>
        <w:t xml:space="preserve"> – Режим доступа: </w:t>
      </w:r>
      <w:hyperlink r:id="rId15" w:tgtFrame="_blank" w:history="1">
        <w:r w:rsidRPr="000F7E25">
          <w:rPr>
            <w:rStyle w:val="Hyperlink"/>
            <w:rFonts w:ascii="Times New Roman" w:hAnsi="Times New Roman"/>
            <w:color w:val="auto"/>
            <w:sz w:val="24"/>
            <w:szCs w:val="24"/>
            <w:u w:val="none"/>
            <w:shd w:val="clear" w:color="auto" w:fill="FFFFFF"/>
          </w:rPr>
          <w:t>https://agrovesti.net/news/indst/tseny-na-ovoshchi-snizyat-subsidiyami-na-stroitelstvo-ovoshchekhranilishch.html</w:t>
        </w:r>
      </w:hyperlink>
      <w:r w:rsidRPr="000F7E25">
        <w:rPr>
          <w:rFonts w:ascii="Times New Roman" w:hAnsi="Times New Roman"/>
          <w:sz w:val="24"/>
          <w:szCs w:val="24"/>
        </w:rPr>
        <w:t xml:space="preserve"> - </w:t>
      </w:r>
    </w:p>
    <w:p w:rsidR="00396762" w:rsidRPr="000F7E25" w:rsidRDefault="000F7E25" w:rsidP="000F7E25">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2.</w:t>
      </w:r>
      <w:hyperlink r:id="rId16" w:history="1">
        <w:r w:rsidR="00F638A7" w:rsidRPr="000F7E25">
          <w:rPr>
            <w:rFonts w:ascii="Times New Roman" w:hAnsi="Times New Roman"/>
            <w:sz w:val="24"/>
            <w:szCs w:val="24"/>
          </w:rPr>
          <w:t>Влияние отдельных элементов технологического процесса уборки и хранения картофеля на его сохранность</w:t>
        </w:r>
      </w:hyperlink>
      <w:r w:rsidR="00F638A7" w:rsidRPr="000F7E25">
        <w:rPr>
          <w:rFonts w:ascii="Times New Roman" w:hAnsi="Times New Roman"/>
          <w:sz w:val="24"/>
          <w:szCs w:val="24"/>
        </w:rPr>
        <w:t xml:space="preserve"> / И.В. </w:t>
      </w:r>
      <w:proofErr w:type="spellStart"/>
      <w:r w:rsidR="00F638A7" w:rsidRPr="000F7E25">
        <w:rPr>
          <w:rFonts w:ascii="Times New Roman" w:hAnsi="Times New Roman"/>
          <w:sz w:val="24"/>
          <w:szCs w:val="24"/>
        </w:rPr>
        <w:t>Лучкова</w:t>
      </w:r>
      <w:proofErr w:type="spellEnd"/>
      <w:r w:rsidR="00F638A7" w:rsidRPr="000F7E25">
        <w:rPr>
          <w:rFonts w:ascii="Times New Roman" w:hAnsi="Times New Roman"/>
          <w:sz w:val="24"/>
          <w:szCs w:val="24"/>
        </w:rPr>
        <w:t xml:space="preserve">, Д.В. </w:t>
      </w:r>
      <w:proofErr w:type="spellStart"/>
      <w:r w:rsidR="00F638A7" w:rsidRPr="000F7E25">
        <w:rPr>
          <w:rFonts w:ascii="Times New Roman" w:hAnsi="Times New Roman"/>
          <w:sz w:val="24"/>
          <w:szCs w:val="24"/>
        </w:rPr>
        <w:t>Колошеин</w:t>
      </w:r>
      <w:proofErr w:type="spellEnd"/>
      <w:r w:rsidR="00F638A7" w:rsidRPr="000F7E25">
        <w:rPr>
          <w:rFonts w:ascii="Times New Roman" w:hAnsi="Times New Roman"/>
          <w:sz w:val="24"/>
          <w:szCs w:val="24"/>
        </w:rPr>
        <w:t xml:space="preserve">, С.Н. Кульков, Н.В. Цыганов // </w:t>
      </w:r>
      <w:hyperlink r:id="rId17" w:history="1">
        <w:r w:rsidR="00F638A7" w:rsidRPr="000F7E25">
          <w:rPr>
            <w:rFonts w:ascii="Times New Roman" w:hAnsi="Times New Roman"/>
            <w:sz w:val="24"/>
            <w:szCs w:val="24"/>
          </w:rPr>
          <w:t xml:space="preserve">Политематический сетевой электронный научный журнал Кубанского </w:t>
        </w:r>
        <w:r w:rsidR="00F638A7" w:rsidRPr="000F7E25">
          <w:rPr>
            <w:rFonts w:ascii="Times New Roman" w:hAnsi="Times New Roman"/>
            <w:sz w:val="24"/>
            <w:szCs w:val="24"/>
          </w:rPr>
          <w:lastRenderedPageBreak/>
          <w:t>государственного аграрного университета</w:t>
        </w:r>
      </w:hyperlink>
      <w:r w:rsidR="00F638A7" w:rsidRPr="000F7E25">
        <w:rPr>
          <w:rFonts w:ascii="Times New Roman" w:hAnsi="Times New Roman"/>
          <w:sz w:val="24"/>
          <w:szCs w:val="24"/>
        </w:rPr>
        <w:t xml:space="preserve">. – 2021. – </w:t>
      </w:r>
      <w:hyperlink r:id="rId18" w:history="1">
        <w:r w:rsidR="00F638A7" w:rsidRPr="000F7E25">
          <w:rPr>
            <w:rFonts w:ascii="Times New Roman" w:hAnsi="Times New Roman"/>
            <w:sz w:val="24"/>
            <w:szCs w:val="24"/>
          </w:rPr>
          <w:t>№ 169</w:t>
        </w:r>
      </w:hyperlink>
      <w:r w:rsidR="00F638A7" w:rsidRPr="000F7E25">
        <w:rPr>
          <w:rFonts w:ascii="Times New Roman" w:hAnsi="Times New Roman"/>
          <w:sz w:val="24"/>
          <w:szCs w:val="24"/>
        </w:rPr>
        <w:t>. – С. 110-123.</w:t>
      </w:r>
    </w:p>
    <w:p w:rsidR="00F638A7" w:rsidRPr="000F7E25" w:rsidRDefault="00E165FF" w:rsidP="000F7E25">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00D83E8F" w:rsidRPr="000F7E25">
        <w:rPr>
          <w:rFonts w:ascii="Times New Roman" w:hAnsi="Times New Roman"/>
          <w:sz w:val="24"/>
          <w:szCs w:val="24"/>
        </w:rPr>
        <w:t xml:space="preserve">Борычев С.Н. </w:t>
      </w:r>
      <w:hyperlink r:id="rId19" w:history="1">
        <w:r w:rsidR="00D83E8F" w:rsidRPr="000F7E25">
          <w:rPr>
            <w:rFonts w:ascii="Times New Roman" w:hAnsi="Times New Roman"/>
            <w:sz w:val="24"/>
            <w:szCs w:val="24"/>
          </w:rPr>
          <w:t>Разработка опорного катка картофелеуборочного комбайна</w:t>
        </w:r>
      </w:hyperlink>
      <w:r w:rsidR="00D83E8F" w:rsidRPr="000F7E25">
        <w:rPr>
          <w:rFonts w:ascii="Times New Roman" w:hAnsi="Times New Roman"/>
          <w:sz w:val="24"/>
          <w:szCs w:val="24"/>
        </w:rPr>
        <w:t xml:space="preserve"> / С.Н. </w:t>
      </w:r>
      <w:proofErr w:type="spellStart"/>
      <w:r w:rsidR="00D83E8F" w:rsidRPr="000F7E25">
        <w:rPr>
          <w:rFonts w:ascii="Times New Roman" w:hAnsi="Times New Roman"/>
          <w:sz w:val="24"/>
          <w:szCs w:val="24"/>
        </w:rPr>
        <w:t>Борычев</w:t>
      </w:r>
      <w:proofErr w:type="spellEnd"/>
      <w:r w:rsidR="00D83E8F" w:rsidRPr="000F7E25">
        <w:rPr>
          <w:rFonts w:ascii="Times New Roman" w:hAnsi="Times New Roman"/>
          <w:sz w:val="24"/>
          <w:szCs w:val="24"/>
        </w:rPr>
        <w:t xml:space="preserve">, В.Д. Липин, И.В. </w:t>
      </w:r>
      <w:proofErr w:type="spellStart"/>
      <w:r w:rsidR="00D83E8F" w:rsidRPr="000F7E25">
        <w:rPr>
          <w:rFonts w:ascii="Times New Roman" w:hAnsi="Times New Roman"/>
          <w:sz w:val="24"/>
          <w:szCs w:val="24"/>
        </w:rPr>
        <w:t>Лучкова</w:t>
      </w:r>
      <w:proofErr w:type="spellEnd"/>
      <w:r w:rsidR="00D83E8F" w:rsidRPr="000F7E25">
        <w:rPr>
          <w:rFonts w:ascii="Times New Roman" w:hAnsi="Times New Roman"/>
          <w:sz w:val="24"/>
          <w:szCs w:val="24"/>
        </w:rPr>
        <w:t xml:space="preserve"> // Сб.: Теория и практ</w:t>
      </w:r>
      <w:r w:rsidR="001C5E8F" w:rsidRPr="000F7E25">
        <w:rPr>
          <w:rFonts w:ascii="Times New Roman" w:hAnsi="Times New Roman"/>
          <w:sz w:val="24"/>
          <w:szCs w:val="24"/>
        </w:rPr>
        <w:t xml:space="preserve">ика современной аграрной науки. Матер. III </w:t>
      </w:r>
      <w:proofErr w:type="spellStart"/>
      <w:r w:rsidR="001C5E8F" w:rsidRPr="000F7E25">
        <w:rPr>
          <w:rFonts w:ascii="Times New Roman" w:hAnsi="Times New Roman"/>
          <w:sz w:val="24"/>
          <w:szCs w:val="24"/>
        </w:rPr>
        <w:t>национ</w:t>
      </w:r>
      <w:proofErr w:type="spellEnd"/>
      <w:r w:rsidR="001C5E8F" w:rsidRPr="000F7E25">
        <w:rPr>
          <w:rFonts w:ascii="Times New Roman" w:hAnsi="Times New Roman"/>
          <w:sz w:val="24"/>
          <w:szCs w:val="24"/>
        </w:rPr>
        <w:t>.</w:t>
      </w:r>
      <w:r w:rsidR="00D83E8F" w:rsidRPr="000F7E25">
        <w:rPr>
          <w:rFonts w:ascii="Times New Roman" w:hAnsi="Times New Roman"/>
          <w:sz w:val="24"/>
          <w:szCs w:val="24"/>
        </w:rPr>
        <w:t xml:space="preserve"> (</w:t>
      </w:r>
      <w:proofErr w:type="spellStart"/>
      <w:r w:rsidR="00D83E8F" w:rsidRPr="000F7E25">
        <w:rPr>
          <w:rFonts w:ascii="Times New Roman" w:hAnsi="Times New Roman"/>
          <w:sz w:val="24"/>
          <w:szCs w:val="24"/>
        </w:rPr>
        <w:t>всерос</w:t>
      </w:r>
      <w:proofErr w:type="spellEnd"/>
      <w:r w:rsidR="001C5E8F" w:rsidRPr="000F7E25">
        <w:rPr>
          <w:rFonts w:ascii="Times New Roman" w:hAnsi="Times New Roman"/>
          <w:sz w:val="24"/>
          <w:szCs w:val="24"/>
        </w:rPr>
        <w:t>.</w:t>
      </w:r>
      <w:r w:rsidR="00D83E8F" w:rsidRPr="000F7E25">
        <w:rPr>
          <w:rFonts w:ascii="Times New Roman" w:hAnsi="Times New Roman"/>
          <w:sz w:val="24"/>
          <w:szCs w:val="24"/>
        </w:rPr>
        <w:t xml:space="preserve">) </w:t>
      </w:r>
      <w:proofErr w:type="spellStart"/>
      <w:r w:rsidR="00D83E8F" w:rsidRPr="000F7E25">
        <w:rPr>
          <w:rFonts w:ascii="Times New Roman" w:hAnsi="Times New Roman"/>
          <w:sz w:val="24"/>
          <w:szCs w:val="24"/>
        </w:rPr>
        <w:t>научн</w:t>
      </w:r>
      <w:proofErr w:type="spellEnd"/>
      <w:r w:rsidR="001C5E8F" w:rsidRPr="000F7E25">
        <w:rPr>
          <w:rFonts w:ascii="Times New Roman" w:hAnsi="Times New Roman"/>
          <w:sz w:val="24"/>
          <w:szCs w:val="24"/>
        </w:rPr>
        <w:t>.</w:t>
      </w:r>
      <w:r w:rsidR="00D83E8F" w:rsidRPr="000F7E25">
        <w:rPr>
          <w:rFonts w:ascii="Times New Roman" w:hAnsi="Times New Roman"/>
          <w:sz w:val="24"/>
          <w:szCs w:val="24"/>
        </w:rPr>
        <w:t xml:space="preserve"> </w:t>
      </w:r>
      <w:proofErr w:type="spellStart"/>
      <w:r w:rsidR="001C5E8F" w:rsidRPr="000F7E25">
        <w:rPr>
          <w:rFonts w:ascii="Times New Roman" w:hAnsi="Times New Roman"/>
          <w:sz w:val="24"/>
          <w:szCs w:val="24"/>
        </w:rPr>
        <w:t>конф</w:t>
      </w:r>
      <w:proofErr w:type="spellEnd"/>
      <w:r w:rsidR="001C5E8F" w:rsidRPr="000F7E25">
        <w:rPr>
          <w:rFonts w:ascii="Times New Roman" w:hAnsi="Times New Roman"/>
          <w:sz w:val="24"/>
          <w:szCs w:val="24"/>
        </w:rPr>
        <w:t>. с международным участием</w:t>
      </w:r>
      <w:r w:rsidR="00D83E8F" w:rsidRPr="000F7E25">
        <w:rPr>
          <w:rFonts w:ascii="Times New Roman" w:hAnsi="Times New Roman"/>
          <w:sz w:val="24"/>
          <w:szCs w:val="24"/>
        </w:rPr>
        <w:t>.</w:t>
      </w:r>
      <w:r w:rsidR="001C5E8F" w:rsidRPr="000F7E25">
        <w:rPr>
          <w:rFonts w:ascii="Times New Roman" w:hAnsi="Times New Roman"/>
          <w:sz w:val="24"/>
          <w:szCs w:val="24"/>
        </w:rPr>
        <w:t xml:space="preserve"> –</w:t>
      </w:r>
      <w:r w:rsidR="00D83E8F" w:rsidRPr="000F7E25">
        <w:rPr>
          <w:rFonts w:ascii="Times New Roman" w:hAnsi="Times New Roman"/>
          <w:sz w:val="24"/>
          <w:szCs w:val="24"/>
        </w:rPr>
        <w:t xml:space="preserve"> Новосибирск</w:t>
      </w:r>
      <w:r w:rsidR="001C5E8F" w:rsidRPr="000F7E25">
        <w:rPr>
          <w:rFonts w:ascii="Times New Roman" w:hAnsi="Times New Roman"/>
          <w:sz w:val="24"/>
          <w:szCs w:val="24"/>
        </w:rPr>
        <w:t>: ИЦ НГАУ «Золотой колос»</w:t>
      </w:r>
      <w:r w:rsidR="00D83E8F" w:rsidRPr="000F7E25">
        <w:rPr>
          <w:rFonts w:ascii="Times New Roman" w:hAnsi="Times New Roman"/>
          <w:sz w:val="24"/>
          <w:szCs w:val="24"/>
        </w:rPr>
        <w:t xml:space="preserve">. </w:t>
      </w:r>
      <w:r w:rsidR="001C5E8F" w:rsidRPr="000F7E25">
        <w:rPr>
          <w:rFonts w:ascii="Times New Roman" w:hAnsi="Times New Roman"/>
          <w:sz w:val="24"/>
          <w:szCs w:val="24"/>
        </w:rPr>
        <w:t xml:space="preserve">– </w:t>
      </w:r>
      <w:r w:rsidR="00D83E8F" w:rsidRPr="000F7E25">
        <w:rPr>
          <w:rFonts w:ascii="Times New Roman" w:hAnsi="Times New Roman"/>
          <w:sz w:val="24"/>
          <w:szCs w:val="24"/>
        </w:rPr>
        <w:t xml:space="preserve">2020. </w:t>
      </w:r>
      <w:r w:rsidR="001C5E8F" w:rsidRPr="000F7E25">
        <w:rPr>
          <w:rFonts w:ascii="Times New Roman" w:hAnsi="Times New Roman"/>
          <w:sz w:val="24"/>
          <w:szCs w:val="24"/>
        </w:rPr>
        <w:t xml:space="preserve">– </w:t>
      </w:r>
      <w:r w:rsidR="00D83E8F" w:rsidRPr="000F7E25">
        <w:rPr>
          <w:rFonts w:ascii="Times New Roman" w:hAnsi="Times New Roman"/>
          <w:sz w:val="24"/>
          <w:szCs w:val="24"/>
        </w:rPr>
        <w:t>С. 19-21.</w:t>
      </w:r>
    </w:p>
    <w:p w:rsidR="00E165FF" w:rsidRPr="000F7E25" w:rsidRDefault="00E165FF" w:rsidP="00E165FF">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w:t>
      </w:r>
      <w:r w:rsidRPr="000F7E25">
        <w:rPr>
          <w:rFonts w:ascii="Times New Roman" w:hAnsi="Times New Roman"/>
          <w:sz w:val="24"/>
          <w:szCs w:val="24"/>
        </w:rPr>
        <w:t xml:space="preserve">Патент на полезную модель № 194510 РФ, A01D 33/00. Каток опорный картофелеуборочного комбайна / И.В. </w:t>
      </w:r>
      <w:proofErr w:type="spellStart"/>
      <w:r w:rsidRPr="000F7E25">
        <w:rPr>
          <w:rFonts w:ascii="Times New Roman" w:hAnsi="Times New Roman"/>
          <w:sz w:val="24"/>
          <w:szCs w:val="24"/>
        </w:rPr>
        <w:t>Лучкова</w:t>
      </w:r>
      <w:proofErr w:type="spellEnd"/>
      <w:r w:rsidRPr="000F7E25">
        <w:rPr>
          <w:rFonts w:ascii="Times New Roman" w:hAnsi="Times New Roman"/>
          <w:sz w:val="24"/>
          <w:szCs w:val="24"/>
        </w:rPr>
        <w:t xml:space="preserve">, Н.В. </w:t>
      </w:r>
      <w:proofErr w:type="spellStart"/>
      <w:r w:rsidRPr="000F7E25">
        <w:rPr>
          <w:rFonts w:ascii="Times New Roman" w:hAnsi="Times New Roman"/>
          <w:sz w:val="24"/>
          <w:szCs w:val="24"/>
        </w:rPr>
        <w:t>Бышов</w:t>
      </w:r>
      <w:proofErr w:type="spellEnd"/>
      <w:r w:rsidRPr="000F7E25">
        <w:rPr>
          <w:rFonts w:ascii="Times New Roman" w:hAnsi="Times New Roman"/>
          <w:sz w:val="24"/>
          <w:szCs w:val="24"/>
        </w:rPr>
        <w:t xml:space="preserve">, С.Н. </w:t>
      </w:r>
      <w:proofErr w:type="spellStart"/>
      <w:r w:rsidRPr="000F7E25">
        <w:rPr>
          <w:rFonts w:ascii="Times New Roman" w:hAnsi="Times New Roman"/>
          <w:sz w:val="24"/>
          <w:szCs w:val="24"/>
        </w:rPr>
        <w:t>Борычев</w:t>
      </w:r>
      <w:proofErr w:type="spellEnd"/>
      <w:r w:rsidRPr="000F7E25">
        <w:rPr>
          <w:rFonts w:ascii="Times New Roman" w:hAnsi="Times New Roman"/>
          <w:sz w:val="24"/>
          <w:szCs w:val="24"/>
        </w:rPr>
        <w:t xml:space="preserve">, В.Д. Липин, Д.В. </w:t>
      </w:r>
      <w:proofErr w:type="spellStart"/>
      <w:r w:rsidRPr="000F7E25">
        <w:rPr>
          <w:rFonts w:ascii="Times New Roman" w:hAnsi="Times New Roman"/>
          <w:sz w:val="24"/>
          <w:szCs w:val="24"/>
        </w:rPr>
        <w:t>Колошеин</w:t>
      </w:r>
      <w:proofErr w:type="spellEnd"/>
      <w:r w:rsidRPr="000F7E25">
        <w:rPr>
          <w:rFonts w:ascii="Times New Roman" w:hAnsi="Times New Roman"/>
          <w:sz w:val="24"/>
          <w:szCs w:val="24"/>
        </w:rPr>
        <w:t xml:space="preserve">; заявитель и патентообладатель ФГБОУ ВО РГАТУ. – 2019126717; </w:t>
      </w:r>
      <w:proofErr w:type="spellStart"/>
      <w:r w:rsidRPr="000F7E25">
        <w:rPr>
          <w:rFonts w:ascii="Times New Roman" w:hAnsi="Times New Roman"/>
          <w:sz w:val="24"/>
          <w:szCs w:val="24"/>
        </w:rPr>
        <w:t>заявл</w:t>
      </w:r>
      <w:proofErr w:type="spellEnd"/>
      <w:r w:rsidRPr="000F7E25">
        <w:rPr>
          <w:rFonts w:ascii="Times New Roman" w:hAnsi="Times New Roman"/>
          <w:sz w:val="24"/>
          <w:szCs w:val="24"/>
        </w:rPr>
        <w:t>. 23.08.2019; опубл.12.12.2019.</w:t>
      </w:r>
    </w:p>
    <w:p w:rsidR="00E165FF" w:rsidRPr="000F7E25" w:rsidRDefault="00E165FF" w:rsidP="00E165FF">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F7E25">
        <w:rPr>
          <w:rFonts w:ascii="Times New Roman" w:hAnsi="Times New Roman"/>
          <w:sz w:val="24"/>
          <w:szCs w:val="24"/>
        </w:rPr>
        <w:t xml:space="preserve">Патент на полезную модель № 203491 РФ, A01D 33/00. Опорный каток картофелеуборочного комбайна / И.В. </w:t>
      </w:r>
      <w:proofErr w:type="spellStart"/>
      <w:r w:rsidRPr="000F7E25">
        <w:rPr>
          <w:rFonts w:ascii="Times New Roman" w:hAnsi="Times New Roman"/>
          <w:sz w:val="24"/>
          <w:szCs w:val="24"/>
        </w:rPr>
        <w:t>Лучкова</w:t>
      </w:r>
      <w:proofErr w:type="spellEnd"/>
      <w:r w:rsidRPr="000F7E25">
        <w:rPr>
          <w:rFonts w:ascii="Times New Roman" w:hAnsi="Times New Roman"/>
          <w:sz w:val="24"/>
          <w:szCs w:val="24"/>
        </w:rPr>
        <w:t xml:space="preserve">, Н.В. </w:t>
      </w:r>
      <w:proofErr w:type="spellStart"/>
      <w:r w:rsidRPr="000F7E25">
        <w:rPr>
          <w:rFonts w:ascii="Times New Roman" w:hAnsi="Times New Roman"/>
          <w:sz w:val="24"/>
          <w:szCs w:val="24"/>
        </w:rPr>
        <w:t>Бышов</w:t>
      </w:r>
      <w:proofErr w:type="spellEnd"/>
      <w:r w:rsidRPr="000F7E25">
        <w:rPr>
          <w:rFonts w:ascii="Times New Roman" w:hAnsi="Times New Roman"/>
          <w:sz w:val="24"/>
          <w:szCs w:val="24"/>
        </w:rPr>
        <w:t xml:space="preserve">, С.Н. </w:t>
      </w:r>
      <w:proofErr w:type="spellStart"/>
      <w:r w:rsidRPr="000F7E25">
        <w:rPr>
          <w:rFonts w:ascii="Times New Roman" w:hAnsi="Times New Roman"/>
          <w:sz w:val="24"/>
          <w:szCs w:val="24"/>
        </w:rPr>
        <w:t>Борычев</w:t>
      </w:r>
      <w:proofErr w:type="spellEnd"/>
      <w:r w:rsidRPr="000F7E25">
        <w:rPr>
          <w:rFonts w:ascii="Times New Roman" w:hAnsi="Times New Roman"/>
          <w:sz w:val="24"/>
          <w:szCs w:val="24"/>
        </w:rPr>
        <w:t xml:space="preserve">, Р.В. Безносюк, Д.В. </w:t>
      </w:r>
      <w:proofErr w:type="spellStart"/>
      <w:r w:rsidRPr="000F7E25">
        <w:rPr>
          <w:rFonts w:ascii="Times New Roman" w:hAnsi="Times New Roman"/>
          <w:sz w:val="24"/>
          <w:szCs w:val="24"/>
        </w:rPr>
        <w:t>Колошеин</w:t>
      </w:r>
      <w:proofErr w:type="spellEnd"/>
      <w:r w:rsidRPr="000F7E25">
        <w:rPr>
          <w:rFonts w:ascii="Times New Roman" w:hAnsi="Times New Roman"/>
          <w:sz w:val="24"/>
          <w:szCs w:val="24"/>
        </w:rPr>
        <w:t xml:space="preserve">; заявитель и патентообладатель ФГБОУ ВО РГАТУ. – 2020133542; </w:t>
      </w:r>
      <w:proofErr w:type="spellStart"/>
      <w:r w:rsidRPr="000F7E25">
        <w:rPr>
          <w:rFonts w:ascii="Times New Roman" w:hAnsi="Times New Roman"/>
          <w:sz w:val="24"/>
          <w:szCs w:val="24"/>
        </w:rPr>
        <w:t>заявл</w:t>
      </w:r>
      <w:proofErr w:type="spellEnd"/>
      <w:r w:rsidRPr="000F7E25">
        <w:rPr>
          <w:rFonts w:ascii="Times New Roman" w:hAnsi="Times New Roman"/>
          <w:sz w:val="24"/>
          <w:szCs w:val="24"/>
        </w:rPr>
        <w:t>. 12.10.2020; опубл.07.04.2021.</w:t>
      </w:r>
    </w:p>
    <w:p w:rsidR="00F638A7" w:rsidRPr="000F7E25" w:rsidRDefault="00E165FF" w:rsidP="000F7E25">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001C5E8F" w:rsidRPr="000F7E25">
        <w:rPr>
          <w:rFonts w:ascii="Times New Roman" w:hAnsi="Times New Roman"/>
          <w:sz w:val="24"/>
          <w:szCs w:val="24"/>
        </w:rPr>
        <w:t>Б</w:t>
      </w:r>
      <w:r w:rsidR="009E491C" w:rsidRPr="000F7E25">
        <w:rPr>
          <w:rFonts w:ascii="Times New Roman" w:hAnsi="Times New Roman"/>
          <w:sz w:val="24"/>
          <w:szCs w:val="24"/>
        </w:rPr>
        <w:t>айбобоев</w:t>
      </w:r>
      <w:r w:rsidR="001C5E8F" w:rsidRPr="000F7E25">
        <w:rPr>
          <w:rFonts w:ascii="Times New Roman" w:hAnsi="Times New Roman"/>
          <w:sz w:val="24"/>
          <w:szCs w:val="24"/>
        </w:rPr>
        <w:t xml:space="preserve"> Н.Г. Оптимизация параметров опорно-копирующего устройства картофелеуборочного комбайна / Н.Г. </w:t>
      </w:r>
      <w:proofErr w:type="spellStart"/>
      <w:r w:rsidR="001C5E8F" w:rsidRPr="000F7E25">
        <w:rPr>
          <w:rFonts w:ascii="Times New Roman" w:hAnsi="Times New Roman"/>
          <w:sz w:val="24"/>
          <w:szCs w:val="24"/>
        </w:rPr>
        <w:t>Байбобоев</w:t>
      </w:r>
      <w:proofErr w:type="spellEnd"/>
      <w:r w:rsidR="001C5E8F" w:rsidRPr="000F7E25">
        <w:rPr>
          <w:rFonts w:ascii="Times New Roman" w:hAnsi="Times New Roman"/>
          <w:sz w:val="24"/>
          <w:szCs w:val="24"/>
        </w:rPr>
        <w:t xml:space="preserve">, Ж.М. </w:t>
      </w:r>
      <w:proofErr w:type="spellStart"/>
      <w:r w:rsidR="001C5E8F" w:rsidRPr="000F7E25">
        <w:rPr>
          <w:rFonts w:ascii="Times New Roman" w:hAnsi="Times New Roman"/>
          <w:sz w:val="24"/>
          <w:szCs w:val="24"/>
        </w:rPr>
        <w:t>Мухамедов</w:t>
      </w:r>
      <w:proofErr w:type="spellEnd"/>
      <w:r w:rsidR="001C5E8F" w:rsidRPr="000F7E25">
        <w:rPr>
          <w:rFonts w:ascii="Times New Roman" w:hAnsi="Times New Roman"/>
          <w:sz w:val="24"/>
          <w:szCs w:val="24"/>
        </w:rPr>
        <w:t xml:space="preserve">, Ш.Б. Акбаров // Вестник Рязанского государственного агротехнологического университета им. П.А. </w:t>
      </w:r>
      <w:proofErr w:type="spellStart"/>
      <w:r w:rsidR="001C5E8F" w:rsidRPr="000F7E25">
        <w:rPr>
          <w:rFonts w:ascii="Times New Roman" w:hAnsi="Times New Roman"/>
          <w:sz w:val="24"/>
          <w:szCs w:val="24"/>
        </w:rPr>
        <w:t>Костычева</w:t>
      </w:r>
      <w:proofErr w:type="spellEnd"/>
      <w:r w:rsidR="001C5E8F" w:rsidRPr="000F7E25">
        <w:rPr>
          <w:rFonts w:ascii="Times New Roman" w:hAnsi="Times New Roman"/>
          <w:sz w:val="24"/>
          <w:szCs w:val="24"/>
        </w:rPr>
        <w:t>. - 2015. - № 4 (28). - С. 45-48.</w:t>
      </w:r>
    </w:p>
    <w:p w:rsidR="006729DF" w:rsidRPr="000F7E25" w:rsidRDefault="00E165FF" w:rsidP="000F7E25">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7.</w:t>
      </w:r>
      <w:r w:rsidR="009E491C" w:rsidRPr="000F7E25">
        <w:rPr>
          <w:rFonts w:ascii="Times New Roman" w:hAnsi="Times New Roman"/>
          <w:sz w:val="24"/>
          <w:szCs w:val="24"/>
        </w:rPr>
        <w:t>Сибирев</w:t>
      </w:r>
      <w:r w:rsidR="006729DF" w:rsidRPr="000F7E25">
        <w:rPr>
          <w:rFonts w:ascii="Times New Roman" w:hAnsi="Times New Roman"/>
          <w:sz w:val="24"/>
          <w:szCs w:val="24"/>
        </w:rPr>
        <w:t xml:space="preserve"> А.В. Энергосберегающая технология уборки корнеплодов и картофеля / А.В. </w:t>
      </w:r>
      <w:proofErr w:type="spellStart"/>
      <w:r w:rsidR="006729DF" w:rsidRPr="000F7E25">
        <w:rPr>
          <w:rFonts w:ascii="Times New Roman" w:hAnsi="Times New Roman"/>
          <w:sz w:val="24"/>
          <w:szCs w:val="24"/>
        </w:rPr>
        <w:t>Сибирёв</w:t>
      </w:r>
      <w:proofErr w:type="spellEnd"/>
      <w:r w:rsidR="006729DF" w:rsidRPr="000F7E25">
        <w:rPr>
          <w:rFonts w:ascii="Times New Roman" w:hAnsi="Times New Roman"/>
          <w:sz w:val="24"/>
          <w:szCs w:val="24"/>
        </w:rPr>
        <w:t xml:space="preserve">, А.Г. Аксенов, М.А. </w:t>
      </w:r>
      <w:proofErr w:type="spellStart"/>
      <w:r w:rsidR="006729DF" w:rsidRPr="000F7E25">
        <w:rPr>
          <w:rFonts w:ascii="Times New Roman" w:hAnsi="Times New Roman"/>
          <w:sz w:val="24"/>
          <w:szCs w:val="24"/>
        </w:rPr>
        <w:t>Мосяков</w:t>
      </w:r>
      <w:proofErr w:type="spellEnd"/>
      <w:r w:rsidR="006729DF" w:rsidRPr="000F7E25">
        <w:rPr>
          <w:rFonts w:ascii="Times New Roman" w:hAnsi="Times New Roman"/>
          <w:sz w:val="24"/>
          <w:szCs w:val="24"/>
        </w:rPr>
        <w:t xml:space="preserve"> // Сб.: Аграрная наука - сельскому хозяйству: Сборник материалов XVI Международной науч.-</w:t>
      </w:r>
      <w:proofErr w:type="spellStart"/>
      <w:r w:rsidR="006729DF" w:rsidRPr="000F7E25">
        <w:rPr>
          <w:rFonts w:ascii="Times New Roman" w:hAnsi="Times New Roman"/>
          <w:sz w:val="24"/>
          <w:szCs w:val="24"/>
        </w:rPr>
        <w:t>практ</w:t>
      </w:r>
      <w:proofErr w:type="spellEnd"/>
      <w:r w:rsidR="006729DF" w:rsidRPr="000F7E25">
        <w:rPr>
          <w:rFonts w:ascii="Times New Roman" w:hAnsi="Times New Roman"/>
          <w:sz w:val="24"/>
          <w:szCs w:val="24"/>
        </w:rPr>
        <w:t xml:space="preserve">. </w:t>
      </w:r>
      <w:proofErr w:type="spellStart"/>
      <w:r w:rsidR="006729DF" w:rsidRPr="000F7E25">
        <w:rPr>
          <w:rFonts w:ascii="Times New Roman" w:hAnsi="Times New Roman"/>
          <w:sz w:val="24"/>
          <w:szCs w:val="24"/>
        </w:rPr>
        <w:t>конф</w:t>
      </w:r>
      <w:proofErr w:type="spellEnd"/>
      <w:r w:rsidR="006729DF" w:rsidRPr="000F7E25">
        <w:rPr>
          <w:rFonts w:ascii="Times New Roman" w:hAnsi="Times New Roman"/>
          <w:sz w:val="24"/>
          <w:szCs w:val="24"/>
        </w:rPr>
        <w:t>. – Барнаул: Алтайский государственный аграрный университет, 2021. - С. 34-37.</w:t>
      </w:r>
    </w:p>
    <w:p w:rsidR="00E165FF" w:rsidRPr="00D84FC0" w:rsidRDefault="00E165FF" w:rsidP="00E165FF">
      <w:pPr>
        <w:widowControl w:val="0"/>
        <w:spacing w:after="0" w:line="240" w:lineRule="auto"/>
        <w:ind w:firstLine="709"/>
        <w:jc w:val="both"/>
        <w:rPr>
          <w:rFonts w:ascii="Times New Roman" w:hAnsi="Times New Roman"/>
          <w:sz w:val="24"/>
          <w:szCs w:val="24"/>
          <w:lang w:val="en-US"/>
        </w:rPr>
      </w:pPr>
      <w:r>
        <w:rPr>
          <w:rFonts w:ascii="Times New Roman" w:hAnsi="Times New Roman"/>
          <w:sz w:val="24"/>
          <w:szCs w:val="24"/>
        </w:rPr>
        <w:t>8.</w:t>
      </w:r>
      <w:r w:rsidRPr="000F7E25">
        <w:rPr>
          <w:rFonts w:ascii="Times New Roman" w:hAnsi="Times New Roman"/>
          <w:sz w:val="24"/>
          <w:szCs w:val="24"/>
        </w:rPr>
        <w:t xml:space="preserve">К вопросу о повреждениях картофеля при уборке и закладке на хранение / </w:t>
      </w:r>
      <w:proofErr w:type="spellStart"/>
      <w:r w:rsidRPr="000F7E25">
        <w:rPr>
          <w:rFonts w:ascii="Times New Roman" w:hAnsi="Times New Roman"/>
          <w:sz w:val="24"/>
          <w:szCs w:val="24"/>
        </w:rPr>
        <w:t>Борычев</w:t>
      </w:r>
      <w:proofErr w:type="spellEnd"/>
      <w:r w:rsidRPr="000F7E25">
        <w:rPr>
          <w:rFonts w:ascii="Times New Roman" w:hAnsi="Times New Roman"/>
          <w:sz w:val="24"/>
          <w:szCs w:val="24"/>
        </w:rPr>
        <w:t xml:space="preserve"> С.Н., </w:t>
      </w:r>
      <w:proofErr w:type="spellStart"/>
      <w:r w:rsidRPr="000F7E25">
        <w:rPr>
          <w:rFonts w:ascii="Times New Roman" w:hAnsi="Times New Roman"/>
          <w:sz w:val="24"/>
          <w:szCs w:val="24"/>
        </w:rPr>
        <w:t>Колошеин</w:t>
      </w:r>
      <w:proofErr w:type="spellEnd"/>
      <w:r w:rsidRPr="000F7E25">
        <w:rPr>
          <w:rFonts w:ascii="Times New Roman" w:hAnsi="Times New Roman"/>
          <w:sz w:val="24"/>
          <w:szCs w:val="24"/>
        </w:rPr>
        <w:t xml:space="preserve"> Д.В., Маслова Л.А. и др. //Политематический сетевой электронный научный журнал Кубанского государственного аграрного университета. - 2020. - № 159. С</w:t>
      </w:r>
      <w:r w:rsidRPr="00D84FC0">
        <w:rPr>
          <w:rFonts w:ascii="Times New Roman" w:hAnsi="Times New Roman"/>
          <w:sz w:val="24"/>
          <w:szCs w:val="24"/>
          <w:lang w:val="en-US"/>
        </w:rPr>
        <w:t>. 280-293.</w:t>
      </w:r>
    </w:p>
    <w:p w:rsidR="000471A5" w:rsidRPr="000F7E25" w:rsidRDefault="00E165FF" w:rsidP="000F7E25">
      <w:pPr>
        <w:widowControl w:val="0"/>
        <w:spacing w:after="0" w:line="240" w:lineRule="auto"/>
        <w:ind w:firstLine="709"/>
        <w:jc w:val="both"/>
        <w:rPr>
          <w:rFonts w:ascii="Times New Roman" w:hAnsi="Times New Roman"/>
          <w:sz w:val="24"/>
          <w:szCs w:val="24"/>
          <w:lang w:val="en-US"/>
        </w:rPr>
      </w:pPr>
      <w:r w:rsidRPr="00E165FF">
        <w:rPr>
          <w:rFonts w:ascii="Times New Roman" w:hAnsi="Times New Roman"/>
          <w:sz w:val="24"/>
          <w:szCs w:val="24"/>
          <w:lang w:val="en-US"/>
        </w:rPr>
        <w:t>9.</w:t>
      </w:r>
      <w:r w:rsidR="000471A5" w:rsidRPr="000F7E25">
        <w:rPr>
          <w:rFonts w:ascii="Times New Roman" w:hAnsi="Times New Roman"/>
          <w:sz w:val="24"/>
          <w:szCs w:val="24"/>
          <w:lang w:val="en-US"/>
        </w:rPr>
        <w:t xml:space="preserve">Biologically active nanomaterials in production and storage of arable crops / S. D. </w:t>
      </w:r>
      <w:proofErr w:type="spellStart"/>
      <w:r w:rsidR="000471A5" w:rsidRPr="000F7E25">
        <w:rPr>
          <w:rFonts w:ascii="Times New Roman" w:hAnsi="Times New Roman"/>
          <w:sz w:val="24"/>
          <w:szCs w:val="24"/>
          <w:lang w:val="en-US"/>
        </w:rPr>
        <w:t>Polischuk</w:t>
      </w:r>
      <w:proofErr w:type="spellEnd"/>
      <w:r w:rsidR="000471A5" w:rsidRPr="000F7E25">
        <w:rPr>
          <w:rFonts w:ascii="Times New Roman" w:hAnsi="Times New Roman"/>
          <w:sz w:val="24"/>
          <w:szCs w:val="24"/>
          <w:lang w:val="en-US"/>
        </w:rPr>
        <w:t xml:space="preserve">, G. I. </w:t>
      </w:r>
      <w:proofErr w:type="spellStart"/>
      <w:r w:rsidR="000471A5" w:rsidRPr="000F7E25">
        <w:rPr>
          <w:rFonts w:ascii="Times New Roman" w:hAnsi="Times New Roman"/>
          <w:sz w:val="24"/>
          <w:szCs w:val="24"/>
          <w:lang w:val="en-US"/>
        </w:rPr>
        <w:t>Churilov</w:t>
      </w:r>
      <w:proofErr w:type="spellEnd"/>
      <w:r w:rsidR="000471A5" w:rsidRPr="000F7E25">
        <w:rPr>
          <w:rFonts w:ascii="Times New Roman" w:hAnsi="Times New Roman"/>
          <w:sz w:val="24"/>
          <w:szCs w:val="24"/>
          <w:lang w:val="en-US"/>
        </w:rPr>
        <w:t xml:space="preserve">, D. G. </w:t>
      </w:r>
      <w:proofErr w:type="spellStart"/>
      <w:r w:rsidR="000471A5" w:rsidRPr="000F7E25">
        <w:rPr>
          <w:rFonts w:ascii="Times New Roman" w:hAnsi="Times New Roman"/>
          <w:sz w:val="24"/>
          <w:szCs w:val="24"/>
          <w:lang w:val="en-US"/>
        </w:rPr>
        <w:t>Churilov</w:t>
      </w:r>
      <w:proofErr w:type="spellEnd"/>
      <w:r w:rsidR="000471A5" w:rsidRPr="000F7E25">
        <w:rPr>
          <w:rFonts w:ascii="Times New Roman" w:hAnsi="Times New Roman"/>
          <w:sz w:val="24"/>
          <w:szCs w:val="24"/>
          <w:lang w:val="en-US"/>
        </w:rPr>
        <w:t xml:space="preserve">, S. N. </w:t>
      </w:r>
      <w:proofErr w:type="spellStart"/>
      <w:r w:rsidR="000471A5" w:rsidRPr="000F7E25">
        <w:rPr>
          <w:rFonts w:ascii="Times New Roman" w:hAnsi="Times New Roman"/>
          <w:sz w:val="24"/>
          <w:szCs w:val="24"/>
          <w:lang w:val="en-US"/>
        </w:rPr>
        <w:t>Borychev</w:t>
      </w:r>
      <w:proofErr w:type="spellEnd"/>
      <w:r w:rsidR="000471A5" w:rsidRPr="000F7E25">
        <w:rPr>
          <w:rFonts w:ascii="Times New Roman" w:hAnsi="Times New Roman"/>
          <w:sz w:val="24"/>
          <w:szCs w:val="24"/>
          <w:lang w:val="en-US"/>
        </w:rPr>
        <w:t xml:space="preserve">, N. V. </w:t>
      </w:r>
      <w:proofErr w:type="spellStart"/>
      <w:r w:rsidR="000471A5" w:rsidRPr="000F7E25">
        <w:rPr>
          <w:rFonts w:ascii="Times New Roman" w:hAnsi="Times New Roman"/>
          <w:sz w:val="24"/>
          <w:szCs w:val="24"/>
          <w:lang w:val="en-US"/>
        </w:rPr>
        <w:t>Byshov</w:t>
      </w:r>
      <w:proofErr w:type="spellEnd"/>
      <w:r w:rsidR="000471A5" w:rsidRPr="000F7E25">
        <w:rPr>
          <w:rFonts w:ascii="Times New Roman" w:hAnsi="Times New Roman"/>
          <w:sz w:val="24"/>
          <w:szCs w:val="24"/>
          <w:lang w:val="en-US"/>
        </w:rPr>
        <w:t xml:space="preserve">, D. V. </w:t>
      </w:r>
      <w:proofErr w:type="spellStart"/>
      <w:r w:rsidR="000471A5" w:rsidRPr="000F7E25">
        <w:rPr>
          <w:rFonts w:ascii="Times New Roman" w:hAnsi="Times New Roman"/>
          <w:sz w:val="24"/>
          <w:szCs w:val="24"/>
          <w:lang w:val="en-US"/>
        </w:rPr>
        <w:t>Koloshein</w:t>
      </w:r>
      <w:proofErr w:type="spellEnd"/>
      <w:r w:rsidR="000471A5" w:rsidRPr="000F7E25">
        <w:rPr>
          <w:rFonts w:ascii="Times New Roman" w:hAnsi="Times New Roman"/>
          <w:sz w:val="24"/>
          <w:szCs w:val="24"/>
          <w:lang w:val="en-US"/>
        </w:rPr>
        <w:t xml:space="preserve">, O. V. </w:t>
      </w:r>
      <w:proofErr w:type="spellStart"/>
      <w:r w:rsidR="000471A5" w:rsidRPr="000F7E25">
        <w:rPr>
          <w:rFonts w:ascii="Times New Roman" w:hAnsi="Times New Roman"/>
          <w:sz w:val="24"/>
          <w:szCs w:val="24"/>
          <w:lang w:val="en-US"/>
        </w:rPr>
        <w:t>Cherkasov</w:t>
      </w:r>
      <w:proofErr w:type="spellEnd"/>
      <w:r w:rsidR="000471A5" w:rsidRPr="000F7E25">
        <w:rPr>
          <w:rFonts w:ascii="Times New Roman" w:hAnsi="Times New Roman"/>
          <w:sz w:val="24"/>
          <w:szCs w:val="24"/>
          <w:lang w:val="en-US"/>
        </w:rPr>
        <w:t xml:space="preserve"> // International Journal of Nanotechnology. 2019. №16 (1/2/3). P. 133-146.</w:t>
      </w:r>
    </w:p>
    <w:p w:rsidR="000471A5" w:rsidRPr="000F7E25" w:rsidRDefault="00E165FF" w:rsidP="000F7E25">
      <w:pPr>
        <w:widowControl w:val="0"/>
        <w:spacing w:after="0" w:line="240" w:lineRule="auto"/>
        <w:ind w:firstLine="709"/>
        <w:jc w:val="both"/>
        <w:rPr>
          <w:rFonts w:ascii="Times New Roman" w:hAnsi="Times New Roman"/>
          <w:sz w:val="24"/>
          <w:szCs w:val="24"/>
          <w:lang w:val="en-US"/>
        </w:rPr>
      </w:pPr>
      <w:r w:rsidRPr="00E165FF">
        <w:rPr>
          <w:rFonts w:ascii="Times New Roman" w:hAnsi="Times New Roman"/>
          <w:sz w:val="24"/>
          <w:szCs w:val="24"/>
          <w:lang w:val="en-US"/>
        </w:rPr>
        <w:t>10.</w:t>
      </w:r>
      <w:r w:rsidR="000471A5" w:rsidRPr="000F7E25">
        <w:rPr>
          <w:rFonts w:ascii="Times New Roman" w:hAnsi="Times New Roman"/>
          <w:sz w:val="24"/>
          <w:szCs w:val="24"/>
          <w:lang w:val="en-US"/>
        </w:rPr>
        <w:t xml:space="preserve">Theoretical and economic studies of a floor duct in the form of cylindrical pipes /  A.I. Volkov, L.A. </w:t>
      </w:r>
      <w:proofErr w:type="spellStart"/>
      <w:r w:rsidR="000471A5" w:rsidRPr="000F7E25">
        <w:rPr>
          <w:rFonts w:ascii="Times New Roman" w:hAnsi="Times New Roman"/>
          <w:sz w:val="24"/>
          <w:szCs w:val="24"/>
          <w:lang w:val="en-US"/>
        </w:rPr>
        <w:t>Maslova</w:t>
      </w:r>
      <w:proofErr w:type="spellEnd"/>
      <w:r w:rsidR="000471A5" w:rsidRPr="000F7E25">
        <w:rPr>
          <w:rFonts w:ascii="Times New Roman" w:hAnsi="Times New Roman"/>
          <w:sz w:val="24"/>
          <w:szCs w:val="24"/>
          <w:lang w:val="en-US"/>
        </w:rPr>
        <w:t xml:space="preserve">, D.V </w:t>
      </w:r>
      <w:proofErr w:type="spellStart"/>
      <w:r w:rsidR="000471A5" w:rsidRPr="000F7E25">
        <w:rPr>
          <w:rFonts w:ascii="Times New Roman" w:hAnsi="Times New Roman"/>
          <w:sz w:val="24"/>
          <w:szCs w:val="24"/>
          <w:lang w:val="en-US"/>
        </w:rPr>
        <w:t>Koloshein</w:t>
      </w:r>
      <w:proofErr w:type="spellEnd"/>
      <w:r w:rsidR="000471A5" w:rsidRPr="000F7E25">
        <w:rPr>
          <w:rFonts w:ascii="Times New Roman" w:hAnsi="Times New Roman"/>
          <w:sz w:val="24"/>
          <w:szCs w:val="24"/>
          <w:lang w:val="en-US"/>
        </w:rPr>
        <w:t xml:space="preserve">., S.N. </w:t>
      </w:r>
      <w:proofErr w:type="spellStart"/>
      <w:r w:rsidR="000471A5" w:rsidRPr="000F7E25">
        <w:rPr>
          <w:rFonts w:ascii="Times New Roman" w:hAnsi="Times New Roman"/>
          <w:sz w:val="24"/>
          <w:szCs w:val="24"/>
          <w:lang w:val="en-US"/>
        </w:rPr>
        <w:t>Borychev</w:t>
      </w:r>
      <w:proofErr w:type="spellEnd"/>
      <w:r w:rsidR="000471A5" w:rsidRPr="000F7E25">
        <w:rPr>
          <w:rFonts w:ascii="Times New Roman" w:hAnsi="Times New Roman"/>
          <w:sz w:val="24"/>
          <w:szCs w:val="24"/>
          <w:lang w:val="en-US"/>
        </w:rPr>
        <w:t xml:space="preserve"> // IOP Conference Series: Earth and Environmental Science. 6th International Conference on Agriproducts Processing and Farming. 2020. </w:t>
      </w:r>
      <w:r w:rsidR="000471A5" w:rsidRPr="000F7E25">
        <w:rPr>
          <w:rFonts w:ascii="Times New Roman" w:hAnsi="Times New Roman"/>
          <w:sz w:val="24"/>
          <w:szCs w:val="24"/>
        </w:rPr>
        <w:t>С</w:t>
      </w:r>
      <w:r w:rsidR="000471A5" w:rsidRPr="000F7E25">
        <w:rPr>
          <w:rFonts w:ascii="Times New Roman" w:hAnsi="Times New Roman"/>
          <w:sz w:val="24"/>
          <w:szCs w:val="24"/>
          <w:lang w:val="en-US"/>
        </w:rPr>
        <w:t>. 012129.</w:t>
      </w:r>
    </w:p>
    <w:p w:rsidR="000471A5" w:rsidRPr="00323B3F" w:rsidRDefault="00E165FF" w:rsidP="000F7E25">
      <w:pPr>
        <w:widowControl w:val="0"/>
        <w:spacing w:after="0" w:line="240" w:lineRule="auto"/>
        <w:ind w:firstLine="709"/>
        <w:jc w:val="both"/>
        <w:rPr>
          <w:rFonts w:ascii="Times New Roman" w:hAnsi="Times New Roman"/>
          <w:sz w:val="24"/>
          <w:szCs w:val="24"/>
          <w:lang w:val="en-US"/>
        </w:rPr>
      </w:pPr>
      <w:r w:rsidRPr="00323B3F">
        <w:rPr>
          <w:rFonts w:ascii="Times New Roman" w:hAnsi="Times New Roman"/>
          <w:sz w:val="24"/>
          <w:szCs w:val="24"/>
          <w:lang w:val="en-US"/>
        </w:rPr>
        <w:t>11.</w:t>
      </w:r>
      <w:proofErr w:type="spellStart"/>
      <w:r w:rsidR="000471A5" w:rsidRPr="000F7E25">
        <w:rPr>
          <w:rFonts w:ascii="Times New Roman" w:hAnsi="Times New Roman"/>
          <w:sz w:val="24"/>
          <w:szCs w:val="24"/>
        </w:rPr>
        <w:t>Колошеин</w:t>
      </w:r>
      <w:proofErr w:type="spellEnd"/>
      <w:r w:rsidR="000471A5" w:rsidRPr="00323B3F">
        <w:rPr>
          <w:rFonts w:ascii="Times New Roman" w:hAnsi="Times New Roman"/>
          <w:sz w:val="24"/>
          <w:szCs w:val="24"/>
          <w:lang w:val="en-US"/>
        </w:rPr>
        <w:t xml:space="preserve">, </w:t>
      </w:r>
      <w:r w:rsidR="000471A5" w:rsidRPr="000F7E25">
        <w:rPr>
          <w:rFonts w:ascii="Times New Roman" w:hAnsi="Times New Roman"/>
          <w:sz w:val="24"/>
          <w:szCs w:val="24"/>
        </w:rPr>
        <w:t>Д</w:t>
      </w:r>
      <w:r w:rsidR="000471A5" w:rsidRPr="00323B3F">
        <w:rPr>
          <w:rFonts w:ascii="Times New Roman" w:hAnsi="Times New Roman"/>
          <w:sz w:val="24"/>
          <w:szCs w:val="24"/>
          <w:lang w:val="en-US"/>
        </w:rPr>
        <w:t>.</w:t>
      </w:r>
      <w:r w:rsidR="000471A5" w:rsidRPr="000F7E25">
        <w:rPr>
          <w:rFonts w:ascii="Times New Roman" w:hAnsi="Times New Roman"/>
          <w:sz w:val="24"/>
          <w:szCs w:val="24"/>
        </w:rPr>
        <w:t>В</w:t>
      </w:r>
      <w:r w:rsidR="000471A5" w:rsidRPr="00323B3F">
        <w:rPr>
          <w:rFonts w:ascii="Times New Roman" w:hAnsi="Times New Roman"/>
          <w:sz w:val="24"/>
          <w:szCs w:val="24"/>
          <w:lang w:val="en-US"/>
        </w:rPr>
        <w:t xml:space="preserve">. </w:t>
      </w:r>
      <w:r w:rsidR="000471A5" w:rsidRPr="000F7E25">
        <w:rPr>
          <w:rFonts w:ascii="Times New Roman" w:hAnsi="Times New Roman"/>
          <w:sz w:val="24"/>
          <w:szCs w:val="24"/>
        </w:rPr>
        <w:t>Лабораторные</w:t>
      </w:r>
      <w:r w:rsidR="000471A5" w:rsidRPr="00323B3F">
        <w:rPr>
          <w:rFonts w:ascii="Times New Roman" w:hAnsi="Times New Roman"/>
          <w:sz w:val="24"/>
          <w:szCs w:val="24"/>
          <w:lang w:val="en-US"/>
        </w:rPr>
        <w:t xml:space="preserve"> </w:t>
      </w:r>
      <w:r w:rsidR="000471A5" w:rsidRPr="000F7E25">
        <w:rPr>
          <w:rFonts w:ascii="Times New Roman" w:hAnsi="Times New Roman"/>
          <w:sz w:val="24"/>
          <w:szCs w:val="24"/>
        </w:rPr>
        <w:t>исследования</w:t>
      </w:r>
      <w:r w:rsidR="000471A5" w:rsidRPr="00323B3F">
        <w:rPr>
          <w:rFonts w:ascii="Times New Roman" w:hAnsi="Times New Roman"/>
          <w:sz w:val="24"/>
          <w:szCs w:val="24"/>
          <w:lang w:val="en-US"/>
        </w:rPr>
        <w:t xml:space="preserve"> </w:t>
      </w:r>
      <w:r w:rsidR="000471A5" w:rsidRPr="000F7E25">
        <w:rPr>
          <w:rFonts w:ascii="Times New Roman" w:hAnsi="Times New Roman"/>
          <w:sz w:val="24"/>
          <w:szCs w:val="24"/>
        </w:rPr>
        <w:t>процесса</w:t>
      </w:r>
      <w:r w:rsidR="000471A5" w:rsidRPr="00323B3F">
        <w:rPr>
          <w:rFonts w:ascii="Times New Roman" w:hAnsi="Times New Roman"/>
          <w:sz w:val="24"/>
          <w:szCs w:val="24"/>
          <w:lang w:val="en-US"/>
        </w:rPr>
        <w:t xml:space="preserve"> </w:t>
      </w:r>
      <w:r w:rsidR="000471A5" w:rsidRPr="000F7E25">
        <w:rPr>
          <w:rFonts w:ascii="Times New Roman" w:hAnsi="Times New Roman"/>
          <w:sz w:val="24"/>
          <w:szCs w:val="24"/>
        </w:rPr>
        <w:t>хранения</w:t>
      </w:r>
      <w:r w:rsidR="000471A5" w:rsidRPr="00323B3F">
        <w:rPr>
          <w:rFonts w:ascii="Times New Roman" w:hAnsi="Times New Roman"/>
          <w:sz w:val="24"/>
          <w:szCs w:val="24"/>
          <w:lang w:val="en-US"/>
        </w:rPr>
        <w:t xml:space="preserve"> </w:t>
      </w:r>
      <w:r w:rsidR="000471A5" w:rsidRPr="000F7E25">
        <w:rPr>
          <w:rFonts w:ascii="Times New Roman" w:hAnsi="Times New Roman"/>
          <w:sz w:val="24"/>
          <w:szCs w:val="24"/>
        </w:rPr>
        <w:t>картофеля</w:t>
      </w:r>
      <w:r w:rsidR="000471A5" w:rsidRPr="00323B3F">
        <w:rPr>
          <w:rFonts w:ascii="Times New Roman" w:hAnsi="Times New Roman"/>
          <w:sz w:val="24"/>
          <w:szCs w:val="24"/>
          <w:lang w:val="en-US"/>
        </w:rPr>
        <w:t xml:space="preserve"> </w:t>
      </w:r>
      <w:r w:rsidR="000471A5" w:rsidRPr="000F7E25">
        <w:rPr>
          <w:rFonts w:ascii="Times New Roman" w:hAnsi="Times New Roman"/>
          <w:sz w:val="24"/>
          <w:szCs w:val="24"/>
        </w:rPr>
        <w:t>в</w:t>
      </w:r>
      <w:r w:rsidR="000471A5" w:rsidRPr="00323B3F">
        <w:rPr>
          <w:rFonts w:ascii="Times New Roman" w:hAnsi="Times New Roman"/>
          <w:sz w:val="24"/>
          <w:szCs w:val="24"/>
          <w:lang w:val="en-US"/>
        </w:rPr>
        <w:t xml:space="preserve"> </w:t>
      </w:r>
      <w:r w:rsidR="000471A5" w:rsidRPr="000F7E25">
        <w:rPr>
          <w:rFonts w:ascii="Times New Roman" w:hAnsi="Times New Roman"/>
          <w:sz w:val="24"/>
          <w:szCs w:val="24"/>
        </w:rPr>
        <w:t>хозяйстве</w:t>
      </w:r>
      <w:r w:rsidR="000471A5" w:rsidRPr="00323B3F">
        <w:rPr>
          <w:rFonts w:ascii="Times New Roman" w:hAnsi="Times New Roman"/>
          <w:sz w:val="24"/>
          <w:szCs w:val="24"/>
          <w:lang w:val="en-US"/>
        </w:rPr>
        <w:t xml:space="preserve"> </w:t>
      </w:r>
      <w:r w:rsidR="000471A5" w:rsidRPr="000F7E25">
        <w:rPr>
          <w:rFonts w:ascii="Times New Roman" w:hAnsi="Times New Roman"/>
          <w:sz w:val="24"/>
          <w:szCs w:val="24"/>
        </w:rPr>
        <w:t>ООО</w:t>
      </w:r>
      <w:r w:rsidR="000471A5" w:rsidRPr="00323B3F">
        <w:rPr>
          <w:rFonts w:ascii="Times New Roman" w:hAnsi="Times New Roman"/>
          <w:sz w:val="24"/>
          <w:szCs w:val="24"/>
          <w:lang w:val="en-US"/>
        </w:rPr>
        <w:t xml:space="preserve"> «</w:t>
      </w:r>
      <w:proofErr w:type="spellStart"/>
      <w:r w:rsidR="000471A5" w:rsidRPr="000F7E25">
        <w:rPr>
          <w:rFonts w:ascii="Times New Roman" w:hAnsi="Times New Roman"/>
          <w:sz w:val="24"/>
          <w:szCs w:val="24"/>
        </w:rPr>
        <w:t>Подсосенки</w:t>
      </w:r>
      <w:proofErr w:type="spellEnd"/>
      <w:r w:rsidR="000471A5" w:rsidRPr="00323B3F">
        <w:rPr>
          <w:rFonts w:ascii="Times New Roman" w:hAnsi="Times New Roman"/>
          <w:sz w:val="24"/>
          <w:szCs w:val="24"/>
          <w:lang w:val="en-US"/>
        </w:rPr>
        <w:t xml:space="preserve">» </w:t>
      </w:r>
      <w:proofErr w:type="spellStart"/>
      <w:r w:rsidR="000471A5" w:rsidRPr="000F7E25">
        <w:rPr>
          <w:rFonts w:ascii="Times New Roman" w:hAnsi="Times New Roman"/>
          <w:sz w:val="24"/>
          <w:szCs w:val="24"/>
        </w:rPr>
        <w:t>Шацкого</w:t>
      </w:r>
      <w:proofErr w:type="spellEnd"/>
      <w:r w:rsidR="000471A5" w:rsidRPr="00323B3F">
        <w:rPr>
          <w:rFonts w:ascii="Times New Roman" w:hAnsi="Times New Roman"/>
          <w:sz w:val="24"/>
          <w:szCs w:val="24"/>
          <w:lang w:val="en-US"/>
        </w:rPr>
        <w:t xml:space="preserve"> </w:t>
      </w:r>
      <w:r w:rsidR="000471A5" w:rsidRPr="000F7E25">
        <w:rPr>
          <w:rFonts w:ascii="Times New Roman" w:hAnsi="Times New Roman"/>
          <w:sz w:val="24"/>
          <w:szCs w:val="24"/>
        </w:rPr>
        <w:t>района</w:t>
      </w:r>
      <w:r w:rsidR="000471A5" w:rsidRPr="00323B3F">
        <w:rPr>
          <w:rFonts w:ascii="Times New Roman" w:hAnsi="Times New Roman"/>
          <w:sz w:val="24"/>
          <w:szCs w:val="24"/>
          <w:lang w:val="en-US"/>
        </w:rPr>
        <w:t xml:space="preserve"> </w:t>
      </w:r>
      <w:r w:rsidR="000471A5" w:rsidRPr="000F7E25">
        <w:rPr>
          <w:rFonts w:ascii="Times New Roman" w:hAnsi="Times New Roman"/>
          <w:sz w:val="24"/>
          <w:szCs w:val="24"/>
        </w:rPr>
        <w:t>Рязанской</w:t>
      </w:r>
      <w:r w:rsidR="000471A5" w:rsidRPr="00323B3F">
        <w:rPr>
          <w:rFonts w:ascii="Times New Roman" w:hAnsi="Times New Roman"/>
          <w:sz w:val="24"/>
          <w:szCs w:val="24"/>
          <w:lang w:val="en-US"/>
        </w:rPr>
        <w:t xml:space="preserve"> </w:t>
      </w:r>
      <w:r w:rsidR="000471A5" w:rsidRPr="000F7E25">
        <w:rPr>
          <w:rFonts w:ascii="Times New Roman" w:hAnsi="Times New Roman"/>
          <w:sz w:val="24"/>
          <w:szCs w:val="24"/>
        </w:rPr>
        <w:t>области</w:t>
      </w:r>
      <w:r w:rsidR="000471A5" w:rsidRPr="00323B3F">
        <w:rPr>
          <w:rFonts w:ascii="Times New Roman" w:hAnsi="Times New Roman"/>
          <w:sz w:val="24"/>
          <w:szCs w:val="24"/>
          <w:lang w:val="en-US"/>
        </w:rPr>
        <w:t xml:space="preserve">/ </w:t>
      </w:r>
      <w:r w:rsidR="000471A5" w:rsidRPr="000F7E25">
        <w:rPr>
          <w:rFonts w:ascii="Times New Roman" w:hAnsi="Times New Roman"/>
          <w:sz w:val="24"/>
          <w:szCs w:val="24"/>
        </w:rPr>
        <w:t>Д</w:t>
      </w:r>
      <w:r w:rsidR="000471A5" w:rsidRPr="00323B3F">
        <w:rPr>
          <w:rFonts w:ascii="Times New Roman" w:hAnsi="Times New Roman"/>
          <w:sz w:val="24"/>
          <w:szCs w:val="24"/>
          <w:lang w:val="en-US"/>
        </w:rPr>
        <w:t>.</w:t>
      </w:r>
      <w:r w:rsidR="000471A5" w:rsidRPr="000F7E25">
        <w:rPr>
          <w:rFonts w:ascii="Times New Roman" w:hAnsi="Times New Roman"/>
          <w:sz w:val="24"/>
          <w:szCs w:val="24"/>
        </w:rPr>
        <w:t>В</w:t>
      </w:r>
      <w:r w:rsidR="000471A5" w:rsidRPr="00323B3F">
        <w:rPr>
          <w:rFonts w:ascii="Times New Roman" w:hAnsi="Times New Roman"/>
          <w:sz w:val="24"/>
          <w:szCs w:val="24"/>
          <w:lang w:val="en-US"/>
        </w:rPr>
        <w:t xml:space="preserve">. </w:t>
      </w:r>
      <w:proofErr w:type="spellStart"/>
      <w:r w:rsidR="000471A5" w:rsidRPr="000F7E25">
        <w:rPr>
          <w:rFonts w:ascii="Times New Roman" w:hAnsi="Times New Roman"/>
          <w:sz w:val="24"/>
          <w:szCs w:val="24"/>
        </w:rPr>
        <w:t>Колошеин</w:t>
      </w:r>
      <w:proofErr w:type="spellEnd"/>
      <w:r w:rsidR="000471A5" w:rsidRPr="00323B3F">
        <w:rPr>
          <w:rFonts w:ascii="Times New Roman" w:hAnsi="Times New Roman"/>
          <w:sz w:val="24"/>
          <w:szCs w:val="24"/>
          <w:lang w:val="en-US"/>
        </w:rPr>
        <w:t xml:space="preserve"> // </w:t>
      </w:r>
      <w:r w:rsidR="000471A5" w:rsidRPr="000F7E25">
        <w:rPr>
          <w:rFonts w:ascii="Times New Roman" w:hAnsi="Times New Roman"/>
          <w:sz w:val="24"/>
          <w:szCs w:val="24"/>
        </w:rPr>
        <w:t>Вестник</w:t>
      </w:r>
      <w:r w:rsidR="000471A5" w:rsidRPr="00323B3F">
        <w:rPr>
          <w:rFonts w:ascii="Times New Roman" w:hAnsi="Times New Roman"/>
          <w:sz w:val="24"/>
          <w:szCs w:val="24"/>
          <w:lang w:val="en-US"/>
        </w:rPr>
        <w:t xml:space="preserve"> </w:t>
      </w:r>
      <w:r w:rsidR="000471A5" w:rsidRPr="000F7E25">
        <w:rPr>
          <w:rFonts w:ascii="Times New Roman" w:hAnsi="Times New Roman"/>
          <w:sz w:val="24"/>
          <w:szCs w:val="24"/>
        </w:rPr>
        <w:t>РГАТУ</w:t>
      </w:r>
      <w:r w:rsidR="000471A5" w:rsidRPr="00323B3F">
        <w:rPr>
          <w:rFonts w:ascii="Times New Roman" w:hAnsi="Times New Roman"/>
          <w:sz w:val="24"/>
          <w:szCs w:val="24"/>
          <w:lang w:val="en-US"/>
        </w:rPr>
        <w:t xml:space="preserve">. - 2016. - </w:t>
      </w:r>
      <w:r w:rsidR="000471A5" w:rsidRPr="000F7E25">
        <w:rPr>
          <w:rFonts w:ascii="Times New Roman" w:hAnsi="Times New Roman"/>
          <w:sz w:val="24"/>
          <w:szCs w:val="24"/>
        </w:rPr>
        <w:t>Т</w:t>
      </w:r>
      <w:r w:rsidR="000471A5" w:rsidRPr="00323B3F">
        <w:rPr>
          <w:rFonts w:ascii="Times New Roman" w:hAnsi="Times New Roman"/>
          <w:sz w:val="24"/>
          <w:szCs w:val="24"/>
          <w:lang w:val="en-US"/>
        </w:rPr>
        <w:t xml:space="preserve">. 29. - № 1. - </w:t>
      </w:r>
      <w:r w:rsidR="000471A5" w:rsidRPr="000F7E25">
        <w:rPr>
          <w:rFonts w:ascii="Times New Roman" w:hAnsi="Times New Roman"/>
          <w:sz w:val="24"/>
          <w:szCs w:val="24"/>
        </w:rPr>
        <w:t>С</w:t>
      </w:r>
      <w:r w:rsidR="000471A5" w:rsidRPr="00323B3F">
        <w:rPr>
          <w:rFonts w:ascii="Times New Roman" w:hAnsi="Times New Roman"/>
          <w:sz w:val="24"/>
          <w:szCs w:val="24"/>
          <w:lang w:val="en-US"/>
        </w:rPr>
        <w:t>. 71-74.</w:t>
      </w:r>
    </w:p>
    <w:p w:rsidR="000471A5" w:rsidRDefault="00E165FF" w:rsidP="000F7E25">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12.</w:t>
      </w:r>
      <w:r w:rsidR="000471A5" w:rsidRPr="000F7E25">
        <w:rPr>
          <w:rFonts w:ascii="Times New Roman" w:hAnsi="Times New Roman"/>
          <w:sz w:val="24"/>
          <w:szCs w:val="24"/>
        </w:rPr>
        <w:t xml:space="preserve">Эффективность внедрения усовершенствованной энергосберегающей технологии хранения картофеля /С.Н. </w:t>
      </w:r>
      <w:proofErr w:type="spellStart"/>
      <w:r w:rsidR="000471A5" w:rsidRPr="000F7E25">
        <w:rPr>
          <w:rFonts w:ascii="Times New Roman" w:hAnsi="Times New Roman"/>
          <w:sz w:val="24"/>
          <w:szCs w:val="24"/>
        </w:rPr>
        <w:t>Борычев</w:t>
      </w:r>
      <w:proofErr w:type="spellEnd"/>
      <w:r w:rsidR="000471A5" w:rsidRPr="000F7E25">
        <w:rPr>
          <w:rFonts w:ascii="Times New Roman" w:hAnsi="Times New Roman"/>
          <w:sz w:val="24"/>
          <w:szCs w:val="24"/>
        </w:rPr>
        <w:t xml:space="preserve">, Н.В. </w:t>
      </w:r>
      <w:proofErr w:type="spellStart"/>
      <w:r w:rsidR="000471A5" w:rsidRPr="000F7E25">
        <w:rPr>
          <w:rFonts w:ascii="Times New Roman" w:hAnsi="Times New Roman"/>
          <w:sz w:val="24"/>
          <w:szCs w:val="24"/>
        </w:rPr>
        <w:t>Бышов</w:t>
      </w:r>
      <w:proofErr w:type="spellEnd"/>
      <w:r w:rsidR="000471A5" w:rsidRPr="000F7E25">
        <w:rPr>
          <w:rFonts w:ascii="Times New Roman" w:hAnsi="Times New Roman"/>
          <w:sz w:val="24"/>
          <w:szCs w:val="24"/>
        </w:rPr>
        <w:t xml:space="preserve">, Д.В. </w:t>
      </w:r>
      <w:proofErr w:type="spellStart"/>
      <w:r w:rsidR="000471A5" w:rsidRPr="000F7E25">
        <w:rPr>
          <w:rFonts w:ascii="Times New Roman" w:hAnsi="Times New Roman"/>
          <w:sz w:val="24"/>
          <w:szCs w:val="24"/>
        </w:rPr>
        <w:t>Колошеин</w:t>
      </w:r>
      <w:proofErr w:type="spellEnd"/>
      <w:r w:rsidR="000471A5" w:rsidRPr="000F7E25">
        <w:rPr>
          <w:rFonts w:ascii="Times New Roman" w:hAnsi="Times New Roman"/>
          <w:sz w:val="24"/>
          <w:szCs w:val="24"/>
        </w:rPr>
        <w:t xml:space="preserve"> и [др.] //Сельский механизатор. -2016. -№ 11. -С. 16-17.</w:t>
      </w:r>
    </w:p>
    <w:p w:rsidR="00652701" w:rsidRDefault="00652701" w:rsidP="000F7E25">
      <w:pPr>
        <w:widowControl w:val="0"/>
        <w:spacing w:after="0" w:line="240" w:lineRule="auto"/>
        <w:ind w:firstLine="709"/>
        <w:jc w:val="both"/>
        <w:rPr>
          <w:rFonts w:ascii="Times New Roman" w:hAnsi="Times New Roman"/>
          <w:sz w:val="24"/>
          <w:szCs w:val="24"/>
        </w:rPr>
      </w:pPr>
    </w:p>
    <w:p w:rsidR="00652701" w:rsidRDefault="00652701" w:rsidP="00652701">
      <w:pPr>
        <w:spacing w:before="240" w:line="240" w:lineRule="auto"/>
        <w:ind w:right="-2"/>
        <w:contextualSpacing/>
        <w:jc w:val="center"/>
        <w:rPr>
          <w:rFonts w:ascii="Times New Roman" w:hAnsi="Times New Roman"/>
          <w:b/>
          <w:sz w:val="28"/>
          <w:szCs w:val="28"/>
          <w:lang w:val="en-US"/>
        </w:rPr>
      </w:pPr>
      <w:r w:rsidRPr="00652701">
        <w:rPr>
          <w:rFonts w:ascii="Times New Roman" w:hAnsi="Times New Roman"/>
          <w:b/>
          <w:sz w:val="28"/>
          <w:szCs w:val="28"/>
          <w:lang w:val="en-US"/>
        </w:rPr>
        <w:t>References</w:t>
      </w:r>
    </w:p>
    <w:p w:rsidR="00EC3491" w:rsidRPr="00323B3F" w:rsidRDefault="00EC3491" w:rsidP="00652701">
      <w:pPr>
        <w:spacing w:before="240" w:line="240" w:lineRule="auto"/>
        <w:ind w:right="-2"/>
        <w:contextualSpacing/>
        <w:jc w:val="center"/>
        <w:rPr>
          <w:rFonts w:ascii="Times New Roman" w:hAnsi="Times New Roman"/>
          <w:b/>
          <w:sz w:val="28"/>
          <w:szCs w:val="28"/>
          <w:lang w:val="en-US"/>
        </w:rPr>
      </w:pPr>
    </w:p>
    <w:p w:rsidR="00EC3491" w:rsidRPr="00EC3491" w:rsidRDefault="00EC3491" w:rsidP="00EC3491">
      <w:pPr>
        <w:widowControl w:val="0"/>
        <w:spacing w:after="0" w:line="240" w:lineRule="auto"/>
        <w:ind w:firstLine="709"/>
        <w:jc w:val="both"/>
        <w:rPr>
          <w:rFonts w:ascii="Times New Roman" w:hAnsi="Times New Roman"/>
          <w:sz w:val="24"/>
          <w:szCs w:val="24"/>
          <w:lang w:val="en-US"/>
        </w:rPr>
      </w:pPr>
      <w:r w:rsidRPr="00EC3491">
        <w:rPr>
          <w:rFonts w:ascii="Times New Roman" w:hAnsi="Times New Roman"/>
          <w:sz w:val="24"/>
          <w:szCs w:val="24"/>
          <w:lang w:val="en-US"/>
        </w:rPr>
        <w:t xml:space="preserve">1.Internet portal </w:t>
      </w:r>
      <w:proofErr w:type="spellStart"/>
      <w:r w:rsidRPr="00EC3491">
        <w:rPr>
          <w:rFonts w:ascii="Times New Roman" w:hAnsi="Times New Roman"/>
          <w:sz w:val="24"/>
          <w:szCs w:val="24"/>
          <w:lang w:val="en-US"/>
        </w:rPr>
        <w:t>Agrovestnik</w:t>
      </w:r>
      <w:proofErr w:type="spellEnd"/>
      <w:r w:rsidRPr="00EC3491">
        <w:rPr>
          <w:rFonts w:ascii="Times New Roman" w:hAnsi="Times New Roman"/>
          <w:sz w:val="24"/>
          <w:szCs w:val="24"/>
          <w:lang w:val="en-US"/>
        </w:rPr>
        <w:t xml:space="preserve"> – </w:t>
      </w:r>
      <w:proofErr w:type="spellStart"/>
      <w:r w:rsidRPr="00EC3491">
        <w:rPr>
          <w:rFonts w:ascii="Times New Roman" w:hAnsi="Times New Roman"/>
          <w:sz w:val="24"/>
          <w:szCs w:val="24"/>
          <w:lang w:val="en-US"/>
        </w:rPr>
        <w:t>Rezhim</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dostupa</w:t>
      </w:r>
      <w:proofErr w:type="spellEnd"/>
      <w:r w:rsidRPr="00EC3491">
        <w:rPr>
          <w:rFonts w:ascii="Times New Roman" w:hAnsi="Times New Roman"/>
          <w:sz w:val="24"/>
          <w:szCs w:val="24"/>
          <w:lang w:val="en-US"/>
        </w:rPr>
        <w:t xml:space="preserve">: https://agrovesti.net/news/indst/tseny-na-ovoshchi-snizyat-subsidiyami-na-stroitelstvo-ovoshchekhranilishch.html - </w:t>
      </w:r>
    </w:p>
    <w:p w:rsidR="00EC3491" w:rsidRPr="00EC3491" w:rsidRDefault="00EC3491" w:rsidP="00EC3491">
      <w:pPr>
        <w:widowControl w:val="0"/>
        <w:spacing w:after="0" w:line="240" w:lineRule="auto"/>
        <w:ind w:firstLine="709"/>
        <w:jc w:val="both"/>
        <w:rPr>
          <w:rFonts w:ascii="Times New Roman" w:hAnsi="Times New Roman"/>
          <w:sz w:val="24"/>
          <w:szCs w:val="24"/>
          <w:lang w:val="en-US"/>
        </w:rPr>
      </w:pPr>
      <w:r w:rsidRPr="00EC3491">
        <w:rPr>
          <w:rFonts w:ascii="Times New Roman" w:hAnsi="Times New Roman"/>
          <w:sz w:val="24"/>
          <w:szCs w:val="24"/>
          <w:lang w:val="en-US"/>
        </w:rPr>
        <w:t xml:space="preserve">2.Vlijanie </w:t>
      </w:r>
      <w:proofErr w:type="spellStart"/>
      <w:r w:rsidRPr="00EC3491">
        <w:rPr>
          <w:rFonts w:ascii="Times New Roman" w:hAnsi="Times New Roman"/>
          <w:sz w:val="24"/>
          <w:szCs w:val="24"/>
          <w:lang w:val="en-US"/>
        </w:rPr>
        <w:t>otdel'nyh</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jelementov</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tehnologicheskogo</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processa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uborki</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i</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hranenija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kartofelja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na</w:t>
      </w:r>
      <w:proofErr w:type="spellEnd"/>
      <w:r w:rsidRPr="00EC3491">
        <w:rPr>
          <w:rFonts w:ascii="Times New Roman" w:hAnsi="Times New Roman"/>
          <w:sz w:val="24"/>
          <w:szCs w:val="24"/>
          <w:lang w:val="en-US"/>
        </w:rPr>
        <w:t xml:space="preserve"> ego </w:t>
      </w:r>
      <w:proofErr w:type="spellStart"/>
      <w:r w:rsidRPr="00EC3491">
        <w:rPr>
          <w:rFonts w:ascii="Times New Roman" w:hAnsi="Times New Roman"/>
          <w:sz w:val="24"/>
          <w:szCs w:val="24"/>
          <w:lang w:val="en-US"/>
        </w:rPr>
        <w:t>sohrannost</w:t>
      </w:r>
      <w:proofErr w:type="spellEnd"/>
      <w:r w:rsidRPr="00EC3491">
        <w:rPr>
          <w:rFonts w:ascii="Times New Roman" w:hAnsi="Times New Roman"/>
          <w:sz w:val="24"/>
          <w:szCs w:val="24"/>
          <w:lang w:val="en-US"/>
        </w:rPr>
        <w:t xml:space="preserve">' / I.V. </w:t>
      </w:r>
      <w:proofErr w:type="spellStart"/>
      <w:r w:rsidRPr="00EC3491">
        <w:rPr>
          <w:rFonts w:ascii="Times New Roman" w:hAnsi="Times New Roman"/>
          <w:sz w:val="24"/>
          <w:szCs w:val="24"/>
          <w:lang w:val="en-US"/>
        </w:rPr>
        <w:t>Luchkova</w:t>
      </w:r>
      <w:proofErr w:type="spellEnd"/>
      <w:r w:rsidRPr="00EC3491">
        <w:rPr>
          <w:rFonts w:ascii="Times New Roman" w:hAnsi="Times New Roman"/>
          <w:sz w:val="24"/>
          <w:szCs w:val="24"/>
          <w:lang w:val="en-US"/>
        </w:rPr>
        <w:t xml:space="preserve">, D.V. </w:t>
      </w:r>
      <w:proofErr w:type="spellStart"/>
      <w:r w:rsidRPr="00EC3491">
        <w:rPr>
          <w:rFonts w:ascii="Times New Roman" w:hAnsi="Times New Roman"/>
          <w:sz w:val="24"/>
          <w:szCs w:val="24"/>
          <w:lang w:val="en-US"/>
        </w:rPr>
        <w:t>Koloshein</w:t>
      </w:r>
      <w:proofErr w:type="spellEnd"/>
      <w:r w:rsidRPr="00EC3491">
        <w:rPr>
          <w:rFonts w:ascii="Times New Roman" w:hAnsi="Times New Roman"/>
          <w:sz w:val="24"/>
          <w:szCs w:val="24"/>
          <w:lang w:val="en-US"/>
        </w:rPr>
        <w:t xml:space="preserve">, S.N. </w:t>
      </w:r>
      <w:proofErr w:type="spellStart"/>
      <w:r w:rsidRPr="00EC3491">
        <w:rPr>
          <w:rFonts w:ascii="Times New Roman" w:hAnsi="Times New Roman"/>
          <w:sz w:val="24"/>
          <w:szCs w:val="24"/>
          <w:lang w:val="en-US"/>
        </w:rPr>
        <w:t>Kul'kov</w:t>
      </w:r>
      <w:proofErr w:type="spellEnd"/>
      <w:r w:rsidRPr="00EC3491">
        <w:rPr>
          <w:rFonts w:ascii="Times New Roman" w:hAnsi="Times New Roman"/>
          <w:sz w:val="24"/>
          <w:szCs w:val="24"/>
          <w:lang w:val="en-US"/>
        </w:rPr>
        <w:t xml:space="preserve">, N.V. </w:t>
      </w:r>
      <w:proofErr w:type="spellStart"/>
      <w:r w:rsidRPr="00EC3491">
        <w:rPr>
          <w:rFonts w:ascii="Times New Roman" w:hAnsi="Times New Roman"/>
          <w:sz w:val="24"/>
          <w:szCs w:val="24"/>
          <w:lang w:val="en-US"/>
        </w:rPr>
        <w:t>Cyganov</w:t>
      </w:r>
      <w:proofErr w:type="spellEnd"/>
      <w:r w:rsidRPr="00EC3491">
        <w:rPr>
          <w:rFonts w:ascii="Times New Roman" w:hAnsi="Times New Roman"/>
          <w:sz w:val="24"/>
          <w:szCs w:val="24"/>
          <w:lang w:val="en-US"/>
        </w:rPr>
        <w:t xml:space="preserve"> // </w:t>
      </w:r>
      <w:proofErr w:type="spellStart"/>
      <w:r w:rsidRPr="00EC3491">
        <w:rPr>
          <w:rFonts w:ascii="Times New Roman" w:hAnsi="Times New Roman"/>
          <w:sz w:val="24"/>
          <w:szCs w:val="24"/>
          <w:lang w:val="en-US"/>
        </w:rPr>
        <w:t>Politematicheskij</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setevoj</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jelektronnyj</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nauchnyj</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zhurnal</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Kubanskogo</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gosudarstvennogo</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agrarnogo</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universiteta</w:t>
      </w:r>
      <w:proofErr w:type="spellEnd"/>
      <w:r w:rsidRPr="00EC3491">
        <w:rPr>
          <w:rFonts w:ascii="Times New Roman" w:hAnsi="Times New Roman"/>
          <w:sz w:val="24"/>
          <w:szCs w:val="24"/>
          <w:lang w:val="en-US"/>
        </w:rPr>
        <w:t>. – 2021. – № 169. – S. 110-123.</w:t>
      </w:r>
    </w:p>
    <w:p w:rsidR="00EC3491" w:rsidRPr="00EC3491" w:rsidRDefault="00EC3491" w:rsidP="00EC3491">
      <w:pPr>
        <w:widowControl w:val="0"/>
        <w:spacing w:after="0" w:line="240" w:lineRule="auto"/>
        <w:ind w:firstLine="709"/>
        <w:jc w:val="both"/>
        <w:rPr>
          <w:rFonts w:ascii="Times New Roman" w:hAnsi="Times New Roman"/>
          <w:sz w:val="24"/>
          <w:szCs w:val="24"/>
          <w:lang w:val="en-US"/>
        </w:rPr>
      </w:pPr>
      <w:r w:rsidRPr="00EC3491">
        <w:rPr>
          <w:rFonts w:ascii="Times New Roman" w:hAnsi="Times New Roman"/>
          <w:sz w:val="24"/>
          <w:szCs w:val="24"/>
          <w:lang w:val="en-US"/>
        </w:rPr>
        <w:t xml:space="preserve">3.Borychev S.N. </w:t>
      </w:r>
      <w:proofErr w:type="spellStart"/>
      <w:r w:rsidRPr="00EC3491">
        <w:rPr>
          <w:rFonts w:ascii="Times New Roman" w:hAnsi="Times New Roman"/>
          <w:sz w:val="24"/>
          <w:szCs w:val="24"/>
          <w:lang w:val="en-US"/>
        </w:rPr>
        <w:t>Razrabotka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opornogo</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katka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kartofeleuborochnogo</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kombajna</w:t>
      </w:r>
      <w:proofErr w:type="spellEnd"/>
      <w:r w:rsidRPr="00EC3491">
        <w:rPr>
          <w:rFonts w:ascii="Times New Roman" w:hAnsi="Times New Roman"/>
          <w:sz w:val="24"/>
          <w:szCs w:val="24"/>
          <w:lang w:val="en-US"/>
        </w:rPr>
        <w:t xml:space="preserve"> / S.N. </w:t>
      </w:r>
      <w:proofErr w:type="spellStart"/>
      <w:r w:rsidRPr="00EC3491">
        <w:rPr>
          <w:rFonts w:ascii="Times New Roman" w:hAnsi="Times New Roman"/>
          <w:sz w:val="24"/>
          <w:szCs w:val="24"/>
          <w:lang w:val="en-US"/>
        </w:rPr>
        <w:t>Borychev</w:t>
      </w:r>
      <w:proofErr w:type="spellEnd"/>
      <w:r w:rsidRPr="00EC3491">
        <w:rPr>
          <w:rFonts w:ascii="Times New Roman" w:hAnsi="Times New Roman"/>
          <w:sz w:val="24"/>
          <w:szCs w:val="24"/>
          <w:lang w:val="en-US"/>
        </w:rPr>
        <w:t xml:space="preserve">, V.D. </w:t>
      </w:r>
      <w:proofErr w:type="spellStart"/>
      <w:r w:rsidRPr="00EC3491">
        <w:rPr>
          <w:rFonts w:ascii="Times New Roman" w:hAnsi="Times New Roman"/>
          <w:sz w:val="24"/>
          <w:szCs w:val="24"/>
          <w:lang w:val="en-US"/>
        </w:rPr>
        <w:t>Lipin</w:t>
      </w:r>
      <w:proofErr w:type="spellEnd"/>
      <w:r w:rsidRPr="00EC3491">
        <w:rPr>
          <w:rFonts w:ascii="Times New Roman" w:hAnsi="Times New Roman"/>
          <w:sz w:val="24"/>
          <w:szCs w:val="24"/>
          <w:lang w:val="en-US"/>
        </w:rPr>
        <w:t xml:space="preserve">, I.V. </w:t>
      </w:r>
      <w:proofErr w:type="spellStart"/>
      <w:r w:rsidRPr="00EC3491">
        <w:rPr>
          <w:rFonts w:ascii="Times New Roman" w:hAnsi="Times New Roman"/>
          <w:sz w:val="24"/>
          <w:szCs w:val="24"/>
          <w:lang w:val="en-US"/>
        </w:rPr>
        <w:t>Luchkova</w:t>
      </w:r>
      <w:proofErr w:type="spellEnd"/>
      <w:r w:rsidRPr="00EC3491">
        <w:rPr>
          <w:rFonts w:ascii="Times New Roman" w:hAnsi="Times New Roman"/>
          <w:sz w:val="24"/>
          <w:szCs w:val="24"/>
          <w:lang w:val="en-US"/>
        </w:rPr>
        <w:t xml:space="preserve"> // Sb.: </w:t>
      </w:r>
      <w:proofErr w:type="spellStart"/>
      <w:r w:rsidRPr="00EC3491">
        <w:rPr>
          <w:rFonts w:ascii="Times New Roman" w:hAnsi="Times New Roman"/>
          <w:sz w:val="24"/>
          <w:szCs w:val="24"/>
          <w:lang w:val="en-US"/>
        </w:rPr>
        <w:t>Teorija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i</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praktika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sovremennoj</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agrarnoj</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nauki</w:t>
      </w:r>
      <w:proofErr w:type="spellEnd"/>
      <w:r w:rsidRPr="00EC3491">
        <w:rPr>
          <w:rFonts w:ascii="Times New Roman" w:hAnsi="Times New Roman"/>
          <w:sz w:val="24"/>
          <w:szCs w:val="24"/>
          <w:lang w:val="en-US"/>
        </w:rPr>
        <w:t xml:space="preserve">. Mater. III </w:t>
      </w:r>
      <w:proofErr w:type="spellStart"/>
      <w:r w:rsidRPr="00EC3491">
        <w:rPr>
          <w:rFonts w:ascii="Times New Roman" w:hAnsi="Times New Roman"/>
          <w:sz w:val="24"/>
          <w:szCs w:val="24"/>
          <w:lang w:val="en-US"/>
        </w:rPr>
        <w:t>nacion</w:t>
      </w:r>
      <w:proofErr w:type="spellEnd"/>
      <w:r w:rsidRPr="00EC3491">
        <w:rPr>
          <w:rFonts w:ascii="Times New Roman" w:hAnsi="Times New Roman"/>
          <w:sz w:val="24"/>
          <w:szCs w:val="24"/>
          <w:lang w:val="en-US"/>
        </w:rPr>
        <w:t>. (</w:t>
      </w:r>
      <w:proofErr w:type="spellStart"/>
      <w:r w:rsidRPr="00EC3491">
        <w:rPr>
          <w:rFonts w:ascii="Times New Roman" w:hAnsi="Times New Roman"/>
          <w:sz w:val="24"/>
          <w:szCs w:val="24"/>
          <w:lang w:val="en-US"/>
        </w:rPr>
        <w:t>vseros</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nauchn</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konf</w:t>
      </w:r>
      <w:proofErr w:type="spellEnd"/>
      <w:r w:rsidRPr="00EC3491">
        <w:rPr>
          <w:rFonts w:ascii="Times New Roman" w:hAnsi="Times New Roman"/>
          <w:sz w:val="24"/>
          <w:szCs w:val="24"/>
          <w:lang w:val="en-US"/>
        </w:rPr>
        <w:t xml:space="preserve">. s </w:t>
      </w:r>
      <w:proofErr w:type="spellStart"/>
      <w:r w:rsidRPr="00EC3491">
        <w:rPr>
          <w:rFonts w:ascii="Times New Roman" w:hAnsi="Times New Roman"/>
          <w:sz w:val="24"/>
          <w:szCs w:val="24"/>
          <w:lang w:val="en-US"/>
        </w:rPr>
        <w:t>mezhdunarodnym</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uchastiem</w:t>
      </w:r>
      <w:proofErr w:type="spellEnd"/>
      <w:r w:rsidRPr="00EC3491">
        <w:rPr>
          <w:rFonts w:ascii="Times New Roman" w:hAnsi="Times New Roman"/>
          <w:sz w:val="24"/>
          <w:szCs w:val="24"/>
          <w:lang w:val="en-US"/>
        </w:rPr>
        <w:t xml:space="preserve">. – Novosibirsk: IC </w:t>
      </w:r>
      <w:r w:rsidRPr="00EC3491">
        <w:rPr>
          <w:rFonts w:ascii="Times New Roman" w:hAnsi="Times New Roman"/>
          <w:sz w:val="24"/>
          <w:szCs w:val="24"/>
          <w:lang w:val="en-US"/>
        </w:rPr>
        <w:lastRenderedPageBreak/>
        <w:t>NGAU «</w:t>
      </w:r>
      <w:proofErr w:type="spellStart"/>
      <w:r w:rsidRPr="00EC3491">
        <w:rPr>
          <w:rFonts w:ascii="Times New Roman" w:hAnsi="Times New Roman"/>
          <w:sz w:val="24"/>
          <w:szCs w:val="24"/>
          <w:lang w:val="en-US"/>
        </w:rPr>
        <w:t>Zolotoj</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kolos</w:t>
      </w:r>
      <w:proofErr w:type="spellEnd"/>
      <w:r w:rsidRPr="00EC3491">
        <w:rPr>
          <w:rFonts w:ascii="Times New Roman" w:hAnsi="Times New Roman"/>
          <w:sz w:val="24"/>
          <w:szCs w:val="24"/>
          <w:lang w:val="en-US"/>
        </w:rPr>
        <w:t>». – 2020. – S. 19-21.</w:t>
      </w:r>
    </w:p>
    <w:p w:rsidR="00EC3491" w:rsidRPr="00EC3491" w:rsidRDefault="00EC3491" w:rsidP="00EC3491">
      <w:pPr>
        <w:widowControl w:val="0"/>
        <w:spacing w:after="0" w:line="240" w:lineRule="auto"/>
        <w:ind w:firstLine="709"/>
        <w:jc w:val="both"/>
        <w:rPr>
          <w:rFonts w:ascii="Times New Roman" w:hAnsi="Times New Roman"/>
          <w:sz w:val="24"/>
          <w:szCs w:val="24"/>
          <w:lang w:val="en-US"/>
        </w:rPr>
      </w:pPr>
      <w:r w:rsidRPr="00EC3491">
        <w:rPr>
          <w:rFonts w:ascii="Times New Roman" w:hAnsi="Times New Roman"/>
          <w:sz w:val="24"/>
          <w:szCs w:val="24"/>
          <w:lang w:val="en-US"/>
        </w:rPr>
        <w:t xml:space="preserve">4.Patent </w:t>
      </w:r>
      <w:proofErr w:type="spellStart"/>
      <w:r w:rsidRPr="00EC3491">
        <w:rPr>
          <w:rFonts w:ascii="Times New Roman" w:hAnsi="Times New Roman"/>
          <w:sz w:val="24"/>
          <w:szCs w:val="24"/>
          <w:lang w:val="en-US"/>
        </w:rPr>
        <w:t>na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poleznuju</w:t>
      </w:r>
      <w:proofErr w:type="spellEnd"/>
      <w:r w:rsidRPr="00EC3491">
        <w:rPr>
          <w:rFonts w:ascii="Times New Roman" w:hAnsi="Times New Roman"/>
          <w:sz w:val="24"/>
          <w:szCs w:val="24"/>
          <w:lang w:val="en-US"/>
        </w:rPr>
        <w:t xml:space="preserve"> model' № 194510 RF, A01D 33/00. </w:t>
      </w:r>
      <w:proofErr w:type="spellStart"/>
      <w:r w:rsidRPr="00EC3491">
        <w:rPr>
          <w:rFonts w:ascii="Times New Roman" w:hAnsi="Times New Roman"/>
          <w:sz w:val="24"/>
          <w:szCs w:val="24"/>
          <w:lang w:val="en-US"/>
        </w:rPr>
        <w:t>Katok</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opornyj</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kartofeleuborochnogo</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kombajna</w:t>
      </w:r>
      <w:proofErr w:type="spellEnd"/>
      <w:r w:rsidRPr="00EC3491">
        <w:rPr>
          <w:rFonts w:ascii="Times New Roman" w:hAnsi="Times New Roman"/>
          <w:sz w:val="24"/>
          <w:szCs w:val="24"/>
          <w:lang w:val="en-US"/>
        </w:rPr>
        <w:t xml:space="preserve"> / I.V. </w:t>
      </w:r>
      <w:proofErr w:type="spellStart"/>
      <w:r w:rsidRPr="00EC3491">
        <w:rPr>
          <w:rFonts w:ascii="Times New Roman" w:hAnsi="Times New Roman"/>
          <w:sz w:val="24"/>
          <w:szCs w:val="24"/>
          <w:lang w:val="en-US"/>
        </w:rPr>
        <w:t>Luchkova</w:t>
      </w:r>
      <w:proofErr w:type="spellEnd"/>
      <w:r w:rsidRPr="00EC3491">
        <w:rPr>
          <w:rFonts w:ascii="Times New Roman" w:hAnsi="Times New Roman"/>
          <w:sz w:val="24"/>
          <w:szCs w:val="24"/>
          <w:lang w:val="en-US"/>
        </w:rPr>
        <w:t xml:space="preserve">, N.V. </w:t>
      </w:r>
      <w:proofErr w:type="spellStart"/>
      <w:r w:rsidRPr="00EC3491">
        <w:rPr>
          <w:rFonts w:ascii="Times New Roman" w:hAnsi="Times New Roman"/>
          <w:sz w:val="24"/>
          <w:szCs w:val="24"/>
          <w:lang w:val="en-US"/>
        </w:rPr>
        <w:t>Byshov</w:t>
      </w:r>
      <w:proofErr w:type="spellEnd"/>
      <w:r w:rsidRPr="00EC3491">
        <w:rPr>
          <w:rFonts w:ascii="Times New Roman" w:hAnsi="Times New Roman"/>
          <w:sz w:val="24"/>
          <w:szCs w:val="24"/>
          <w:lang w:val="en-US"/>
        </w:rPr>
        <w:t xml:space="preserve">, S.N. </w:t>
      </w:r>
      <w:proofErr w:type="spellStart"/>
      <w:r w:rsidRPr="00EC3491">
        <w:rPr>
          <w:rFonts w:ascii="Times New Roman" w:hAnsi="Times New Roman"/>
          <w:sz w:val="24"/>
          <w:szCs w:val="24"/>
          <w:lang w:val="en-US"/>
        </w:rPr>
        <w:t>Borychev</w:t>
      </w:r>
      <w:proofErr w:type="spellEnd"/>
      <w:r w:rsidRPr="00EC3491">
        <w:rPr>
          <w:rFonts w:ascii="Times New Roman" w:hAnsi="Times New Roman"/>
          <w:sz w:val="24"/>
          <w:szCs w:val="24"/>
          <w:lang w:val="en-US"/>
        </w:rPr>
        <w:t xml:space="preserve">, V.D. </w:t>
      </w:r>
      <w:proofErr w:type="spellStart"/>
      <w:r w:rsidRPr="00EC3491">
        <w:rPr>
          <w:rFonts w:ascii="Times New Roman" w:hAnsi="Times New Roman"/>
          <w:sz w:val="24"/>
          <w:szCs w:val="24"/>
          <w:lang w:val="en-US"/>
        </w:rPr>
        <w:t>Lipin</w:t>
      </w:r>
      <w:proofErr w:type="spellEnd"/>
      <w:r w:rsidRPr="00EC3491">
        <w:rPr>
          <w:rFonts w:ascii="Times New Roman" w:hAnsi="Times New Roman"/>
          <w:sz w:val="24"/>
          <w:szCs w:val="24"/>
          <w:lang w:val="en-US"/>
        </w:rPr>
        <w:t xml:space="preserve">, D.V. </w:t>
      </w:r>
      <w:proofErr w:type="spellStart"/>
      <w:r w:rsidRPr="00EC3491">
        <w:rPr>
          <w:rFonts w:ascii="Times New Roman" w:hAnsi="Times New Roman"/>
          <w:sz w:val="24"/>
          <w:szCs w:val="24"/>
          <w:lang w:val="en-US"/>
        </w:rPr>
        <w:t>Koloshein</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zajavitel</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i</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patentoobladatel</w:t>
      </w:r>
      <w:proofErr w:type="spellEnd"/>
      <w:r w:rsidRPr="00EC3491">
        <w:rPr>
          <w:rFonts w:ascii="Times New Roman" w:hAnsi="Times New Roman"/>
          <w:sz w:val="24"/>
          <w:szCs w:val="24"/>
          <w:lang w:val="en-US"/>
        </w:rPr>
        <w:t xml:space="preserve">' FGBOU VO RGATU. – 2019126717; </w:t>
      </w:r>
      <w:proofErr w:type="spellStart"/>
      <w:r w:rsidRPr="00EC3491">
        <w:rPr>
          <w:rFonts w:ascii="Times New Roman" w:hAnsi="Times New Roman"/>
          <w:sz w:val="24"/>
          <w:szCs w:val="24"/>
          <w:lang w:val="en-US"/>
        </w:rPr>
        <w:t>zajavl</w:t>
      </w:r>
      <w:proofErr w:type="spellEnd"/>
      <w:r w:rsidRPr="00EC3491">
        <w:rPr>
          <w:rFonts w:ascii="Times New Roman" w:hAnsi="Times New Roman"/>
          <w:sz w:val="24"/>
          <w:szCs w:val="24"/>
          <w:lang w:val="en-US"/>
        </w:rPr>
        <w:t>. 23.08.2019; opubl.12.12.2019.</w:t>
      </w:r>
    </w:p>
    <w:p w:rsidR="00EC3491" w:rsidRPr="00EC3491" w:rsidRDefault="00EC3491" w:rsidP="00EC3491">
      <w:pPr>
        <w:widowControl w:val="0"/>
        <w:spacing w:after="0" w:line="240" w:lineRule="auto"/>
        <w:ind w:firstLine="709"/>
        <w:jc w:val="both"/>
        <w:rPr>
          <w:rFonts w:ascii="Times New Roman" w:hAnsi="Times New Roman"/>
          <w:sz w:val="24"/>
          <w:szCs w:val="24"/>
          <w:lang w:val="en-US"/>
        </w:rPr>
      </w:pPr>
      <w:r w:rsidRPr="00EC3491">
        <w:rPr>
          <w:rFonts w:ascii="Times New Roman" w:hAnsi="Times New Roman"/>
          <w:sz w:val="24"/>
          <w:szCs w:val="24"/>
          <w:lang w:val="en-US"/>
        </w:rPr>
        <w:t xml:space="preserve">5.Patent </w:t>
      </w:r>
      <w:proofErr w:type="spellStart"/>
      <w:r w:rsidRPr="00EC3491">
        <w:rPr>
          <w:rFonts w:ascii="Times New Roman" w:hAnsi="Times New Roman"/>
          <w:sz w:val="24"/>
          <w:szCs w:val="24"/>
          <w:lang w:val="en-US"/>
        </w:rPr>
        <w:t>na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poleznuju</w:t>
      </w:r>
      <w:proofErr w:type="spellEnd"/>
      <w:r w:rsidRPr="00EC3491">
        <w:rPr>
          <w:rFonts w:ascii="Times New Roman" w:hAnsi="Times New Roman"/>
          <w:sz w:val="24"/>
          <w:szCs w:val="24"/>
          <w:lang w:val="en-US"/>
        </w:rPr>
        <w:t xml:space="preserve"> model' № 203491 RF, A01D 33/00. </w:t>
      </w:r>
      <w:proofErr w:type="spellStart"/>
      <w:r w:rsidRPr="00EC3491">
        <w:rPr>
          <w:rFonts w:ascii="Times New Roman" w:hAnsi="Times New Roman"/>
          <w:sz w:val="24"/>
          <w:szCs w:val="24"/>
          <w:lang w:val="en-US"/>
        </w:rPr>
        <w:t>Opornyj</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katok</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kartofeleuborochnogo</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kombajna</w:t>
      </w:r>
      <w:proofErr w:type="spellEnd"/>
      <w:r w:rsidRPr="00EC3491">
        <w:rPr>
          <w:rFonts w:ascii="Times New Roman" w:hAnsi="Times New Roman"/>
          <w:sz w:val="24"/>
          <w:szCs w:val="24"/>
          <w:lang w:val="en-US"/>
        </w:rPr>
        <w:t xml:space="preserve"> / I.V. </w:t>
      </w:r>
      <w:proofErr w:type="spellStart"/>
      <w:r w:rsidRPr="00EC3491">
        <w:rPr>
          <w:rFonts w:ascii="Times New Roman" w:hAnsi="Times New Roman"/>
          <w:sz w:val="24"/>
          <w:szCs w:val="24"/>
          <w:lang w:val="en-US"/>
        </w:rPr>
        <w:t>Luchkova</w:t>
      </w:r>
      <w:proofErr w:type="spellEnd"/>
      <w:r w:rsidRPr="00EC3491">
        <w:rPr>
          <w:rFonts w:ascii="Times New Roman" w:hAnsi="Times New Roman"/>
          <w:sz w:val="24"/>
          <w:szCs w:val="24"/>
          <w:lang w:val="en-US"/>
        </w:rPr>
        <w:t xml:space="preserve">, N.V. </w:t>
      </w:r>
      <w:proofErr w:type="spellStart"/>
      <w:r w:rsidRPr="00EC3491">
        <w:rPr>
          <w:rFonts w:ascii="Times New Roman" w:hAnsi="Times New Roman"/>
          <w:sz w:val="24"/>
          <w:szCs w:val="24"/>
          <w:lang w:val="en-US"/>
        </w:rPr>
        <w:t>Byshov</w:t>
      </w:r>
      <w:proofErr w:type="spellEnd"/>
      <w:r w:rsidRPr="00EC3491">
        <w:rPr>
          <w:rFonts w:ascii="Times New Roman" w:hAnsi="Times New Roman"/>
          <w:sz w:val="24"/>
          <w:szCs w:val="24"/>
          <w:lang w:val="en-US"/>
        </w:rPr>
        <w:t xml:space="preserve">, S.N. </w:t>
      </w:r>
      <w:proofErr w:type="spellStart"/>
      <w:r w:rsidRPr="00EC3491">
        <w:rPr>
          <w:rFonts w:ascii="Times New Roman" w:hAnsi="Times New Roman"/>
          <w:sz w:val="24"/>
          <w:szCs w:val="24"/>
          <w:lang w:val="en-US"/>
        </w:rPr>
        <w:t>Borychev</w:t>
      </w:r>
      <w:proofErr w:type="spellEnd"/>
      <w:r w:rsidRPr="00EC3491">
        <w:rPr>
          <w:rFonts w:ascii="Times New Roman" w:hAnsi="Times New Roman"/>
          <w:sz w:val="24"/>
          <w:szCs w:val="24"/>
          <w:lang w:val="en-US"/>
        </w:rPr>
        <w:t xml:space="preserve">, R.V. </w:t>
      </w:r>
      <w:proofErr w:type="spellStart"/>
      <w:r w:rsidRPr="00EC3491">
        <w:rPr>
          <w:rFonts w:ascii="Times New Roman" w:hAnsi="Times New Roman"/>
          <w:sz w:val="24"/>
          <w:szCs w:val="24"/>
          <w:lang w:val="en-US"/>
        </w:rPr>
        <w:t>Beznosjuk</w:t>
      </w:r>
      <w:proofErr w:type="spellEnd"/>
      <w:r w:rsidRPr="00EC3491">
        <w:rPr>
          <w:rFonts w:ascii="Times New Roman" w:hAnsi="Times New Roman"/>
          <w:sz w:val="24"/>
          <w:szCs w:val="24"/>
          <w:lang w:val="en-US"/>
        </w:rPr>
        <w:t xml:space="preserve">, D.V. </w:t>
      </w:r>
      <w:proofErr w:type="spellStart"/>
      <w:r w:rsidRPr="00EC3491">
        <w:rPr>
          <w:rFonts w:ascii="Times New Roman" w:hAnsi="Times New Roman"/>
          <w:sz w:val="24"/>
          <w:szCs w:val="24"/>
          <w:lang w:val="en-US"/>
        </w:rPr>
        <w:t>Koloshein</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zajavitel</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i</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patentoobladatel</w:t>
      </w:r>
      <w:proofErr w:type="spellEnd"/>
      <w:r w:rsidRPr="00EC3491">
        <w:rPr>
          <w:rFonts w:ascii="Times New Roman" w:hAnsi="Times New Roman"/>
          <w:sz w:val="24"/>
          <w:szCs w:val="24"/>
          <w:lang w:val="en-US"/>
        </w:rPr>
        <w:t xml:space="preserve">' FGBOU VO RGATU. – 2020133542; </w:t>
      </w:r>
      <w:proofErr w:type="spellStart"/>
      <w:r w:rsidRPr="00EC3491">
        <w:rPr>
          <w:rFonts w:ascii="Times New Roman" w:hAnsi="Times New Roman"/>
          <w:sz w:val="24"/>
          <w:szCs w:val="24"/>
          <w:lang w:val="en-US"/>
        </w:rPr>
        <w:t>zajavl</w:t>
      </w:r>
      <w:proofErr w:type="spellEnd"/>
      <w:r w:rsidRPr="00EC3491">
        <w:rPr>
          <w:rFonts w:ascii="Times New Roman" w:hAnsi="Times New Roman"/>
          <w:sz w:val="24"/>
          <w:szCs w:val="24"/>
          <w:lang w:val="en-US"/>
        </w:rPr>
        <w:t>. 12.10.2020; opubl.07.04.2021.</w:t>
      </w:r>
    </w:p>
    <w:p w:rsidR="00EC3491" w:rsidRPr="00EC3491" w:rsidRDefault="00EC3491" w:rsidP="00EC3491">
      <w:pPr>
        <w:widowControl w:val="0"/>
        <w:spacing w:after="0" w:line="240" w:lineRule="auto"/>
        <w:ind w:firstLine="709"/>
        <w:jc w:val="both"/>
        <w:rPr>
          <w:rFonts w:ascii="Times New Roman" w:hAnsi="Times New Roman"/>
          <w:sz w:val="24"/>
          <w:szCs w:val="24"/>
          <w:lang w:val="en-US"/>
        </w:rPr>
      </w:pPr>
      <w:r w:rsidRPr="00EC3491">
        <w:rPr>
          <w:rFonts w:ascii="Times New Roman" w:hAnsi="Times New Roman"/>
          <w:sz w:val="24"/>
          <w:szCs w:val="24"/>
          <w:lang w:val="en-US"/>
        </w:rPr>
        <w:t xml:space="preserve">6.Bajboboev N.G. </w:t>
      </w:r>
      <w:proofErr w:type="spellStart"/>
      <w:r w:rsidRPr="00EC3491">
        <w:rPr>
          <w:rFonts w:ascii="Times New Roman" w:hAnsi="Times New Roman"/>
          <w:sz w:val="24"/>
          <w:szCs w:val="24"/>
          <w:lang w:val="en-US"/>
        </w:rPr>
        <w:t>Optimizacija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parametrov</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oporno-kopirujushhego</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ustrojstva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kartofeleuborochnogo</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kombajna</w:t>
      </w:r>
      <w:proofErr w:type="spellEnd"/>
      <w:r w:rsidRPr="00EC3491">
        <w:rPr>
          <w:rFonts w:ascii="Times New Roman" w:hAnsi="Times New Roman"/>
          <w:sz w:val="24"/>
          <w:szCs w:val="24"/>
          <w:lang w:val="en-US"/>
        </w:rPr>
        <w:t xml:space="preserve"> / N.G. </w:t>
      </w:r>
      <w:proofErr w:type="spellStart"/>
      <w:r w:rsidRPr="00EC3491">
        <w:rPr>
          <w:rFonts w:ascii="Times New Roman" w:hAnsi="Times New Roman"/>
          <w:sz w:val="24"/>
          <w:szCs w:val="24"/>
          <w:lang w:val="en-US"/>
        </w:rPr>
        <w:t>Bajboboev</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Zh.M</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Muhamedov</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Sh.B</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Akbarov</w:t>
      </w:r>
      <w:proofErr w:type="spellEnd"/>
      <w:r w:rsidRPr="00EC3491">
        <w:rPr>
          <w:rFonts w:ascii="Times New Roman" w:hAnsi="Times New Roman"/>
          <w:sz w:val="24"/>
          <w:szCs w:val="24"/>
          <w:lang w:val="en-US"/>
        </w:rPr>
        <w:t xml:space="preserve"> // </w:t>
      </w:r>
      <w:proofErr w:type="spellStart"/>
      <w:r w:rsidRPr="00EC3491">
        <w:rPr>
          <w:rFonts w:ascii="Times New Roman" w:hAnsi="Times New Roman"/>
          <w:sz w:val="24"/>
          <w:szCs w:val="24"/>
          <w:lang w:val="en-US"/>
        </w:rPr>
        <w:t>Vestnik</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Rjazanskogo</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gosudarstvennogo</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agrotehnologicheskogo</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universiteta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im</w:t>
      </w:r>
      <w:proofErr w:type="spellEnd"/>
      <w:r w:rsidRPr="00EC3491">
        <w:rPr>
          <w:rFonts w:ascii="Times New Roman" w:hAnsi="Times New Roman"/>
          <w:sz w:val="24"/>
          <w:szCs w:val="24"/>
          <w:lang w:val="en-US"/>
        </w:rPr>
        <w:t xml:space="preserve">. P.A. </w:t>
      </w:r>
      <w:proofErr w:type="spellStart"/>
      <w:r w:rsidRPr="00EC3491">
        <w:rPr>
          <w:rFonts w:ascii="Times New Roman" w:hAnsi="Times New Roman"/>
          <w:sz w:val="24"/>
          <w:szCs w:val="24"/>
          <w:lang w:val="en-US"/>
        </w:rPr>
        <w:t>Kostycheva</w:t>
      </w:r>
      <w:proofErr w:type="spellEnd"/>
      <w:r w:rsidRPr="00EC3491">
        <w:rPr>
          <w:rFonts w:ascii="Times New Roman" w:hAnsi="Times New Roman"/>
          <w:sz w:val="24"/>
          <w:szCs w:val="24"/>
          <w:lang w:val="en-US"/>
        </w:rPr>
        <w:t>. - 2015. - № 4 (28). - S. 45-48.</w:t>
      </w:r>
    </w:p>
    <w:p w:rsidR="00EC3491" w:rsidRPr="00EC3491" w:rsidRDefault="00EC3491" w:rsidP="00EC3491">
      <w:pPr>
        <w:widowControl w:val="0"/>
        <w:spacing w:after="0" w:line="240" w:lineRule="auto"/>
        <w:ind w:firstLine="709"/>
        <w:jc w:val="both"/>
        <w:rPr>
          <w:rFonts w:ascii="Times New Roman" w:hAnsi="Times New Roman"/>
          <w:sz w:val="24"/>
          <w:szCs w:val="24"/>
          <w:lang w:val="en-US"/>
        </w:rPr>
      </w:pPr>
      <w:r w:rsidRPr="00EC3491">
        <w:rPr>
          <w:rFonts w:ascii="Times New Roman" w:hAnsi="Times New Roman"/>
          <w:sz w:val="24"/>
          <w:szCs w:val="24"/>
          <w:lang w:val="en-US"/>
        </w:rPr>
        <w:t xml:space="preserve">7.Sibirev A.V. </w:t>
      </w:r>
      <w:proofErr w:type="spellStart"/>
      <w:r w:rsidRPr="00EC3491">
        <w:rPr>
          <w:rFonts w:ascii="Times New Roman" w:hAnsi="Times New Roman"/>
          <w:sz w:val="24"/>
          <w:szCs w:val="24"/>
          <w:lang w:val="en-US"/>
        </w:rPr>
        <w:t>Jenergosberegajushhaja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tehnologija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uborki</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korneplodov</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i</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kartofelja</w:t>
      </w:r>
      <w:proofErr w:type="spellEnd"/>
      <w:r w:rsidRPr="00EC3491">
        <w:rPr>
          <w:rFonts w:ascii="Times New Roman" w:hAnsi="Times New Roman"/>
          <w:sz w:val="24"/>
          <w:szCs w:val="24"/>
          <w:lang w:val="en-US"/>
        </w:rPr>
        <w:t xml:space="preserve"> / A.V. </w:t>
      </w:r>
      <w:proofErr w:type="spellStart"/>
      <w:r w:rsidRPr="00EC3491">
        <w:rPr>
          <w:rFonts w:ascii="Times New Roman" w:hAnsi="Times New Roman"/>
          <w:sz w:val="24"/>
          <w:szCs w:val="24"/>
          <w:lang w:val="en-US"/>
        </w:rPr>
        <w:t>Sibirjov</w:t>
      </w:r>
      <w:proofErr w:type="spellEnd"/>
      <w:r w:rsidRPr="00EC3491">
        <w:rPr>
          <w:rFonts w:ascii="Times New Roman" w:hAnsi="Times New Roman"/>
          <w:sz w:val="24"/>
          <w:szCs w:val="24"/>
          <w:lang w:val="en-US"/>
        </w:rPr>
        <w:t xml:space="preserve">, A.G. </w:t>
      </w:r>
      <w:proofErr w:type="spellStart"/>
      <w:r w:rsidRPr="00EC3491">
        <w:rPr>
          <w:rFonts w:ascii="Times New Roman" w:hAnsi="Times New Roman"/>
          <w:sz w:val="24"/>
          <w:szCs w:val="24"/>
          <w:lang w:val="en-US"/>
        </w:rPr>
        <w:t>Aksenov</w:t>
      </w:r>
      <w:proofErr w:type="spellEnd"/>
      <w:r w:rsidRPr="00EC3491">
        <w:rPr>
          <w:rFonts w:ascii="Times New Roman" w:hAnsi="Times New Roman"/>
          <w:sz w:val="24"/>
          <w:szCs w:val="24"/>
          <w:lang w:val="en-US"/>
        </w:rPr>
        <w:t xml:space="preserve">, M.A. </w:t>
      </w:r>
      <w:proofErr w:type="spellStart"/>
      <w:r w:rsidRPr="00EC3491">
        <w:rPr>
          <w:rFonts w:ascii="Times New Roman" w:hAnsi="Times New Roman"/>
          <w:sz w:val="24"/>
          <w:szCs w:val="24"/>
          <w:lang w:val="en-US"/>
        </w:rPr>
        <w:t>Mosjakov</w:t>
      </w:r>
      <w:proofErr w:type="spellEnd"/>
      <w:r w:rsidRPr="00EC3491">
        <w:rPr>
          <w:rFonts w:ascii="Times New Roman" w:hAnsi="Times New Roman"/>
          <w:sz w:val="24"/>
          <w:szCs w:val="24"/>
          <w:lang w:val="en-US"/>
        </w:rPr>
        <w:t xml:space="preserve"> // Sb.: </w:t>
      </w:r>
      <w:proofErr w:type="spellStart"/>
      <w:r w:rsidRPr="00EC3491">
        <w:rPr>
          <w:rFonts w:ascii="Times New Roman" w:hAnsi="Times New Roman"/>
          <w:sz w:val="24"/>
          <w:szCs w:val="24"/>
          <w:lang w:val="en-US"/>
        </w:rPr>
        <w:t>Agrarnaja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nauka</w:t>
      </w:r>
      <w:proofErr w:type="spellEnd"/>
      <w:r w:rsidRPr="00EC3491">
        <w:rPr>
          <w:rFonts w:ascii="Times New Roman" w:hAnsi="Times New Roman"/>
          <w:sz w:val="24"/>
          <w:szCs w:val="24"/>
          <w:lang w:val="en-US"/>
        </w:rPr>
        <w:t xml:space="preserve"> - </w:t>
      </w:r>
      <w:proofErr w:type="spellStart"/>
      <w:r w:rsidRPr="00EC3491">
        <w:rPr>
          <w:rFonts w:ascii="Times New Roman" w:hAnsi="Times New Roman"/>
          <w:sz w:val="24"/>
          <w:szCs w:val="24"/>
          <w:lang w:val="en-US"/>
        </w:rPr>
        <w:t>sel'skomu</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hozjajstvu</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Sbornik</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materialov</w:t>
      </w:r>
      <w:proofErr w:type="spellEnd"/>
      <w:r w:rsidRPr="00EC3491">
        <w:rPr>
          <w:rFonts w:ascii="Times New Roman" w:hAnsi="Times New Roman"/>
          <w:sz w:val="24"/>
          <w:szCs w:val="24"/>
          <w:lang w:val="en-US"/>
        </w:rPr>
        <w:t xml:space="preserve"> XVI </w:t>
      </w:r>
      <w:proofErr w:type="spellStart"/>
      <w:r w:rsidRPr="00EC3491">
        <w:rPr>
          <w:rFonts w:ascii="Times New Roman" w:hAnsi="Times New Roman"/>
          <w:sz w:val="24"/>
          <w:szCs w:val="24"/>
          <w:lang w:val="en-US"/>
        </w:rPr>
        <w:t>Mezhdunarodnoj</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nauch</w:t>
      </w:r>
      <w:proofErr w:type="spellEnd"/>
      <w:r w:rsidRPr="00EC3491">
        <w:rPr>
          <w:rFonts w:ascii="Times New Roman" w:hAnsi="Times New Roman"/>
          <w:sz w:val="24"/>
          <w:szCs w:val="24"/>
          <w:lang w:val="en-US"/>
        </w:rPr>
        <w:t>.-</w:t>
      </w:r>
      <w:proofErr w:type="spellStart"/>
      <w:r w:rsidRPr="00EC3491">
        <w:rPr>
          <w:rFonts w:ascii="Times New Roman" w:hAnsi="Times New Roman"/>
          <w:sz w:val="24"/>
          <w:szCs w:val="24"/>
          <w:lang w:val="en-US"/>
        </w:rPr>
        <w:t>prakt</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konf</w:t>
      </w:r>
      <w:proofErr w:type="spellEnd"/>
      <w:r w:rsidRPr="00EC3491">
        <w:rPr>
          <w:rFonts w:ascii="Times New Roman" w:hAnsi="Times New Roman"/>
          <w:sz w:val="24"/>
          <w:szCs w:val="24"/>
          <w:lang w:val="en-US"/>
        </w:rPr>
        <w:t xml:space="preserve">. – Barnaul: </w:t>
      </w:r>
      <w:proofErr w:type="spellStart"/>
      <w:r w:rsidRPr="00EC3491">
        <w:rPr>
          <w:rFonts w:ascii="Times New Roman" w:hAnsi="Times New Roman"/>
          <w:sz w:val="24"/>
          <w:szCs w:val="24"/>
          <w:lang w:val="en-US"/>
        </w:rPr>
        <w:t>Altajskij</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gosudarstvennyj</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agrarnyj</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universitet</w:t>
      </w:r>
      <w:proofErr w:type="spellEnd"/>
      <w:r w:rsidRPr="00EC3491">
        <w:rPr>
          <w:rFonts w:ascii="Times New Roman" w:hAnsi="Times New Roman"/>
          <w:sz w:val="24"/>
          <w:szCs w:val="24"/>
          <w:lang w:val="en-US"/>
        </w:rPr>
        <w:t>, 2021. - S. 34-37.</w:t>
      </w:r>
    </w:p>
    <w:p w:rsidR="00EC3491" w:rsidRPr="00EC3491" w:rsidRDefault="00EC3491" w:rsidP="00EC3491">
      <w:pPr>
        <w:widowControl w:val="0"/>
        <w:spacing w:after="0" w:line="240" w:lineRule="auto"/>
        <w:ind w:firstLine="709"/>
        <w:jc w:val="both"/>
        <w:rPr>
          <w:rFonts w:ascii="Times New Roman" w:hAnsi="Times New Roman"/>
          <w:sz w:val="24"/>
          <w:szCs w:val="24"/>
          <w:lang w:val="en-US"/>
        </w:rPr>
      </w:pPr>
      <w:r w:rsidRPr="00EC3491">
        <w:rPr>
          <w:rFonts w:ascii="Times New Roman" w:hAnsi="Times New Roman"/>
          <w:sz w:val="24"/>
          <w:szCs w:val="24"/>
          <w:lang w:val="en-US"/>
        </w:rPr>
        <w:t xml:space="preserve">8.K </w:t>
      </w:r>
      <w:proofErr w:type="spellStart"/>
      <w:r w:rsidRPr="00EC3491">
        <w:rPr>
          <w:rFonts w:ascii="Times New Roman" w:hAnsi="Times New Roman"/>
          <w:sz w:val="24"/>
          <w:szCs w:val="24"/>
          <w:lang w:val="en-US"/>
        </w:rPr>
        <w:t>voprosu</w:t>
      </w:r>
      <w:proofErr w:type="spellEnd"/>
      <w:r w:rsidRPr="00EC3491">
        <w:rPr>
          <w:rFonts w:ascii="Times New Roman" w:hAnsi="Times New Roman"/>
          <w:sz w:val="24"/>
          <w:szCs w:val="24"/>
          <w:lang w:val="en-US"/>
        </w:rPr>
        <w:t xml:space="preserve"> o </w:t>
      </w:r>
      <w:proofErr w:type="spellStart"/>
      <w:r w:rsidRPr="00EC3491">
        <w:rPr>
          <w:rFonts w:ascii="Times New Roman" w:hAnsi="Times New Roman"/>
          <w:sz w:val="24"/>
          <w:szCs w:val="24"/>
          <w:lang w:val="en-US"/>
        </w:rPr>
        <w:t>povrezhdenijah</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kartofelja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pri</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uborke</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i</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zakladke</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na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hranenie</w:t>
      </w:r>
      <w:proofErr w:type="spellEnd"/>
      <w:r w:rsidRPr="00EC3491">
        <w:rPr>
          <w:rFonts w:ascii="Times New Roman" w:hAnsi="Times New Roman"/>
          <w:sz w:val="24"/>
          <w:szCs w:val="24"/>
          <w:lang w:val="en-US"/>
        </w:rPr>
        <w:t xml:space="preserve"> / </w:t>
      </w:r>
      <w:proofErr w:type="spellStart"/>
      <w:r w:rsidRPr="00EC3491">
        <w:rPr>
          <w:rFonts w:ascii="Times New Roman" w:hAnsi="Times New Roman"/>
          <w:sz w:val="24"/>
          <w:szCs w:val="24"/>
          <w:lang w:val="en-US"/>
        </w:rPr>
        <w:t>Borychev</w:t>
      </w:r>
      <w:proofErr w:type="spellEnd"/>
      <w:r w:rsidRPr="00EC3491">
        <w:rPr>
          <w:rFonts w:ascii="Times New Roman" w:hAnsi="Times New Roman"/>
          <w:sz w:val="24"/>
          <w:szCs w:val="24"/>
          <w:lang w:val="en-US"/>
        </w:rPr>
        <w:t xml:space="preserve"> S.N., </w:t>
      </w:r>
      <w:proofErr w:type="spellStart"/>
      <w:r w:rsidRPr="00EC3491">
        <w:rPr>
          <w:rFonts w:ascii="Times New Roman" w:hAnsi="Times New Roman"/>
          <w:sz w:val="24"/>
          <w:szCs w:val="24"/>
          <w:lang w:val="en-US"/>
        </w:rPr>
        <w:t>Koloshein</w:t>
      </w:r>
      <w:proofErr w:type="spellEnd"/>
      <w:r w:rsidRPr="00EC3491">
        <w:rPr>
          <w:rFonts w:ascii="Times New Roman" w:hAnsi="Times New Roman"/>
          <w:sz w:val="24"/>
          <w:szCs w:val="24"/>
          <w:lang w:val="en-US"/>
        </w:rPr>
        <w:t xml:space="preserve"> D.V., </w:t>
      </w:r>
      <w:proofErr w:type="spellStart"/>
      <w:r w:rsidRPr="00EC3491">
        <w:rPr>
          <w:rFonts w:ascii="Times New Roman" w:hAnsi="Times New Roman"/>
          <w:sz w:val="24"/>
          <w:szCs w:val="24"/>
          <w:lang w:val="en-US"/>
        </w:rPr>
        <w:t>Maslova</w:t>
      </w:r>
      <w:proofErr w:type="spellEnd"/>
      <w:r w:rsidRPr="00EC3491">
        <w:rPr>
          <w:rFonts w:ascii="Times New Roman" w:hAnsi="Times New Roman"/>
          <w:sz w:val="24"/>
          <w:szCs w:val="24"/>
          <w:lang w:val="en-US"/>
        </w:rPr>
        <w:t xml:space="preserve"> L.A. </w:t>
      </w:r>
      <w:proofErr w:type="spellStart"/>
      <w:r w:rsidRPr="00EC3491">
        <w:rPr>
          <w:rFonts w:ascii="Times New Roman" w:hAnsi="Times New Roman"/>
          <w:sz w:val="24"/>
          <w:szCs w:val="24"/>
          <w:lang w:val="en-US"/>
        </w:rPr>
        <w:t>i</w:t>
      </w:r>
      <w:proofErr w:type="spellEnd"/>
      <w:r w:rsidRPr="00EC3491">
        <w:rPr>
          <w:rFonts w:ascii="Times New Roman" w:hAnsi="Times New Roman"/>
          <w:sz w:val="24"/>
          <w:szCs w:val="24"/>
          <w:lang w:val="en-US"/>
        </w:rPr>
        <w:t xml:space="preserve"> dr. //</w:t>
      </w:r>
      <w:proofErr w:type="spellStart"/>
      <w:r w:rsidRPr="00EC3491">
        <w:rPr>
          <w:rFonts w:ascii="Times New Roman" w:hAnsi="Times New Roman"/>
          <w:sz w:val="24"/>
          <w:szCs w:val="24"/>
          <w:lang w:val="en-US"/>
        </w:rPr>
        <w:t>Politematicheskij</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setevoj</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jelektronnyj</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nauchnyj</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zhurnal</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Kubanskogo</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gosudarstvennogo</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agrarnogo</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universiteta</w:t>
      </w:r>
      <w:proofErr w:type="spellEnd"/>
      <w:r w:rsidRPr="00EC3491">
        <w:rPr>
          <w:rFonts w:ascii="Times New Roman" w:hAnsi="Times New Roman"/>
          <w:sz w:val="24"/>
          <w:szCs w:val="24"/>
          <w:lang w:val="en-US"/>
        </w:rPr>
        <w:t>. - 2020. - № 159. S. 280-293.</w:t>
      </w:r>
    </w:p>
    <w:p w:rsidR="00EC3491" w:rsidRPr="00EC3491" w:rsidRDefault="00EC3491" w:rsidP="00EC3491">
      <w:pPr>
        <w:widowControl w:val="0"/>
        <w:spacing w:after="0" w:line="240" w:lineRule="auto"/>
        <w:ind w:firstLine="709"/>
        <w:jc w:val="both"/>
        <w:rPr>
          <w:rFonts w:ascii="Times New Roman" w:hAnsi="Times New Roman"/>
          <w:sz w:val="24"/>
          <w:szCs w:val="24"/>
          <w:lang w:val="en-US"/>
        </w:rPr>
      </w:pPr>
      <w:r w:rsidRPr="00EC3491">
        <w:rPr>
          <w:rFonts w:ascii="Times New Roman" w:hAnsi="Times New Roman"/>
          <w:sz w:val="24"/>
          <w:szCs w:val="24"/>
          <w:lang w:val="en-US"/>
        </w:rPr>
        <w:t xml:space="preserve">9.Biologically active nanomaterials in production and storage of arable crops / S. D. </w:t>
      </w:r>
      <w:proofErr w:type="spellStart"/>
      <w:r w:rsidRPr="00EC3491">
        <w:rPr>
          <w:rFonts w:ascii="Times New Roman" w:hAnsi="Times New Roman"/>
          <w:sz w:val="24"/>
          <w:szCs w:val="24"/>
          <w:lang w:val="en-US"/>
        </w:rPr>
        <w:t>Polischuk</w:t>
      </w:r>
      <w:proofErr w:type="spellEnd"/>
      <w:r w:rsidRPr="00EC3491">
        <w:rPr>
          <w:rFonts w:ascii="Times New Roman" w:hAnsi="Times New Roman"/>
          <w:sz w:val="24"/>
          <w:szCs w:val="24"/>
          <w:lang w:val="en-US"/>
        </w:rPr>
        <w:t xml:space="preserve">, G. I. </w:t>
      </w:r>
      <w:proofErr w:type="spellStart"/>
      <w:r w:rsidRPr="00EC3491">
        <w:rPr>
          <w:rFonts w:ascii="Times New Roman" w:hAnsi="Times New Roman"/>
          <w:sz w:val="24"/>
          <w:szCs w:val="24"/>
          <w:lang w:val="en-US"/>
        </w:rPr>
        <w:t>Churilov</w:t>
      </w:r>
      <w:proofErr w:type="spellEnd"/>
      <w:r w:rsidRPr="00EC3491">
        <w:rPr>
          <w:rFonts w:ascii="Times New Roman" w:hAnsi="Times New Roman"/>
          <w:sz w:val="24"/>
          <w:szCs w:val="24"/>
          <w:lang w:val="en-US"/>
        </w:rPr>
        <w:t xml:space="preserve">, D. G. </w:t>
      </w:r>
      <w:proofErr w:type="spellStart"/>
      <w:r w:rsidRPr="00EC3491">
        <w:rPr>
          <w:rFonts w:ascii="Times New Roman" w:hAnsi="Times New Roman"/>
          <w:sz w:val="24"/>
          <w:szCs w:val="24"/>
          <w:lang w:val="en-US"/>
        </w:rPr>
        <w:t>Churilov</w:t>
      </w:r>
      <w:proofErr w:type="spellEnd"/>
      <w:r w:rsidRPr="00EC3491">
        <w:rPr>
          <w:rFonts w:ascii="Times New Roman" w:hAnsi="Times New Roman"/>
          <w:sz w:val="24"/>
          <w:szCs w:val="24"/>
          <w:lang w:val="en-US"/>
        </w:rPr>
        <w:t xml:space="preserve">, S. N. </w:t>
      </w:r>
      <w:proofErr w:type="spellStart"/>
      <w:r w:rsidRPr="00EC3491">
        <w:rPr>
          <w:rFonts w:ascii="Times New Roman" w:hAnsi="Times New Roman"/>
          <w:sz w:val="24"/>
          <w:szCs w:val="24"/>
          <w:lang w:val="en-US"/>
        </w:rPr>
        <w:t>Borychev</w:t>
      </w:r>
      <w:proofErr w:type="spellEnd"/>
      <w:r w:rsidRPr="00EC3491">
        <w:rPr>
          <w:rFonts w:ascii="Times New Roman" w:hAnsi="Times New Roman"/>
          <w:sz w:val="24"/>
          <w:szCs w:val="24"/>
          <w:lang w:val="en-US"/>
        </w:rPr>
        <w:t xml:space="preserve">, N. V. </w:t>
      </w:r>
      <w:proofErr w:type="spellStart"/>
      <w:r w:rsidRPr="00EC3491">
        <w:rPr>
          <w:rFonts w:ascii="Times New Roman" w:hAnsi="Times New Roman"/>
          <w:sz w:val="24"/>
          <w:szCs w:val="24"/>
          <w:lang w:val="en-US"/>
        </w:rPr>
        <w:t>Byshov</w:t>
      </w:r>
      <w:proofErr w:type="spellEnd"/>
      <w:r w:rsidRPr="00EC3491">
        <w:rPr>
          <w:rFonts w:ascii="Times New Roman" w:hAnsi="Times New Roman"/>
          <w:sz w:val="24"/>
          <w:szCs w:val="24"/>
          <w:lang w:val="en-US"/>
        </w:rPr>
        <w:t xml:space="preserve">, D. V. </w:t>
      </w:r>
      <w:proofErr w:type="spellStart"/>
      <w:r w:rsidRPr="00EC3491">
        <w:rPr>
          <w:rFonts w:ascii="Times New Roman" w:hAnsi="Times New Roman"/>
          <w:sz w:val="24"/>
          <w:szCs w:val="24"/>
          <w:lang w:val="en-US"/>
        </w:rPr>
        <w:t>Koloshein</w:t>
      </w:r>
      <w:proofErr w:type="spellEnd"/>
      <w:r w:rsidRPr="00EC3491">
        <w:rPr>
          <w:rFonts w:ascii="Times New Roman" w:hAnsi="Times New Roman"/>
          <w:sz w:val="24"/>
          <w:szCs w:val="24"/>
          <w:lang w:val="en-US"/>
        </w:rPr>
        <w:t xml:space="preserve">, O. V. </w:t>
      </w:r>
      <w:proofErr w:type="spellStart"/>
      <w:r w:rsidRPr="00EC3491">
        <w:rPr>
          <w:rFonts w:ascii="Times New Roman" w:hAnsi="Times New Roman"/>
          <w:sz w:val="24"/>
          <w:szCs w:val="24"/>
          <w:lang w:val="en-US"/>
        </w:rPr>
        <w:t>Cherkasov</w:t>
      </w:r>
      <w:proofErr w:type="spellEnd"/>
      <w:r w:rsidRPr="00EC3491">
        <w:rPr>
          <w:rFonts w:ascii="Times New Roman" w:hAnsi="Times New Roman"/>
          <w:sz w:val="24"/>
          <w:szCs w:val="24"/>
          <w:lang w:val="en-US"/>
        </w:rPr>
        <w:t xml:space="preserve"> // International Journal of Nanotechnology. 2019. №16 (1/2/3). P. 133-146.</w:t>
      </w:r>
    </w:p>
    <w:p w:rsidR="00EC3491" w:rsidRPr="00EC3491" w:rsidRDefault="00EC3491" w:rsidP="00EC3491">
      <w:pPr>
        <w:widowControl w:val="0"/>
        <w:spacing w:after="0" w:line="240" w:lineRule="auto"/>
        <w:ind w:firstLine="709"/>
        <w:jc w:val="both"/>
        <w:rPr>
          <w:rFonts w:ascii="Times New Roman" w:hAnsi="Times New Roman"/>
          <w:sz w:val="24"/>
          <w:szCs w:val="24"/>
          <w:lang w:val="en-US"/>
        </w:rPr>
      </w:pPr>
      <w:r w:rsidRPr="00EC3491">
        <w:rPr>
          <w:rFonts w:ascii="Times New Roman" w:hAnsi="Times New Roman"/>
          <w:sz w:val="24"/>
          <w:szCs w:val="24"/>
          <w:lang w:val="en-US"/>
        </w:rPr>
        <w:t xml:space="preserve">10.Theoretical and economic studies of a floor duct in the form of cylindrical pipes /  A.I. Volkov, L.A. </w:t>
      </w:r>
      <w:proofErr w:type="spellStart"/>
      <w:r w:rsidRPr="00EC3491">
        <w:rPr>
          <w:rFonts w:ascii="Times New Roman" w:hAnsi="Times New Roman"/>
          <w:sz w:val="24"/>
          <w:szCs w:val="24"/>
          <w:lang w:val="en-US"/>
        </w:rPr>
        <w:t>Maslova</w:t>
      </w:r>
      <w:proofErr w:type="spellEnd"/>
      <w:r w:rsidRPr="00EC3491">
        <w:rPr>
          <w:rFonts w:ascii="Times New Roman" w:hAnsi="Times New Roman"/>
          <w:sz w:val="24"/>
          <w:szCs w:val="24"/>
          <w:lang w:val="en-US"/>
        </w:rPr>
        <w:t xml:space="preserve">, D.V </w:t>
      </w:r>
      <w:proofErr w:type="spellStart"/>
      <w:r w:rsidRPr="00EC3491">
        <w:rPr>
          <w:rFonts w:ascii="Times New Roman" w:hAnsi="Times New Roman"/>
          <w:sz w:val="24"/>
          <w:szCs w:val="24"/>
          <w:lang w:val="en-US"/>
        </w:rPr>
        <w:t>Koloshein</w:t>
      </w:r>
      <w:proofErr w:type="spellEnd"/>
      <w:r w:rsidRPr="00EC3491">
        <w:rPr>
          <w:rFonts w:ascii="Times New Roman" w:hAnsi="Times New Roman"/>
          <w:sz w:val="24"/>
          <w:szCs w:val="24"/>
          <w:lang w:val="en-US"/>
        </w:rPr>
        <w:t xml:space="preserve">., S.N. </w:t>
      </w:r>
      <w:proofErr w:type="spellStart"/>
      <w:r w:rsidRPr="00EC3491">
        <w:rPr>
          <w:rFonts w:ascii="Times New Roman" w:hAnsi="Times New Roman"/>
          <w:sz w:val="24"/>
          <w:szCs w:val="24"/>
          <w:lang w:val="en-US"/>
        </w:rPr>
        <w:t>Borychev</w:t>
      </w:r>
      <w:proofErr w:type="spellEnd"/>
      <w:r w:rsidRPr="00EC3491">
        <w:rPr>
          <w:rFonts w:ascii="Times New Roman" w:hAnsi="Times New Roman"/>
          <w:sz w:val="24"/>
          <w:szCs w:val="24"/>
          <w:lang w:val="en-US"/>
        </w:rPr>
        <w:t xml:space="preserve"> // IOP Conference Series: Earth and Environmental Science. 6th International Conference on Agriproducts Processing and Farming. 2020. S. 012129.</w:t>
      </w:r>
    </w:p>
    <w:p w:rsidR="00EC3491" w:rsidRPr="00EC3491" w:rsidRDefault="00EC3491" w:rsidP="00EC3491">
      <w:pPr>
        <w:widowControl w:val="0"/>
        <w:spacing w:after="0" w:line="240" w:lineRule="auto"/>
        <w:ind w:firstLine="709"/>
        <w:jc w:val="both"/>
        <w:rPr>
          <w:rFonts w:ascii="Times New Roman" w:hAnsi="Times New Roman"/>
          <w:sz w:val="24"/>
          <w:szCs w:val="24"/>
          <w:lang w:val="en-US"/>
        </w:rPr>
      </w:pPr>
      <w:r w:rsidRPr="00EC3491">
        <w:rPr>
          <w:rFonts w:ascii="Times New Roman" w:hAnsi="Times New Roman"/>
          <w:sz w:val="24"/>
          <w:szCs w:val="24"/>
          <w:lang w:val="en-US"/>
        </w:rPr>
        <w:t xml:space="preserve">11.Koloshein, D.V. </w:t>
      </w:r>
      <w:proofErr w:type="spellStart"/>
      <w:r w:rsidRPr="00EC3491">
        <w:rPr>
          <w:rFonts w:ascii="Times New Roman" w:hAnsi="Times New Roman"/>
          <w:sz w:val="24"/>
          <w:szCs w:val="24"/>
          <w:lang w:val="en-US"/>
        </w:rPr>
        <w:t>Laboratornye</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issledovanija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processa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hranenija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kartofelja</w:t>
      </w:r>
      <w:proofErr w:type="spellEnd"/>
      <w:r w:rsidRPr="00EC3491">
        <w:rPr>
          <w:rFonts w:ascii="Times New Roman" w:hAnsi="Times New Roman"/>
          <w:sz w:val="24"/>
          <w:szCs w:val="24"/>
          <w:lang w:val="en-US"/>
        </w:rPr>
        <w:t xml:space="preserve"> v </w:t>
      </w:r>
      <w:proofErr w:type="spellStart"/>
      <w:r w:rsidRPr="00EC3491">
        <w:rPr>
          <w:rFonts w:ascii="Times New Roman" w:hAnsi="Times New Roman"/>
          <w:sz w:val="24"/>
          <w:szCs w:val="24"/>
          <w:lang w:val="en-US"/>
        </w:rPr>
        <w:t>hozjajstve</w:t>
      </w:r>
      <w:proofErr w:type="spellEnd"/>
      <w:r w:rsidRPr="00EC3491">
        <w:rPr>
          <w:rFonts w:ascii="Times New Roman" w:hAnsi="Times New Roman"/>
          <w:sz w:val="24"/>
          <w:szCs w:val="24"/>
          <w:lang w:val="en-US"/>
        </w:rPr>
        <w:t xml:space="preserve"> OOO «</w:t>
      </w:r>
      <w:proofErr w:type="spellStart"/>
      <w:r w:rsidRPr="00EC3491">
        <w:rPr>
          <w:rFonts w:ascii="Times New Roman" w:hAnsi="Times New Roman"/>
          <w:sz w:val="24"/>
          <w:szCs w:val="24"/>
          <w:lang w:val="en-US"/>
        </w:rPr>
        <w:t>Podsosenki</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Shackogo</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rajona</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Rjazanskoj</w:t>
      </w:r>
      <w:proofErr w:type="spellEnd"/>
      <w:r w:rsidRPr="00EC3491">
        <w:rPr>
          <w:rFonts w:ascii="Times New Roman" w:hAnsi="Times New Roman"/>
          <w:sz w:val="24"/>
          <w:szCs w:val="24"/>
          <w:lang w:val="en-US"/>
        </w:rPr>
        <w:t xml:space="preserve"> </w:t>
      </w:r>
      <w:proofErr w:type="spellStart"/>
      <w:r w:rsidRPr="00EC3491">
        <w:rPr>
          <w:rFonts w:ascii="Times New Roman" w:hAnsi="Times New Roman"/>
          <w:sz w:val="24"/>
          <w:szCs w:val="24"/>
          <w:lang w:val="en-US"/>
        </w:rPr>
        <w:t>oblasti</w:t>
      </w:r>
      <w:proofErr w:type="spellEnd"/>
      <w:r w:rsidRPr="00EC3491">
        <w:rPr>
          <w:rFonts w:ascii="Times New Roman" w:hAnsi="Times New Roman"/>
          <w:sz w:val="24"/>
          <w:szCs w:val="24"/>
          <w:lang w:val="en-US"/>
        </w:rPr>
        <w:t xml:space="preserve">/ D.V. </w:t>
      </w:r>
      <w:proofErr w:type="spellStart"/>
      <w:r w:rsidRPr="00EC3491">
        <w:rPr>
          <w:rFonts w:ascii="Times New Roman" w:hAnsi="Times New Roman"/>
          <w:sz w:val="24"/>
          <w:szCs w:val="24"/>
          <w:lang w:val="en-US"/>
        </w:rPr>
        <w:t>Koloshein</w:t>
      </w:r>
      <w:proofErr w:type="spellEnd"/>
      <w:r w:rsidRPr="00EC3491">
        <w:rPr>
          <w:rFonts w:ascii="Times New Roman" w:hAnsi="Times New Roman"/>
          <w:sz w:val="24"/>
          <w:szCs w:val="24"/>
          <w:lang w:val="en-US"/>
        </w:rPr>
        <w:t xml:space="preserve"> // </w:t>
      </w:r>
      <w:proofErr w:type="spellStart"/>
      <w:r w:rsidRPr="00EC3491">
        <w:rPr>
          <w:rFonts w:ascii="Times New Roman" w:hAnsi="Times New Roman"/>
          <w:sz w:val="24"/>
          <w:szCs w:val="24"/>
          <w:lang w:val="en-US"/>
        </w:rPr>
        <w:t>Vestnik</w:t>
      </w:r>
      <w:proofErr w:type="spellEnd"/>
      <w:r w:rsidRPr="00EC3491">
        <w:rPr>
          <w:rFonts w:ascii="Times New Roman" w:hAnsi="Times New Roman"/>
          <w:sz w:val="24"/>
          <w:szCs w:val="24"/>
          <w:lang w:val="en-US"/>
        </w:rPr>
        <w:t xml:space="preserve"> RGATU. - 2016. - T. 29. - № 1. - S. 71-74.</w:t>
      </w:r>
    </w:p>
    <w:p w:rsidR="00EC3491" w:rsidRPr="00D84FC0" w:rsidRDefault="00EC3491" w:rsidP="00EC3491">
      <w:pPr>
        <w:widowControl w:val="0"/>
        <w:spacing w:after="0" w:line="240" w:lineRule="auto"/>
        <w:ind w:firstLine="709"/>
        <w:jc w:val="both"/>
        <w:rPr>
          <w:rFonts w:ascii="Times New Roman" w:hAnsi="Times New Roman"/>
          <w:sz w:val="24"/>
          <w:szCs w:val="24"/>
          <w:lang w:val="en-US"/>
        </w:rPr>
      </w:pPr>
      <w:r w:rsidRPr="00D84FC0">
        <w:rPr>
          <w:rFonts w:ascii="Times New Roman" w:hAnsi="Times New Roman"/>
          <w:sz w:val="24"/>
          <w:szCs w:val="24"/>
          <w:lang w:val="en-US"/>
        </w:rPr>
        <w:t xml:space="preserve">12.Jeffektivnost' </w:t>
      </w:r>
      <w:proofErr w:type="spellStart"/>
      <w:r w:rsidRPr="00D84FC0">
        <w:rPr>
          <w:rFonts w:ascii="Times New Roman" w:hAnsi="Times New Roman"/>
          <w:sz w:val="24"/>
          <w:szCs w:val="24"/>
          <w:lang w:val="en-US"/>
        </w:rPr>
        <w:t>vnedrenija</w:t>
      </w:r>
      <w:proofErr w:type="spellEnd"/>
      <w:r w:rsidRPr="00D84FC0">
        <w:rPr>
          <w:rFonts w:ascii="Times New Roman" w:hAnsi="Times New Roman"/>
          <w:sz w:val="24"/>
          <w:szCs w:val="24"/>
          <w:lang w:val="en-US"/>
        </w:rPr>
        <w:t xml:space="preserve"> </w:t>
      </w:r>
      <w:proofErr w:type="spellStart"/>
      <w:r w:rsidRPr="00D84FC0">
        <w:rPr>
          <w:rFonts w:ascii="Times New Roman" w:hAnsi="Times New Roman"/>
          <w:sz w:val="24"/>
          <w:szCs w:val="24"/>
          <w:lang w:val="en-US"/>
        </w:rPr>
        <w:t>usovershenstvovannoj</w:t>
      </w:r>
      <w:proofErr w:type="spellEnd"/>
      <w:r w:rsidRPr="00D84FC0">
        <w:rPr>
          <w:rFonts w:ascii="Times New Roman" w:hAnsi="Times New Roman"/>
          <w:sz w:val="24"/>
          <w:szCs w:val="24"/>
          <w:lang w:val="en-US"/>
        </w:rPr>
        <w:t xml:space="preserve"> </w:t>
      </w:r>
      <w:proofErr w:type="spellStart"/>
      <w:r w:rsidRPr="00D84FC0">
        <w:rPr>
          <w:rFonts w:ascii="Times New Roman" w:hAnsi="Times New Roman"/>
          <w:sz w:val="24"/>
          <w:szCs w:val="24"/>
          <w:lang w:val="en-US"/>
        </w:rPr>
        <w:t>jenergosberegajushhej</w:t>
      </w:r>
      <w:proofErr w:type="spellEnd"/>
      <w:r w:rsidRPr="00D84FC0">
        <w:rPr>
          <w:rFonts w:ascii="Times New Roman" w:hAnsi="Times New Roman"/>
          <w:sz w:val="24"/>
          <w:szCs w:val="24"/>
          <w:lang w:val="en-US"/>
        </w:rPr>
        <w:t xml:space="preserve"> </w:t>
      </w:r>
      <w:proofErr w:type="spellStart"/>
      <w:r w:rsidRPr="00D84FC0">
        <w:rPr>
          <w:rFonts w:ascii="Times New Roman" w:hAnsi="Times New Roman"/>
          <w:sz w:val="24"/>
          <w:szCs w:val="24"/>
          <w:lang w:val="en-US"/>
        </w:rPr>
        <w:t>tehnologii</w:t>
      </w:r>
      <w:proofErr w:type="spellEnd"/>
      <w:r w:rsidRPr="00D84FC0">
        <w:rPr>
          <w:rFonts w:ascii="Times New Roman" w:hAnsi="Times New Roman"/>
          <w:sz w:val="24"/>
          <w:szCs w:val="24"/>
          <w:lang w:val="en-US"/>
        </w:rPr>
        <w:t xml:space="preserve"> </w:t>
      </w:r>
      <w:proofErr w:type="spellStart"/>
      <w:r w:rsidRPr="00D84FC0">
        <w:rPr>
          <w:rFonts w:ascii="Times New Roman" w:hAnsi="Times New Roman"/>
          <w:sz w:val="24"/>
          <w:szCs w:val="24"/>
          <w:lang w:val="en-US"/>
        </w:rPr>
        <w:t>hranenija</w:t>
      </w:r>
      <w:proofErr w:type="spellEnd"/>
      <w:r w:rsidRPr="00D84FC0">
        <w:rPr>
          <w:rFonts w:ascii="Times New Roman" w:hAnsi="Times New Roman"/>
          <w:sz w:val="24"/>
          <w:szCs w:val="24"/>
          <w:lang w:val="en-US"/>
        </w:rPr>
        <w:t xml:space="preserve"> </w:t>
      </w:r>
      <w:proofErr w:type="spellStart"/>
      <w:r w:rsidRPr="00D84FC0">
        <w:rPr>
          <w:rFonts w:ascii="Times New Roman" w:hAnsi="Times New Roman"/>
          <w:sz w:val="24"/>
          <w:szCs w:val="24"/>
          <w:lang w:val="en-US"/>
        </w:rPr>
        <w:t>kartofelja</w:t>
      </w:r>
      <w:proofErr w:type="spellEnd"/>
      <w:r w:rsidRPr="00D84FC0">
        <w:rPr>
          <w:rFonts w:ascii="Times New Roman" w:hAnsi="Times New Roman"/>
          <w:sz w:val="24"/>
          <w:szCs w:val="24"/>
          <w:lang w:val="en-US"/>
        </w:rPr>
        <w:t xml:space="preserve"> /S.N. </w:t>
      </w:r>
      <w:proofErr w:type="spellStart"/>
      <w:r w:rsidRPr="00D84FC0">
        <w:rPr>
          <w:rFonts w:ascii="Times New Roman" w:hAnsi="Times New Roman"/>
          <w:sz w:val="24"/>
          <w:szCs w:val="24"/>
          <w:lang w:val="en-US"/>
        </w:rPr>
        <w:t>Borychev</w:t>
      </w:r>
      <w:proofErr w:type="spellEnd"/>
      <w:r w:rsidRPr="00D84FC0">
        <w:rPr>
          <w:rFonts w:ascii="Times New Roman" w:hAnsi="Times New Roman"/>
          <w:sz w:val="24"/>
          <w:szCs w:val="24"/>
          <w:lang w:val="en-US"/>
        </w:rPr>
        <w:t xml:space="preserve">, N.V. </w:t>
      </w:r>
      <w:proofErr w:type="spellStart"/>
      <w:r w:rsidRPr="00D84FC0">
        <w:rPr>
          <w:rFonts w:ascii="Times New Roman" w:hAnsi="Times New Roman"/>
          <w:sz w:val="24"/>
          <w:szCs w:val="24"/>
          <w:lang w:val="en-US"/>
        </w:rPr>
        <w:t>Byshov</w:t>
      </w:r>
      <w:proofErr w:type="spellEnd"/>
      <w:r w:rsidRPr="00D84FC0">
        <w:rPr>
          <w:rFonts w:ascii="Times New Roman" w:hAnsi="Times New Roman"/>
          <w:sz w:val="24"/>
          <w:szCs w:val="24"/>
          <w:lang w:val="en-US"/>
        </w:rPr>
        <w:t xml:space="preserve">, D.V. </w:t>
      </w:r>
      <w:proofErr w:type="spellStart"/>
      <w:r w:rsidRPr="00D84FC0">
        <w:rPr>
          <w:rFonts w:ascii="Times New Roman" w:hAnsi="Times New Roman"/>
          <w:sz w:val="24"/>
          <w:szCs w:val="24"/>
          <w:lang w:val="en-US"/>
        </w:rPr>
        <w:t>Koloshein</w:t>
      </w:r>
      <w:proofErr w:type="spellEnd"/>
      <w:r w:rsidRPr="00D84FC0">
        <w:rPr>
          <w:rFonts w:ascii="Times New Roman" w:hAnsi="Times New Roman"/>
          <w:sz w:val="24"/>
          <w:szCs w:val="24"/>
          <w:lang w:val="en-US"/>
        </w:rPr>
        <w:t xml:space="preserve"> </w:t>
      </w:r>
      <w:proofErr w:type="spellStart"/>
      <w:r w:rsidRPr="00D84FC0">
        <w:rPr>
          <w:rFonts w:ascii="Times New Roman" w:hAnsi="Times New Roman"/>
          <w:sz w:val="24"/>
          <w:szCs w:val="24"/>
          <w:lang w:val="en-US"/>
        </w:rPr>
        <w:t>i</w:t>
      </w:r>
      <w:proofErr w:type="spellEnd"/>
      <w:r w:rsidRPr="00D84FC0">
        <w:rPr>
          <w:rFonts w:ascii="Times New Roman" w:hAnsi="Times New Roman"/>
          <w:sz w:val="24"/>
          <w:szCs w:val="24"/>
          <w:lang w:val="en-US"/>
        </w:rPr>
        <w:t xml:space="preserve"> [dr.] //</w:t>
      </w:r>
      <w:proofErr w:type="spellStart"/>
      <w:r w:rsidRPr="00D84FC0">
        <w:rPr>
          <w:rFonts w:ascii="Times New Roman" w:hAnsi="Times New Roman"/>
          <w:sz w:val="24"/>
          <w:szCs w:val="24"/>
          <w:lang w:val="en-US"/>
        </w:rPr>
        <w:t>Sel'skij</w:t>
      </w:r>
      <w:proofErr w:type="spellEnd"/>
      <w:r w:rsidRPr="00D84FC0">
        <w:rPr>
          <w:rFonts w:ascii="Times New Roman" w:hAnsi="Times New Roman"/>
          <w:sz w:val="24"/>
          <w:szCs w:val="24"/>
          <w:lang w:val="en-US"/>
        </w:rPr>
        <w:t xml:space="preserve"> </w:t>
      </w:r>
      <w:proofErr w:type="spellStart"/>
      <w:r w:rsidRPr="00D84FC0">
        <w:rPr>
          <w:rFonts w:ascii="Times New Roman" w:hAnsi="Times New Roman"/>
          <w:sz w:val="24"/>
          <w:szCs w:val="24"/>
          <w:lang w:val="en-US"/>
        </w:rPr>
        <w:t>mehanizator</w:t>
      </w:r>
      <w:proofErr w:type="spellEnd"/>
      <w:r w:rsidRPr="00D84FC0">
        <w:rPr>
          <w:rFonts w:ascii="Times New Roman" w:hAnsi="Times New Roman"/>
          <w:sz w:val="24"/>
          <w:szCs w:val="24"/>
          <w:lang w:val="en-US"/>
        </w:rPr>
        <w:t>. -2016. -№ 11. -S. 16-17.</w:t>
      </w:r>
    </w:p>
    <w:sectPr w:rsidR="00EC3491" w:rsidRPr="00D84FC0" w:rsidSect="00A30E15">
      <w:headerReference w:type="even" r:id="rId20"/>
      <w:headerReference w:type="default" r:id="rId21"/>
      <w:footerReference w:type="default" r:id="rId2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272F1" w:rsidRDefault="005272F1" w:rsidP="00A30E15">
      <w:pPr>
        <w:spacing w:after="0" w:line="240" w:lineRule="auto"/>
      </w:pPr>
      <w:r>
        <w:separator/>
      </w:r>
    </w:p>
  </w:endnote>
  <w:endnote w:type="continuationSeparator" w:id="0">
    <w:p w:rsidR="005272F1" w:rsidRDefault="005272F1" w:rsidP="00A30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831A2" w:rsidRDefault="00CE172E">
    <w:pPr>
      <w:pStyle w:val="Footer"/>
    </w:pPr>
    <w:hyperlink r:id="rId1" w:history="1">
      <w:r w:rsidRPr="00D851B3">
        <w:rPr>
          <w:rStyle w:val="Hyperlink"/>
          <w:rFonts w:ascii="Times New Roman" w:hAnsi="Times New Roman"/>
          <w:sz w:val="24"/>
          <w:szCs w:val="24"/>
        </w:rPr>
        <w:t>http://ej.kubagro.ru/2022/01/pdf/</w:t>
      </w:r>
      <w:r w:rsidRPr="00D851B3">
        <w:rPr>
          <w:rStyle w:val="Hyperlink"/>
          <w:rFonts w:ascii="Times New Roman" w:hAnsi="Times New Roman"/>
          <w:sz w:val="24"/>
          <w:szCs w:val="24"/>
          <w:lang w:val="en-US"/>
        </w:rPr>
        <w:t>0</w:t>
      </w:r>
      <w:r w:rsidRPr="00D851B3">
        <w:rPr>
          <w:rStyle w:val="Hyperlink"/>
          <w:rFonts w:ascii="Times New Roman" w:hAnsi="Times New Roman"/>
          <w:sz w:val="24"/>
          <w:szCs w:val="24"/>
        </w:rPr>
        <w:t>7</w:t>
      </w:r>
      <w:r w:rsidRPr="00D851B3">
        <w:rPr>
          <w:rStyle w:val="Hyperlink"/>
          <w:rFonts w:ascii="Times New Roman" w:hAnsi="Times New Roman"/>
          <w:sz w:val="24"/>
          <w:szCs w:val="24"/>
        </w:rPr>
        <w:t>.pdf</w:t>
      </w:r>
    </w:hyperlink>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272F1" w:rsidRDefault="005272F1" w:rsidP="00A30E15">
      <w:pPr>
        <w:spacing w:after="0" w:line="240" w:lineRule="auto"/>
      </w:pPr>
      <w:r>
        <w:separator/>
      </w:r>
    </w:p>
  </w:footnote>
  <w:footnote w:type="continuationSeparator" w:id="0">
    <w:p w:rsidR="005272F1" w:rsidRDefault="005272F1" w:rsidP="00A30E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32241347"/>
      <w:docPartObj>
        <w:docPartGallery w:val="Page Numbers (Top of Page)"/>
        <w:docPartUnique/>
      </w:docPartObj>
    </w:sdtPr>
    <w:sdtContent>
      <w:p w:rsidR="002831A2" w:rsidRDefault="002831A2" w:rsidP="00D851B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831A2" w:rsidRDefault="002831A2" w:rsidP="002831A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844139003"/>
      <w:docPartObj>
        <w:docPartGallery w:val="Page Numbers (Top of Page)"/>
        <w:docPartUnique/>
      </w:docPartObj>
    </w:sdtPr>
    <w:sdtContent>
      <w:p w:rsidR="002831A2" w:rsidRPr="002831A2" w:rsidRDefault="002831A2" w:rsidP="00D851B3">
        <w:pPr>
          <w:pStyle w:val="Header"/>
          <w:framePr w:wrap="none" w:vAnchor="text" w:hAnchor="margin" w:xAlign="right" w:y="1"/>
          <w:rPr>
            <w:rStyle w:val="PageNumber"/>
            <w:rFonts w:ascii="Times New Roman" w:hAnsi="Times New Roman"/>
            <w:sz w:val="28"/>
            <w:szCs w:val="28"/>
          </w:rPr>
        </w:pPr>
        <w:r w:rsidRPr="002831A2">
          <w:rPr>
            <w:rStyle w:val="PageNumber"/>
            <w:rFonts w:ascii="Times New Roman" w:hAnsi="Times New Roman"/>
            <w:sz w:val="28"/>
            <w:szCs w:val="28"/>
          </w:rPr>
          <w:fldChar w:fldCharType="begin"/>
        </w:r>
        <w:r w:rsidRPr="002831A2">
          <w:rPr>
            <w:rStyle w:val="PageNumber"/>
            <w:rFonts w:ascii="Times New Roman" w:hAnsi="Times New Roman"/>
            <w:sz w:val="28"/>
            <w:szCs w:val="28"/>
          </w:rPr>
          <w:instrText xml:space="preserve"> PAGE </w:instrText>
        </w:r>
        <w:r w:rsidRPr="002831A2">
          <w:rPr>
            <w:rStyle w:val="PageNumber"/>
            <w:rFonts w:ascii="Times New Roman" w:hAnsi="Times New Roman"/>
            <w:sz w:val="28"/>
            <w:szCs w:val="28"/>
          </w:rPr>
          <w:fldChar w:fldCharType="separate"/>
        </w:r>
        <w:r w:rsidRPr="002831A2">
          <w:rPr>
            <w:rStyle w:val="PageNumber"/>
            <w:rFonts w:ascii="Times New Roman" w:hAnsi="Times New Roman"/>
            <w:noProof/>
            <w:sz w:val="28"/>
            <w:szCs w:val="28"/>
          </w:rPr>
          <w:t>1</w:t>
        </w:r>
        <w:r w:rsidRPr="002831A2">
          <w:rPr>
            <w:rStyle w:val="PageNumber"/>
            <w:rFonts w:ascii="Times New Roman" w:hAnsi="Times New Roman"/>
            <w:sz w:val="28"/>
            <w:szCs w:val="28"/>
          </w:rPr>
          <w:fldChar w:fldCharType="end"/>
        </w:r>
      </w:p>
    </w:sdtContent>
  </w:sdt>
  <w:p w:rsidR="00A30E15" w:rsidRDefault="002831A2" w:rsidP="002831A2">
    <w:pPr>
      <w:pStyle w:val="Header"/>
      <w:ind w:right="360"/>
    </w:pPr>
    <w:proofErr w:type="spellStart"/>
    <w:r w:rsidRPr="008D1111">
      <w:rPr>
        <w:rFonts w:ascii="Times New Roman" w:hAnsi="Times New Roman"/>
        <w:sz w:val="24"/>
        <w:szCs w:val="24"/>
        <w:lang w:val="en-US"/>
      </w:rPr>
      <w:t>Научный</w:t>
    </w:r>
    <w:proofErr w:type="spellEnd"/>
    <w:r w:rsidRPr="008D1111">
      <w:rPr>
        <w:rFonts w:ascii="Times New Roman" w:hAnsi="Times New Roman"/>
        <w:sz w:val="24"/>
        <w:szCs w:val="24"/>
        <w:lang w:val="en-US"/>
      </w:rPr>
      <w:t xml:space="preserve"> </w:t>
    </w:r>
    <w:proofErr w:type="spellStart"/>
    <w:r w:rsidRPr="008D1111">
      <w:rPr>
        <w:rFonts w:ascii="Times New Roman" w:hAnsi="Times New Roman"/>
        <w:sz w:val="24"/>
        <w:szCs w:val="24"/>
        <w:lang w:val="en-US"/>
      </w:rPr>
      <w:t>журнал</w:t>
    </w:r>
    <w:proofErr w:type="spellEnd"/>
    <w:r w:rsidRPr="008D1111">
      <w:rPr>
        <w:rFonts w:ascii="Times New Roman" w:hAnsi="Times New Roman"/>
        <w:sz w:val="24"/>
        <w:szCs w:val="24"/>
        <w:lang w:val="en-US"/>
      </w:rPr>
      <w:t xml:space="preserve"> </w:t>
    </w:r>
    <w:proofErr w:type="spellStart"/>
    <w:r w:rsidRPr="008D1111">
      <w:rPr>
        <w:rFonts w:ascii="Times New Roman" w:hAnsi="Times New Roman"/>
        <w:sz w:val="24"/>
        <w:szCs w:val="24"/>
        <w:lang w:val="en-US"/>
      </w:rPr>
      <w:t>КубГАУ</w:t>
    </w:r>
    <w:proofErr w:type="spellEnd"/>
    <w:r w:rsidRPr="008D1111">
      <w:rPr>
        <w:rFonts w:ascii="Times New Roman" w:hAnsi="Times New Roman"/>
        <w:sz w:val="24"/>
        <w:szCs w:val="24"/>
        <w:lang w:val="en-US"/>
      </w:rPr>
      <w:t xml:space="preserve">, №175(01), 2022 </w:t>
    </w:r>
    <w:proofErr w:type="spellStart"/>
    <w:r w:rsidRPr="008D1111">
      <w:rPr>
        <w:rFonts w:ascii="Times New Roman" w:hAnsi="Times New Roman"/>
        <w:sz w:val="24"/>
        <w:szCs w:val="24"/>
        <w:lang w:val="en-US"/>
      </w:rPr>
      <w:t>год</w:t>
    </w:r>
    <w:proofErr w:type="spellEnd"/>
  </w:p>
  <w:p w:rsidR="00A30E15" w:rsidRDefault="00A30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A0711B"/>
    <w:multiLevelType w:val="hybridMultilevel"/>
    <w:tmpl w:val="AD201C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520495C"/>
    <w:multiLevelType w:val="hybridMultilevel"/>
    <w:tmpl w:val="13E22CA4"/>
    <w:lvl w:ilvl="0" w:tplc="E5EE83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6F027B85"/>
    <w:multiLevelType w:val="hybridMultilevel"/>
    <w:tmpl w:val="C3ECE080"/>
    <w:lvl w:ilvl="0" w:tplc="1D8CD860">
      <w:start w:val="1"/>
      <w:numFmt w:val="decimal"/>
      <w:lvlText w:val="%1."/>
      <w:lvlJc w:val="left"/>
      <w:pPr>
        <w:ind w:left="1429" w:hanging="360"/>
      </w:pPr>
      <w:rPr>
        <w:color w:val="00000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72A2"/>
    <w:rsid w:val="000471A5"/>
    <w:rsid w:val="000F0857"/>
    <w:rsid w:val="000F7E25"/>
    <w:rsid w:val="00126E05"/>
    <w:rsid w:val="001416E7"/>
    <w:rsid w:val="00174CBB"/>
    <w:rsid w:val="001C5E8F"/>
    <w:rsid w:val="002006F0"/>
    <w:rsid w:val="002559C4"/>
    <w:rsid w:val="002831A2"/>
    <w:rsid w:val="003072A2"/>
    <w:rsid w:val="00321C02"/>
    <w:rsid w:val="00323B3F"/>
    <w:rsid w:val="003270DE"/>
    <w:rsid w:val="00335235"/>
    <w:rsid w:val="0033662D"/>
    <w:rsid w:val="00396762"/>
    <w:rsid w:val="003A3AC1"/>
    <w:rsid w:val="00443336"/>
    <w:rsid w:val="004801D4"/>
    <w:rsid w:val="00490DE8"/>
    <w:rsid w:val="004E1CFE"/>
    <w:rsid w:val="005272F1"/>
    <w:rsid w:val="00543AA4"/>
    <w:rsid w:val="00652701"/>
    <w:rsid w:val="006729DF"/>
    <w:rsid w:val="006A03B4"/>
    <w:rsid w:val="006B4EB6"/>
    <w:rsid w:val="00762270"/>
    <w:rsid w:val="007D35FF"/>
    <w:rsid w:val="007E5E4B"/>
    <w:rsid w:val="0080551E"/>
    <w:rsid w:val="008304CA"/>
    <w:rsid w:val="00841404"/>
    <w:rsid w:val="00895437"/>
    <w:rsid w:val="008B3FF7"/>
    <w:rsid w:val="008D03A2"/>
    <w:rsid w:val="009334DF"/>
    <w:rsid w:val="0094532F"/>
    <w:rsid w:val="009912CB"/>
    <w:rsid w:val="009D2BB3"/>
    <w:rsid w:val="009E491C"/>
    <w:rsid w:val="009E4FD3"/>
    <w:rsid w:val="00A30E15"/>
    <w:rsid w:val="00A340F9"/>
    <w:rsid w:val="00A5606E"/>
    <w:rsid w:val="00AD309A"/>
    <w:rsid w:val="00B215BC"/>
    <w:rsid w:val="00B23AFD"/>
    <w:rsid w:val="00B43FF0"/>
    <w:rsid w:val="00B462E7"/>
    <w:rsid w:val="00B51EFB"/>
    <w:rsid w:val="00BA4B73"/>
    <w:rsid w:val="00BB3653"/>
    <w:rsid w:val="00BF0CE8"/>
    <w:rsid w:val="00C50E84"/>
    <w:rsid w:val="00C93D96"/>
    <w:rsid w:val="00CE172E"/>
    <w:rsid w:val="00D21131"/>
    <w:rsid w:val="00D83E8F"/>
    <w:rsid w:val="00D84C2A"/>
    <w:rsid w:val="00D84FC0"/>
    <w:rsid w:val="00DE1E48"/>
    <w:rsid w:val="00DE2E7F"/>
    <w:rsid w:val="00DE5C3A"/>
    <w:rsid w:val="00E06277"/>
    <w:rsid w:val="00E165FF"/>
    <w:rsid w:val="00EB50EF"/>
    <w:rsid w:val="00EC3491"/>
    <w:rsid w:val="00F07108"/>
    <w:rsid w:val="00F13ADB"/>
    <w:rsid w:val="00F13F8B"/>
    <w:rsid w:val="00F638A7"/>
    <w:rsid w:val="00FC24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71ED8"/>
  <w15:docId w15:val="{76E60F96-2192-B346-8360-8D3011895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E0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3FF0"/>
    <w:pPr>
      <w:ind w:left="720"/>
      <w:contextualSpacing/>
    </w:pPr>
  </w:style>
  <w:style w:type="paragraph" w:styleId="NormalWeb">
    <w:name w:val="Normal (Web)"/>
    <w:basedOn w:val="Normal"/>
    <w:uiPriority w:val="99"/>
    <w:semiHidden/>
    <w:unhideWhenUsed/>
    <w:rsid w:val="00B23AFD"/>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unhideWhenUsed/>
    <w:rsid w:val="00B23AFD"/>
    <w:rPr>
      <w:color w:val="0000FF"/>
      <w:u w:val="single"/>
    </w:rPr>
  </w:style>
  <w:style w:type="table" w:styleId="TableGrid">
    <w:name w:val="Table Grid"/>
    <w:basedOn w:val="TableNormal"/>
    <w:uiPriority w:val="39"/>
    <w:rsid w:val="00321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9E4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9E4FD3"/>
    <w:rPr>
      <w:rFonts w:ascii="Courier New" w:eastAsia="Times New Roman" w:hAnsi="Courier New" w:cs="Courier New"/>
      <w:sz w:val="20"/>
      <w:szCs w:val="20"/>
      <w:lang w:eastAsia="ru-RU"/>
    </w:rPr>
  </w:style>
  <w:style w:type="paragraph" w:styleId="BalloonText">
    <w:name w:val="Balloon Text"/>
    <w:basedOn w:val="Normal"/>
    <w:link w:val="BalloonTextChar"/>
    <w:uiPriority w:val="99"/>
    <w:semiHidden/>
    <w:unhideWhenUsed/>
    <w:rsid w:val="007622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2270"/>
    <w:rPr>
      <w:rFonts w:ascii="Tahoma" w:eastAsia="Calibri" w:hAnsi="Tahoma" w:cs="Tahoma"/>
      <w:sz w:val="16"/>
      <w:szCs w:val="16"/>
    </w:rPr>
  </w:style>
  <w:style w:type="character" w:styleId="FollowedHyperlink">
    <w:name w:val="FollowedHyperlink"/>
    <w:basedOn w:val="DefaultParagraphFont"/>
    <w:uiPriority w:val="99"/>
    <w:semiHidden/>
    <w:unhideWhenUsed/>
    <w:rsid w:val="00D84C2A"/>
    <w:rPr>
      <w:color w:val="954F72" w:themeColor="followedHyperlink"/>
      <w:u w:val="single"/>
    </w:rPr>
  </w:style>
  <w:style w:type="paragraph" w:styleId="Header">
    <w:name w:val="header"/>
    <w:basedOn w:val="Normal"/>
    <w:link w:val="HeaderChar"/>
    <w:uiPriority w:val="99"/>
    <w:unhideWhenUsed/>
    <w:rsid w:val="00A30E15"/>
    <w:pPr>
      <w:tabs>
        <w:tab w:val="center" w:pos="4677"/>
        <w:tab w:val="right" w:pos="9355"/>
      </w:tabs>
      <w:spacing w:after="0" w:line="240" w:lineRule="auto"/>
    </w:pPr>
  </w:style>
  <w:style w:type="character" w:customStyle="1" w:styleId="HeaderChar">
    <w:name w:val="Header Char"/>
    <w:basedOn w:val="DefaultParagraphFont"/>
    <w:link w:val="Header"/>
    <w:uiPriority w:val="99"/>
    <w:rsid w:val="00A30E15"/>
    <w:rPr>
      <w:rFonts w:ascii="Calibri" w:eastAsia="Calibri" w:hAnsi="Calibri" w:cs="Times New Roman"/>
    </w:rPr>
  </w:style>
  <w:style w:type="paragraph" w:styleId="Footer">
    <w:name w:val="footer"/>
    <w:basedOn w:val="Normal"/>
    <w:link w:val="FooterChar"/>
    <w:uiPriority w:val="99"/>
    <w:unhideWhenUsed/>
    <w:rsid w:val="00A30E15"/>
    <w:pPr>
      <w:tabs>
        <w:tab w:val="center" w:pos="4677"/>
        <w:tab w:val="right" w:pos="9355"/>
      </w:tabs>
      <w:spacing w:after="0" w:line="240" w:lineRule="auto"/>
    </w:pPr>
  </w:style>
  <w:style w:type="character" w:customStyle="1" w:styleId="FooterChar">
    <w:name w:val="Footer Char"/>
    <w:basedOn w:val="DefaultParagraphFont"/>
    <w:link w:val="Footer"/>
    <w:uiPriority w:val="99"/>
    <w:rsid w:val="00A30E15"/>
    <w:rPr>
      <w:rFonts w:ascii="Calibri" w:eastAsia="Calibri" w:hAnsi="Calibri" w:cs="Times New Roman"/>
    </w:rPr>
  </w:style>
  <w:style w:type="character" w:styleId="UnresolvedMention">
    <w:name w:val="Unresolved Mention"/>
    <w:basedOn w:val="DefaultParagraphFont"/>
    <w:uiPriority w:val="99"/>
    <w:semiHidden/>
    <w:unhideWhenUsed/>
    <w:rsid w:val="00323B3F"/>
    <w:rPr>
      <w:color w:val="605E5C"/>
      <w:shd w:val="clear" w:color="auto" w:fill="E1DFDD"/>
    </w:rPr>
  </w:style>
  <w:style w:type="character" w:styleId="PageNumber">
    <w:name w:val="page number"/>
    <w:basedOn w:val="DefaultParagraphFont"/>
    <w:uiPriority w:val="99"/>
    <w:semiHidden/>
    <w:unhideWhenUsed/>
    <w:rsid w:val="00283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512370">
      <w:bodyDiv w:val="1"/>
      <w:marLeft w:val="0"/>
      <w:marRight w:val="0"/>
      <w:marTop w:val="0"/>
      <w:marBottom w:val="0"/>
      <w:divBdr>
        <w:top w:val="none" w:sz="0" w:space="0" w:color="auto"/>
        <w:left w:val="none" w:sz="0" w:space="0" w:color="auto"/>
        <w:bottom w:val="none" w:sz="0" w:space="0" w:color="auto"/>
        <w:right w:val="none" w:sz="0" w:space="0" w:color="auto"/>
      </w:divBdr>
    </w:div>
    <w:div w:id="890920097">
      <w:bodyDiv w:val="1"/>
      <w:marLeft w:val="0"/>
      <w:marRight w:val="0"/>
      <w:marTop w:val="0"/>
      <w:marBottom w:val="0"/>
      <w:divBdr>
        <w:top w:val="none" w:sz="0" w:space="0" w:color="auto"/>
        <w:left w:val="none" w:sz="0" w:space="0" w:color="auto"/>
        <w:bottom w:val="none" w:sz="0" w:space="0" w:color="auto"/>
        <w:right w:val="none" w:sz="0" w:space="0" w:color="auto"/>
      </w:divBdr>
      <w:divsChild>
        <w:div w:id="170144244">
          <w:marLeft w:val="0"/>
          <w:marRight w:val="0"/>
          <w:marTop w:val="0"/>
          <w:marBottom w:val="0"/>
          <w:divBdr>
            <w:top w:val="none" w:sz="0" w:space="0" w:color="auto"/>
            <w:left w:val="none" w:sz="0" w:space="0" w:color="auto"/>
            <w:bottom w:val="none" w:sz="0" w:space="0" w:color="auto"/>
            <w:right w:val="none" w:sz="0" w:space="0" w:color="auto"/>
          </w:divBdr>
        </w:div>
      </w:divsChild>
    </w:div>
    <w:div w:id="1024214473">
      <w:bodyDiv w:val="1"/>
      <w:marLeft w:val="0"/>
      <w:marRight w:val="0"/>
      <w:marTop w:val="0"/>
      <w:marBottom w:val="0"/>
      <w:divBdr>
        <w:top w:val="none" w:sz="0" w:space="0" w:color="auto"/>
        <w:left w:val="none" w:sz="0" w:space="0" w:color="auto"/>
        <w:bottom w:val="none" w:sz="0" w:space="0" w:color="auto"/>
        <w:right w:val="none" w:sz="0" w:space="0" w:color="auto"/>
      </w:divBdr>
    </w:div>
    <w:div w:id="1476026059">
      <w:bodyDiv w:val="1"/>
      <w:marLeft w:val="0"/>
      <w:marRight w:val="0"/>
      <w:marTop w:val="0"/>
      <w:marBottom w:val="0"/>
      <w:divBdr>
        <w:top w:val="none" w:sz="0" w:space="0" w:color="auto"/>
        <w:left w:val="none" w:sz="0" w:space="0" w:color="auto"/>
        <w:bottom w:val="none" w:sz="0" w:space="0" w:color="auto"/>
        <w:right w:val="none" w:sz="0" w:space="0" w:color="auto"/>
      </w:divBdr>
    </w:div>
    <w:div w:id="1535196965">
      <w:bodyDiv w:val="1"/>
      <w:marLeft w:val="0"/>
      <w:marRight w:val="0"/>
      <w:marTop w:val="0"/>
      <w:marBottom w:val="0"/>
      <w:divBdr>
        <w:top w:val="none" w:sz="0" w:space="0" w:color="auto"/>
        <w:left w:val="none" w:sz="0" w:space="0" w:color="auto"/>
        <w:bottom w:val="none" w:sz="0" w:space="0" w:color="auto"/>
        <w:right w:val="none" w:sz="0" w:space="0" w:color="auto"/>
      </w:divBdr>
      <w:divsChild>
        <w:div w:id="1081416037">
          <w:marLeft w:val="0"/>
          <w:marRight w:val="0"/>
          <w:marTop w:val="0"/>
          <w:marBottom w:val="0"/>
          <w:divBdr>
            <w:top w:val="none" w:sz="0" w:space="0" w:color="auto"/>
            <w:left w:val="none" w:sz="0" w:space="0" w:color="auto"/>
            <w:bottom w:val="none" w:sz="0" w:space="0" w:color="auto"/>
            <w:right w:val="none" w:sz="0" w:space="0" w:color="auto"/>
          </w:divBdr>
        </w:div>
      </w:divsChild>
    </w:div>
    <w:div w:id="1586498666">
      <w:bodyDiv w:val="1"/>
      <w:marLeft w:val="0"/>
      <w:marRight w:val="0"/>
      <w:marTop w:val="0"/>
      <w:marBottom w:val="0"/>
      <w:divBdr>
        <w:top w:val="none" w:sz="0" w:space="0" w:color="auto"/>
        <w:left w:val="none" w:sz="0" w:space="0" w:color="auto"/>
        <w:bottom w:val="none" w:sz="0" w:space="0" w:color="auto"/>
        <w:right w:val="none" w:sz="0" w:space="0" w:color="auto"/>
      </w:divBdr>
      <w:divsChild>
        <w:div w:id="642008095">
          <w:marLeft w:val="0"/>
          <w:marRight w:val="0"/>
          <w:marTop w:val="0"/>
          <w:marBottom w:val="0"/>
          <w:divBdr>
            <w:top w:val="none" w:sz="0" w:space="0" w:color="auto"/>
            <w:left w:val="none" w:sz="0" w:space="0" w:color="auto"/>
            <w:bottom w:val="none" w:sz="0" w:space="0" w:color="auto"/>
            <w:right w:val="none" w:sz="0" w:space="0" w:color="auto"/>
          </w:divBdr>
        </w:div>
      </w:divsChild>
    </w:div>
    <w:div w:id="200338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gif"/><Relationship Id="rId18" Type="http://schemas.openxmlformats.org/officeDocument/2006/relationships/hyperlink" Target="https://www.elibrary.ru/contents.asp?id=46196210&amp;selid=46196218"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dx.doi.org/10.21515/1990-4665-175-007" TargetMode="External"/><Relationship Id="rId12" Type="http://schemas.openxmlformats.org/officeDocument/2006/relationships/hyperlink" Target="https://docs.google.com/forms/d/e/1FAIpQLScA-kXwKvkQAViL0i9mesCSgPtPeffi5Oqsw0DJ_0zjaz5O_A/viewform?usp=sf_link" TargetMode="External"/><Relationship Id="rId17" Type="http://schemas.openxmlformats.org/officeDocument/2006/relationships/hyperlink" Target="https://www.elibrary.ru/contents.asp?id=46196210" TargetMode="External"/><Relationship Id="rId2" Type="http://schemas.openxmlformats.org/officeDocument/2006/relationships/styles" Target="styles.xml"/><Relationship Id="rId16" Type="http://schemas.openxmlformats.org/officeDocument/2006/relationships/hyperlink" Target="https://www.elibrary.ru/item.asp?id=46196218"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agrovesti.net/news/indst/tseny-na-ovoshchi-snizyat-subsidiyami-na-stroitelstvo-ovoshchekhranilishch.html"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www.elibrary.ru/item.asp?id=42676208"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1/pdf/0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403</TotalTime>
  <Pages>10</Pages>
  <Words>3149</Words>
  <Characters>17955</Characters>
  <Application>Microsoft Office Word</Application>
  <DocSecurity>0</DocSecurity>
  <Lines>149</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Company>
  <LinksUpToDate>false</LinksUpToDate>
  <CharactersWithSpaces>21062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Илья</dc:creator>
  <cp:lastModifiedBy>Microsoft Office User</cp:lastModifiedBy>
  <cp:revision>20</cp:revision>
  <cp:lastPrinted>2021-11-29T18:56:00Z</cp:lastPrinted>
  <dcterms:created xsi:type="dcterms:W3CDTF">2021-11-28T08:11:00Z</dcterms:created>
  <dcterms:modified xsi:type="dcterms:W3CDTF">2022-01-21T23:44:00Z</dcterms:modified>
</cp:coreProperties>
</file>