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4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644"/>
      </w:tblGrid>
      <w:tr w:rsidR="00032D18" w:rsidRPr="00872D3A" w14:paraId="3B026423" w14:textId="77777777" w:rsidTr="00D1055E">
        <w:tc>
          <w:tcPr>
            <w:tcW w:w="4786" w:type="dxa"/>
          </w:tcPr>
          <w:p w14:paraId="799F47E6" w14:textId="161DC043" w:rsidR="00032D18" w:rsidRDefault="00032D18" w:rsidP="00D10121">
            <w:pPr>
              <w:rPr>
                <w:rFonts w:ascii="Times New Roman" w:hAnsi="Times New Roman" w:cs="Times New Roman"/>
                <w:sz w:val="20"/>
                <w:szCs w:val="20"/>
              </w:rPr>
            </w:pPr>
            <w:r w:rsidRPr="00983C7A">
              <w:rPr>
                <w:rFonts w:ascii="Times New Roman" w:hAnsi="Times New Roman" w:cs="Times New Roman"/>
                <w:sz w:val="20"/>
                <w:szCs w:val="20"/>
              </w:rPr>
              <w:t>УДК</w:t>
            </w:r>
            <w:r w:rsidR="00CD1010" w:rsidRPr="00983C7A">
              <w:rPr>
                <w:rFonts w:ascii="Times New Roman" w:hAnsi="Times New Roman" w:cs="Times New Roman"/>
                <w:sz w:val="20"/>
                <w:szCs w:val="20"/>
              </w:rPr>
              <w:t xml:space="preserve"> </w:t>
            </w:r>
            <w:r w:rsidR="00577CEB" w:rsidRPr="00577CEB">
              <w:rPr>
                <w:rFonts w:ascii="Times New Roman" w:hAnsi="Times New Roman" w:cs="Times New Roman"/>
                <w:sz w:val="20"/>
                <w:szCs w:val="20"/>
              </w:rPr>
              <w:t>631.348</w:t>
            </w:r>
          </w:p>
          <w:p w14:paraId="6E9640F5" w14:textId="77777777" w:rsidR="00D10121" w:rsidRPr="00983C7A" w:rsidRDefault="00D10121" w:rsidP="00D10121">
            <w:pPr>
              <w:rPr>
                <w:rFonts w:ascii="Times New Roman" w:hAnsi="Times New Roman" w:cs="Times New Roman"/>
                <w:sz w:val="20"/>
                <w:szCs w:val="20"/>
              </w:rPr>
            </w:pPr>
          </w:p>
          <w:p w14:paraId="1546E155" w14:textId="77777777" w:rsidR="00B024E2" w:rsidRPr="00531DE3" w:rsidRDefault="00BC070A" w:rsidP="00D10121">
            <w:pPr>
              <w:rPr>
                <w:rFonts w:ascii="Times New Roman" w:hAnsi="Times New Roman" w:cs="Times New Roman"/>
                <w:color w:val="000000"/>
                <w:sz w:val="20"/>
                <w:szCs w:val="20"/>
                <w:shd w:val="clear" w:color="auto" w:fill="FFFFFF"/>
              </w:rPr>
            </w:pPr>
            <w:r w:rsidRPr="00531DE3">
              <w:rPr>
                <w:rFonts w:ascii="Times New Roman" w:hAnsi="Times New Roman" w:cs="Times New Roman"/>
                <w:color w:val="000000"/>
                <w:sz w:val="20"/>
                <w:szCs w:val="20"/>
                <w:shd w:val="clear" w:color="auto" w:fill="FFFFFF"/>
              </w:rPr>
              <w:t>05.20.01 – Технологии и средства механизации сельского хозяйства (технические науки)</w:t>
            </w:r>
          </w:p>
          <w:p w14:paraId="5B3F23C3" w14:textId="77777777" w:rsidR="00BC070A" w:rsidRPr="00531DE3" w:rsidRDefault="00BC070A" w:rsidP="00D10121">
            <w:pPr>
              <w:rPr>
                <w:rFonts w:ascii="Times New Roman" w:hAnsi="Times New Roman" w:cs="Times New Roman"/>
                <w:bCs/>
                <w:sz w:val="20"/>
                <w:szCs w:val="20"/>
                <w:shd w:val="clear" w:color="auto" w:fill="FFFFFF"/>
              </w:rPr>
            </w:pPr>
          </w:p>
          <w:p w14:paraId="204BDE49" w14:textId="6AE9D01B" w:rsidR="00032D18" w:rsidRPr="00983C7A" w:rsidRDefault="009F1C35" w:rsidP="00D10121">
            <w:pPr>
              <w:rPr>
                <w:rFonts w:ascii="Times New Roman" w:hAnsi="Times New Roman" w:cs="Times New Roman"/>
                <w:b/>
                <w:sz w:val="20"/>
                <w:szCs w:val="20"/>
              </w:rPr>
            </w:pPr>
            <w:bookmarkStart w:id="0" w:name="_Hlk88727717"/>
            <w:r>
              <w:rPr>
                <w:rFonts w:ascii="Times New Roman" w:hAnsi="Times New Roman" w:cs="Times New Roman"/>
                <w:b/>
                <w:sz w:val="20"/>
                <w:szCs w:val="20"/>
              </w:rPr>
              <w:t>ЦЕНТРОБЕЖНЫЙ РАСПЫЛИТЕЛЬ С ПОРИСТОЙ РАСПЫЛЯЮЩЕЙ СТЕНКОЙ</w:t>
            </w:r>
          </w:p>
          <w:bookmarkEnd w:id="0"/>
          <w:p w14:paraId="199B6652" w14:textId="77777777" w:rsidR="00B024E2" w:rsidRPr="00983C7A" w:rsidRDefault="00B024E2" w:rsidP="00D10121">
            <w:pPr>
              <w:rPr>
                <w:rFonts w:ascii="Times New Roman" w:hAnsi="Times New Roman" w:cs="Times New Roman"/>
                <w:sz w:val="20"/>
                <w:szCs w:val="20"/>
              </w:rPr>
            </w:pPr>
          </w:p>
          <w:p w14:paraId="79B11C6C" w14:textId="48F9A567" w:rsidR="00032D18" w:rsidRPr="00983C7A" w:rsidRDefault="00577CEB" w:rsidP="00D10121">
            <w:pPr>
              <w:rPr>
                <w:rFonts w:ascii="Times New Roman" w:hAnsi="Times New Roman" w:cs="Times New Roman"/>
                <w:sz w:val="20"/>
                <w:szCs w:val="20"/>
              </w:rPr>
            </w:pPr>
            <w:proofErr w:type="spellStart"/>
            <w:r>
              <w:rPr>
                <w:rFonts w:ascii="Times New Roman" w:hAnsi="Times New Roman" w:cs="Times New Roman"/>
                <w:sz w:val="20"/>
                <w:szCs w:val="20"/>
              </w:rPr>
              <w:t>Заммоев</w:t>
            </w:r>
            <w:proofErr w:type="spellEnd"/>
            <w:r>
              <w:rPr>
                <w:rFonts w:ascii="Times New Roman" w:hAnsi="Times New Roman" w:cs="Times New Roman"/>
                <w:sz w:val="20"/>
                <w:szCs w:val="20"/>
              </w:rPr>
              <w:t xml:space="preserve"> Аслан </w:t>
            </w:r>
            <w:proofErr w:type="spellStart"/>
            <w:r>
              <w:rPr>
                <w:rFonts w:ascii="Times New Roman" w:hAnsi="Times New Roman" w:cs="Times New Roman"/>
                <w:sz w:val="20"/>
                <w:szCs w:val="20"/>
              </w:rPr>
              <w:t>Узеирович</w:t>
            </w:r>
            <w:proofErr w:type="spellEnd"/>
          </w:p>
          <w:p w14:paraId="1A9C43C3" w14:textId="6E3351EA" w:rsidR="00032D18" w:rsidRPr="000E37AD" w:rsidRDefault="00032D18" w:rsidP="00D10121">
            <w:pPr>
              <w:rPr>
                <w:rFonts w:ascii="Times New Roman" w:hAnsi="Times New Roman" w:cs="Times New Roman"/>
                <w:sz w:val="20"/>
                <w:szCs w:val="20"/>
              </w:rPr>
            </w:pPr>
            <w:r w:rsidRPr="00983C7A">
              <w:rPr>
                <w:rFonts w:ascii="Times New Roman" w:hAnsi="Times New Roman" w:cs="Times New Roman"/>
                <w:sz w:val="20"/>
                <w:szCs w:val="20"/>
              </w:rPr>
              <w:t>канд.</w:t>
            </w:r>
            <w:r w:rsidR="00597AF9" w:rsidRPr="00983C7A">
              <w:rPr>
                <w:rFonts w:ascii="Times New Roman" w:hAnsi="Times New Roman" w:cs="Times New Roman"/>
                <w:sz w:val="20"/>
                <w:szCs w:val="20"/>
              </w:rPr>
              <w:t xml:space="preserve"> </w:t>
            </w:r>
            <w:proofErr w:type="spellStart"/>
            <w:r w:rsidRPr="00983C7A">
              <w:rPr>
                <w:rFonts w:ascii="Times New Roman" w:hAnsi="Times New Roman" w:cs="Times New Roman"/>
                <w:sz w:val="20"/>
                <w:szCs w:val="20"/>
              </w:rPr>
              <w:t>техн</w:t>
            </w:r>
            <w:proofErr w:type="spellEnd"/>
            <w:r w:rsidRPr="00983C7A">
              <w:rPr>
                <w:rFonts w:ascii="Times New Roman" w:hAnsi="Times New Roman" w:cs="Times New Roman"/>
                <w:sz w:val="20"/>
                <w:szCs w:val="20"/>
              </w:rPr>
              <w:t>.</w:t>
            </w:r>
            <w:r w:rsidR="00597AF9" w:rsidRPr="00983C7A">
              <w:rPr>
                <w:rFonts w:ascii="Times New Roman" w:hAnsi="Times New Roman" w:cs="Times New Roman"/>
                <w:sz w:val="20"/>
                <w:szCs w:val="20"/>
              </w:rPr>
              <w:t xml:space="preserve"> </w:t>
            </w:r>
            <w:r w:rsidRPr="00983C7A">
              <w:rPr>
                <w:rFonts w:ascii="Times New Roman" w:hAnsi="Times New Roman" w:cs="Times New Roman"/>
                <w:sz w:val="20"/>
                <w:szCs w:val="20"/>
              </w:rPr>
              <w:t xml:space="preserve">наук, </w:t>
            </w:r>
            <w:r w:rsidR="000E37AD">
              <w:rPr>
                <w:rFonts w:ascii="Times New Roman" w:hAnsi="Times New Roman" w:cs="Times New Roman"/>
                <w:sz w:val="20"/>
                <w:szCs w:val="20"/>
              </w:rPr>
              <w:t>ведущий научный сотрудник</w:t>
            </w:r>
          </w:p>
          <w:p w14:paraId="77E0524C" w14:textId="05BBCCD7" w:rsidR="00032D18" w:rsidRPr="00983C7A" w:rsidRDefault="00032D18" w:rsidP="00D10121">
            <w:pPr>
              <w:rPr>
                <w:rFonts w:ascii="Times New Roman" w:hAnsi="Times New Roman" w:cs="Times New Roman"/>
                <w:sz w:val="20"/>
                <w:szCs w:val="20"/>
              </w:rPr>
            </w:pPr>
            <w:r w:rsidRPr="00983C7A">
              <w:rPr>
                <w:rFonts w:ascii="Times New Roman" w:hAnsi="Times New Roman" w:cs="Times New Roman"/>
                <w:sz w:val="20"/>
                <w:szCs w:val="20"/>
                <w:lang w:val="en-US"/>
              </w:rPr>
              <w:t>SPIN</w:t>
            </w:r>
            <w:r w:rsidRPr="00983C7A">
              <w:rPr>
                <w:rFonts w:ascii="Times New Roman" w:hAnsi="Times New Roman" w:cs="Times New Roman"/>
                <w:sz w:val="20"/>
                <w:szCs w:val="20"/>
              </w:rPr>
              <w:t>-код:</w:t>
            </w:r>
            <w:r w:rsidR="00577CEB">
              <w:rPr>
                <w:rFonts w:ascii="Times New Roman" w:hAnsi="Times New Roman" w:cs="Times New Roman"/>
                <w:sz w:val="20"/>
                <w:szCs w:val="20"/>
              </w:rPr>
              <w:t xml:space="preserve"> </w:t>
            </w:r>
            <w:r w:rsidR="000E37AD" w:rsidRPr="000E37AD">
              <w:rPr>
                <w:rFonts w:ascii="Times New Roman" w:hAnsi="Times New Roman" w:cs="Times New Roman"/>
                <w:sz w:val="20"/>
                <w:szCs w:val="20"/>
              </w:rPr>
              <w:t>6317-3115</w:t>
            </w:r>
          </w:p>
          <w:p w14:paraId="73C2323B" w14:textId="77777777" w:rsidR="00B024E2" w:rsidRPr="00983C7A" w:rsidRDefault="00B024E2" w:rsidP="00D10121">
            <w:pPr>
              <w:rPr>
                <w:rFonts w:ascii="Times New Roman" w:hAnsi="Times New Roman" w:cs="Times New Roman"/>
                <w:sz w:val="20"/>
                <w:szCs w:val="20"/>
                <w:shd w:val="clear" w:color="auto" w:fill="FFFFFF"/>
              </w:rPr>
            </w:pPr>
          </w:p>
          <w:p w14:paraId="7C0DEEC0" w14:textId="57A0445F" w:rsidR="00B024E2" w:rsidRPr="00983C7A" w:rsidRDefault="000E37AD" w:rsidP="00D10121">
            <w:pPr>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 xml:space="preserve">Казанов </w:t>
            </w:r>
            <w:proofErr w:type="spellStart"/>
            <w:r>
              <w:rPr>
                <w:rFonts w:ascii="Times New Roman" w:hAnsi="Times New Roman" w:cs="Times New Roman"/>
                <w:sz w:val="20"/>
                <w:szCs w:val="20"/>
                <w:shd w:val="clear" w:color="auto" w:fill="FFFFFF"/>
              </w:rPr>
              <w:t>Хусен</w:t>
            </w:r>
            <w:proofErr w:type="spellEnd"/>
            <w:r>
              <w:rPr>
                <w:rFonts w:ascii="Times New Roman" w:hAnsi="Times New Roman" w:cs="Times New Roman"/>
                <w:sz w:val="20"/>
                <w:szCs w:val="20"/>
                <w:shd w:val="clear" w:color="auto" w:fill="FFFFFF"/>
              </w:rPr>
              <w:t xml:space="preserve"> </w:t>
            </w:r>
            <w:proofErr w:type="spellStart"/>
            <w:r>
              <w:rPr>
                <w:rFonts w:ascii="Times New Roman" w:hAnsi="Times New Roman" w:cs="Times New Roman"/>
                <w:sz w:val="20"/>
                <w:szCs w:val="20"/>
                <w:shd w:val="clear" w:color="auto" w:fill="FFFFFF"/>
              </w:rPr>
              <w:t>Кубатиевич</w:t>
            </w:r>
            <w:proofErr w:type="spellEnd"/>
          </w:p>
          <w:p w14:paraId="6E58D05A" w14:textId="44C60FD8" w:rsidR="00B024E2" w:rsidRPr="00983C7A" w:rsidRDefault="000E37AD" w:rsidP="00D10121">
            <w:pPr>
              <w:rPr>
                <w:rFonts w:ascii="Times New Roman" w:hAnsi="Times New Roman" w:cs="Times New Roman"/>
                <w:sz w:val="20"/>
                <w:szCs w:val="20"/>
              </w:rPr>
            </w:pPr>
            <w:r>
              <w:rPr>
                <w:rFonts w:ascii="Times New Roman" w:hAnsi="Times New Roman" w:cs="Times New Roman"/>
                <w:sz w:val="20"/>
                <w:szCs w:val="20"/>
              </w:rPr>
              <w:t>научный сотрудник</w:t>
            </w:r>
            <w:r>
              <w:rPr>
                <w:rFonts w:ascii="Times New Roman" w:hAnsi="Times New Roman" w:cs="Times New Roman"/>
                <w:sz w:val="20"/>
                <w:szCs w:val="20"/>
              </w:rPr>
              <w:br/>
            </w:r>
            <w:r w:rsidR="00B024E2" w:rsidRPr="00983C7A">
              <w:rPr>
                <w:rFonts w:ascii="Times New Roman" w:hAnsi="Times New Roman" w:cs="Times New Roman"/>
                <w:sz w:val="20"/>
                <w:szCs w:val="20"/>
                <w:lang w:val="en-US"/>
              </w:rPr>
              <w:t>SPIN</w:t>
            </w:r>
            <w:r w:rsidR="00B024E2" w:rsidRPr="00983C7A">
              <w:rPr>
                <w:rFonts w:ascii="Times New Roman" w:hAnsi="Times New Roman" w:cs="Times New Roman"/>
                <w:sz w:val="20"/>
                <w:szCs w:val="20"/>
              </w:rPr>
              <w:t>-код:</w:t>
            </w:r>
            <w:r w:rsidR="00CD1010" w:rsidRPr="00983C7A">
              <w:rPr>
                <w:rFonts w:ascii="Times New Roman" w:hAnsi="Times New Roman" w:cs="Times New Roman"/>
                <w:sz w:val="20"/>
                <w:szCs w:val="20"/>
              </w:rPr>
              <w:t xml:space="preserve"> </w:t>
            </w:r>
            <w:r w:rsidRPr="000E37AD">
              <w:rPr>
                <w:rFonts w:ascii="Times New Roman" w:hAnsi="Times New Roman" w:cs="Times New Roman"/>
                <w:sz w:val="20"/>
                <w:szCs w:val="20"/>
              </w:rPr>
              <w:t>3126-5990</w:t>
            </w:r>
          </w:p>
          <w:p w14:paraId="2CBD079F" w14:textId="5EB71CD9" w:rsidR="00D10121" w:rsidRDefault="00032D18" w:rsidP="00D10121">
            <w:pPr>
              <w:rPr>
                <w:rFonts w:ascii="Times New Roman" w:hAnsi="Times New Roman" w:cs="Times New Roman"/>
                <w:i/>
                <w:iCs/>
                <w:sz w:val="20"/>
                <w:szCs w:val="20"/>
                <w:shd w:val="clear" w:color="auto" w:fill="FFFFFF"/>
              </w:rPr>
            </w:pPr>
            <w:r w:rsidRPr="00D10121">
              <w:rPr>
                <w:rFonts w:ascii="Times New Roman" w:hAnsi="Times New Roman" w:cs="Times New Roman"/>
                <w:i/>
                <w:iCs/>
                <w:sz w:val="20"/>
                <w:szCs w:val="20"/>
                <w:shd w:val="clear" w:color="auto" w:fill="FFFFFF"/>
              </w:rPr>
              <w:t xml:space="preserve">Федеральное государственное бюджетное </w:t>
            </w:r>
            <w:r w:rsidR="000E37AD">
              <w:rPr>
                <w:rFonts w:ascii="Times New Roman" w:hAnsi="Times New Roman" w:cs="Times New Roman"/>
                <w:i/>
                <w:iCs/>
                <w:sz w:val="20"/>
                <w:szCs w:val="20"/>
                <w:shd w:val="clear" w:color="auto" w:fill="FFFFFF"/>
              </w:rPr>
              <w:t>научное</w:t>
            </w:r>
            <w:r w:rsidRPr="00D10121">
              <w:rPr>
                <w:rFonts w:ascii="Times New Roman" w:hAnsi="Times New Roman" w:cs="Times New Roman"/>
                <w:i/>
                <w:iCs/>
                <w:sz w:val="20"/>
                <w:szCs w:val="20"/>
                <w:shd w:val="clear" w:color="auto" w:fill="FFFFFF"/>
              </w:rPr>
              <w:t xml:space="preserve"> учреждение «</w:t>
            </w:r>
            <w:r w:rsidR="000E37AD">
              <w:rPr>
                <w:rFonts w:ascii="Times New Roman" w:hAnsi="Times New Roman" w:cs="Times New Roman"/>
                <w:i/>
                <w:iCs/>
                <w:sz w:val="20"/>
                <w:szCs w:val="20"/>
                <w:shd w:val="clear" w:color="auto" w:fill="FFFFFF"/>
              </w:rPr>
              <w:t>Северо-Кавказский научно-исследовательский институт горного и предгорного садоводства</w:t>
            </w:r>
            <w:r w:rsidRPr="00D10121">
              <w:rPr>
                <w:rFonts w:ascii="Times New Roman" w:hAnsi="Times New Roman" w:cs="Times New Roman"/>
                <w:i/>
                <w:iCs/>
                <w:sz w:val="20"/>
                <w:szCs w:val="20"/>
                <w:shd w:val="clear" w:color="auto" w:fill="FFFFFF"/>
              </w:rPr>
              <w:t>», 3</w:t>
            </w:r>
            <w:r w:rsidR="000E37AD">
              <w:rPr>
                <w:rFonts w:ascii="Times New Roman" w:hAnsi="Times New Roman" w:cs="Times New Roman"/>
                <w:i/>
                <w:iCs/>
                <w:sz w:val="20"/>
                <w:szCs w:val="20"/>
                <w:shd w:val="clear" w:color="auto" w:fill="FFFFFF"/>
              </w:rPr>
              <w:t>6</w:t>
            </w:r>
            <w:r w:rsidRPr="00D10121">
              <w:rPr>
                <w:rFonts w:ascii="Times New Roman" w:hAnsi="Times New Roman" w:cs="Times New Roman"/>
                <w:i/>
                <w:iCs/>
                <w:sz w:val="20"/>
                <w:szCs w:val="20"/>
                <w:shd w:val="clear" w:color="auto" w:fill="FFFFFF"/>
              </w:rPr>
              <w:t>00</w:t>
            </w:r>
            <w:r w:rsidR="000E37AD">
              <w:rPr>
                <w:rFonts w:ascii="Times New Roman" w:hAnsi="Times New Roman" w:cs="Times New Roman"/>
                <w:i/>
                <w:iCs/>
                <w:sz w:val="20"/>
                <w:szCs w:val="20"/>
                <w:shd w:val="clear" w:color="auto" w:fill="FFFFFF"/>
              </w:rPr>
              <w:t>0</w:t>
            </w:r>
            <w:r w:rsidRPr="00D10121">
              <w:rPr>
                <w:rFonts w:ascii="Times New Roman" w:hAnsi="Times New Roman" w:cs="Times New Roman"/>
                <w:i/>
                <w:iCs/>
                <w:sz w:val="20"/>
                <w:szCs w:val="20"/>
                <w:shd w:val="clear" w:color="auto" w:fill="FFFFFF"/>
              </w:rPr>
              <w:t>4, Россия,</w:t>
            </w:r>
            <w:r w:rsidR="00792B5A" w:rsidRPr="00792B5A">
              <w:rPr>
                <w:rFonts w:ascii="Times New Roman" w:hAnsi="Times New Roman" w:cs="Times New Roman"/>
                <w:i/>
                <w:iCs/>
                <w:sz w:val="20"/>
                <w:szCs w:val="20"/>
                <w:shd w:val="clear" w:color="auto" w:fill="FFFFFF"/>
              </w:rPr>
              <w:t xml:space="preserve"> </w:t>
            </w:r>
            <w:r w:rsidR="00792B5A">
              <w:rPr>
                <w:rFonts w:ascii="Times New Roman" w:hAnsi="Times New Roman" w:cs="Times New Roman"/>
                <w:i/>
                <w:iCs/>
                <w:sz w:val="20"/>
                <w:szCs w:val="20"/>
                <w:shd w:val="clear" w:color="auto" w:fill="FFFFFF"/>
              </w:rPr>
              <w:t>КБР,</w:t>
            </w:r>
            <w:r w:rsidRPr="00D10121">
              <w:rPr>
                <w:rFonts w:ascii="Times New Roman" w:hAnsi="Times New Roman" w:cs="Times New Roman"/>
                <w:i/>
                <w:iCs/>
                <w:sz w:val="20"/>
                <w:szCs w:val="20"/>
                <w:shd w:val="clear" w:color="auto" w:fill="FFFFFF"/>
              </w:rPr>
              <w:t xml:space="preserve"> город </w:t>
            </w:r>
            <w:r w:rsidR="000E37AD">
              <w:rPr>
                <w:rFonts w:ascii="Times New Roman" w:hAnsi="Times New Roman" w:cs="Times New Roman"/>
                <w:i/>
                <w:iCs/>
                <w:sz w:val="20"/>
                <w:szCs w:val="20"/>
                <w:shd w:val="clear" w:color="auto" w:fill="FFFFFF"/>
              </w:rPr>
              <w:t>Нальчик</w:t>
            </w:r>
            <w:r w:rsidRPr="00D10121">
              <w:rPr>
                <w:rFonts w:ascii="Times New Roman" w:hAnsi="Times New Roman" w:cs="Times New Roman"/>
                <w:i/>
                <w:iCs/>
                <w:sz w:val="20"/>
                <w:szCs w:val="20"/>
                <w:shd w:val="clear" w:color="auto" w:fill="FFFFFF"/>
              </w:rPr>
              <w:t xml:space="preserve">, улица им. </w:t>
            </w:r>
            <w:proofErr w:type="spellStart"/>
            <w:r w:rsidR="000E37AD">
              <w:rPr>
                <w:rFonts w:ascii="Times New Roman" w:hAnsi="Times New Roman" w:cs="Times New Roman"/>
                <w:i/>
                <w:iCs/>
                <w:sz w:val="20"/>
                <w:szCs w:val="20"/>
                <w:shd w:val="clear" w:color="auto" w:fill="FFFFFF"/>
              </w:rPr>
              <w:t>Шарданова</w:t>
            </w:r>
            <w:proofErr w:type="spellEnd"/>
            <w:r w:rsidRPr="00D10121">
              <w:rPr>
                <w:rFonts w:ascii="Times New Roman" w:hAnsi="Times New Roman" w:cs="Times New Roman"/>
                <w:i/>
                <w:iCs/>
                <w:sz w:val="20"/>
                <w:szCs w:val="20"/>
                <w:shd w:val="clear" w:color="auto" w:fill="FFFFFF"/>
              </w:rPr>
              <w:t xml:space="preserve">, </w:t>
            </w:r>
            <w:r w:rsidR="000E37AD">
              <w:rPr>
                <w:rFonts w:ascii="Times New Roman" w:hAnsi="Times New Roman" w:cs="Times New Roman"/>
                <w:i/>
                <w:iCs/>
                <w:sz w:val="20"/>
                <w:szCs w:val="20"/>
                <w:shd w:val="clear" w:color="auto" w:fill="FFFFFF"/>
              </w:rPr>
              <w:t>2</w:t>
            </w:r>
            <w:r w:rsidRPr="00D10121">
              <w:rPr>
                <w:rFonts w:ascii="Times New Roman" w:hAnsi="Times New Roman" w:cs="Times New Roman"/>
                <w:i/>
                <w:iCs/>
                <w:sz w:val="20"/>
                <w:szCs w:val="20"/>
                <w:shd w:val="clear" w:color="auto" w:fill="FFFFFF"/>
              </w:rPr>
              <w:t>3</w:t>
            </w:r>
          </w:p>
          <w:p w14:paraId="6ADA3AB2" w14:textId="77777777" w:rsidR="00D10121" w:rsidRDefault="00D10121" w:rsidP="00D10121">
            <w:pPr>
              <w:rPr>
                <w:rFonts w:ascii="Times New Roman" w:hAnsi="Times New Roman" w:cs="Times New Roman"/>
                <w:sz w:val="20"/>
                <w:szCs w:val="20"/>
              </w:rPr>
            </w:pPr>
          </w:p>
          <w:p w14:paraId="510AB9FF" w14:textId="1558A714" w:rsidR="00655E0C" w:rsidRPr="00792B5A" w:rsidRDefault="00467224" w:rsidP="00D10121">
            <w:pPr>
              <w:rPr>
                <w:rFonts w:ascii="Times New Roman" w:hAnsi="Times New Roman" w:cs="Times New Roman"/>
                <w:i/>
                <w:iCs/>
                <w:sz w:val="20"/>
                <w:szCs w:val="20"/>
                <w:highlight w:val="yellow"/>
                <w:shd w:val="clear" w:color="auto" w:fill="FFFFFF"/>
              </w:rPr>
            </w:pPr>
            <w:bookmarkStart w:id="1" w:name="_Hlk88748142"/>
            <w:r w:rsidRPr="00467224">
              <w:rPr>
                <w:rFonts w:ascii="Times New Roman" w:hAnsi="Times New Roman" w:cs="Times New Roman"/>
                <w:sz w:val="20"/>
                <w:szCs w:val="20"/>
              </w:rPr>
              <w:t xml:space="preserve">Требования качественного выполнения работ по защите многолетних насаждений в условиях интенсивного горного и предгорного садоводства без негативных последствий для </w:t>
            </w:r>
            <w:proofErr w:type="spellStart"/>
            <w:r w:rsidRPr="00467224">
              <w:rPr>
                <w:rFonts w:ascii="Times New Roman" w:hAnsi="Times New Roman" w:cs="Times New Roman"/>
                <w:sz w:val="20"/>
                <w:szCs w:val="20"/>
              </w:rPr>
              <w:t>агроландшафта</w:t>
            </w:r>
            <w:proofErr w:type="spellEnd"/>
            <w:r w:rsidRPr="00467224">
              <w:rPr>
                <w:rFonts w:ascii="Times New Roman" w:hAnsi="Times New Roman" w:cs="Times New Roman"/>
                <w:sz w:val="20"/>
                <w:szCs w:val="20"/>
              </w:rPr>
              <w:t xml:space="preserve"> обуславливают необходимость совершенствования садовых опрыскивателей, поиска новых технических решений и разработки более эффективных конструкций. С целью повышения эффективности защиты растений в интенсивном горном и предгорном садоводстве предложены новые технические решения рабочего органа и перспективного садового опрыскивателя на его основе. В работе описаны конструкция и принцип работы нового распылителя жидкости, обоснованы его преимущества и приведены результаты испытаний эк</w:t>
            </w:r>
            <w:r>
              <w:rPr>
                <w:rFonts w:ascii="Times New Roman" w:hAnsi="Times New Roman" w:cs="Times New Roman"/>
                <w:sz w:val="20"/>
                <w:szCs w:val="20"/>
              </w:rPr>
              <w:t>с</w:t>
            </w:r>
            <w:r w:rsidRPr="00467224">
              <w:rPr>
                <w:rFonts w:ascii="Times New Roman" w:hAnsi="Times New Roman" w:cs="Times New Roman"/>
                <w:sz w:val="20"/>
                <w:szCs w:val="20"/>
              </w:rPr>
              <w:t xml:space="preserve">периментальных модельных образцов. Представлена конструктивно-технологическая схема садового опрыскивателя на базе предлагаемого распылителя, </w:t>
            </w:r>
            <w:r>
              <w:rPr>
                <w:rFonts w:ascii="Times New Roman" w:hAnsi="Times New Roman" w:cs="Times New Roman"/>
                <w:sz w:val="20"/>
                <w:szCs w:val="20"/>
              </w:rPr>
              <w:t xml:space="preserve">для которого </w:t>
            </w:r>
            <w:r w:rsidRPr="00467224">
              <w:rPr>
                <w:rFonts w:ascii="Times New Roman" w:hAnsi="Times New Roman" w:cs="Times New Roman"/>
                <w:sz w:val="20"/>
                <w:szCs w:val="20"/>
              </w:rPr>
              <w:t>описано устройство и принцип работы, дано обоснование преимуществ по сравнению с эксплуатируемыми опрыскивателями</w:t>
            </w:r>
            <w:bookmarkEnd w:id="1"/>
          </w:p>
          <w:p w14:paraId="238E44E1" w14:textId="77777777" w:rsidR="00965B70" w:rsidRPr="00792B5A" w:rsidRDefault="00965B70" w:rsidP="00D10121">
            <w:pPr>
              <w:rPr>
                <w:rFonts w:ascii="Times New Roman" w:hAnsi="Times New Roman" w:cs="Times New Roman"/>
                <w:sz w:val="20"/>
                <w:szCs w:val="20"/>
                <w:highlight w:val="yellow"/>
              </w:rPr>
            </w:pPr>
          </w:p>
          <w:p w14:paraId="0FA6DC8A" w14:textId="6A57151C" w:rsidR="00D1055E" w:rsidRDefault="00062402" w:rsidP="00D10121">
            <w:pPr>
              <w:rPr>
                <w:rFonts w:ascii="Times New Roman" w:hAnsi="Times New Roman" w:cs="Times New Roman"/>
                <w:sz w:val="20"/>
                <w:szCs w:val="20"/>
              </w:rPr>
            </w:pPr>
            <w:r w:rsidRPr="00467224">
              <w:rPr>
                <w:rFonts w:ascii="Times New Roman" w:hAnsi="Times New Roman" w:cs="Times New Roman"/>
                <w:sz w:val="20"/>
                <w:szCs w:val="20"/>
              </w:rPr>
              <w:t>Ключевые слова</w:t>
            </w:r>
            <w:r w:rsidR="00B024E2" w:rsidRPr="00467224">
              <w:rPr>
                <w:rFonts w:ascii="Times New Roman" w:hAnsi="Times New Roman" w:cs="Times New Roman"/>
                <w:sz w:val="20"/>
                <w:szCs w:val="20"/>
              </w:rPr>
              <w:t xml:space="preserve">: </w:t>
            </w:r>
            <w:r w:rsidR="00467224" w:rsidRPr="00467224">
              <w:rPr>
                <w:rFonts w:ascii="Times New Roman" w:hAnsi="Times New Roman" w:cs="Times New Roman"/>
                <w:sz w:val="20"/>
                <w:szCs w:val="20"/>
              </w:rPr>
              <w:t>РАСПЫЛИТЕЛЬ, ЦЕНТРОБЕЖНЫЙ, ПОРИСТАЯ СТЕНКА, ОПРЫСКИВАТЕЛЬ, КОНСТРУКЦИЯ, ТЕХНОЛОГИЯ, СХЕМА, САДОВОДСТВО</w:t>
            </w:r>
          </w:p>
          <w:p w14:paraId="29D1B9D3" w14:textId="6DD2A7A5" w:rsidR="000278E6" w:rsidRDefault="000278E6" w:rsidP="00D10121">
            <w:pPr>
              <w:rPr>
                <w:rFonts w:ascii="Times New Roman" w:hAnsi="Times New Roman" w:cs="Times New Roman"/>
                <w:sz w:val="20"/>
                <w:szCs w:val="20"/>
              </w:rPr>
            </w:pPr>
          </w:p>
          <w:p w14:paraId="45765688" w14:textId="0AC62208" w:rsidR="000278E6" w:rsidRDefault="00F00431" w:rsidP="00D10121">
            <w:pPr>
              <w:rPr>
                <w:rFonts w:ascii="Times New Roman" w:hAnsi="Times New Roman" w:cs="Times New Roman"/>
                <w:sz w:val="20"/>
                <w:szCs w:val="20"/>
              </w:rPr>
            </w:pPr>
            <w:hyperlink r:id="rId8" w:history="1">
              <w:r w:rsidR="000278E6" w:rsidRPr="006C05FD">
                <w:rPr>
                  <w:rStyle w:val="Hyperlink"/>
                  <w:rFonts w:ascii="Times New Roman" w:hAnsi="Times New Roman"/>
                  <w:bCs/>
                  <w:sz w:val="20"/>
                  <w:szCs w:val="20"/>
                  <w:lang w:val="en-US"/>
                </w:rPr>
                <w:t>http://dx.doi.org/10.21515/1990-4665-175-006</w:t>
              </w:r>
            </w:hyperlink>
            <w:r w:rsidR="000278E6">
              <w:rPr>
                <w:rFonts w:ascii="Times New Roman" w:hAnsi="Times New Roman"/>
                <w:bCs/>
                <w:sz w:val="20"/>
                <w:szCs w:val="20"/>
                <w:lang w:val="en-US"/>
              </w:rPr>
              <w:t xml:space="preserve"> </w:t>
            </w:r>
          </w:p>
          <w:p w14:paraId="540AA471" w14:textId="77777777" w:rsidR="00467224" w:rsidRPr="00E50219" w:rsidRDefault="00467224" w:rsidP="00D10121">
            <w:pPr>
              <w:rPr>
                <w:rFonts w:ascii="Times New Roman" w:hAnsi="Times New Roman" w:cs="Times New Roman"/>
                <w:sz w:val="20"/>
                <w:szCs w:val="20"/>
              </w:rPr>
            </w:pPr>
          </w:p>
          <w:p w14:paraId="0F67655D" w14:textId="017923CA" w:rsidR="00062402" w:rsidRPr="00D1055E" w:rsidRDefault="00062402" w:rsidP="00D10121">
            <w:pPr>
              <w:rPr>
                <w:rFonts w:ascii="Times New Roman" w:hAnsi="Times New Roman" w:cs="Times New Roman"/>
                <w:b/>
                <w:sz w:val="20"/>
                <w:szCs w:val="20"/>
                <w:lang w:val="en-US"/>
              </w:rPr>
            </w:pPr>
          </w:p>
        </w:tc>
        <w:tc>
          <w:tcPr>
            <w:tcW w:w="4644" w:type="dxa"/>
          </w:tcPr>
          <w:p w14:paraId="0CA8625A" w14:textId="6F1242F4" w:rsidR="00032D18" w:rsidRDefault="00597AF9" w:rsidP="00D10121">
            <w:pPr>
              <w:rPr>
                <w:rFonts w:ascii="Times New Roman" w:hAnsi="Times New Roman" w:cs="Times New Roman"/>
                <w:sz w:val="20"/>
                <w:szCs w:val="20"/>
                <w:lang w:val="en-US"/>
              </w:rPr>
            </w:pPr>
            <w:r w:rsidRPr="00983C7A">
              <w:rPr>
                <w:rFonts w:ascii="Times New Roman" w:hAnsi="Times New Roman" w:cs="Times New Roman"/>
                <w:sz w:val="20"/>
                <w:szCs w:val="20"/>
                <w:lang w:val="en-US"/>
              </w:rPr>
              <w:t xml:space="preserve">UDC </w:t>
            </w:r>
            <w:r w:rsidR="00577CEB" w:rsidRPr="00577CEB">
              <w:rPr>
                <w:rFonts w:ascii="Times New Roman" w:hAnsi="Times New Roman" w:cs="Times New Roman"/>
                <w:sz w:val="20"/>
                <w:szCs w:val="20"/>
                <w:lang w:val="en-US"/>
              </w:rPr>
              <w:t>631.348</w:t>
            </w:r>
          </w:p>
          <w:p w14:paraId="32D1C7B3" w14:textId="77777777" w:rsidR="00D10121" w:rsidRPr="00983C7A" w:rsidRDefault="00D10121" w:rsidP="00D10121">
            <w:pPr>
              <w:rPr>
                <w:rFonts w:ascii="Times New Roman" w:hAnsi="Times New Roman" w:cs="Times New Roman"/>
                <w:sz w:val="20"/>
                <w:szCs w:val="20"/>
                <w:lang w:val="en-US"/>
              </w:rPr>
            </w:pPr>
          </w:p>
          <w:p w14:paraId="34E6EFED" w14:textId="2821EDEA" w:rsidR="00597AF9" w:rsidRDefault="00905C8C" w:rsidP="00D10121">
            <w:pPr>
              <w:rPr>
                <w:rFonts w:ascii="Times New Roman" w:hAnsi="Times New Roman" w:cs="Times New Roman"/>
                <w:bCs/>
                <w:sz w:val="20"/>
                <w:szCs w:val="20"/>
                <w:shd w:val="clear" w:color="auto" w:fill="FFFFFF"/>
                <w:lang w:val="en-US"/>
              </w:rPr>
            </w:pPr>
            <w:r w:rsidRPr="00905C8C">
              <w:rPr>
                <w:rFonts w:ascii="Times New Roman" w:hAnsi="Times New Roman" w:cs="Times New Roman"/>
                <w:bCs/>
                <w:sz w:val="20"/>
                <w:szCs w:val="20"/>
                <w:shd w:val="clear" w:color="auto" w:fill="FFFFFF"/>
                <w:lang w:val="en-US"/>
              </w:rPr>
              <w:t>05.20.01 - Technologies and means of mechanization of agriculture (technical sciences)</w:t>
            </w:r>
          </w:p>
          <w:p w14:paraId="7FA637C4" w14:textId="77777777" w:rsidR="00B90FF5" w:rsidRPr="00983C7A" w:rsidRDefault="00B90FF5" w:rsidP="00D10121">
            <w:pPr>
              <w:rPr>
                <w:rFonts w:ascii="Times New Roman" w:hAnsi="Times New Roman" w:cs="Times New Roman"/>
                <w:sz w:val="20"/>
                <w:szCs w:val="20"/>
                <w:lang w:val="en-US"/>
              </w:rPr>
            </w:pPr>
          </w:p>
          <w:p w14:paraId="26B64D72" w14:textId="0E52D017" w:rsidR="00597AF9" w:rsidRPr="00983C7A" w:rsidRDefault="00577CEB" w:rsidP="00D10121">
            <w:pPr>
              <w:rPr>
                <w:rFonts w:ascii="Times New Roman" w:hAnsi="Times New Roman" w:cs="Times New Roman"/>
                <w:b/>
                <w:sz w:val="20"/>
                <w:szCs w:val="20"/>
                <w:lang w:val="en-US"/>
              </w:rPr>
            </w:pPr>
            <w:r w:rsidRPr="00577CEB">
              <w:rPr>
                <w:rFonts w:ascii="Times New Roman" w:hAnsi="Times New Roman" w:cs="Times New Roman"/>
                <w:b/>
                <w:sz w:val="20"/>
                <w:szCs w:val="20"/>
                <w:lang w:val="en-US"/>
              </w:rPr>
              <w:t>CENTRIFUGAL SPRAYER WITH POROUS SPRAY</w:t>
            </w:r>
            <w:r w:rsidR="000C2915">
              <w:rPr>
                <w:rFonts w:ascii="Times New Roman" w:hAnsi="Times New Roman" w:cs="Times New Roman"/>
                <w:b/>
                <w:sz w:val="20"/>
                <w:szCs w:val="20"/>
                <w:lang w:val="en-US"/>
              </w:rPr>
              <w:t>ING</w:t>
            </w:r>
            <w:r w:rsidRPr="00577CEB">
              <w:rPr>
                <w:rFonts w:ascii="Times New Roman" w:hAnsi="Times New Roman" w:cs="Times New Roman"/>
                <w:b/>
                <w:sz w:val="20"/>
                <w:szCs w:val="20"/>
                <w:lang w:val="en-US"/>
              </w:rPr>
              <w:t xml:space="preserve"> WALL</w:t>
            </w:r>
          </w:p>
          <w:p w14:paraId="3AC5CFFA" w14:textId="77777777" w:rsidR="00597AF9" w:rsidRPr="00983C7A" w:rsidRDefault="00597AF9" w:rsidP="00D10121">
            <w:pPr>
              <w:rPr>
                <w:rFonts w:ascii="Times New Roman" w:hAnsi="Times New Roman" w:cs="Times New Roman"/>
                <w:sz w:val="20"/>
                <w:szCs w:val="20"/>
                <w:lang w:val="en-US"/>
              </w:rPr>
            </w:pPr>
          </w:p>
          <w:p w14:paraId="51C88130" w14:textId="6DF47859" w:rsidR="00597AF9" w:rsidRPr="00983C7A" w:rsidRDefault="00792B5A" w:rsidP="00D10121">
            <w:pPr>
              <w:rPr>
                <w:rFonts w:ascii="Times New Roman" w:hAnsi="Times New Roman" w:cs="Times New Roman"/>
                <w:sz w:val="20"/>
                <w:szCs w:val="20"/>
                <w:lang w:val="en-US"/>
              </w:rPr>
            </w:pPr>
            <w:proofErr w:type="spellStart"/>
            <w:r>
              <w:rPr>
                <w:rFonts w:ascii="Times New Roman" w:hAnsi="Times New Roman" w:cs="Times New Roman"/>
                <w:sz w:val="20"/>
                <w:szCs w:val="20"/>
                <w:lang w:val="en-US"/>
              </w:rPr>
              <w:t>Zammoev</w:t>
            </w:r>
            <w:proofErr w:type="spellEnd"/>
            <w:r>
              <w:rPr>
                <w:rFonts w:ascii="Times New Roman" w:hAnsi="Times New Roman" w:cs="Times New Roman"/>
                <w:sz w:val="20"/>
                <w:szCs w:val="20"/>
                <w:lang w:val="en-US"/>
              </w:rPr>
              <w:t xml:space="preserve"> Aslan </w:t>
            </w:r>
            <w:proofErr w:type="spellStart"/>
            <w:r>
              <w:rPr>
                <w:rFonts w:ascii="Times New Roman" w:hAnsi="Times New Roman" w:cs="Times New Roman"/>
                <w:sz w:val="20"/>
                <w:szCs w:val="20"/>
                <w:lang w:val="en-US"/>
              </w:rPr>
              <w:t>Uzeirovich</w:t>
            </w:r>
            <w:proofErr w:type="spellEnd"/>
          </w:p>
          <w:p w14:paraId="1410E056" w14:textId="226D4CED" w:rsidR="00597AF9" w:rsidRPr="00983C7A" w:rsidRDefault="00597AF9" w:rsidP="00D10121">
            <w:pPr>
              <w:rPr>
                <w:rFonts w:ascii="Times New Roman" w:hAnsi="Times New Roman" w:cs="Times New Roman"/>
                <w:sz w:val="20"/>
                <w:szCs w:val="20"/>
                <w:lang w:val="en-US"/>
              </w:rPr>
            </w:pPr>
            <w:r w:rsidRPr="00983C7A">
              <w:rPr>
                <w:rFonts w:ascii="Times New Roman" w:hAnsi="Times New Roman" w:cs="Times New Roman"/>
                <w:sz w:val="20"/>
                <w:szCs w:val="20"/>
                <w:lang w:val="en-US"/>
              </w:rPr>
              <w:t xml:space="preserve">Candidate of Technical Sciences, </w:t>
            </w:r>
            <w:r w:rsidR="00792B5A" w:rsidRPr="00792B5A">
              <w:rPr>
                <w:rFonts w:ascii="Times New Roman" w:hAnsi="Times New Roman" w:cs="Times New Roman"/>
                <w:sz w:val="20"/>
                <w:szCs w:val="20"/>
                <w:lang w:val="en-US"/>
              </w:rPr>
              <w:t>Leading Researcher</w:t>
            </w:r>
          </w:p>
          <w:p w14:paraId="667B0B2C" w14:textId="2AA2E21A" w:rsidR="00597AF9" w:rsidRPr="00983C7A" w:rsidRDefault="00D10121" w:rsidP="00D10121">
            <w:pPr>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597AF9" w:rsidRPr="00983C7A">
              <w:rPr>
                <w:rFonts w:ascii="Times New Roman" w:hAnsi="Times New Roman" w:cs="Times New Roman"/>
                <w:sz w:val="20"/>
                <w:szCs w:val="20"/>
                <w:lang w:val="en-US"/>
              </w:rPr>
              <w:t>SPIN-code:</w:t>
            </w:r>
            <w:r w:rsidR="00792B5A" w:rsidRPr="00792B5A">
              <w:rPr>
                <w:rFonts w:ascii="Times New Roman" w:hAnsi="Times New Roman" w:cs="Times New Roman"/>
                <w:sz w:val="20"/>
                <w:szCs w:val="20"/>
                <w:lang w:val="en-US"/>
              </w:rPr>
              <w:t xml:space="preserve"> 6317-3115</w:t>
            </w:r>
          </w:p>
          <w:p w14:paraId="19687F36" w14:textId="77777777" w:rsidR="00597AF9" w:rsidRPr="00983C7A" w:rsidRDefault="00597AF9" w:rsidP="00D10121">
            <w:pPr>
              <w:rPr>
                <w:rFonts w:ascii="Times New Roman" w:hAnsi="Times New Roman" w:cs="Times New Roman"/>
                <w:sz w:val="20"/>
                <w:szCs w:val="20"/>
                <w:lang w:val="en-US"/>
              </w:rPr>
            </w:pPr>
          </w:p>
          <w:p w14:paraId="58E5077E" w14:textId="7F7CAF01" w:rsidR="00597AF9" w:rsidRDefault="00792B5A" w:rsidP="00D10121">
            <w:pPr>
              <w:rPr>
                <w:rFonts w:ascii="Times New Roman" w:hAnsi="Times New Roman" w:cs="Times New Roman"/>
                <w:sz w:val="20"/>
                <w:szCs w:val="20"/>
                <w:lang w:val="en-US"/>
              </w:rPr>
            </w:pPr>
            <w:proofErr w:type="spellStart"/>
            <w:r>
              <w:rPr>
                <w:rFonts w:ascii="Times New Roman" w:hAnsi="Times New Roman" w:cs="Times New Roman"/>
                <w:sz w:val="20"/>
                <w:szCs w:val="20"/>
                <w:lang w:val="en-US"/>
              </w:rPr>
              <w:t>Kazanov</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Husen</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Kubatievich</w:t>
            </w:r>
            <w:proofErr w:type="spellEnd"/>
          </w:p>
          <w:p w14:paraId="6D52C793" w14:textId="3E4418A2" w:rsidR="00792B5A" w:rsidRPr="00983C7A" w:rsidRDefault="00792B5A" w:rsidP="00D10121">
            <w:pPr>
              <w:rPr>
                <w:rFonts w:ascii="Times New Roman" w:hAnsi="Times New Roman" w:cs="Times New Roman"/>
                <w:sz w:val="20"/>
                <w:szCs w:val="20"/>
                <w:lang w:val="en-US"/>
              </w:rPr>
            </w:pPr>
            <w:r w:rsidRPr="00792B5A">
              <w:rPr>
                <w:rFonts w:ascii="Times New Roman" w:hAnsi="Times New Roman" w:cs="Times New Roman"/>
                <w:sz w:val="20"/>
                <w:szCs w:val="20"/>
                <w:lang w:val="en-US"/>
              </w:rPr>
              <w:t>Researcher</w:t>
            </w:r>
          </w:p>
          <w:p w14:paraId="48816EA7" w14:textId="35275076" w:rsidR="00597AF9" w:rsidRPr="00983C7A" w:rsidRDefault="00D10121" w:rsidP="00D10121">
            <w:pPr>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597AF9" w:rsidRPr="00983C7A">
              <w:rPr>
                <w:rFonts w:ascii="Times New Roman" w:hAnsi="Times New Roman" w:cs="Times New Roman"/>
                <w:sz w:val="20"/>
                <w:szCs w:val="20"/>
                <w:lang w:val="en-US"/>
              </w:rPr>
              <w:t xml:space="preserve">SPIN-code: </w:t>
            </w:r>
            <w:r w:rsidR="00792B5A" w:rsidRPr="00792B5A">
              <w:rPr>
                <w:rFonts w:ascii="Times New Roman" w:hAnsi="Times New Roman" w:cs="Times New Roman"/>
                <w:sz w:val="20"/>
                <w:szCs w:val="20"/>
                <w:lang w:val="en-US"/>
              </w:rPr>
              <w:t>3126-5990</w:t>
            </w:r>
          </w:p>
          <w:p w14:paraId="13F31A4F" w14:textId="1A05BD67" w:rsidR="00597AF9" w:rsidRPr="00D10121" w:rsidRDefault="00792B5A" w:rsidP="00D10121">
            <w:pPr>
              <w:rPr>
                <w:rFonts w:ascii="Times New Roman" w:hAnsi="Times New Roman" w:cs="Times New Roman"/>
                <w:i/>
                <w:iCs/>
                <w:sz w:val="20"/>
                <w:szCs w:val="20"/>
                <w:lang w:val="en-US"/>
              </w:rPr>
            </w:pPr>
            <w:r w:rsidRPr="00792B5A">
              <w:rPr>
                <w:rFonts w:ascii="Times New Roman" w:hAnsi="Times New Roman" w:cs="Times New Roman"/>
                <w:i/>
                <w:iCs/>
                <w:color w:val="212529"/>
                <w:sz w:val="20"/>
                <w:szCs w:val="20"/>
                <w:shd w:val="clear" w:color="auto" w:fill="FFFFFF"/>
                <w:lang w:val="en-US"/>
              </w:rPr>
              <w:t>Federal State Budgetary Scientific Institution “North Caucasus research institute of mountain and foothill horticulture”</w:t>
            </w:r>
            <w:r w:rsidR="00597AF9" w:rsidRPr="00D10121">
              <w:rPr>
                <w:rFonts w:ascii="Times New Roman" w:hAnsi="Times New Roman" w:cs="Times New Roman"/>
                <w:i/>
                <w:iCs/>
                <w:color w:val="212529"/>
                <w:sz w:val="20"/>
                <w:szCs w:val="20"/>
                <w:shd w:val="clear" w:color="auto" w:fill="FFFFFF"/>
                <w:lang w:val="en-US"/>
              </w:rPr>
              <w:t>, 3</w:t>
            </w:r>
            <w:r w:rsidRPr="00792B5A">
              <w:rPr>
                <w:rFonts w:ascii="Times New Roman" w:hAnsi="Times New Roman" w:cs="Times New Roman"/>
                <w:i/>
                <w:iCs/>
                <w:color w:val="212529"/>
                <w:sz w:val="20"/>
                <w:szCs w:val="20"/>
                <w:shd w:val="clear" w:color="auto" w:fill="FFFFFF"/>
                <w:lang w:val="en-US"/>
              </w:rPr>
              <w:t>6</w:t>
            </w:r>
            <w:r w:rsidR="00597AF9" w:rsidRPr="00D10121">
              <w:rPr>
                <w:rFonts w:ascii="Times New Roman" w:hAnsi="Times New Roman" w:cs="Times New Roman"/>
                <w:i/>
                <w:iCs/>
                <w:color w:val="212529"/>
                <w:sz w:val="20"/>
                <w:szCs w:val="20"/>
                <w:shd w:val="clear" w:color="auto" w:fill="FFFFFF"/>
                <w:lang w:val="en-US"/>
              </w:rPr>
              <w:t>00</w:t>
            </w:r>
            <w:r w:rsidRPr="00792B5A">
              <w:rPr>
                <w:rFonts w:ascii="Times New Roman" w:hAnsi="Times New Roman" w:cs="Times New Roman"/>
                <w:i/>
                <w:iCs/>
                <w:color w:val="212529"/>
                <w:sz w:val="20"/>
                <w:szCs w:val="20"/>
                <w:shd w:val="clear" w:color="auto" w:fill="FFFFFF"/>
                <w:lang w:val="en-US"/>
              </w:rPr>
              <w:t>0</w:t>
            </w:r>
            <w:r w:rsidR="00597AF9" w:rsidRPr="00D10121">
              <w:rPr>
                <w:rFonts w:ascii="Times New Roman" w:hAnsi="Times New Roman" w:cs="Times New Roman"/>
                <w:i/>
                <w:iCs/>
                <w:color w:val="212529"/>
                <w:sz w:val="20"/>
                <w:szCs w:val="20"/>
                <w:shd w:val="clear" w:color="auto" w:fill="FFFFFF"/>
                <w:lang w:val="en-US"/>
              </w:rPr>
              <w:t xml:space="preserve">4, Russia, </w:t>
            </w:r>
            <w:r>
              <w:rPr>
                <w:rFonts w:ascii="Times New Roman" w:hAnsi="Times New Roman" w:cs="Times New Roman"/>
                <w:i/>
                <w:iCs/>
                <w:color w:val="212529"/>
                <w:sz w:val="20"/>
                <w:szCs w:val="20"/>
                <w:shd w:val="clear" w:color="auto" w:fill="FFFFFF"/>
                <w:lang w:val="en-US"/>
              </w:rPr>
              <w:t>KBR</w:t>
            </w:r>
            <w:r w:rsidR="00597AF9" w:rsidRPr="00D10121">
              <w:rPr>
                <w:rFonts w:ascii="Times New Roman" w:hAnsi="Times New Roman" w:cs="Times New Roman"/>
                <w:i/>
                <w:iCs/>
                <w:color w:val="212529"/>
                <w:sz w:val="20"/>
                <w:szCs w:val="20"/>
                <w:shd w:val="clear" w:color="auto" w:fill="FFFFFF"/>
                <w:lang w:val="en-US"/>
              </w:rPr>
              <w:t xml:space="preserve">, </w:t>
            </w:r>
            <w:r>
              <w:rPr>
                <w:rFonts w:ascii="Times New Roman" w:hAnsi="Times New Roman" w:cs="Times New Roman"/>
                <w:i/>
                <w:iCs/>
                <w:color w:val="212529"/>
                <w:sz w:val="20"/>
                <w:szCs w:val="20"/>
                <w:shd w:val="clear" w:color="auto" w:fill="FFFFFF"/>
                <w:lang w:val="en-US"/>
              </w:rPr>
              <w:t>Nalchik</w:t>
            </w:r>
            <w:r w:rsidR="00597AF9" w:rsidRPr="00D10121">
              <w:rPr>
                <w:rFonts w:ascii="Times New Roman" w:hAnsi="Times New Roman" w:cs="Times New Roman"/>
                <w:i/>
                <w:iCs/>
                <w:color w:val="212529"/>
                <w:sz w:val="20"/>
                <w:szCs w:val="20"/>
                <w:shd w:val="clear" w:color="auto" w:fill="FFFFFF"/>
                <w:lang w:val="en-US"/>
              </w:rPr>
              <w:t xml:space="preserve">, </w:t>
            </w:r>
            <w:proofErr w:type="spellStart"/>
            <w:r>
              <w:rPr>
                <w:rFonts w:ascii="Times New Roman" w:hAnsi="Times New Roman" w:cs="Times New Roman"/>
                <w:i/>
                <w:iCs/>
                <w:color w:val="212529"/>
                <w:sz w:val="20"/>
                <w:szCs w:val="20"/>
                <w:shd w:val="clear" w:color="auto" w:fill="FFFFFF"/>
                <w:lang w:val="en-US"/>
              </w:rPr>
              <w:t>Shardanova</w:t>
            </w:r>
            <w:proofErr w:type="spellEnd"/>
            <w:r w:rsidR="000C2915">
              <w:rPr>
                <w:rFonts w:ascii="Times New Roman" w:hAnsi="Times New Roman" w:cs="Times New Roman"/>
                <w:i/>
                <w:iCs/>
                <w:color w:val="212529"/>
                <w:sz w:val="20"/>
                <w:szCs w:val="20"/>
                <w:shd w:val="clear" w:color="auto" w:fill="FFFFFF"/>
                <w:lang w:val="en-US"/>
              </w:rPr>
              <w:t>,</w:t>
            </w:r>
            <w:r w:rsidR="00597AF9" w:rsidRPr="00D10121">
              <w:rPr>
                <w:rFonts w:ascii="Times New Roman" w:hAnsi="Times New Roman" w:cs="Times New Roman"/>
                <w:i/>
                <w:iCs/>
                <w:color w:val="212529"/>
                <w:sz w:val="20"/>
                <w:szCs w:val="20"/>
                <w:shd w:val="clear" w:color="auto" w:fill="FFFFFF"/>
                <w:lang w:val="en-US"/>
              </w:rPr>
              <w:t xml:space="preserve"> </w:t>
            </w:r>
            <w:r>
              <w:rPr>
                <w:rFonts w:ascii="Times New Roman" w:hAnsi="Times New Roman" w:cs="Times New Roman"/>
                <w:i/>
                <w:iCs/>
                <w:color w:val="212529"/>
                <w:sz w:val="20"/>
                <w:szCs w:val="20"/>
                <w:shd w:val="clear" w:color="auto" w:fill="FFFFFF"/>
                <w:lang w:val="en-US"/>
              </w:rPr>
              <w:t>2</w:t>
            </w:r>
            <w:r w:rsidR="00597AF9" w:rsidRPr="00D10121">
              <w:rPr>
                <w:rFonts w:ascii="Times New Roman" w:hAnsi="Times New Roman" w:cs="Times New Roman"/>
                <w:i/>
                <w:iCs/>
                <w:color w:val="212529"/>
                <w:sz w:val="20"/>
                <w:szCs w:val="20"/>
                <w:shd w:val="clear" w:color="auto" w:fill="FFFFFF"/>
                <w:lang w:val="en-US"/>
              </w:rPr>
              <w:t>3</w:t>
            </w:r>
          </w:p>
          <w:p w14:paraId="70450EFB" w14:textId="77777777" w:rsidR="00597AF9" w:rsidRPr="00983C7A" w:rsidRDefault="00597AF9" w:rsidP="00D10121">
            <w:pPr>
              <w:rPr>
                <w:rFonts w:ascii="Times New Roman" w:hAnsi="Times New Roman" w:cs="Times New Roman"/>
                <w:sz w:val="20"/>
                <w:szCs w:val="20"/>
                <w:lang w:val="en-US"/>
              </w:rPr>
            </w:pPr>
          </w:p>
          <w:p w14:paraId="245C9B90" w14:textId="77777777" w:rsidR="00D10121" w:rsidRPr="00983C7A" w:rsidRDefault="00D10121" w:rsidP="00D10121">
            <w:pPr>
              <w:rPr>
                <w:rFonts w:ascii="Times New Roman" w:hAnsi="Times New Roman" w:cs="Times New Roman"/>
                <w:sz w:val="20"/>
                <w:szCs w:val="20"/>
                <w:lang w:val="en-US"/>
              </w:rPr>
            </w:pPr>
          </w:p>
          <w:p w14:paraId="42CE76C7" w14:textId="6CCC5158" w:rsidR="00965B70" w:rsidRDefault="00467224" w:rsidP="00D10121">
            <w:pPr>
              <w:rPr>
                <w:rFonts w:ascii="Times New Roman" w:hAnsi="Times New Roman" w:cs="Times New Roman"/>
                <w:sz w:val="20"/>
                <w:szCs w:val="20"/>
                <w:lang w:val="en-US"/>
              </w:rPr>
            </w:pPr>
            <w:r w:rsidRPr="00467224">
              <w:rPr>
                <w:rFonts w:ascii="Times New Roman" w:hAnsi="Times New Roman" w:cs="Times New Roman"/>
                <w:sz w:val="20"/>
                <w:szCs w:val="20"/>
                <w:lang w:val="en-US"/>
              </w:rPr>
              <w:t xml:space="preserve">Requirements for high-quality performance of work on the protection of perennial plantations in conditions of intensive mountain and foothill horticulture without negative consequences for the agricultural landscape necessitate the improvement of garden sprayers, the search for new technical solutions and the development of more efficient designs. In order to increase the efficiency of plant protection in intensive mountain and foothill gardening, new technical solutions for the working body and a promising garden sprayer based on it have been proposed. The </w:t>
            </w:r>
            <w:r w:rsidR="000C2915">
              <w:rPr>
                <w:rFonts w:ascii="Times New Roman" w:hAnsi="Times New Roman" w:cs="Times New Roman"/>
                <w:sz w:val="20"/>
                <w:szCs w:val="20"/>
                <w:lang w:val="en-US"/>
              </w:rPr>
              <w:t>article</w:t>
            </w:r>
            <w:r w:rsidRPr="00467224">
              <w:rPr>
                <w:rFonts w:ascii="Times New Roman" w:hAnsi="Times New Roman" w:cs="Times New Roman"/>
                <w:sz w:val="20"/>
                <w:szCs w:val="20"/>
                <w:lang w:val="en-US"/>
              </w:rPr>
              <w:t xml:space="preserve"> describes the design and principle of operation of a new liquid sprayer, substantiates its advantages, and presents the results of tests of experimental model samples. The </w:t>
            </w:r>
            <w:r w:rsidR="000C2915">
              <w:rPr>
                <w:rFonts w:ascii="Times New Roman" w:hAnsi="Times New Roman" w:cs="Times New Roman"/>
                <w:sz w:val="20"/>
                <w:szCs w:val="20"/>
                <w:lang w:val="en-US"/>
              </w:rPr>
              <w:t xml:space="preserve">article presents </w:t>
            </w:r>
            <w:r w:rsidRPr="00467224">
              <w:rPr>
                <w:rFonts w:ascii="Times New Roman" w:hAnsi="Times New Roman" w:cs="Times New Roman"/>
                <w:sz w:val="20"/>
                <w:szCs w:val="20"/>
                <w:lang w:val="en-US"/>
              </w:rPr>
              <w:t xml:space="preserve">structural and technological scheme of a garden sprayer based on the proposed sprayer, for which </w:t>
            </w:r>
            <w:r w:rsidR="000C2915">
              <w:rPr>
                <w:rFonts w:ascii="Times New Roman" w:hAnsi="Times New Roman" w:cs="Times New Roman"/>
                <w:sz w:val="20"/>
                <w:szCs w:val="20"/>
                <w:lang w:val="en-US"/>
              </w:rPr>
              <w:t xml:space="preserve">we have </w:t>
            </w:r>
            <w:r w:rsidR="00870BF9">
              <w:rPr>
                <w:rFonts w:ascii="Times New Roman" w:hAnsi="Times New Roman" w:cs="Times New Roman"/>
                <w:sz w:val="20"/>
                <w:szCs w:val="20"/>
                <w:lang w:val="en-US"/>
              </w:rPr>
              <w:t xml:space="preserve">described </w:t>
            </w:r>
            <w:r w:rsidRPr="00467224">
              <w:rPr>
                <w:rFonts w:ascii="Times New Roman" w:hAnsi="Times New Roman" w:cs="Times New Roman"/>
                <w:sz w:val="20"/>
                <w:szCs w:val="20"/>
                <w:lang w:val="en-US"/>
              </w:rPr>
              <w:t>the device and principle of operation</w:t>
            </w:r>
            <w:r w:rsidR="00870BF9">
              <w:rPr>
                <w:rFonts w:ascii="Times New Roman" w:hAnsi="Times New Roman" w:cs="Times New Roman"/>
                <w:sz w:val="20"/>
                <w:szCs w:val="20"/>
                <w:lang w:val="en-US"/>
              </w:rPr>
              <w:t>. Also</w:t>
            </w:r>
            <w:r w:rsidRPr="00467224">
              <w:rPr>
                <w:rFonts w:ascii="Times New Roman" w:hAnsi="Times New Roman" w:cs="Times New Roman"/>
                <w:sz w:val="20"/>
                <w:szCs w:val="20"/>
                <w:lang w:val="en-US"/>
              </w:rPr>
              <w:t>, the substantiation of the advantages in comparison with the operated sprayers is presented</w:t>
            </w:r>
          </w:p>
          <w:p w14:paraId="13FB5ECF" w14:textId="2D70F647" w:rsidR="00467224" w:rsidRDefault="00467224" w:rsidP="00D10121">
            <w:pPr>
              <w:rPr>
                <w:rFonts w:ascii="Times New Roman" w:hAnsi="Times New Roman" w:cs="Times New Roman"/>
                <w:sz w:val="20"/>
                <w:szCs w:val="20"/>
                <w:highlight w:val="yellow"/>
                <w:lang w:val="en-US"/>
              </w:rPr>
            </w:pPr>
          </w:p>
          <w:p w14:paraId="61A4DBC8" w14:textId="0C906745" w:rsidR="00467224" w:rsidRDefault="00467224" w:rsidP="00D10121">
            <w:pPr>
              <w:rPr>
                <w:rFonts w:ascii="Times New Roman" w:hAnsi="Times New Roman" w:cs="Times New Roman"/>
                <w:sz w:val="20"/>
                <w:szCs w:val="20"/>
                <w:highlight w:val="yellow"/>
                <w:lang w:val="en-US"/>
              </w:rPr>
            </w:pPr>
          </w:p>
          <w:p w14:paraId="1AD66CDA" w14:textId="77777777" w:rsidR="00467224" w:rsidRPr="00792B5A" w:rsidRDefault="00467224" w:rsidP="00D10121">
            <w:pPr>
              <w:rPr>
                <w:rFonts w:ascii="Times New Roman" w:hAnsi="Times New Roman" w:cs="Times New Roman"/>
                <w:sz w:val="20"/>
                <w:szCs w:val="20"/>
                <w:highlight w:val="yellow"/>
                <w:lang w:val="en-US"/>
              </w:rPr>
            </w:pPr>
          </w:p>
          <w:p w14:paraId="05AF8EB5" w14:textId="7D1B635F" w:rsidR="00597AF9" w:rsidRPr="00597AF9" w:rsidRDefault="00062402" w:rsidP="00D10121">
            <w:pPr>
              <w:rPr>
                <w:rFonts w:ascii="Times New Roman" w:hAnsi="Times New Roman" w:cs="Times New Roman"/>
                <w:b/>
                <w:sz w:val="20"/>
                <w:szCs w:val="20"/>
                <w:lang w:val="en-US"/>
              </w:rPr>
            </w:pPr>
            <w:r w:rsidRPr="007C3B54">
              <w:rPr>
                <w:rFonts w:ascii="Times New Roman" w:hAnsi="Times New Roman" w:cs="Times New Roman"/>
                <w:sz w:val="20"/>
                <w:szCs w:val="20"/>
                <w:lang w:val="en-US"/>
              </w:rPr>
              <w:t>Keywords</w:t>
            </w:r>
            <w:r w:rsidR="00655E0C" w:rsidRPr="007C3B54">
              <w:rPr>
                <w:rFonts w:ascii="Times New Roman" w:hAnsi="Times New Roman" w:cs="Times New Roman"/>
                <w:sz w:val="20"/>
                <w:szCs w:val="20"/>
                <w:lang w:val="en-US"/>
              </w:rPr>
              <w:t xml:space="preserve">: </w:t>
            </w:r>
            <w:r w:rsidR="007C3B54" w:rsidRPr="007C3B54">
              <w:rPr>
                <w:rFonts w:ascii="Times New Roman" w:hAnsi="Times New Roman" w:cs="Times New Roman"/>
                <w:sz w:val="20"/>
                <w:szCs w:val="20"/>
                <w:lang w:val="en-US"/>
              </w:rPr>
              <w:t>SPRAYER, CENTRIFUGAL, POROUS WALL, SPRAYER MACHINE, CONSTRUCT, TECHNOLOGY, SCHEME, HORTICULTURE</w:t>
            </w:r>
          </w:p>
        </w:tc>
      </w:tr>
    </w:tbl>
    <w:p w14:paraId="4563337A" w14:textId="1A1A61CB" w:rsidR="00B1246D" w:rsidRPr="00B1246D" w:rsidRDefault="00B1246D" w:rsidP="00B1246D">
      <w:pPr>
        <w:pStyle w:val="ListParagraph"/>
        <w:spacing w:after="0" w:line="360" w:lineRule="auto"/>
        <w:ind w:left="0" w:firstLine="709"/>
        <w:jc w:val="both"/>
        <w:rPr>
          <w:rFonts w:ascii="Times New Roman" w:hAnsi="Times New Roman" w:cs="Times New Roman"/>
          <w:sz w:val="28"/>
          <w:szCs w:val="28"/>
          <w:shd w:val="clear" w:color="auto" w:fill="FFFFFF"/>
        </w:rPr>
      </w:pPr>
      <w:bookmarkStart w:id="2" w:name="_Hlk89086417"/>
      <w:r w:rsidRPr="00B1246D">
        <w:rPr>
          <w:rFonts w:ascii="Times New Roman" w:hAnsi="Times New Roman" w:cs="Times New Roman"/>
          <w:sz w:val="28"/>
          <w:szCs w:val="28"/>
          <w:shd w:val="clear" w:color="auto" w:fill="FFFFFF"/>
        </w:rPr>
        <w:t xml:space="preserve">Совершенствование технологического процесса химической защиты от болезней и вредителей одна из актуальных проблем механизации горного и предгорного садоводства. К сожалению, химический метод повышения качества плодовой продукции требует применения значительного объема разнообразных химических препаратов. В настоящее время в горных и </w:t>
      </w:r>
      <w:r w:rsidRPr="00B1246D">
        <w:rPr>
          <w:rFonts w:ascii="Times New Roman" w:hAnsi="Times New Roman" w:cs="Times New Roman"/>
          <w:sz w:val="28"/>
          <w:szCs w:val="28"/>
          <w:shd w:val="clear" w:color="auto" w:fill="FFFFFF"/>
        </w:rPr>
        <w:lastRenderedPageBreak/>
        <w:t>предгорных садах приходится проводить до 10…12 химических обработок за один вегетационный период, а в интенсивных промышленных садах и до 40, что не может сказываться на экологической безопасности не только продукции, но и той территории, на которой её производят [</w:t>
      </w:r>
      <w:r>
        <w:rPr>
          <w:rFonts w:ascii="Times New Roman" w:hAnsi="Times New Roman" w:cs="Times New Roman"/>
          <w:sz w:val="28"/>
          <w:szCs w:val="28"/>
          <w:shd w:val="clear" w:color="auto" w:fill="FFFFFF"/>
        </w:rPr>
        <w:t>1</w:t>
      </w:r>
      <w:r w:rsidRPr="00B1246D">
        <w:rPr>
          <w:rFonts w:ascii="Times New Roman" w:hAnsi="Times New Roman" w:cs="Times New Roman"/>
          <w:sz w:val="28"/>
          <w:szCs w:val="28"/>
          <w:shd w:val="clear" w:color="auto" w:fill="FFFFFF"/>
        </w:rPr>
        <w:t>].</w:t>
      </w:r>
    </w:p>
    <w:p w14:paraId="5A31AD78" w14:textId="0138D7C9" w:rsidR="00B1246D" w:rsidRPr="00B1246D" w:rsidRDefault="00B1246D" w:rsidP="00B1246D">
      <w:pPr>
        <w:pStyle w:val="ListParagraph"/>
        <w:spacing w:after="0" w:line="360" w:lineRule="auto"/>
        <w:ind w:left="0" w:firstLine="709"/>
        <w:jc w:val="both"/>
        <w:rPr>
          <w:rFonts w:ascii="Times New Roman" w:hAnsi="Times New Roman" w:cs="Times New Roman"/>
          <w:sz w:val="28"/>
          <w:szCs w:val="28"/>
          <w:shd w:val="clear" w:color="auto" w:fill="FFFFFF"/>
        </w:rPr>
      </w:pPr>
      <w:r w:rsidRPr="00B1246D">
        <w:rPr>
          <w:rFonts w:ascii="Times New Roman" w:hAnsi="Times New Roman" w:cs="Times New Roman"/>
          <w:sz w:val="28"/>
          <w:szCs w:val="28"/>
          <w:shd w:val="clear" w:color="auto" w:fill="FFFFFF"/>
        </w:rPr>
        <w:t>В связи с экологической опасностью во многих развитых странах уже ввели строгие ограничения на содержание пестицидов в продукции и степень загрязнения окружающей среды, особенно в плодовых зонах, примыкающим к населенным пунктам, территориям нахождения сельскохозяйственных животных, зонам природоохраны и заповедникам, а в Евросоюзе ввели ряд ограничительных мер по применению пестицидов [</w:t>
      </w:r>
      <w:r>
        <w:rPr>
          <w:rFonts w:ascii="Times New Roman" w:hAnsi="Times New Roman" w:cs="Times New Roman"/>
          <w:sz w:val="28"/>
          <w:szCs w:val="28"/>
          <w:shd w:val="clear" w:color="auto" w:fill="FFFFFF"/>
        </w:rPr>
        <w:t>2</w:t>
      </w:r>
      <w:r w:rsidRPr="00B1246D">
        <w:rPr>
          <w:rFonts w:ascii="Times New Roman" w:hAnsi="Times New Roman" w:cs="Times New Roman"/>
          <w:sz w:val="28"/>
          <w:szCs w:val="28"/>
          <w:shd w:val="clear" w:color="auto" w:fill="FFFFFF"/>
        </w:rPr>
        <w:t>].</w:t>
      </w:r>
    </w:p>
    <w:p w14:paraId="1B43B781" w14:textId="755CD5BF" w:rsidR="00B1246D" w:rsidRPr="00B1246D" w:rsidRDefault="00B1246D" w:rsidP="00B1246D">
      <w:pPr>
        <w:pStyle w:val="ListParagraph"/>
        <w:spacing w:after="0" w:line="360" w:lineRule="auto"/>
        <w:ind w:left="0" w:firstLine="709"/>
        <w:jc w:val="both"/>
        <w:rPr>
          <w:rFonts w:ascii="Times New Roman" w:hAnsi="Times New Roman" w:cs="Times New Roman"/>
          <w:sz w:val="28"/>
          <w:szCs w:val="28"/>
          <w:shd w:val="clear" w:color="auto" w:fill="FFFFFF"/>
        </w:rPr>
      </w:pPr>
      <w:r w:rsidRPr="00B1246D">
        <w:rPr>
          <w:rFonts w:ascii="Times New Roman" w:hAnsi="Times New Roman" w:cs="Times New Roman"/>
          <w:sz w:val="28"/>
          <w:szCs w:val="28"/>
          <w:shd w:val="clear" w:color="auto" w:fill="FFFFFF"/>
        </w:rPr>
        <w:t>В регионе Северного Кавказа, наряду с выше указанным, проблемы экологии промышленного садоводства приобретают особую остроту в связи с тем, что горно-предгорные ландшафты отличаются насыщенностью территории водными источниками (горные реки, минеральные источники, озера и т.п.), что требует повышенной экологичности рекомендуемых технологий и технических средств химической защиты плодовых культур</w:t>
      </w:r>
      <w:r w:rsidR="00BC07D2">
        <w:rPr>
          <w:rFonts w:ascii="Times New Roman" w:hAnsi="Times New Roman" w:cs="Times New Roman"/>
          <w:sz w:val="28"/>
          <w:szCs w:val="28"/>
          <w:shd w:val="clear" w:color="auto" w:fill="FFFFFF"/>
        </w:rPr>
        <w:t xml:space="preserve"> </w:t>
      </w:r>
      <w:r w:rsidR="00BC07D2" w:rsidRPr="00B1246D">
        <w:rPr>
          <w:rFonts w:ascii="Times New Roman" w:hAnsi="Times New Roman" w:cs="Times New Roman"/>
          <w:sz w:val="28"/>
          <w:szCs w:val="28"/>
          <w:shd w:val="clear" w:color="auto" w:fill="FFFFFF"/>
        </w:rPr>
        <w:t>[</w:t>
      </w:r>
      <w:r w:rsidR="00BC07D2">
        <w:rPr>
          <w:rFonts w:ascii="Times New Roman" w:hAnsi="Times New Roman" w:cs="Times New Roman"/>
          <w:sz w:val="28"/>
          <w:szCs w:val="28"/>
          <w:shd w:val="clear" w:color="auto" w:fill="FFFFFF"/>
        </w:rPr>
        <w:t>3</w:t>
      </w:r>
      <w:r w:rsidR="00BC07D2" w:rsidRPr="00B1246D">
        <w:rPr>
          <w:rFonts w:ascii="Times New Roman" w:hAnsi="Times New Roman" w:cs="Times New Roman"/>
          <w:sz w:val="28"/>
          <w:szCs w:val="28"/>
          <w:shd w:val="clear" w:color="auto" w:fill="FFFFFF"/>
        </w:rPr>
        <w:t>]</w:t>
      </w:r>
      <w:r w:rsidRPr="00B1246D">
        <w:rPr>
          <w:rFonts w:ascii="Times New Roman" w:hAnsi="Times New Roman" w:cs="Times New Roman"/>
          <w:sz w:val="28"/>
          <w:szCs w:val="28"/>
          <w:shd w:val="clear" w:color="auto" w:fill="FFFFFF"/>
        </w:rPr>
        <w:t>.</w:t>
      </w:r>
    </w:p>
    <w:p w14:paraId="29CD28C4" w14:textId="77777777" w:rsidR="00B1246D" w:rsidRPr="00B1246D" w:rsidRDefault="00B1246D" w:rsidP="00B1246D">
      <w:pPr>
        <w:pStyle w:val="ListParagraph"/>
        <w:spacing w:after="0" w:line="360" w:lineRule="auto"/>
        <w:ind w:left="0" w:firstLine="709"/>
        <w:jc w:val="both"/>
        <w:rPr>
          <w:rFonts w:ascii="Times New Roman" w:hAnsi="Times New Roman" w:cs="Times New Roman"/>
          <w:sz w:val="28"/>
          <w:szCs w:val="28"/>
          <w:shd w:val="clear" w:color="auto" w:fill="FFFFFF"/>
        </w:rPr>
      </w:pPr>
      <w:r w:rsidRPr="00B1246D">
        <w:rPr>
          <w:rFonts w:ascii="Times New Roman" w:hAnsi="Times New Roman" w:cs="Times New Roman"/>
          <w:sz w:val="28"/>
          <w:szCs w:val="28"/>
          <w:shd w:val="clear" w:color="auto" w:fill="FFFFFF"/>
        </w:rPr>
        <w:t>Применяемая в настоящее время в горном и предгорном садоводстве опрыскивающая техника имеет ряд недостатков: малая производительность, большие непроизводительные потери рабочей жидкости и соответственно высокий расход дорогостоящих химических препаратов и горюче-смазочных материалов, большие затраты времени и труда. Кроме этого, архитектура плодовых насаждений ориентирована на тракторную обработку, что вынуждает в течение вегетации, особенно при сильном увлажнении после осадков, проезжать по каждому ряду сада несколько десятков раз. Это вызывает сильное уплотнение почвы, образование колеи, и как следствие, износ и поломку техники и т.д. Даже при дерново-перегнойном содержании почвы, из-за этих обстоятельств возрастает риск усиления эрозионных процессов и снижения плодородия почвы.</w:t>
      </w:r>
    </w:p>
    <w:p w14:paraId="5BA05563" w14:textId="76C7B080" w:rsidR="00B1246D" w:rsidRPr="00B1246D" w:rsidRDefault="00B1246D" w:rsidP="00B1246D">
      <w:pPr>
        <w:pStyle w:val="ListParagraph"/>
        <w:spacing w:after="0" w:line="360" w:lineRule="auto"/>
        <w:ind w:left="0" w:firstLine="709"/>
        <w:jc w:val="both"/>
        <w:rPr>
          <w:rFonts w:ascii="Times New Roman" w:hAnsi="Times New Roman" w:cs="Times New Roman"/>
          <w:sz w:val="28"/>
          <w:szCs w:val="28"/>
          <w:shd w:val="clear" w:color="auto" w:fill="FFFFFF"/>
        </w:rPr>
      </w:pPr>
      <w:r w:rsidRPr="00B1246D">
        <w:rPr>
          <w:rFonts w:ascii="Times New Roman" w:hAnsi="Times New Roman" w:cs="Times New Roman"/>
          <w:sz w:val="28"/>
          <w:szCs w:val="28"/>
          <w:shd w:val="clear" w:color="auto" w:fill="FFFFFF"/>
        </w:rPr>
        <w:lastRenderedPageBreak/>
        <w:t>Используемые садовые опрыскиватели не отвечают современным требованиям: имеют большие расходы рабочей жидкости (1000…2000 л/га), зачастую тяжелые баки и прицепную компоновку агрегата, низкую производительность, большие затраты времени и труда на приготовление рабочей жидкости, а гидравлические распылители часто забиваются</w:t>
      </w:r>
      <w:r w:rsidR="00AC475F">
        <w:rPr>
          <w:rFonts w:ascii="Times New Roman" w:hAnsi="Times New Roman" w:cs="Times New Roman"/>
          <w:sz w:val="28"/>
          <w:szCs w:val="28"/>
          <w:shd w:val="clear" w:color="auto" w:fill="FFFFFF"/>
        </w:rPr>
        <w:t xml:space="preserve"> </w:t>
      </w:r>
      <w:r w:rsidR="00AC475F" w:rsidRPr="00AC475F">
        <w:rPr>
          <w:rFonts w:ascii="Times New Roman" w:hAnsi="Times New Roman" w:cs="Times New Roman"/>
          <w:sz w:val="28"/>
          <w:szCs w:val="28"/>
          <w:shd w:val="clear" w:color="auto" w:fill="FFFFFF"/>
        </w:rPr>
        <w:t>[</w:t>
      </w:r>
      <w:r w:rsidR="00BC07D2">
        <w:rPr>
          <w:rFonts w:ascii="Times New Roman" w:hAnsi="Times New Roman" w:cs="Times New Roman"/>
          <w:sz w:val="28"/>
          <w:szCs w:val="28"/>
          <w:shd w:val="clear" w:color="auto" w:fill="FFFFFF"/>
        </w:rPr>
        <w:t>3</w:t>
      </w:r>
      <w:r w:rsidR="00AC475F" w:rsidRPr="00AC475F">
        <w:rPr>
          <w:rFonts w:ascii="Times New Roman" w:hAnsi="Times New Roman" w:cs="Times New Roman"/>
          <w:sz w:val="28"/>
          <w:szCs w:val="28"/>
          <w:shd w:val="clear" w:color="auto" w:fill="FFFFFF"/>
        </w:rPr>
        <w:t>]</w:t>
      </w:r>
      <w:r w:rsidRPr="00B1246D">
        <w:rPr>
          <w:rFonts w:ascii="Times New Roman" w:hAnsi="Times New Roman" w:cs="Times New Roman"/>
          <w:sz w:val="28"/>
          <w:szCs w:val="28"/>
          <w:shd w:val="clear" w:color="auto" w:fill="FFFFFF"/>
        </w:rPr>
        <w:t>. Традиционная схема опрыскивателя основана на гидравлическом принципе распыления рабочей жидкости и требует использования насоса высокого давления с приводом от ВОМ трактора для подачи рабочей жидкости от бака по магистралям высокого давления к распылителям, что обуславливает громоздкость техники и вызывает неизбежные затраты энергии на преодоление сил сопротивления в трубопроводах, в целом понижая КПД опрыскивателя. В вентиляторных опрыскивателях также много затрат энергии требует централизованное формирование воздушного потока для формирования воздушно-капельных струй факелов распыла, что еще и осложнят регулирование структуры и характера струи в процессе опрыскивания.</w:t>
      </w:r>
    </w:p>
    <w:p w14:paraId="4BCC5584" w14:textId="77777777" w:rsidR="00B1246D" w:rsidRPr="00B1246D" w:rsidRDefault="00B1246D" w:rsidP="00B1246D">
      <w:pPr>
        <w:pStyle w:val="ListParagraph"/>
        <w:spacing w:after="0" w:line="360" w:lineRule="auto"/>
        <w:ind w:left="0" w:firstLine="709"/>
        <w:jc w:val="both"/>
        <w:rPr>
          <w:rFonts w:ascii="Times New Roman" w:hAnsi="Times New Roman" w:cs="Times New Roman"/>
          <w:sz w:val="28"/>
          <w:szCs w:val="28"/>
          <w:shd w:val="clear" w:color="auto" w:fill="FFFFFF"/>
        </w:rPr>
      </w:pPr>
      <w:r w:rsidRPr="00B1246D">
        <w:rPr>
          <w:rFonts w:ascii="Times New Roman" w:hAnsi="Times New Roman" w:cs="Times New Roman"/>
          <w:sz w:val="28"/>
          <w:szCs w:val="28"/>
          <w:shd w:val="clear" w:color="auto" w:fill="FFFFFF"/>
        </w:rPr>
        <w:t>Все вышеперечисленные обстоятельства обуславливает актуальность исследований в области совершенствования технологического процесса опрыскивания, поиска новых технических решений и разработки более эффективных конструкций, которые могут существенно изменить качество опрыскивания и повысить уровень совершенства опрыскивающей техники для интенсивного горного и предгорного садоводства.</w:t>
      </w:r>
    </w:p>
    <w:p w14:paraId="18F0C363" w14:textId="77777777" w:rsidR="00B1246D" w:rsidRPr="00B1246D" w:rsidRDefault="00B1246D" w:rsidP="00B1246D">
      <w:pPr>
        <w:pStyle w:val="ListParagraph"/>
        <w:spacing w:after="0" w:line="360" w:lineRule="auto"/>
        <w:ind w:left="0" w:firstLine="709"/>
        <w:jc w:val="both"/>
        <w:rPr>
          <w:rFonts w:ascii="Times New Roman" w:hAnsi="Times New Roman" w:cs="Times New Roman"/>
          <w:sz w:val="28"/>
          <w:szCs w:val="28"/>
          <w:shd w:val="clear" w:color="auto" w:fill="FFFFFF"/>
        </w:rPr>
      </w:pPr>
      <w:r w:rsidRPr="00B1246D">
        <w:rPr>
          <w:rFonts w:ascii="Times New Roman" w:hAnsi="Times New Roman" w:cs="Times New Roman"/>
          <w:sz w:val="28"/>
          <w:szCs w:val="28"/>
          <w:shd w:val="clear" w:color="auto" w:fill="FFFFFF"/>
        </w:rPr>
        <w:t>Цель работы – повышение эффективности защиты растений в интенсивном горном и предгорном садоводстве путем разработки нового рабочего органа садового опрыскивателя.</w:t>
      </w:r>
    </w:p>
    <w:p w14:paraId="778BC99C" w14:textId="735010FC" w:rsidR="0054319C" w:rsidRDefault="0054319C" w:rsidP="00B1246D">
      <w:pPr>
        <w:pStyle w:val="ListParagraph"/>
        <w:spacing w:after="0" w:line="360" w:lineRule="auto"/>
        <w:ind w:left="0"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Т</w:t>
      </w:r>
      <w:r w:rsidRPr="00B1246D">
        <w:rPr>
          <w:rFonts w:ascii="Times New Roman" w:hAnsi="Times New Roman" w:cs="Times New Roman"/>
          <w:sz w:val="28"/>
          <w:szCs w:val="28"/>
          <w:shd w:val="clear" w:color="auto" w:fill="FFFFFF"/>
        </w:rPr>
        <w:t xml:space="preserve">екущий уровень </w:t>
      </w:r>
      <w:r w:rsidR="0084630D" w:rsidRPr="0084630D">
        <w:rPr>
          <w:rFonts w:ascii="Times New Roman" w:hAnsi="Times New Roman" w:cs="Times New Roman"/>
          <w:sz w:val="28"/>
          <w:szCs w:val="28"/>
          <w:shd w:val="clear" w:color="auto" w:fill="FFFFFF"/>
        </w:rPr>
        <w:t>развития</w:t>
      </w:r>
      <w:r w:rsidR="0084630D">
        <w:rPr>
          <w:rFonts w:ascii="Times New Roman" w:hAnsi="Times New Roman" w:cs="Times New Roman"/>
          <w:sz w:val="28"/>
          <w:szCs w:val="28"/>
          <w:shd w:val="clear" w:color="auto" w:fill="FFFFFF"/>
        </w:rPr>
        <w:t xml:space="preserve"> </w:t>
      </w:r>
      <w:r w:rsidRPr="00B1246D">
        <w:rPr>
          <w:rFonts w:ascii="Times New Roman" w:hAnsi="Times New Roman" w:cs="Times New Roman"/>
          <w:sz w:val="28"/>
          <w:szCs w:val="28"/>
          <w:shd w:val="clear" w:color="auto" w:fill="FFFFFF"/>
        </w:rPr>
        <w:t xml:space="preserve">опрыскивающей техники </w:t>
      </w:r>
      <w:r>
        <w:rPr>
          <w:rFonts w:ascii="Times New Roman" w:hAnsi="Times New Roman" w:cs="Times New Roman"/>
          <w:sz w:val="28"/>
          <w:szCs w:val="28"/>
          <w:shd w:val="clear" w:color="auto" w:fill="FFFFFF"/>
        </w:rPr>
        <w:t xml:space="preserve">для садоводства определен из </w:t>
      </w:r>
      <w:r w:rsidR="00B1246D" w:rsidRPr="00B1246D">
        <w:rPr>
          <w:rFonts w:ascii="Times New Roman" w:hAnsi="Times New Roman" w:cs="Times New Roman"/>
          <w:sz w:val="28"/>
          <w:szCs w:val="28"/>
          <w:shd w:val="clear" w:color="auto" w:fill="FFFFFF"/>
        </w:rPr>
        <w:t>анализ</w:t>
      </w:r>
      <w:r>
        <w:rPr>
          <w:rFonts w:ascii="Times New Roman" w:hAnsi="Times New Roman" w:cs="Times New Roman"/>
          <w:sz w:val="28"/>
          <w:szCs w:val="28"/>
          <w:shd w:val="clear" w:color="auto" w:fill="FFFFFF"/>
        </w:rPr>
        <w:t>а</w:t>
      </w:r>
      <w:r w:rsidR="00B1246D" w:rsidRPr="00B1246D">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конструкций опрыскивателей </w:t>
      </w:r>
      <w:r w:rsidRPr="0054319C">
        <w:rPr>
          <w:rFonts w:ascii="Times New Roman" w:hAnsi="Times New Roman" w:cs="Times New Roman"/>
          <w:sz w:val="28"/>
          <w:szCs w:val="28"/>
          <w:shd w:val="clear" w:color="auto" w:fill="FFFFFF"/>
        </w:rPr>
        <w:t>[</w:t>
      </w:r>
      <w:r w:rsidR="00BC07D2">
        <w:rPr>
          <w:rFonts w:ascii="Times New Roman" w:hAnsi="Times New Roman" w:cs="Times New Roman"/>
          <w:sz w:val="28"/>
          <w:szCs w:val="28"/>
          <w:shd w:val="clear" w:color="auto" w:fill="FFFFFF"/>
        </w:rPr>
        <w:t>4</w:t>
      </w:r>
      <w:r w:rsidRPr="0054319C">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w:t>
      </w:r>
      <w:r w:rsidRPr="00B1246D">
        <w:rPr>
          <w:rFonts w:ascii="Times New Roman" w:hAnsi="Times New Roman" w:cs="Times New Roman"/>
          <w:sz w:val="28"/>
          <w:szCs w:val="28"/>
          <w:shd w:val="clear" w:color="auto" w:fill="FFFFFF"/>
        </w:rPr>
        <w:t xml:space="preserve">способов </w:t>
      </w:r>
      <w:r>
        <w:rPr>
          <w:rFonts w:ascii="Times New Roman" w:hAnsi="Times New Roman" w:cs="Times New Roman"/>
          <w:sz w:val="28"/>
          <w:szCs w:val="28"/>
          <w:shd w:val="clear" w:color="auto" w:fill="FFFFFF"/>
        </w:rPr>
        <w:t xml:space="preserve">распыления рабочей жидкости </w:t>
      </w:r>
      <w:r w:rsidRPr="00B1246D">
        <w:rPr>
          <w:rFonts w:ascii="Times New Roman" w:hAnsi="Times New Roman" w:cs="Times New Roman"/>
          <w:sz w:val="28"/>
          <w:szCs w:val="28"/>
          <w:shd w:val="clear" w:color="auto" w:fill="FFFFFF"/>
        </w:rPr>
        <w:t>[</w:t>
      </w:r>
      <w:r w:rsidR="00BC07D2">
        <w:rPr>
          <w:rFonts w:ascii="Times New Roman" w:hAnsi="Times New Roman" w:cs="Times New Roman"/>
          <w:sz w:val="28"/>
          <w:szCs w:val="28"/>
          <w:shd w:val="clear" w:color="auto" w:fill="FFFFFF"/>
        </w:rPr>
        <w:t>5</w:t>
      </w:r>
      <w:r>
        <w:rPr>
          <w:rFonts w:ascii="Times New Roman" w:hAnsi="Times New Roman" w:cs="Times New Roman"/>
          <w:sz w:val="28"/>
          <w:szCs w:val="28"/>
          <w:shd w:val="clear" w:color="auto" w:fill="FFFFFF"/>
        </w:rPr>
        <w:t xml:space="preserve">, </w:t>
      </w:r>
      <w:r w:rsidR="00BC07D2">
        <w:rPr>
          <w:rFonts w:ascii="Times New Roman" w:hAnsi="Times New Roman" w:cs="Times New Roman"/>
          <w:sz w:val="28"/>
          <w:szCs w:val="28"/>
          <w:shd w:val="clear" w:color="auto" w:fill="FFFFFF"/>
        </w:rPr>
        <w:t>6</w:t>
      </w:r>
      <w:r w:rsidRPr="00B1246D">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и </w:t>
      </w:r>
      <w:r w:rsidR="00B1246D" w:rsidRPr="00B1246D">
        <w:rPr>
          <w:rFonts w:ascii="Times New Roman" w:hAnsi="Times New Roman" w:cs="Times New Roman"/>
          <w:sz w:val="28"/>
          <w:szCs w:val="28"/>
          <w:shd w:val="clear" w:color="auto" w:fill="FFFFFF"/>
        </w:rPr>
        <w:t xml:space="preserve">основных агротехнических требований к </w:t>
      </w:r>
      <w:r>
        <w:rPr>
          <w:rFonts w:ascii="Times New Roman" w:hAnsi="Times New Roman" w:cs="Times New Roman"/>
          <w:sz w:val="28"/>
          <w:szCs w:val="28"/>
          <w:shd w:val="clear" w:color="auto" w:fill="FFFFFF"/>
        </w:rPr>
        <w:t xml:space="preserve">опрыскивателям </w:t>
      </w:r>
      <w:r w:rsidR="00B1246D" w:rsidRPr="00B1246D">
        <w:rPr>
          <w:rFonts w:ascii="Times New Roman" w:hAnsi="Times New Roman" w:cs="Times New Roman"/>
          <w:sz w:val="28"/>
          <w:szCs w:val="28"/>
          <w:shd w:val="clear" w:color="auto" w:fill="FFFFFF"/>
        </w:rPr>
        <w:t>[</w:t>
      </w:r>
      <w:r w:rsidR="00BC07D2">
        <w:rPr>
          <w:rFonts w:ascii="Times New Roman" w:hAnsi="Times New Roman" w:cs="Times New Roman"/>
          <w:sz w:val="28"/>
          <w:szCs w:val="28"/>
          <w:shd w:val="clear" w:color="auto" w:fill="FFFFFF"/>
        </w:rPr>
        <w:t>7</w:t>
      </w:r>
      <w:r>
        <w:rPr>
          <w:rFonts w:ascii="Times New Roman" w:hAnsi="Times New Roman" w:cs="Times New Roman"/>
          <w:sz w:val="28"/>
          <w:szCs w:val="28"/>
          <w:shd w:val="clear" w:color="auto" w:fill="FFFFFF"/>
        </w:rPr>
        <w:t>-</w:t>
      </w:r>
      <w:r w:rsidR="00BC07D2">
        <w:rPr>
          <w:rFonts w:ascii="Times New Roman" w:hAnsi="Times New Roman" w:cs="Times New Roman"/>
          <w:sz w:val="28"/>
          <w:szCs w:val="28"/>
          <w:shd w:val="clear" w:color="auto" w:fill="FFFFFF"/>
        </w:rPr>
        <w:t>10</w:t>
      </w:r>
      <w:r w:rsidR="00B1246D" w:rsidRPr="00B1246D">
        <w:rPr>
          <w:rFonts w:ascii="Times New Roman" w:hAnsi="Times New Roman" w:cs="Times New Roman"/>
          <w:sz w:val="28"/>
          <w:szCs w:val="28"/>
          <w:shd w:val="clear" w:color="auto" w:fill="FFFFFF"/>
        </w:rPr>
        <w:t>].</w:t>
      </w:r>
    </w:p>
    <w:p w14:paraId="5EBB72E7" w14:textId="2C3A5ECF" w:rsidR="00B1246D" w:rsidRPr="00B1246D" w:rsidRDefault="00B1246D" w:rsidP="00B1246D">
      <w:pPr>
        <w:pStyle w:val="ListParagraph"/>
        <w:spacing w:after="0" w:line="360" w:lineRule="auto"/>
        <w:ind w:left="0" w:firstLine="709"/>
        <w:jc w:val="both"/>
        <w:rPr>
          <w:rFonts w:ascii="Times New Roman" w:hAnsi="Times New Roman" w:cs="Times New Roman"/>
          <w:sz w:val="28"/>
          <w:szCs w:val="28"/>
          <w:shd w:val="clear" w:color="auto" w:fill="FFFFFF"/>
        </w:rPr>
      </w:pPr>
      <w:r w:rsidRPr="00B1246D">
        <w:rPr>
          <w:rFonts w:ascii="Times New Roman" w:hAnsi="Times New Roman" w:cs="Times New Roman"/>
          <w:sz w:val="28"/>
          <w:szCs w:val="28"/>
          <w:shd w:val="clear" w:color="auto" w:fill="FFFFFF"/>
        </w:rPr>
        <w:lastRenderedPageBreak/>
        <w:t>Сравнение применимых в сельском хозяйстве методов распыления позволяет утверждать о преимуществе гидравлического распыления по энергоэффективности, механического по возможности варьирования производительности и дисперсности</w:t>
      </w:r>
      <w:r w:rsidR="0084630D">
        <w:rPr>
          <w:rFonts w:ascii="Times New Roman" w:hAnsi="Times New Roman" w:cs="Times New Roman"/>
          <w:sz w:val="28"/>
          <w:szCs w:val="28"/>
          <w:shd w:val="clear" w:color="auto" w:fill="FFFFFF"/>
        </w:rPr>
        <w:t xml:space="preserve"> капель</w:t>
      </w:r>
      <w:r w:rsidRPr="00B1246D">
        <w:rPr>
          <w:rFonts w:ascii="Times New Roman" w:hAnsi="Times New Roman" w:cs="Times New Roman"/>
          <w:sz w:val="28"/>
          <w:szCs w:val="28"/>
          <w:shd w:val="clear" w:color="auto" w:fill="FFFFFF"/>
        </w:rPr>
        <w:t>, пневматического по возможности мелкодисперсного распыления. В тоже время каждый способ имеет ряд недостатков, ограничивающих их эффективность и практическую применимость. В настоящее время</w:t>
      </w:r>
      <w:r w:rsidR="0084630D" w:rsidRPr="0084630D">
        <w:rPr>
          <w:rFonts w:ascii="Times New Roman" w:hAnsi="Times New Roman" w:cs="Times New Roman"/>
          <w:sz w:val="28"/>
          <w:szCs w:val="28"/>
          <w:shd w:val="clear" w:color="auto" w:fill="FFFFFF"/>
        </w:rPr>
        <w:t xml:space="preserve"> </w:t>
      </w:r>
      <w:r w:rsidR="0084630D" w:rsidRPr="00B1246D">
        <w:rPr>
          <w:rFonts w:ascii="Times New Roman" w:hAnsi="Times New Roman" w:cs="Times New Roman"/>
          <w:sz w:val="28"/>
          <w:szCs w:val="28"/>
          <w:shd w:val="clear" w:color="auto" w:fill="FFFFFF"/>
        </w:rPr>
        <w:t>в сельском хозяйстве получили распространение гидравлические распылители</w:t>
      </w:r>
      <w:r w:rsidRPr="00B1246D">
        <w:rPr>
          <w:rFonts w:ascii="Times New Roman" w:hAnsi="Times New Roman" w:cs="Times New Roman"/>
          <w:sz w:val="28"/>
          <w:szCs w:val="28"/>
          <w:shd w:val="clear" w:color="auto" w:fill="FFFFFF"/>
        </w:rPr>
        <w:t>, несмотря на</w:t>
      </w:r>
      <w:r w:rsidR="0084630D" w:rsidRPr="0084630D">
        <w:rPr>
          <w:rFonts w:ascii="Times New Roman" w:hAnsi="Times New Roman" w:cs="Times New Roman"/>
          <w:sz w:val="28"/>
          <w:szCs w:val="28"/>
          <w:shd w:val="clear" w:color="auto" w:fill="FFFFFF"/>
        </w:rPr>
        <w:t xml:space="preserve"> </w:t>
      </w:r>
      <w:r w:rsidRPr="00B1246D">
        <w:rPr>
          <w:rFonts w:ascii="Times New Roman" w:hAnsi="Times New Roman" w:cs="Times New Roman"/>
          <w:sz w:val="28"/>
          <w:szCs w:val="28"/>
          <w:shd w:val="clear" w:color="auto" w:fill="FFFFFF"/>
        </w:rPr>
        <w:t xml:space="preserve">широкую дисперсность </w:t>
      </w:r>
      <w:r w:rsidR="0084630D">
        <w:rPr>
          <w:rFonts w:ascii="Times New Roman" w:hAnsi="Times New Roman" w:cs="Times New Roman"/>
          <w:sz w:val="28"/>
          <w:szCs w:val="28"/>
          <w:shd w:val="clear" w:color="auto" w:fill="FFFFFF"/>
        </w:rPr>
        <w:t xml:space="preserve">капель </w:t>
      </w:r>
      <w:r w:rsidRPr="00B1246D">
        <w:rPr>
          <w:rFonts w:ascii="Times New Roman" w:hAnsi="Times New Roman" w:cs="Times New Roman"/>
          <w:sz w:val="28"/>
          <w:szCs w:val="28"/>
          <w:shd w:val="clear" w:color="auto" w:fill="FFFFFF"/>
        </w:rPr>
        <w:t xml:space="preserve">и </w:t>
      </w:r>
      <w:r w:rsidR="0054319C">
        <w:rPr>
          <w:rFonts w:ascii="Times New Roman" w:hAnsi="Times New Roman" w:cs="Times New Roman"/>
          <w:sz w:val="28"/>
          <w:szCs w:val="28"/>
          <w:shd w:val="clear" w:color="auto" w:fill="FFFFFF"/>
        </w:rPr>
        <w:t>сложность</w:t>
      </w:r>
      <w:r w:rsidRPr="00B1246D">
        <w:rPr>
          <w:rFonts w:ascii="Times New Roman" w:hAnsi="Times New Roman" w:cs="Times New Roman"/>
          <w:sz w:val="28"/>
          <w:szCs w:val="28"/>
          <w:shd w:val="clear" w:color="auto" w:fill="FFFFFF"/>
        </w:rPr>
        <w:t xml:space="preserve"> управления </w:t>
      </w:r>
      <w:r w:rsidR="0084630D">
        <w:rPr>
          <w:rFonts w:ascii="Times New Roman" w:hAnsi="Times New Roman" w:cs="Times New Roman"/>
          <w:sz w:val="28"/>
          <w:szCs w:val="28"/>
          <w:shd w:val="clear" w:color="auto" w:fill="FFFFFF"/>
        </w:rPr>
        <w:t>ею</w:t>
      </w:r>
      <w:r w:rsidRPr="00B1246D">
        <w:rPr>
          <w:rFonts w:ascii="Times New Roman" w:hAnsi="Times New Roman" w:cs="Times New Roman"/>
          <w:sz w:val="28"/>
          <w:szCs w:val="28"/>
          <w:shd w:val="clear" w:color="auto" w:fill="FFFFFF"/>
        </w:rPr>
        <w:t>.</w:t>
      </w:r>
    </w:p>
    <w:p w14:paraId="5833ED72" w14:textId="18507FEC" w:rsidR="00B1246D" w:rsidRPr="00B1246D" w:rsidRDefault="00B1246D" w:rsidP="00B1246D">
      <w:pPr>
        <w:pStyle w:val="ListParagraph"/>
        <w:spacing w:after="0" w:line="360" w:lineRule="auto"/>
        <w:ind w:left="0" w:firstLine="709"/>
        <w:jc w:val="both"/>
        <w:rPr>
          <w:rFonts w:ascii="Times New Roman" w:hAnsi="Times New Roman" w:cs="Times New Roman"/>
          <w:sz w:val="28"/>
          <w:szCs w:val="28"/>
          <w:shd w:val="clear" w:color="auto" w:fill="FFFFFF"/>
        </w:rPr>
      </w:pPr>
      <w:r w:rsidRPr="00B1246D">
        <w:rPr>
          <w:rFonts w:ascii="Times New Roman" w:hAnsi="Times New Roman" w:cs="Times New Roman"/>
          <w:sz w:val="28"/>
          <w:szCs w:val="28"/>
          <w:shd w:val="clear" w:color="auto" w:fill="FFFFFF"/>
        </w:rPr>
        <w:t xml:space="preserve">С целью повышения эффективности распылительных устройств </w:t>
      </w:r>
      <w:proofErr w:type="spellStart"/>
      <w:r w:rsidRPr="00B1246D">
        <w:rPr>
          <w:rFonts w:ascii="Times New Roman" w:hAnsi="Times New Roman" w:cs="Times New Roman"/>
          <w:sz w:val="28"/>
          <w:szCs w:val="28"/>
          <w:shd w:val="clear" w:color="auto" w:fill="FFFFFF"/>
        </w:rPr>
        <w:t>Заммоевым</w:t>
      </w:r>
      <w:proofErr w:type="spellEnd"/>
      <w:r w:rsidRPr="00B1246D">
        <w:rPr>
          <w:rFonts w:ascii="Times New Roman" w:hAnsi="Times New Roman" w:cs="Times New Roman"/>
          <w:sz w:val="28"/>
          <w:szCs w:val="28"/>
          <w:shd w:val="clear" w:color="auto" w:fill="FFFFFF"/>
        </w:rPr>
        <w:t xml:space="preserve"> А.У. предложена конструкция устройства для распыления жидкости, котор</w:t>
      </w:r>
      <w:r w:rsidR="0084630D">
        <w:rPr>
          <w:rFonts w:ascii="Times New Roman" w:hAnsi="Times New Roman" w:cs="Times New Roman"/>
          <w:sz w:val="28"/>
          <w:szCs w:val="28"/>
          <w:shd w:val="clear" w:color="auto" w:fill="FFFFFF"/>
        </w:rPr>
        <w:t xml:space="preserve">ая </w:t>
      </w:r>
      <w:r w:rsidRPr="00B1246D">
        <w:rPr>
          <w:rFonts w:ascii="Times New Roman" w:hAnsi="Times New Roman" w:cs="Times New Roman"/>
          <w:sz w:val="28"/>
          <w:szCs w:val="28"/>
          <w:shd w:val="clear" w:color="auto" w:fill="FFFFFF"/>
        </w:rPr>
        <w:t>может быть использован</w:t>
      </w:r>
      <w:r w:rsidR="0084630D">
        <w:rPr>
          <w:rFonts w:ascii="Times New Roman" w:hAnsi="Times New Roman" w:cs="Times New Roman"/>
          <w:sz w:val="28"/>
          <w:szCs w:val="28"/>
          <w:shd w:val="clear" w:color="auto" w:fill="FFFFFF"/>
        </w:rPr>
        <w:t>а</w:t>
      </w:r>
      <w:r w:rsidRPr="00B1246D">
        <w:rPr>
          <w:rFonts w:ascii="Times New Roman" w:hAnsi="Times New Roman" w:cs="Times New Roman"/>
          <w:sz w:val="28"/>
          <w:szCs w:val="28"/>
          <w:shd w:val="clear" w:color="auto" w:fill="FFFFFF"/>
        </w:rPr>
        <w:t xml:space="preserve"> в опрыскивателях, предназначенных для обработки надземной части растений малыми нормами расхода рабочей жидкости [</w:t>
      </w:r>
      <w:r w:rsidR="00ED2073">
        <w:rPr>
          <w:rFonts w:ascii="Times New Roman" w:hAnsi="Times New Roman" w:cs="Times New Roman"/>
          <w:sz w:val="28"/>
          <w:szCs w:val="28"/>
          <w:shd w:val="clear" w:color="auto" w:fill="FFFFFF"/>
        </w:rPr>
        <w:t>1</w:t>
      </w:r>
      <w:r w:rsidR="00BC07D2">
        <w:rPr>
          <w:rFonts w:ascii="Times New Roman" w:hAnsi="Times New Roman" w:cs="Times New Roman"/>
          <w:sz w:val="28"/>
          <w:szCs w:val="28"/>
          <w:shd w:val="clear" w:color="auto" w:fill="FFFFFF"/>
        </w:rPr>
        <w:t>1</w:t>
      </w:r>
      <w:r w:rsidRPr="00B1246D">
        <w:rPr>
          <w:rFonts w:ascii="Times New Roman" w:hAnsi="Times New Roman" w:cs="Times New Roman"/>
          <w:sz w:val="28"/>
          <w:szCs w:val="28"/>
          <w:shd w:val="clear" w:color="auto" w:fill="FFFFFF"/>
        </w:rPr>
        <w:t>].</w:t>
      </w:r>
    </w:p>
    <w:p w14:paraId="3111F31D" w14:textId="73956E13" w:rsidR="00005121" w:rsidRDefault="00B1246D" w:rsidP="00B1246D">
      <w:pPr>
        <w:pStyle w:val="ListParagraph"/>
        <w:spacing w:after="0" w:line="360" w:lineRule="auto"/>
        <w:ind w:left="0" w:firstLine="709"/>
        <w:jc w:val="both"/>
        <w:rPr>
          <w:rFonts w:ascii="Times New Roman" w:hAnsi="Times New Roman" w:cs="Times New Roman"/>
          <w:sz w:val="28"/>
          <w:szCs w:val="28"/>
          <w:shd w:val="clear" w:color="auto" w:fill="FFFFFF"/>
        </w:rPr>
      </w:pPr>
      <w:r w:rsidRPr="00B1246D">
        <w:rPr>
          <w:rFonts w:ascii="Times New Roman" w:hAnsi="Times New Roman" w:cs="Times New Roman"/>
          <w:sz w:val="28"/>
          <w:szCs w:val="28"/>
          <w:shd w:val="clear" w:color="auto" w:fill="FFFFFF"/>
        </w:rPr>
        <w:t>Данное изобретение решает задачу устранения недостатков прототипов распылителя жидкости [</w:t>
      </w:r>
      <w:r w:rsidR="0053724B" w:rsidRPr="0053724B">
        <w:rPr>
          <w:rFonts w:ascii="Times New Roman" w:hAnsi="Times New Roman" w:cs="Times New Roman"/>
          <w:sz w:val="28"/>
          <w:szCs w:val="28"/>
          <w:shd w:val="clear" w:color="auto" w:fill="FFFFFF"/>
        </w:rPr>
        <w:t>1</w:t>
      </w:r>
      <w:r w:rsidR="00BC07D2">
        <w:rPr>
          <w:rFonts w:ascii="Times New Roman" w:hAnsi="Times New Roman" w:cs="Times New Roman"/>
          <w:sz w:val="28"/>
          <w:szCs w:val="28"/>
          <w:shd w:val="clear" w:color="auto" w:fill="FFFFFF"/>
        </w:rPr>
        <w:t>2</w:t>
      </w:r>
      <w:r w:rsidRPr="00B1246D">
        <w:rPr>
          <w:rFonts w:ascii="Times New Roman" w:hAnsi="Times New Roman" w:cs="Times New Roman"/>
          <w:sz w:val="28"/>
          <w:szCs w:val="28"/>
          <w:shd w:val="clear" w:color="auto" w:fill="FFFFFF"/>
        </w:rPr>
        <w:t xml:space="preserve">, </w:t>
      </w:r>
      <w:r w:rsidR="0084630D">
        <w:rPr>
          <w:rFonts w:ascii="Times New Roman" w:hAnsi="Times New Roman" w:cs="Times New Roman"/>
          <w:sz w:val="28"/>
          <w:szCs w:val="28"/>
          <w:shd w:val="clear" w:color="auto" w:fill="FFFFFF"/>
        </w:rPr>
        <w:t>1</w:t>
      </w:r>
      <w:r w:rsidR="00BC07D2">
        <w:rPr>
          <w:rFonts w:ascii="Times New Roman" w:hAnsi="Times New Roman" w:cs="Times New Roman"/>
          <w:sz w:val="28"/>
          <w:szCs w:val="28"/>
          <w:shd w:val="clear" w:color="auto" w:fill="FFFFFF"/>
        </w:rPr>
        <w:t>3</w:t>
      </w:r>
      <w:r w:rsidRPr="00B1246D">
        <w:rPr>
          <w:rFonts w:ascii="Times New Roman" w:hAnsi="Times New Roman" w:cs="Times New Roman"/>
          <w:sz w:val="28"/>
          <w:szCs w:val="28"/>
          <w:shd w:val="clear" w:color="auto" w:fill="FFFFFF"/>
        </w:rPr>
        <w:t>], в том числе упрощение конструкции, улучшение качества распыления жидкости и повышение надежности устройства.</w:t>
      </w:r>
    </w:p>
    <w:p w14:paraId="156ACE4F" w14:textId="7B4417C0" w:rsidR="0053724B" w:rsidRDefault="00B1246D" w:rsidP="00B1246D">
      <w:pPr>
        <w:pStyle w:val="ListParagraph"/>
        <w:spacing w:after="0" w:line="360" w:lineRule="auto"/>
        <w:ind w:left="0" w:firstLine="709"/>
        <w:jc w:val="both"/>
        <w:rPr>
          <w:rFonts w:ascii="Times New Roman" w:hAnsi="Times New Roman" w:cs="Times New Roman"/>
          <w:sz w:val="28"/>
          <w:szCs w:val="28"/>
          <w:shd w:val="clear" w:color="auto" w:fill="FFFFFF"/>
        </w:rPr>
      </w:pPr>
      <w:r w:rsidRPr="00B1246D">
        <w:rPr>
          <w:rFonts w:ascii="Times New Roman" w:hAnsi="Times New Roman" w:cs="Times New Roman"/>
          <w:sz w:val="28"/>
          <w:szCs w:val="28"/>
          <w:shd w:val="clear" w:color="auto" w:fill="FFFFFF"/>
        </w:rPr>
        <w:t xml:space="preserve">Это достигается тем, что в распылителе жидкости, содержащем привод в виде двигателя с приводным валом, закрепленный на валу двигателя перфорированный полый барабан и устройство для подвода во внутреннюю полость барабана </w:t>
      </w:r>
      <w:proofErr w:type="spellStart"/>
      <w:r w:rsidRPr="00B1246D">
        <w:rPr>
          <w:rFonts w:ascii="Times New Roman" w:hAnsi="Times New Roman" w:cs="Times New Roman"/>
          <w:sz w:val="28"/>
          <w:szCs w:val="28"/>
          <w:shd w:val="clear" w:color="auto" w:fill="FFFFFF"/>
        </w:rPr>
        <w:t>распыливаемой</w:t>
      </w:r>
      <w:proofErr w:type="spellEnd"/>
      <w:r w:rsidRPr="00B1246D">
        <w:rPr>
          <w:rFonts w:ascii="Times New Roman" w:hAnsi="Times New Roman" w:cs="Times New Roman"/>
          <w:sz w:val="28"/>
          <w:szCs w:val="28"/>
          <w:shd w:val="clear" w:color="auto" w:fill="FFFFFF"/>
        </w:rPr>
        <w:t xml:space="preserve"> жидкости, на наружном диаметре барабана закрепляется дополнительное распылительное устройство </w:t>
      </w:r>
      <w:r w:rsidR="0053724B" w:rsidRPr="0053724B">
        <w:rPr>
          <w:rFonts w:ascii="Times New Roman" w:hAnsi="Times New Roman" w:cs="Times New Roman"/>
          <w:sz w:val="28"/>
          <w:szCs w:val="28"/>
          <w:shd w:val="clear" w:color="auto" w:fill="FFFFFF"/>
        </w:rPr>
        <w:t>–</w:t>
      </w:r>
      <w:r w:rsidRPr="00B1246D">
        <w:rPr>
          <w:rFonts w:ascii="Times New Roman" w:hAnsi="Times New Roman" w:cs="Times New Roman"/>
          <w:sz w:val="28"/>
          <w:szCs w:val="28"/>
          <w:shd w:val="clear" w:color="auto" w:fill="FFFFFF"/>
        </w:rPr>
        <w:t xml:space="preserve"> пористая втулка, выполненная в виде композиции пористого полимерного материала и армирующей волокнистой сетки (рис. 1).</w:t>
      </w:r>
    </w:p>
    <w:p w14:paraId="5F4FCD87" w14:textId="77777777" w:rsidR="00BC07D2" w:rsidRPr="00B1246D" w:rsidRDefault="00BC07D2" w:rsidP="00BC07D2">
      <w:pPr>
        <w:pStyle w:val="ListParagraph"/>
        <w:spacing w:after="0" w:line="360" w:lineRule="auto"/>
        <w:ind w:left="0" w:firstLine="709"/>
        <w:jc w:val="both"/>
        <w:rPr>
          <w:rFonts w:ascii="Times New Roman" w:hAnsi="Times New Roman" w:cs="Times New Roman"/>
          <w:sz w:val="28"/>
          <w:szCs w:val="28"/>
          <w:shd w:val="clear" w:color="auto" w:fill="FFFFFF"/>
        </w:rPr>
      </w:pPr>
      <w:r w:rsidRPr="00B1246D">
        <w:rPr>
          <w:rFonts w:ascii="Times New Roman" w:hAnsi="Times New Roman" w:cs="Times New Roman"/>
          <w:sz w:val="28"/>
          <w:szCs w:val="28"/>
          <w:shd w:val="clear" w:color="auto" w:fill="FFFFFF"/>
        </w:rPr>
        <w:t xml:space="preserve">Предложенная конструкция представляет собой гибридный тип распылителя, сочетающий механический способ создания гидравлического давления </w:t>
      </w:r>
      <w:proofErr w:type="spellStart"/>
      <w:r w:rsidRPr="00B1246D">
        <w:rPr>
          <w:rFonts w:ascii="Times New Roman" w:hAnsi="Times New Roman" w:cs="Times New Roman"/>
          <w:sz w:val="28"/>
          <w:szCs w:val="28"/>
          <w:shd w:val="clear" w:color="auto" w:fill="FFFFFF"/>
        </w:rPr>
        <w:t>распыливаемой</w:t>
      </w:r>
      <w:proofErr w:type="spellEnd"/>
      <w:r w:rsidRPr="00B1246D">
        <w:rPr>
          <w:rFonts w:ascii="Times New Roman" w:hAnsi="Times New Roman" w:cs="Times New Roman"/>
          <w:sz w:val="28"/>
          <w:szCs w:val="28"/>
          <w:shd w:val="clear" w:color="auto" w:fill="FFFFFF"/>
        </w:rPr>
        <w:t xml:space="preserve"> жидкости на </w:t>
      </w:r>
      <w:proofErr w:type="spellStart"/>
      <w:r w:rsidRPr="00B1246D">
        <w:rPr>
          <w:rFonts w:ascii="Times New Roman" w:hAnsi="Times New Roman" w:cs="Times New Roman"/>
          <w:sz w:val="28"/>
          <w:szCs w:val="28"/>
          <w:shd w:val="clear" w:color="auto" w:fill="FFFFFF"/>
        </w:rPr>
        <w:t>распыливающую</w:t>
      </w:r>
      <w:proofErr w:type="spellEnd"/>
      <w:r w:rsidRPr="00B1246D">
        <w:rPr>
          <w:rFonts w:ascii="Times New Roman" w:hAnsi="Times New Roman" w:cs="Times New Roman"/>
          <w:sz w:val="28"/>
          <w:szCs w:val="28"/>
          <w:shd w:val="clear" w:color="auto" w:fill="FFFFFF"/>
        </w:rPr>
        <w:t xml:space="preserve"> вращающуюся пористую стенку центробежными силами и гидравлическое распыление жид</w:t>
      </w:r>
      <w:r w:rsidRPr="00B1246D">
        <w:rPr>
          <w:rFonts w:ascii="Times New Roman" w:hAnsi="Times New Roman" w:cs="Times New Roman"/>
          <w:sz w:val="28"/>
          <w:szCs w:val="28"/>
          <w:shd w:val="clear" w:color="auto" w:fill="FFFFFF"/>
        </w:rPr>
        <w:lastRenderedPageBreak/>
        <w:t xml:space="preserve">кости, проходящей через пористую стенку за счет силы гидравлического давления и центробежных сил отрыва капель от формирующихся на внешней поверхности пористой стенки </w:t>
      </w:r>
      <w:proofErr w:type="spellStart"/>
      <w:r w:rsidRPr="00B1246D">
        <w:rPr>
          <w:rFonts w:ascii="Times New Roman" w:hAnsi="Times New Roman" w:cs="Times New Roman"/>
          <w:sz w:val="28"/>
          <w:szCs w:val="28"/>
          <w:shd w:val="clear" w:color="auto" w:fill="FFFFFF"/>
        </w:rPr>
        <w:t>микроструй</w:t>
      </w:r>
      <w:proofErr w:type="spellEnd"/>
      <w:r w:rsidRPr="00B1246D">
        <w:rPr>
          <w:rFonts w:ascii="Times New Roman" w:hAnsi="Times New Roman" w:cs="Times New Roman"/>
          <w:sz w:val="28"/>
          <w:szCs w:val="28"/>
          <w:shd w:val="clear" w:color="auto" w:fill="FFFFFF"/>
        </w:rPr>
        <w:t>.</w:t>
      </w:r>
    </w:p>
    <w:p w14:paraId="44DC8577" w14:textId="77777777" w:rsidR="0053724B" w:rsidRPr="0053724B" w:rsidRDefault="0053724B" w:rsidP="0053724B">
      <w:pPr>
        <w:spacing w:after="0" w:line="360" w:lineRule="auto"/>
        <w:jc w:val="center"/>
        <w:rPr>
          <w:rFonts w:ascii="Times New Roman" w:hAnsi="Times New Roman" w:cs="Times New Roman"/>
          <w:sz w:val="28"/>
          <w:szCs w:val="28"/>
          <w:shd w:val="clear" w:color="auto" w:fill="FFFFFF"/>
        </w:rPr>
      </w:pPr>
      <w:r w:rsidRPr="00181DA2">
        <w:rPr>
          <w:noProof/>
          <w:lang w:eastAsia="ru-RU"/>
        </w:rPr>
        <w:drawing>
          <wp:inline distT="0" distB="0" distL="0" distR="0" wp14:anchorId="5C6E924F" wp14:editId="6858F628">
            <wp:extent cx="2606040" cy="2013294"/>
            <wp:effectExtent l="0" t="0" r="3810" b="635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b="13268"/>
                    <a:stretch>
                      <a:fillRect/>
                    </a:stretch>
                  </pic:blipFill>
                  <pic:spPr bwMode="auto">
                    <a:xfrm>
                      <a:off x="0" y="0"/>
                      <a:ext cx="2634746" cy="2035471"/>
                    </a:xfrm>
                    <a:prstGeom prst="rect">
                      <a:avLst/>
                    </a:prstGeom>
                    <a:noFill/>
                    <a:ln>
                      <a:noFill/>
                    </a:ln>
                  </pic:spPr>
                </pic:pic>
              </a:graphicData>
            </a:graphic>
          </wp:inline>
        </w:drawing>
      </w:r>
    </w:p>
    <w:p w14:paraId="55C7E9A5" w14:textId="6B2B17AA" w:rsidR="00B1246D" w:rsidRPr="00B1246D" w:rsidRDefault="00B1246D" w:rsidP="0053724B">
      <w:pPr>
        <w:pStyle w:val="ListParagraph"/>
        <w:spacing w:after="0" w:line="360" w:lineRule="auto"/>
        <w:ind w:left="0"/>
        <w:jc w:val="center"/>
        <w:rPr>
          <w:rFonts w:ascii="Times New Roman" w:hAnsi="Times New Roman" w:cs="Times New Roman"/>
          <w:sz w:val="28"/>
          <w:szCs w:val="28"/>
          <w:shd w:val="clear" w:color="auto" w:fill="FFFFFF"/>
        </w:rPr>
      </w:pPr>
      <w:r w:rsidRPr="00B1246D">
        <w:rPr>
          <w:rFonts w:ascii="Times New Roman" w:hAnsi="Times New Roman" w:cs="Times New Roman"/>
          <w:sz w:val="28"/>
          <w:szCs w:val="28"/>
          <w:shd w:val="clear" w:color="auto" w:fill="FFFFFF"/>
        </w:rPr>
        <w:t xml:space="preserve">Рисунок 1 </w:t>
      </w:r>
      <w:r w:rsidR="00B750BE">
        <w:rPr>
          <w:rFonts w:ascii="Times New Roman" w:hAnsi="Times New Roman" w:cs="Times New Roman"/>
          <w:sz w:val="28"/>
          <w:szCs w:val="28"/>
          <w:shd w:val="clear" w:color="auto" w:fill="FFFFFF"/>
        </w:rPr>
        <w:t>–</w:t>
      </w:r>
      <w:r w:rsidRPr="00B1246D">
        <w:rPr>
          <w:rFonts w:ascii="Times New Roman" w:hAnsi="Times New Roman" w:cs="Times New Roman"/>
          <w:sz w:val="28"/>
          <w:szCs w:val="28"/>
          <w:shd w:val="clear" w:color="auto" w:fill="FFFFFF"/>
        </w:rPr>
        <w:t xml:space="preserve"> Центробежный распылитель жидкости </w:t>
      </w:r>
      <w:r w:rsidR="0053724B">
        <w:rPr>
          <w:rFonts w:ascii="Times New Roman" w:hAnsi="Times New Roman" w:cs="Times New Roman"/>
          <w:sz w:val="28"/>
          <w:szCs w:val="28"/>
          <w:shd w:val="clear" w:color="auto" w:fill="FFFFFF"/>
        </w:rPr>
        <w:br/>
      </w:r>
      <w:r w:rsidRPr="00B1246D">
        <w:rPr>
          <w:rFonts w:ascii="Times New Roman" w:hAnsi="Times New Roman" w:cs="Times New Roman"/>
          <w:sz w:val="28"/>
          <w:szCs w:val="28"/>
          <w:shd w:val="clear" w:color="auto" w:fill="FFFFFF"/>
        </w:rPr>
        <w:t xml:space="preserve">с пористой распыляющей стенкой конструкции </w:t>
      </w:r>
      <w:proofErr w:type="spellStart"/>
      <w:r w:rsidRPr="00B1246D">
        <w:rPr>
          <w:rFonts w:ascii="Times New Roman" w:hAnsi="Times New Roman" w:cs="Times New Roman"/>
          <w:sz w:val="28"/>
          <w:szCs w:val="28"/>
          <w:shd w:val="clear" w:color="auto" w:fill="FFFFFF"/>
        </w:rPr>
        <w:t>Заммоева</w:t>
      </w:r>
      <w:proofErr w:type="spellEnd"/>
      <w:r w:rsidRPr="00B1246D">
        <w:rPr>
          <w:rFonts w:ascii="Times New Roman" w:hAnsi="Times New Roman" w:cs="Times New Roman"/>
          <w:sz w:val="28"/>
          <w:szCs w:val="28"/>
          <w:shd w:val="clear" w:color="auto" w:fill="FFFFFF"/>
        </w:rPr>
        <w:t xml:space="preserve"> А.У. [</w:t>
      </w:r>
      <w:r w:rsidR="00ED2073">
        <w:rPr>
          <w:rFonts w:ascii="Times New Roman" w:hAnsi="Times New Roman" w:cs="Times New Roman"/>
          <w:sz w:val="28"/>
          <w:szCs w:val="28"/>
          <w:shd w:val="clear" w:color="auto" w:fill="FFFFFF"/>
        </w:rPr>
        <w:t>1</w:t>
      </w:r>
      <w:r w:rsidR="00BC07D2">
        <w:rPr>
          <w:rFonts w:ascii="Times New Roman" w:hAnsi="Times New Roman" w:cs="Times New Roman"/>
          <w:sz w:val="28"/>
          <w:szCs w:val="28"/>
          <w:shd w:val="clear" w:color="auto" w:fill="FFFFFF"/>
        </w:rPr>
        <w:t>1</w:t>
      </w:r>
      <w:r w:rsidRPr="00B1246D">
        <w:rPr>
          <w:rFonts w:ascii="Times New Roman" w:hAnsi="Times New Roman" w:cs="Times New Roman"/>
          <w:sz w:val="28"/>
          <w:szCs w:val="28"/>
          <w:shd w:val="clear" w:color="auto" w:fill="FFFFFF"/>
        </w:rPr>
        <w:t>]</w:t>
      </w:r>
    </w:p>
    <w:p w14:paraId="4969F066" w14:textId="1811E6D2" w:rsidR="00B1246D" w:rsidRPr="00B1246D" w:rsidRDefault="00B750BE" w:rsidP="00B1246D">
      <w:pPr>
        <w:pStyle w:val="ListParagraph"/>
        <w:spacing w:after="0" w:line="360" w:lineRule="auto"/>
        <w:ind w:left="0"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С</w:t>
      </w:r>
      <w:r w:rsidR="00B1246D" w:rsidRPr="00B1246D">
        <w:rPr>
          <w:rFonts w:ascii="Times New Roman" w:hAnsi="Times New Roman" w:cs="Times New Roman"/>
          <w:sz w:val="28"/>
          <w:szCs w:val="28"/>
          <w:shd w:val="clear" w:color="auto" w:fill="FFFFFF"/>
        </w:rPr>
        <w:t xml:space="preserve">овершенствование конструкции распылителя достигнуто за счет замены конструктивно сложной сетки на пористую втулку, что позволяет </w:t>
      </w:r>
      <w:r>
        <w:rPr>
          <w:rFonts w:ascii="Times New Roman" w:hAnsi="Times New Roman" w:cs="Times New Roman"/>
          <w:sz w:val="28"/>
          <w:szCs w:val="28"/>
          <w:shd w:val="clear" w:color="auto" w:fill="FFFFFF"/>
        </w:rPr>
        <w:t xml:space="preserve">не только увеличить количество </w:t>
      </w:r>
      <w:proofErr w:type="spellStart"/>
      <w:r>
        <w:rPr>
          <w:rFonts w:ascii="Times New Roman" w:hAnsi="Times New Roman" w:cs="Times New Roman"/>
          <w:sz w:val="28"/>
          <w:szCs w:val="28"/>
          <w:shd w:val="clear" w:color="auto" w:fill="FFFFFF"/>
        </w:rPr>
        <w:t>микроструй</w:t>
      </w:r>
      <w:proofErr w:type="spellEnd"/>
      <w:r>
        <w:rPr>
          <w:rFonts w:ascii="Times New Roman" w:hAnsi="Times New Roman" w:cs="Times New Roman"/>
          <w:sz w:val="28"/>
          <w:szCs w:val="28"/>
          <w:shd w:val="clear" w:color="auto" w:fill="FFFFFF"/>
        </w:rPr>
        <w:t xml:space="preserve"> по сравнению с дисковыми и сетчатыми распылителями, задействовав практически всю боковую поверхность барабана, но и </w:t>
      </w:r>
      <w:r w:rsidR="00B1246D" w:rsidRPr="00B1246D">
        <w:rPr>
          <w:rFonts w:ascii="Times New Roman" w:hAnsi="Times New Roman" w:cs="Times New Roman"/>
          <w:sz w:val="28"/>
          <w:szCs w:val="28"/>
          <w:shd w:val="clear" w:color="auto" w:fill="FFFFFF"/>
        </w:rPr>
        <w:t>упростить конструкцию распылителя, снизить её стоимость и облегчить обслуживание.</w:t>
      </w:r>
    </w:p>
    <w:p w14:paraId="003857C5" w14:textId="0DE84E84" w:rsidR="00B1246D" w:rsidRDefault="00282EFF" w:rsidP="00B1246D">
      <w:pPr>
        <w:pStyle w:val="ListParagraph"/>
        <w:spacing w:after="0" w:line="360" w:lineRule="auto"/>
        <w:ind w:left="0"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Т</w:t>
      </w:r>
      <w:r w:rsidR="00B1246D" w:rsidRPr="00B1246D">
        <w:rPr>
          <w:rFonts w:ascii="Times New Roman" w:hAnsi="Times New Roman" w:cs="Times New Roman"/>
          <w:sz w:val="28"/>
          <w:szCs w:val="28"/>
          <w:shd w:val="clear" w:color="auto" w:fill="FFFFFF"/>
        </w:rPr>
        <w:t xml:space="preserve">ехническое решение с пористой втулкой также улучшает способ распыливания, обеспечивая благодаря </w:t>
      </w:r>
      <w:r w:rsidR="0044331D">
        <w:rPr>
          <w:rFonts w:ascii="Times New Roman" w:hAnsi="Times New Roman" w:cs="Times New Roman"/>
          <w:sz w:val="28"/>
          <w:szCs w:val="28"/>
          <w:shd w:val="clear" w:color="auto" w:fill="FFFFFF"/>
        </w:rPr>
        <w:t xml:space="preserve">наличию </w:t>
      </w:r>
      <w:r w:rsidR="00B1246D" w:rsidRPr="00B1246D">
        <w:rPr>
          <w:rFonts w:ascii="Times New Roman" w:hAnsi="Times New Roman" w:cs="Times New Roman"/>
          <w:sz w:val="28"/>
          <w:szCs w:val="28"/>
          <w:shd w:val="clear" w:color="auto" w:fill="FFFFFF"/>
        </w:rPr>
        <w:t>гидравлическо</w:t>
      </w:r>
      <w:r w:rsidR="0044331D">
        <w:rPr>
          <w:rFonts w:ascii="Times New Roman" w:hAnsi="Times New Roman" w:cs="Times New Roman"/>
          <w:sz w:val="28"/>
          <w:szCs w:val="28"/>
          <w:shd w:val="clear" w:color="auto" w:fill="FFFFFF"/>
        </w:rPr>
        <w:t xml:space="preserve">го </w:t>
      </w:r>
      <w:r w:rsidR="00B1246D" w:rsidRPr="00B1246D">
        <w:rPr>
          <w:rFonts w:ascii="Times New Roman" w:hAnsi="Times New Roman" w:cs="Times New Roman"/>
          <w:sz w:val="28"/>
          <w:szCs w:val="28"/>
          <w:shd w:val="clear" w:color="auto" w:fill="FFFFFF"/>
        </w:rPr>
        <w:t>сопротивлени</w:t>
      </w:r>
      <w:r w:rsidR="0044331D">
        <w:rPr>
          <w:rFonts w:ascii="Times New Roman" w:hAnsi="Times New Roman" w:cs="Times New Roman"/>
          <w:sz w:val="28"/>
          <w:szCs w:val="28"/>
          <w:shd w:val="clear" w:color="auto" w:fill="FFFFFF"/>
        </w:rPr>
        <w:t>я</w:t>
      </w:r>
      <w:r w:rsidR="00B1246D" w:rsidRPr="00B1246D">
        <w:rPr>
          <w:rFonts w:ascii="Times New Roman" w:hAnsi="Times New Roman" w:cs="Times New Roman"/>
          <w:sz w:val="28"/>
          <w:szCs w:val="28"/>
          <w:shd w:val="clear" w:color="auto" w:fill="FFFFFF"/>
        </w:rPr>
        <w:t xml:space="preserve"> наиболее равномерное распределение рабочей жидкости по боковой наружной поверхности распылителя, улучшая тем самым равномерность распределения капель в факеле распыла. Подбор структуры пористого материала втулки</w:t>
      </w:r>
      <w:r w:rsidR="0044331D">
        <w:rPr>
          <w:rFonts w:ascii="Times New Roman" w:hAnsi="Times New Roman" w:cs="Times New Roman"/>
          <w:sz w:val="28"/>
          <w:szCs w:val="28"/>
          <w:shd w:val="clear" w:color="auto" w:fill="FFFFFF"/>
        </w:rPr>
        <w:t>, параметров конструкции</w:t>
      </w:r>
      <w:r w:rsidR="00B1246D" w:rsidRPr="00B1246D">
        <w:rPr>
          <w:rFonts w:ascii="Times New Roman" w:hAnsi="Times New Roman" w:cs="Times New Roman"/>
          <w:sz w:val="28"/>
          <w:szCs w:val="28"/>
          <w:shd w:val="clear" w:color="auto" w:fill="FFFFFF"/>
        </w:rPr>
        <w:t xml:space="preserve"> </w:t>
      </w:r>
      <w:r w:rsidR="0044331D">
        <w:rPr>
          <w:rFonts w:ascii="Times New Roman" w:hAnsi="Times New Roman" w:cs="Times New Roman"/>
          <w:sz w:val="28"/>
          <w:szCs w:val="28"/>
          <w:shd w:val="clear" w:color="auto" w:fill="FFFFFF"/>
        </w:rPr>
        <w:t xml:space="preserve">и режима вращения </w:t>
      </w:r>
      <w:r w:rsidR="00B1246D" w:rsidRPr="00B1246D">
        <w:rPr>
          <w:rFonts w:ascii="Times New Roman" w:hAnsi="Times New Roman" w:cs="Times New Roman"/>
          <w:sz w:val="28"/>
          <w:szCs w:val="28"/>
          <w:shd w:val="clear" w:color="auto" w:fill="FFFFFF"/>
        </w:rPr>
        <w:t>да</w:t>
      </w:r>
      <w:r w:rsidR="0044331D">
        <w:rPr>
          <w:rFonts w:ascii="Times New Roman" w:hAnsi="Times New Roman" w:cs="Times New Roman"/>
          <w:sz w:val="28"/>
          <w:szCs w:val="28"/>
          <w:shd w:val="clear" w:color="auto" w:fill="FFFFFF"/>
        </w:rPr>
        <w:t>ю</w:t>
      </w:r>
      <w:r w:rsidR="00B1246D" w:rsidRPr="00B1246D">
        <w:rPr>
          <w:rFonts w:ascii="Times New Roman" w:hAnsi="Times New Roman" w:cs="Times New Roman"/>
          <w:sz w:val="28"/>
          <w:szCs w:val="28"/>
          <w:shd w:val="clear" w:color="auto" w:fill="FFFFFF"/>
        </w:rPr>
        <w:t>т возможность обеспечить необходимую дисперсность формируемых капель.</w:t>
      </w:r>
    </w:p>
    <w:p w14:paraId="63A74B8F" w14:textId="1D43169A" w:rsidR="00526A11" w:rsidRDefault="00BC07D2" w:rsidP="00A87F14">
      <w:pPr>
        <w:pStyle w:val="ListParagraph"/>
        <w:spacing w:after="0" w:line="360" w:lineRule="auto"/>
        <w:ind w:left="0"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Пробные </w:t>
      </w:r>
      <w:r w:rsidR="00A87F14" w:rsidRPr="00A87F14">
        <w:rPr>
          <w:rFonts w:ascii="Times New Roman" w:hAnsi="Times New Roman" w:cs="Times New Roman"/>
          <w:sz w:val="28"/>
          <w:szCs w:val="28"/>
          <w:shd w:val="clear" w:color="auto" w:fill="FFFFFF"/>
        </w:rPr>
        <w:t xml:space="preserve">испытания экспериментальных </w:t>
      </w:r>
      <w:r w:rsidR="00526A11">
        <w:rPr>
          <w:rFonts w:ascii="Times New Roman" w:hAnsi="Times New Roman" w:cs="Times New Roman"/>
          <w:sz w:val="28"/>
          <w:szCs w:val="28"/>
          <w:shd w:val="clear" w:color="auto" w:fill="FFFFFF"/>
        </w:rPr>
        <w:t xml:space="preserve">модельных </w:t>
      </w:r>
      <w:r w:rsidR="00A87F14" w:rsidRPr="00A87F14">
        <w:rPr>
          <w:rFonts w:ascii="Times New Roman" w:hAnsi="Times New Roman" w:cs="Times New Roman"/>
          <w:sz w:val="28"/>
          <w:szCs w:val="28"/>
          <w:shd w:val="clear" w:color="auto" w:fill="FFFFFF"/>
        </w:rPr>
        <w:t>образцов, изготовленных на базе электродвигателей мощностью 10-15 Вт и работающих от источника питания напряжением 12В, дали следующие результаты:</w:t>
      </w:r>
    </w:p>
    <w:p w14:paraId="62D612CA" w14:textId="240AA2F7" w:rsidR="00A87F14" w:rsidRPr="00A87F14" w:rsidRDefault="00A87F14" w:rsidP="00A87F14">
      <w:pPr>
        <w:pStyle w:val="ListParagraph"/>
        <w:spacing w:after="0" w:line="360" w:lineRule="auto"/>
        <w:ind w:left="0" w:firstLine="709"/>
        <w:jc w:val="both"/>
        <w:rPr>
          <w:rFonts w:ascii="Times New Roman" w:hAnsi="Times New Roman" w:cs="Times New Roman"/>
          <w:sz w:val="28"/>
          <w:szCs w:val="28"/>
          <w:shd w:val="clear" w:color="auto" w:fill="FFFFFF"/>
        </w:rPr>
      </w:pPr>
      <w:r w:rsidRPr="00A87F14">
        <w:rPr>
          <w:rFonts w:ascii="Times New Roman" w:hAnsi="Times New Roman" w:cs="Times New Roman"/>
          <w:sz w:val="28"/>
          <w:szCs w:val="28"/>
          <w:shd w:val="clear" w:color="auto" w:fill="FFFFFF"/>
        </w:rPr>
        <w:lastRenderedPageBreak/>
        <w:t>- диаметр капель - 80-150 мкм;</w:t>
      </w:r>
    </w:p>
    <w:p w14:paraId="499BCBB0" w14:textId="77777777" w:rsidR="00A87F14" w:rsidRPr="00A87F14" w:rsidRDefault="00A87F14" w:rsidP="00A87F14">
      <w:pPr>
        <w:pStyle w:val="ListParagraph"/>
        <w:spacing w:after="0" w:line="360" w:lineRule="auto"/>
        <w:ind w:left="0" w:firstLine="709"/>
        <w:jc w:val="both"/>
        <w:rPr>
          <w:rFonts w:ascii="Times New Roman" w:hAnsi="Times New Roman" w:cs="Times New Roman"/>
          <w:sz w:val="28"/>
          <w:szCs w:val="28"/>
          <w:shd w:val="clear" w:color="auto" w:fill="FFFFFF"/>
        </w:rPr>
      </w:pPr>
      <w:r w:rsidRPr="00A87F14">
        <w:rPr>
          <w:rFonts w:ascii="Times New Roman" w:hAnsi="Times New Roman" w:cs="Times New Roman"/>
          <w:sz w:val="28"/>
          <w:szCs w:val="28"/>
          <w:shd w:val="clear" w:color="auto" w:fill="FFFFFF"/>
        </w:rPr>
        <w:t>- ширина обрабатываемой поверхности - до 1,5 м;</w:t>
      </w:r>
    </w:p>
    <w:p w14:paraId="78E205E3" w14:textId="77777777" w:rsidR="00A87F14" w:rsidRPr="00B1246D" w:rsidRDefault="00A87F14" w:rsidP="00A87F14">
      <w:pPr>
        <w:pStyle w:val="ListParagraph"/>
        <w:spacing w:after="0" w:line="360" w:lineRule="auto"/>
        <w:ind w:left="0" w:firstLine="709"/>
        <w:jc w:val="both"/>
        <w:rPr>
          <w:rFonts w:ascii="Times New Roman" w:hAnsi="Times New Roman" w:cs="Times New Roman"/>
          <w:sz w:val="28"/>
          <w:szCs w:val="28"/>
          <w:shd w:val="clear" w:color="auto" w:fill="FFFFFF"/>
        </w:rPr>
      </w:pPr>
      <w:r w:rsidRPr="00A87F14">
        <w:rPr>
          <w:rFonts w:ascii="Times New Roman" w:hAnsi="Times New Roman" w:cs="Times New Roman"/>
          <w:sz w:val="28"/>
          <w:szCs w:val="28"/>
          <w:shd w:val="clear" w:color="auto" w:fill="FFFFFF"/>
        </w:rPr>
        <w:t>- расход рабочей жидкости - до 1 л/мин.</w:t>
      </w:r>
    </w:p>
    <w:p w14:paraId="68FC9691" w14:textId="1E242DFE" w:rsidR="00B1246D" w:rsidRDefault="00B1246D" w:rsidP="00B1246D">
      <w:pPr>
        <w:pStyle w:val="ListParagraph"/>
        <w:spacing w:after="0" w:line="360" w:lineRule="auto"/>
        <w:ind w:left="0" w:firstLine="709"/>
        <w:jc w:val="both"/>
        <w:rPr>
          <w:rFonts w:ascii="Times New Roman" w:hAnsi="Times New Roman" w:cs="Times New Roman"/>
          <w:sz w:val="28"/>
          <w:szCs w:val="28"/>
          <w:shd w:val="clear" w:color="auto" w:fill="FFFFFF"/>
        </w:rPr>
      </w:pPr>
      <w:r w:rsidRPr="00B1246D">
        <w:rPr>
          <w:rFonts w:ascii="Times New Roman" w:hAnsi="Times New Roman" w:cs="Times New Roman"/>
          <w:sz w:val="28"/>
          <w:szCs w:val="28"/>
          <w:shd w:val="clear" w:color="auto" w:fill="FFFFFF"/>
        </w:rPr>
        <w:t xml:space="preserve">Очевидные преимущества данной конструкции распылителя жидкости в сравнении с прототипами дали основание для </w:t>
      </w:r>
      <w:r w:rsidR="00526A11">
        <w:rPr>
          <w:rFonts w:ascii="Times New Roman" w:hAnsi="Times New Roman" w:cs="Times New Roman"/>
          <w:sz w:val="28"/>
          <w:szCs w:val="28"/>
          <w:shd w:val="clear" w:color="auto" w:fill="FFFFFF"/>
        </w:rPr>
        <w:t xml:space="preserve">начала </w:t>
      </w:r>
      <w:r w:rsidRPr="00B1246D">
        <w:rPr>
          <w:rFonts w:ascii="Times New Roman" w:hAnsi="Times New Roman" w:cs="Times New Roman"/>
          <w:sz w:val="28"/>
          <w:szCs w:val="28"/>
          <w:shd w:val="clear" w:color="auto" w:fill="FFFFFF"/>
        </w:rPr>
        <w:t>разработки рабочего органа садового опрыскивателя</w:t>
      </w:r>
      <w:r w:rsidR="00526A11">
        <w:rPr>
          <w:rFonts w:ascii="Times New Roman" w:hAnsi="Times New Roman" w:cs="Times New Roman"/>
          <w:sz w:val="28"/>
          <w:szCs w:val="28"/>
          <w:shd w:val="clear" w:color="auto" w:fill="FFFFFF"/>
        </w:rPr>
        <w:t xml:space="preserve">, позволяющего </w:t>
      </w:r>
      <w:r w:rsidRPr="00B1246D">
        <w:rPr>
          <w:rFonts w:ascii="Times New Roman" w:hAnsi="Times New Roman" w:cs="Times New Roman"/>
          <w:sz w:val="28"/>
          <w:szCs w:val="28"/>
          <w:shd w:val="clear" w:color="auto" w:fill="FFFFFF"/>
        </w:rPr>
        <w:t>внести существенные изменения в традиционную конструктивно-технологическую схему садового опрыскивателя, улучшив его технические и эксплуатационные характеристики в пользу применения в специфичных условиях горного и предгорного садоводства.</w:t>
      </w:r>
    </w:p>
    <w:p w14:paraId="6FC858CB" w14:textId="12A09CD6" w:rsidR="00B1246D" w:rsidRPr="00B1246D" w:rsidRDefault="00B1246D" w:rsidP="00B1246D">
      <w:pPr>
        <w:pStyle w:val="ListParagraph"/>
        <w:spacing w:after="0" w:line="360" w:lineRule="auto"/>
        <w:ind w:left="0" w:firstLine="709"/>
        <w:jc w:val="both"/>
        <w:rPr>
          <w:rFonts w:ascii="Times New Roman" w:hAnsi="Times New Roman" w:cs="Times New Roman"/>
          <w:sz w:val="28"/>
          <w:szCs w:val="28"/>
          <w:shd w:val="clear" w:color="auto" w:fill="FFFFFF"/>
        </w:rPr>
      </w:pPr>
      <w:r w:rsidRPr="00B1246D">
        <w:rPr>
          <w:rFonts w:ascii="Times New Roman" w:hAnsi="Times New Roman" w:cs="Times New Roman"/>
          <w:sz w:val="28"/>
          <w:szCs w:val="28"/>
          <w:shd w:val="clear" w:color="auto" w:fill="FFFFFF"/>
        </w:rPr>
        <w:t>В виду формирования гидравлического давления для распыления непосредственно в распылителе в конструкции опрыскивателя отпадает необходимость в насосе высокого давления и связанных с подачей жидкости по</w:t>
      </w:r>
      <w:r w:rsidR="005F6EFC">
        <w:rPr>
          <w:rFonts w:ascii="Times New Roman" w:hAnsi="Times New Roman" w:cs="Times New Roman"/>
          <w:sz w:val="28"/>
          <w:szCs w:val="28"/>
          <w:shd w:val="clear" w:color="auto" w:fill="FFFFFF"/>
        </w:rPr>
        <w:t>д</w:t>
      </w:r>
      <w:r w:rsidRPr="00B1246D">
        <w:rPr>
          <w:rFonts w:ascii="Times New Roman" w:hAnsi="Times New Roman" w:cs="Times New Roman"/>
          <w:sz w:val="28"/>
          <w:szCs w:val="28"/>
          <w:shd w:val="clear" w:color="auto" w:fill="FFFFFF"/>
        </w:rPr>
        <w:t xml:space="preserve"> </w:t>
      </w:r>
      <w:r w:rsidR="005F6EFC">
        <w:rPr>
          <w:rFonts w:ascii="Times New Roman" w:hAnsi="Times New Roman" w:cs="Times New Roman"/>
          <w:sz w:val="28"/>
          <w:szCs w:val="28"/>
          <w:shd w:val="clear" w:color="auto" w:fill="FFFFFF"/>
        </w:rPr>
        <w:t xml:space="preserve">таким </w:t>
      </w:r>
      <w:r w:rsidRPr="00B1246D">
        <w:rPr>
          <w:rFonts w:ascii="Times New Roman" w:hAnsi="Times New Roman" w:cs="Times New Roman"/>
          <w:sz w:val="28"/>
          <w:szCs w:val="28"/>
          <w:shd w:val="clear" w:color="auto" w:fill="FFFFFF"/>
        </w:rPr>
        <w:t xml:space="preserve">давлением магистралей и гидравлической арматуры. Для подачи жидкости из емкости достаточно использовать менее энергоемкий центробежный электронасос с напорной характеристикой достаточной для подачи необходимого количества жидкости в распылители, установленные на перепаде высот с емкостью до 3 м, </w:t>
      </w:r>
      <w:r w:rsidR="005F6EFC">
        <w:rPr>
          <w:rFonts w:ascii="Times New Roman" w:hAnsi="Times New Roman" w:cs="Times New Roman"/>
          <w:sz w:val="28"/>
          <w:szCs w:val="28"/>
          <w:shd w:val="clear" w:color="auto" w:fill="FFFFFF"/>
        </w:rPr>
        <w:t xml:space="preserve">а </w:t>
      </w:r>
      <w:r w:rsidRPr="00B1246D">
        <w:rPr>
          <w:rFonts w:ascii="Times New Roman" w:hAnsi="Times New Roman" w:cs="Times New Roman"/>
          <w:sz w:val="28"/>
          <w:szCs w:val="28"/>
          <w:shd w:val="clear" w:color="auto" w:fill="FFFFFF"/>
        </w:rPr>
        <w:t xml:space="preserve">магистрали и гидравлическую арматуру </w:t>
      </w:r>
      <w:r w:rsidR="005F6EFC" w:rsidRPr="00B1246D">
        <w:rPr>
          <w:rFonts w:ascii="Times New Roman" w:hAnsi="Times New Roman" w:cs="Times New Roman"/>
          <w:sz w:val="28"/>
          <w:szCs w:val="28"/>
          <w:shd w:val="clear" w:color="auto" w:fill="FFFFFF"/>
        </w:rPr>
        <w:t>низк</w:t>
      </w:r>
      <w:r w:rsidR="005F6EFC">
        <w:rPr>
          <w:rFonts w:ascii="Times New Roman" w:hAnsi="Times New Roman" w:cs="Times New Roman"/>
          <w:sz w:val="28"/>
          <w:szCs w:val="28"/>
          <w:shd w:val="clear" w:color="auto" w:fill="FFFFFF"/>
        </w:rPr>
        <w:t>ого д</w:t>
      </w:r>
      <w:r w:rsidR="005F6EFC" w:rsidRPr="00B1246D">
        <w:rPr>
          <w:rFonts w:ascii="Times New Roman" w:hAnsi="Times New Roman" w:cs="Times New Roman"/>
          <w:sz w:val="28"/>
          <w:szCs w:val="28"/>
          <w:shd w:val="clear" w:color="auto" w:fill="FFFFFF"/>
        </w:rPr>
        <w:t>авлени</w:t>
      </w:r>
      <w:r w:rsidR="005F6EFC">
        <w:rPr>
          <w:rFonts w:ascii="Times New Roman" w:hAnsi="Times New Roman" w:cs="Times New Roman"/>
          <w:sz w:val="28"/>
          <w:szCs w:val="28"/>
          <w:shd w:val="clear" w:color="auto" w:fill="FFFFFF"/>
        </w:rPr>
        <w:t>я можно выполнить</w:t>
      </w:r>
      <w:r w:rsidR="005F6EFC" w:rsidRPr="00B1246D">
        <w:rPr>
          <w:rFonts w:ascii="Times New Roman" w:hAnsi="Times New Roman" w:cs="Times New Roman"/>
          <w:sz w:val="28"/>
          <w:szCs w:val="28"/>
          <w:shd w:val="clear" w:color="auto" w:fill="FFFFFF"/>
        </w:rPr>
        <w:t xml:space="preserve"> </w:t>
      </w:r>
      <w:r w:rsidRPr="00B1246D">
        <w:rPr>
          <w:rFonts w:ascii="Times New Roman" w:hAnsi="Times New Roman" w:cs="Times New Roman"/>
          <w:sz w:val="28"/>
          <w:szCs w:val="28"/>
          <w:shd w:val="clear" w:color="auto" w:fill="FFFFFF"/>
        </w:rPr>
        <w:t xml:space="preserve">из </w:t>
      </w:r>
      <w:r w:rsidR="005F6EFC">
        <w:rPr>
          <w:rFonts w:ascii="Times New Roman" w:hAnsi="Times New Roman" w:cs="Times New Roman"/>
          <w:sz w:val="28"/>
          <w:szCs w:val="28"/>
          <w:shd w:val="clear" w:color="auto" w:fill="FFFFFF"/>
        </w:rPr>
        <w:t xml:space="preserve">доступных </w:t>
      </w:r>
      <w:r w:rsidRPr="00B1246D">
        <w:rPr>
          <w:rFonts w:ascii="Times New Roman" w:hAnsi="Times New Roman" w:cs="Times New Roman"/>
          <w:sz w:val="28"/>
          <w:szCs w:val="28"/>
          <w:shd w:val="clear" w:color="auto" w:fill="FFFFFF"/>
        </w:rPr>
        <w:t>полимерных материалов.</w:t>
      </w:r>
    </w:p>
    <w:p w14:paraId="41632FEC" w14:textId="77777777" w:rsidR="00B1246D" w:rsidRPr="00B1246D" w:rsidRDefault="00B1246D" w:rsidP="00B1246D">
      <w:pPr>
        <w:pStyle w:val="ListParagraph"/>
        <w:spacing w:after="0" w:line="360" w:lineRule="auto"/>
        <w:ind w:left="0" w:firstLine="709"/>
        <w:jc w:val="both"/>
        <w:rPr>
          <w:rFonts w:ascii="Times New Roman" w:hAnsi="Times New Roman" w:cs="Times New Roman"/>
          <w:sz w:val="28"/>
          <w:szCs w:val="28"/>
          <w:shd w:val="clear" w:color="auto" w:fill="FFFFFF"/>
        </w:rPr>
      </w:pPr>
      <w:r w:rsidRPr="00B1246D">
        <w:rPr>
          <w:rFonts w:ascii="Times New Roman" w:hAnsi="Times New Roman" w:cs="Times New Roman"/>
          <w:sz w:val="28"/>
          <w:szCs w:val="28"/>
          <w:shd w:val="clear" w:color="auto" w:fill="FFFFFF"/>
        </w:rPr>
        <w:t>Для формирования необходимых воздушно-капельных потоков, распылители жидкости устанавливаются на раме таким образом, чтобы факелы распыла покрывали целевой объем надземных частей растений, т.е. обеспечивали необходимое покрытие крон плодовых деревьев. Для этой цели может быть применена схема с центральным вентилятором и рукавами-воздуховодами, подходящими к раме с распылителями. Привод вентилятора может быть осуществлен через трансмиссию от ВОМ трактора или от гидромотора, подключенного к гидросистеме трактора.</w:t>
      </w:r>
    </w:p>
    <w:p w14:paraId="430DD5F9" w14:textId="77777777" w:rsidR="00B1246D" w:rsidRPr="00B1246D" w:rsidRDefault="00B1246D" w:rsidP="00B1246D">
      <w:pPr>
        <w:pStyle w:val="ListParagraph"/>
        <w:spacing w:after="0" w:line="360" w:lineRule="auto"/>
        <w:ind w:left="0" w:firstLine="709"/>
        <w:jc w:val="both"/>
        <w:rPr>
          <w:rFonts w:ascii="Times New Roman" w:hAnsi="Times New Roman" w:cs="Times New Roman"/>
          <w:sz w:val="28"/>
          <w:szCs w:val="28"/>
          <w:shd w:val="clear" w:color="auto" w:fill="FFFFFF"/>
        </w:rPr>
      </w:pPr>
      <w:r w:rsidRPr="00B1246D">
        <w:rPr>
          <w:rFonts w:ascii="Times New Roman" w:hAnsi="Times New Roman" w:cs="Times New Roman"/>
          <w:sz w:val="28"/>
          <w:szCs w:val="28"/>
          <w:shd w:val="clear" w:color="auto" w:fill="FFFFFF"/>
        </w:rPr>
        <w:lastRenderedPageBreak/>
        <w:t>В связи с более низкими энергетическими затратами на распыление жидкости привод распылителей осуществляется электродвигателями, питаемыми регулируемыми электросиловыми блоками от электрогенератора необходимой мощности, который может базироваться как на самом опрыскивателе и приводится от ВОМ трактора вместе с вентилятором, так и подключатся к бортовой электросистеме трактора.</w:t>
      </w:r>
    </w:p>
    <w:p w14:paraId="37935E4C" w14:textId="036547D2" w:rsidR="00B1246D" w:rsidRDefault="00B1246D" w:rsidP="00B1246D">
      <w:pPr>
        <w:pStyle w:val="ListParagraph"/>
        <w:spacing w:after="0" w:line="360" w:lineRule="auto"/>
        <w:ind w:left="0" w:firstLine="709"/>
        <w:jc w:val="both"/>
        <w:rPr>
          <w:rFonts w:ascii="Times New Roman" w:hAnsi="Times New Roman" w:cs="Times New Roman"/>
          <w:sz w:val="28"/>
          <w:szCs w:val="28"/>
          <w:shd w:val="clear" w:color="auto" w:fill="FFFFFF"/>
        </w:rPr>
      </w:pPr>
      <w:r w:rsidRPr="00B1246D">
        <w:rPr>
          <w:rFonts w:ascii="Times New Roman" w:hAnsi="Times New Roman" w:cs="Times New Roman"/>
          <w:sz w:val="28"/>
          <w:szCs w:val="28"/>
          <w:shd w:val="clear" w:color="auto" w:fill="FFFFFF"/>
        </w:rPr>
        <w:t>Контроль и управление процессом работы опрыскивателя осуществляется с помощью микроэлектронного блока управления, сопряженного необходимыми сенсорными и регулируемыми исполнительными устройствами.</w:t>
      </w:r>
    </w:p>
    <w:p w14:paraId="2037FCED" w14:textId="03BFBAB8" w:rsidR="00B1246D" w:rsidRPr="00B1246D" w:rsidRDefault="00B1246D" w:rsidP="00B1246D">
      <w:pPr>
        <w:pStyle w:val="ListParagraph"/>
        <w:spacing w:after="0" w:line="360" w:lineRule="auto"/>
        <w:ind w:left="0" w:firstLine="709"/>
        <w:jc w:val="both"/>
        <w:rPr>
          <w:rFonts w:ascii="Times New Roman" w:hAnsi="Times New Roman" w:cs="Times New Roman"/>
          <w:sz w:val="28"/>
          <w:szCs w:val="28"/>
          <w:shd w:val="clear" w:color="auto" w:fill="FFFFFF"/>
        </w:rPr>
      </w:pPr>
      <w:r w:rsidRPr="00B1246D">
        <w:rPr>
          <w:rFonts w:ascii="Times New Roman" w:hAnsi="Times New Roman" w:cs="Times New Roman"/>
          <w:sz w:val="28"/>
          <w:szCs w:val="28"/>
          <w:shd w:val="clear" w:color="auto" w:fill="FFFFFF"/>
        </w:rPr>
        <w:t>Конструктивно-технологическая схема садового опрыскивателя для горного и предгорного садоводства в соответствии с данным техническим предложением представлена на рис. 2.</w:t>
      </w:r>
      <w:r w:rsidR="00282EFF">
        <w:rPr>
          <w:rFonts w:ascii="Times New Roman" w:hAnsi="Times New Roman" w:cs="Times New Roman"/>
          <w:sz w:val="28"/>
          <w:szCs w:val="28"/>
          <w:shd w:val="clear" w:color="auto" w:fill="FFFFFF"/>
        </w:rPr>
        <w:t xml:space="preserve"> </w:t>
      </w:r>
      <w:r w:rsidRPr="00B1246D">
        <w:rPr>
          <w:rFonts w:ascii="Times New Roman" w:hAnsi="Times New Roman" w:cs="Times New Roman"/>
          <w:sz w:val="28"/>
          <w:szCs w:val="28"/>
          <w:shd w:val="clear" w:color="auto" w:fill="FFFFFF"/>
        </w:rPr>
        <w:t>Опрыскиватель</w:t>
      </w:r>
      <w:r w:rsidR="00282EFF">
        <w:rPr>
          <w:rFonts w:ascii="Times New Roman" w:hAnsi="Times New Roman" w:cs="Times New Roman"/>
          <w:sz w:val="28"/>
          <w:szCs w:val="28"/>
          <w:shd w:val="clear" w:color="auto" w:fill="FFFFFF"/>
        </w:rPr>
        <w:t xml:space="preserve"> </w:t>
      </w:r>
      <w:r w:rsidRPr="00B1246D">
        <w:rPr>
          <w:rFonts w:ascii="Times New Roman" w:hAnsi="Times New Roman" w:cs="Times New Roman"/>
          <w:sz w:val="28"/>
          <w:szCs w:val="28"/>
          <w:shd w:val="clear" w:color="auto" w:fill="FFFFFF"/>
        </w:rPr>
        <w:t>работает следующим образом.</w:t>
      </w:r>
    </w:p>
    <w:p w14:paraId="1EEEE3A5" w14:textId="77777777" w:rsidR="00B1246D" w:rsidRPr="00B1246D" w:rsidRDefault="00B1246D" w:rsidP="00B1246D">
      <w:pPr>
        <w:pStyle w:val="ListParagraph"/>
        <w:spacing w:after="0" w:line="360" w:lineRule="auto"/>
        <w:ind w:left="0" w:firstLine="709"/>
        <w:jc w:val="both"/>
        <w:rPr>
          <w:rFonts w:ascii="Times New Roman" w:hAnsi="Times New Roman" w:cs="Times New Roman"/>
          <w:sz w:val="28"/>
          <w:szCs w:val="28"/>
          <w:shd w:val="clear" w:color="auto" w:fill="FFFFFF"/>
        </w:rPr>
      </w:pPr>
      <w:r w:rsidRPr="00B1246D">
        <w:rPr>
          <w:rFonts w:ascii="Times New Roman" w:hAnsi="Times New Roman" w:cs="Times New Roman"/>
          <w:sz w:val="28"/>
          <w:szCs w:val="28"/>
          <w:shd w:val="clear" w:color="auto" w:fill="FFFFFF"/>
        </w:rPr>
        <w:t>Из основного бака 1 через заборный патрубок 2, кран трехходовой 3 в рабочем положении и фильтр линии всасывания 4 центробежный насос 5 всасывает рабочую жидкость и подает её к редукционному клапану 7, который с заданным давлением подает рабочую жидкость через электроприводные регулируемые дроссели 8 с заданным расходом к распылителям жидкости 9. Излишки рабочей жидкости с редукционного клапана 7 подаются через патрубок переливной 10 обратно в основной бак 1.</w:t>
      </w:r>
    </w:p>
    <w:p w14:paraId="0D15AB80" w14:textId="0C72C914" w:rsidR="00B1246D" w:rsidRDefault="00B1246D" w:rsidP="00B1246D">
      <w:pPr>
        <w:pStyle w:val="ListParagraph"/>
        <w:spacing w:after="0" w:line="360" w:lineRule="auto"/>
        <w:ind w:left="0" w:firstLine="709"/>
        <w:jc w:val="both"/>
        <w:rPr>
          <w:rFonts w:ascii="Times New Roman" w:hAnsi="Times New Roman" w:cs="Times New Roman"/>
          <w:sz w:val="28"/>
          <w:szCs w:val="28"/>
          <w:shd w:val="clear" w:color="auto" w:fill="FFFFFF"/>
        </w:rPr>
      </w:pPr>
      <w:r w:rsidRPr="00B1246D">
        <w:rPr>
          <w:rFonts w:ascii="Times New Roman" w:hAnsi="Times New Roman" w:cs="Times New Roman"/>
          <w:sz w:val="28"/>
          <w:szCs w:val="28"/>
          <w:shd w:val="clear" w:color="auto" w:fill="FFFFFF"/>
        </w:rPr>
        <w:t xml:space="preserve">Основной бак 1 снабжено горловиной с фильтром корзинным 11, </w:t>
      </w:r>
      <w:proofErr w:type="spellStart"/>
      <w:r w:rsidRPr="00B1246D">
        <w:rPr>
          <w:rFonts w:ascii="Times New Roman" w:hAnsi="Times New Roman" w:cs="Times New Roman"/>
          <w:sz w:val="28"/>
          <w:szCs w:val="28"/>
          <w:shd w:val="clear" w:color="auto" w:fill="FFFFFF"/>
        </w:rPr>
        <w:t>гидромешалкой</w:t>
      </w:r>
      <w:proofErr w:type="spellEnd"/>
      <w:r w:rsidRPr="00B1246D">
        <w:rPr>
          <w:rFonts w:ascii="Times New Roman" w:hAnsi="Times New Roman" w:cs="Times New Roman"/>
          <w:sz w:val="28"/>
          <w:szCs w:val="28"/>
          <w:shd w:val="clear" w:color="auto" w:fill="FFFFFF"/>
        </w:rPr>
        <w:t xml:space="preserve"> 12, питаемый от нагнетательной магистрали насоса через кран 6. Для мытья рук опрыскиватель снабжен дополнительным баком 13 для чистой воды и краном 14. Заправку основного бака можно осуществить, используя рукав заправочный 15, переведя кран трехходовой 3 в положение «Заправка/промывка», открыв кран 6 </w:t>
      </w:r>
      <w:proofErr w:type="spellStart"/>
      <w:r w:rsidRPr="00B1246D">
        <w:rPr>
          <w:rFonts w:ascii="Times New Roman" w:hAnsi="Times New Roman" w:cs="Times New Roman"/>
          <w:sz w:val="28"/>
          <w:szCs w:val="28"/>
          <w:shd w:val="clear" w:color="auto" w:fill="FFFFFF"/>
        </w:rPr>
        <w:t>гидромешалки</w:t>
      </w:r>
      <w:proofErr w:type="spellEnd"/>
      <w:r w:rsidRPr="00B1246D">
        <w:rPr>
          <w:rFonts w:ascii="Times New Roman" w:hAnsi="Times New Roman" w:cs="Times New Roman"/>
          <w:sz w:val="28"/>
          <w:szCs w:val="28"/>
          <w:shd w:val="clear" w:color="auto" w:fill="FFFFFF"/>
        </w:rPr>
        <w:t xml:space="preserve"> 12 и отключив подачу жидкости в распылители.</w:t>
      </w:r>
    </w:p>
    <w:p w14:paraId="362EA183" w14:textId="77777777" w:rsidR="00282EFF" w:rsidRPr="005F6EFC" w:rsidRDefault="00282EFF" w:rsidP="00282EFF">
      <w:pPr>
        <w:spacing w:after="0" w:line="360" w:lineRule="auto"/>
        <w:jc w:val="center"/>
        <w:rPr>
          <w:rFonts w:ascii="Times New Roman" w:hAnsi="Times New Roman" w:cs="Times New Roman"/>
          <w:sz w:val="28"/>
          <w:szCs w:val="28"/>
          <w:shd w:val="clear" w:color="auto" w:fill="FFFFFF"/>
        </w:rPr>
      </w:pPr>
      <w:r w:rsidRPr="00181DA2">
        <w:rPr>
          <w:noProof/>
          <w:lang w:eastAsia="ru-RU"/>
        </w:rPr>
        <w:lastRenderedPageBreak/>
        <w:drawing>
          <wp:inline distT="0" distB="0" distL="0" distR="0" wp14:anchorId="35F6E579" wp14:editId="5709327A">
            <wp:extent cx="4121598" cy="2880688"/>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21598" cy="2880688"/>
                    </a:xfrm>
                    <a:prstGeom prst="rect">
                      <a:avLst/>
                    </a:prstGeom>
                    <a:noFill/>
                    <a:ln>
                      <a:noFill/>
                    </a:ln>
                  </pic:spPr>
                </pic:pic>
              </a:graphicData>
            </a:graphic>
          </wp:inline>
        </w:drawing>
      </w:r>
    </w:p>
    <w:p w14:paraId="23E8D40E" w14:textId="57C408A8" w:rsidR="00B1246D" w:rsidRPr="00B1246D" w:rsidRDefault="00B1246D" w:rsidP="00282EFF">
      <w:pPr>
        <w:pStyle w:val="ListParagraph"/>
        <w:spacing w:after="0" w:line="360" w:lineRule="auto"/>
        <w:ind w:left="0"/>
        <w:jc w:val="center"/>
        <w:rPr>
          <w:rFonts w:ascii="Times New Roman" w:hAnsi="Times New Roman" w:cs="Times New Roman"/>
          <w:sz w:val="28"/>
          <w:szCs w:val="28"/>
          <w:shd w:val="clear" w:color="auto" w:fill="FFFFFF"/>
        </w:rPr>
      </w:pPr>
      <w:r w:rsidRPr="00B1246D">
        <w:rPr>
          <w:rFonts w:ascii="Times New Roman" w:hAnsi="Times New Roman" w:cs="Times New Roman"/>
          <w:sz w:val="28"/>
          <w:szCs w:val="28"/>
          <w:shd w:val="clear" w:color="auto" w:fill="FFFFFF"/>
        </w:rPr>
        <w:t xml:space="preserve">Рисунок 2 </w:t>
      </w:r>
      <w:r w:rsidR="00B750BE">
        <w:rPr>
          <w:rFonts w:ascii="Times New Roman" w:hAnsi="Times New Roman" w:cs="Times New Roman"/>
          <w:sz w:val="28"/>
          <w:szCs w:val="28"/>
          <w:shd w:val="clear" w:color="auto" w:fill="FFFFFF"/>
        </w:rPr>
        <w:t>–</w:t>
      </w:r>
      <w:r w:rsidRPr="00B1246D">
        <w:rPr>
          <w:rFonts w:ascii="Times New Roman" w:hAnsi="Times New Roman" w:cs="Times New Roman"/>
          <w:sz w:val="28"/>
          <w:szCs w:val="28"/>
          <w:shd w:val="clear" w:color="auto" w:fill="FFFFFF"/>
        </w:rPr>
        <w:t xml:space="preserve"> Конструктивно-технологическая схема</w:t>
      </w:r>
      <w:r w:rsidR="00282EFF">
        <w:rPr>
          <w:rFonts w:ascii="Times New Roman" w:hAnsi="Times New Roman" w:cs="Times New Roman"/>
          <w:sz w:val="28"/>
          <w:szCs w:val="28"/>
          <w:shd w:val="clear" w:color="auto" w:fill="FFFFFF"/>
        </w:rPr>
        <w:t xml:space="preserve"> </w:t>
      </w:r>
      <w:r w:rsidRPr="00B1246D">
        <w:rPr>
          <w:rFonts w:ascii="Times New Roman" w:hAnsi="Times New Roman" w:cs="Times New Roman"/>
          <w:sz w:val="28"/>
          <w:szCs w:val="28"/>
          <w:shd w:val="clear" w:color="auto" w:fill="FFFFFF"/>
        </w:rPr>
        <w:t>перспективного</w:t>
      </w:r>
      <w:r w:rsidR="00282EFF">
        <w:rPr>
          <w:rFonts w:ascii="Times New Roman" w:hAnsi="Times New Roman" w:cs="Times New Roman"/>
          <w:sz w:val="28"/>
          <w:szCs w:val="28"/>
          <w:shd w:val="clear" w:color="auto" w:fill="FFFFFF"/>
        </w:rPr>
        <w:br/>
      </w:r>
      <w:r w:rsidRPr="00B1246D">
        <w:rPr>
          <w:rFonts w:ascii="Times New Roman" w:hAnsi="Times New Roman" w:cs="Times New Roman"/>
          <w:sz w:val="28"/>
          <w:szCs w:val="28"/>
          <w:shd w:val="clear" w:color="auto" w:fill="FFFFFF"/>
        </w:rPr>
        <w:t xml:space="preserve"> садового опрыскивателя для горного и предгорного садоводства</w:t>
      </w:r>
    </w:p>
    <w:p w14:paraId="361BD3B6" w14:textId="77777777" w:rsidR="00B1246D" w:rsidRPr="00B750BE" w:rsidRDefault="00B1246D" w:rsidP="00282EFF">
      <w:pPr>
        <w:pStyle w:val="ListParagraph"/>
        <w:spacing w:after="0" w:line="360" w:lineRule="auto"/>
        <w:ind w:left="0"/>
        <w:jc w:val="both"/>
        <w:rPr>
          <w:rFonts w:ascii="Times New Roman" w:hAnsi="Times New Roman" w:cs="Times New Roman"/>
          <w:sz w:val="24"/>
          <w:szCs w:val="24"/>
          <w:shd w:val="clear" w:color="auto" w:fill="FFFFFF"/>
        </w:rPr>
      </w:pPr>
      <w:r w:rsidRPr="00B750BE">
        <w:rPr>
          <w:rFonts w:ascii="Times New Roman" w:hAnsi="Times New Roman" w:cs="Times New Roman"/>
          <w:sz w:val="24"/>
          <w:szCs w:val="24"/>
          <w:shd w:val="clear" w:color="auto" w:fill="FFFFFF"/>
        </w:rPr>
        <w:t>1 – основной бак; 2 – заборный патрубок (</w:t>
      </w:r>
      <w:proofErr w:type="spellStart"/>
      <w:r w:rsidRPr="00B750BE">
        <w:rPr>
          <w:rFonts w:ascii="Times New Roman" w:hAnsi="Times New Roman" w:cs="Times New Roman"/>
          <w:sz w:val="24"/>
          <w:szCs w:val="24"/>
          <w:shd w:val="clear" w:color="auto" w:fill="FFFFFF"/>
        </w:rPr>
        <w:t>антиворонка</w:t>
      </w:r>
      <w:proofErr w:type="spellEnd"/>
      <w:r w:rsidRPr="00B750BE">
        <w:rPr>
          <w:rFonts w:ascii="Times New Roman" w:hAnsi="Times New Roman" w:cs="Times New Roman"/>
          <w:sz w:val="24"/>
          <w:szCs w:val="24"/>
          <w:shd w:val="clear" w:color="auto" w:fill="FFFFFF"/>
        </w:rPr>
        <w:t xml:space="preserve">); 3 – кран трехходовой; 4 – фильтр линии всасывания; 5 – центробежный насос; 6, 14 – кран; 7 – редукционный клапан; 8 – регулируемый дроссель; 9 – распылители жидкости центробежные с пористой </w:t>
      </w:r>
      <w:proofErr w:type="spellStart"/>
      <w:r w:rsidRPr="00B750BE">
        <w:rPr>
          <w:rFonts w:ascii="Times New Roman" w:hAnsi="Times New Roman" w:cs="Times New Roman"/>
          <w:sz w:val="24"/>
          <w:szCs w:val="24"/>
          <w:shd w:val="clear" w:color="auto" w:fill="FFFFFF"/>
        </w:rPr>
        <w:t>распыливающей</w:t>
      </w:r>
      <w:proofErr w:type="spellEnd"/>
      <w:r w:rsidRPr="00B750BE">
        <w:rPr>
          <w:rFonts w:ascii="Times New Roman" w:hAnsi="Times New Roman" w:cs="Times New Roman"/>
          <w:sz w:val="24"/>
          <w:szCs w:val="24"/>
          <w:shd w:val="clear" w:color="auto" w:fill="FFFFFF"/>
        </w:rPr>
        <w:t xml:space="preserve"> стенкой; 10 – патрубок переливной; 11 – фильтр корзинный; 12 – </w:t>
      </w:r>
      <w:proofErr w:type="spellStart"/>
      <w:r w:rsidRPr="00B750BE">
        <w:rPr>
          <w:rFonts w:ascii="Times New Roman" w:hAnsi="Times New Roman" w:cs="Times New Roman"/>
          <w:sz w:val="24"/>
          <w:szCs w:val="24"/>
          <w:shd w:val="clear" w:color="auto" w:fill="FFFFFF"/>
        </w:rPr>
        <w:t>гидромешалка</w:t>
      </w:r>
      <w:proofErr w:type="spellEnd"/>
      <w:r w:rsidRPr="00B750BE">
        <w:rPr>
          <w:rFonts w:ascii="Times New Roman" w:hAnsi="Times New Roman" w:cs="Times New Roman"/>
          <w:sz w:val="24"/>
          <w:szCs w:val="24"/>
          <w:shd w:val="clear" w:color="auto" w:fill="FFFFFF"/>
        </w:rPr>
        <w:t>; 13 – дополнительный бак; 15 – рукав заправочный; 16 – патрубок сливной; 17 – уровнемер; 18 – вентилятор; 19 – воздуховоды; 20 – привод вентилятора; 21 – рама</w:t>
      </w:r>
    </w:p>
    <w:p w14:paraId="5B6E8D33" w14:textId="77777777" w:rsidR="00BC07D2" w:rsidRDefault="00BC07D2" w:rsidP="00BC07D2">
      <w:pPr>
        <w:pStyle w:val="ListParagraph"/>
        <w:spacing w:after="0" w:line="360" w:lineRule="auto"/>
        <w:ind w:left="0" w:firstLine="709"/>
        <w:jc w:val="both"/>
        <w:rPr>
          <w:rFonts w:ascii="Times New Roman" w:hAnsi="Times New Roman" w:cs="Times New Roman"/>
          <w:sz w:val="28"/>
          <w:szCs w:val="28"/>
          <w:shd w:val="clear" w:color="auto" w:fill="FFFFFF"/>
        </w:rPr>
      </w:pPr>
      <w:r w:rsidRPr="00B1246D">
        <w:rPr>
          <w:rFonts w:ascii="Times New Roman" w:hAnsi="Times New Roman" w:cs="Times New Roman"/>
          <w:sz w:val="28"/>
          <w:szCs w:val="28"/>
          <w:shd w:val="clear" w:color="auto" w:fill="FFFFFF"/>
        </w:rPr>
        <w:t xml:space="preserve">Слив из основного бака осуществляется через патрубок сливной 16 при установке крана трехходового 3 в положение «Слив». Для контроля уровня рабочей жидкости бак оснащен уровнемером 17. </w:t>
      </w:r>
    </w:p>
    <w:p w14:paraId="3B2BCA06" w14:textId="77777777" w:rsidR="00BC07D2" w:rsidRPr="00B1246D" w:rsidRDefault="00BC07D2" w:rsidP="00BC07D2">
      <w:pPr>
        <w:pStyle w:val="ListParagraph"/>
        <w:spacing w:after="0" w:line="360" w:lineRule="auto"/>
        <w:ind w:left="0" w:firstLine="709"/>
        <w:jc w:val="both"/>
        <w:rPr>
          <w:rFonts w:ascii="Times New Roman" w:hAnsi="Times New Roman" w:cs="Times New Roman"/>
          <w:sz w:val="28"/>
          <w:szCs w:val="28"/>
          <w:shd w:val="clear" w:color="auto" w:fill="FFFFFF"/>
        </w:rPr>
      </w:pPr>
      <w:r w:rsidRPr="00B1246D">
        <w:rPr>
          <w:rFonts w:ascii="Times New Roman" w:hAnsi="Times New Roman" w:cs="Times New Roman"/>
          <w:sz w:val="28"/>
          <w:szCs w:val="28"/>
          <w:shd w:val="clear" w:color="auto" w:fill="FFFFFF"/>
        </w:rPr>
        <w:t>Воздух для формирования воздушно-капельного потока распылителя нагнетается вентилятором 18 через воздуховоды 19, подведенным к распылителям 9.  Вентилятор 18 работает от привода 20.</w:t>
      </w:r>
    </w:p>
    <w:p w14:paraId="5A36ECCB" w14:textId="289FE9D3" w:rsidR="00B1246D" w:rsidRPr="00B1246D" w:rsidRDefault="00B1246D" w:rsidP="00B1246D">
      <w:pPr>
        <w:pStyle w:val="ListParagraph"/>
        <w:spacing w:after="0" w:line="360" w:lineRule="auto"/>
        <w:ind w:left="0" w:firstLine="709"/>
        <w:jc w:val="both"/>
        <w:rPr>
          <w:rFonts w:ascii="Times New Roman" w:hAnsi="Times New Roman" w:cs="Times New Roman"/>
          <w:sz w:val="28"/>
          <w:szCs w:val="28"/>
          <w:shd w:val="clear" w:color="auto" w:fill="FFFFFF"/>
        </w:rPr>
      </w:pPr>
      <w:r w:rsidRPr="00B1246D">
        <w:rPr>
          <w:rFonts w:ascii="Times New Roman" w:hAnsi="Times New Roman" w:cs="Times New Roman"/>
          <w:sz w:val="28"/>
          <w:szCs w:val="28"/>
          <w:shd w:val="clear" w:color="auto" w:fill="FFFFFF"/>
        </w:rPr>
        <w:t>Все узлы опрыскивателя монтируются на раме 21, которая агрегатируется с трактором через стандартную навеску.</w:t>
      </w:r>
    </w:p>
    <w:p w14:paraId="480999C5" w14:textId="77777777" w:rsidR="00B1246D" w:rsidRPr="00B1246D" w:rsidRDefault="00B1246D" w:rsidP="00B1246D">
      <w:pPr>
        <w:pStyle w:val="ListParagraph"/>
        <w:spacing w:after="0" w:line="360" w:lineRule="auto"/>
        <w:ind w:left="0" w:firstLine="709"/>
        <w:jc w:val="both"/>
        <w:rPr>
          <w:rFonts w:ascii="Times New Roman" w:hAnsi="Times New Roman" w:cs="Times New Roman"/>
          <w:sz w:val="28"/>
          <w:szCs w:val="28"/>
          <w:shd w:val="clear" w:color="auto" w:fill="FFFFFF"/>
        </w:rPr>
      </w:pPr>
      <w:r w:rsidRPr="00B1246D">
        <w:rPr>
          <w:rFonts w:ascii="Times New Roman" w:hAnsi="Times New Roman" w:cs="Times New Roman"/>
          <w:sz w:val="28"/>
          <w:szCs w:val="28"/>
          <w:shd w:val="clear" w:color="auto" w:fill="FFFFFF"/>
        </w:rPr>
        <w:t>Ожидается, что объем основного бака будет не более 600 л. Конструкция рамы, бака, вентилятора с воздуховодами может быть спроектирована по аналогии с серийным садовым опрыскивателем ОВС-600С.</w:t>
      </w:r>
    </w:p>
    <w:p w14:paraId="20303955" w14:textId="4971D515" w:rsidR="00B1246D" w:rsidRDefault="00B1246D" w:rsidP="00B1246D">
      <w:pPr>
        <w:pStyle w:val="ListParagraph"/>
        <w:spacing w:after="0" w:line="360" w:lineRule="auto"/>
        <w:ind w:left="0" w:firstLine="709"/>
        <w:jc w:val="both"/>
        <w:rPr>
          <w:rFonts w:ascii="Times New Roman" w:hAnsi="Times New Roman" w:cs="Times New Roman"/>
          <w:sz w:val="28"/>
          <w:szCs w:val="28"/>
          <w:shd w:val="clear" w:color="auto" w:fill="FFFFFF"/>
        </w:rPr>
      </w:pPr>
      <w:r w:rsidRPr="00B1246D">
        <w:rPr>
          <w:rFonts w:ascii="Times New Roman" w:hAnsi="Times New Roman" w:cs="Times New Roman"/>
          <w:sz w:val="28"/>
          <w:szCs w:val="28"/>
          <w:shd w:val="clear" w:color="auto" w:fill="FFFFFF"/>
        </w:rPr>
        <w:lastRenderedPageBreak/>
        <w:t xml:space="preserve">Для ускорения проектирования и экспериментального исследования параметров и режимов работы распылителя жидкости и перспективной конструкции садового опрыскивателя </w:t>
      </w:r>
      <w:r w:rsidR="00E50219">
        <w:rPr>
          <w:rFonts w:ascii="Times New Roman" w:hAnsi="Times New Roman" w:cs="Times New Roman"/>
          <w:sz w:val="28"/>
          <w:szCs w:val="28"/>
          <w:shd w:val="clear" w:color="auto" w:fill="FFFFFF"/>
        </w:rPr>
        <w:t xml:space="preserve">целесообразно вести </w:t>
      </w:r>
      <w:r w:rsidRPr="00B1246D">
        <w:rPr>
          <w:rFonts w:ascii="Times New Roman" w:hAnsi="Times New Roman" w:cs="Times New Roman"/>
          <w:sz w:val="28"/>
          <w:szCs w:val="28"/>
          <w:shd w:val="clear" w:color="auto" w:fill="FFFFFF"/>
        </w:rPr>
        <w:t>разработк</w:t>
      </w:r>
      <w:r w:rsidR="00E50219">
        <w:rPr>
          <w:rFonts w:ascii="Times New Roman" w:hAnsi="Times New Roman" w:cs="Times New Roman"/>
          <w:sz w:val="28"/>
          <w:szCs w:val="28"/>
          <w:shd w:val="clear" w:color="auto" w:fill="FFFFFF"/>
        </w:rPr>
        <w:t>у</w:t>
      </w:r>
      <w:r w:rsidRPr="00B1246D">
        <w:rPr>
          <w:rFonts w:ascii="Times New Roman" w:hAnsi="Times New Roman" w:cs="Times New Roman"/>
          <w:sz w:val="28"/>
          <w:szCs w:val="28"/>
          <w:shd w:val="clear" w:color="auto" w:fill="FFFFFF"/>
        </w:rPr>
        <w:t xml:space="preserve"> опытного образца распылительного узла с индивидуальным вентилятором, </w:t>
      </w:r>
      <w:r w:rsidR="00E50219">
        <w:rPr>
          <w:rFonts w:ascii="Times New Roman" w:hAnsi="Times New Roman" w:cs="Times New Roman"/>
          <w:sz w:val="28"/>
          <w:szCs w:val="28"/>
          <w:shd w:val="clear" w:color="auto" w:fill="FFFFFF"/>
        </w:rPr>
        <w:t xml:space="preserve">что </w:t>
      </w:r>
      <w:r w:rsidRPr="00B1246D">
        <w:rPr>
          <w:rFonts w:ascii="Times New Roman" w:hAnsi="Times New Roman" w:cs="Times New Roman"/>
          <w:sz w:val="28"/>
          <w:szCs w:val="28"/>
          <w:shd w:val="clear" w:color="auto" w:fill="FFFFFF"/>
        </w:rPr>
        <w:t>исключа</w:t>
      </w:r>
      <w:r w:rsidR="00E50219">
        <w:rPr>
          <w:rFonts w:ascii="Times New Roman" w:hAnsi="Times New Roman" w:cs="Times New Roman"/>
          <w:sz w:val="28"/>
          <w:szCs w:val="28"/>
          <w:shd w:val="clear" w:color="auto" w:fill="FFFFFF"/>
        </w:rPr>
        <w:t xml:space="preserve">ет </w:t>
      </w:r>
      <w:r w:rsidRPr="00B1246D">
        <w:rPr>
          <w:rFonts w:ascii="Times New Roman" w:hAnsi="Times New Roman" w:cs="Times New Roman"/>
          <w:sz w:val="28"/>
          <w:szCs w:val="28"/>
          <w:shd w:val="clear" w:color="auto" w:fill="FFFFFF"/>
        </w:rPr>
        <w:t>необходимость использования в конструкции опытного образца опрыскивателя по приведенной схеме центрального вентилятора и воздуховодов.</w:t>
      </w:r>
    </w:p>
    <w:p w14:paraId="77255975" w14:textId="491E52BD" w:rsidR="006454AC" w:rsidRDefault="006454AC" w:rsidP="00CB6598">
      <w:pPr>
        <w:pStyle w:val="ListParagraph"/>
        <w:spacing w:after="0" w:line="360" w:lineRule="auto"/>
        <w:ind w:left="0"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Таким образом, п</w:t>
      </w:r>
      <w:r w:rsidRPr="00B1246D">
        <w:rPr>
          <w:rFonts w:ascii="Times New Roman" w:hAnsi="Times New Roman" w:cs="Times New Roman"/>
          <w:sz w:val="28"/>
          <w:szCs w:val="28"/>
          <w:shd w:val="clear" w:color="auto" w:fill="FFFFFF"/>
        </w:rPr>
        <w:t>редложенная конструктивно-технологическая схема позволяет создать компактный опрыскиватель с использованием недорогих компонентов и обеспечить достаточно высокий уровень производительности и качества химической обработки плодовых деревьев в условиях горного и предгорного садоводства</w:t>
      </w:r>
      <w:r w:rsidR="00CB6598">
        <w:rPr>
          <w:rFonts w:ascii="Times New Roman" w:hAnsi="Times New Roman" w:cs="Times New Roman"/>
          <w:sz w:val="28"/>
          <w:szCs w:val="28"/>
          <w:shd w:val="clear" w:color="auto" w:fill="FFFFFF"/>
        </w:rPr>
        <w:t xml:space="preserve"> с помощью нового рабочего органа –</w:t>
      </w:r>
      <w:r w:rsidR="00CB6598" w:rsidRPr="00CB6598">
        <w:rPr>
          <w:rFonts w:ascii="Times New Roman" w:hAnsi="Times New Roman" w:cs="Times New Roman"/>
          <w:sz w:val="28"/>
          <w:szCs w:val="28"/>
          <w:shd w:val="clear" w:color="auto" w:fill="FFFFFF"/>
        </w:rPr>
        <w:t xml:space="preserve"> центробежн</w:t>
      </w:r>
      <w:r w:rsidR="00CB6598">
        <w:rPr>
          <w:rFonts w:ascii="Times New Roman" w:hAnsi="Times New Roman" w:cs="Times New Roman"/>
          <w:sz w:val="28"/>
          <w:szCs w:val="28"/>
          <w:shd w:val="clear" w:color="auto" w:fill="FFFFFF"/>
        </w:rPr>
        <w:t xml:space="preserve">ого </w:t>
      </w:r>
      <w:r w:rsidR="00CB6598" w:rsidRPr="00CB6598">
        <w:rPr>
          <w:rFonts w:ascii="Times New Roman" w:hAnsi="Times New Roman" w:cs="Times New Roman"/>
          <w:sz w:val="28"/>
          <w:szCs w:val="28"/>
          <w:shd w:val="clear" w:color="auto" w:fill="FFFFFF"/>
        </w:rPr>
        <w:t>распылител</w:t>
      </w:r>
      <w:r w:rsidR="00CB6598">
        <w:rPr>
          <w:rFonts w:ascii="Times New Roman" w:hAnsi="Times New Roman" w:cs="Times New Roman"/>
          <w:sz w:val="28"/>
          <w:szCs w:val="28"/>
          <w:shd w:val="clear" w:color="auto" w:fill="FFFFFF"/>
        </w:rPr>
        <w:t>я</w:t>
      </w:r>
      <w:r w:rsidR="00CB6598" w:rsidRPr="00CB6598">
        <w:rPr>
          <w:rFonts w:ascii="Times New Roman" w:hAnsi="Times New Roman" w:cs="Times New Roman"/>
          <w:sz w:val="28"/>
          <w:szCs w:val="28"/>
          <w:shd w:val="clear" w:color="auto" w:fill="FFFFFF"/>
        </w:rPr>
        <w:t xml:space="preserve"> с пористой распыляющей стенкой</w:t>
      </w:r>
      <w:r w:rsidR="00CB6598" w:rsidRPr="00B1246D">
        <w:rPr>
          <w:rFonts w:ascii="Times New Roman" w:hAnsi="Times New Roman" w:cs="Times New Roman"/>
          <w:sz w:val="28"/>
          <w:szCs w:val="28"/>
          <w:shd w:val="clear" w:color="auto" w:fill="FFFFFF"/>
        </w:rPr>
        <w:t>.</w:t>
      </w:r>
    </w:p>
    <w:bookmarkEnd w:id="2"/>
    <w:p w14:paraId="0D30E830" w14:textId="77777777" w:rsidR="005B653E" w:rsidRPr="00983C7A" w:rsidRDefault="003717BC" w:rsidP="00983C7A">
      <w:pPr>
        <w:spacing w:after="0" w:line="240" w:lineRule="auto"/>
        <w:jc w:val="center"/>
        <w:rPr>
          <w:rFonts w:ascii="Times New Roman" w:eastAsia="Times New Roman" w:hAnsi="Times New Roman" w:cs="Times New Roman"/>
          <w:color w:val="000000"/>
          <w:sz w:val="24"/>
          <w:szCs w:val="24"/>
          <w:lang w:eastAsia="ru-RU"/>
        </w:rPr>
      </w:pPr>
      <w:r w:rsidRPr="00983C7A">
        <w:rPr>
          <w:rFonts w:ascii="Times New Roman" w:eastAsia="Times New Roman" w:hAnsi="Times New Roman" w:cs="Times New Roman"/>
          <w:color w:val="000000"/>
          <w:sz w:val="24"/>
          <w:szCs w:val="24"/>
          <w:lang w:eastAsia="ru-RU"/>
        </w:rPr>
        <w:t>СПИСОК ИСПОЛЬЗОВАННЫХ ИСТОЧНИКОВ</w:t>
      </w:r>
    </w:p>
    <w:p w14:paraId="284838C1" w14:textId="24FA5A95" w:rsidR="003717BC" w:rsidRDefault="00B750BE" w:rsidP="00983C7A">
      <w:pPr>
        <w:spacing w:after="0" w:line="240" w:lineRule="auto"/>
        <w:ind w:firstLine="709"/>
        <w:jc w:val="both"/>
        <w:rPr>
          <w:rFonts w:ascii="Times New Roman" w:eastAsia="Times New Roman" w:hAnsi="Times New Roman" w:cs="Times New Roman"/>
          <w:color w:val="000000"/>
          <w:sz w:val="24"/>
          <w:szCs w:val="24"/>
          <w:lang w:eastAsia="ru-RU"/>
        </w:rPr>
      </w:pPr>
      <w:bookmarkStart w:id="3" w:name="_Hlk89085973"/>
      <w:r>
        <w:rPr>
          <w:rFonts w:ascii="Times New Roman" w:eastAsia="Times New Roman" w:hAnsi="Times New Roman" w:cs="Times New Roman"/>
          <w:color w:val="000000"/>
          <w:sz w:val="24"/>
          <w:szCs w:val="24"/>
          <w:lang w:eastAsia="ru-RU"/>
        </w:rPr>
        <w:t xml:space="preserve">1. </w:t>
      </w:r>
      <w:r w:rsidRPr="00B750BE">
        <w:rPr>
          <w:rFonts w:ascii="Times New Roman" w:eastAsia="Times New Roman" w:hAnsi="Times New Roman" w:cs="Times New Roman"/>
          <w:color w:val="000000"/>
          <w:sz w:val="24"/>
          <w:szCs w:val="24"/>
          <w:lang w:eastAsia="ru-RU"/>
        </w:rPr>
        <w:t xml:space="preserve">Быстрая, Г. В. Основные направления экологизации интенсивной технологии выращивания яблони в садовых </w:t>
      </w:r>
      <w:proofErr w:type="spellStart"/>
      <w:r w:rsidRPr="00B750BE">
        <w:rPr>
          <w:rFonts w:ascii="Times New Roman" w:eastAsia="Times New Roman" w:hAnsi="Times New Roman" w:cs="Times New Roman"/>
          <w:color w:val="000000"/>
          <w:sz w:val="24"/>
          <w:szCs w:val="24"/>
          <w:lang w:eastAsia="ru-RU"/>
        </w:rPr>
        <w:t>агроценозах</w:t>
      </w:r>
      <w:proofErr w:type="spellEnd"/>
      <w:r w:rsidRPr="00B750BE">
        <w:rPr>
          <w:rFonts w:ascii="Times New Roman" w:eastAsia="Times New Roman" w:hAnsi="Times New Roman" w:cs="Times New Roman"/>
          <w:color w:val="000000"/>
          <w:sz w:val="24"/>
          <w:szCs w:val="24"/>
          <w:lang w:eastAsia="ru-RU"/>
        </w:rPr>
        <w:t xml:space="preserve"> Кабардино-Балкарии </w:t>
      </w:r>
      <w:r w:rsidR="00183C3D" w:rsidRPr="00983C7A">
        <w:rPr>
          <w:rFonts w:ascii="Times New Roman" w:eastAsia="Times New Roman" w:hAnsi="Times New Roman" w:cs="Times New Roman"/>
          <w:color w:val="000000"/>
          <w:sz w:val="24"/>
          <w:szCs w:val="24"/>
          <w:lang w:eastAsia="ru-RU"/>
        </w:rPr>
        <w:t>[Текст]</w:t>
      </w:r>
      <w:r w:rsidR="00183C3D">
        <w:rPr>
          <w:rFonts w:ascii="Times New Roman" w:eastAsia="Times New Roman" w:hAnsi="Times New Roman" w:cs="Times New Roman"/>
          <w:color w:val="000000"/>
          <w:sz w:val="24"/>
          <w:szCs w:val="24"/>
          <w:lang w:eastAsia="ru-RU"/>
        </w:rPr>
        <w:t xml:space="preserve"> </w:t>
      </w:r>
      <w:r w:rsidRPr="00B750BE">
        <w:rPr>
          <w:rFonts w:ascii="Times New Roman" w:eastAsia="Times New Roman" w:hAnsi="Times New Roman" w:cs="Times New Roman"/>
          <w:color w:val="000000"/>
          <w:sz w:val="24"/>
          <w:szCs w:val="24"/>
          <w:lang w:eastAsia="ru-RU"/>
        </w:rPr>
        <w:t xml:space="preserve">/ Г. В. Быстрая, В. Н. </w:t>
      </w:r>
      <w:proofErr w:type="spellStart"/>
      <w:r w:rsidRPr="00B750BE">
        <w:rPr>
          <w:rFonts w:ascii="Times New Roman" w:eastAsia="Times New Roman" w:hAnsi="Times New Roman" w:cs="Times New Roman"/>
          <w:color w:val="000000"/>
          <w:sz w:val="24"/>
          <w:szCs w:val="24"/>
          <w:lang w:eastAsia="ru-RU"/>
        </w:rPr>
        <w:t>Бербеков</w:t>
      </w:r>
      <w:proofErr w:type="spellEnd"/>
      <w:r w:rsidRPr="00B750BE">
        <w:rPr>
          <w:rFonts w:ascii="Times New Roman" w:eastAsia="Times New Roman" w:hAnsi="Times New Roman" w:cs="Times New Roman"/>
          <w:color w:val="000000"/>
          <w:sz w:val="24"/>
          <w:szCs w:val="24"/>
          <w:lang w:eastAsia="ru-RU"/>
        </w:rPr>
        <w:t>, Э. Б. Алхасов // Известия Тимирязевской сельскохозяйственной академии. – 2016. – № 3. – С. 61-70.</w:t>
      </w:r>
    </w:p>
    <w:p w14:paraId="3371CB83" w14:textId="33C5DB58" w:rsidR="00183C3D" w:rsidRDefault="00183C3D" w:rsidP="00983C7A">
      <w:pPr>
        <w:spacing w:after="0" w:line="240" w:lineRule="auto"/>
        <w:ind w:firstLine="709"/>
        <w:jc w:val="both"/>
        <w:rPr>
          <w:rFonts w:ascii="Times New Roman" w:eastAsia="Times New Roman" w:hAnsi="Times New Roman" w:cs="Times New Roman"/>
          <w:color w:val="000000"/>
          <w:sz w:val="24"/>
          <w:szCs w:val="24"/>
          <w:lang w:val="en-US" w:eastAsia="ru-RU"/>
        </w:rPr>
      </w:pPr>
      <w:r w:rsidRPr="00183C3D">
        <w:rPr>
          <w:rFonts w:ascii="Times New Roman" w:eastAsia="Times New Roman" w:hAnsi="Times New Roman" w:cs="Times New Roman"/>
          <w:color w:val="000000"/>
          <w:sz w:val="24"/>
          <w:szCs w:val="24"/>
          <w:lang w:val="en-US" w:eastAsia="ru-RU"/>
        </w:rPr>
        <w:t>2. EC D. Establishing a framework for community action to achieve the sustainable use of pesticides [</w:t>
      </w:r>
      <w:r w:rsidRPr="00983C7A">
        <w:rPr>
          <w:rFonts w:ascii="Times New Roman" w:eastAsia="Times New Roman" w:hAnsi="Times New Roman" w:cs="Times New Roman"/>
          <w:color w:val="000000"/>
          <w:sz w:val="24"/>
          <w:szCs w:val="24"/>
          <w:lang w:eastAsia="ru-RU"/>
        </w:rPr>
        <w:t>Текст</w:t>
      </w:r>
      <w:r w:rsidRPr="00183C3D">
        <w:rPr>
          <w:rFonts w:ascii="Times New Roman" w:eastAsia="Times New Roman" w:hAnsi="Times New Roman" w:cs="Times New Roman"/>
          <w:color w:val="000000"/>
          <w:sz w:val="24"/>
          <w:szCs w:val="24"/>
          <w:lang w:val="en-US" w:eastAsia="ru-RU"/>
        </w:rPr>
        <w:t>]</w:t>
      </w:r>
      <w:r>
        <w:rPr>
          <w:rFonts w:ascii="Times New Roman" w:eastAsia="Times New Roman" w:hAnsi="Times New Roman" w:cs="Times New Roman"/>
          <w:color w:val="000000"/>
          <w:sz w:val="24"/>
          <w:szCs w:val="24"/>
          <w:lang w:val="en-US" w:eastAsia="ru-RU"/>
        </w:rPr>
        <w:t xml:space="preserve"> </w:t>
      </w:r>
      <w:r w:rsidRPr="00183C3D">
        <w:rPr>
          <w:rFonts w:ascii="Times New Roman" w:eastAsia="Times New Roman" w:hAnsi="Times New Roman" w:cs="Times New Roman"/>
          <w:color w:val="000000"/>
          <w:sz w:val="24"/>
          <w:szCs w:val="24"/>
          <w:lang w:val="en-US" w:eastAsia="ru-RU"/>
        </w:rPr>
        <w:t xml:space="preserve">//EU Council </w:t>
      </w:r>
      <w:proofErr w:type="spellStart"/>
      <w:r w:rsidRPr="00183C3D">
        <w:rPr>
          <w:rFonts w:ascii="Times New Roman" w:eastAsia="Times New Roman" w:hAnsi="Times New Roman" w:cs="Times New Roman"/>
          <w:color w:val="000000"/>
          <w:sz w:val="24"/>
          <w:szCs w:val="24"/>
          <w:lang w:val="en-US" w:eastAsia="ru-RU"/>
        </w:rPr>
        <w:t>doi</w:t>
      </w:r>
      <w:proofErr w:type="spellEnd"/>
      <w:r w:rsidRPr="00183C3D">
        <w:rPr>
          <w:rFonts w:ascii="Times New Roman" w:eastAsia="Times New Roman" w:hAnsi="Times New Roman" w:cs="Times New Roman"/>
          <w:color w:val="000000"/>
          <w:sz w:val="24"/>
          <w:szCs w:val="24"/>
          <w:lang w:val="en-US" w:eastAsia="ru-RU"/>
        </w:rPr>
        <w:t>: 21st (October 2009). – 2009.</w:t>
      </w:r>
    </w:p>
    <w:p w14:paraId="487C9D61" w14:textId="4DEB11F9" w:rsidR="00AC475F" w:rsidRPr="00AC475F" w:rsidRDefault="00AC475F" w:rsidP="00983C7A">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3. </w:t>
      </w:r>
      <w:proofErr w:type="spellStart"/>
      <w:r w:rsidRPr="00AC475F">
        <w:rPr>
          <w:rFonts w:ascii="Times New Roman" w:eastAsia="Times New Roman" w:hAnsi="Times New Roman" w:cs="Times New Roman"/>
          <w:color w:val="000000"/>
          <w:sz w:val="24"/>
          <w:szCs w:val="24"/>
          <w:lang w:eastAsia="ru-RU"/>
        </w:rPr>
        <w:t>Губжоков</w:t>
      </w:r>
      <w:proofErr w:type="spellEnd"/>
      <w:r w:rsidRPr="00AC475F">
        <w:rPr>
          <w:rFonts w:ascii="Times New Roman" w:eastAsia="Times New Roman" w:hAnsi="Times New Roman" w:cs="Times New Roman"/>
          <w:color w:val="000000"/>
          <w:sz w:val="24"/>
          <w:szCs w:val="24"/>
          <w:lang w:eastAsia="ru-RU"/>
        </w:rPr>
        <w:t xml:space="preserve">, Х. Л. Параметры и режимы работы </w:t>
      </w:r>
      <w:proofErr w:type="spellStart"/>
      <w:r w:rsidRPr="00AC475F">
        <w:rPr>
          <w:rFonts w:ascii="Times New Roman" w:eastAsia="Times New Roman" w:hAnsi="Times New Roman" w:cs="Times New Roman"/>
          <w:color w:val="000000"/>
          <w:sz w:val="24"/>
          <w:szCs w:val="24"/>
          <w:lang w:eastAsia="ru-RU"/>
        </w:rPr>
        <w:t>ультрамалообъемного</w:t>
      </w:r>
      <w:proofErr w:type="spellEnd"/>
      <w:r w:rsidRPr="00AC475F">
        <w:rPr>
          <w:rFonts w:ascii="Times New Roman" w:eastAsia="Times New Roman" w:hAnsi="Times New Roman" w:cs="Times New Roman"/>
          <w:color w:val="000000"/>
          <w:sz w:val="24"/>
          <w:szCs w:val="24"/>
          <w:lang w:eastAsia="ru-RU"/>
        </w:rPr>
        <w:t xml:space="preserve"> опрыскивателя с </w:t>
      </w:r>
      <w:proofErr w:type="spellStart"/>
      <w:r w:rsidRPr="00AC475F">
        <w:rPr>
          <w:rFonts w:ascii="Times New Roman" w:eastAsia="Times New Roman" w:hAnsi="Times New Roman" w:cs="Times New Roman"/>
          <w:color w:val="000000"/>
          <w:sz w:val="24"/>
          <w:szCs w:val="24"/>
          <w:lang w:eastAsia="ru-RU"/>
        </w:rPr>
        <w:t>пневмоакустическими</w:t>
      </w:r>
      <w:proofErr w:type="spellEnd"/>
      <w:r w:rsidRPr="00AC475F">
        <w:rPr>
          <w:rFonts w:ascii="Times New Roman" w:eastAsia="Times New Roman" w:hAnsi="Times New Roman" w:cs="Times New Roman"/>
          <w:color w:val="000000"/>
          <w:sz w:val="24"/>
          <w:szCs w:val="24"/>
          <w:lang w:eastAsia="ru-RU"/>
        </w:rPr>
        <w:t xml:space="preserve"> распылителями для интенсивного горного и предгорного садоводства</w:t>
      </w:r>
      <w:r w:rsidR="00BC07D2" w:rsidRPr="00BC07D2">
        <w:rPr>
          <w:rFonts w:ascii="Times New Roman" w:eastAsia="Times New Roman" w:hAnsi="Times New Roman" w:cs="Times New Roman"/>
          <w:color w:val="000000"/>
          <w:sz w:val="24"/>
          <w:szCs w:val="24"/>
          <w:lang w:eastAsia="ru-RU"/>
        </w:rPr>
        <w:t xml:space="preserve"> [</w:t>
      </w:r>
      <w:r w:rsidR="00BC07D2" w:rsidRPr="00983C7A">
        <w:rPr>
          <w:rFonts w:ascii="Times New Roman" w:eastAsia="Times New Roman" w:hAnsi="Times New Roman" w:cs="Times New Roman"/>
          <w:color w:val="000000"/>
          <w:sz w:val="24"/>
          <w:szCs w:val="24"/>
          <w:lang w:eastAsia="ru-RU"/>
        </w:rPr>
        <w:t>Текст</w:t>
      </w:r>
      <w:r w:rsidR="00BC07D2" w:rsidRPr="00BC07D2">
        <w:rPr>
          <w:rFonts w:ascii="Times New Roman" w:eastAsia="Times New Roman" w:hAnsi="Times New Roman" w:cs="Times New Roman"/>
          <w:color w:val="000000"/>
          <w:sz w:val="24"/>
          <w:szCs w:val="24"/>
          <w:lang w:eastAsia="ru-RU"/>
        </w:rPr>
        <w:t>]</w:t>
      </w:r>
      <w:r w:rsidRPr="00AC475F">
        <w:rPr>
          <w:rFonts w:ascii="Times New Roman" w:eastAsia="Times New Roman" w:hAnsi="Times New Roman" w:cs="Times New Roman"/>
          <w:color w:val="000000"/>
          <w:sz w:val="24"/>
          <w:szCs w:val="24"/>
          <w:lang w:eastAsia="ru-RU"/>
        </w:rPr>
        <w:t xml:space="preserve"> : специальность 05.20.01 "Технологии и средства механизации сельского хозяйства" : диссертация на соискание ученой степени кандидата технических наук / </w:t>
      </w:r>
      <w:proofErr w:type="spellStart"/>
      <w:r w:rsidRPr="00AC475F">
        <w:rPr>
          <w:rFonts w:ascii="Times New Roman" w:eastAsia="Times New Roman" w:hAnsi="Times New Roman" w:cs="Times New Roman"/>
          <w:color w:val="000000"/>
          <w:sz w:val="24"/>
          <w:szCs w:val="24"/>
          <w:lang w:eastAsia="ru-RU"/>
        </w:rPr>
        <w:t>Губжоков</w:t>
      </w:r>
      <w:proofErr w:type="spellEnd"/>
      <w:r w:rsidRPr="00AC475F">
        <w:rPr>
          <w:rFonts w:ascii="Times New Roman" w:eastAsia="Times New Roman" w:hAnsi="Times New Roman" w:cs="Times New Roman"/>
          <w:color w:val="000000"/>
          <w:sz w:val="24"/>
          <w:szCs w:val="24"/>
          <w:lang w:eastAsia="ru-RU"/>
        </w:rPr>
        <w:t xml:space="preserve"> </w:t>
      </w:r>
      <w:proofErr w:type="spellStart"/>
      <w:r w:rsidRPr="00AC475F">
        <w:rPr>
          <w:rFonts w:ascii="Times New Roman" w:eastAsia="Times New Roman" w:hAnsi="Times New Roman" w:cs="Times New Roman"/>
          <w:color w:val="000000"/>
          <w:sz w:val="24"/>
          <w:szCs w:val="24"/>
          <w:lang w:eastAsia="ru-RU"/>
        </w:rPr>
        <w:t>Хусен</w:t>
      </w:r>
      <w:proofErr w:type="spellEnd"/>
      <w:r w:rsidRPr="00AC475F">
        <w:rPr>
          <w:rFonts w:ascii="Times New Roman" w:eastAsia="Times New Roman" w:hAnsi="Times New Roman" w:cs="Times New Roman"/>
          <w:color w:val="000000"/>
          <w:sz w:val="24"/>
          <w:szCs w:val="24"/>
          <w:lang w:eastAsia="ru-RU"/>
        </w:rPr>
        <w:t xml:space="preserve"> Лелевич. – Нальчик, 2006. – 172 с.</w:t>
      </w:r>
    </w:p>
    <w:p w14:paraId="2F94127B" w14:textId="29681CD3" w:rsidR="00AC475F" w:rsidRPr="00183C3D" w:rsidRDefault="00BC07D2" w:rsidP="00983C7A">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183C3D" w:rsidRPr="00183C3D">
        <w:rPr>
          <w:rFonts w:ascii="Times New Roman" w:eastAsia="Times New Roman" w:hAnsi="Times New Roman" w:cs="Times New Roman"/>
          <w:color w:val="000000"/>
          <w:sz w:val="24"/>
          <w:szCs w:val="24"/>
          <w:lang w:eastAsia="ru-RU"/>
        </w:rPr>
        <w:t xml:space="preserve">. </w:t>
      </w:r>
      <w:proofErr w:type="spellStart"/>
      <w:r w:rsidR="00183C3D" w:rsidRPr="00183C3D">
        <w:rPr>
          <w:rFonts w:ascii="Times New Roman" w:eastAsia="Times New Roman" w:hAnsi="Times New Roman" w:cs="Times New Roman"/>
          <w:color w:val="000000"/>
          <w:sz w:val="24"/>
          <w:szCs w:val="24"/>
          <w:lang w:eastAsia="ru-RU"/>
        </w:rPr>
        <w:t>Илаев</w:t>
      </w:r>
      <w:proofErr w:type="spellEnd"/>
      <w:r w:rsidR="00183C3D" w:rsidRPr="00183C3D">
        <w:rPr>
          <w:rFonts w:ascii="Times New Roman" w:eastAsia="Times New Roman" w:hAnsi="Times New Roman" w:cs="Times New Roman"/>
          <w:color w:val="000000"/>
          <w:sz w:val="24"/>
          <w:szCs w:val="24"/>
          <w:lang w:eastAsia="ru-RU"/>
        </w:rPr>
        <w:t xml:space="preserve">, Б. В. Обзор и анализ конструкций опрыскивателей </w:t>
      </w:r>
      <w:r w:rsidR="00257637" w:rsidRPr="00183C3D">
        <w:rPr>
          <w:rFonts w:ascii="Times New Roman" w:eastAsia="Times New Roman" w:hAnsi="Times New Roman" w:cs="Times New Roman"/>
          <w:color w:val="000000"/>
          <w:sz w:val="24"/>
          <w:szCs w:val="24"/>
          <w:lang w:eastAsia="ru-RU"/>
        </w:rPr>
        <w:t>[</w:t>
      </w:r>
      <w:r w:rsidR="00257637" w:rsidRPr="00983C7A">
        <w:rPr>
          <w:rFonts w:ascii="Times New Roman" w:eastAsia="Times New Roman" w:hAnsi="Times New Roman" w:cs="Times New Roman"/>
          <w:color w:val="000000"/>
          <w:sz w:val="24"/>
          <w:szCs w:val="24"/>
          <w:lang w:eastAsia="ru-RU"/>
        </w:rPr>
        <w:t>Текст</w:t>
      </w:r>
      <w:r w:rsidR="00257637" w:rsidRPr="00183C3D">
        <w:rPr>
          <w:rFonts w:ascii="Times New Roman" w:eastAsia="Times New Roman" w:hAnsi="Times New Roman" w:cs="Times New Roman"/>
          <w:color w:val="000000"/>
          <w:sz w:val="24"/>
          <w:szCs w:val="24"/>
          <w:lang w:eastAsia="ru-RU"/>
        </w:rPr>
        <w:t>]</w:t>
      </w:r>
      <w:r w:rsidR="00257637">
        <w:rPr>
          <w:rFonts w:ascii="Times New Roman" w:eastAsia="Times New Roman" w:hAnsi="Times New Roman" w:cs="Times New Roman"/>
          <w:color w:val="000000"/>
          <w:sz w:val="24"/>
          <w:szCs w:val="24"/>
          <w:lang w:eastAsia="ru-RU"/>
        </w:rPr>
        <w:t xml:space="preserve"> </w:t>
      </w:r>
      <w:r w:rsidR="00183C3D" w:rsidRPr="00183C3D">
        <w:rPr>
          <w:rFonts w:ascii="Times New Roman" w:eastAsia="Times New Roman" w:hAnsi="Times New Roman" w:cs="Times New Roman"/>
          <w:color w:val="000000"/>
          <w:sz w:val="24"/>
          <w:szCs w:val="24"/>
          <w:lang w:eastAsia="ru-RU"/>
        </w:rPr>
        <w:t xml:space="preserve">/ Б.В. </w:t>
      </w:r>
      <w:proofErr w:type="spellStart"/>
      <w:r w:rsidR="00183C3D" w:rsidRPr="00183C3D">
        <w:rPr>
          <w:rFonts w:ascii="Times New Roman" w:eastAsia="Times New Roman" w:hAnsi="Times New Roman" w:cs="Times New Roman"/>
          <w:color w:val="000000"/>
          <w:sz w:val="24"/>
          <w:szCs w:val="24"/>
          <w:lang w:eastAsia="ru-RU"/>
        </w:rPr>
        <w:t>Илаев</w:t>
      </w:r>
      <w:proofErr w:type="spellEnd"/>
      <w:r w:rsidR="00183C3D" w:rsidRPr="00183C3D">
        <w:rPr>
          <w:rFonts w:ascii="Times New Roman" w:eastAsia="Times New Roman" w:hAnsi="Times New Roman" w:cs="Times New Roman"/>
          <w:color w:val="000000"/>
          <w:sz w:val="24"/>
          <w:szCs w:val="24"/>
          <w:lang w:eastAsia="ru-RU"/>
        </w:rPr>
        <w:t>, Р.М. Тавасиев // Известия Горского государственного аграрного университета. – 2011. – Т. 48. – № 1. – С. 162-164.</w:t>
      </w:r>
    </w:p>
    <w:p w14:paraId="3ACB2F1F" w14:textId="52D85D1D" w:rsidR="00B750BE" w:rsidRDefault="00BC07D2" w:rsidP="00983C7A">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183C3D">
        <w:rPr>
          <w:rFonts w:ascii="Times New Roman" w:eastAsia="Times New Roman" w:hAnsi="Times New Roman" w:cs="Times New Roman"/>
          <w:color w:val="000000"/>
          <w:sz w:val="24"/>
          <w:szCs w:val="24"/>
          <w:lang w:eastAsia="ru-RU"/>
        </w:rPr>
        <w:t xml:space="preserve">. </w:t>
      </w:r>
      <w:r w:rsidR="00183C3D" w:rsidRPr="00183C3D">
        <w:rPr>
          <w:rFonts w:ascii="Times New Roman" w:eastAsia="Times New Roman" w:hAnsi="Times New Roman" w:cs="Times New Roman"/>
          <w:color w:val="000000"/>
          <w:sz w:val="24"/>
          <w:szCs w:val="24"/>
          <w:lang w:eastAsia="ru-RU"/>
        </w:rPr>
        <w:t>Хмелев</w:t>
      </w:r>
      <w:r w:rsidR="00257637">
        <w:rPr>
          <w:rFonts w:ascii="Times New Roman" w:eastAsia="Times New Roman" w:hAnsi="Times New Roman" w:cs="Times New Roman"/>
          <w:color w:val="000000"/>
          <w:sz w:val="24"/>
          <w:szCs w:val="24"/>
          <w:lang w:eastAsia="ru-RU"/>
        </w:rPr>
        <w:t>,</w:t>
      </w:r>
      <w:r w:rsidR="00183C3D" w:rsidRPr="00183C3D">
        <w:rPr>
          <w:rFonts w:ascii="Times New Roman" w:eastAsia="Times New Roman" w:hAnsi="Times New Roman" w:cs="Times New Roman"/>
          <w:color w:val="000000"/>
          <w:sz w:val="24"/>
          <w:szCs w:val="24"/>
          <w:lang w:eastAsia="ru-RU"/>
        </w:rPr>
        <w:t xml:space="preserve"> В.</w:t>
      </w:r>
      <w:r w:rsidR="00257637">
        <w:rPr>
          <w:rFonts w:ascii="Times New Roman" w:eastAsia="Times New Roman" w:hAnsi="Times New Roman" w:cs="Times New Roman"/>
          <w:color w:val="000000"/>
          <w:sz w:val="24"/>
          <w:szCs w:val="24"/>
          <w:lang w:eastAsia="ru-RU"/>
        </w:rPr>
        <w:t xml:space="preserve"> </w:t>
      </w:r>
      <w:r w:rsidR="00183C3D" w:rsidRPr="00183C3D">
        <w:rPr>
          <w:rFonts w:ascii="Times New Roman" w:eastAsia="Times New Roman" w:hAnsi="Times New Roman" w:cs="Times New Roman"/>
          <w:color w:val="000000"/>
          <w:sz w:val="24"/>
          <w:szCs w:val="24"/>
          <w:lang w:eastAsia="ru-RU"/>
        </w:rPr>
        <w:t>Н.</w:t>
      </w:r>
      <w:r w:rsidR="00257637" w:rsidRPr="00257637">
        <w:rPr>
          <w:rFonts w:ascii="Times New Roman" w:eastAsia="Times New Roman" w:hAnsi="Times New Roman" w:cs="Times New Roman"/>
          <w:color w:val="000000"/>
          <w:sz w:val="24"/>
          <w:szCs w:val="24"/>
          <w:lang w:eastAsia="ru-RU"/>
        </w:rPr>
        <w:t xml:space="preserve"> </w:t>
      </w:r>
      <w:r w:rsidR="00183C3D" w:rsidRPr="00183C3D">
        <w:rPr>
          <w:rFonts w:ascii="Times New Roman" w:eastAsia="Times New Roman" w:hAnsi="Times New Roman" w:cs="Times New Roman"/>
          <w:color w:val="000000"/>
          <w:sz w:val="24"/>
          <w:szCs w:val="24"/>
          <w:lang w:eastAsia="ru-RU"/>
        </w:rPr>
        <w:t>Ультразвуковое распыление жидкостей: монография.</w:t>
      </w:r>
      <w:r w:rsidR="00183C3D">
        <w:rPr>
          <w:rFonts w:ascii="Times New Roman" w:eastAsia="Times New Roman" w:hAnsi="Times New Roman" w:cs="Times New Roman"/>
          <w:color w:val="000000"/>
          <w:sz w:val="24"/>
          <w:szCs w:val="24"/>
          <w:lang w:eastAsia="ru-RU"/>
        </w:rPr>
        <w:t xml:space="preserve"> </w:t>
      </w:r>
      <w:r w:rsidR="00257637" w:rsidRPr="00183C3D">
        <w:rPr>
          <w:rFonts w:ascii="Times New Roman" w:eastAsia="Times New Roman" w:hAnsi="Times New Roman" w:cs="Times New Roman"/>
          <w:color w:val="000000"/>
          <w:sz w:val="24"/>
          <w:szCs w:val="24"/>
          <w:lang w:eastAsia="ru-RU"/>
        </w:rPr>
        <w:t>[</w:t>
      </w:r>
      <w:r w:rsidR="00257637" w:rsidRPr="00983C7A">
        <w:rPr>
          <w:rFonts w:ascii="Times New Roman" w:eastAsia="Times New Roman" w:hAnsi="Times New Roman" w:cs="Times New Roman"/>
          <w:color w:val="000000"/>
          <w:sz w:val="24"/>
          <w:szCs w:val="24"/>
          <w:lang w:eastAsia="ru-RU"/>
        </w:rPr>
        <w:t>Текст</w:t>
      </w:r>
      <w:r w:rsidR="00257637" w:rsidRPr="00183C3D">
        <w:rPr>
          <w:rFonts w:ascii="Times New Roman" w:eastAsia="Times New Roman" w:hAnsi="Times New Roman" w:cs="Times New Roman"/>
          <w:color w:val="000000"/>
          <w:sz w:val="24"/>
          <w:szCs w:val="24"/>
          <w:lang w:eastAsia="ru-RU"/>
        </w:rPr>
        <w:t>]</w:t>
      </w:r>
      <w:r w:rsidR="00257637">
        <w:rPr>
          <w:rFonts w:ascii="Times New Roman" w:eastAsia="Times New Roman" w:hAnsi="Times New Roman" w:cs="Times New Roman"/>
          <w:color w:val="000000"/>
          <w:sz w:val="24"/>
          <w:szCs w:val="24"/>
          <w:lang w:eastAsia="ru-RU"/>
        </w:rPr>
        <w:t xml:space="preserve"> </w:t>
      </w:r>
      <w:r w:rsidR="00183C3D">
        <w:rPr>
          <w:rFonts w:ascii="Times New Roman" w:eastAsia="Times New Roman" w:hAnsi="Times New Roman" w:cs="Times New Roman"/>
          <w:color w:val="000000"/>
          <w:sz w:val="24"/>
          <w:szCs w:val="24"/>
          <w:lang w:eastAsia="ru-RU"/>
        </w:rPr>
        <w:t xml:space="preserve">/ </w:t>
      </w:r>
      <w:r w:rsidR="00257637" w:rsidRPr="00183C3D">
        <w:rPr>
          <w:rFonts w:ascii="Times New Roman" w:eastAsia="Times New Roman" w:hAnsi="Times New Roman" w:cs="Times New Roman"/>
          <w:color w:val="000000"/>
          <w:sz w:val="24"/>
          <w:szCs w:val="24"/>
          <w:lang w:eastAsia="ru-RU"/>
        </w:rPr>
        <w:t>В.Н.</w:t>
      </w:r>
      <w:r w:rsidR="00257637" w:rsidRPr="00257637">
        <w:rPr>
          <w:rFonts w:ascii="Times New Roman" w:eastAsia="Times New Roman" w:hAnsi="Times New Roman" w:cs="Times New Roman"/>
          <w:color w:val="000000"/>
          <w:sz w:val="24"/>
          <w:szCs w:val="24"/>
          <w:lang w:eastAsia="ru-RU"/>
        </w:rPr>
        <w:t xml:space="preserve"> </w:t>
      </w:r>
      <w:r w:rsidR="00183C3D" w:rsidRPr="00183C3D">
        <w:rPr>
          <w:rFonts w:ascii="Times New Roman" w:eastAsia="Times New Roman" w:hAnsi="Times New Roman" w:cs="Times New Roman"/>
          <w:color w:val="000000"/>
          <w:sz w:val="24"/>
          <w:szCs w:val="24"/>
          <w:lang w:eastAsia="ru-RU"/>
        </w:rPr>
        <w:t xml:space="preserve">Хмелев, </w:t>
      </w:r>
      <w:r w:rsidR="00257637" w:rsidRPr="00183C3D">
        <w:rPr>
          <w:rFonts w:ascii="Times New Roman" w:eastAsia="Times New Roman" w:hAnsi="Times New Roman" w:cs="Times New Roman"/>
          <w:color w:val="000000"/>
          <w:sz w:val="24"/>
          <w:szCs w:val="24"/>
          <w:lang w:eastAsia="ru-RU"/>
        </w:rPr>
        <w:t>А.В.</w:t>
      </w:r>
      <w:r w:rsidR="00257637" w:rsidRPr="00257637">
        <w:rPr>
          <w:rFonts w:ascii="Times New Roman" w:eastAsia="Times New Roman" w:hAnsi="Times New Roman" w:cs="Times New Roman"/>
          <w:color w:val="000000"/>
          <w:sz w:val="24"/>
          <w:szCs w:val="24"/>
          <w:lang w:eastAsia="ru-RU"/>
        </w:rPr>
        <w:t xml:space="preserve"> </w:t>
      </w:r>
      <w:r w:rsidR="00183C3D" w:rsidRPr="00183C3D">
        <w:rPr>
          <w:rFonts w:ascii="Times New Roman" w:eastAsia="Times New Roman" w:hAnsi="Times New Roman" w:cs="Times New Roman"/>
          <w:color w:val="000000"/>
          <w:sz w:val="24"/>
          <w:szCs w:val="24"/>
          <w:lang w:eastAsia="ru-RU"/>
        </w:rPr>
        <w:t xml:space="preserve">Шалунов, </w:t>
      </w:r>
      <w:r w:rsidR="00257637" w:rsidRPr="00183C3D">
        <w:rPr>
          <w:rFonts w:ascii="Times New Roman" w:eastAsia="Times New Roman" w:hAnsi="Times New Roman" w:cs="Times New Roman"/>
          <w:color w:val="000000"/>
          <w:sz w:val="24"/>
          <w:szCs w:val="24"/>
          <w:lang w:eastAsia="ru-RU"/>
        </w:rPr>
        <w:t>А.В.</w:t>
      </w:r>
      <w:r w:rsidR="00257637">
        <w:rPr>
          <w:rFonts w:ascii="Times New Roman" w:eastAsia="Times New Roman" w:hAnsi="Times New Roman" w:cs="Times New Roman"/>
          <w:color w:val="000000"/>
          <w:sz w:val="24"/>
          <w:szCs w:val="24"/>
          <w:lang w:eastAsia="ru-RU"/>
        </w:rPr>
        <w:t xml:space="preserve"> </w:t>
      </w:r>
      <w:proofErr w:type="spellStart"/>
      <w:r w:rsidR="00183C3D" w:rsidRPr="00183C3D">
        <w:rPr>
          <w:rFonts w:ascii="Times New Roman" w:eastAsia="Times New Roman" w:hAnsi="Times New Roman" w:cs="Times New Roman"/>
          <w:color w:val="000000"/>
          <w:sz w:val="24"/>
          <w:szCs w:val="24"/>
          <w:lang w:eastAsia="ru-RU"/>
        </w:rPr>
        <w:t>Шалунова</w:t>
      </w:r>
      <w:proofErr w:type="spellEnd"/>
      <w:r w:rsidR="00183C3D" w:rsidRPr="00183C3D">
        <w:rPr>
          <w:rFonts w:ascii="Times New Roman" w:eastAsia="Times New Roman" w:hAnsi="Times New Roman" w:cs="Times New Roman"/>
          <w:color w:val="000000"/>
          <w:sz w:val="24"/>
          <w:szCs w:val="24"/>
          <w:lang w:eastAsia="ru-RU"/>
        </w:rPr>
        <w:t xml:space="preserve"> / – Бийск: Изд-во </w:t>
      </w:r>
      <w:proofErr w:type="spellStart"/>
      <w:r w:rsidR="00183C3D" w:rsidRPr="00183C3D">
        <w:rPr>
          <w:rFonts w:ascii="Times New Roman" w:eastAsia="Times New Roman" w:hAnsi="Times New Roman" w:cs="Times New Roman"/>
          <w:color w:val="000000"/>
          <w:sz w:val="24"/>
          <w:szCs w:val="24"/>
          <w:lang w:eastAsia="ru-RU"/>
        </w:rPr>
        <w:t>Алт</w:t>
      </w:r>
      <w:proofErr w:type="spellEnd"/>
      <w:r w:rsidR="00183C3D" w:rsidRPr="00183C3D">
        <w:rPr>
          <w:rFonts w:ascii="Times New Roman" w:eastAsia="Times New Roman" w:hAnsi="Times New Roman" w:cs="Times New Roman"/>
          <w:color w:val="000000"/>
          <w:sz w:val="24"/>
          <w:szCs w:val="24"/>
          <w:lang w:eastAsia="ru-RU"/>
        </w:rPr>
        <w:t xml:space="preserve">. гос. </w:t>
      </w:r>
      <w:proofErr w:type="spellStart"/>
      <w:r w:rsidR="00183C3D" w:rsidRPr="00183C3D">
        <w:rPr>
          <w:rFonts w:ascii="Times New Roman" w:eastAsia="Times New Roman" w:hAnsi="Times New Roman" w:cs="Times New Roman"/>
          <w:color w:val="000000"/>
          <w:sz w:val="24"/>
          <w:szCs w:val="24"/>
          <w:lang w:eastAsia="ru-RU"/>
        </w:rPr>
        <w:t>техн</w:t>
      </w:r>
      <w:proofErr w:type="spellEnd"/>
      <w:r w:rsidR="00183C3D" w:rsidRPr="00183C3D">
        <w:rPr>
          <w:rFonts w:ascii="Times New Roman" w:eastAsia="Times New Roman" w:hAnsi="Times New Roman" w:cs="Times New Roman"/>
          <w:color w:val="000000"/>
          <w:sz w:val="24"/>
          <w:szCs w:val="24"/>
          <w:lang w:eastAsia="ru-RU"/>
        </w:rPr>
        <w:t>. ун-та, 2010. – 272 с.</w:t>
      </w:r>
    </w:p>
    <w:p w14:paraId="413E43C9" w14:textId="2C94DDEA" w:rsidR="00257637" w:rsidRDefault="00BC07D2" w:rsidP="00983C7A">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00257637">
        <w:rPr>
          <w:rFonts w:ascii="Times New Roman" w:eastAsia="Times New Roman" w:hAnsi="Times New Roman" w:cs="Times New Roman"/>
          <w:color w:val="000000"/>
          <w:sz w:val="24"/>
          <w:szCs w:val="24"/>
          <w:lang w:eastAsia="ru-RU"/>
        </w:rPr>
        <w:t xml:space="preserve">. </w:t>
      </w:r>
      <w:r w:rsidR="00257637" w:rsidRPr="00257637">
        <w:rPr>
          <w:rFonts w:ascii="Times New Roman" w:eastAsia="Times New Roman" w:hAnsi="Times New Roman" w:cs="Times New Roman"/>
          <w:color w:val="000000"/>
          <w:sz w:val="24"/>
          <w:szCs w:val="24"/>
          <w:lang w:eastAsia="ru-RU"/>
        </w:rPr>
        <w:t>Пажи</w:t>
      </w:r>
      <w:r w:rsidR="00257637">
        <w:rPr>
          <w:rFonts w:ascii="Times New Roman" w:eastAsia="Times New Roman" w:hAnsi="Times New Roman" w:cs="Times New Roman"/>
          <w:color w:val="000000"/>
          <w:sz w:val="24"/>
          <w:szCs w:val="24"/>
          <w:lang w:eastAsia="ru-RU"/>
        </w:rPr>
        <w:t>,</w:t>
      </w:r>
      <w:r w:rsidR="00257637" w:rsidRPr="00257637">
        <w:rPr>
          <w:rFonts w:ascii="Times New Roman" w:eastAsia="Times New Roman" w:hAnsi="Times New Roman" w:cs="Times New Roman"/>
          <w:color w:val="000000"/>
          <w:sz w:val="24"/>
          <w:szCs w:val="24"/>
          <w:lang w:eastAsia="ru-RU"/>
        </w:rPr>
        <w:t xml:space="preserve"> Д.</w:t>
      </w:r>
      <w:r w:rsidR="00257637">
        <w:rPr>
          <w:rFonts w:ascii="Times New Roman" w:eastAsia="Times New Roman" w:hAnsi="Times New Roman" w:cs="Times New Roman"/>
          <w:color w:val="000000"/>
          <w:sz w:val="24"/>
          <w:szCs w:val="24"/>
          <w:lang w:eastAsia="ru-RU"/>
        </w:rPr>
        <w:t xml:space="preserve"> </w:t>
      </w:r>
      <w:r w:rsidR="00257637" w:rsidRPr="00257637">
        <w:rPr>
          <w:rFonts w:ascii="Times New Roman" w:eastAsia="Times New Roman" w:hAnsi="Times New Roman" w:cs="Times New Roman"/>
          <w:color w:val="000000"/>
          <w:sz w:val="24"/>
          <w:szCs w:val="24"/>
          <w:lang w:eastAsia="ru-RU"/>
        </w:rPr>
        <w:t>Г.</w:t>
      </w:r>
      <w:r w:rsidR="00257637">
        <w:rPr>
          <w:rFonts w:ascii="Times New Roman" w:eastAsia="Times New Roman" w:hAnsi="Times New Roman" w:cs="Times New Roman"/>
          <w:color w:val="000000"/>
          <w:sz w:val="24"/>
          <w:szCs w:val="24"/>
          <w:lang w:eastAsia="ru-RU"/>
        </w:rPr>
        <w:t xml:space="preserve"> </w:t>
      </w:r>
      <w:r w:rsidR="00257637" w:rsidRPr="00257637">
        <w:rPr>
          <w:rFonts w:ascii="Times New Roman" w:eastAsia="Times New Roman" w:hAnsi="Times New Roman" w:cs="Times New Roman"/>
          <w:color w:val="000000"/>
          <w:sz w:val="24"/>
          <w:szCs w:val="24"/>
          <w:lang w:eastAsia="ru-RU"/>
        </w:rPr>
        <w:t xml:space="preserve">Основы техники распыливания жидкостей. </w:t>
      </w:r>
      <w:r w:rsidR="00257637" w:rsidRPr="00183C3D">
        <w:rPr>
          <w:rFonts w:ascii="Times New Roman" w:eastAsia="Times New Roman" w:hAnsi="Times New Roman" w:cs="Times New Roman"/>
          <w:color w:val="000000"/>
          <w:sz w:val="24"/>
          <w:szCs w:val="24"/>
          <w:lang w:eastAsia="ru-RU"/>
        </w:rPr>
        <w:t>[</w:t>
      </w:r>
      <w:r w:rsidR="00257637" w:rsidRPr="00983C7A">
        <w:rPr>
          <w:rFonts w:ascii="Times New Roman" w:eastAsia="Times New Roman" w:hAnsi="Times New Roman" w:cs="Times New Roman"/>
          <w:color w:val="000000"/>
          <w:sz w:val="24"/>
          <w:szCs w:val="24"/>
          <w:lang w:eastAsia="ru-RU"/>
        </w:rPr>
        <w:t>Текст</w:t>
      </w:r>
      <w:r w:rsidR="00257637" w:rsidRPr="00183C3D">
        <w:rPr>
          <w:rFonts w:ascii="Times New Roman" w:eastAsia="Times New Roman" w:hAnsi="Times New Roman" w:cs="Times New Roman"/>
          <w:color w:val="000000"/>
          <w:sz w:val="24"/>
          <w:szCs w:val="24"/>
          <w:lang w:eastAsia="ru-RU"/>
        </w:rPr>
        <w:t>]</w:t>
      </w:r>
      <w:r w:rsidR="00257637">
        <w:rPr>
          <w:rFonts w:ascii="Times New Roman" w:eastAsia="Times New Roman" w:hAnsi="Times New Roman" w:cs="Times New Roman"/>
          <w:color w:val="000000"/>
          <w:sz w:val="24"/>
          <w:szCs w:val="24"/>
          <w:lang w:eastAsia="ru-RU"/>
        </w:rPr>
        <w:t xml:space="preserve"> </w:t>
      </w:r>
      <w:r w:rsidR="00257637" w:rsidRPr="00257637">
        <w:rPr>
          <w:rFonts w:ascii="Times New Roman" w:eastAsia="Times New Roman" w:hAnsi="Times New Roman" w:cs="Times New Roman"/>
          <w:color w:val="000000"/>
          <w:sz w:val="24"/>
          <w:szCs w:val="24"/>
          <w:lang w:eastAsia="ru-RU"/>
        </w:rPr>
        <w:t xml:space="preserve">/ </w:t>
      </w:r>
      <w:r w:rsidR="00A9485B" w:rsidRPr="00257637">
        <w:rPr>
          <w:rFonts w:ascii="Times New Roman" w:eastAsia="Times New Roman" w:hAnsi="Times New Roman" w:cs="Times New Roman"/>
          <w:color w:val="000000"/>
          <w:sz w:val="24"/>
          <w:szCs w:val="24"/>
          <w:lang w:eastAsia="ru-RU"/>
        </w:rPr>
        <w:t>Д.Г.</w:t>
      </w:r>
      <w:r w:rsidR="00A9485B">
        <w:rPr>
          <w:rFonts w:ascii="Times New Roman" w:eastAsia="Times New Roman" w:hAnsi="Times New Roman" w:cs="Times New Roman"/>
          <w:color w:val="000000"/>
          <w:sz w:val="24"/>
          <w:szCs w:val="24"/>
          <w:lang w:eastAsia="ru-RU"/>
        </w:rPr>
        <w:t xml:space="preserve"> </w:t>
      </w:r>
      <w:r w:rsidR="00257637" w:rsidRPr="00257637">
        <w:rPr>
          <w:rFonts w:ascii="Times New Roman" w:eastAsia="Times New Roman" w:hAnsi="Times New Roman" w:cs="Times New Roman"/>
          <w:color w:val="000000"/>
          <w:sz w:val="24"/>
          <w:szCs w:val="24"/>
          <w:lang w:eastAsia="ru-RU"/>
        </w:rPr>
        <w:t xml:space="preserve">Пажи, </w:t>
      </w:r>
      <w:r w:rsidR="00A9485B" w:rsidRPr="00257637">
        <w:rPr>
          <w:rFonts w:ascii="Times New Roman" w:eastAsia="Times New Roman" w:hAnsi="Times New Roman" w:cs="Times New Roman"/>
          <w:color w:val="000000"/>
          <w:sz w:val="24"/>
          <w:szCs w:val="24"/>
          <w:lang w:eastAsia="ru-RU"/>
        </w:rPr>
        <w:t>В.С.</w:t>
      </w:r>
      <w:r w:rsidR="00A9485B">
        <w:rPr>
          <w:rFonts w:ascii="Times New Roman" w:eastAsia="Times New Roman" w:hAnsi="Times New Roman" w:cs="Times New Roman"/>
          <w:color w:val="000000"/>
          <w:sz w:val="24"/>
          <w:szCs w:val="24"/>
          <w:lang w:eastAsia="ru-RU"/>
        </w:rPr>
        <w:t xml:space="preserve"> </w:t>
      </w:r>
      <w:proofErr w:type="spellStart"/>
      <w:r w:rsidR="00257637" w:rsidRPr="00257637">
        <w:rPr>
          <w:rFonts w:ascii="Times New Roman" w:eastAsia="Times New Roman" w:hAnsi="Times New Roman" w:cs="Times New Roman"/>
          <w:color w:val="000000"/>
          <w:sz w:val="24"/>
          <w:szCs w:val="24"/>
          <w:lang w:eastAsia="ru-RU"/>
        </w:rPr>
        <w:t>Галустов</w:t>
      </w:r>
      <w:proofErr w:type="spellEnd"/>
      <w:r w:rsidR="00257637" w:rsidRPr="00257637">
        <w:rPr>
          <w:rFonts w:ascii="Times New Roman" w:eastAsia="Times New Roman" w:hAnsi="Times New Roman" w:cs="Times New Roman"/>
          <w:color w:val="000000"/>
          <w:sz w:val="24"/>
          <w:szCs w:val="24"/>
          <w:lang w:eastAsia="ru-RU"/>
        </w:rPr>
        <w:t xml:space="preserve"> / –М.: Химия, 1984.</w:t>
      </w:r>
    </w:p>
    <w:p w14:paraId="4F944C6A" w14:textId="61CC4F7A" w:rsidR="000D64E6" w:rsidRDefault="00BC07D2" w:rsidP="000D64E6">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A9485B">
        <w:rPr>
          <w:rFonts w:ascii="Times New Roman" w:eastAsia="Times New Roman" w:hAnsi="Times New Roman" w:cs="Times New Roman"/>
          <w:color w:val="000000"/>
          <w:sz w:val="24"/>
          <w:szCs w:val="24"/>
          <w:lang w:eastAsia="ru-RU"/>
        </w:rPr>
        <w:t xml:space="preserve">. </w:t>
      </w:r>
      <w:r w:rsidR="000D64E6" w:rsidRPr="000D64E6">
        <w:rPr>
          <w:rFonts w:ascii="Times New Roman" w:eastAsia="Times New Roman" w:hAnsi="Times New Roman" w:cs="Times New Roman"/>
          <w:color w:val="000000"/>
          <w:sz w:val="24"/>
          <w:szCs w:val="24"/>
          <w:lang w:eastAsia="ru-RU"/>
        </w:rPr>
        <w:t>Оборудование для защиты растений. Термины и определения.</w:t>
      </w:r>
      <w:r w:rsidR="00ED2073" w:rsidRPr="00ED2073">
        <w:rPr>
          <w:rFonts w:ascii="Times New Roman" w:eastAsia="Times New Roman" w:hAnsi="Times New Roman" w:cs="Times New Roman"/>
          <w:color w:val="000000"/>
          <w:sz w:val="24"/>
          <w:szCs w:val="24"/>
          <w:lang w:eastAsia="ru-RU"/>
        </w:rPr>
        <w:t xml:space="preserve"> </w:t>
      </w:r>
      <w:r w:rsidR="00ED2073" w:rsidRPr="00983C7A">
        <w:rPr>
          <w:rFonts w:ascii="Times New Roman" w:eastAsia="Times New Roman" w:hAnsi="Times New Roman" w:cs="Times New Roman"/>
          <w:color w:val="000000"/>
          <w:sz w:val="24"/>
          <w:szCs w:val="24"/>
          <w:lang w:eastAsia="ru-RU"/>
        </w:rPr>
        <w:t>[Текст]</w:t>
      </w:r>
      <w:r w:rsidR="00ED2073" w:rsidRPr="00ED2073">
        <w:rPr>
          <w:rFonts w:ascii="Times New Roman" w:eastAsia="Times New Roman" w:hAnsi="Times New Roman" w:cs="Times New Roman"/>
          <w:color w:val="000000"/>
          <w:sz w:val="24"/>
          <w:szCs w:val="24"/>
          <w:lang w:eastAsia="ru-RU"/>
        </w:rPr>
        <w:t xml:space="preserve"> /</w:t>
      </w:r>
      <w:r w:rsidR="000D64E6" w:rsidRPr="000D64E6">
        <w:rPr>
          <w:rFonts w:ascii="Times New Roman" w:eastAsia="Times New Roman" w:hAnsi="Times New Roman" w:cs="Times New Roman"/>
          <w:color w:val="000000"/>
          <w:sz w:val="24"/>
          <w:szCs w:val="24"/>
          <w:lang w:eastAsia="ru-RU"/>
        </w:rPr>
        <w:t xml:space="preserve"> ГОСТ </w:t>
      </w:r>
      <w:r w:rsidR="000D64E6" w:rsidRPr="000D64E6">
        <w:rPr>
          <w:rFonts w:ascii="Times New Roman" w:eastAsia="Times New Roman" w:hAnsi="Times New Roman" w:cs="Times New Roman"/>
          <w:color w:val="000000"/>
          <w:sz w:val="24"/>
          <w:szCs w:val="24"/>
          <w:lang w:val="en-US" w:eastAsia="ru-RU"/>
        </w:rPr>
        <w:t>ISO</w:t>
      </w:r>
      <w:r w:rsidR="000D64E6" w:rsidRPr="000D64E6">
        <w:rPr>
          <w:rFonts w:ascii="Times New Roman" w:eastAsia="Times New Roman" w:hAnsi="Times New Roman" w:cs="Times New Roman"/>
          <w:color w:val="000000"/>
          <w:sz w:val="24"/>
          <w:szCs w:val="24"/>
          <w:lang w:eastAsia="ru-RU"/>
        </w:rPr>
        <w:t xml:space="preserve"> 5681-2012 - Издание официальное. - М.: </w:t>
      </w:r>
      <w:proofErr w:type="spellStart"/>
      <w:r w:rsidR="000D64E6" w:rsidRPr="000D64E6">
        <w:rPr>
          <w:rFonts w:ascii="Times New Roman" w:eastAsia="Times New Roman" w:hAnsi="Times New Roman" w:cs="Times New Roman"/>
          <w:color w:val="000000"/>
          <w:sz w:val="24"/>
          <w:szCs w:val="24"/>
          <w:lang w:eastAsia="ru-RU"/>
        </w:rPr>
        <w:t>Стандартинформ</w:t>
      </w:r>
      <w:proofErr w:type="spellEnd"/>
      <w:r w:rsidR="000D64E6" w:rsidRPr="000D64E6">
        <w:rPr>
          <w:rFonts w:ascii="Times New Roman" w:eastAsia="Times New Roman" w:hAnsi="Times New Roman" w:cs="Times New Roman"/>
          <w:color w:val="000000"/>
          <w:sz w:val="24"/>
          <w:szCs w:val="24"/>
          <w:lang w:eastAsia="ru-RU"/>
        </w:rPr>
        <w:t>, 2006. - 16 с.</w:t>
      </w:r>
    </w:p>
    <w:p w14:paraId="47A8B860" w14:textId="2A753AA8" w:rsidR="000D64E6" w:rsidRDefault="00BC07D2" w:rsidP="000D64E6">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r w:rsidR="000D64E6" w:rsidRPr="00E50219">
        <w:rPr>
          <w:rFonts w:ascii="Times New Roman" w:eastAsia="Times New Roman" w:hAnsi="Times New Roman" w:cs="Times New Roman"/>
          <w:color w:val="000000"/>
          <w:sz w:val="24"/>
          <w:szCs w:val="24"/>
          <w:lang w:eastAsia="ru-RU"/>
        </w:rPr>
        <w:t xml:space="preserve">. </w:t>
      </w:r>
      <w:r w:rsidR="000D64E6" w:rsidRPr="000D64E6">
        <w:rPr>
          <w:rFonts w:ascii="Times New Roman" w:eastAsia="Times New Roman" w:hAnsi="Times New Roman" w:cs="Times New Roman"/>
          <w:color w:val="000000"/>
          <w:sz w:val="24"/>
          <w:szCs w:val="24"/>
          <w:lang w:eastAsia="ru-RU"/>
        </w:rPr>
        <w:t>Машины для защиты растений. Опрыскиватели. Методы испытаний.</w:t>
      </w:r>
      <w:r w:rsidR="00ED2073" w:rsidRPr="00ED2073">
        <w:rPr>
          <w:rFonts w:ascii="Times New Roman" w:eastAsia="Times New Roman" w:hAnsi="Times New Roman" w:cs="Times New Roman"/>
          <w:color w:val="000000"/>
          <w:sz w:val="24"/>
          <w:szCs w:val="24"/>
          <w:lang w:eastAsia="ru-RU"/>
        </w:rPr>
        <w:t xml:space="preserve"> </w:t>
      </w:r>
      <w:r w:rsidR="00ED2073" w:rsidRPr="00983C7A">
        <w:rPr>
          <w:rFonts w:ascii="Times New Roman" w:eastAsia="Times New Roman" w:hAnsi="Times New Roman" w:cs="Times New Roman"/>
          <w:color w:val="000000"/>
          <w:sz w:val="24"/>
          <w:szCs w:val="24"/>
          <w:lang w:eastAsia="ru-RU"/>
        </w:rPr>
        <w:t>[Текст]</w:t>
      </w:r>
      <w:r w:rsidR="00ED2073" w:rsidRPr="00ED2073">
        <w:rPr>
          <w:rFonts w:ascii="Times New Roman" w:eastAsia="Times New Roman" w:hAnsi="Times New Roman" w:cs="Times New Roman"/>
          <w:color w:val="000000"/>
          <w:sz w:val="24"/>
          <w:szCs w:val="24"/>
          <w:lang w:eastAsia="ru-RU"/>
        </w:rPr>
        <w:t xml:space="preserve"> / </w:t>
      </w:r>
      <w:r w:rsidR="000D64E6" w:rsidRPr="000D64E6">
        <w:rPr>
          <w:rFonts w:ascii="Times New Roman" w:eastAsia="Times New Roman" w:hAnsi="Times New Roman" w:cs="Times New Roman"/>
          <w:color w:val="000000"/>
          <w:sz w:val="24"/>
          <w:szCs w:val="24"/>
          <w:lang w:eastAsia="ru-RU"/>
        </w:rPr>
        <w:t xml:space="preserve">ГОСТ Р 53053-2008 - Издание официальное. - М.: </w:t>
      </w:r>
      <w:proofErr w:type="spellStart"/>
      <w:r w:rsidR="000D64E6" w:rsidRPr="000D64E6">
        <w:rPr>
          <w:rFonts w:ascii="Times New Roman" w:eastAsia="Times New Roman" w:hAnsi="Times New Roman" w:cs="Times New Roman"/>
          <w:color w:val="000000"/>
          <w:sz w:val="24"/>
          <w:szCs w:val="24"/>
          <w:lang w:eastAsia="ru-RU"/>
        </w:rPr>
        <w:t>Стандартинформ</w:t>
      </w:r>
      <w:proofErr w:type="spellEnd"/>
      <w:r w:rsidR="000D64E6" w:rsidRPr="000D64E6">
        <w:rPr>
          <w:rFonts w:ascii="Times New Roman" w:eastAsia="Times New Roman" w:hAnsi="Times New Roman" w:cs="Times New Roman"/>
          <w:color w:val="000000"/>
          <w:sz w:val="24"/>
          <w:szCs w:val="24"/>
          <w:lang w:eastAsia="ru-RU"/>
        </w:rPr>
        <w:t>, 2009. - 45 с.</w:t>
      </w:r>
    </w:p>
    <w:p w14:paraId="28C2C632" w14:textId="4143DCC6" w:rsidR="000D64E6" w:rsidRDefault="00BC07D2" w:rsidP="000D64E6">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r w:rsidR="000D64E6" w:rsidRPr="00E50219">
        <w:rPr>
          <w:rFonts w:ascii="Times New Roman" w:eastAsia="Times New Roman" w:hAnsi="Times New Roman" w:cs="Times New Roman"/>
          <w:color w:val="000000"/>
          <w:sz w:val="24"/>
          <w:szCs w:val="24"/>
          <w:lang w:eastAsia="ru-RU"/>
        </w:rPr>
        <w:t xml:space="preserve">. </w:t>
      </w:r>
      <w:r w:rsidR="000D64E6" w:rsidRPr="000D64E6">
        <w:rPr>
          <w:rFonts w:ascii="Times New Roman" w:eastAsia="Times New Roman" w:hAnsi="Times New Roman" w:cs="Times New Roman"/>
          <w:color w:val="000000"/>
          <w:sz w:val="24"/>
          <w:szCs w:val="24"/>
          <w:lang w:eastAsia="ru-RU"/>
        </w:rPr>
        <w:t xml:space="preserve">Оборудование для защиты растений. Оборудование распылительное. Часть 1. Методы испытаний распылительных насадок. </w:t>
      </w:r>
      <w:r w:rsidR="00ED2073" w:rsidRPr="00983C7A">
        <w:rPr>
          <w:rFonts w:ascii="Times New Roman" w:eastAsia="Times New Roman" w:hAnsi="Times New Roman" w:cs="Times New Roman"/>
          <w:color w:val="000000"/>
          <w:sz w:val="24"/>
          <w:szCs w:val="24"/>
          <w:lang w:eastAsia="ru-RU"/>
        </w:rPr>
        <w:t>[Текст]</w:t>
      </w:r>
      <w:r w:rsidR="00ED2073" w:rsidRPr="00E50219">
        <w:rPr>
          <w:rFonts w:ascii="Times New Roman" w:eastAsia="Times New Roman" w:hAnsi="Times New Roman" w:cs="Times New Roman"/>
          <w:color w:val="000000"/>
          <w:sz w:val="24"/>
          <w:szCs w:val="24"/>
          <w:lang w:eastAsia="ru-RU"/>
        </w:rPr>
        <w:t xml:space="preserve"> / </w:t>
      </w:r>
      <w:r w:rsidR="000D64E6" w:rsidRPr="000D64E6">
        <w:rPr>
          <w:rFonts w:ascii="Times New Roman" w:eastAsia="Times New Roman" w:hAnsi="Times New Roman" w:cs="Times New Roman"/>
          <w:color w:val="000000"/>
          <w:sz w:val="24"/>
          <w:szCs w:val="24"/>
          <w:lang w:eastAsia="ru-RU"/>
        </w:rPr>
        <w:t xml:space="preserve">ГОСТ ИСО 5682-1-2004 - Издание официальное. - М.: </w:t>
      </w:r>
      <w:proofErr w:type="spellStart"/>
      <w:r w:rsidR="000D64E6" w:rsidRPr="000D64E6">
        <w:rPr>
          <w:rFonts w:ascii="Times New Roman" w:eastAsia="Times New Roman" w:hAnsi="Times New Roman" w:cs="Times New Roman"/>
          <w:color w:val="000000"/>
          <w:sz w:val="24"/>
          <w:szCs w:val="24"/>
          <w:lang w:eastAsia="ru-RU"/>
        </w:rPr>
        <w:t>Стандартинформ</w:t>
      </w:r>
      <w:proofErr w:type="spellEnd"/>
      <w:r w:rsidR="000D64E6" w:rsidRPr="000D64E6">
        <w:rPr>
          <w:rFonts w:ascii="Times New Roman" w:eastAsia="Times New Roman" w:hAnsi="Times New Roman" w:cs="Times New Roman"/>
          <w:color w:val="000000"/>
          <w:sz w:val="24"/>
          <w:szCs w:val="24"/>
          <w:lang w:eastAsia="ru-RU"/>
        </w:rPr>
        <w:t>, 2006. - 12 с.</w:t>
      </w:r>
    </w:p>
    <w:p w14:paraId="7E0DF046" w14:textId="14DD895F" w:rsidR="000D64E6" w:rsidRDefault="00BC07D2" w:rsidP="000D64E6">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10</w:t>
      </w:r>
      <w:r w:rsidR="000D64E6" w:rsidRPr="000D64E6">
        <w:rPr>
          <w:rFonts w:ascii="Times New Roman" w:eastAsia="Times New Roman" w:hAnsi="Times New Roman" w:cs="Times New Roman"/>
          <w:color w:val="000000"/>
          <w:sz w:val="24"/>
          <w:szCs w:val="24"/>
          <w:lang w:eastAsia="ru-RU"/>
        </w:rPr>
        <w:t>. Оборудование для защиты растений. Оборудование распылительное. Часть 2. Методы испытаний гидравлических распылителей.</w:t>
      </w:r>
      <w:r w:rsidR="00ED2073" w:rsidRPr="00ED2073">
        <w:rPr>
          <w:rFonts w:ascii="Times New Roman" w:eastAsia="Times New Roman" w:hAnsi="Times New Roman" w:cs="Times New Roman"/>
          <w:color w:val="000000"/>
          <w:sz w:val="24"/>
          <w:szCs w:val="24"/>
          <w:lang w:eastAsia="ru-RU"/>
        </w:rPr>
        <w:t xml:space="preserve"> </w:t>
      </w:r>
      <w:r w:rsidR="00ED2073" w:rsidRPr="00983C7A">
        <w:rPr>
          <w:rFonts w:ascii="Times New Roman" w:eastAsia="Times New Roman" w:hAnsi="Times New Roman" w:cs="Times New Roman"/>
          <w:color w:val="000000"/>
          <w:sz w:val="24"/>
          <w:szCs w:val="24"/>
          <w:lang w:eastAsia="ru-RU"/>
        </w:rPr>
        <w:t>[Текст]</w:t>
      </w:r>
      <w:r w:rsidR="00ED2073" w:rsidRPr="00E50219">
        <w:rPr>
          <w:rFonts w:ascii="Times New Roman" w:eastAsia="Times New Roman" w:hAnsi="Times New Roman" w:cs="Times New Roman"/>
          <w:color w:val="000000"/>
          <w:sz w:val="24"/>
          <w:szCs w:val="24"/>
          <w:lang w:eastAsia="ru-RU"/>
        </w:rPr>
        <w:t xml:space="preserve"> / </w:t>
      </w:r>
      <w:r w:rsidR="000D64E6" w:rsidRPr="000D64E6">
        <w:rPr>
          <w:rFonts w:ascii="Times New Roman" w:eastAsia="Times New Roman" w:hAnsi="Times New Roman" w:cs="Times New Roman"/>
          <w:color w:val="000000"/>
          <w:sz w:val="24"/>
          <w:szCs w:val="24"/>
          <w:lang w:eastAsia="ru-RU"/>
        </w:rPr>
        <w:t xml:space="preserve">ГОСТ ИСО 5682-2-2004 - Издание официальное. - М.: </w:t>
      </w:r>
      <w:proofErr w:type="spellStart"/>
      <w:r w:rsidR="000D64E6" w:rsidRPr="000D64E6">
        <w:rPr>
          <w:rFonts w:ascii="Times New Roman" w:eastAsia="Times New Roman" w:hAnsi="Times New Roman" w:cs="Times New Roman"/>
          <w:color w:val="000000"/>
          <w:sz w:val="24"/>
          <w:szCs w:val="24"/>
          <w:lang w:eastAsia="ru-RU"/>
        </w:rPr>
        <w:t>Стандартинформ</w:t>
      </w:r>
      <w:proofErr w:type="spellEnd"/>
      <w:r w:rsidR="000D64E6" w:rsidRPr="000D64E6">
        <w:rPr>
          <w:rFonts w:ascii="Times New Roman" w:eastAsia="Times New Roman" w:hAnsi="Times New Roman" w:cs="Times New Roman"/>
          <w:color w:val="000000"/>
          <w:sz w:val="24"/>
          <w:szCs w:val="24"/>
          <w:lang w:eastAsia="ru-RU"/>
        </w:rPr>
        <w:t>, 2006. - 12 с.</w:t>
      </w:r>
    </w:p>
    <w:p w14:paraId="5E97CF8E" w14:textId="1B5CF625" w:rsidR="000D64E6" w:rsidRDefault="0064008B" w:rsidP="000D64E6">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BC07D2">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 xml:space="preserve">. </w:t>
      </w:r>
      <w:r w:rsidRPr="0064008B">
        <w:rPr>
          <w:rFonts w:ascii="Times New Roman" w:eastAsia="Times New Roman" w:hAnsi="Times New Roman" w:cs="Times New Roman"/>
          <w:color w:val="000000"/>
          <w:sz w:val="24"/>
          <w:szCs w:val="24"/>
          <w:lang w:eastAsia="ru-RU"/>
        </w:rPr>
        <w:t xml:space="preserve">Пат. 2585845 Российская Федерация, МПК A01M7/00. Распылитель жидкости </w:t>
      </w:r>
      <w:r w:rsidR="00ED2073" w:rsidRPr="00983C7A">
        <w:rPr>
          <w:rFonts w:ascii="Times New Roman" w:eastAsia="Times New Roman" w:hAnsi="Times New Roman" w:cs="Times New Roman"/>
          <w:color w:val="000000"/>
          <w:sz w:val="24"/>
          <w:szCs w:val="24"/>
          <w:lang w:eastAsia="ru-RU"/>
        </w:rPr>
        <w:t>[Текст]</w:t>
      </w:r>
      <w:r w:rsidR="00ED2073" w:rsidRPr="00ED2073">
        <w:rPr>
          <w:rFonts w:ascii="Times New Roman" w:eastAsia="Times New Roman" w:hAnsi="Times New Roman" w:cs="Times New Roman"/>
          <w:color w:val="000000"/>
          <w:sz w:val="24"/>
          <w:szCs w:val="24"/>
          <w:lang w:eastAsia="ru-RU"/>
        </w:rPr>
        <w:t xml:space="preserve"> </w:t>
      </w:r>
      <w:r w:rsidRPr="0064008B">
        <w:rPr>
          <w:rFonts w:ascii="Times New Roman" w:eastAsia="Times New Roman" w:hAnsi="Times New Roman" w:cs="Times New Roman"/>
          <w:color w:val="000000"/>
          <w:sz w:val="24"/>
          <w:szCs w:val="24"/>
          <w:lang w:eastAsia="ru-RU"/>
        </w:rPr>
        <w:t xml:space="preserve">/ А. У. Заммоев; заявитель и патентообладатель А. У. Заммоев. – № 2015112507/13; </w:t>
      </w:r>
      <w:proofErr w:type="spellStart"/>
      <w:r w:rsidRPr="0064008B">
        <w:rPr>
          <w:rFonts w:ascii="Times New Roman" w:eastAsia="Times New Roman" w:hAnsi="Times New Roman" w:cs="Times New Roman"/>
          <w:color w:val="000000"/>
          <w:sz w:val="24"/>
          <w:szCs w:val="24"/>
          <w:lang w:eastAsia="ru-RU"/>
        </w:rPr>
        <w:t>заявл</w:t>
      </w:r>
      <w:proofErr w:type="spellEnd"/>
      <w:r w:rsidRPr="0064008B">
        <w:rPr>
          <w:rFonts w:ascii="Times New Roman" w:eastAsia="Times New Roman" w:hAnsi="Times New Roman" w:cs="Times New Roman"/>
          <w:color w:val="000000"/>
          <w:sz w:val="24"/>
          <w:szCs w:val="24"/>
          <w:lang w:eastAsia="ru-RU"/>
        </w:rPr>
        <w:t xml:space="preserve">. 06.04.2015; </w:t>
      </w:r>
      <w:proofErr w:type="spellStart"/>
      <w:r w:rsidRPr="0064008B">
        <w:rPr>
          <w:rFonts w:ascii="Times New Roman" w:eastAsia="Times New Roman" w:hAnsi="Times New Roman" w:cs="Times New Roman"/>
          <w:color w:val="000000"/>
          <w:sz w:val="24"/>
          <w:szCs w:val="24"/>
          <w:lang w:eastAsia="ru-RU"/>
        </w:rPr>
        <w:t>опубл</w:t>
      </w:r>
      <w:proofErr w:type="spellEnd"/>
      <w:r w:rsidRPr="0064008B">
        <w:rPr>
          <w:rFonts w:ascii="Times New Roman" w:eastAsia="Times New Roman" w:hAnsi="Times New Roman" w:cs="Times New Roman"/>
          <w:color w:val="000000"/>
          <w:sz w:val="24"/>
          <w:szCs w:val="24"/>
          <w:lang w:eastAsia="ru-RU"/>
        </w:rPr>
        <w:t xml:space="preserve">. 10.06.2016, </w:t>
      </w:r>
      <w:proofErr w:type="spellStart"/>
      <w:r w:rsidRPr="0064008B">
        <w:rPr>
          <w:rFonts w:ascii="Times New Roman" w:eastAsia="Times New Roman" w:hAnsi="Times New Roman" w:cs="Times New Roman"/>
          <w:color w:val="000000"/>
          <w:sz w:val="24"/>
          <w:szCs w:val="24"/>
          <w:lang w:eastAsia="ru-RU"/>
        </w:rPr>
        <w:t>Бюл</w:t>
      </w:r>
      <w:proofErr w:type="spellEnd"/>
      <w:r w:rsidRPr="0064008B">
        <w:rPr>
          <w:rFonts w:ascii="Times New Roman" w:eastAsia="Times New Roman" w:hAnsi="Times New Roman" w:cs="Times New Roman"/>
          <w:color w:val="000000"/>
          <w:sz w:val="24"/>
          <w:szCs w:val="24"/>
          <w:lang w:eastAsia="ru-RU"/>
        </w:rPr>
        <w:t>. №16</w:t>
      </w:r>
    </w:p>
    <w:p w14:paraId="4CA56ADD" w14:textId="4E774B58" w:rsidR="0064008B" w:rsidRDefault="0064008B" w:rsidP="000D64E6">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BC07D2">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 xml:space="preserve">. </w:t>
      </w:r>
      <w:proofErr w:type="spellStart"/>
      <w:r w:rsidRPr="0064008B">
        <w:rPr>
          <w:rFonts w:ascii="Times New Roman" w:eastAsia="Times New Roman" w:hAnsi="Times New Roman" w:cs="Times New Roman"/>
          <w:color w:val="000000"/>
          <w:sz w:val="24"/>
          <w:szCs w:val="24"/>
          <w:lang w:eastAsia="ru-RU"/>
        </w:rPr>
        <w:t>А.с</w:t>
      </w:r>
      <w:proofErr w:type="spellEnd"/>
      <w:r w:rsidRPr="0064008B">
        <w:rPr>
          <w:rFonts w:ascii="Times New Roman" w:eastAsia="Times New Roman" w:hAnsi="Times New Roman" w:cs="Times New Roman"/>
          <w:color w:val="000000"/>
          <w:sz w:val="24"/>
          <w:szCs w:val="24"/>
          <w:lang w:eastAsia="ru-RU"/>
        </w:rPr>
        <w:t xml:space="preserve">. 827000 Российская Федерация, МПК A01M7/00. Распылитель жидкости </w:t>
      </w:r>
      <w:r w:rsidR="00ED2073" w:rsidRPr="00983C7A">
        <w:rPr>
          <w:rFonts w:ascii="Times New Roman" w:eastAsia="Times New Roman" w:hAnsi="Times New Roman" w:cs="Times New Roman"/>
          <w:color w:val="000000"/>
          <w:sz w:val="24"/>
          <w:szCs w:val="24"/>
          <w:lang w:eastAsia="ru-RU"/>
        </w:rPr>
        <w:t>[Текст]</w:t>
      </w:r>
      <w:r w:rsidR="00ED2073" w:rsidRPr="00ED2073">
        <w:rPr>
          <w:rFonts w:ascii="Times New Roman" w:eastAsia="Times New Roman" w:hAnsi="Times New Roman" w:cs="Times New Roman"/>
          <w:color w:val="000000"/>
          <w:sz w:val="24"/>
          <w:szCs w:val="24"/>
          <w:lang w:eastAsia="ru-RU"/>
        </w:rPr>
        <w:t xml:space="preserve"> </w:t>
      </w:r>
      <w:r w:rsidRPr="0064008B">
        <w:rPr>
          <w:rFonts w:ascii="Times New Roman" w:eastAsia="Times New Roman" w:hAnsi="Times New Roman" w:cs="Times New Roman"/>
          <w:color w:val="000000"/>
          <w:sz w:val="24"/>
          <w:szCs w:val="24"/>
          <w:lang w:eastAsia="ru-RU"/>
        </w:rPr>
        <w:t xml:space="preserve">/ Г.Е. </w:t>
      </w:r>
      <w:proofErr w:type="spellStart"/>
      <w:r w:rsidRPr="0064008B">
        <w:rPr>
          <w:rFonts w:ascii="Times New Roman" w:eastAsia="Times New Roman" w:hAnsi="Times New Roman" w:cs="Times New Roman"/>
          <w:color w:val="000000"/>
          <w:sz w:val="24"/>
          <w:szCs w:val="24"/>
          <w:lang w:eastAsia="ru-RU"/>
        </w:rPr>
        <w:t>Церуашвили</w:t>
      </w:r>
      <w:proofErr w:type="spellEnd"/>
      <w:r w:rsidRPr="0064008B">
        <w:rPr>
          <w:rFonts w:ascii="Times New Roman" w:eastAsia="Times New Roman" w:hAnsi="Times New Roman" w:cs="Times New Roman"/>
          <w:color w:val="000000"/>
          <w:sz w:val="24"/>
          <w:szCs w:val="24"/>
          <w:lang w:eastAsia="ru-RU"/>
        </w:rPr>
        <w:t xml:space="preserve">; заявитель и патентообладатель </w:t>
      </w:r>
      <w:proofErr w:type="spellStart"/>
      <w:r w:rsidRPr="0064008B">
        <w:rPr>
          <w:rFonts w:ascii="Times New Roman" w:eastAsia="Times New Roman" w:hAnsi="Times New Roman" w:cs="Times New Roman"/>
          <w:color w:val="000000"/>
          <w:sz w:val="24"/>
          <w:szCs w:val="24"/>
          <w:lang w:eastAsia="ru-RU"/>
        </w:rPr>
        <w:t>ГрузНИИЗР</w:t>
      </w:r>
      <w:proofErr w:type="spellEnd"/>
      <w:r w:rsidRPr="0064008B">
        <w:rPr>
          <w:rFonts w:ascii="Times New Roman" w:eastAsia="Times New Roman" w:hAnsi="Times New Roman" w:cs="Times New Roman"/>
          <w:color w:val="000000"/>
          <w:sz w:val="24"/>
          <w:szCs w:val="24"/>
          <w:lang w:eastAsia="ru-RU"/>
        </w:rPr>
        <w:t xml:space="preserve">. – № 2838615/30-15; </w:t>
      </w:r>
      <w:proofErr w:type="spellStart"/>
      <w:r w:rsidRPr="0064008B">
        <w:rPr>
          <w:rFonts w:ascii="Times New Roman" w:eastAsia="Times New Roman" w:hAnsi="Times New Roman" w:cs="Times New Roman"/>
          <w:color w:val="000000"/>
          <w:sz w:val="24"/>
          <w:szCs w:val="24"/>
          <w:lang w:eastAsia="ru-RU"/>
        </w:rPr>
        <w:t>заявл</w:t>
      </w:r>
      <w:proofErr w:type="spellEnd"/>
      <w:r w:rsidRPr="0064008B">
        <w:rPr>
          <w:rFonts w:ascii="Times New Roman" w:eastAsia="Times New Roman" w:hAnsi="Times New Roman" w:cs="Times New Roman"/>
          <w:color w:val="000000"/>
          <w:sz w:val="24"/>
          <w:szCs w:val="24"/>
          <w:lang w:eastAsia="ru-RU"/>
        </w:rPr>
        <w:t xml:space="preserve">. 12.11.79; </w:t>
      </w:r>
      <w:proofErr w:type="spellStart"/>
      <w:r w:rsidRPr="0064008B">
        <w:rPr>
          <w:rFonts w:ascii="Times New Roman" w:eastAsia="Times New Roman" w:hAnsi="Times New Roman" w:cs="Times New Roman"/>
          <w:color w:val="000000"/>
          <w:sz w:val="24"/>
          <w:szCs w:val="24"/>
          <w:lang w:eastAsia="ru-RU"/>
        </w:rPr>
        <w:t>опубл</w:t>
      </w:r>
      <w:proofErr w:type="spellEnd"/>
      <w:r w:rsidRPr="0064008B">
        <w:rPr>
          <w:rFonts w:ascii="Times New Roman" w:eastAsia="Times New Roman" w:hAnsi="Times New Roman" w:cs="Times New Roman"/>
          <w:color w:val="000000"/>
          <w:sz w:val="24"/>
          <w:szCs w:val="24"/>
          <w:lang w:eastAsia="ru-RU"/>
        </w:rPr>
        <w:t xml:space="preserve">. 07.05.81, </w:t>
      </w:r>
      <w:proofErr w:type="spellStart"/>
      <w:r w:rsidRPr="0064008B">
        <w:rPr>
          <w:rFonts w:ascii="Times New Roman" w:eastAsia="Times New Roman" w:hAnsi="Times New Roman" w:cs="Times New Roman"/>
          <w:color w:val="000000"/>
          <w:sz w:val="24"/>
          <w:szCs w:val="24"/>
          <w:lang w:eastAsia="ru-RU"/>
        </w:rPr>
        <w:t>Бюл</w:t>
      </w:r>
      <w:proofErr w:type="spellEnd"/>
      <w:r w:rsidRPr="0064008B">
        <w:rPr>
          <w:rFonts w:ascii="Times New Roman" w:eastAsia="Times New Roman" w:hAnsi="Times New Roman" w:cs="Times New Roman"/>
          <w:color w:val="000000"/>
          <w:sz w:val="24"/>
          <w:szCs w:val="24"/>
          <w:lang w:eastAsia="ru-RU"/>
        </w:rPr>
        <w:t>. № 17</w:t>
      </w:r>
    </w:p>
    <w:p w14:paraId="1370133E" w14:textId="739B6365" w:rsidR="0064008B" w:rsidRDefault="0064008B" w:rsidP="000D64E6">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BC07D2">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 xml:space="preserve">. </w:t>
      </w:r>
      <w:r w:rsidRPr="0064008B">
        <w:rPr>
          <w:rFonts w:ascii="Times New Roman" w:eastAsia="Times New Roman" w:hAnsi="Times New Roman" w:cs="Times New Roman"/>
          <w:color w:val="000000"/>
          <w:sz w:val="24"/>
          <w:szCs w:val="24"/>
          <w:lang w:eastAsia="ru-RU"/>
        </w:rPr>
        <w:t xml:space="preserve">Пат. 2152719 Российская Федерация, МПК A01M7/00. </w:t>
      </w:r>
      <w:proofErr w:type="spellStart"/>
      <w:r w:rsidRPr="0064008B">
        <w:rPr>
          <w:rFonts w:ascii="Times New Roman" w:eastAsia="Times New Roman" w:hAnsi="Times New Roman" w:cs="Times New Roman"/>
          <w:color w:val="000000"/>
          <w:sz w:val="24"/>
          <w:szCs w:val="24"/>
          <w:lang w:eastAsia="ru-RU"/>
        </w:rPr>
        <w:t>Распыливающий</w:t>
      </w:r>
      <w:proofErr w:type="spellEnd"/>
      <w:r w:rsidRPr="0064008B">
        <w:rPr>
          <w:rFonts w:ascii="Times New Roman" w:eastAsia="Times New Roman" w:hAnsi="Times New Roman" w:cs="Times New Roman"/>
          <w:color w:val="000000"/>
          <w:sz w:val="24"/>
          <w:szCs w:val="24"/>
          <w:lang w:eastAsia="ru-RU"/>
        </w:rPr>
        <w:t xml:space="preserve"> рабочий орган </w:t>
      </w:r>
      <w:r w:rsidR="00ED2073" w:rsidRPr="00983C7A">
        <w:rPr>
          <w:rFonts w:ascii="Times New Roman" w:eastAsia="Times New Roman" w:hAnsi="Times New Roman" w:cs="Times New Roman"/>
          <w:color w:val="000000"/>
          <w:sz w:val="24"/>
          <w:szCs w:val="24"/>
          <w:lang w:eastAsia="ru-RU"/>
        </w:rPr>
        <w:t>[Текст]</w:t>
      </w:r>
      <w:r w:rsidR="00ED2073" w:rsidRPr="00ED2073">
        <w:rPr>
          <w:rFonts w:ascii="Times New Roman" w:eastAsia="Times New Roman" w:hAnsi="Times New Roman" w:cs="Times New Roman"/>
          <w:color w:val="000000"/>
          <w:sz w:val="24"/>
          <w:szCs w:val="24"/>
          <w:lang w:eastAsia="ru-RU"/>
        </w:rPr>
        <w:t xml:space="preserve"> </w:t>
      </w:r>
      <w:r w:rsidRPr="0064008B">
        <w:rPr>
          <w:rFonts w:ascii="Times New Roman" w:eastAsia="Times New Roman" w:hAnsi="Times New Roman" w:cs="Times New Roman"/>
          <w:color w:val="000000"/>
          <w:sz w:val="24"/>
          <w:szCs w:val="24"/>
          <w:lang w:eastAsia="ru-RU"/>
        </w:rPr>
        <w:t xml:space="preserve">/ [В.И. Митрофанов и др.]; заявители и патентообладатели [В.И. Митрофанов и др.]. – № 99119507/13; </w:t>
      </w:r>
      <w:proofErr w:type="spellStart"/>
      <w:r w:rsidRPr="0064008B">
        <w:rPr>
          <w:rFonts w:ascii="Times New Roman" w:eastAsia="Times New Roman" w:hAnsi="Times New Roman" w:cs="Times New Roman"/>
          <w:color w:val="000000"/>
          <w:sz w:val="24"/>
          <w:szCs w:val="24"/>
          <w:lang w:eastAsia="ru-RU"/>
        </w:rPr>
        <w:t>заявл</w:t>
      </w:r>
      <w:proofErr w:type="spellEnd"/>
      <w:r w:rsidRPr="0064008B">
        <w:rPr>
          <w:rFonts w:ascii="Times New Roman" w:eastAsia="Times New Roman" w:hAnsi="Times New Roman" w:cs="Times New Roman"/>
          <w:color w:val="000000"/>
          <w:sz w:val="24"/>
          <w:szCs w:val="24"/>
          <w:lang w:eastAsia="ru-RU"/>
        </w:rPr>
        <w:t xml:space="preserve">. 10.09.1999; </w:t>
      </w:r>
      <w:proofErr w:type="spellStart"/>
      <w:r w:rsidRPr="0064008B">
        <w:rPr>
          <w:rFonts w:ascii="Times New Roman" w:eastAsia="Times New Roman" w:hAnsi="Times New Roman" w:cs="Times New Roman"/>
          <w:color w:val="000000"/>
          <w:sz w:val="24"/>
          <w:szCs w:val="24"/>
          <w:lang w:eastAsia="ru-RU"/>
        </w:rPr>
        <w:t>опубл</w:t>
      </w:r>
      <w:proofErr w:type="spellEnd"/>
      <w:r w:rsidRPr="0064008B">
        <w:rPr>
          <w:rFonts w:ascii="Times New Roman" w:eastAsia="Times New Roman" w:hAnsi="Times New Roman" w:cs="Times New Roman"/>
          <w:color w:val="000000"/>
          <w:sz w:val="24"/>
          <w:szCs w:val="24"/>
          <w:lang w:eastAsia="ru-RU"/>
        </w:rPr>
        <w:t xml:space="preserve">. 20.07.2000, </w:t>
      </w:r>
      <w:proofErr w:type="spellStart"/>
      <w:r w:rsidRPr="0064008B">
        <w:rPr>
          <w:rFonts w:ascii="Times New Roman" w:eastAsia="Times New Roman" w:hAnsi="Times New Roman" w:cs="Times New Roman"/>
          <w:color w:val="000000"/>
          <w:sz w:val="24"/>
          <w:szCs w:val="24"/>
          <w:lang w:eastAsia="ru-RU"/>
        </w:rPr>
        <w:t>Бюл</w:t>
      </w:r>
      <w:proofErr w:type="spellEnd"/>
      <w:r w:rsidRPr="0064008B">
        <w:rPr>
          <w:rFonts w:ascii="Times New Roman" w:eastAsia="Times New Roman" w:hAnsi="Times New Roman" w:cs="Times New Roman"/>
          <w:color w:val="000000"/>
          <w:sz w:val="24"/>
          <w:szCs w:val="24"/>
          <w:lang w:eastAsia="ru-RU"/>
        </w:rPr>
        <w:t>. №20</w:t>
      </w:r>
    </w:p>
    <w:bookmarkEnd w:id="3"/>
    <w:p w14:paraId="5C8FB84F" w14:textId="77777777" w:rsidR="00905C8C" w:rsidRDefault="00905C8C" w:rsidP="00ED2073">
      <w:pPr>
        <w:spacing w:after="0" w:line="240" w:lineRule="auto"/>
        <w:ind w:firstLine="709"/>
        <w:jc w:val="both"/>
        <w:rPr>
          <w:rFonts w:ascii="Times New Roman" w:hAnsi="Times New Roman" w:cs="Times New Roman"/>
          <w:sz w:val="24"/>
          <w:szCs w:val="24"/>
          <w:lang w:val="en-US"/>
        </w:rPr>
      </w:pPr>
    </w:p>
    <w:p w14:paraId="050BC620" w14:textId="717625A9" w:rsidR="00ED2073" w:rsidRPr="00905C8C" w:rsidRDefault="00905C8C" w:rsidP="00ED2073">
      <w:pPr>
        <w:spacing w:after="0" w:line="240" w:lineRule="auto"/>
        <w:ind w:firstLine="709"/>
        <w:jc w:val="both"/>
        <w:rPr>
          <w:rFonts w:ascii="Times New Roman" w:hAnsi="Times New Roman" w:cs="Times New Roman"/>
          <w:b/>
          <w:bCs/>
          <w:sz w:val="24"/>
          <w:szCs w:val="24"/>
          <w:lang w:val="en-US"/>
        </w:rPr>
      </w:pPr>
      <w:bookmarkStart w:id="4" w:name="_GoBack"/>
      <w:r w:rsidRPr="00905C8C">
        <w:rPr>
          <w:rFonts w:ascii="Times New Roman" w:hAnsi="Times New Roman" w:cs="Times New Roman"/>
          <w:b/>
          <w:bCs/>
          <w:sz w:val="24"/>
          <w:szCs w:val="24"/>
          <w:lang w:val="en-US"/>
        </w:rPr>
        <w:t>References</w:t>
      </w:r>
    </w:p>
    <w:bookmarkEnd w:id="4"/>
    <w:p w14:paraId="52B865A1" w14:textId="77777777" w:rsidR="00BC07D2" w:rsidRPr="00BC07D2" w:rsidRDefault="00BC07D2" w:rsidP="00BC07D2">
      <w:pPr>
        <w:spacing w:after="0" w:line="240" w:lineRule="auto"/>
        <w:ind w:firstLine="709"/>
        <w:jc w:val="both"/>
        <w:rPr>
          <w:rFonts w:ascii="Times New Roman" w:hAnsi="Times New Roman" w:cs="Times New Roman"/>
          <w:sz w:val="24"/>
          <w:szCs w:val="24"/>
        </w:rPr>
      </w:pPr>
      <w:r w:rsidRPr="00BC07D2">
        <w:rPr>
          <w:rFonts w:ascii="Times New Roman" w:hAnsi="Times New Roman" w:cs="Times New Roman"/>
          <w:sz w:val="24"/>
          <w:szCs w:val="24"/>
        </w:rPr>
        <w:t xml:space="preserve">1. </w:t>
      </w:r>
      <w:proofErr w:type="spellStart"/>
      <w:r w:rsidRPr="00BC07D2">
        <w:rPr>
          <w:rFonts w:ascii="Times New Roman" w:hAnsi="Times New Roman" w:cs="Times New Roman"/>
          <w:sz w:val="24"/>
          <w:szCs w:val="24"/>
          <w:lang w:val="en-US"/>
        </w:rPr>
        <w:t>Bystraja</w:t>
      </w:r>
      <w:proofErr w:type="spellEnd"/>
      <w:r w:rsidRPr="00BC07D2">
        <w:rPr>
          <w:rFonts w:ascii="Times New Roman" w:hAnsi="Times New Roman" w:cs="Times New Roman"/>
          <w:sz w:val="24"/>
          <w:szCs w:val="24"/>
        </w:rPr>
        <w:t xml:space="preserve">, </w:t>
      </w:r>
      <w:r w:rsidRPr="00BC07D2">
        <w:rPr>
          <w:rFonts w:ascii="Times New Roman" w:hAnsi="Times New Roman" w:cs="Times New Roman"/>
          <w:sz w:val="24"/>
          <w:szCs w:val="24"/>
          <w:lang w:val="en-US"/>
        </w:rPr>
        <w:t>G</w:t>
      </w:r>
      <w:r w:rsidRPr="00BC07D2">
        <w:rPr>
          <w:rFonts w:ascii="Times New Roman" w:hAnsi="Times New Roman" w:cs="Times New Roman"/>
          <w:sz w:val="24"/>
          <w:szCs w:val="24"/>
        </w:rPr>
        <w:t xml:space="preserve">. </w:t>
      </w:r>
      <w:r w:rsidRPr="00BC07D2">
        <w:rPr>
          <w:rFonts w:ascii="Times New Roman" w:hAnsi="Times New Roman" w:cs="Times New Roman"/>
          <w:sz w:val="24"/>
          <w:szCs w:val="24"/>
          <w:lang w:val="en-US"/>
        </w:rPr>
        <w:t>V</w:t>
      </w:r>
      <w:r w:rsidRPr="00BC07D2">
        <w:rPr>
          <w:rFonts w:ascii="Times New Roman" w:hAnsi="Times New Roman" w:cs="Times New Roman"/>
          <w:sz w:val="24"/>
          <w:szCs w:val="24"/>
        </w:rPr>
        <w:t xml:space="preserve">. </w:t>
      </w:r>
      <w:proofErr w:type="spellStart"/>
      <w:r w:rsidRPr="00BC07D2">
        <w:rPr>
          <w:rFonts w:ascii="Times New Roman" w:hAnsi="Times New Roman" w:cs="Times New Roman"/>
          <w:sz w:val="24"/>
          <w:szCs w:val="24"/>
          <w:lang w:val="en-US"/>
        </w:rPr>
        <w:t>Osnovnye</w:t>
      </w:r>
      <w:proofErr w:type="spellEnd"/>
      <w:r w:rsidRPr="00BC07D2">
        <w:rPr>
          <w:rFonts w:ascii="Times New Roman" w:hAnsi="Times New Roman" w:cs="Times New Roman"/>
          <w:sz w:val="24"/>
          <w:szCs w:val="24"/>
        </w:rPr>
        <w:t xml:space="preserve"> </w:t>
      </w:r>
      <w:proofErr w:type="spellStart"/>
      <w:r w:rsidRPr="00BC07D2">
        <w:rPr>
          <w:rFonts w:ascii="Times New Roman" w:hAnsi="Times New Roman" w:cs="Times New Roman"/>
          <w:sz w:val="24"/>
          <w:szCs w:val="24"/>
          <w:lang w:val="en-US"/>
        </w:rPr>
        <w:t>napravlenija</w:t>
      </w:r>
      <w:proofErr w:type="spellEnd"/>
      <w:r w:rsidRPr="00BC07D2">
        <w:rPr>
          <w:rFonts w:ascii="Times New Roman" w:hAnsi="Times New Roman" w:cs="Times New Roman"/>
          <w:sz w:val="24"/>
          <w:szCs w:val="24"/>
        </w:rPr>
        <w:t xml:space="preserve"> </w:t>
      </w:r>
      <w:proofErr w:type="spellStart"/>
      <w:r w:rsidRPr="00BC07D2">
        <w:rPr>
          <w:rFonts w:ascii="Times New Roman" w:hAnsi="Times New Roman" w:cs="Times New Roman"/>
          <w:sz w:val="24"/>
          <w:szCs w:val="24"/>
          <w:lang w:val="en-US"/>
        </w:rPr>
        <w:t>jekologizacii</w:t>
      </w:r>
      <w:proofErr w:type="spellEnd"/>
      <w:r w:rsidRPr="00BC07D2">
        <w:rPr>
          <w:rFonts w:ascii="Times New Roman" w:hAnsi="Times New Roman" w:cs="Times New Roman"/>
          <w:sz w:val="24"/>
          <w:szCs w:val="24"/>
        </w:rPr>
        <w:t xml:space="preserve"> </w:t>
      </w:r>
      <w:proofErr w:type="spellStart"/>
      <w:r w:rsidRPr="00BC07D2">
        <w:rPr>
          <w:rFonts w:ascii="Times New Roman" w:hAnsi="Times New Roman" w:cs="Times New Roman"/>
          <w:sz w:val="24"/>
          <w:szCs w:val="24"/>
          <w:lang w:val="en-US"/>
        </w:rPr>
        <w:t>intensivnoj</w:t>
      </w:r>
      <w:proofErr w:type="spellEnd"/>
      <w:r w:rsidRPr="00BC07D2">
        <w:rPr>
          <w:rFonts w:ascii="Times New Roman" w:hAnsi="Times New Roman" w:cs="Times New Roman"/>
          <w:sz w:val="24"/>
          <w:szCs w:val="24"/>
        </w:rPr>
        <w:t xml:space="preserve"> </w:t>
      </w:r>
      <w:proofErr w:type="spellStart"/>
      <w:r w:rsidRPr="00BC07D2">
        <w:rPr>
          <w:rFonts w:ascii="Times New Roman" w:hAnsi="Times New Roman" w:cs="Times New Roman"/>
          <w:sz w:val="24"/>
          <w:szCs w:val="24"/>
          <w:lang w:val="en-US"/>
        </w:rPr>
        <w:t>tehnologii</w:t>
      </w:r>
      <w:proofErr w:type="spellEnd"/>
      <w:r w:rsidRPr="00BC07D2">
        <w:rPr>
          <w:rFonts w:ascii="Times New Roman" w:hAnsi="Times New Roman" w:cs="Times New Roman"/>
          <w:sz w:val="24"/>
          <w:szCs w:val="24"/>
        </w:rPr>
        <w:t xml:space="preserve"> </w:t>
      </w:r>
      <w:proofErr w:type="spellStart"/>
      <w:r w:rsidRPr="00BC07D2">
        <w:rPr>
          <w:rFonts w:ascii="Times New Roman" w:hAnsi="Times New Roman" w:cs="Times New Roman"/>
          <w:sz w:val="24"/>
          <w:szCs w:val="24"/>
          <w:lang w:val="en-US"/>
        </w:rPr>
        <w:t>vyrashhivanija</w:t>
      </w:r>
      <w:proofErr w:type="spellEnd"/>
      <w:r w:rsidRPr="00BC07D2">
        <w:rPr>
          <w:rFonts w:ascii="Times New Roman" w:hAnsi="Times New Roman" w:cs="Times New Roman"/>
          <w:sz w:val="24"/>
          <w:szCs w:val="24"/>
        </w:rPr>
        <w:t xml:space="preserve"> </w:t>
      </w:r>
      <w:proofErr w:type="spellStart"/>
      <w:r w:rsidRPr="00BC07D2">
        <w:rPr>
          <w:rFonts w:ascii="Times New Roman" w:hAnsi="Times New Roman" w:cs="Times New Roman"/>
          <w:sz w:val="24"/>
          <w:szCs w:val="24"/>
          <w:lang w:val="en-US"/>
        </w:rPr>
        <w:t>jabloni</w:t>
      </w:r>
      <w:proofErr w:type="spellEnd"/>
      <w:r w:rsidRPr="00BC07D2">
        <w:rPr>
          <w:rFonts w:ascii="Times New Roman" w:hAnsi="Times New Roman" w:cs="Times New Roman"/>
          <w:sz w:val="24"/>
          <w:szCs w:val="24"/>
        </w:rPr>
        <w:t xml:space="preserve"> </w:t>
      </w:r>
      <w:r w:rsidRPr="00BC07D2">
        <w:rPr>
          <w:rFonts w:ascii="Times New Roman" w:hAnsi="Times New Roman" w:cs="Times New Roman"/>
          <w:sz w:val="24"/>
          <w:szCs w:val="24"/>
          <w:lang w:val="en-US"/>
        </w:rPr>
        <w:t>v</w:t>
      </w:r>
      <w:r w:rsidRPr="00BC07D2">
        <w:rPr>
          <w:rFonts w:ascii="Times New Roman" w:hAnsi="Times New Roman" w:cs="Times New Roman"/>
          <w:sz w:val="24"/>
          <w:szCs w:val="24"/>
        </w:rPr>
        <w:t xml:space="preserve"> </w:t>
      </w:r>
      <w:proofErr w:type="spellStart"/>
      <w:r w:rsidRPr="00BC07D2">
        <w:rPr>
          <w:rFonts w:ascii="Times New Roman" w:hAnsi="Times New Roman" w:cs="Times New Roman"/>
          <w:sz w:val="24"/>
          <w:szCs w:val="24"/>
          <w:lang w:val="en-US"/>
        </w:rPr>
        <w:t>sadovyh</w:t>
      </w:r>
      <w:proofErr w:type="spellEnd"/>
      <w:r w:rsidRPr="00BC07D2">
        <w:rPr>
          <w:rFonts w:ascii="Times New Roman" w:hAnsi="Times New Roman" w:cs="Times New Roman"/>
          <w:sz w:val="24"/>
          <w:szCs w:val="24"/>
        </w:rPr>
        <w:t xml:space="preserve"> </w:t>
      </w:r>
      <w:proofErr w:type="spellStart"/>
      <w:r w:rsidRPr="00BC07D2">
        <w:rPr>
          <w:rFonts w:ascii="Times New Roman" w:hAnsi="Times New Roman" w:cs="Times New Roman"/>
          <w:sz w:val="24"/>
          <w:szCs w:val="24"/>
          <w:lang w:val="en-US"/>
        </w:rPr>
        <w:t>agrocenozah</w:t>
      </w:r>
      <w:proofErr w:type="spellEnd"/>
      <w:r w:rsidRPr="00BC07D2">
        <w:rPr>
          <w:rFonts w:ascii="Times New Roman" w:hAnsi="Times New Roman" w:cs="Times New Roman"/>
          <w:sz w:val="24"/>
          <w:szCs w:val="24"/>
        </w:rPr>
        <w:t xml:space="preserve"> </w:t>
      </w:r>
      <w:proofErr w:type="spellStart"/>
      <w:r w:rsidRPr="00BC07D2">
        <w:rPr>
          <w:rFonts w:ascii="Times New Roman" w:hAnsi="Times New Roman" w:cs="Times New Roman"/>
          <w:sz w:val="24"/>
          <w:szCs w:val="24"/>
          <w:lang w:val="en-US"/>
        </w:rPr>
        <w:t>Kabardino</w:t>
      </w:r>
      <w:proofErr w:type="spellEnd"/>
      <w:r w:rsidRPr="00BC07D2">
        <w:rPr>
          <w:rFonts w:ascii="Times New Roman" w:hAnsi="Times New Roman" w:cs="Times New Roman"/>
          <w:sz w:val="24"/>
          <w:szCs w:val="24"/>
        </w:rPr>
        <w:t>-</w:t>
      </w:r>
      <w:proofErr w:type="spellStart"/>
      <w:r w:rsidRPr="00BC07D2">
        <w:rPr>
          <w:rFonts w:ascii="Times New Roman" w:hAnsi="Times New Roman" w:cs="Times New Roman"/>
          <w:sz w:val="24"/>
          <w:szCs w:val="24"/>
          <w:lang w:val="en-US"/>
        </w:rPr>
        <w:t>Balkarii</w:t>
      </w:r>
      <w:proofErr w:type="spellEnd"/>
      <w:r w:rsidRPr="00BC07D2">
        <w:rPr>
          <w:rFonts w:ascii="Times New Roman" w:hAnsi="Times New Roman" w:cs="Times New Roman"/>
          <w:sz w:val="24"/>
          <w:szCs w:val="24"/>
        </w:rPr>
        <w:t xml:space="preserve"> [</w:t>
      </w:r>
      <w:proofErr w:type="spellStart"/>
      <w:r w:rsidRPr="00BC07D2">
        <w:rPr>
          <w:rFonts w:ascii="Times New Roman" w:hAnsi="Times New Roman" w:cs="Times New Roman"/>
          <w:sz w:val="24"/>
          <w:szCs w:val="24"/>
          <w:lang w:val="en-US"/>
        </w:rPr>
        <w:t>Tekst</w:t>
      </w:r>
      <w:proofErr w:type="spellEnd"/>
      <w:r w:rsidRPr="00BC07D2">
        <w:rPr>
          <w:rFonts w:ascii="Times New Roman" w:hAnsi="Times New Roman" w:cs="Times New Roman"/>
          <w:sz w:val="24"/>
          <w:szCs w:val="24"/>
        </w:rPr>
        <w:t xml:space="preserve">] / </w:t>
      </w:r>
      <w:r w:rsidRPr="00BC07D2">
        <w:rPr>
          <w:rFonts w:ascii="Times New Roman" w:hAnsi="Times New Roman" w:cs="Times New Roman"/>
          <w:sz w:val="24"/>
          <w:szCs w:val="24"/>
          <w:lang w:val="en-US"/>
        </w:rPr>
        <w:t>G</w:t>
      </w:r>
      <w:r w:rsidRPr="00BC07D2">
        <w:rPr>
          <w:rFonts w:ascii="Times New Roman" w:hAnsi="Times New Roman" w:cs="Times New Roman"/>
          <w:sz w:val="24"/>
          <w:szCs w:val="24"/>
        </w:rPr>
        <w:t xml:space="preserve">. </w:t>
      </w:r>
      <w:r w:rsidRPr="00BC07D2">
        <w:rPr>
          <w:rFonts w:ascii="Times New Roman" w:hAnsi="Times New Roman" w:cs="Times New Roman"/>
          <w:sz w:val="24"/>
          <w:szCs w:val="24"/>
          <w:lang w:val="en-US"/>
        </w:rPr>
        <w:t>V</w:t>
      </w:r>
      <w:r w:rsidRPr="00BC07D2">
        <w:rPr>
          <w:rFonts w:ascii="Times New Roman" w:hAnsi="Times New Roman" w:cs="Times New Roman"/>
          <w:sz w:val="24"/>
          <w:szCs w:val="24"/>
        </w:rPr>
        <w:t xml:space="preserve">. </w:t>
      </w:r>
      <w:proofErr w:type="spellStart"/>
      <w:r w:rsidRPr="00BC07D2">
        <w:rPr>
          <w:rFonts w:ascii="Times New Roman" w:hAnsi="Times New Roman" w:cs="Times New Roman"/>
          <w:sz w:val="24"/>
          <w:szCs w:val="24"/>
          <w:lang w:val="en-US"/>
        </w:rPr>
        <w:t>Bystraja</w:t>
      </w:r>
      <w:proofErr w:type="spellEnd"/>
      <w:r w:rsidRPr="00BC07D2">
        <w:rPr>
          <w:rFonts w:ascii="Times New Roman" w:hAnsi="Times New Roman" w:cs="Times New Roman"/>
          <w:sz w:val="24"/>
          <w:szCs w:val="24"/>
        </w:rPr>
        <w:t xml:space="preserve">, </w:t>
      </w:r>
      <w:r w:rsidRPr="00BC07D2">
        <w:rPr>
          <w:rFonts w:ascii="Times New Roman" w:hAnsi="Times New Roman" w:cs="Times New Roman"/>
          <w:sz w:val="24"/>
          <w:szCs w:val="24"/>
          <w:lang w:val="en-US"/>
        </w:rPr>
        <w:t>V</w:t>
      </w:r>
      <w:r w:rsidRPr="00BC07D2">
        <w:rPr>
          <w:rFonts w:ascii="Times New Roman" w:hAnsi="Times New Roman" w:cs="Times New Roman"/>
          <w:sz w:val="24"/>
          <w:szCs w:val="24"/>
        </w:rPr>
        <w:t xml:space="preserve">. </w:t>
      </w:r>
      <w:r w:rsidRPr="00BC07D2">
        <w:rPr>
          <w:rFonts w:ascii="Times New Roman" w:hAnsi="Times New Roman" w:cs="Times New Roman"/>
          <w:sz w:val="24"/>
          <w:szCs w:val="24"/>
          <w:lang w:val="en-US"/>
        </w:rPr>
        <w:t>N</w:t>
      </w:r>
      <w:r w:rsidRPr="00BC07D2">
        <w:rPr>
          <w:rFonts w:ascii="Times New Roman" w:hAnsi="Times New Roman" w:cs="Times New Roman"/>
          <w:sz w:val="24"/>
          <w:szCs w:val="24"/>
        </w:rPr>
        <w:t xml:space="preserve">. </w:t>
      </w:r>
      <w:proofErr w:type="spellStart"/>
      <w:r w:rsidRPr="00BC07D2">
        <w:rPr>
          <w:rFonts w:ascii="Times New Roman" w:hAnsi="Times New Roman" w:cs="Times New Roman"/>
          <w:sz w:val="24"/>
          <w:szCs w:val="24"/>
          <w:lang w:val="en-US"/>
        </w:rPr>
        <w:t>Berbekov</w:t>
      </w:r>
      <w:proofErr w:type="spellEnd"/>
      <w:r w:rsidRPr="00BC07D2">
        <w:rPr>
          <w:rFonts w:ascii="Times New Roman" w:hAnsi="Times New Roman" w:cs="Times New Roman"/>
          <w:sz w:val="24"/>
          <w:szCs w:val="24"/>
        </w:rPr>
        <w:t xml:space="preserve">, </w:t>
      </w:r>
      <w:r w:rsidRPr="00BC07D2">
        <w:rPr>
          <w:rFonts w:ascii="Times New Roman" w:hAnsi="Times New Roman" w:cs="Times New Roman"/>
          <w:sz w:val="24"/>
          <w:szCs w:val="24"/>
          <w:lang w:val="en-US"/>
        </w:rPr>
        <w:t>Je</w:t>
      </w:r>
      <w:r w:rsidRPr="00BC07D2">
        <w:rPr>
          <w:rFonts w:ascii="Times New Roman" w:hAnsi="Times New Roman" w:cs="Times New Roman"/>
          <w:sz w:val="24"/>
          <w:szCs w:val="24"/>
        </w:rPr>
        <w:t xml:space="preserve">. </w:t>
      </w:r>
      <w:r w:rsidRPr="00BC07D2">
        <w:rPr>
          <w:rFonts w:ascii="Times New Roman" w:hAnsi="Times New Roman" w:cs="Times New Roman"/>
          <w:sz w:val="24"/>
          <w:szCs w:val="24"/>
          <w:lang w:val="en-US"/>
        </w:rPr>
        <w:t>B</w:t>
      </w:r>
      <w:r w:rsidRPr="00BC07D2">
        <w:rPr>
          <w:rFonts w:ascii="Times New Roman" w:hAnsi="Times New Roman" w:cs="Times New Roman"/>
          <w:sz w:val="24"/>
          <w:szCs w:val="24"/>
        </w:rPr>
        <w:t xml:space="preserve">. </w:t>
      </w:r>
      <w:proofErr w:type="spellStart"/>
      <w:r w:rsidRPr="00BC07D2">
        <w:rPr>
          <w:rFonts w:ascii="Times New Roman" w:hAnsi="Times New Roman" w:cs="Times New Roman"/>
          <w:sz w:val="24"/>
          <w:szCs w:val="24"/>
          <w:lang w:val="en-US"/>
        </w:rPr>
        <w:t>Alhasov</w:t>
      </w:r>
      <w:proofErr w:type="spellEnd"/>
      <w:r w:rsidRPr="00BC07D2">
        <w:rPr>
          <w:rFonts w:ascii="Times New Roman" w:hAnsi="Times New Roman" w:cs="Times New Roman"/>
          <w:sz w:val="24"/>
          <w:szCs w:val="24"/>
        </w:rPr>
        <w:t xml:space="preserve"> // </w:t>
      </w:r>
      <w:proofErr w:type="spellStart"/>
      <w:r w:rsidRPr="00BC07D2">
        <w:rPr>
          <w:rFonts w:ascii="Times New Roman" w:hAnsi="Times New Roman" w:cs="Times New Roman"/>
          <w:sz w:val="24"/>
          <w:szCs w:val="24"/>
          <w:lang w:val="en-US"/>
        </w:rPr>
        <w:t>Izvestija</w:t>
      </w:r>
      <w:proofErr w:type="spellEnd"/>
      <w:r w:rsidRPr="00BC07D2">
        <w:rPr>
          <w:rFonts w:ascii="Times New Roman" w:hAnsi="Times New Roman" w:cs="Times New Roman"/>
          <w:sz w:val="24"/>
          <w:szCs w:val="24"/>
        </w:rPr>
        <w:t xml:space="preserve"> </w:t>
      </w:r>
      <w:proofErr w:type="spellStart"/>
      <w:r w:rsidRPr="00BC07D2">
        <w:rPr>
          <w:rFonts w:ascii="Times New Roman" w:hAnsi="Times New Roman" w:cs="Times New Roman"/>
          <w:sz w:val="24"/>
          <w:szCs w:val="24"/>
          <w:lang w:val="en-US"/>
        </w:rPr>
        <w:t>Timirjazevskoj</w:t>
      </w:r>
      <w:proofErr w:type="spellEnd"/>
      <w:r w:rsidRPr="00BC07D2">
        <w:rPr>
          <w:rFonts w:ascii="Times New Roman" w:hAnsi="Times New Roman" w:cs="Times New Roman"/>
          <w:sz w:val="24"/>
          <w:szCs w:val="24"/>
        </w:rPr>
        <w:t xml:space="preserve"> </w:t>
      </w:r>
      <w:proofErr w:type="spellStart"/>
      <w:r w:rsidRPr="00BC07D2">
        <w:rPr>
          <w:rFonts w:ascii="Times New Roman" w:hAnsi="Times New Roman" w:cs="Times New Roman"/>
          <w:sz w:val="24"/>
          <w:szCs w:val="24"/>
          <w:lang w:val="en-US"/>
        </w:rPr>
        <w:t>sel</w:t>
      </w:r>
      <w:proofErr w:type="spellEnd"/>
      <w:r w:rsidRPr="00BC07D2">
        <w:rPr>
          <w:rFonts w:ascii="Times New Roman" w:hAnsi="Times New Roman" w:cs="Times New Roman"/>
          <w:sz w:val="24"/>
          <w:szCs w:val="24"/>
        </w:rPr>
        <w:t>'</w:t>
      </w:r>
      <w:proofErr w:type="spellStart"/>
      <w:r w:rsidRPr="00BC07D2">
        <w:rPr>
          <w:rFonts w:ascii="Times New Roman" w:hAnsi="Times New Roman" w:cs="Times New Roman"/>
          <w:sz w:val="24"/>
          <w:szCs w:val="24"/>
          <w:lang w:val="en-US"/>
        </w:rPr>
        <w:t>skohozjajstvennoj</w:t>
      </w:r>
      <w:proofErr w:type="spellEnd"/>
      <w:r w:rsidRPr="00BC07D2">
        <w:rPr>
          <w:rFonts w:ascii="Times New Roman" w:hAnsi="Times New Roman" w:cs="Times New Roman"/>
          <w:sz w:val="24"/>
          <w:szCs w:val="24"/>
        </w:rPr>
        <w:t xml:space="preserve"> </w:t>
      </w:r>
      <w:proofErr w:type="spellStart"/>
      <w:r w:rsidRPr="00BC07D2">
        <w:rPr>
          <w:rFonts w:ascii="Times New Roman" w:hAnsi="Times New Roman" w:cs="Times New Roman"/>
          <w:sz w:val="24"/>
          <w:szCs w:val="24"/>
          <w:lang w:val="en-US"/>
        </w:rPr>
        <w:t>akademii</w:t>
      </w:r>
      <w:proofErr w:type="spellEnd"/>
      <w:r w:rsidRPr="00BC07D2">
        <w:rPr>
          <w:rFonts w:ascii="Times New Roman" w:hAnsi="Times New Roman" w:cs="Times New Roman"/>
          <w:sz w:val="24"/>
          <w:szCs w:val="24"/>
        </w:rPr>
        <w:t xml:space="preserve">. – 2016. – № 3. – </w:t>
      </w:r>
      <w:r w:rsidRPr="00BC07D2">
        <w:rPr>
          <w:rFonts w:ascii="Times New Roman" w:hAnsi="Times New Roman" w:cs="Times New Roman"/>
          <w:sz w:val="24"/>
          <w:szCs w:val="24"/>
          <w:lang w:val="en-US"/>
        </w:rPr>
        <w:t>S</w:t>
      </w:r>
      <w:r w:rsidRPr="00BC07D2">
        <w:rPr>
          <w:rFonts w:ascii="Times New Roman" w:hAnsi="Times New Roman" w:cs="Times New Roman"/>
          <w:sz w:val="24"/>
          <w:szCs w:val="24"/>
        </w:rPr>
        <w:t>. 61-70.</w:t>
      </w:r>
    </w:p>
    <w:p w14:paraId="071FBED0" w14:textId="77777777" w:rsidR="00BC07D2" w:rsidRPr="00BC07D2" w:rsidRDefault="00BC07D2" w:rsidP="00BC07D2">
      <w:pPr>
        <w:spacing w:after="0" w:line="240" w:lineRule="auto"/>
        <w:ind w:firstLine="709"/>
        <w:jc w:val="both"/>
        <w:rPr>
          <w:rFonts w:ascii="Times New Roman" w:hAnsi="Times New Roman" w:cs="Times New Roman"/>
          <w:sz w:val="24"/>
          <w:szCs w:val="24"/>
          <w:lang w:val="en-US"/>
        </w:rPr>
      </w:pPr>
      <w:r w:rsidRPr="00BC07D2">
        <w:rPr>
          <w:rFonts w:ascii="Times New Roman" w:hAnsi="Times New Roman" w:cs="Times New Roman"/>
          <w:sz w:val="24"/>
          <w:szCs w:val="24"/>
          <w:lang w:val="en-US"/>
        </w:rPr>
        <w:t>2. EC D. Establishing a framework for community action to achieve the sustainable use of pesticides [</w:t>
      </w:r>
      <w:proofErr w:type="spellStart"/>
      <w:r w:rsidRPr="00BC07D2">
        <w:rPr>
          <w:rFonts w:ascii="Times New Roman" w:hAnsi="Times New Roman" w:cs="Times New Roman"/>
          <w:sz w:val="24"/>
          <w:szCs w:val="24"/>
          <w:lang w:val="en-US"/>
        </w:rPr>
        <w:t>Tekst</w:t>
      </w:r>
      <w:proofErr w:type="spellEnd"/>
      <w:r w:rsidRPr="00BC07D2">
        <w:rPr>
          <w:rFonts w:ascii="Times New Roman" w:hAnsi="Times New Roman" w:cs="Times New Roman"/>
          <w:sz w:val="24"/>
          <w:szCs w:val="24"/>
          <w:lang w:val="en-US"/>
        </w:rPr>
        <w:t xml:space="preserve">] //EU Council </w:t>
      </w:r>
      <w:proofErr w:type="spellStart"/>
      <w:r w:rsidRPr="00BC07D2">
        <w:rPr>
          <w:rFonts w:ascii="Times New Roman" w:hAnsi="Times New Roman" w:cs="Times New Roman"/>
          <w:sz w:val="24"/>
          <w:szCs w:val="24"/>
          <w:lang w:val="en-US"/>
        </w:rPr>
        <w:t>doi</w:t>
      </w:r>
      <w:proofErr w:type="spellEnd"/>
      <w:r w:rsidRPr="00BC07D2">
        <w:rPr>
          <w:rFonts w:ascii="Times New Roman" w:hAnsi="Times New Roman" w:cs="Times New Roman"/>
          <w:sz w:val="24"/>
          <w:szCs w:val="24"/>
          <w:lang w:val="en-US"/>
        </w:rPr>
        <w:t>: 21st (October 2009). – 2009.</w:t>
      </w:r>
    </w:p>
    <w:p w14:paraId="67E7E590" w14:textId="77777777" w:rsidR="00BC07D2" w:rsidRPr="00BC07D2" w:rsidRDefault="00BC07D2" w:rsidP="00BC07D2">
      <w:pPr>
        <w:spacing w:after="0" w:line="240" w:lineRule="auto"/>
        <w:ind w:firstLine="709"/>
        <w:jc w:val="both"/>
        <w:rPr>
          <w:rFonts w:ascii="Times New Roman" w:hAnsi="Times New Roman" w:cs="Times New Roman"/>
          <w:sz w:val="24"/>
          <w:szCs w:val="24"/>
          <w:lang w:val="en-US"/>
        </w:rPr>
      </w:pPr>
      <w:r w:rsidRPr="00BC07D2">
        <w:rPr>
          <w:rFonts w:ascii="Times New Roman" w:hAnsi="Times New Roman" w:cs="Times New Roman"/>
          <w:sz w:val="24"/>
          <w:szCs w:val="24"/>
          <w:lang w:val="en-US"/>
        </w:rPr>
        <w:t xml:space="preserve">3. </w:t>
      </w:r>
      <w:proofErr w:type="spellStart"/>
      <w:r w:rsidRPr="00BC07D2">
        <w:rPr>
          <w:rFonts w:ascii="Times New Roman" w:hAnsi="Times New Roman" w:cs="Times New Roman"/>
          <w:sz w:val="24"/>
          <w:szCs w:val="24"/>
          <w:lang w:val="en-US"/>
        </w:rPr>
        <w:t>Gubzhokov</w:t>
      </w:r>
      <w:proofErr w:type="spellEnd"/>
      <w:r w:rsidRPr="00BC07D2">
        <w:rPr>
          <w:rFonts w:ascii="Times New Roman" w:hAnsi="Times New Roman" w:cs="Times New Roman"/>
          <w:sz w:val="24"/>
          <w:szCs w:val="24"/>
          <w:lang w:val="en-US"/>
        </w:rPr>
        <w:t xml:space="preserve">, H. L. </w:t>
      </w:r>
      <w:proofErr w:type="spellStart"/>
      <w:r w:rsidRPr="00BC07D2">
        <w:rPr>
          <w:rFonts w:ascii="Times New Roman" w:hAnsi="Times New Roman" w:cs="Times New Roman"/>
          <w:sz w:val="24"/>
          <w:szCs w:val="24"/>
          <w:lang w:val="en-US"/>
        </w:rPr>
        <w:t>Parametry</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i</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rezhimy</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raboty</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ul'tramaloob#emnogo</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opryskivatelja</w:t>
      </w:r>
      <w:proofErr w:type="spellEnd"/>
      <w:r w:rsidRPr="00BC07D2">
        <w:rPr>
          <w:rFonts w:ascii="Times New Roman" w:hAnsi="Times New Roman" w:cs="Times New Roman"/>
          <w:sz w:val="24"/>
          <w:szCs w:val="24"/>
          <w:lang w:val="en-US"/>
        </w:rPr>
        <w:t xml:space="preserve"> s </w:t>
      </w:r>
      <w:proofErr w:type="spellStart"/>
      <w:r w:rsidRPr="00BC07D2">
        <w:rPr>
          <w:rFonts w:ascii="Times New Roman" w:hAnsi="Times New Roman" w:cs="Times New Roman"/>
          <w:sz w:val="24"/>
          <w:szCs w:val="24"/>
          <w:lang w:val="en-US"/>
        </w:rPr>
        <w:t>pnevmoakusticheskimi</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raspyliteljami</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dlja</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intensivnogo</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gornogo</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i</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predgornogo</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sadovodstva</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Tekst</w:t>
      </w:r>
      <w:proofErr w:type="spellEnd"/>
      <w:r w:rsidRPr="00BC07D2">
        <w:rPr>
          <w:rFonts w:ascii="Times New Roman" w:hAnsi="Times New Roman" w:cs="Times New Roman"/>
          <w:sz w:val="24"/>
          <w:szCs w:val="24"/>
          <w:lang w:val="en-US"/>
        </w:rPr>
        <w:t xml:space="preserve">] : </w:t>
      </w:r>
      <w:proofErr w:type="spellStart"/>
      <w:r w:rsidRPr="00BC07D2">
        <w:rPr>
          <w:rFonts w:ascii="Times New Roman" w:hAnsi="Times New Roman" w:cs="Times New Roman"/>
          <w:sz w:val="24"/>
          <w:szCs w:val="24"/>
          <w:lang w:val="en-US"/>
        </w:rPr>
        <w:t>special'nost</w:t>
      </w:r>
      <w:proofErr w:type="spellEnd"/>
      <w:r w:rsidRPr="00BC07D2">
        <w:rPr>
          <w:rFonts w:ascii="Times New Roman" w:hAnsi="Times New Roman" w:cs="Times New Roman"/>
          <w:sz w:val="24"/>
          <w:szCs w:val="24"/>
          <w:lang w:val="en-US"/>
        </w:rPr>
        <w:t>' 05.20.01 "</w:t>
      </w:r>
      <w:proofErr w:type="spellStart"/>
      <w:r w:rsidRPr="00BC07D2">
        <w:rPr>
          <w:rFonts w:ascii="Times New Roman" w:hAnsi="Times New Roman" w:cs="Times New Roman"/>
          <w:sz w:val="24"/>
          <w:szCs w:val="24"/>
          <w:lang w:val="en-US"/>
        </w:rPr>
        <w:t>Tehnologii</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i</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sredstva</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mehanizacii</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sel'skogo</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hozjajstva</w:t>
      </w:r>
      <w:proofErr w:type="spellEnd"/>
      <w:r w:rsidRPr="00BC07D2">
        <w:rPr>
          <w:rFonts w:ascii="Times New Roman" w:hAnsi="Times New Roman" w:cs="Times New Roman"/>
          <w:sz w:val="24"/>
          <w:szCs w:val="24"/>
          <w:lang w:val="en-US"/>
        </w:rPr>
        <w:t xml:space="preserve">" : </w:t>
      </w:r>
      <w:proofErr w:type="spellStart"/>
      <w:r w:rsidRPr="00BC07D2">
        <w:rPr>
          <w:rFonts w:ascii="Times New Roman" w:hAnsi="Times New Roman" w:cs="Times New Roman"/>
          <w:sz w:val="24"/>
          <w:szCs w:val="24"/>
          <w:lang w:val="en-US"/>
        </w:rPr>
        <w:t>dissertacija</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na</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soiskanie</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uchenoj</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stepeni</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kandidata</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tehnicheskih</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nauk</w:t>
      </w:r>
      <w:proofErr w:type="spellEnd"/>
      <w:r w:rsidRPr="00BC07D2">
        <w:rPr>
          <w:rFonts w:ascii="Times New Roman" w:hAnsi="Times New Roman" w:cs="Times New Roman"/>
          <w:sz w:val="24"/>
          <w:szCs w:val="24"/>
          <w:lang w:val="en-US"/>
        </w:rPr>
        <w:t xml:space="preserve"> / </w:t>
      </w:r>
      <w:proofErr w:type="spellStart"/>
      <w:r w:rsidRPr="00BC07D2">
        <w:rPr>
          <w:rFonts w:ascii="Times New Roman" w:hAnsi="Times New Roman" w:cs="Times New Roman"/>
          <w:sz w:val="24"/>
          <w:szCs w:val="24"/>
          <w:lang w:val="en-US"/>
        </w:rPr>
        <w:t>Gubzhokov</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Husen</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Lelevich</w:t>
      </w:r>
      <w:proofErr w:type="spellEnd"/>
      <w:r w:rsidRPr="00BC07D2">
        <w:rPr>
          <w:rFonts w:ascii="Times New Roman" w:hAnsi="Times New Roman" w:cs="Times New Roman"/>
          <w:sz w:val="24"/>
          <w:szCs w:val="24"/>
          <w:lang w:val="en-US"/>
        </w:rPr>
        <w:t xml:space="preserve">. – </w:t>
      </w:r>
      <w:proofErr w:type="spellStart"/>
      <w:r w:rsidRPr="00BC07D2">
        <w:rPr>
          <w:rFonts w:ascii="Times New Roman" w:hAnsi="Times New Roman" w:cs="Times New Roman"/>
          <w:sz w:val="24"/>
          <w:szCs w:val="24"/>
          <w:lang w:val="en-US"/>
        </w:rPr>
        <w:t>Nal'chik</w:t>
      </w:r>
      <w:proofErr w:type="spellEnd"/>
      <w:r w:rsidRPr="00BC07D2">
        <w:rPr>
          <w:rFonts w:ascii="Times New Roman" w:hAnsi="Times New Roman" w:cs="Times New Roman"/>
          <w:sz w:val="24"/>
          <w:szCs w:val="24"/>
          <w:lang w:val="en-US"/>
        </w:rPr>
        <w:t>, 2006. – 172 s.</w:t>
      </w:r>
    </w:p>
    <w:p w14:paraId="465EA166" w14:textId="77777777" w:rsidR="00BC07D2" w:rsidRPr="00BC07D2" w:rsidRDefault="00BC07D2" w:rsidP="00BC07D2">
      <w:pPr>
        <w:spacing w:after="0" w:line="240" w:lineRule="auto"/>
        <w:ind w:firstLine="709"/>
        <w:jc w:val="both"/>
        <w:rPr>
          <w:rFonts w:ascii="Times New Roman" w:hAnsi="Times New Roman" w:cs="Times New Roman"/>
          <w:sz w:val="24"/>
          <w:szCs w:val="24"/>
          <w:lang w:val="en-US"/>
        </w:rPr>
      </w:pPr>
      <w:r w:rsidRPr="00BC07D2">
        <w:rPr>
          <w:rFonts w:ascii="Times New Roman" w:hAnsi="Times New Roman" w:cs="Times New Roman"/>
          <w:sz w:val="24"/>
          <w:szCs w:val="24"/>
          <w:lang w:val="en-US"/>
        </w:rPr>
        <w:t xml:space="preserve">4. </w:t>
      </w:r>
      <w:proofErr w:type="spellStart"/>
      <w:r w:rsidRPr="00BC07D2">
        <w:rPr>
          <w:rFonts w:ascii="Times New Roman" w:hAnsi="Times New Roman" w:cs="Times New Roman"/>
          <w:sz w:val="24"/>
          <w:szCs w:val="24"/>
          <w:lang w:val="en-US"/>
        </w:rPr>
        <w:t>Ilaev</w:t>
      </w:r>
      <w:proofErr w:type="spellEnd"/>
      <w:r w:rsidRPr="00BC07D2">
        <w:rPr>
          <w:rFonts w:ascii="Times New Roman" w:hAnsi="Times New Roman" w:cs="Times New Roman"/>
          <w:sz w:val="24"/>
          <w:szCs w:val="24"/>
          <w:lang w:val="en-US"/>
        </w:rPr>
        <w:t xml:space="preserve">, B. V. </w:t>
      </w:r>
      <w:proofErr w:type="spellStart"/>
      <w:r w:rsidRPr="00BC07D2">
        <w:rPr>
          <w:rFonts w:ascii="Times New Roman" w:hAnsi="Times New Roman" w:cs="Times New Roman"/>
          <w:sz w:val="24"/>
          <w:szCs w:val="24"/>
          <w:lang w:val="en-US"/>
        </w:rPr>
        <w:t>Obzor</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i</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analiz</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konstrukcij</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opryskivatelej</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Tekst</w:t>
      </w:r>
      <w:proofErr w:type="spellEnd"/>
      <w:r w:rsidRPr="00BC07D2">
        <w:rPr>
          <w:rFonts w:ascii="Times New Roman" w:hAnsi="Times New Roman" w:cs="Times New Roman"/>
          <w:sz w:val="24"/>
          <w:szCs w:val="24"/>
          <w:lang w:val="en-US"/>
        </w:rPr>
        <w:t xml:space="preserve">] / B.V. </w:t>
      </w:r>
      <w:proofErr w:type="spellStart"/>
      <w:r w:rsidRPr="00BC07D2">
        <w:rPr>
          <w:rFonts w:ascii="Times New Roman" w:hAnsi="Times New Roman" w:cs="Times New Roman"/>
          <w:sz w:val="24"/>
          <w:szCs w:val="24"/>
          <w:lang w:val="en-US"/>
        </w:rPr>
        <w:t>Ilaev</w:t>
      </w:r>
      <w:proofErr w:type="spellEnd"/>
      <w:r w:rsidRPr="00BC07D2">
        <w:rPr>
          <w:rFonts w:ascii="Times New Roman" w:hAnsi="Times New Roman" w:cs="Times New Roman"/>
          <w:sz w:val="24"/>
          <w:szCs w:val="24"/>
          <w:lang w:val="en-US"/>
        </w:rPr>
        <w:t xml:space="preserve">, R.M. </w:t>
      </w:r>
      <w:proofErr w:type="spellStart"/>
      <w:r w:rsidRPr="00BC07D2">
        <w:rPr>
          <w:rFonts w:ascii="Times New Roman" w:hAnsi="Times New Roman" w:cs="Times New Roman"/>
          <w:sz w:val="24"/>
          <w:szCs w:val="24"/>
          <w:lang w:val="en-US"/>
        </w:rPr>
        <w:t>Tavasiev</w:t>
      </w:r>
      <w:proofErr w:type="spellEnd"/>
      <w:r w:rsidRPr="00BC07D2">
        <w:rPr>
          <w:rFonts w:ascii="Times New Roman" w:hAnsi="Times New Roman" w:cs="Times New Roman"/>
          <w:sz w:val="24"/>
          <w:szCs w:val="24"/>
          <w:lang w:val="en-US"/>
        </w:rPr>
        <w:t xml:space="preserve"> // </w:t>
      </w:r>
      <w:proofErr w:type="spellStart"/>
      <w:r w:rsidRPr="00BC07D2">
        <w:rPr>
          <w:rFonts w:ascii="Times New Roman" w:hAnsi="Times New Roman" w:cs="Times New Roman"/>
          <w:sz w:val="24"/>
          <w:szCs w:val="24"/>
          <w:lang w:val="en-US"/>
        </w:rPr>
        <w:t>Izvestija</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Gorskogo</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gosudarstvennogo</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agrarnogo</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universiteta</w:t>
      </w:r>
      <w:proofErr w:type="spellEnd"/>
      <w:r w:rsidRPr="00BC07D2">
        <w:rPr>
          <w:rFonts w:ascii="Times New Roman" w:hAnsi="Times New Roman" w:cs="Times New Roman"/>
          <w:sz w:val="24"/>
          <w:szCs w:val="24"/>
          <w:lang w:val="en-US"/>
        </w:rPr>
        <w:t>. – 2011. – T. 48. – № 1. – S. 162-164.</w:t>
      </w:r>
    </w:p>
    <w:p w14:paraId="3762A8F6" w14:textId="77777777" w:rsidR="00BC07D2" w:rsidRPr="00BC07D2" w:rsidRDefault="00BC07D2" w:rsidP="00BC07D2">
      <w:pPr>
        <w:spacing w:after="0" w:line="240" w:lineRule="auto"/>
        <w:ind w:firstLine="709"/>
        <w:jc w:val="both"/>
        <w:rPr>
          <w:rFonts w:ascii="Times New Roman" w:hAnsi="Times New Roman" w:cs="Times New Roman"/>
          <w:sz w:val="24"/>
          <w:szCs w:val="24"/>
          <w:lang w:val="en-US"/>
        </w:rPr>
      </w:pPr>
      <w:r w:rsidRPr="00BC07D2">
        <w:rPr>
          <w:rFonts w:ascii="Times New Roman" w:hAnsi="Times New Roman" w:cs="Times New Roman"/>
          <w:sz w:val="24"/>
          <w:szCs w:val="24"/>
          <w:lang w:val="en-US"/>
        </w:rPr>
        <w:t xml:space="preserve">5. </w:t>
      </w:r>
      <w:proofErr w:type="spellStart"/>
      <w:r w:rsidRPr="00BC07D2">
        <w:rPr>
          <w:rFonts w:ascii="Times New Roman" w:hAnsi="Times New Roman" w:cs="Times New Roman"/>
          <w:sz w:val="24"/>
          <w:szCs w:val="24"/>
          <w:lang w:val="en-US"/>
        </w:rPr>
        <w:t>Hmelev</w:t>
      </w:r>
      <w:proofErr w:type="spellEnd"/>
      <w:r w:rsidRPr="00BC07D2">
        <w:rPr>
          <w:rFonts w:ascii="Times New Roman" w:hAnsi="Times New Roman" w:cs="Times New Roman"/>
          <w:sz w:val="24"/>
          <w:szCs w:val="24"/>
          <w:lang w:val="en-US"/>
        </w:rPr>
        <w:t xml:space="preserve">, V. N. </w:t>
      </w:r>
      <w:proofErr w:type="spellStart"/>
      <w:r w:rsidRPr="00BC07D2">
        <w:rPr>
          <w:rFonts w:ascii="Times New Roman" w:hAnsi="Times New Roman" w:cs="Times New Roman"/>
          <w:sz w:val="24"/>
          <w:szCs w:val="24"/>
          <w:lang w:val="en-US"/>
        </w:rPr>
        <w:t>Ul'trazvukovoe</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raspylenie</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zhidkostej</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monografija</w:t>
      </w:r>
      <w:proofErr w:type="spellEnd"/>
      <w:r w:rsidRPr="00BC07D2">
        <w:rPr>
          <w:rFonts w:ascii="Times New Roman" w:hAnsi="Times New Roman" w:cs="Times New Roman"/>
          <w:sz w:val="24"/>
          <w:szCs w:val="24"/>
          <w:lang w:val="en-US"/>
        </w:rPr>
        <w:t>. [</w:t>
      </w:r>
      <w:proofErr w:type="spellStart"/>
      <w:r w:rsidRPr="00BC07D2">
        <w:rPr>
          <w:rFonts w:ascii="Times New Roman" w:hAnsi="Times New Roman" w:cs="Times New Roman"/>
          <w:sz w:val="24"/>
          <w:szCs w:val="24"/>
          <w:lang w:val="en-US"/>
        </w:rPr>
        <w:t>Tekst</w:t>
      </w:r>
      <w:proofErr w:type="spellEnd"/>
      <w:r w:rsidRPr="00BC07D2">
        <w:rPr>
          <w:rFonts w:ascii="Times New Roman" w:hAnsi="Times New Roman" w:cs="Times New Roman"/>
          <w:sz w:val="24"/>
          <w:szCs w:val="24"/>
          <w:lang w:val="en-US"/>
        </w:rPr>
        <w:t xml:space="preserve">] / V.N. </w:t>
      </w:r>
      <w:proofErr w:type="spellStart"/>
      <w:r w:rsidRPr="00BC07D2">
        <w:rPr>
          <w:rFonts w:ascii="Times New Roman" w:hAnsi="Times New Roman" w:cs="Times New Roman"/>
          <w:sz w:val="24"/>
          <w:szCs w:val="24"/>
          <w:lang w:val="en-US"/>
        </w:rPr>
        <w:t>Hmelev</w:t>
      </w:r>
      <w:proofErr w:type="spellEnd"/>
      <w:r w:rsidRPr="00BC07D2">
        <w:rPr>
          <w:rFonts w:ascii="Times New Roman" w:hAnsi="Times New Roman" w:cs="Times New Roman"/>
          <w:sz w:val="24"/>
          <w:szCs w:val="24"/>
          <w:lang w:val="en-US"/>
        </w:rPr>
        <w:t xml:space="preserve">, A.V. </w:t>
      </w:r>
      <w:proofErr w:type="spellStart"/>
      <w:r w:rsidRPr="00BC07D2">
        <w:rPr>
          <w:rFonts w:ascii="Times New Roman" w:hAnsi="Times New Roman" w:cs="Times New Roman"/>
          <w:sz w:val="24"/>
          <w:szCs w:val="24"/>
          <w:lang w:val="en-US"/>
        </w:rPr>
        <w:t>Shalunov</w:t>
      </w:r>
      <w:proofErr w:type="spellEnd"/>
      <w:r w:rsidRPr="00BC07D2">
        <w:rPr>
          <w:rFonts w:ascii="Times New Roman" w:hAnsi="Times New Roman" w:cs="Times New Roman"/>
          <w:sz w:val="24"/>
          <w:szCs w:val="24"/>
          <w:lang w:val="en-US"/>
        </w:rPr>
        <w:t xml:space="preserve">, A.V. </w:t>
      </w:r>
      <w:proofErr w:type="spellStart"/>
      <w:r w:rsidRPr="00BC07D2">
        <w:rPr>
          <w:rFonts w:ascii="Times New Roman" w:hAnsi="Times New Roman" w:cs="Times New Roman"/>
          <w:sz w:val="24"/>
          <w:szCs w:val="24"/>
          <w:lang w:val="en-US"/>
        </w:rPr>
        <w:t>Shalunova</w:t>
      </w:r>
      <w:proofErr w:type="spellEnd"/>
      <w:r w:rsidRPr="00BC07D2">
        <w:rPr>
          <w:rFonts w:ascii="Times New Roman" w:hAnsi="Times New Roman" w:cs="Times New Roman"/>
          <w:sz w:val="24"/>
          <w:szCs w:val="24"/>
          <w:lang w:val="en-US"/>
        </w:rPr>
        <w:t xml:space="preserve"> / – </w:t>
      </w:r>
      <w:proofErr w:type="spellStart"/>
      <w:r w:rsidRPr="00BC07D2">
        <w:rPr>
          <w:rFonts w:ascii="Times New Roman" w:hAnsi="Times New Roman" w:cs="Times New Roman"/>
          <w:sz w:val="24"/>
          <w:szCs w:val="24"/>
          <w:lang w:val="en-US"/>
        </w:rPr>
        <w:t>Bijsk</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Izd-vo</w:t>
      </w:r>
      <w:proofErr w:type="spellEnd"/>
      <w:r w:rsidRPr="00BC07D2">
        <w:rPr>
          <w:rFonts w:ascii="Times New Roman" w:hAnsi="Times New Roman" w:cs="Times New Roman"/>
          <w:sz w:val="24"/>
          <w:szCs w:val="24"/>
          <w:lang w:val="en-US"/>
        </w:rPr>
        <w:t xml:space="preserve"> Alt. </w:t>
      </w:r>
      <w:proofErr w:type="spellStart"/>
      <w:r w:rsidRPr="00BC07D2">
        <w:rPr>
          <w:rFonts w:ascii="Times New Roman" w:hAnsi="Times New Roman" w:cs="Times New Roman"/>
          <w:sz w:val="24"/>
          <w:szCs w:val="24"/>
          <w:lang w:val="en-US"/>
        </w:rPr>
        <w:t>gos</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tehn</w:t>
      </w:r>
      <w:proofErr w:type="spellEnd"/>
      <w:r w:rsidRPr="00BC07D2">
        <w:rPr>
          <w:rFonts w:ascii="Times New Roman" w:hAnsi="Times New Roman" w:cs="Times New Roman"/>
          <w:sz w:val="24"/>
          <w:szCs w:val="24"/>
          <w:lang w:val="en-US"/>
        </w:rPr>
        <w:t>. un-ta, 2010. – 272 s.</w:t>
      </w:r>
    </w:p>
    <w:p w14:paraId="5EF8B637" w14:textId="77777777" w:rsidR="00BC07D2" w:rsidRPr="00BC07D2" w:rsidRDefault="00BC07D2" w:rsidP="00BC07D2">
      <w:pPr>
        <w:spacing w:after="0" w:line="240" w:lineRule="auto"/>
        <w:ind w:firstLine="709"/>
        <w:jc w:val="both"/>
        <w:rPr>
          <w:rFonts w:ascii="Times New Roman" w:hAnsi="Times New Roman" w:cs="Times New Roman"/>
          <w:sz w:val="24"/>
          <w:szCs w:val="24"/>
          <w:lang w:val="en-US"/>
        </w:rPr>
      </w:pPr>
      <w:r w:rsidRPr="00BC07D2">
        <w:rPr>
          <w:rFonts w:ascii="Times New Roman" w:hAnsi="Times New Roman" w:cs="Times New Roman"/>
          <w:sz w:val="24"/>
          <w:szCs w:val="24"/>
          <w:lang w:val="en-US"/>
        </w:rPr>
        <w:t xml:space="preserve">6. </w:t>
      </w:r>
      <w:proofErr w:type="spellStart"/>
      <w:r w:rsidRPr="00BC07D2">
        <w:rPr>
          <w:rFonts w:ascii="Times New Roman" w:hAnsi="Times New Roman" w:cs="Times New Roman"/>
          <w:sz w:val="24"/>
          <w:szCs w:val="24"/>
          <w:lang w:val="en-US"/>
        </w:rPr>
        <w:t>Pazhi</w:t>
      </w:r>
      <w:proofErr w:type="spellEnd"/>
      <w:r w:rsidRPr="00BC07D2">
        <w:rPr>
          <w:rFonts w:ascii="Times New Roman" w:hAnsi="Times New Roman" w:cs="Times New Roman"/>
          <w:sz w:val="24"/>
          <w:szCs w:val="24"/>
          <w:lang w:val="en-US"/>
        </w:rPr>
        <w:t xml:space="preserve">, D. G. </w:t>
      </w:r>
      <w:proofErr w:type="spellStart"/>
      <w:r w:rsidRPr="00BC07D2">
        <w:rPr>
          <w:rFonts w:ascii="Times New Roman" w:hAnsi="Times New Roman" w:cs="Times New Roman"/>
          <w:sz w:val="24"/>
          <w:szCs w:val="24"/>
          <w:lang w:val="en-US"/>
        </w:rPr>
        <w:t>Osnovy</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tehniki</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raspylivanija</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zhidkostej</w:t>
      </w:r>
      <w:proofErr w:type="spellEnd"/>
      <w:r w:rsidRPr="00BC07D2">
        <w:rPr>
          <w:rFonts w:ascii="Times New Roman" w:hAnsi="Times New Roman" w:cs="Times New Roman"/>
          <w:sz w:val="24"/>
          <w:szCs w:val="24"/>
          <w:lang w:val="en-US"/>
        </w:rPr>
        <w:t>. [</w:t>
      </w:r>
      <w:proofErr w:type="spellStart"/>
      <w:r w:rsidRPr="00BC07D2">
        <w:rPr>
          <w:rFonts w:ascii="Times New Roman" w:hAnsi="Times New Roman" w:cs="Times New Roman"/>
          <w:sz w:val="24"/>
          <w:szCs w:val="24"/>
          <w:lang w:val="en-US"/>
        </w:rPr>
        <w:t>Tekst</w:t>
      </w:r>
      <w:proofErr w:type="spellEnd"/>
      <w:r w:rsidRPr="00BC07D2">
        <w:rPr>
          <w:rFonts w:ascii="Times New Roman" w:hAnsi="Times New Roman" w:cs="Times New Roman"/>
          <w:sz w:val="24"/>
          <w:szCs w:val="24"/>
          <w:lang w:val="en-US"/>
        </w:rPr>
        <w:t xml:space="preserve">] / D.G. </w:t>
      </w:r>
      <w:proofErr w:type="spellStart"/>
      <w:r w:rsidRPr="00BC07D2">
        <w:rPr>
          <w:rFonts w:ascii="Times New Roman" w:hAnsi="Times New Roman" w:cs="Times New Roman"/>
          <w:sz w:val="24"/>
          <w:szCs w:val="24"/>
          <w:lang w:val="en-US"/>
        </w:rPr>
        <w:t>Pazhi</w:t>
      </w:r>
      <w:proofErr w:type="spellEnd"/>
      <w:r w:rsidRPr="00BC07D2">
        <w:rPr>
          <w:rFonts w:ascii="Times New Roman" w:hAnsi="Times New Roman" w:cs="Times New Roman"/>
          <w:sz w:val="24"/>
          <w:szCs w:val="24"/>
          <w:lang w:val="en-US"/>
        </w:rPr>
        <w:t xml:space="preserve">, V.S. </w:t>
      </w:r>
      <w:proofErr w:type="spellStart"/>
      <w:r w:rsidRPr="00BC07D2">
        <w:rPr>
          <w:rFonts w:ascii="Times New Roman" w:hAnsi="Times New Roman" w:cs="Times New Roman"/>
          <w:sz w:val="24"/>
          <w:szCs w:val="24"/>
          <w:lang w:val="en-US"/>
        </w:rPr>
        <w:t>Galustov</w:t>
      </w:r>
      <w:proofErr w:type="spellEnd"/>
      <w:r w:rsidRPr="00BC07D2">
        <w:rPr>
          <w:rFonts w:ascii="Times New Roman" w:hAnsi="Times New Roman" w:cs="Times New Roman"/>
          <w:sz w:val="24"/>
          <w:szCs w:val="24"/>
          <w:lang w:val="en-US"/>
        </w:rPr>
        <w:t xml:space="preserve"> / –M.: </w:t>
      </w:r>
      <w:proofErr w:type="spellStart"/>
      <w:r w:rsidRPr="00BC07D2">
        <w:rPr>
          <w:rFonts w:ascii="Times New Roman" w:hAnsi="Times New Roman" w:cs="Times New Roman"/>
          <w:sz w:val="24"/>
          <w:szCs w:val="24"/>
          <w:lang w:val="en-US"/>
        </w:rPr>
        <w:t>Himija</w:t>
      </w:r>
      <w:proofErr w:type="spellEnd"/>
      <w:r w:rsidRPr="00BC07D2">
        <w:rPr>
          <w:rFonts w:ascii="Times New Roman" w:hAnsi="Times New Roman" w:cs="Times New Roman"/>
          <w:sz w:val="24"/>
          <w:szCs w:val="24"/>
          <w:lang w:val="en-US"/>
        </w:rPr>
        <w:t>, 1984.</w:t>
      </w:r>
    </w:p>
    <w:p w14:paraId="06733573" w14:textId="77777777" w:rsidR="00BC07D2" w:rsidRPr="00BC07D2" w:rsidRDefault="00BC07D2" w:rsidP="00BC07D2">
      <w:pPr>
        <w:spacing w:after="0" w:line="240" w:lineRule="auto"/>
        <w:ind w:firstLine="709"/>
        <w:jc w:val="both"/>
        <w:rPr>
          <w:rFonts w:ascii="Times New Roman" w:hAnsi="Times New Roman" w:cs="Times New Roman"/>
          <w:sz w:val="24"/>
          <w:szCs w:val="24"/>
          <w:lang w:val="en-US"/>
        </w:rPr>
      </w:pPr>
      <w:r w:rsidRPr="00BC07D2">
        <w:rPr>
          <w:rFonts w:ascii="Times New Roman" w:hAnsi="Times New Roman" w:cs="Times New Roman"/>
          <w:sz w:val="24"/>
          <w:szCs w:val="24"/>
          <w:lang w:val="en-US"/>
        </w:rPr>
        <w:t xml:space="preserve">7. </w:t>
      </w:r>
      <w:proofErr w:type="spellStart"/>
      <w:r w:rsidRPr="00BC07D2">
        <w:rPr>
          <w:rFonts w:ascii="Times New Roman" w:hAnsi="Times New Roman" w:cs="Times New Roman"/>
          <w:sz w:val="24"/>
          <w:szCs w:val="24"/>
          <w:lang w:val="en-US"/>
        </w:rPr>
        <w:t>Oborudovanie</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dlja</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zashhity</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rastenij</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Terminy</w:t>
      </w:r>
      <w:proofErr w:type="spellEnd"/>
      <w:r w:rsidRPr="00BC07D2">
        <w:rPr>
          <w:rFonts w:ascii="Times New Roman" w:hAnsi="Times New Roman" w:cs="Times New Roman"/>
          <w:sz w:val="24"/>
          <w:szCs w:val="24"/>
          <w:lang w:val="en-US"/>
        </w:rPr>
        <w:t xml:space="preserve"> i </w:t>
      </w:r>
      <w:proofErr w:type="spellStart"/>
      <w:r w:rsidRPr="00BC07D2">
        <w:rPr>
          <w:rFonts w:ascii="Times New Roman" w:hAnsi="Times New Roman" w:cs="Times New Roman"/>
          <w:sz w:val="24"/>
          <w:szCs w:val="24"/>
          <w:lang w:val="en-US"/>
        </w:rPr>
        <w:t>opredelenija</w:t>
      </w:r>
      <w:proofErr w:type="spellEnd"/>
      <w:r w:rsidRPr="00BC07D2">
        <w:rPr>
          <w:rFonts w:ascii="Times New Roman" w:hAnsi="Times New Roman" w:cs="Times New Roman"/>
          <w:sz w:val="24"/>
          <w:szCs w:val="24"/>
          <w:lang w:val="en-US"/>
        </w:rPr>
        <w:t>. [</w:t>
      </w:r>
      <w:proofErr w:type="spellStart"/>
      <w:r w:rsidRPr="00BC07D2">
        <w:rPr>
          <w:rFonts w:ascii="Times New Roman" w:hAnsi="Times New Roman" w:cs="Times New Roman"/>
          <w:sz w:val="24"/>
          <w:szCs w:val="24"/>
          <w:lang w:val="en-US"/>
        </w:rPr>
        <w:t>Tekst</w:t>
      </w:r>
      <w:proofErr w:type="spellEnd"/>
      <w:r w:rsidRPr="00BC07D2">
        <w:rPr>
          <w:rFonts w:ascii="Times New Roman" w:hAnsi="Times New Roman" w:cs="Times New Roman"/>
          <w:sz w:val="24"/>
          <w:szCs w:val="24"/>
          <w:lang w:val="en-US"/>
        </w:rPr>
        <w:t xml:space="preserve">] / GOST ISO 5681-2012 - </w:t>
      </w:r>
      <w:proofErr w:type="spellStart"/>
      <w:r w:rsidRPr="00BC07D2">
        <w:rPr>
          <w:rFonts w:ascii="Times New Roman" w:hAnsi="Times New Roman" w:cs="Times New Roman"/>
          <w:sz w:val="24"/>
          <w:szCs w:val="24"/>
          <w:lang w:val="en-US"/>
        </w:rPr>
        <w:t>Izdanie</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oficial'noe</w:t>
      </w:r>
      <w:proofErr w:type="spellEnd"/>
      <w:r w:rsidRPr="00BC07D2">
        <w:rPr>
          <w:rFonts w:ascii="Times New Roman" w:hAnsi="Times New Roman" w:cs="Times New Roman"/>
          <w:sz w:val="24"/>
          <w:szCs w:val="24"/>
          <w:lang w:val="en-US"/>
        </w:rPr>
        <w:t xml:space="preserve">. - M.: </w:t>
      </w:r>
      <w:proofErr w:type="spellStart"/>
      <w:r w:rsidRPr="00BC07D2">
        <w:rPr>
          <w:rFonts w:ascii="Times New Roman" w:hAnsi="Times New Roman" w:cs="Times New Roman"/>
          <w:sz w:val="24"/>
          <w:szCs w:val="24"/>
          <w:lang w:val="en-US"/>
        </w:rPr>
        <w:t>Standartinform</w:t>
      </w:r>
      <w:proofErr w:type="spellEnd"/>
      <w:r w:rsidRPr="00BC07D2">
        <w:rPr>
          <w:rFonts w:ascii="Times New Roman" w:hAnsi="Times New Roman" w:cs="Times New Roman"/>
          <w:sz w:val="24"/>
          <w:szCs w:val="24"/>
          <w:lang w:val="en-US"/>
        </w:rPr>
        <w:t>, 2006. - 16 s.</w:t>
      </w:r>
    </w:p>
    <w:p w14:paraId="0CD62B9C" w14:textId="77777777" w:rsidR="00BC07D2" w:rsidRPr="00BC07D2" w:rsidRDefault="00BC07D2" w:rsidP="00BC07D2">
      <w:pPr>
        <w:spacing w:after="0" w:line="240" w:lineRule="auto"/>
        <w:ind w:firstLine="709"/>
        <w:jc w:val="both"/>
        <w:rPr>
          <w:rFonts w:ascii="Times New Roman" w:hAnsi="Times New Roman" w:cs="Times New Roman"/>
          <w:sz w:val="24"/>
          <w:szCs w:val="24"/>
          <w:lang w:val="en-US"/>
        </w:rPr>
      </w:pPr>
      <w:r w:rsidRPr="00BC07D2">
        <w:rPr>
          <w:rFonts w:ascii="Times New Roman" w:hAnsi="Times New Roman" w:cs="Times New Roman"/>
          <w:sz w:val="24"/>
          <w:szCs w:val="24"/>
          <w:lang w:val="en-US"/>
        </w:rPr>
        <w:t xml:space="preserve">8. </w:t>
      </w:r>
      <w:proofErr w:type="spellStart"/>
      <w:r w:rsidRPr="00BC07D2">
        <w:rPr>
          <w:rFonts w:ascii="Times New Roman" w:hAnsi="Times New Roman" w:cs="Times New Roman"/>
          <w:sz w:val="24"/>
          <w:szCs w:val="24"/>
          <w:lang w:val="en-US"/>
        </w:rPr>
        <w:t>Mashiny</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dlja</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zashhity</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rastenij</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Opryskivateli</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Metody</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ispytanij</w:t>
      </w:r>
      <w:proofErr w:type="spellEnd"/>
      <w:r w:rsidRPr="00BC07D2">
        <w:rPr>
          <w:rFonts w:ascii="Times New Roman" w:hAnsi="Times New Roman" w:cs="Times New Roman"/>
          <w:sz w:val="24"/>
          <w:szCs w:val="24"/>
          <w:lang w:val="en-US"/>
        </w:rPr>
        <w:t>. [</w:t>
      </w:r>
      <w:proofErr w:type="spellStart"/>
      <w:r w:rsidRPr="00BC07D2">
        <w:rPr>
          <w:rFonts w:ascii="Times New Roman" w:hAnsi="Times New Roman" w:cs="Times New Roman"/>
          <w:sz w:val="24"/>
          <w:szCs w:val="24"/>
          <w:lang w:val="en-US"/>
        </w:rPr>
        <w:t>Tekst</w:t>
      </w:r>
      <w:proofErr w:type="spellEnd"/>
      <w:r w:rsidRPr="00BC07D2">
        <w:rPr>
          <w:rFonts w:ascii="Times New Roman" w:hAnsi="Times New Roman" w:cs="Times New Roman"/>
          <w:sz w:val="24"/>
          <w:szCs w:val="24"/>
          <w:lang w:val="en-US"/>
        </w:rPr>
        <w:t xml:space="preserve">] / GOST R 53053-2008 - </w:t>
      </w:r>
      <w:proofErr w:type="spellStart"/>
      <w:r w:rsidRPr="00BC07D2">
        <w:rPr>
          <w:rFonts w:ascii="Times New Roman" w:hAnsi="Times New Roman" w:cs="Times New Roman"/>
          <w:sz w:val="24"/>
          <w:szCs w:val="24"/>
          <w:lang w:val="en-US"/>
        </w:rPr>
        <w:t>Izdanie</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oficial'noe</w:t>
      </w:r>
      <w:proofErr w:type="spellEnd"/>
      <w:r w:rsidRPr="00BC07D2">
        <w:rPr>
          <w:rFonts w:ascii="Times New Roman" w:hAnsi="Times New Roman" w:cs="Times New Roman"/>
          <w:sz w:val="24"/>
          <w:szCs w:val="24"/>
          <w:lang w:val="en-US"/>
        </w:rPr>
        <w:t xml:space="preserve">. - M.: </w:t>
      </w:r>
      <w:proofErr w:type="spellStart"/>
      <w:r w:rsidRPr="00BC07D2">
        <w:rPr>
          <w:rFonts w:ascii="Times New Roman" w:hAnsi="Times New Roman" w:cs="Times New Roman"/>
          <w:sz w:val="24"/>
          <w:szCs w:val="24"/>
          <w:lang w:val="en-US"/>
        </w:rPr>
        <w:t>Standartinform</w:t>
      </w:r>
      <w:proofErr w:type="spellEnd"/>
      <w:r w:rsidRPr="00BC07D2">
        <w:rPr>
          <w:rFonts w:ascii="Times New Roman" w:hAnsi="Times New Roman" w:cs="Times New Roman"/>
          <w:sz w:val="24"/>
          <w:szCs w:val="24"/>
          <w:lang w:val="en-US"/>
        </w:rPr>
        <w:t>, 2009. - 45 s.</w:t>
      </w:r>
    </w:p>
    <w:p w14:paraId="0F53C74E" w14:textId="77777777" w:rsidR="00BC07D2" w:rsidRPr="00BC07D2" w:rsidRDefault="00BC07D2" w:rsidP="00BC07D2">
      <w:pPr>
        <w:spacing w:after="0" w:line="240" w:lineRule="auto"/>
        <w:ind w:firstLine="709"/>
        <w:jc w:val="both"/>
        <w:rPr>
          <w:rFonts w:ascii="Times New Roman" w:hAnsi="Times New Roman" w:cs="Times New Roman"/>
          <w:sz w:val="24"/>
          <w:szCs w:val="24"/>
          <w:lang w:val="en-US"/>
        </w:rPr>
      </w:pPr>
      <w:r w:rsidRPr="00BC07D2">
        <w:rPr>
          <w:rFonts w:ascii="Times New Roman" w:hAnsi="Times New Roman" w:cs="Times New Roman"/>
          <w:sz w:val="24"/>
          <w:szCs w:val="24"/>
          <w:lang w:val="en-US"/>
        </w:rPr>
        <w:t xml:space="preserve">9. </w:t>
      </w:r>
      <w:proofErr w:type="spellStart"/>
      <w:r w:rsidRPr="00BC07D2">
        <w:rPr>
          <w:rFonts w:ascii="Times New Roman" w:hAnsi="Times New Roman" w:cs="Times New Roman"/>
          <w:sz w:val="24"/>
          <w:szCs w:val="24"/>
          <w:lang w:val="en-US"/>
        </w:rPr>
        <w:t>Oborudovanie</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dlja</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zashhity</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rastenij</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Oborudovanie</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raspylitel'noe</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Chast</w:t>
      </w:r>
      <w:proofErr w:type="spellEnd"/>
      <w:r w:rsidRPr="00BC07D2">
        <w:rPr>
          <w:rFonts w:ascii="Times New Roman" w:hAnsi="Times New Roman" w:cs="Times New Roman"/>
          <w:sz w:val="24"/>
          <w:szCs w:val="24"/>
          <w:lang w:val="en-US"/>
        </w:rPr>
        <w:t xml:space="preserve">' 1. </w:t>
      </w:r>
      <w:proofErr w:type="spellStart"/>
      <w:r w:rsidRPr="00BC07D2">
        <w:rPr>
          <w:rFonts w:ascii="Times New Roman" w:hAnsi="Times New Roman" w:cs="Times New Roman"/>
          <w:sz w:val="24"/>
          <w:szCs w:val="24"/>
          <w:lang w:val="en-US"/>
        </w:rPr>
        <w:t>Metody</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ispytanij</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raspylitel'nyh</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nasadok</w:t>
      </w:r>
      <w:proofErr w:type="spellEnd"/>
      <w:r w:rsidRPr="00BC07D2">
        <w:rPr>
          <w:rFonts w:ascii="Times New Roman" w:hAnsi="Times New Roman" w:cs="Times New Roman"/>
          <w:sz w:val="24"/>
          <w:szCs w:val="24"/>
          <w:lang w:val="en-US"/>
        </w:rPr>
        <w:t>. [</w:t>
      </w:r>
      <w:proofErr w:type="spellStart"/>
      <w:r w:rsidRPr="00BC07D2">
        <w:rPr>
          <w:rFonts w:ascii="Times New Roman" w:hAnsi="Times New Roman" w:cs="Times New Roman"/>
          <w:sz w:val="24"/>
          <w:szCs w:val="24"/>
          <w:lang w:val="en-US"/>
        </w:rPr>
        <w:t>Tekst</w:t>
      </w:r>
      <w:proofErr w:type="spellEnd"/>
      <w:r w:rsidRPr="00BC07D2">
        <w:rPr>
          <w:rFonts w:ascii="Times New Roman" w:hAnsi="Times New Roman" w:cs="Times New Roman"/>
          <w:sz w:val="24"/>
          <w:szCs w:val="24"/>
          <w:lang w:val="en-US"/>
        </w:rPr>
        <w:t xml:space="preserve">] / GOST ISO 5682-1-2004 - </w:t>
      </w:r>
      <w:proofErr w:type="spellStart"/>
      <w:r w:rsidRPr="00BC07D2">
        <w:rPr>
          <w:rFonts w:ascii="Times New Roman" w:hAnsi="Times New Roman" w:cs="Times New Roman"/>
          <w:sz w:val="24"/>
          <w:szCs w:val="24"/>
          <w:lang w:val="en-US"/>
        </w:rPr>
        <w:t>Izdanie</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oficial'noe</w:t>
      </w:r>
      <w:proofErr w:type="spellEnd"/>
      <w:r w:rsidRPr="00BC07D2">
        <w:rPr>
          <w:rFonts w:ascii="Times New Roman" w:hAnsi="Times New Roman" w:cs="Times New Roman"/>
          <w:sz w:val="24"/>
          <w:szCs w:val="24"/>
          <w:lang w:val="en-US"/>
        </w:rPr>
        <w:t xml:space="preserve">. - M.: </w:t>
      </w:r>
      <w:proofErr w:type="spellStart"/>
      <w:r w:rsidRPr="00BC07D2">
        <w:rPr>
          <w:rFonts w:ascii="Times New Roman" w:hAnsi="Times New Roman" w:cs="Times New Roman"/>
          <w:sz w:val="24"/>
          <w:szCs w:val="24"/>
          <w:lang w:val="en-US"/>
        </w:rPr>
        <w:t>Standartinform</w:t>
      </w:r>
      <w:proofErr w:type="spellEnd"/>
      <w:r w:rsidRPr="00BC07D2">
        <w:rPr>
          <w:rFonts w:ascii="Times New Roman" w:hAnsi="Times New Roman" w:cs="Times New Roman"/>
          <w:sz w:val="24"/>
          <w:szCs w:val="24"/>
          <w:lang w:val="en-US"/>
        </w:rPr>
        <w:t>, 2006. - 12 s.</w:t>
      </w:r>
    </w:p>
    <w:p w14:paraId="1C11C7B1" w14:textId="77777777" w:rsidR="00BC07D2" w:rsidRPr="00BC07D2" w:rsidRDefault="00BC07D2" w:rsidP="00BC07D2">
      <w:pPr>
        <w:spacing w:after="0" w:line="240" w:lineRule="auto"/>
        <w:ind w:firstLine="709"/>
        <w:jc w:val="both"/>
        <w:rPr>
          <w:rFonts w:ascii="Times New Roman" w:hAnsi="Times New Roman" w:cs="Times New Roman"/>
          <w:sz w:val="24"/>
          <w:szCs w:val="24"/>
          <w:lang w:val="en-US"/>
        </w:rPr>
      </w:pPr>
      <w:r w:rsidRPr="00BC07D2">
        <w:rPr>
          <w:rFonts w:ascii="Times New Roman" w:hAnsi="Times New Roman" w:cs="Times New Roman"/>
          <w:sz w:val="24"/>
          <w:szCs w:val="24"/>
          <w:lang w:val="en-US"/>
        </w:rPr>
        <w:t xml:space="preserve">10. </w:t>
      </w:r>
      <w:proofErr w:type="spellStart"/>
      <w:r w:rsidRPr="00BC07D2">
        <w:rPr>
          <w:rFonts w:ascii="Times New Roman" w:hAnsi="Times New Roman" w:cs="Times New Roman"/>
          <w:sz w:val="24"/>
          <w:szCs w:val="24"/>
          <w:lang w:val="en-US"/>
        </w:rPr>
        <w:t>Oborudovanie</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dlja</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zashhity</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rastenij</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Oborudovanie</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raspylitel'noe</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Chast</w:t>
      </w:r>
      <w:proofErr w:type="spellEnd"/>
      <w:r w:rsidRPr="00BC07D2">
        <w:rPr>
          <w:rFonts w:ascii="Times New Roman" w:hAnsi="Times New Roman" w:cs="Times New Roman"/>
          <w:sz w:val="24"/>
          <w:szCs w:val="24"/>
          <w:lang w:val="en-US"/>
        </w:rPr>
        <w:t xml:space="preserve">' 2. </w:t>
      </w:r>
      <w:proofErr w:type="spellStart"/>
      <w:r w:rsidRPr="00BC07D2">
        <w:rPr>
          <w:rFonts w:ascii="Times New Roman" w:hAnsi="Times New Roman" w:cs="Times New Roman"/>
          <w:sz w:val="24"/>
          <w:szCs w:val="24"/>
          <w:lang w:val="en-US"/>
        </w:rPr>
        <w:t>Metody</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ispytanij</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gidravlicheskih</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raspylitelej</w:t>
      </w:r>
      <w:proofErr w:type="spellEnd"/>
      <w:r w:rsidRPr="00BC07D2">
        <w:rPr>
          <w:rFonts w:ascii="Times New Roman" w:hAnsi="Times New Roman" w:cs="Times New Roman"/>
          <w:sz w:val="24"/>
          <w:szCs w:val="24"/>
          <w:lang w:val="en-US"/>
        </w:rPr>
        <w:t>. [</w:t>
      </w:r>
      <w:proofErr w:type="spellStart"/>
      <w:r w:rsidRPr="00BC07D2">
        <w:rPr>
          <w:rFonts w:ascii="Times New Roman" w:hAnsi="Times New Roman" w:cs="Times New Roman"/>
          <w:sz w:val="24"/>
          <w:szCs w:val="24"/>
          <w:lang w:val="en-US"/>
        </w:rPr>
        <w:t>Tekst</w:t>
      </w:r>
      <w:proofErr w:type="spellEnd"/>
      <w:r w:rsidRPr="00BC07D2">
        <w:rPr>
          <w:rFonts w:ascii="Times New Roman" w:hAnsi="Times New Roman" w:cs="Times New Roman"/>
          <w:sz w:val="24"/>
          <w:szCs w:val="24"/>
          <w:lang w:val="en-US"/>
        </w:rPr>
        <w:t xml:space="preserve">] / GOST ISO 5682-2-2004 - </w:t>
      </w:r>
      <w:proofErr w:type="spellStart"/>
      <w:r w:rsidRPr="00BC07D2">
        <w:rPr>
          <w:rFonts w:ascii="Times New Roman" w:hAnsi="Times New Roman" w:cs="Times New Roman"/>
          <w:sz w:val="24"/>
          <w:szCs w:val="24"/>
          <w:lang w:val="en-US"/>
        </w:rPr>
        <w:t>Izdanie</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oficial'noe</w:t>
      </w:r>
      <w:proofErr w:type="spellEnd"/>
      <w:r w:rsidRPr="00BC07D2">
        <w:rPr>
          <w:rFonts w:ascii="Times New Roman" w:hAnsi="Times New Roman" w:cs="Times New Roman"/>
          <w:sz w:val="24"/>
          <w:szCs w:val="24"/>
          <w:lang w:val="en-US"/>
        </w:rPr>
        <w:t xml:space="preserve">. - M.: </w:t>
      </w:r>
      <w:proofErr w:type="spellStart"/>
      <w:r w:rsidRPr="00BC07D2">
        <w:rPr>
          <w:rFonts w:ascii="Times New Roman" w:hAnsi="Times New Roman" w:cs="Times New Roman"/>
          <w:sz w:val="24"/>
          <w:szCs w:val="24"/>
          <w:lang w:val="en-US"/>
        </w:rPr>
        <w:t>Standartinform</w:t>
      </w:r>
      <w:proofErr w:type="spellEnd"/>
      <w:r w:rsidRPr="00BC07D2">
        <w:rPr>
          <w:rFonts w:ascii="Times New Roman" w:hAnsi="Times New Roman" w:cs="Times New Roman"/>
          <w:sz w:val="24"/>
          <w:szCs w:val="24"/>
          <w:lang w:val="en-US"/>
        </w:rPr>
        <w:t>, 2006. - 12 s.</w:t>
      </w:r>
    </w:p>
    <w:p w14:paraId="7126884C" w14:textId="77777777" w:rsidR="00BC07D2" w:rsidRPr="00BC07D2" w:rsidRDefault="00BC07D2" w:rsidP="00BC07D2">
      <w:pPr>
        <w:spacing w:after="0" w:line="240" w:lineRule="auto"/>
        <w:ind w:firstLine="709"/>
        <w:jc w:val="both"/>
        <w:rPr>
          <w:rFonts w:ascii="Times New Roman" w:hAnsi="Times New Roman" w:cs="Times New Roman"/>
          <w:sz w:val="24"/>
          <w:szCs w:val="24"/>
          <w:lang w:val="en-US"/>
        </w:rPr>
      </w:pPr>
      <w:r w:rsidRPr="00BC07D2">
        <w:rPr>
          <w:rFonts w:ascii="Times New Roman" w:hAnsi="Times New Roman" w:cs="Times New Roman"/>
          <w:sz w:val="24"/>
          <w:szCs w:val="24"/>
          <w:lang w:val="en-US"/>
        </w:rPr>
        <w:t xml:space="preserve">11. Pat. 2585845 </w:t>
      </w:r>
      <w:proofErr w:type="spellStart"/>
      <w:r w:rsidRPr="00BC07D2">
        <w:rPr>
          <w:rFonts w:ascii="Times New Roman" w:hAnsi="Times New Roman" w:cs="Times New Roman"/>
          <w:sz w:val="24"/>
          <w:szCs w:val="24"/>
          <w:lang w:val="en-US"/>
        </w:rPr>
        <w:t>Rossijskaja</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Federacija</w:t>
      </w:r>
      <w:proofErr w:type="spellEnd"/>
      <w:r w:rsidRPr="00BC07D2">
        <w:rPr>
          <w:rFonts w:ascii="Times New Roman" w:hAnsi="Times New Roman" w:cs="Times New Roman"/>
          <w:sz w:val="24"/>
          <w:szCs w:val="24"/>
          <w:lang w:val="en-US"/>
        </w:rPr>
        <w:t xml:space="preserve">, MPK A01M7/00. </w:t>
      </w:r>
      <w:proofErr w:type="spellStart"/>
      <w:r w:rsidRPr="00BC07D2">
        <w:rPr>
          <w:rFonts w:ascii="Times New Roman" w:hAnsi="Times New Roman" w:cs="Times New Roman"/>
          <w:sz w:val="24"/>
          <w:szCs w:val="24"/>
          <w:lang w:val="en-US"/>
        </w:rPr>
        <w:t>Raspylitel</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zhidkosti</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Tekst</w:t>
      </w:r>
      <w:proofErr w:type="spellEnd"/>
      <w:r w:rsidRPr="00BC07D2">
        <w:rPr>
          <w:rFonts w:ascii="Times New Roman" w:hAnsi="Times New Roman" w:cs="Times New Roman"/>
          <w:sz w:val="24"/>
          <w:szCs w:val="24"/>
          <w:lang w:val="en-US"/>
        </w:rPr>
        <w:t xml:space="preserve">] / A. U. </w:t>
      </w:r>
      <w:proofErr w:type="spellStart"/>
      <w:r w:rsidRPr="00BC07D2">
        <w:rPr>
          <w:rFonts w:ascii="Times New Roman" w:hAnsi="Times New Roman" w:cs="Times New Roman"/>
          <w:sz w:val="24"/>
          <w:szCs w:val="24"/>
          <w:lang w:val="en-US"/>
        </w:rPr>
        <w:t>Zammoev</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zajavitel</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i</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patentoobladatel</w:t>
      </w:r>
      <w:proofErr w:type="spellEnd"/>
      <w:r w:rsidRPr="00BC07D2">
        <w:rPr>
          <w:rFonts w:ascii="Times New Roman" w:hAnsi="Times New Roman" w:cs="Times New Roman"/>
          <w:sz w:val="24"/>
          <w:szCs w:val="24"/>
          <w:lang w:val="en-US"/>
        </w:rPr>
        <w:t xml:space="preserve">' A. U. </w:t>
      </w:r>
      <w:proofErr w:type="spellStart"/>
      <w:r w:rsidRPr="00BC07D2">
        <w:rPr>
          <w:rFonts w:ascii="Times New Roman" w:hAnsi="Times New Roman" w:cs="Times New Roman"/>
          <w:sz w:val="24"/>
          <w:szCs w:val="24"/>
          <w:lang w:val="en-US"/>
        </w:rPr>
        <w:t>Zammoev</w:t>
      </w:r>
      <w:proofErr w:type="spellEnd"/>
      <w:r w:rsidRPr="00BC07D2">
        <w:rPr>
          <w:rFonts w:ascii="Times New Roman" w:hAnsi="Times New Roman" w:cs="Times New Roman"/>
          <w:sz w:val="24"/>
          <w:szCs w:val="24"/>
          <w:lang w:val="en-US"/>
        </w:rPr>
        <w:t xml:space="preserve">. – № 2015112507/13; </w:t>
      </w:r>
      <w:proofErr w:type="spellStart"/>
      <w:r w:rsidRPr="00BC07D2">
        <w:rPr>
          <w:rFonts w:ascii="Times New Roman" w:hAnsi="Times New Roman" w:cs="Times New Roman"/>
          <w:sz w:val="24"/>
          <w:szCs w:val="24"/>
          <w:lang w:val="en-US"/>
        </w:rPr>
        <w:t>zajavl</w:t>
      </w:r>
      <w:proofErr w:type="spellEnd"/>
      <w:r w:rsidRPr="00BC07D2">
        <w:rPr>
          <w:rFonts w:ascii="Times New Roman" w:hAnsi="Times New Roman" w:cs="Times New Roman"/>
          <w:sz w:val="24"/>
          <w:szCs w:val="24"/>
          <w:lang w:val="en-US"/>
        </w:rPr>
        <w:t xml:space="preserve">. 06.04.2015; </w:t>
      </w:r>
      <w:proofErr w:type="spellStart"/>
      <w:r w:rsidRPr="00BC07D2">
        <w:rPr>
          <w:rFonts w:ascii="Times New Roman" w:hAnsi="Times New Roman" w:cs="Times New Roman"/>
          <w:sz w:val="24"/>
          <w:szCs w:val="24"/>
          <w:lang w:val="en-US"/>
        </w:rPr>
        <w:t>opubl</w:t>
      </w:r>
      <w:proofErr w:type="spellEnd"/>
      <w:r w:rsidRPr="00BC07D2">
        <w:rPr>
          <w:rFonts w:ascii="Times New Roman" w:hAnsi="Times New Roman" w:cs="Times New Roman"/>
          <w:sz w:val="24"/>
          <w:szCs w:val="24"/>
          <w:lang w:val="en-US"/>
        </w:rPr>
        <w:t xml:space="preserve">. 10.06.2016, </w:t>
      </w:r>
      <w:proofErr w:type="spellStart"/>
      <w:r w:rsidRPr="00BC07D2">
        <w:rPr>
          <w:rFonts w:ascii="Times New Roman" w:hAnsi="Times New Roman" w:cs="Times New Roman"/>
          <w:sz w:val="24"/>
          <w:szCs w:val="24"/>
          <w:lang w:val="en-US"/>
        </w:rPr>
        <w:t>Bjul</w:t>
      </w:r>
      <w:proofErr w:type="spellEnd"/>
      <w:r w:rsidRPr="00BC07D2">
        <w:rPr>
          <w:rFonts w:ascii="Times New Roman" w:hAnsi="Times New Roman" w:cs="Times New Roman"/>
          <w:sz w:val="24"/>
          <w:szCs w:val="24"/>
          <w:lang w:val="en-US"/>
        </w:rPr>
        <w:t>. №16</w:t>
      </w:r>
    </w:p>
    <w:p w14:paraId="6E47B1E2" w14:textId="77777777" w:rsidR="00BC07D2" w:rsidRPr="00BC07D2" w:rsidRDefault="00BC07D2" w:rsidP="00BC07D2">
      <w:pPr>
        <w:spacing w:after="0" w:line="240" w:lineRule="auto"/>
        <w:ind w:firstLine="709"/>
        <w:jc w:val="both"/>
        <w:rPr>
          <w:rFonts w:ascii="Times New Roman" w:hAnsi="Times New Roman" w:cs="Times New Roman"/>
          <w:sz w:val="24"/>
          <w:szCs w:val="24"/>
          <w:lang w:val="en-US"/>
        </w:rPr>
      </w:pPr>
      <w:r w:rsidRPr="00BC07D2">
        <w:rPr>
          <w:rFonts w:ascii="Times New Roman" w:hAnsi="Times New Roman" w:cs="Times New Roman"/>
          <w:sz w:val="24"/>
          <w:szCs w:val="24"/>
          <w:lang w:val="en-US"/>
        </w:rPr>
        <w:t xml:space="preserve">12. A.s. 827000 </w:t>
      </w:r>
      <w:proofErr w:type="spellStart"/>
      <w:r w:rsidRPr="00BC07D2">
        <w:rPr>
          <w:rFonts w:ascii="Times New Roman" w:hAnsi="Times New Roman" w:cs="Times New Roman"/>
          <w:sz w:val="24"/>
          <w:szCs w:val="24"/>
          <w:lang w:val="en-US"/>
        </w:rPr>
        <w:t>Rossijskaja</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Federacija</w:t>
      </w:r>
      <w:proofErr w:type="spellEnd"/>
      <w:r w:rsidRPr="00BC07D2">
        <w:rPr>
          <w:rFonts w:ascii="Times New Roman" w:hAnsi="Times New Roman" w:cs="Times New Roman"/>
          <w:sz w:val="24"/>
          <w:szCs w:val="24"/>
          <w:lang w:val="en-US"/>
        </w:rPr>
        <w:t xml:space="preserve">, MPK A01M7/00. </w:t>
      </w:r>
      <w:proofErr w:type="spellStart"/>
      <w:r w:rsidRPr="00BC07D2">
        <w:rPr>
          <w:rFonts w:ascii="Times New Roman" w:hAnsi="Times New Roman" w:cs="Times New Roman"/>
          <w:sz w:val="24"/>
          <w:szCs w:val="24"/>
          <w:lang w:val="en-US"/>
        </w:rPr>
        <w:t>Raspylitel</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zhidkosti</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Tekst</w:t>
      </w:r>
      <w:proofErr w:type="spellEnd"/>
      <w:r w:rsidRPr="00BC07D2">
        <w:rPr>
          <w:rFonts w:ascii="Times New Roman" w:hAnsi="Times New Roman" w:cs="Times New Roman"/>
          <w:sz w:val="24"/>
          <w:szCs w:val="24"/>
          <w:lang w:val="en-US"/>
        </w:rPr>
        <w:t xml:space="preserve">] / G.E. </w:t>
      </w:r>
      <w:proofErr w:type="spellStart"/>
      <w:r w:rsidRPr="00BC07D2">
        <w:rPr>
          <w:rFonts w:ascii="Times New Roman" w:hAnsi="Times New Roman" w:cs="Times New Roman"/>
          <w:sz w:val="24"/>
          <w:szCs w:val="24"/>
          <w:lang w:val="en-US"/>
        </w:rPr>
        <w:t>Ceruashvili</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zajavitel</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i</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patentoobladatel</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GruzNIIZR</w:t>
      </w:r>
      <w:proofErr w:type="spellEnd"/>
      <w:r w:rsidRPr="00BC07D2">
        <w:rPr>
          <w:rFonts w:ascii="Times New Roman" w:hAnsi="Times New Roman" w:cs="Times New Roman"/>
          <w:sz w:val="24"/>
          <w:szCs w:val="24"/>
          <w:lang w:val="en-US"/>
        </w:rPr>
        <w:t xml:space="preserve">. – № 2838615/30-15; </w:t>
      </w:r>
      <w:proofErr w:type="spellStart"/>
      <w:r w:rsidRPr="00BC07D2">
        <w:rPr>
          <w:rFonts w:ascii="Times New Roman" w:hAnsi="Times New Roman" w:cs="Times New Roman"/>
          <w:sz w:val="24"/>
          <w:szCs w:val="24"/>
          <w:lang w:val="en-US"/>
        </w:rPr>
        <w:t>zajavl</w:t>
      </w:r>
      <w:proofErr w:type="spellEnd"/>
      <w:r w:rsidRPr="00BC07D2">
        <w:rPr>
          <w:rFonts w:ascii="Times New Roman" w:hAnsi="Times New Roman" w:cs="Times New Roman"/>
          <w:sz w:val="24"/>
          <w:szCs w:val="24"/>
          <w:lang w:val="en-US"/>
        </w:rPr>
        <w:t xml:space="preserve">. 12.11.79; </w:t>
      </w:r>
      <w:proofErr w:type="spellStart"/>
      <w:r w:rsidRPr="00BC07D2">
        <w:rPr>
          <w:rFonts w:ascii="Times New Roman" w:hAnsi="Times New Roman" w:cs="Times New Roman"/>
          <w:sz w:val="24"/>
          <w:szCs w:val="24"/>
          <w:lang w:val="en-US"/>
        </w:rPr>
        <w:t>opubl</w:t>
      </w:r>
      <w:proofErr w:type="spellEnd"/>
      <w:r w:rsidRPr="00BC07D2">
        <w:rPr>
          <w:rFonts w:ascii="Times New Roman" w:hAnsi="Times New Roman" w:cs="Times New Roman"/>
          <w:sz w:val="24"/>
          <w:szCs w:val="24"/>
          <w:lang w:val="en-US"/>
        </w:rPr>
        <w:t xml:space="preserve">. 07.05.81, </w:t>
      </w:r>
      <w:proofErr w:type="spellStart"/>
      <w:r w:rsidRPr="00BC07D2">
        <w:rPr>
          <w:rFonts w:ascii="Times New Roman" w:hAnsi="Times New Roman" w:cs="Times New Roman"/>
          <w:sz w:val="24"/>
          <w:szCs w:val="24"/>
          <w:lang w:val="en-US"/>
        </w:rPr>
        <w:t>Bjul</w:t>
      </w:r>
      <w:proofErr w:type="spellEnd"/>
      <w:r w:rsidRPr="00BC07D2">
        <w:rPr>
          <w:rFonts w:ascii="Times New Roman" w:hAnsi="Times New Roman" w:cs="Times New Roman"/>
          <w:sz w:val="24"/>
          <w:szCs w:val="24"/>
          <w:lang w:val="en-US"/>
        </w:rPr>
        <w:t>. № 17</w:t>
      </w:r>
    </w:p>
    <w:p w14:paraId="7D0EB48E" w14:textId="4F80290E" w:rsidR="00D04482" w:rsidRDefault="00BC07D2" w:rsidP="00BC07D2">
      <w:pPr>
        <w:spacing w:after="0" w:line="240" w:lineRule="auto"/>
        <w:ind w:firstLine="709"/>
        <w:jc w:val="both"/>
        <w:rPr>
          <w:rFonts w:ascii="Times New Roman" w:hAnsi="Times New Roman" w:cs="Times New Roman"/>
          <w:sz w:val="24"/>
          <w:szCs w:val="24"/>
          <w:lang w:val="en-US"/>
        </w:rPr>
      </w:pPr>
      <w:r w:rsidRPr="00BC07D2">
        <w:rPr>
          <w:rFonts w:ascii="Times New Roman" w:hAnsi="Times New Roman" w:cs="Times New Roman"/>
          <w:sz w:val="24"/>
          <w:szCs w:val="24"/>
          <w:lang w:val="en-US"/>
        </w:rPr>
        <w:lastRenderedPageBreak/>
        <w:t xml:space="preserve">13. Pat. 2152719 </w:t>
      </w:r>
      <w:proofErr w:type="spellStart"/>
      <w:r w:rsidRPr="00BC07D2">
        <w:rPr>
          <w:rFonts w:ascii="Times New Roman" w:hAnsi="Times New Roman" w:cs="Times New Roman"/>
          <w:sz w:val="24"/>
          <w:szCs w:val="24"/>
          <w:lang w:val="en-US"/>
        </w:rPr>
        <w:t>Rossijskaja</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Federacija</w:t>
      </w:r>
      <w:proofErr w:type="spellEnd"/>
      <w:r w:rsidRPr="00BC07D2">
        <w:rPr>
          <w:rFonts w:ascii="Times New Roman" w:hAnsi="Times New Roman" w:cs="Times New Roman"/>
          <w:sz w:val="24"/>
          <w:szCs w:val="24"/>
          <w:lang w:val="en-US"/>
        </w:rPr>
        <w:t xml:space="preserve">, MPK A01M7/00. </w:t>
      </w:r>
      <w:proofErr w:type="spellStart"/>
      <w:r w:rsidRPr="00BC07D2">
        <w:rPr>
          <w:rFonts w:ascii="Times New Roman" w:hAnsi="Times New Roman" w:cs="Times New Roman"/>
          <w:sz w:val="24"/>
          <w:szCs w:val="24"/>
          <w:lang w:val="en-US"/>
        </w:rPr>
        <w:t>Raspylivajushhij</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rabochij</w:t>
      </w:r>
      <w:proofErr w:type="spellEnd"/>
      <w:r w:rsidRPr="00BC07D2">
        <w:rPr>
          <w:rFonts w:ascii="Times New Roman" w:hAnsi="Times New Roman" w:cs="Times New Roman"/>
          <w:sz w:val="24"/>
          <w:szCs w:val="24"/>
          <w:lang w:val="en-US"/>
        </w:rPr>
        <w:t xml:space="preserve"> organ [</w:t>
      </w:r>
      <w:proofErr w:type="spellStart"/>
      <w:r w:rsidRPr="00BC07D2">
        <w:rPr>
          <w:rFonts w:ascii="Times New Roman" w:hAnsi="Times New Roman" w:cs="Times New Roman"/>
          <w:sz w:val="24"/>
          <w:szCs w:val="24"/>
          <w:lang w:val="en-US"/>
        </w:rPr>
        <w:t>Tekst</w:t>
      </w:r>
      <w:proofErr w:type="spellEnd"/>
      <w:r w:rsidRPr="00BC07D2">
        <w:rPr>
          <w:rFonts w:ascii="Times New Roman" w:hAnsi="Times New Roman" w:cs="Times New Roman"/>
          <w:sz w:val="24"/>
          <w:szCs w:val="24"/>
          <w:lang w:val="en-US"/>
        </w:rPr>
        <w:t xml:space="preserve">] / [V.I. </w:t>
      </w:r>
      <w:proofErr w:type="spellStart"/>
      <w:r w:rsidRPr="00BC07D2">
        <w:rPr>
          <w:rFonts w:ascii="Times New Roman" w:hAnsi="Times New Roman" w:cs="Times New Roman"/>
          <w:sz w:val="24"/>
          <w:szCs w:val="24"/>
          <w:lang w:val="en-US"/>
        </w:rPr>
        <w:t>Mitrofanov</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i</w:t>
      </w:r>
      <w:proofErr w:type="spellEnd"/>
      <w:r w:rsidRPr="00BC07D2">
        <w:rPr>
          <w:rFonts w:ascii="Times New Roman" w:hAnsi="Times New Roman" w:cs="Times New Roman"/>
          <w:sz w:val="24"/>
          <w:szCs w:val="24"/>
          <w:lang w:val="en-US"/>
        </w:rPr>
        <w:t xml:space="preserve"> dr.]; </w:t>
      </w:r>
      <w:proofErr w:type="spellStart"/>
      <w:r w:rsidRPr="00BC07D2">
        <w:rPr>
          <w:rFonts w:ascii="Times New Roman" w:hAnsi="Times New Roman" w:cs="Times New Roman"/>
          <w:sz w:val="24"/>
          <w:szCs w:val="24"/>
          <w:lang w:val="en-US"/>
        </w:rPr>
        <w:t>zajaviteli</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i</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patentoobladateli</w:t>
      </w:r>
      <w:proofErr w:type="spellEnd"/>
      <w:r w:rsidRPr="00BC07D2">
        <w:rPr>
          <w:rFonts w:ascii="Times New Roman" w:hAnsi="Times New Roman" w:cs="Times New Roman"/>
          <w:sz w:val="24"/>
          <w:szCs w:val="24"/>
          <w:lang w:val="en-US"/>
        </w:rPr>
        <w:t xml:space="preserve"> [V.I. </w:t>
      </w:r>
      <w:proofErr w:type="spellStart"/>
      <w:r w:rsidRPr="00BC07D2">
        <w:rPr>
          <w:rFonts w:ascii="Times New Roman" w:hAnsi="Times New Roman" w:cs="Times New Roman"/>
          <w:sz w:val="24"/>
          <w:szCs w:val="24"/>
          <w:lang w:val="en-US"/>
        </w:rPr>
        <w:t>Mitrofanov</w:t>
      </w:r>
      <w:proofErr w:type="spellEnd"/>
      <w:r w:rsidRPr="00BC07D2">
        <w:rPr>
          <w:rFonts w:ascii="Times New Roman" w:hAnsi="Times New Roman" w:cs="Times New Roman"/>
          <w:sz w:val="24"/>
          <w:szCs w:val="24"/>
          <w:lang w:val="en-US"/>
        </w:rPr>
        <w:t xml:space="preserve"> </w:t>
      </w:r>
      <w:proofErr w:type="spellStart"/>
      <w:r w:rsidRPr="00BC07D2">
        <w:rPr>
          <w:rFonts w:ascii="Times New Roman" w:hAnsi="Times New Roman" w:cs="Times New Roman"/>
          <w:sz w:val="24"/>
          <w:szCs w:val="24"/>
          <w:lang w:val="en-US"/>
        </w:rPr>
        <w:t>i</w:t>
      </w:r>
      <w:proofErr w:type="spellEnd"/>
      <w:r w:rsidRPr="00BC07D2">
        <w:rPr>
          <w:rFonts w:ascii="Times New Roman" w:hAnsi="Times New Roman" w:cs="Times New Roman"/>
          <w:sz w:val="24"/>
          <w:szCs w:val="24"/>
          <w:lang w:val="en-US"/>
        </w:rPr>
        <w:t xml:space="preserve"> dr.]. – № 99119507/13; </w:t>
      </w:r>
      <w:proofErr w:type="spellStart"/>
      <w:r w:rsidRPr="00BC07D2">
        <w:rPr>
          <w:rFonts w:ascii="Times New Roman" w:hAnsi="Times New Roman" w:cs="Times New Roman"/>
          <w:sz w:val="24"/>
          <w:szCs w:val="24"/>
          <w:lang w:val="en-US"/>
        </w:rPr>
        <w:t>zajavl</w:t>
      </w:r>
      <w:proofErr w:type="spellEnd"/>
      <w:r w:rsidRPr="00BC07D2">
        <w:rPr>
          <w:rFonts w:ascii="Times New Roman" w:hAnsi="Times New Roman" w:cs="Times New Roman"/>
          <w:sz w:val="24"/>
          <w:szCs w:val="24"/>
          <w:lang w:val="en-US"/>
        </w:rPr>
        <w:t xml:space="preserve">. 10.09.1999; </w:t>
      </w:r>
      <w:proofErr w:type="spellStart"/>
      <w:r w:rsidRPr="00BC07D2">
        <w:rPr>
          <w:rFonts w:ascii="Times New Roman" w:hAnsi="Times New Roman" w:cs="Times New Roman"/>
          <w:sz w:val="24"/>
          <w:szCs w:val="24"/>
          <w:lang w:val="en-US"/>
        </w:rPr>
        <w:t>opubl</w:t>
      </w:r>
      <w:proofErr w:type="spellEnd"/>
      <w:r w:rsidRPr="00BC07D2">
        <w:rPr>
          <w:rFonts w:ascii="Times New Roman" w:hAnsi="Times New Roman" w:cs="Times New Roman"/>
          <w:sz w:val="24"/>
          <w:szCs w:val="24"/>
          <w:lang w:val="en-US"/>
        </w:rPr>
        <w:t xml:space="preserve">. 20.07.2000, </w:t>
      </w:r>
      <w:proofErr w:type="spellStart"/>
      <w:r w:rsidRPr="00BC07D2">
        <w:rPr>
          <w:rFonts w:ascii="Times New Roman" w:hAnsi="Times New Roman" w:cs="Times New Roman"/>
          <w:sz w:val="24"/>
          <w:szCs w:val="24"/>
          <w:lang w:val="en-US"/>
        </w:rPr>
        <w:t>Bjul</w:t>
      </w:r>
      <w:proofErr w:type="spellEnd"/>
      <w:r w:rsidRPr="00BC07D2">
        <w:rPr>
          <w:rFonts w:ascii="Times New Roman" w:hAnsi="Times New Roman" w:cs="Times New Roman"/>
          <w:sz w:val="24"/>
          <w:szCs w:val="24"/>
          <w:lang w:val="en-US"/>
        </w:rPr>
        <w:t>. №20</w:t>
      </w:r>
    </w:p>
    <w:sectPr w:rsidR="00D04482" w:rsidSect="00032D18">
      <w:headerReference w:type="even" r:id="rId11"/>
      <w:headerReference w:type="default" r:id="rId12"/>
      <w:footerReference w:type="default" r:id="rId13"/>
      <w:pgSz w:w="11907" w:h="16839"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A693BA" w14:textId="77777777" w:rsidR="00F00431" w:rsidRDefault="00F00431" w:rsidP="00983C7A">
      <w:pPr>
        <w:spacing w:after="0" w:line="240" w:lineRule="auto"/>
      </w:pPr>
      <w:r>
        <w:separator/>
      </w:r>
    </w:p>
  </w:endnote>
  <w:endnote w:type="continuationSeparator" w:id="0">
    <w:p w14:paraId="366882E2" w14:textId="77777777" w:rsidR="00F00431" w:rsidRDefault="00F00431" w:rsidP="00983C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ABA0B" w14:textId="4523A7B4" w:rsidR="00872D3A" w:rsidRDefault="0024169B">
    <w:pPr>
      <w:pStyle w:val="Footer"/>
    </w:pPr>
    <w:hyperlink r:id="rId1" w:history="1">
      <w:r w:rsidRPr="00D851B3">
        <w:rPr>
          <w:rStyle w:val="Hyperlink"/>
          <w:rFonts w:ascii="Times New Roman" w:hAnsi="Times New Roman" w:cs="Times New Roman"/>
          <w:sz w:val="24"/>
          <w:szCs w:val="24"/>
        </w:rPr>
        <w:t>http://ej.kubagro.ru/2022/01/pdf/</w:t>
      </w:r>
      <w:r w:rsidRPr="00D851B3">
        <w:rPr>
          <w:rStyle w:val="Hyperlink"/>
          <w:rFonts w:ascii="Times New Roman" w:hAnsi="Times New Roman" w:cs="Times New Roman"/>
          <w:sz w:val="24"/>
          <w:szCs w:val="24"/>
          <w:lang w:val="en-US"/>
        </w:rPr>
        <w:t>0</w:t>
      </w:r>
      <w:r w:rsidRPr="00D851B3">
        <w:rPr>
          <w:rStyle w:val="Hyperlink"/>
          <w:rFonts w:ascii="Times New Roman" w:hAnsi="Times New Roman" w:cs="Times New Roman"/>
          <w:sz w:val="24"/>
          <w:szCs w:val="24"/>
        </w:rPr>
        <w:t>6</w:t>
      </w:r>
      <w:r w:rsidRPr="00D851B3">
        <w:rPr>
          <w:rStyle w:val="Hyperlink"/>
          <w:rFonts w:ascii="Times New Roman" w:hAnsi="Times New Roman" w:cs="Times New Roman"/>
          <w:sz w:val="24"/>
          <w:szCs w:val="24"/>
        </w:rPr>
        <w:t>.pdf</w:t>
      </w:r>
    </w:hyperlink>
    <w:r>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F07DBA" w14:textId="77777777" w:rsidR="00F00431" w:rsidRDefault="00F00431" w:rsidP="00983C7A">
      <w:pPr>
        <w:spacing w:after="0" w:line="240" w:lineRule="auto"/>
      </w:pPr>
      <w:r>
        <w:separator/>
      </w:r>
    </w:p>
  </w:footnote>
  <w:footnote w:type="continuationSeparator" w:id="0">
    <w:p w14:paraId="52ED1337" w14:textId="77777777" w:rsidR="00F00431" w:rsidRDefault="00F00431" w:rsidP="00983C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505415547"/>
      <w:docPartObj>
        <w:docPartGallery w:val="Page Numbers (Top of Page)"/>
        <w:docPartUnique/>
      </w:docPartObj>
    </w:sdtPr>
    <w:sdtContent>
      <w:p w14:paraId="0FDAA845" w14:textId="18AF1048" w:rsidR="00872D3A" w:rsidRDefault="00872D3A" w:rsidP="00D851B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61747DB" w14:textId="77777777" w:rsidR="00872D3A" w:rsidRDefault="00872D3A" w:rsidP="00872D3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723720855"/>
      <w:docPartObj>
        <w:docPartGallery w:val="Page Numbers (Top of Page)"/>
        <w:docPartUnique/>
      </w:docPartObj>
    </w:sdtPr>
    <w:sdtContent>
      <w:p w14:paraId="1CC875BE" w14:textId="3D4996E3" w:rsidR="00872D3A" w:rsidRPr="00872D3A" w:rsidRDefault="00872D3A" w:rsidP="00D851B3">
        <w:pPr>
          <w:pStyle w:val="Header"/>
          <w:framePr w:wrap="none" w:vAnchor="text" w:hAnchor="margin" w:xAlign="right" w:y="1"/>
          <w:rPr>
            <w:rStyle w:val="PageNumber"/>
            <w:rFonts w:ascii="Times New Roman" w:hAnsi="Times New Roman" w:cs="Times New Roman"/>
            <w:sz w:val="28"/>
            <w:szCs w:val="28"/>
          </w:rPr>
        </w:pPr>
        <w:r w:rsidRPr="00872D3A">
          <w:rPr>
            <w:rStyle w:val="PageNumber"/>
            <w:rFonts w:ascii="Times New Roman" w:hAnsi="Times New Roman" w:cs="Times New Roman"/>
            <w:sz w:val="28"/>
            <w:szCs w:val="28"/>
          </w:rPr>
          <w:fldChar w:fldCharType="begin"/>
        </w:r>
        <w:r w:rsidRPr="00872D3A">
          <w:rPr>
            <w:rStyle w:val="PageNumber"/>
            <w:rFonts w:ascii="Times New Roman" w:hAnsi="Times New Roman" w:cs="Times New Roman"/>
            <w:sz w:val="28"/>
            <w:szCs w:val="28"/>
          </w:rPr>
          <w:instrText xml:space="preserve"> PAGE </w:instrText>
        </w:r>
        <w:r w:rsidRPr="00872D3A">
          <w:rPr>
            <w:rStyle w:val="PageNumber"/>
            <w:rFonts w:ascii="Times New Roman" w:hAnsi="Times New Roman" w:cs="Times New Roman"/>
            <w:sz w:val="28"/>
            <w:szCs w:val="28"/>
          </w:rPr>
          <w:fldChar w:fldCharType="separate"/>
        </w:r>
        <w:r w:rsidRPr="00872D3A">
          <w:rPr>
            <w:rStyle w:val="PageNumber"/>
            <w:rFonts w:ascii="Times New Roman" w:hAnsi="Times New Roman" w:cs="Times New Roman"/>
            <w:noProof/>
            <w:sz w:val="28"/>
            <w:szCs w:val="28"/>
          </w:rPr>
          <w:t>1</w:t>
        </w:r>
        <w:r w:rsidRPr="00872D3A">
          <w:rPr>
            <w:rStyle w:val="PageNumber"/>
            <w:rFonts w:ascii="Times New Roman" w:hAnsi="Times New Roman" w:cs="Times New Roman"/>
            <w:sz w:val="28"/>
            <w:szCs w:val="28"/>
          </w:rPr>
          <w:fldChar w:fldCharType="end"/>
        </w:r>
      </w:p>
    </w:sdtContent>
  </w:sdt>
  <w:p w14:paraId="418FE050" w14:textId="17057057" w:rsidR="00983C7A" w:rsidRPr="00872D3A" w:rsidRDefault="00872D3A" w:rsidP="00872D3A">
    <w:pPr>
      <w:pStyle w:val="Header"/>
      <w:ind w:right="360"/>
    </w:pPr>
    <w:proofErr w:type="spellStart"/>
    <w:r w:rsidRPr="008D1111">
      <w:rPr>
        <w:rFonts w:ascii="Times New Roman" w:hAnsi="Times New Roman" w:cs="Times New Roman"/>
        <w:sz w:val="24"/>
        <w:szCs w:val="24"/>
        <w:lang w:val="en-US"/>
      </w:rPr>
      <w:t>Научный</w:t>
    </w:r>
    <w:proofErr w:type="spellEnd"/>
    <w:r w:rsidRPr="008D1111">
      <w:rPr>
        <w:rFonts w:ascii="Times New Roman" w:hAnsi="Times New Roman" w:cs="Times New Roman"/>
        <w:sz w:val="24"/>
        <w:szCs w:val="24"/>
        <w:lang w:val="en-US"/>
      </w:rPr>
      <w:t xml:space="preserve"> </w:t>
    </w:r>
    <w:proofErr w:type="spellStart"/>
    <w:r w:rsidRPr="008D1111">
      <w:rPr>
        <w:rFonts w:ascii="Times New Roman" w:hAnsi="Times New Roman" w:cs="Times New Roman"/>
        <w:sz w:val="24"/>
        <w:szCs w:val="24"/>
        <w:lang w:val="en-US"/>
      </w:rPr>
      <w:t>журнал</w:t>
    </w:r>
    <w:proofErr w:type="spellEnd"/>
    <w:r w:rsidRPr="008D1111">
      <w:rPr>
        <w:rFonts w:ascii="Times New Roman" w:hAnsi="Times New Roman" w:cs="Times New Roman"/>
        <w:sz w:val="24"/>
        <w:szCs w:val="24"/>
        <w:lang w:val="en-US"/>
      </w:rPr>
      <w:t xml:space="preserve"> </w:t>
    </w:r>
    <w:proofErr w:type="spellStart"/>
    <w:r w:rsidRPr="008D1111">
      <w:rPr>
        <w:rFonts w:ascii="Times New Roman" w:hAnsi="Times New Roman" w:cs="Times New Roman"/>
        <w:sz w:val="24"/>
        <w:szCs w:val="24"/>
        <w:lang w:val="en-US"/>
      </w:rPr>
      <w:t>КубГАУ</w:t>
    </w:r>
    <w:proofErr w:type="spellEnd"/>
    <w:r w:rsidRPr="008D1111">
      <w:rPr>
        <w:rFonts w:ascii="Times New Roman" w:hAnsi="Times New Roman" w:cs="Times New Roman"/>
        <w:sz w:val="24"/>
        <w:szCs w:val="24"/>
        <w:lang w:val="en-US"/>
      </w:rPr>
      <w:t xml:space="preserve">, №175(01), 2022 </w:t>
    </w:r>
    <w:proofErr w:type="spellStart"/>
    <w:r w:rsidRPr="008D1111">
      <w:rPr>
        <w:rFonts w:ascii="Times New Roman" w:hAnsi="Times New Roman" w:cs="Times New Roman"/>
        <w:sz w:val="24"/>
        <w:szCs w:val="24"/>
        <w:lang w:val="en-US"/>
      </w:rPr>
      <w:t>год</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E5202C"/>
    <w:multiLevelType w:val="hybridMultilevel"/>
    <w:tmpl w:val="CDF25C12"/>
    <w:lvl w:ilvl="0" w:tplc="1D4EA886">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3645054"/>
    <w:multiLevelType w:val="hybridMultilevel"/>
    <w:tmpl w:val="B09A75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B1108A0"/>
    <w:multiLevelType w:val="hybridMultilevel"/>
    <w:tmpl w:val="1E1A1CEC"/>
    <w:lvl w:ilvl="0" w:tplc="001EF4E2">
      <w:start w:val="4"/>
      <w:numFmt w:val="decimal"/>
      <w:lvlText w:val="%1."/>
      <w:lvlJc w:val="left"/>
      <w:pPr>
        <w:ind w:left="720" w:hanging="360"/>
      </w:pPr>
      <w:rPr>
        <w:rFonts w:eastAsiaTheme="minorHAns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57C4E4E"/>
    <w:multiLevelType w:val="hybridMultilevel"/>
    <w:tmpl w:val="F864BF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9322491"/>
    <w:multiLevelType w:val="hybridMultilevel"/>
    <w:tmpl w:val="5DDAE3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BDA39D2"/>
    <w:multiLevelType w:val="hybridMultilevel"/>
    <w:tmpl w:val="905216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oofState w:spelling="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0901"/>
    <w:rsid w:val="00005121"/>
    <w:rsid w:val="000278E6"/>
    <w:rsid w:val="00032D18"/>
    <w:rsid w:val="00062402"/>
    <w:rsid w:val="0007296A"/>
    <w:rsid w:val="00077BFF"/>
    <w:rsid w:val="000C2915"/>
    <w:rsid w:val="000D64E6"/>
    <w:rsid w:val="000E37AD"/>
    <w:rsid w:val="00130BE7"/>
    <w:rsid w:val="00153254"/>
    <w:rsid w:val="00174011"/>
    <w:rsid w:val="00183C3D"/>
    <w:rsid w:val="001C301F"/>
    <w:rsid w:val="001D1983"/>
    <w:rsid w:val="00203D8E"/>
    <w:rsid w:val="002249E9"/>
    <w:rsid w:val="00225B79"/>
    <w:rsid w:val="00227450"/>
    <w:rsid w:val="0024169B"/>
    <w:rsid w:val="0025108B"/>
    <w:rsid w:val="00257637"/>
    <w:rsid w:val="00282EFF"/>
    <w:rsid w:val="002D743E"/>
    <w:rsid w:val="002D773E"/>
    <w:rsid w:val="003717BC"/>
    <w:rsid w:val="00385B4B"/>
    <w:rsid w:val="0044331D"/>
    <w:rsid w:val="00443BF9"/>
    <w:rsid w:val="00467224"/>
    <w:rsid w:val="00481193"/>
    <w:rsid w:val="004960D8"/>
    <w:rsid w:val="004B77C2"/>
    <w:rsid w:val="004C24B6"/>
    <w:rsid w:val="00526A11"/>
    <w:rsid w:val="00531DE3"/>
    <w:rsid w:val="0053724B"/>
    <w:rsid w:val="0054319C"/>
    <w:rsid w:val="0056041B"/>
    <w:rsid w:val="00577CEB"/>
    <w:rsid w:val="00597AF9"/>
    <w:rsid w:val="005B653E"/>
    <w:rsid w:val="005E01A9"/>
    <w:rsid w:val="005F6EFC"/>
    <w:rsid w:val="00635F5A"/>
    <w:rsid w:val="0064008B"/>
    <w:rsid w:val="00640775"/>
    <w:rsid w:val="006454AC"/>
    <w:rsid w:val="00655E0C"/>
    <w:rsid w:val="00684423"/>
    <w:rsid w:val="006945AD"/>
    <w:rsid w:val="007010DF"/>
    <w:rsid w:val="00706F77"/>
    <w:rsid w:val="00791054"/>
    <w:rsid w:val="00792B5A"/>
    <w:rsid w:val="007B6D74"/>
    <w:rsid w:val="007C3354"/>
    <w:rsid w:val="007C3B54"/>
    <w:rsid w:val="008049F2"/>
    <w:rsid w:val="0084630D"/>
    <w:rsid w:val="008571B7"/>
    <w:rsid w:val="00870BF9"/>
    <w:rsid w:val="00872D3A"/>
    <w:rsid w:val="00890107"/>
    <w:rsid w:val="008A01CD"/>
    <w:rsid w:val="00905C8C"/>
    <w:rsid w:val="00965B70"/>
    <w:rsid w:val="00983C7A"/>
    <w:rsid w:val="00992BC3"/>
    <w:rsid w:val="009F1C35"/>
    <w:rsid w:val="00A00F3C"/>
    <w:rsid w:val="00A0378E"/>
    <w:rsid w:val="00A46533"/>
    <w:rsid w:val="00A56448"/>
    <w:rsid w:val="00A73AC6"/>
    <w:rsid w:val="00A87F14"/>
    <w:rsid w:val="00A9485B"/>
    <w:rsid w:val="00AC475F"/>
    <w:rsid w:val="00B024E2"/>
    <w:rsid w:val="00B1246D"/>
    <w:rsid w:val="00B750BE"/>
    <w:rsid w:val="00B76A72"/>
    <w:rsid w:val="00B90FF5"/>
    <w:rsid w:val="00BC070A"/>
    <w:rsid w:val="00BC07D2"/>
    <w:rsid w:val="00BC675A"/>
    <w:rsid w:val="00C1591F"/>
    <w:rsid w:val="00C20901"/>
    <w:rsid w:val="00C55171"/>
    <w:rsid w:val="00CB3316"/>
    <w:rsid w:val="00CB6598"/>
    <w:rsid w:val="00CC5431"/>
    <w:rsid w:val="00CD1010"/>
    <w:rsid w:val="00CF3696"/>
    <w:rsid w:val="00CF6570"/>
    <w:rsid w:val="00D04482"/>
    <w:rsid w:val="00D10121"/>
    <w:rsid w:val="00D1055E"/>
    <w:rsid w:val="00D12380"/>
    <w:rsid w:val="00D31AE1"/>
    <w:rsid w:val="00D41966"/>
    <w:rsid w:val="00DA473A"/>
    <w:rsid w:val="00DD289B"/>
    <w:rsid w:val="00DF5FF8"/>
    <w:rsid w:val="00E16EE6"/>
    <w:rsid w:val="00E26302"/>
    <w:rsid w:val="00E26780"/>
    <w:rsid w:val="00E44BE0"/>
    <w:rsid w:val="00E50219"/>
    <w:rsid w:val="00E74902"/>
    <w:rsid w:val="00E9025B"/>
    <w:rsid w:val="00ED0D50"/>
    <w:rsid w:val="00ED2073"/>
    <w:rsid w:val="00EE6878"/>
    <w:rsid w:val="00F00431"/>
    <w:rsid w:val="00F161E3"/>
    <w:rsid w:val="00F733E5"/>
    <w:rsid w:val="00F7473B"/>
    <w:rsid w:val="00FC5B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ED268"/>
  <w15:docId w15:val="{76E60F96-2192-B346-8360-8D3011895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37A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24B6"/>
    <w:pPr>
      <w:ind w:left="720"/>
      <w:contextualSpacing/>
    </w:pPr>
  </w:style>
  <w:style w:type="paragraph" w:styleId="BalloonText">
    <w:name w:val="Balloon Text"/>
    <w:basedOn w:val="Normal"/>
    <w:link w:val="BalloonTextChar"/>
    <w:uiPriority w:val="99"/>
    <w:semiHidden/>
    <w:unhideWhenUsed/>
    <w:rsid w:val="007910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1054"/>
    <w:rPr>
      <w:rFonts w:ascii="Tahoma" w:hAnsi="Tahoma" w:cs="Tahoma"/>
      <w:sz w:val="16"/>
      <w:szCs w:val="16"/>
    </w:rPr>
  </w:style>
  <w:style w:type="paragraph" w:styleId="HTMLPreformatted">
    <w:name w:val="HTML Preformatted"/>
    <w:basedOn w:val="Normal"/>
    <w:link w:val="HTMLPreformattedChar"/>
    <w:uiPriority w:val="99"/>
    <w:unhideWhenUsed/>
    <w:rsid w:val="00992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992BC3"/>
    <w:rPr>
      <w:rFonts w:ascii="Courier New" w:eastAsia="Times New Roman" w:hAnsi="Courier New" w:cs="Courier New"/>
      <w:sz w:val="20"/>
      <w:szCs w:val="20"/>
      <w:lang w:eastAsia="ru-RU"/>
    </w:rPr>
  </w:style>
  <w:style w:type="table" w:styleId="TableGrid">
    <w:name w:val="Table Grid"/>
    <w:basedOn w:val="TableNormal"/>
    <w:uiPriority w:val="59"/>
    <w:rsid w:val="00032D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C675A"/>
    <w:rPr>
      <w:color w:val="808080"/>
    </w:rPr>
  </w:style>
  <w:style w:type="paragraph" w:styleId="NormalWeb">
    <w:name w:val="Normal (Web)"/>
    <w:basedOn w:val="Normal"/>
    <w:uiPriority w:val="99"/>
    <w:semiHidden/>
    <w:unhideWhenUsed/>
    <w:rsid w:val="001C30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Emphasis">
    <w:name w:val="Emphasis"/>
    <w:basedOn w:val="DefaultParagraphFont"/>
    <w:uiPriority w:val="20"/>
    <w:qFormat/>
    <w:rsid w:val="00DF5FF8"/>
    <w:rPr>
      <w:i/>
      <w:iCs/>
    </w:rPr>
  </w:style>
  <w:style w:type="paragraph" w:customStyle="1" w:styleId="bigtext">
    <w:name w:val="bigtext"/>
    <w:basedOn w:val="Normal"/>
    <w:rsid w:val="00FC5B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lp">
    <w:name w:val="help"/>
    <w:basedOn w:val="DefaultParagraphFont"/>
    <w:rsid w:val="00FC5B67"/>
  </w:style>
  <w:style w:type="character" w:customStyle="1" w:styleId="help1">
    <w:name w:val="help1"/>
    <w:basedOn w:val="DefaultParagraphFont"/>
    <w:rsid w:val="00FC5B67"/>
  </w:style>
  <w:style w:type="paragraph" w:styleId="Header">
    <w:name w:val="header"/>
    <w:basedOn w:val="Normal"/>
    <w:link w:val="HeaderChar"/>
    <w:uiPriority w:val="99"/>
    <w:unhideWhenUsed/>
    <w:rsid w:val="00983C7A"/>
    <w:pPr>
      <w:tabs>
        <w:tab w:val="center" w:pos="4677"/>
        <w:tab w:val="right" w:pos="9355"/>
      </w:tabs>
      <w:spacing w:after="0" w:line="240" w:lineRule="auto"/>
    </w:pPr>
  </w:style>
  <w:style w:type="character" w:customStyle="1" w:styleId="HeaderChar">
    <w:name w:val="Header Char"/>
    <w:basedOn w:val="DefaultParagraphFont"/>
    <w:link w:val="Header"/>
    <w:uiPriority w:val="99"/>
    <w:rsid w:val="00983C7A"/>
  </w:style>
  <w:style w:type="paragraph" w:styleId="Footer">
    <w:name w:val="footer"/>
    <w:basedOn w:val="Normal"/>
    <w:link w:val="FooterChar"/>
    <w:uiPriority w:val="99"/>
    <w:unhideWhenUsed/>
    <w:rsid w:val="00983C7A"/>
    <w:pPr>
      <w:tabs>
        <w:tab w:val="center" w:pos="4677"/>
        <w:tab w:val="right" w:pos="9355"/>
      </w:tabs>
      <w:spacing w:after="0" w:line="240" w:lineRule="auto"/>
    </w:pPr>
  </w:style>
  <w:style w:type="character" w:customStyle="1" w:styleId="FooterChar">
    <w:name w:val="Footer Char"/>
    <w:basedOn w:val="DefaultParagraphFont"/>
    <w:link w:val="Footer"/>
    <w:uiPriority w:val="99"/>
    <w:rsid w:val="00983C7A"/>
  </w:style>
  <w:style w:type="character" w:styleId="Hyperlink">
    <w:name w:val="Hyperlink"/>
    <w:basedOn w:val="DefaultParagraphFont"/>
    <w:uiPriority w:val="99"/>
    <w:unhideWhenUsed/>
    <w:rsid w:val="00D1055E"/>
    <w:rPr>
      <w:color w:val="0000FF" w:themeColor="hyperlink"/>
      <w:u w:val="single"/>
    </w:rPr>
  </w:style>
  <w:style w:type="character" w:customStyle="1" w:styleId="UnresolvedMention1">
    <w:name w:val="Unresolved Mention1"/>
    <w:basedOn w:val="DefaultParagraphFont"/>
    <w:uiPriority w:val="99"/>
    <w:semiHidden/>
    <w:unhideWhenUsed/>
    <w:rsid w:val="00D1055E"/>
    <w:rPr>
      <w:color w:val="605E5C"/>
      <w:shd w:val="clear" w:color="auto" w:fill="E1DFDD"/>
    </w:rPr>
  </w:style>
  <w:style w:type="character" w:styleId="FollowedHyperlink">
    <w:name w:val="FollowedHyperlink"/>
    <w:basedOn w:val="DefaultParagraphFont"/>
    <w:uiPriority w:val="99"/>
    <w:semiHidden/>
    <w:unhideWhenUsed/>
    <w:rsid w:val="00792B5A"/>
    <w:rPr>
      <w:color w:val="800080" w:themeColor="followedHyperlink"/>
      <w:u w:val="single"/>
    </w:rPr>
  </w:style>
  <w:style w:type="character" w:styleId="UnresolvedMention">
    <w:name w:val="Unresolved Mention"/>
    <w:basedOn w:val="DefaultParagraphFont"/>
    <w:uiPriority w:val="99"/>
    <w:semiHidden/>
    <w:unhideWhenUsed/>
    <w:rsid w:val="000278E6"/>
    <w:rPr>
      <w:color w:val="605E5C"/>
      <w:shd w:val="clear" w:color="auto" w:fill="E1DFDD"/>
    </w:rPr>
  </w:style>
  <w:style w:type="character" w:styleId="PageNumber">
    <w:name w:val="page number"/>
    <w:basedOn w:val="DefaultParagraphFont"/>
    <w:uiPriority w:val="99"/>
    <w:semiHidden/>
    <w:unhideWhenUsed/>
    <w:rsid w:val="00872D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570252">
      <w:bodyDiv w:val="1"/>
      <w:marLeft w:val="0"/>
      <w:marRight w:val="0"/>
      <w:marTop w:val="0"/>
      <w:marBottom w:val="0"/>
      <w:divBdr>
        <w:top w:val="none" w:sz="0" w:space="0" w:color="auto"/>
        <w:left w:val="none" w:sz="0" w:space="0" w:color="auto"/>
        <w:bottom w:val="none" w:sz="0" w:space="0" w:color="auto"/>
        <w:right w:val="none" w:sz="0" w:space="0" w:color="auto"/>
      </w:divBdr>
    </w:div>
    <w:div w:id="387606527">
      <w:bodyDiv w:val="1"/>
      <w:marLeft w:val="0"/>
      <w:marRight w:val="0"/>
      <w:marTop w:val="0"/>
      <w:marBottom w:val="0"/>
      <w:divBdr>
        <w:top w:val="none" w:sz="0" w:space="0" w:color="auto"/>
        <w:left w:val="none" w:sz="0" w:space="0" w:color="auto"/>
        <w:bottom w:val="none" w:sz="0" w:space="0" w:color="auto"/>
        <w:right w:val="none" w:sz="0" w:space="0" w:color="auto"/>
      </w:divBdr>
    </w:div>
    <w:div w:id="1085999606">
      <w:bodyDiv w:val="1"/>
      <w:marLeft w:val="0"/>
      <w:marRight w:val="0"/>
      <w:marTop w:val="0"/>
      <w:marBottom w:val="0"/>
      <w:divBdr>
        <w:top w:val="none" w:sz="0" w:space="0" w:color="auto"/>
        <w:left w:val="none" w:sz="0" w:space="0" w:color="auto"/>
        <w:bottom w:val="none" w:sz="0" w:space="0" w:color="auto"/>
        <w:right w:val="none" w:sz="0" w:space="0" w:color="auto"/>
      </w:divBdr>
    </w:div>
    <w:div w:id="1098254235">
      <w:bodyDiv w:val="1"/>
      <w:marLeft w:val="0"/>
      <w:marRight w:val="0"/>
      <w:marTop w:val="0"/>
      <w:marBottom w:val="0"/>
      <w:divBdr>
        <w:top w:val="none" w:sz="0" w:space="0" w:color="auto"/>
        <w:left w:val="none" w:sz="0" w:space="0" w:color="auto"/>
        <w:bottom w:val="none" w:sz="0" w:space="0" w:color="auto"/>
        <w:right w:val="none" w:sz="0" w:space="0" w:color="auto"/>
      </w:divBdr>
    </w:div>
    <w:div w:id="1164785501">
      <w:bodyDiv w:val="1"/>
      <w:marLeft w:val="0"/>
      <w:marRight w:val="0"/>
      <w:marTop w:val="0"/>
      <w:marBottom w:val="0"/>
      <w:divBdr>
        <w:top w:val="none" w:sz="0" w:space="0" w:color="auto"/>
        <w:left w:val="none" w:sz="0" w:space="0" w:color="auto"/>
        <w:bottom w:val="none" w:sz="0" w:space="0" w:color="auto"/>
        <w:right w:val="none" w:sz="0" w:space="0" w:color="auto"/>
      </w:divBdr>
      <w:divsChild>
        <w:div w:id="290138273">
          <w:marLeft w:val="0"/>
          <w:marRight w:val="0"/>
          <w:marTop w:val="0"/>
          <w:marBottom w:val="0"/>
          <w:divBdr>
            <w:top w:val="none" w:sz="0" w:space="0" w:color="auto"/>
            <w:left w:val="none" w:sz="0" w:space="0" w:color="auto"/>
            <w:bottom w:val="none" w:sz="0" w:space="0" w:color="auto"/>
            <w:right w:val="none" w:sz="0" w:space="0" w:color="auto"/>
          </w:divBdr>
          <w:divsChild>
            <w:div w:id="444542840">
              <w:marLeft w:val="0"/>
              <w:marRight w:val="0"/>
              <w:marTop w:val="0"/>
              <w:marBottom w:val="0"/>
              <w:divBdr>
                <w:top w:val="none" w:sz="0" w:space="0" w:color="auto"/>
                <w:left w:val="none" w:sz="0" w:space="0" w:color="auto"/>
                <w:bottom w:val="none" w:sz="0" w:space="0" w:color="auto"/>
                <w:right w:val="none" w:sz="0" w:space="0" w:color="auto"/>
              </w:divBdr>
            </w:div>
            <w:div w:id="420493042">
              <w:marLeft w:val="0"/>
              <w:marRight w:val="0"/>
              <w:marTop w:val="0"/>
              <w:marBottom w:val="0"/>
              <w:divBdr>
                <w:top w:val="none" w:sz="0" w:space="0" w:color="auto"/>
                <w:left w:val="none" w:sz="0" w:space="0" w:color="auto"/>
                <w:bottom w:val="none" w:sz="0" w:space="0" w:color="auto"/>
                <w:right w:val="none" w:sz="0" w:space="0" w:color="auto"/>
              </w:divBdr>
            </w:div>
            <w:div w:id="1838810460">
              <w:marLeft w:val="0"/>
              <w:marRight w:val="0"/>
              <w:marTop w:val="0"/>
              <w:marBottom w:val="0"/>
              <w:divBdr>
                <w:top w:val="none" w:sz="0" w:space="0" w:color="auto"/>
                <w:left w:val="none" w:sz="0" w:space="0" w:color="auto"/>
                <w:bottom w:val="none" w:sz="0" w:space="0" w:color="auto"/>
                <w:right w:val="none" w:sz="0" w:space="0" w:color="auto"/>
              </w:divBdr>
            </w:div>
            <w:div w:id="618226160">
              <w:marLeft w:val="0"/>
              <w:marRight w:val="0"/>
              <w:marTop w:val="0"/>
              <w:marBottom w:val="0"/>
              <w:divBdr>
                <w:top w:val="none" w:sz="0" w:space="0" w:color="auto"/>
                <w:left w:val="none" w:sz="0" w:space="0" w:color="auto"/>
                <w:bottom w:val="none" w:sz="0" w:space="0" w:color="auto"/>
                <w:right w:val="none" w:sz="0" w:space="0" w:color="auto"/>
              </w:divBdr>
            </w:div>
            <w:div w:id="157188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098487">
      <w:bodyDiv w:val="1"/>
      <w:marLeft w:val="0"/>
      <w:marRight w:val="0"/>
      <w:marTop w:val="0"/>
      <w:marBottom w:val="0"/>
      <w:divBdr>
        <w:top w:val="none" w:sz="0" w:space="0" w:color="auto"/>
        <w:left w:val="none" w:sz="0" w:space="0" w:color="auto"/>
        <w:bottom w:val="none" w:sz="0" w:space="0" w:color="auto"/>
        <w:right w:val="none" w:sz="0" w:space="0" w:color="auto"/>
      </w:divBdr>
    </w:div>
    <w:div w:id="1784380934">
      <w:bodyDiv w:val="1"/>
      <w:marLeft w:val="0"/>
      <w:marRight w:val="0"/>
      <w:marTop w:val="0"/>
      <w:marBottom w:val="0"/>
      <w:divBdr>
        <w:top w:val="none" w:sz="0" w:space="0" w:color="auto"/>
        <w:left w:val="none" w:sz="0" w:space="0" w:color="auto"/>
        <w:bottom w:val="none" w:sz="0" w:space="0" w:color="auto"/>
        <w:right w:val="none" w:sz="0" w:space="0" w:color="auto"/>
      </w:divBdr>
      <w:divsChild>
        <w:div w:id="83497281">
          <w:marLeft w:val="0"/>
          <w:marRight w:val="0"/>
          <w:marTop w:val="0"/>
          <w:marBottom w:val="0"/>
          <w:divBdr>
            <w:top w:val="none" w:sz="0" w:space="0" w:color="auto"/>
            <w:left w:val="none" w:sz="0" w:space="0" w:color="auto"/>
            <w:bottom w:val="none" w:sz="0" w:space="0" w:color="auto"/>
            <w:right w:val="none" w:sz="0" w:space="0" w:color="auto"/>
          </w:divBdr>
          <w:divsChild>
            <w:div w:id="1339769864">
              <w:marLeft w:val="0"/>
              <w:marRight w:val="0"/>
              <w:marTop w:val="0"/>
              <w:marBottom w:val="375"/>
              <w:divBdr>
                <w:top w:val="none" w:sz="0" w:space="0" w:color="auto"/>
                <w:left w:val="none" w:sz="0" w:space="0" w:color="auto"/>
                <w:bottom w:val="none" w:sz="0" w:space="0" w:color="auto"/>
                <w:right w:val="none" w:sz="0" w:space="0" w:color="auto"/>
              </w:divBdr>
              <w:divsChild>
                <w:div w:id="1654984600">
                  <w:marLeft w:val="0"/>
                  <w:marRight w:val="0"/>
                  <w:marTop w:val="0"/>
                  <w:marBottom w:val="0"/>
                  <w:divBdr>
                    <w:top w:val="none" w:sz="0" w:space="0" w:color="auto"/>
                    <w:left w:val="none" w:sz="0" w:space="0" w:color="auto"/>
                    <w:bottom w:val="none" w:sz="0" w:space="0" w:color="auto"/>
                    <w:right w:val="none" w:sz="0" w:space="0" w:color="auto"/>
                  </w:divBdr>
                  <w:divsChild>
                    <w:div w:id="400951266">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 w:id="191236836">
          <w:marLeft w:val="0"/>
          <w:marRight w:val="0"/>
          <w:marTop w:val="0"/>
          <w:marBottom w:val="0"/>
          <w:divBdr>
            <w:top w:val="none" w:sz="0" w:space="0" w:color="auto"/>
            <w:left w:val="none" w:sz="0" w:space="0" w:color="auto"/>
            <w:bottom w:val="none" w:sz="0" w:space="0" w:color="auto"/>
            <w:right w:val="none" w:sz="0" w:space="0" w:color="auto"/>
          </w:divBdr>
          <w:divsChild>
            <w:div w:id="1715806971">
              <w:marLeft w:val="0"/>
              <w:marRight w:val="0"/>
              <w:marTop w:val="0"/>
              <w:marBottom w:val="375"/>
              <w:divBdr>
                <w:top w:val="none" w:sz="0" w:space="0" w:color="auto"/>
                <w:left w:val="none" w:sz="0" w:space="0" w:color="auto"/>
                <w:bottom w:val="none" w:sz="0" w:space="0" w:color="auto"/>
                <w:right w:val="none" w:sz="0" w:space="0" w:color="auto"/>
              </w:divBdr>
              <w:divsChild>
                <w:div w:id="1940871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212018">
      <w:bodyDiv w:val="1"/>
      <w:marLeft w:val="0"/>
      <w:marRight w:val="0"/>
      <w:marTop w:val="0"/>
      <w:marBottom w:val="0"/>
      <w:divBdr>
        <w:top w:val="none" w:sz="0" w:space="0" w:color="auto"/>
        <w:left w:val="none" w:sz="0" w:space="0" w:color="auto"/>
        <w:bottom w:val="none" w:sz="0" w:space="0" w:color="auto"/>
        <w:right w:val="none" w:sz="0" w:space="0" w:color="auto"/>
      </w:divBdr>
    </w:div>
    <w:div w:id="1824391558">
      <w:bodyDiv w:val="1"/>
      <w:marLeft w:val="0"/>
      <w:marRight w:val="0"/>
      <w:marTop w:val="0"/>
      <w:marBottom w:val="0"/>
      <w:divBdr>
        <w:top w:val="none" w:sz="0" w:space="0" w:color="auto"/>
        <w:left w:val="none" w:sz="0" w:space="0" w:color="auto"/>
        <w:bottom w:val="none" w:sz="0" w:space="0" w:color="auto"/>
        <w:right w:val="none" w:sz="0" w:space="0" w:color="auto"/>
      </w:divBdr>
      <w:divsChild>
        <w:div w:id="1672366223">
          <w:marLeft w:val="0"/>
          <w:marRight w:val="0"/>
          <w:marTop w:val="0"/>
          <w:marBottom w:val="0"/>
          <w:divBdr>
            <w:top w:val="none" w:sz="0" w:space="0" w:color="auto"/>
            <w:left w:val="none" w:sz="0" w:space="0" w:color="auto"/>
            <w:bottom w:val="none" w:sz="0" w:space="0" w:color="auto"/>
            <w:right w:val="none" w:sz="0" w:space="0" w:color="auto"/>
          </w:divBdr>
        </w:div>
        <w:div w:id="1021320757">
          <w:marLeft w:val="0"/>
          <w:marRight w:val="0"/>
          <w:marTop w:val="0"/>
          <w:marBottom w:val="0"/>
          <w:divBdr>
            <w:top w:val="none" w:sz="0" w:space="0" w:color="auto"/>
            <w:left w:val="none" w:sz="0" w:space="0" w:color="auto"/>
            <w:bottom w:val="none" w:sz="0" w:space="0" w:color="auto"/>
            <w:right w:val="none" w:sz="0" w:space="0" w:color="auto"/>
          </w:divBdr>
        </w:div>
        <w:div w:id="1603803680">
          <w:marLeft w:val="0"/>
          <w:marRight w:val="0"/>
          <w:marTop w:val="0"/>
          <w:marBottom w:val="0"/>
          <w:divBdr>
            <w:top w:val="none" w:sz="0" w:space="0" w:color="auto"/>
            <w:left w:val="none" w:sz="0" w:space="0" w:color="auto"/>
            <w:bottom w:val="none" w:sz="0" w:space="0" w:color="auto"/>
            <w:right w:val="none" w:sz="0" w:space="0" w:color="auto"/>
          </w:divBdr>
        </w:div>
        <w:div w:id="15696552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75-006"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1/pdf/0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01FCD-0620-FF4E-AA14-1DCE72F17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11</Pages>
  <Words>3163</Words>
  <Characters>18030</Characters>
  <Application>Microsoft Office Word</Application>
  <DocSecurity>0</DocSecurity>
  <Lines>150</Lines>
  <Paragraphs>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Microsoft Office User</cp:lastModifiedBy>
  <cp:revision>16</cp:revision>
  <dcterms:created xsi:type="dcterms:W3CDTF">2021-11-25T07:45:00Z</dcterms:created>
  <dcterms:modified xsi:type="dcterms:W3CDTF">2022-01-21T21:40:00Z</dcterms:modified>
</cp:coreProperties>
</file>