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4A2A99" w:rsidRPr="00A8794F" w:rsidTr="004A2A99">
        <w:tc>
          <w:tcPr>
            <w:tcW w:w="4643" w:type="dxa"/>
          </w:tcPr>
          <w:p w:rsidR="00AA3EF6" w:rsidRDefault="004A2A99" w:rsidP="00AA3EF6">
            <w:pPr>
              <w:rPr>
                <w:rFonts w:ascii="Times New Roman" w:hAnsi="Times New Roman" w:cs="Times New Roman"/>
                <w:sz w:val="20"/>
                <w:szCs w:val="20"/>
              </w:rPr>
            </w:pPr>
            <w:r>
              <w:rPr>
                <w:rFonts w:ascii="Times New Roman" w:hAnsi="Times New Roman" w:cs="Times New Roman"/>
                <w:sz w:val="20"/>
                <w:szCs w:val="20"/>
              </w:rPr>
              <w:t xml:space="preserve">УДК </w:t>
            </w:r>
            <w:r w:rsidR="00AA3EF6" w:rsidRPr="00AA3EF6">
              <w:rPr>
                <w:rFonts w:ascii="Times New Roman" w:hAnsi="Times New Roman" w:cs="Times New Roman"/>
                <w:sz w:val="20"/>
                <w:szCs w:val="20"/>
              </w:rPr>
              <w:t>511.11</w:t>
            </w:r>
          </w:p>
          <w:p w:rsidR="003675B1" w:rsidRPr="00AA3EF6" w:rsidRDefault="003675B1" w:rsidP="00AA3EF6">
            <w:pPr>
              <w:rPr>
                <w:rFonts w:ascii="Times New Roman" w:hAnsi="Times New Roman" w:cs="Times New Roman"/>
                <w:sz w:val="20"/>
                <w:szCs w:val="20"/>
              </w:rPr>
            </w:pPr>
          </w:p>
          <w:p w:rsidR="004A2A99" w:rsidRPr="00A638E9" w:rsidRDefault="00CC73CB">
            <w:pPr>
              <w:rPr>
                <w:rFonts w:ascii="Times New Roman" w:hAnsi="Times New Roman" w:cs="Times New Roman"/>
                <w:color w:val="000000"/>
                <w:sz w:val="20"/>
                <w:szCs w:val="20"/>
                <w:shd w:val="clear" w:color="auto" w:fill="FFFFFF"/>
              </w:rPr>
            </w:pPr>
            <w:r w:rsidRPr="00CC73CB">
              <w:rPr>
                <w:rFonts w:ascii="Times New Roman" w:hAnsi="Times New Roman" w:cs="Times New Roman"/>
                <w:color w:val="000000"/>
                <w:sz w:val="20"/>
                <w:szCs w:val="20"/>
                <w:shd w:val="clear" w:color="auto" w:fill="FFFFFF"/>
              </w:rPr>
              <w:t>05.20.01 – Технологии и средства механизации сельского хозяйства (технические науки)</w:t>
            </w:r>
          </w:p>
          <w:p w:rsidR="00CC73CB" w:rsidRPr="00A638E9" w:rsidRDefault="00CC73CB">
            <w:pPr>
              <w:rPr>
                <w:rFonts w:ascii="Times New Roman" w:hAnsi="Times New Roman" w:cs="Times New Roman"/>
                <w:sz w:val="20"/>
                <w:szCs w:val="20"/>
              </w:rPr>
            </w:pPr>
          </w:p>
          <w:p w:rsidR="004A2A99" w:rsidRDefault="00AA3EF6">
            <w:pPr>
              <w:rPr>
                <w:rFonts w:ascii="Times New Roman" w:hAnsi="Times New Roman" w:cs="Times New Roman"/>
                <w:b/>
                <w:sz w:val="20"/>
                <w:szCs w:val="20"/>
              </w:rPr>
            </w:pPr>
            <w:r w:rsidRPr="00AA3EF6">
              <w:rPr>
                <w:rFonts w:ascii="Times New Roman" w:hAnsi="Times New Roman" w:cs="Times New Roman"/>
                <w:b/>
                <w:sz w:val="20"/>
                <w:szCs w:val="20"/>
              </w:rPr>
              <w:t>ВИЗУАЛИЗАЦИЯ КОМПЛЕКСНЫХ КОРНЕЙ</w:t>
            </w:r>
            <w:r>
              <w:rPr>
                <w:rFonts w:ascii="Times New Roman" w:hAnsi="Times New Roman" w:cs="Times New Roman"/>
                <w:b/>
                <w:sz w:val="20"/>
                <w:szCs w:val="20"/>
              </w:rPr>
              <w:t xml:space="preserve"> </w:t>
            </w:r>
            <w:r w:rsidRPr="00AA3EF6">
              <w:rPr>
                <w:rFonts w:ascii="Times New Roman" w:hAnsi="Times New Roman" w:cs="Times New Roman"/>
                <w:b/>
                <w:sz w:val="20"/>
                <w:szCs w:val="20"/>
              </w:rPr>
              <w:t>КВАДРАТНОГО УРАВНЕНИЯ</w:t>
            </w:r>
          </w:p>
          <w:p w:rsidR="004A2A99" w:rsidRDefault="004A2A99">
            <w:pPr>
              <w:rPr>
                <w:rFonts w:ascii="Times New Roman" w:hAnsi="Times New Roman" w:cs="Times New Roman"/>
                <w:sz w:val="20"/>
                <w:szCs w:val="20"/>
              </w:rPr>
            </w:pPr>
          </w:p>
          <w:p w:rsidR="004A2A99" w:rsidRDefault="004A2A99">
            <w:pPr>
              <w:rPr>
                <w:rFonts w:ascii="Times New Roman" w:hAnsi="Times New Roman" w:cs="Times New Roman"/>
                <w:sz w:val="20"/>
                <w:szCs w:val="20"/>
              </w:rPr>
            </w:pPr>
            <w:r>
              <w:rPr>
                <w:rFonts w:ascii="Times New Roman" w:hAnsi="Times New Roman" w:cs="Times New Roman"/>
                <w:sz w:val="20"/>
                <w:szCs w:val="20"/>
              </w:rPr>
              <w:t>Галиев Карим Сулейманович</w:t>
            </w:r>
          </w:p>
          <w:p w:rsidR="004A2A99" w:rsidRDefault="004A2A99">
            <w:pPr>
              <w:rPr>
                <w:rFonts w:ascii="Times New Roman" w:hAnsi="Times New Roman" w:cs="Times New Roman"/>
                <w:sz w:val="20"/>
                <w:szCs w:val="20"/>
              </w:rPr>
            </w:pPr>
            <w:r>
              <w:rPr>
                <w:rFonts w:ascii="Times New Roman" w:hAnsi="Times New Roman" w:cs="Times New Roman"/>
                <w:sz w:val="20"/>
                <w:szCs w:val="20"/>
              </w:rPr>
              <w:t>к.т.н., доцент</w:t>
            </w:r>
          </w:p>
          <w:p w:rsidR="004A2A99" w:rsidRPr="003675B1" w:rsidRDefault="004A2A99">
            <w:pPr>
              <w:rPr>
                <w:rFonts w:ascii="Times New Roman" w:hAnsi="Times New Roman" w:cs="Times New Roman"/>
                <w:sz w:val="20"/>
                <w:szCs w:val="20"/>
              </w:rPr>
            </w:pPr>
            <w:r>
              <w:rPr>
                <w:rFonts w:ascii="Times New Roman" w:hAnsi="Times New Roman" w:cs="Times New Roman"/>
                <w:sz w:val="20"/>
                <w:szCs w:val="20"/>
              </w:rPr>
              <w:t>РИНЦ</w:t>
            </w:r>
            <w:r w:rsidRPr="003675B1">
              <w:rPr>
                <w:rFonts w:ascii="Times New Roman" w:hAnsi="Times New Roman" w:cs="Times New Roman"/>
                <w:sz w:val="20"/>
                <w:szCs w:val="20"/>
              </w:rPr>
              <w:t xml:space="preserve"> </w:t>
            </w:r>
            <w:r>
              <w:rPr>
                <w:rFonts w:ascii="Times New Roman" w:hAnsi="Times New Roman" w:cs="Times New Roman"/>
                <w:sz w:val="20"/>
                <w:szCs w:val="20"/>
                <w:lang w:val="en-US"/>
              </w:rPr>
              <w:t>SPIN</w:t>
            </w:r>
            <w:r w:rsidRPr="003675B1">
              <w:rPr>
                <w:rFonts w:ascii="Times New Roman" w:hAnsi="Times New Roman" w:cs="Times New Roman"/>
                <w:sz w:val="20"/>
                <w:szCs w:val="20"/>
              </w:rPr>
              <w:t>-</w:t>
            </w:r>
            <w:r>
              <w:rPr>
                <w:rFonts w:ascii="Times New Roman" w:hAnsi="Times New Roman" w:cs="Times New Roman"/>
                <w:sz w:val="20"/>
                <w:szCs w:val="20"/>
              </w:rPr>
              <w:t>код</w:t>
            </w:r>
            <w:r w:rsidRPr="003675B1">
              <w:rPr>
                <w:rFonts w:ascii="Times New Roman" w:hAnsi="Times New Roman" w:cs="Times New Roman"/>
                <w:sz w:val="20"/>
                <w:szCs w:val="20"/>
              </w:rPr>
              <w:t>=8093-5110</w:t>
            </w:r>
          </w:p>
          <w:p w:rsidR="004A2A99" w:rsidRDefault="004A2A99">
            <w:pPr>
              <w:rPr>
                <w:rFonts w:ascii="Times New Roman" w:hAnsi="Times New Roman" w:cs="Times New Roman"/>
                <w:sz w:val="20"/>
                <w:szCs w:val="20"/>
                <w:lang w:val="en-US"/>
              </w:rPr>
            </w:pPr>
            <w:r>
              <w:rPr>
                <w:rFonts w:ascii="Times New Roman" w:hAnsi="Times New Roman" w:cs="Times New Roman"/>
                <w:sz w:val="20"/>
                <w:szCs w:val="20"/>
                <w:lang w:val="en-US"/>
              </w:rPr>
              <w:t>E-mail: shachri42.galiev@yandex.ru</w:t>
            </w:r>
          </w:p>
          <w:p w:rsidR="004A2A99" w:rsidRDefault="004A2A99">
            <w:pPr>
              <w:rPr>
                <w:rFonts w:ascii="Times New Roman" w:hAnsi="Times New Roman" w:cs="Times New Roman"/>
                <w:i/>
                <w:sz w:val="20"/>
                <w:szCs w:val="20"/>
              </w:rPr>
            </w:pPr>
            <w:r>
              <w:rPr>
                <w:rFonts w:ascii="Times New Roman" w:hAnsi="Times New Roman" w:cs="Times New Roman"/>
                <w:i/>
                <w:sz w:val="20"/>
                <w:szCs w:val="20"/>
              </w:rPr>
              <w:t>Кубанский государственный аграрный университет имени И.Т.Трубилина, Краснодар, Россия</w:t>
            </w:r>
          </w:p>
          <w:p w:rsidR="004A2A99" w:rsidRDefault="004A2A99">
            <w:pPr>
              <w:rPr>
                <w:rFonts w:ascii="Times New Roman" w:hAnsi="Times New Roman" w:cs="Times New Roman"/>
                <w:sz w:val="20"/>
                <w:szCs w:val="20"/>
              </w:rPr>
            </w:pPr>
          </w:p>
          <w:p w:rsidR="004A2A99" w:rsidRPr="00AA3EF6" w:rsidRDefault="00AA3EF6">
            <w:pPr>
              <w:rPr>
                <w:rFonts w:ascii="Times New Roman" w:hAnsi="Times New Roman" w:cs="Times New Roman"/>
                <w:sz w:val="20"/>
                <w:szCs w:val="20"/>
              </w:rPr>
            </w:pPr>
            <w:r w:rsidRPr="00AA3EF6">
              <w:rPr>
                <w:rFonts w:ascii="Times New Roman" w:hAnsi="Times New Roman" w:cs="Times New Roman"/>
                <w:sz w:val="20"/>
                <w:szCs w:val="20"/>
              </w:rPr>
              <w:t xml:space="preserve">В статье рассматривается дополнительный метод визуализации корней квадратных уравнений. Квадратные уравнения могут иметь любые вещественные коэффициенты, в том числе приводящие к комплексным корням. Приведены геометрические иллюстрации двух квадратичных функций, построенных с использованием </w:t>
            </w:r>
            <w:r w:rsidRPr="00AA3EF6">
              <w:rPr>
                <w:rFonts w:ascii="Times New Roman" w:hAnsi="Times New Roman" w:cs="Times New Roman"/>
                <w:sz w:val="20"/>
                <w:szCs w:val="20"/>
                <w:lang w:val="en-US"/>
              </w:rPr>
              <w:t>Excel</w:t>
            </w:r>
          </w:p>
          <w:p w:rsidR="00AA3EF6" w:rsidRDefault="00AA3EF6">
            <w:pPr>
              <w:rPr>
                <w:rFonts w:ascii="Times New Roman" w:hAnsi="Times New Roman" w:cs="Times New Roman"/>
                <w:sz w:val="20"/>
                <w:szCs w:val="20"/>
              </w:rPr>
            </w:pPr>
          </w:p>
          <w:p w:rsidR="004A2A99" w:rsidRDefault="004A2A99">
            <w:pPr>
              <w:rPr>
                <w:rFonts w:ascii="Times New Roman" w:hAnsi="Times New Roman" w:cs="Times New Roman"/>
                <w:sz w:val="20"/>
                <w:szCs w:val="20"/>
              </w:rPr>
            </w:pPr>
            <w:r>
              <w:rPr>
                <w:rFonts w:ascii="Times New Roman" w:hAnsi="Times New Roman" w:cs="Times New Roman"/>
                <w:sz w:val="20"/>
                <w:szCs w:val="20"/>
              </w:rPr>
              <w:t xml:space="preserve">Ключевые слова: </w:t>
            </w:r>
            <w:r w:rsidR="00AA3EF6" w:rsidRPr="00AA3EF6">
              <w:rPr>
                <w:rFonts w:ascii="Times New Roman" w:hAnsi="Times New Roman" w:cs="Times New Roman"/>
                <w:sz w:val="20"/>
                <w:szCs w:val="20"/>
              </w:rPr>
              <w:t>КОМПЛЕКСНЫЕ ЧИСЛА, МНИМАЯ ЕДИНИЦА, КВАДРАТНОЕ УРАВНЕНИЕ, ВИЗУАЛИЗАЦИЯ КОМПЛЕКСНЫХ КОРНЕЙ, ПАРАБОЛА, СЕДЛОВИДНАЯ ПОВЕРХНОСТЬ</w:t>
            </w:r>
          </w:p>
          <w:p w:rsidR="003675B1" w:rsidRDefault="003675B1">
            <w:pPr>
              <w:rPr>
                <w:rFonts w:ascii="Times New Roman" w:hAnsi="Times New Roman" w:cs="Times New Roman"/>
                <w:sz w:val="20"/>
                <w:szCs w:val="20"/>
              </w:rPr>
            </w:pPr>
          </w:p>
          <w:p w:rsidR="003675B1" w:rsidRPr="003675B1" w:rsidRDefault="00CC3478">
            <w:pPr>
              <w:rPr>
                <w:rFonts w:ascii="Times New Roman" w:hAnsi="Times New Roman" w:cs="Times New Roman"/>
                <w:sz w:val="20"/>
                <w:szCs w:val="20"/>
                <w:lang w:val="en-US"/>
              </w:rPr>
            </w:pPr>
            <w:hyperlink r:id="rId7" w:history="1">
              <w:r w:rsidR="003675B1" w:rsidRPr="00E9750D">
                <w:rPr>
                  <w:rStyle w:val="Hyperlink"/>
                  <w:rFonts w:ascii="Times New Roman" w:hAnsi="Times New Roman" w:cs="Times New Roman"/>
                  <w:sz w:val="20"/>
                  <w:szCs w:val="20"/>
                </w:rPr>
                <w:t>http://dx.doi.org/10.21515/1990-4665-174-00</w:t>
              </w:r>
              <w:r w:rsidR="003675B1" w:rsidRPr="00E9750D">
                <w:rPr>
                  <w:rStyle w:val="Hyperlink"/>
                  <w:rFonts w:ascii="Times New Roman" w:hAnsi="Times New Roman" w:cs="Times New Roman"/>
                  <w:sz w:val="20"/>
                  <w:szCs w:val="20"/>
                  <w:lang w:val="en-US"/>
                </w:rPr>
                <w:t>6</w:t>
              </w:r>
            </w:hyperlink>
            <w:r w:rsidR="003675B1">
              <w:rPr>
                <w:rFonts w:ascii="Times New Roman" w:hAnsi="Times New Roman" w:cs="Times New Roman"/>
                <w:sz w:val="20"/>
                <w:szCs w:val="20"/>
                <w:lang w:val="en-US"/>
              </w:rPr>
              <w:t xml:space="preserve"> </w:t>
            </w:r>
          </w:p>
        </w:tc>
        <w:tc>
          <w:tcPr>
            <w:tcW w:w="4643" w:type="dxa"/>
          </w:tcPr>
          <w:p w:rsidR="004A2A99" w:rsidRDefault="004A2A99">
            <w:pPr>
              <w:rPr>
                <w:rFonts w:ascii="Times New Roman" w:hAnsi="Times New Roman" w:cs="Times New Roman"/>
                <w:sz w:val="20"/>
                <w:szCs w:val="20"/>
                <w:lang w:val="en-US"/>
              </w:rPr>
            </w:pPr>
            <w:r>
              <w:rPr>
                <w:rFonts w:ascii="Times New Roman" w:hAnsi="Times New Roman" w:cs="Times New Roman"/>
                <w:sz w:val="20"/>
                <w:szCs w:val="20"/>
                <w:lang w:val="en-US"/>
              </w:rPr>
              <w:t xml:space="preserve">UDC </w:t>
            </w:r>
            <w:r w:rsidR="00AA3EF6" w:rsidRPr="00B306C4">
              <w:rPr>
                <w:rFonts w:ascii="Times New Roman" w:hAnsi="Times New Roman" w:cs="Times New Roman"/>
                <w:sz w:val="20"/>
                <w:szCs w:val="20"/>
                <w:lang w:val="en-US"/>
              </w:rPr>
              <w:t>511.11</w:t>
            </w:r>
          </w:p>
          <w:p w:rsidR="003675B1" w:rsidRPr="00B306C4" w:rsidRDefault="003675B1">
            <w:pPr>
              <w:rPr>
                <w:rFonts w:ascii="Times New Roman" w:hAnsi="Times New Roman" w:cs="Times New Roman"/>
                <w:sz w:val="20"/>
                <w:szCs w:val="20"/>
                <w:lang w:val="en-US"/>
              </w:rPr>
            </w:pPr>
          </w:p>
          <w:p w:rsidR="00CC73CB" w:rsidRDefault="00BE4A8E">
            <w:pPr>
              <w:rPr>
                <w:rFonts w:ascii="Times New Roman" w:hAnsi="Times New Roman" w:cs="Times New Roman"/>
                <w:sz w:val="20"/>
                <w:szCs w:val="20"/>
                <w:lang w:val="en-US"/>
              </w:rPr>
            </w:pPr>
            <w:r w:rsidRPr="00BE4A8E">
              <w:rPr>
                <w:rFonts w:ascii="Times New Roman" w:hAnsi="Times New Roman" w:cs="Times New Roman"/>
                <w:sz w:val="20"/>
                <w:szCs w:val="20"/>
                <w:lang w:val="en-US"/>
              </w:rPr>
              <w:t>05.20.01 Technologies and means of agricultural mechanization (technical sciences)</w:t>
            </w:r>
          </w:p>
          <w:p w:rsidR="00CC73CB" w:rsidRDefault="00CC73CB">
            <w:pPr>
              <w:rPr>
                <w:rFonts w:ascii="Times New Roman" w:hAnsi="Times New Roman" w:cs="Times New Roman"/>
                <w:sz w:val="20"/>
                <w:szCs w:val="20"/>
                <w:lang w:val="en-US"/>
              </w:rPr>
            </w:pPr>
          </w:p>
          <w:p w:rsidR="00AA3EF6" w:rsidRPr="00AA3EF6" w:rsidRDefault="00AA3EF6" w:rsidP="00AA3EF6">
            <w:pPr>
              <w:rPr>
                <w:rFonts w:ascii="Times New Roman" w:hAnsi="Times New Roman" w:cs="Times New Roman"/>
                <w:b/>
                <w:sz w:val="20"/>
                <w:szCs w:val="20"/>
                <w:lang w:val="en-US"/>
              </w:rPr>
            </w:pPr>
            <w:r w:rsidRPr="00AA3EF6">
              <w:rPr>
                <w:rFonts w:ascii="Times New Roman" w:hAnsi="Times New Roman" w:cs="Times New Roman"/>
                <w:b/>
                <w:sz w:val="20"/>
                <w:szCs w:val="20"/>
                <w:lang w:val="en-US"/>
              </w:rPr>
              <w:t xml:space="preserve">VISUALIZATION OF COMPLEX ROOTS </w:t>
            </w:r>
            <w:r w:rsidR="00F12952">
              <w:rPr>
                <w:rFonts w:ascii="Times New Roman" w:hAnsi="Times New Roman" w:cs="Times New Roman"/>
                <w:b/>
                <w:sz w:val="20"/>
                <w:szCs w:val="20"/>
                <w:lang w:val="en-US"/>
              </w:rPr>
              <w:t>FOR A</w:t>
            </w:r>
            <w:r w:rsidRPr="00AA3EF6">
              <w:rPr>
                <w:rFonts w:ascii="Times New Roman" w:hAnsi="Times New Roman" w:cs="Times New Roman"/>
                <w:b/>
                <w:sz w:val="20"/>
                <w:szCs w:val="20"/>
                <w:lang w:val="en-US"/>
              </w:rPr>
              <w:t xml:space="preserve"> QUADRATIC EQUATION</w:t>
            </w:r>
          </w:p>
          <w:p w:rsidR="004A2A99" w:rsidRDefault="004A2A99">
            <w:pPr>
              <w:rPr>
                <w:rFonts w:ascii="Times New Roman" w:hAnsi="Times New Roman" w:cs="Times New Roman"/>
                <w:sz w:val="20"/>
                <w:szCs w:val="20"/>
                <w:lang w:val="en-US"/>
              </w:rPr>
            </w:pPr>
          </w:p>
          <w:p w:rsidR="004A2A99" w:rsidRDefault="004A2A99">
            <w:pPr>
              <w:rPr>
                <w:rFonts w:ascii="Times New Roman" w:hAnsi="Times New Roman" w:cs="Times New Roman"/>
                <w:sz w:val="20"/>
                <w:szCs w:val="20"/>
                <w:lang w:val="en-US"/>
              </w:rPr>
            </w:pPr>
            <w:r>
              <w:rPr>
                <w:rFonts w:ascii="Times New Roman" w:hAnsi="Times New Roman" w:cs="Times New Roman"/>
                <w:sz w:val="20"/>
                <w:szCs w:val="20"/>
                <w:lang w:val="en-US"/>
              </w:rPr>
              <w:t>Galiev Karim Suleymanovich</w:t>
            </w:r>
          </w:p>
          <w:p w:rsidR="004A2A99" w:rsidRDefault="004A2A99">
            <w:pPr>
              <w:rPr>
                <w:rFonts w:ascii="Times New Roman" w:hAnsi="Times New Roman" w:cs="Times New Roman"/>
                <w:sz w:val="20"/>
                <w:szCs w:val="20"/>
                <w:lang w:val="en-US"/>
              </w:rPr>
            </w:pPr>
            <w:r>
              <w:rPr>
                <w:rFonts w:ascii="Times New Roman" w:hAnsi="Times New Roman" w:cs="Times New Roman"/>
                <w:sz w:val="20"/>
                <w:szCs w:val="20"/>
                <w:lang w:val="en-US"/>
              </w:rPr>
              <w:t>Cand.Tech.Sci., associate professor</w:t>
            </w:r>
          </w:p>
          <w:p w:rsidR="004A2A99" w:rsidRDefault="004A2A99">
            <w:pPr>
              <w:rPr>
                <w:rFonts w:ascii="Times New Roman" w:hAnsi="Times New Roman" w:cs="Times New Roman"/>
                <w:sz w:val="20"/>
                <w:szCs w:val="20"/>
                <w:lang w:val="en-US"/>
              </w:rPr>
            </w:pPr>
            <w:r>
              <w:rPr>
                <w:rFonts w:ascii="Times New Roman" w:hAnsi="Times New Roman" w:cs="Times New Roman"/>
                <w:sz w:val="20"/>
                <w:szCs w:val="20"/>
                <w:lang w:val="en-US"/>
              </w:rPr>
              <w:t>R</w:t>
            </w:r>
            <w:r w:rsidR="003675B1">
              <w:rPr>
                <w:rFonts w:ascii="Times New Roman" w:hAnsi="Times New Roman" w:cs="Times New Roman"/>
                <w:sz w:val="20"/>
                <w:szCs w:val="20"/>
                <w:lang w:val="en-US"/>
              </w:rPr>
              <w:t xml:space="preserve">SCI </w:t>
            </w:r>
            <w:r>
              <w:rPr>
                <w:rFonts w:ascii="Times New Roman" w:hAnsi="Times New Roman" w:cs="Times New Roman"/>
                <w:sz w:val="20"/>
                <w:szCs w:val="20"/>
                <w:lang w:val="en-US"/>
              </w:rPr>
              <w:t>SPIN</w:t>
            </w:r>
            <w:r w:rsidR="003675B1">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code =8093-5110</w:t>
            </w:r>
          </w:p>
          <w:p w:rsidR="004A2A99" w:rsidRDefault="004A2A99">
            <w:pPr>
              <w:rPr>
                <w:rFonts w:ascii="Times New Roman" w:hAnsi="Times New Roman" w:cs="Times New Roman"/>
                <w:sz w:val="20"/>
                <w:szCs w:val="20"/>
                <w:lang w:val="en-US"/>
              </w:rPr>
            </w:pPr>
            <w:r>
              <w:rPr>
                <w:rFonts w:ascii="Times New Roman" w:hAnsi="Times New Roman" w:cs="Times New Roman"/>
                <w:sz w:val="20"/>
                <w:szCs w:val="20"/>
                <w:lang w:val="en-US"/>
              </w:rPr>
              <w:t>E-mail: shachri42.galiev@yandex.ru</w:t>
            </w:r>
          </w:p>
          <w:p w:rsidR="004A2A99" w:rsidRDefault="004A2A99">
            <w:pPr>
              <w:rPr>
                <w:rFonts w:ascii="Times New Roman" w:hAnsi="Times New Roman" w:cs="Times New Roman"/>
                <w:i/>
                <w:sz w:val="20"/>
                <w:szCs w:val="20"/>
                <w:lang w:val="en-US"/>
              </w:rPr>
            </w:pPr>
            <w:r>
              <w:rPr>
                <w:rFonts w:ascii="Times New Roman" w:hAnsi="Times New Roman" w:cs="Times New Roman"/>
                <w:i/>
                <w:sz w:val="20"/>
                <w:szCs w:val="20"/>
                <w:lang w:val="en-US"/>
              </w:rPr>
              <w:t>Kuban state agricultural university, Krasnodar, Russia</w:t>
            </w:r>
          </w:p>
          <w:p w:rsidR="004A2A99" w:rsidRDefault="004A2A99">
            <w:pPr>
              <w:rPr>
                <w:rFonts w:ascii="Times New Roman" w:hAnsi="Times New Roman" w:cs="Times New Roman"/>
                <w:sz w:val="20"/>
                <w:szCs w:val="20"/>
                <w:lang w:val="en-US"/>
              </w:rPr>
            </w:pPr>
          </w:p>
          <w:p w:rsidR="004A2A99" w:rsidRPr="00B306C4" w:rsidRDefault="004A2A99">
            <w:pPr>
              <w:rPr>
                <w:rFonts w:ascii="Times New Roman" w:hAnsi="Times New Roman" w:cs="Times New Roman"/>
                <w:sz w:val="20"/>
                <w:szCs w:val="20"/>
                <w:lang w:val="en-US"/>
              </w:rPr>
            </w:pPr>
          </w:p>
          <w:p w:rsidR="00AA3EF6" w:rsidRPr="00B306C4" w:rsidRDefault="00AA3EF6">
            <w:pPr>
              <w:rPr>
                <w:rFonts w:ascii="Times New Roman" w:hAnsi="Times New Roman" w:cs="Times New Roman"/>
                <w:sz w:val="20"/>
                <w:szCs w:val="20"/>
                <w:lang w:val="en-US"/>
              </w:rPr>
            </w:pPr>
          </w:p>
          <w:p w:rsidR="004A2A99" w:rsidRPr="00AA3EF6" w:rsidRDefault="00AA3EF6">
            <w:pPr>
              <w:rPr>
                <w:rFonts w:ascii="Times New Roman" w:hAnsi="Times New Roman" w:cs="Times New Roman"/>
                <w:sz w:val="20"/>
                <w:szCs w:val="20"/>
                <w:lang w:val="en-US"/>
              </w:rPr>
            </w:pPr>
            <w:r w:rsidRPr="00AA3EF6">
              <w:rPr>
                <w:rFonts w:ascii="Times New Roman" w:hAnsi="Times New Roman" w:cs="Times New Roman"/>
                <w:sz w:val="20"/>
                <w:szCs w:val="20"/>
                <w:lang w:val="en-US"/>
              </w:rPr>
              <w:t xml:space="preserve">The article discusses a technique for visualizing the roots of quadratic equations. Quadratic equations can have any real coefficients, including those leading to complex roots. </w:t>
            </w:r>
            <w:r w:rsidR="003675B1">
              <w:rPr>
                <w:rFonts w:ascii="Times New Roman" w:hAnsi="Times New Roman" w:cs="Times New Roman"/>
                <w:sz w:val="20"/>
                <w:szCs w:val="20"/>
                <w:lang w:val="en-US"/>
              </w:rPr>
              <w:t>We have also given g</w:t>
            </w:r>
            <w:r w:rsidRPr="00AA3EF6">
              <w:rPr>
                <w:rFonts w:ascii="Times New Roman" w:hAnsi="Times New Roman" w:cs="Times New Roman"/>
                <w:sz w:val="20"/>
                <w:szCs w:val="20"/>
                <w:lang w:val="en-US"/>
              </w:rPr>
              <w:t>eometric illustrations of two quadratic functions constructed using Excel</w:t>
            </w:r>
          </w:p>
          <w:p w:rsidR="004A2A99" w:rsidRPr="00B306C4" w:rsidRDefault="004A2A99">
            <w:pPr>
              <w:rPr>
                <w:rFonts w:ascii="Times New Roman" w:hAnsi="Times New Roman" w:cs="Times New Roman"/>
                <w:sz w:val="20"/>
                <w:szCs w:val="20"/>
                <w:lang w:val="en-US"/>
              </w:rPr>
            </w:pPr>
          </w:p>
          <w:p w:rsidR="00AA3EF6" w:rsidRPr="00B306C4" w:rsidRDefault="00AA3EF6">
            <w:pPr>
              <w:rPr>
                <w:rFonts w:ascii="Times New Roman" w:hAnsi="Times New Roman" w:cs="Times New Roman"/>
                <w:sz w:val="20"/>
                <w:szCs w:val="20"/>
                <w:lang w:val="en-US"/>
              </w:rPr>
            </w:pPr>
          </w:p>
          <w:p w:rsidR="004A2A99" w:rsidRDefault="004A2A99">
            <w:pPr>
              <w:rPr>
                <w:rFonts w:ascii="Times New Roman" w:hAnsi="Times New Roman" w:cs="Times New Roman"/>
                <w:sz w:val="20"/>
                <w:szCs w:val="20"/>
                <w:lang w:val="en-US"/>
              </w:rPr>
            </w:pPr>
            <w:r>
              <w:rPr>
                <w:rFonts w:ascii="Times New Roman" w:hAnsi="Times New Roman" w:cs="Times New Roman"/>
                <w:sz w:val="20"/>
                <w:szCs w:val="20"/>
                <w:lang w:val="en-US"/>
              </w:rPr>
              <w:t xml:space="preserve">Keywords: </w:t>
            </w:r>
            <w:r w:rsidR="00AA3EF6" w:rsidRPr="00AA3EF6">
              <w:rPr>
                <w:rFonts w:ascii="Times New Roman" w:hAnsi="Times New Roman" w:cs="Times New Roman"/>
                <w:sz w:val="20"/>
                <w:szCs w:val="20"/>
                <w:lang w:val="en-US"/>
              </w:rPr>
              <w:t>COMPLEX NUMBERS, IMAGINARY UNIT, QUADRATIC EQUATION, VISUALIZATION OF COMPLEX ROOTS, PARABOLA, SADDLE-SHAPED SURFACE</w:t>
            </w:r>
          </w:p>
        </w:tc>
      </w:tr>
    </w:tbl>
    <w:p w:rsidR="004A2A99" w:rsidRPr="004A2A99" w:rsidRDefault="004A2A99" w:rsidP="00D25EDE">
      <w:pPr>
        <w:rPr>
          <w:rFonts w:ascii="Times New Roman" w:eastAsia="Calibri" w:hAnsi="Times New Roman" w:cs="Times New Roman"/>
          <w:b/>
          <w:sz w:val="28"/>
          <w:lang w:val="en-US"/>
        </w:rPr>
      </w:pPr>
    </w:p>
    <w:p w:rsidR="00091A77" w:rsidRDefault="00091A77" w:rsidP="007928B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Часть 1.</w:t>
      </w:r>
      <w:r w:rsidR="004C0031">
        <w:rPr>
          <w:rFonts w:ascii="Times New Roman" w:hAnsi="Times New Roman" w:cs="Times New Roman"/>
          <w:sz w:val="28"/>
          <w:szCs w:val="28"/>
        </w:rPr>
        <w:t xml:space="preserve"> Предисловие</w:t>
      </w:r>
      <w:r w:rsidR="009519CD">
        <w:rPr>
          <w:rFonts w:ascii="Times New Roman" w:hAnsi="Times New Roman" w:cs="Times New Roman"/>
          <w:sz w:val="28"/>
          <w:szCs w:val="28"/>
        </w:rPr>
        <w:t xml:space="preserve"> </w:t>
      </w:r>
    </w:p>
    <w:p w:rsidR="00A91F3A" w:rsidRPr="00364187" w:rsidRDefault="00091A77" w:rsidP="007928B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Часть 1 является мотивационной в том смысле, что без нее часть </w:t>
      </w:r>
      <w:r w:rsidRPr="00EC7835">
        <w:rPr>
          <w:rFonts w:ascii="Times New Roman" w:hAnsi="Times New Roman" w:cs="Times New Roman"/>
          <w:sz w:val="28"/>
          <w:szCs w:val="28"/>
        </w:rPr>
        <w:t>2</w:t>
      </w:r>
      <w:r>
        <w:rPr>
          <w:rFonts w:ascii="Times New Roman" w:hAnsi="Times New Roman" w:cs="Times New Roman"/>
          <w:sz w:val="28"/>
          <w:szCs w:val="28"/>
        </w:rPr>
        <w:t xml:space="preserve"> является сухим изложением вопроса, вынесенного в название статьи.</w:t>
      </w:r>
      <w:r w:rsidR="0008208D">
        <w:rPr>
          <w:rFonts w:ascii="Times New Roman" w:hAnsi="Times New Roman" w:cs="Times New Roman"/>
          <w:sz w:val="28"/>
          <w:szCs w:val="28"/>
        </w:rPr>
        <w:t xml:space="preserve"> Сухое изложение наиболее короткое, но зачастую не совсем понятное. Часто говорят, что все «понятно», однако проверка показывает, что «понятно» </w:t>
      </w:r>
      <w:r w:rsidR="005A778B">
        <w:rPr>
          <w:rFonts w:ascii="Times New Roman" w:hAnsi="Times New Roman" w:cs="Times New Roman"/>
          <w:sz w:val="28"/>
          <w:szCs w:val="28"/>
        </w:rPr>
        <w:t xml:space="preserve">с точки зрения </w:t>
      </w:r>
      <w:r w:rsidR="0008208D">
        <w:rPr>
          <w:rFonts w:ascii="Times New Roman" w:hAnsi="Times New Roman" w:cs="Times New Roman"/>
          <w:sz w:val="28"/>
          <w:szCs w:val="28"/>
        </w:rPr>
        <w:t>отвечающе</w:t>
      </w:r>
      <w:r w:rsidR="005A778B">
        <w:rPr>
          <w:rFonts w:ascii="Times New Roman" w:hAnsi="Times New Roman" w:cs="Times New Roman"/>
          <w:sz w:val="28"/>
          <w:szCs w:val="28"/>
        </w:rPr>
        <w:t>го</w:t>
      </w:r>
      <w:r w:rsidR="0008208D">
        <w:rPr>
          <w:rFonts w:ascii="Times New Roman" w:hAnsi="Times New Roman" w:cs="Times New Roman"/>
          <w:sz w:val="28"/>
          <w:szCs w:val="28"/>
        </w:rPr>
        <w:t xml:space="preserve">,  а проверяющий говорил о другом, значит, отвечающий не </w:t>
      </w:r>
      <w:r w:rsidR="009B0D7B">
        <w:rPr>
          <w:rFonts w:ascii="Times New Roman" w:hAnsi="Times New Roman" w:cs="Times New Roman"/>
          <w:sz w:val="28"/>
          <w:szCs w:val="28"/>
        </w:rPr>
        <w:t xml:space="preserve">так </w:t>
      </w:r>
      <w:r w:rsidR="0008208D">
        <w:rPr>
          <w:rFonts w:ascii="Times New Roman" w:hAnsi="Times New Roman" w:cs="Times New Roman"/>
          <w:sz w:val="28"/>
          <w:szCs w:val="28"/>
        </w:rPr>
        <w:t>понял.</w:t>
      </w:r>
      <w:r>
        <w:rPr>
          <w:rFonts w:ascii="Times New Roman" w:hAnsi="Times New Roman" w:cs="Times New Roman"/>
          <w:sz w:val="28"/>
          <w:szCs w:val="28"/>
        </w:rPr>
        <w:t xml:space="preserve"> </w:t>
      </w:r>
      <w:r w:rsidR="00A57BFC">
        <w:rPr>
          <w:rFonts w:ascii="Times New Roman" w:hAnsi="Times New Roman" w:cs="Times New Roman"/>
          <w:sz w:val="28"/>
          <w:szCs w:val="28"/>
        </w:rPr>
        <w:t>Опыт преподавания свидетельствует об этом </w:t>
      </w:r>
      <w:r w:rsidR="00A57BFC" w:rsidRPr="00D52CEB">
        <w:rPr>
          <w:rFonts w:ascii="Times New Roman" w:hAnsi="Times New Roman" w:cs="Times New Roman"/>
          <w:sz w:val="28"/>
          <w:szCs w:val="28"/>
        </w:rPr>
        <w:t>[</w:t>
      </w:r>
      <w:r w:rsidR="00952665">
        <w:rPr>
          <w:rFonts w:ascii="Times New Roman" w:hAnsi="Times New Roman" w:cs="Times New Roman"/>
          <w:sz w:val="28"/>
          <w:szCs w:val="28"/>
        </w:rPr>
        <w:t>7</w:t>
      </w:r>
      <w:r w:rsidR="00A57BFC">
        <w:rPr>
          <w:rFonts w:ascii="Times New Roman" w:hAnsi="Times New Roman" w:cs="Times New Roman"/>
          <w:sz w:val="28"/>
          <w:szCs w:val="28"/>
        </w:rPr>
        <w:noBreakHyphen/>
        <w:t>1</w:t>
      </w:r>
      <w:r w:rsidR="00952665">
        <w:rPr>
          <w:rFonts w:ascii="Times New Roman" w:hAnsi="Times New Roman" w:cs="Times New Roman"/>
          <w:sz w:val="28"/>
          <w:szCs w:val="28"/>
        </w:rPr>
        <w:t>2</w:t>
      </w:r>
      <w:r w:rsidR="00A57BFC" w:rsidRPr="00D52CEB">
        <w:rPr>
          <w:rFonts w:ascii="Times New Roman" w:hAnsi="Times New Roman" w:cs="Times New Roman"/>
          <w:sz w:val="28"/>
          <w:szCs w:val="28"/>
        </w:rPr>
        <w:t>]</w:t>
      </w:r>
      <w:r w:rsidR="00A57BFC">
        <w:rPr>
          <w:rFonts w:ascii="Times New Roman" w:hAnsi="Times New Roman" w:cs="Times New Roman"/>
          <w:sz w:val="28"/>
          <w:szCs w:val="28"/>
        </w:rPr>
        <w:t xml:space="preserve">. </w:t>
      </w:r>
      <w:r w:rsidR="00A91F3A">
        <w:rPr>
          <w:rFonts w:ascii="Times New Roman" w:hAnsi="Times New Roman" w:cs="Times New Roman"/>
          <w:sz w:val="28"/>
          <w:szCs w:val="28"/>
        </w:rPr>
        <w:t xml:space="preserve">В некоторых учебных пособиях  приводятся формулы  или утверждения, но без убедительных доказательств, доступных пониманию обучающегося. </w:t>
      </w:r>
      <w:r w:rsidR="00337F7E">
        <w:rPr>
          <w:rFonts w:ascii="Times New Roman" w:hAnsi="Times New Roman" w:cs="Times New Roman"/>
          <w:sz w:val="28"/>
          <w:szCs w:val="28"/>
        </w:rPr>
        <w:t xml:space="preserve">Отговорка, что понимание материала является проблемой обучающегося, не снимает с автора </w:t>
      </w:r>
      <w:r w:rsidR="00101CE3">
        <w:rPr>
          <w:rFonts w:ascii="Times New Roman" w:hAnsi="Times New Roman" w:cs="Times New Roman"/>
          <w:sz w:val="28"/>
          <w:szCs w:val="28"/>
        </w:rPr>
        <w:t xml:space="preserve">учебного пособия </w:t>
      </w:r>
      <w:r w:rsidR="00337F7E">
        <w:rPr>
          <w:rFonts w:ascii="Times New Roman" w:hAnsi="Times New Roman" w:cs="Times New Roman"/>
          <w:sz w:val="28"/>
          <w:szCs w:val="28"/>
        </w:rPr>
        <w:t>главного назначения</w:t>
      </w:r>
      <w:r w:rsidR="00101CE3">
        <w:rPr>
          <w:rFonts w:ascii="Times New Roman" w:hAnsi="Times New Roman" w:cs="Times New Roman"/>
          <w:sz w:val="28"/>
          <w:szCs w:val="28"/>
        </w:rPr>
        <w:t xml:space="preserve"> </w:t>
      </w:r>
      <w:r w:rsidR="00337F7E">
        <w:rPr>
          <w:rFonts w:ascii="Times New Roman" w:hAnsi="Times New Roman" w:cs="Times New Roman"/>
          <w:sz w:val="28"/>
          <w:szCs w:val="28"/>
        </w:rPr>
        <w:t xml:space="preserve">– научить, т. е. объяснить так, чтобы было понятно. </w:t>
      </w:r>
    </w:p>
    <w:p w:rsidR="00AE7D3C" w:rsidRDefault="00337F7E" w:rsidP="007928B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Понятие комплексного числа. </w:t>
      </w:r>
      <w:r w:rsidR="00BF6414">
        <w:rPr>
          <w:rFonts w:ascii="Times New Roman" w:hAnsi="Times New Roman" w:cs="Times New Roman"/>
          <w:sz w:val="28"/>
          <w:szCs w:val="28"/>
        </w:rPr>
        <w:t>Еще в средней школе знакомятся с этим понятием. Можно пересмотреть огромное количество учебников, учебных пособий</w:t>
      </w:r>
      <w:r w:rsidR="009519CD">
        <w:rPr>
          <w:rFonts w:ascii="Times New Roman" w:hAnsi="Times New Roman" w:cs="Times New Roman"/>
          <w:sz w:val="28"/>
          <w:szCs w:val="28"/>
        </w:rPr>
        <w:t xml:space="preserve"> </w:t>
      </w:r>
      <w:r w:rsidR="00EC7835" w:rsidRPr="00EC7835">
        <w:rPr>
          <w:rFonts w:ascii="Times New Roman" w:hAnsi="Times New Roman" w:cs="Times New Roman"/>
          <w:sz w:val="28"/>
          <w:szCs w:val="28"/>
        </w:rPr>
        <w:t>[</w:t>
      </w:r>
      <w:r w:rsidR="00EF42D1">
        <w:rPr>
          <w:rFonts w:ascii="Times New Roman" w:hAnsi="Times New Roman" w:cs="Times New Roman"/>
          <w:sz w:val="28"/>
          <w:szCs w:val="28"/>
        </w:rPr>
        <w:t>1-</w:t>
      </w:r>
      <w:r w:rsidR="00952665">
        <w:rPr>
          <w:rFonts w:ascii="Times New Roman" w:hAnsi="Times New Roman" w:cs="Times New Roman"/>
          <w:sz w:val="28"/>
          <w:szCs w:val="28"/>
        </w:rPr>
        <w:t>5</w:t>
      </w:r>
      <w:r w:rsidR="00EC7835" w:rsidRPr="00EC7835">
        <w:rPr>
          <w:rFonts w:ascii="Times New Roman" w:hAnsi="Times New Roman" w:cs="Times New Roman"/>
          <w:sz w:val="28"/>
          <w:szCs w:val="28"/>
        </w:rPr>
        <w:t>]</w:t>
      </w:r>
      <w:r w:rsidR="00BF6414">
        <w:rPr>
          <w:rFonts w:ascii="Times New Roman" w:hAnsi="Times New Roman" w:cs="Times New Roman"/>
          <w:sz w:val="28"/>
          <w:szCs w:val="28"/>
        </w:rPr>
        <w:t>, где привод</w:t>
      </w:r>
      <w:r w:rsidR="003E7C28">
        <w:rPr>
          <w:rFonts w:ascii="Times New Roman" w:hAnsi="Times New Roman" w:cs="Times New Roman"/>
          <w:sz w:val="28"/>
          <w:szCs w:val="28"/>
        </w:rPr>
        <w:t>я</w:t>
      </w:r>
      <w:r w:rsidR="00BF6414">
        <w:rPr>
          <w:rFonts w:ascii="Times New Roman" w:hAnsi="Times New Roman" w:cs="Times New Roman"/>
          <w:sz w:val="28"/>
          <w:szCs w:val="28"/>
        </w:rPr>
        <w:t>тся пример</w:t>
      </w:r>
      <w:r w:rsidR="003E7C28">
        <w:rPr>
          <w:rFonts w:ascii="Times New Roman" w:hAnsi="Times New Roman" w:cs="Times New Roman"/>
          <w:sz w:val="28"/>
          <w:szCs w:val="28"/>
        </w:rPr>
        <w:t>ы</w:t>
      </w:r>
      <w:r w:rsidR="00BF6414">
        <w:rPr>
          <w:rFonts w:ascii="Times New Roman" w:hAnsi="Times New Roman" w:cs="Times New Roman"/>
          <w:sz w:val="28"/>
          <w:szCs w:val="28"/>
        </w:rPr>
        <w:t xml:space="preserve"> решения квадратного уравнения, у котор</w:t>
      </w:r>
      <w:r w:rsidR="003E7C28">
        <w:rPr>
          <w:rFonts w:ascii="Times New Roman" w:hAnsi="Times New Roman" w:cs="Times New Roman"/>
          <w:sz w:val="28"/>
          <w:szCs w:val="28"/>
        </w:rPr>
        <w:t>ых</w:t>
      </w:r>
      <w:r w:rsidR="00BF6414">
        <w:rPr>
          <w:rFonts w:ascii="Times New Roman" w:hAnsi="Times New Roman" w:cs="Times New Roman"/>
          <w:sz w:val="28"/>
          <w:szCs w:val="28"/>
        </w:rPr>
        <w:t xml:space="preserve"> «нет корней», точнее, есть два корня, но они мнимые</w:t>
      </w:r>
      <w:r w:rsidR="00E06047">
        <w:rPr>
          <w:rFonts w:ascii="Times New Roman" w:hAnsi="Times New Roman" w:cs="Times New Roman"/>
          <w:sz w:val="28"/>
          <w:szCs w:val="28"/>
        </w:rPr>
        <w:t>, поэтому на графике квадратичной функции этих корней показать нельзя</w:t>
      </w:r>
      <w:r w:rsidR="00BF6414">
        <w:rPr>
          <w:rFonts w:ascii="Times New Roman" w:hAnsi="Times New Roman" w:cs="Times New Roman"/>
          <w:sz w:val="28"/>
          <w:szCs w:val="28"/>
        </w:rPr>
        <w:t>.</w:t>
      </w:r>
      <w:r w:rsidR="00E06047">
        <w:rPr>
          <w:rFonts w:ascii="Times New Roman" w:hAnsi="Times New Roman" w:cs="Times New Roman"/>
          <w:sz w:val="28"/>
          <w:szCs w:val="28"/>
        </w:rPr>
        <w:t xml:space="preserve"> </w:t>
      </w:r>
      <w:r w:rsidR="00BF6414">
        <w:rPr>
          <w:rFonts w:ascii="Times New Roman" w:hAnsi="Times New Roman" w:cs="Times New Roman"/>
          <w:sz w:val="28"/>
          <w:szCs w:val="28"/>
        </w:rPr>
        <w:t xml:space="preserve"> Рисуется в плоскости </w:t>
      </w:r>
      <w:r w:rsidR="00626F04">
        <w:rPr>
          <w:rFonts w:ascii="Times New Roman" w:hAnsi="Times New Roman" w:cs="Times New Roman"/>
          <w:sz w:val="28"/>
          <w:szCs w:val="28"/>
          <w:lang w:val="en-US"/>
        </w:rPr>
        <w:t>x</w:t>
      </w:r>
      <w:r w:rsidR="00BF6414" w:rsidRPr="00BF6414">
        <w:rPr>
          <w:rFonts w:ascii="Times New Roman" w:hAnsi="Times New Roman" w:cs="Times New Roman"/>
          <w:sz w:val="28"/>
          <w:szCs w:val="28"/>
        </w:rPr>
        <w:t>0</w:t>
      </w:r>
      <w:r w:rsidR="00626F04">
        <w:rPr>
          <w:rFonts w:ascii="Times New Roman" w:hAnsi="Times New Roman" w:cs="Times New Roman"/>
          <w:sz w:val="28"/>
          <w:szCs w:val="28"/>
          <w:lang w:val="en-US"/>
        </w:rPr>
        <w:t>y</w:t>
      </w:r>
      <w:r w:rsidR="00BF6414" w:rsidRPr="00BF6414">
        <w:rPr>
          <w:rFonts w:ascii="Times New Roman" w:hAnsi="Times New Roman" w:cs="Times New Roman"/>
          <w:sz w:val="28"/>
          <w:szCs w:val="28"/>
        </w:rPr>
        <w:t xml:space="preserve"> </w:t>
      </w:r>
      <w:r w:rsidR="00BF6414">
        <w:rPr>
          <w:rFonts w:ascii="Times New Roman" w:hAnsi="Times New Roman" w:cs="Times New Roman"/>
          <w:sz w:val="28"/>
          <w:szCs w:val="28"/>
        </w:rPr>
        <w:t xml:space="preserve">график квадратичной функции </w:t>
      </w:r>
      <w:r w:rsidR="00626F04">
        <w:rPr>
          <w:rFonts w:ascii="Times New Roman" w:hAnsi="Times New Roman" w:cs="Times New Roman"/>
          <w:sz w:val="28"/>
          <w:szCs w:val="28"/>
          <w:lang w:val="en-US"/>
        </w:rPr>
        <w:t>y</w:t>
      </w:r>
      <w:r w:rsidR="00626F04" w:rsidRPr="00626F04">
        <w:rPr>
          <w:rFonts w:ascii="Times New Roman" w:hAnsi="Times New Roman" w:cs="Times New Roman"/>
          <w:sz w:val="28"/>
          <w:szCs w:val="28"/>
        </w:rPr>
        <w:t>(</w:t>
      </w:r>
      <w:r w:rsidR="00626F04">
        <w:rPr>
          <w:rFonts w:ascii="Times New Roman" w:hAnsi="Times New Roman" w:cs="Times New Roman"/>
          <w:sz w:val="28"/>
          <w:szCs w:val="28"/>
          <w:lang w:val="en-US"/>
        </w:rPr>
        <w:t>x</w:t>
      </w:r>
      <w:r w:rsidR="00626F04" w:rsidRPr="00626F04">
        <w:rPr>
          <w:rFonts w:ascii="Times New Roman" w:hAnsi="Times New Roman" w:cs="Times New Roman"/>
          <w:sz w:val="28"/>
          <w:szCs w:val="28"/>
        </w:rPr>
        <w:t>)</w:t>
      </w:r>
      <w:r w:rsidR="00BF6414">
        <w:rPr>
          <w:rFonts w:ascii="Times New Roman" w:hAnsi="Times New Roman" w:cs="Times New Roman"/>
          <w:sz w:val="28"/>
          <w:szCs w:val="28"/>
        </w:rPr>
        <w:t xml:space="preserve"> и отдельно рисуется комплексная плоскость с реальной осью </w:t>
      </w:r>
      <w:r w:rsidR="00626F04">
        <w:rPr>
          <w:rFonts w:ascii="Times New Roman" w:hAnsi="Times New Roman" w:cs="Times New Roman"/>
          <w:sz w:val="28"/>
          <w:szCs w:val="28"/>
          <w:lang w:val="en-US"/>
        </w:rPr>
        <w:t>x</w:t>
      </w:r>
      <w:r w:rsidR="00BF6414" w:rsidRPr="00BF6414">
        <w:rPr>
          <w:rFonts w:ascii="Times New Roman" w:hAnsi="Times New Roman" w:cs="Times New Roman"/>
          <w:sz w:val="28"/>
          <w:szCs w:val="28"/>
        </w:rPr>
        <w:t xml:space="preserve"> </w:t>
      </w:r>
      <w:r w:rsidR="00BF6414">
        <w:rPr>
          <w:rFonts w:ascii="Times New Roman" w:hAnsi="Times New Roman" w:cs="Times New Roman"/>
          <w:sz w:val="28"/>
          <w:szCs w:val="28"/>
        </w:rPr>
        <w:t xml:space="preserve">и мнимой осью </w:t>
      </w:r>
      <w:r w:rsidR="00BF6414" w:rsidRPr="00BF6414">
        <w:rPr>
          <w:rFonts w:ascii="Times New Roman" w:hAnsi="Times New Roman" w:cs="Times New Roman"/>
          <w:sz w:val="28"/>
          <w:szCs w:val="28"/>
        </w:rPr>
        <w:t xml:space="preserve"> </w:t>
      </w:r>
      <w:r w:rsidR="00BF6414">
        <w:rPr>
          <w:rFonts w:ascii="Times New Roman" w:hAnsi="Times New Roman" w:cs="Times New Roman"/>
          <w:sz w:val="28"/>
          <w:szCs w:val="28"/>
          <w:lang w:val="en-US"/>
        </w:rPr>
        <w:t>Im</w:t>
      </w:r>
      <w:r w:rsidR="00E06047">
        <w:rPr>
          <w:rFonts w:ascii="Times New Roman" w:hAnsi="Times New Roman" w:cs="Times New Roman"/>
          <w:sz w:val="28"/>
          <w:szCs w:val="28"/>
        </w:rPr>
        <w:t>, где показ</w:t>
      </w:r>
      <w:r w:rsidR="00626F04">
        <w:rPr>
          <w:rFonts w:ascii="Times New Roman" w:hAnsi="Times New Roman" w:cs="Times New Roman"/>
          <w:sz w:val="28"/>
          <w:szCs w:val="28"/>
        </w:rPr>
        <w:t>ываются</w:t>
      </w:r>
      <w:r w:rsidR="00E06047">
        <w:rPr>
          <w:rFonts w:ascii="Times New Roman" w:hAnsi="Times New Roman" w:cs="Times New Roman"/>
          <w:sz w:val="28"/>
          <w:szCs w:val="28"/>
        </w:rPr>
        <w:t xml:space="preserve"> точки, имитирующие эти мнимые корни. У школьника возникает состояние ступора (шока) – вот график, на графике нет этих корней, а ему внушают, что корни есть, но они в другом месте, в какой-то комплексной плоскости, у которой есть мнимая (?) ось. </w:t>
      </w:r>
    </w:p>
    <w:p w:rsidR="00AE7D3C" w:rsidRDefault="00AE7D3C" w:rsidP="007928B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Надо объяснить так, чтобы школьник видел, где же на кривой линии (на графике) эти корни. График есть, корни есть (они вычислены), а где эти корни на графике? </w:t>
      </w:r>
      <w:r w:rsidR="00B86AF7">
        <w:rPr>
          <w:rFonts w:ascii="Times New Roman" w:hAnsi="Times New Roman" w:cs="Times New Roman"/>
          <w:sz w:val="28"/>
          <w:szCs w:val="28"/>
        </w:rPr>
        <w:t xml:space="preserve"> </w:t>
      </w:r>
      <w:r w:rsidR="00E419BF">
        <w:rPr>
          <w:rFonts w:ascii="Times New Roman" w:hAnsi="Times New Roman" w:cs="Times New Roman"/>
          <w:sz w:val="28"/>
          <w:szCs w:val="28"/>
        </w:rPr>
        <w:t>Речь идет также о студенте, который изучает дисциплины</w:t>
      </w:r>
      <w:r w:rsidR="00EB6336">
        <w:rPr>
          <w:rFonts w:ascii="Times New Roman" w:hAnsi="Times New Roman" w:cs="Times New Roman"/>
          <w:sz w:val="28"/>
          <w:szCs w:val="28"/>
        </w:rPr>
        <w:t>, в которых используются формулы преобразования с комплексными числами</w:t>
      </w:r>
      <w:r w:rsidR="009A72FA">
        <w:rPr>
          <w:rFonts w:ascii="Times New Roman" w:hAnsi="Times New Roman" w:cs="Times New Roman"/>
          <w:sz w:val="28"/>
          <w:szCs w:val="28"/>
        </w:rPr>
        <w:t>, например, основы  систем автоматического управления</w:t>
      </w:r>
      <w:r w:rsidR="00EB6336">
        <w:rPr>
          <w:rFonts w:ascii="Times New Roman" w:hAnsi="Times New Roman" w:cs="Times New Roman"/>
          <w:sz w:val="28"/>
          <w:szCs w:val="28"/>
        </w:rPr>
        <w:t xml:space="preserve">. </w:t>
      </w:r>
    </w:p>
    <w:p w:rsidR="00AE7D3C" w:rsidRDefault="00AE7D3C" w:rsidP="007928B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Часть </w:t>
      </w:r>
      <w:r w:rsidR="00EC7835">
        <w:rPr>
          <w:rFonts w:ascii="Times New Roman" w:hAnsi="Times New Roman" w:cs="Times New Roman"/>
          <w:sz w:val="28"/>
          <w:szCs w:val="28"/>
        </w:rPr>
        <w:t>2</w:t>
      </w:r>
    </w:p>
    <w:p w:rsidR="00337F7E" w:rsidRPr="00AE7D3C" w:rsidRDefault="00AE7D3C" w:rsidP="007928B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Рассмотрим квадратичную функцию </w:t>
      </w:r>
      <w:r w:rsidRPr="00AE7D3C">
        <w:rPr>
          <w:rFonts w:ascii="Times New Roman" w:hAnsi="Times New Roman" w:cs="Times New Roman"/>
          <w:sz w:val="28"/>
          <w:szCs w:val="28"/>
        </w:rPr>
        <w:t xml:space="preserve">  </w:t>
      </w:r>
      <m:oMath>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+bx+a .</m:t>
        </m:r>
      </m:oMath>
      <w:r w:rsidR="00E06047">
        <w:rPr>
          <w:rFonts w:ascii="Times New Roman" w:hAnsi="Times New Roman" w:cs="Times New Roman"/>
          <w:sz w:val="28"/>
          <w:szCs w:val="28"/>
        </w:rPr>
        <w:t xml:space="preserve"> </w:t>
      </w:r>
      <w:r w:rsidR="00BF6414">
        <w:rPr>
          <w:rFonts w:ascii="Times New Roman" w:hAnsi="Times New Roman" w:cs="Times New Roman"/>
          <w:sz w:val="28"/>
          <w:szCs w:val="28"/>
        </w:rPr>
        <w:t xml:space="preserve"> </w:t>
      </w:r>
      <w:r>
        <w:rPr>
          <w:rFonts w:ascii="Times New Roman" w:hAnsi="Times New Roman" w:cs="Times New Roman"/>
          <w:sz w:val="28"/>
          <w:szCs w:val="28"/>
        </w:rPr>
        <w:t>Пусть</w:t>
      </w:r>
      <w:r w:rsidR="00DA187E" w:rsidRPr="00DA187E">
        <w:rPr>
          <w:rFonts w:ascii="Times New Roman" w:hAnsi="Times New Roman" w:cs="Times New Roman"/>
          <w:sz w:val="28"/>
          <w:szCs w:val="28"/>
        </w:rPr>
        <w:t xml:space="preserve"> </w:t>
      </w:r>
      <w:r w:rsidR="00DA187E">
        <w:rPr>
          <w:rFonts w:ascii="Times New Roman" w:hAnsi="Times New Roman" w:cs="Times New Roman"/>
          <w:sz w:val="28"/>
          <w:szCs w:val="28"/>
          <w:lang w:val="en-US"/>
        </w:rPr>
        <w:t>b </w:t>
      </w:r>
      <w:r w:rsidR="00DA187E" w:rsidRPr="00DA187E">
        <w:rPr>
          <w:rFonts w:ascii="Times New Roman" w:hAnsi="Times New Roman" w:cs="Times New Roman"/>
          <w:sz w:val="28"/>
          <w:szCs w:val="28"/>
        </w:rPr>
        <w:t>=</w:t>
      </w:r>
      <w:r w:rsidR="009A72FA">
        <w:rPr>
          <w:rFonts w:ascii="Times New Roman" w:hAnsi="Times New Roman" w:cs="Times New Roman"/>
          <w:sz w:val="28"/>
          <w:szCs w:val="28"/>
        </w:rPr>
        <w:t> </w:t>
      </w:r>
      <w:r w:rsidR="009A72FA">
        <w:rPr>
          <w:rFonts w:ascii="Times New Roman" w:hAnsi="Times New Roman" w:cs="Times New Roman"/>
          <w:sz w:val="28"/>
          <w:szCs w:val="28"/>
        </w:rPr>
        <w:noBreakHyphen/>
      </w:r>
      <w:r w:rsidR="00825636" w:rsidRPr="00585252">
        <w:rPr>
          <w:rFonts w:ascii="Times New Roman" w:hAnsi="Times New Roman" w:cs="Times New Roman"/>
          <w:sz w:val="28"/>
          <w:szCs w:val="28"/>
        </w:rPr>
        <w:t>3</w:t>
      </w:r>
      <w:r w:rsidR="00DA187E" w:rsidRPr="00DA187E">
        <w:rPr>
          <w:rFonts w:ascii="Times New Roman" w:hAnsi="Times New Roman" w:cs="Times New Roman"/>
          <w:sz w:val="28"/>
          <w:szCs w:val="28"/>
        </w:rPr>
        <w:t xml:space="preserve">,  </w:t>
      </w:r>
      <w:r w:rsidR="00DA187E">
        <w:rPr>
          <w:rFonts w:ascii="Times New Roman" w:hAnsi="Times New Roman" w:cs="Times New Roman"/>
          <w:sz w:val="28"/>
          <w:szCs w:val="28"/>
          <w:lang w:val="en-US"/>
        </w:rPr>
        <w:t>a </w:t>
      </w:r>
      <w:r w:rsidR="00DA187E" w:rsidRPr="00DA187E">
        <w:rPr>
          <w:rFonts w:ascii="Times New Roman" w:hAnsi="Times New Roman" w:cs="Times New Roman"/>
          <w:sz w:val="28"/>
          <w:szCs w:val="28"/>
        </w:rPr>
        <w:t>=</w:t>
      </w:r>
      <w:r w:rsidR="00DA187E">
        <w:rPr>
          <w:rFonts w:ascii="Times New Roman" w:hAnsi="Times New Roman" w:cs="Times New Roman"/>
          <w:sz w:val="28"/>
          <w:szCs w:val="28"/>
          <w:lang w:val="en-US"/>
        </w:rPr>
        <w:t> </w:t>
      </w:r>
      <w:r w:rsidR="00825636" w:rsidRPr="00585252">
        <w:rPr>
          <w:rFonts w:ascii="Times New Roman" w:hAnsi="Times New Roman" w:cs="Times New Roman"/>
          <w:sz w:val="28"/>
          <w:szCs w:val="28"/>
        </w:rPr>
        <w:t>1,5</w:t>
      </w:r>
      <w:r w:rsidR="005940F9" w:rsidRPr="005940F9">
        <w:rPr>
          <w:rFonts w:ascii="Times New Roman" w:hAnsi="Times New Roman" w:cs="Times New Roman"/>
          <w:sz w:val="28"/>
          <w:szCs w:val="28"/>
        </w:rPr>
        <w:t>;</w:t>
      </w:r>
      <w:r w:rsidR="00DA187E">
        <w:rPr>
          <w:rFonts w:ascii="Times New Roman" w:hAnsi="Times New Roman" w:cs="Times New Roman"/>
          <w:sz w:val="28"/>
          <w:szCs w:val="28"/>
        </w:rPr>
        <w:t xml:space="preserve">  в другом примере </w:t>
      </w:r>
      <w:r w:rsidR="00DA187E" w:rsidRPr="00DA187E">
        <w:rPr>
          <w:rFonts w:ascii="Times New Roman" w:hAnsi="Times New Roman" w:cs="Times New Roman"/>
          <w:sz w:val="28"/>
          <w:szCs w:val="28"/>
        </w:rPr>
        <w:t xml:space="preserve"> </w:t>
      </w:r>
      <w:r w:rsidR="00DA187E">
        <w:rPr>
          <w:rFonts w:ascii="Times New Roman" w:hAnsi="Times New Roman" w:cs="Times New Roman"/>
          <w:sz w:val="28"/>
          <w:szCs w:val="28"/>
          <w:lang w:val="en-US"/>
        </w:rPr>
        <w:t>b </w:t>
      </w:r>
      <w:r w:rsidR="00DA187E" w:rsidRPr="00DA187E">
        <w:rPr>
          <w:rFonts w:ascii="Times New Roman" w:hAnsi="Times New Roman" w:cs="Times New Roman"/>
          <w:sz w:val="28"/>
          <w:szCs w:val="28"/>
        </w:rPr>
        <w:t>=</w:t>
      </w:r>
      <w:r w:rsidR="009A72FA">
        <w:rPr>
          <w:rFonts w:ascii="Times New Roman" w:hAnsi="Times New Roman" w:cs="Times New Roman"/>
          <w:sz w:val="28"/>
          <w:szCs w:val="28"/>
        </w:rPr>
        <w:t> </w:t>
      </w:r>
      <w:r w:rsidR="005940F9" w:rsidRPr="005940F9">
        <w:rPr>
          <w:rFonts w:ascii="Times New Roman" w:hAnsi="Times New Roman" w:cs="Times New Roman"/>
          <w:sz w:val="28"/>
          <w:szCs w:val="28"/>
        </w:rPr>
        <w:t>-</w:t>
      </w:r>
      <w:r w:rsidR="00825636" w:rsidRPr="00585252">
        <w:rPr>
          <w:rFonts w:ascii="Times New Roman" w:hAnsi="Times New Roman" w:cs="Times New Roman"/>
          <w:sz w:val="28"/>
          <w:szCs w:val="28"/>
        </w:rPr>
        <w:t>3</w:t>
      </w:r>
      <w:r w:rsidR="00DA187E" w:rsidRPr="00DA187E">
        <w:rPr>
          <w:rFonts w:ascii="Times New Roman" w:hAnsi="Times New Roman" w:cs="Times New Roman"/>
          <w:sz w:val="28"/>
          <w:szCs w:val="28"/>
        </w:rPr>
        <w:t xml:space="preserve">,  </w:t>
      </w:r>
      <w:r w:rsidR="00DA187E">
        <w:rPr>
          <w:rFonts w:ascii="Times New Roman" w:hAnsi="Times New Roman" w:cs="Times New Roman"/>
          <w:sz w:val="28"/>
          <w:szCs w:val="28"/>
          <w:lang w:val="en-US"/>
        </w:rPr>
        <w:t>a </w:t>
      </w:r>
      <w:r w:rsidR="00DA187E" w:rsidRPr="00DA187E">
        <w:rPr>
          <w:rFonts w:ascii="Times New Roman" w:hAnsi="Times New Roman" w:cs="Times New Roman"/>
          <w:sz w:val="28"/>
          <w:szCs w:val="28"/>
        </w:rPr>
        <w:t>=</w:t>
      </w:r>
      <w:r w:rsidR="00DA187E">
        <w:rPr>
          <w:rFonts w:ascii="Times New Roman" w:hAnsi="Times New Roman" w:cs="Times New Roman"/>
          <w:sz w:val="28"/>
          <w:szCs w:val="28"/>
          <w:lang w:val="en-US"/>
        </w:rPr>
        <w:t> </w:t>
      </w:r>
      <w:r w:rsidR="002C64A4" w:rsidRPr="00A92BEE">
        <w:rPr>
          <w:rFonts w:ascii="Times New Roman" w:hAnsi="Times New Roman" w:cs="Times New Roman"/>
          <w:sz w:val="28"/>
          <w:szCs w:val="28"/>
        </w:rPr>
        <w:t>4</w:t>
      </w:r>
      <w:r w:rsidR="00DA187E">
        <w:rPr>
          <w:rFonts w:ascii="Times New Roman" w:hAnsi="Times New Roman" w:cs="Times New Roman"/>
          <w:sz w:val="28"/>
          <w:szCs w:val="28"/>
        </w:rPr>
        <w:t xml:space="preserve">.  Построим графики </w:t>
      </w:r>
      <w:r w:rsidR="003543FF" w:rsidRPr="00825636">
        <w:rPr>
          <w:rFonts w:ascii="Times New Roman" w:hAnsi="Times New Roman" w:cs="Times New Roman"/>
          <w:sz w:val="28"/>
          <w:szCs w:val="28"/>
        </w:rPr>
        <w:t>(</w:t>
      </w:r>
      <w:r w:rsidR="00DA187E">
        <w:rPr>
          <w:rFonts w:ascii="Times New Roman" w:hAnsi="Times New Roman" w:cs="Times New Roman"/>
          <w:sz w:val="28"/>
          <w:szCs w:val="28"/>
        </w:rPr>
        <w:t>рисунок</w:t>
      </w:r>
      <w:r w:rsidR="00D031A0">
        <w:rPr>
          <w:rFonts w:ascii="Times New Roman" w:hAnsi="Times New Roman" w:cs="Times New Roman"/>
          <w:sz w:val="28"/>
          <w:szCs w:val="28"/>
          <w:lang w:val="en-US"/>
        </w:rPr>
        <w:t> </w:t>
      </w:r>
      <w:r w:rsidR="00DA187E">
        <w:rPr>
          <w:rFonts w:ascii="Times New Roman" w:hAnsi="Times New Roman" w:cs="Times New Roman"/>
          <w:sz w:val="28"/>
          <w:szCs w:val="28"/>
        </w:rPr>
        <w:t xml:space="preserve">1). </w:t>
      </w:r>
      <w:r>
        <w:rPr>
          <w:rFonts w:ascii="Times New Roman" w:hAnsi="Times New Roman" w:cs="Times New Roman"/>
          <w:sz w:val="28"/>
          <w:szCs w:val="28"/>
        </w:rPr>
        <w:t xml:space="preserve"> </w:t>
      </w:r>
    </w:p>
    <w:p w:rsidR="00091A77" w:rsidRDefault="002C64A4" w:rsidP="00D031A0">
      <w:pPr>
        <w:spacing w:after="0"/>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3006436" cy="2492413"/>
            <wp:effectExtent l="0" t="0" r="381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5217" cy="2491402"/>
                    </a:xfrm>
                    <a:prstGeom prst="rect">
                      <a:avLst/>
                    </a:prstGeom>
                    <a:noFill/>
                    <a:ln>
                      <a:noFill/>
                    </a:ln>
                  </pic:spPr>
                </pic:pic>
              </a:graphicData>
            </a:graphic>
          </wp:inline>
        </w:drawing>
      </w:r>
    </w:p>
    <w:p w:rsidR="00FC17CA" w:rsidRPr="00FC17CA" w:rsidRDefault="00FC17CA" w:rsidP="00D031A0">
      <w:pPr>
        <w:spacing w:after="0"/>
        <w:jc w:val="center"/>
        <w:rPr>
          <w:rFonts w:ascii="Times New Roman" w:hAnsi="Times New Roman" w:cs="Times New Roman"/>
          <w:sz w:val="28"/>
          <w:szCs w:val="28"/>
        </w:rPr>
      </w:pPr>
    </w:p>
    <w:p w:rsidR="00091A77" w:rsidRDefault="0028254B" w:rsidP="0028254B">
      <w:pPr>
        <w:spacing w:after="0"/>
        <w:ind w:firstLine="360"/>
        <w:jc w:val="center"/>
        <w:rPr>
          <w:rFonts w:ascii="Times New Roman" w:hAnsi="Times New Roman" w:cs="Times New Roman"/>
          <w:sz w:val="28"/>
          <w:szCs w:val="28"/>
        </w:rPr>
      </w:pPr>
      <w:r>
        <w:rPr>
          <w:rFonts w:ascii="Times New Roman" w:hAnsi="Times New Roman" w:cs="Times New Roman"/>
          <w:sz w:val="28"/>
          <w:szCs w:val="28"/>
        </w:rPr>
        <w:t>Рисунок 1 – Графики квадратичн</w:t>
      </w:r>
      <w:r w:rsidR="009A72FA">
        <w:rPr>
          <w:rFonts w:ascii="Times New Roman" w:hAnsi="Times New Roman" w:cs="Times New Roman"/>
          <w:sz w:val="28"/>
          <w:szCs w:val="28"/>
        </w:rPr>
        <w:t>ых</w:t>
      </w:r>
      <w:r>
        <w:rPr>
          <w:rFonts w:ascii="Times New Roman" w:hAnsi="Times New Roman" w:cs="Times New Roman"/>
          <w:sz w:val="28"/>
          <w:szCs w:val="28"/>
        </w:rPr>
        <w:t xml:space="preserve"> функци</w:t>
      </w:r>
      <w:r w:rsidR="009A72FA">
        <w:rPr>
          <w:rFonts w:ascii="Times New Roman" w:hAnsi="Times New Roman" w:cs="Times New Roman"/>
          <w:sz w:val="28"/>
          <w:szCs w:val="28"/>
        </w:rPr>
        <w:t>й</w:t>
      </w:r>
    </w:p>
    <w:p w:rsidR="00091A77" w:rsidRDefault="0028254B" w:rsidP="007928B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Если написать  </w:t>
      </w:r>
      <w:r>
        <w:rPr>
          <w:rFonts w:ascii="Times New Roman" w:hAnsi="Times New Roman" w:cs="Times New Roman"/>
          <w:sz w:val="28"/>
          <w:szCs w:val="28"/>
          <w:lang w:val="en-US"/>
        </w:rPr>
        <w:t>y</w:t>
      </w:r>
      <w:r w:rsidRPr="0028254B">
        <w:rPr>
          <w:rFonts w:ascii="Times New Roman" w:hAnsi="Times New Roman" w:cs="Times New Roman"/>
          <w:sz w:val="28"/>
          <w:szCs w:val="28"/>
        </w:rPr>
        <w:t>(</w:t>
      </w:r>
      <w:r>
        <w:rPr>
          <w:rFonts w:ascii="Times New Roman" w:hAnsi="Times New Roman" w:cs="Times New Roman"/>
          <w:sz w:val="28"/>
          <w:szCs w:val="28"/>
          <w:lang w:val="en-US"/>
        </w:rPr>
        <w:t>x</w:t>
      </w:r>
      <w:r w:rsidRPr="0028254B">
        <w:rPr>
          <w:rFonts w:ascii="Times New Roman" w:hAnsi="Times New Roman" w:cs="Times New Roman"/>
          <w:sz w:val="28"/>
          <w:szCs w:val="28"/>
        </w:rPr>
        <w:t>) = 0</w:t>
      </w:r>
      <w:r>
        <w:rPr>
          <w:rFonts w:ascii="Times New Roman" w:hAnsi="Times New Roman" w:cs="Times New Roman"/>
          <w:sz w:val="28"/>
          <w:szCs w:val="28"/>
        </w:rPr>
        <w:t xml:space="preserve">, то это квадратное уравнение. Вычислим корни уравнений.  Для функции  </w:t>
      </w:r>
      <m:oMath>
        <m:acc>
          <m:accPr>
            <m:chr m:val="̅"/>
            <m:ctrlPr>
              <w:rPr>
                <w:rFonts w:ascii="Cambria Math" w:hAnsi="Cambria Math" w:cs="Times New Roman"/>
                <w:i/>
                <w:sz w:val="28"/>
                <w:szCs w:val="28"/>
              </w:rPr>
            </m:ctrlPr>
          </m:accPr>
          <m:e>
            <m:r>
              <w:rPr>
                <w:rFonts w:ascii="Cambria Math" w:hAnsi="Cambria Math" w:cs="Times New Roman"/>
                <w:sz w:val="28"/>
                <w:szCs w:val="28"/>
              </w:rPr>
              <m:t>y</m:t>
            </m:r>
          </m:e>
        </m:acc>
        <m:r>
          <w:rPr>
            <w:rFonts w:ascii="Cambria Math" w:hAnsi="Cambria Math" w:cs="Times New Roman"/>
            <w:sz w:val="28"/>
            <w:szCs w:val="28"/>
          </w:rPr>
          <m:t>(x)</m:t>
        </m:r>
      </m:oMath>
      <w:r w:rsidRPr="0028254B">
        <w:rPr>
          <w:rFonts w:ascii="Times New Roman" w:hAnsi="Times New Roman" w:cs="Times New Roman"/>
          <w:sz w:val="28"/>
          <w:szCs w:val="28"/>
        </w:rPr>
        <w:t xml:space="preserve">:   </w:t>
      </w:r>
      <w:r>
        <w:rPr>
          <w:rFonts w:ascii="Times New Roman" w:hAnsi="Times New Roman" w:cs="Times New Roman"/>
          <w:sz w:val="28"/>
          <w:szCs w:val="28"/>
          <w:lang w:val="en-US"/>
        </w:rPr>
        <w:t>x</w:t>
      </w:r>
      <w:r w:rsidRPr="0028254B">
        <w:rPr>
          <w:rFonts w:ascii="Times New Roman" w:hAnsi="Times New Roman" w:cs="Times New Roman"/>
          <w:sz w:val="28"/>
          <w:szCs w:val="28"/>
        </w:rPr>
        <w:t>1</w:t>
      </w:r>
      <w:r>
        <w:rPr>
          <w:rFonts w:ascii="Times New Roman" w:hAnsi="Times New Roman" w:cs="Times New Roman"/>
          <w:sz w:val="28"/>
          <w:szCs w:val="28"/>
          <w:lang w:val="en-US"/>
        </w:rPr>
        <w:t> </w:t>
      </w:r>
      <w:r w:rsidR="00A92BEE">
        <w:rPr>
          <w:rFonts w:ascii="Times New Roman" w:hAnsi="Times New Roman" w:cs="Times New Roman"/>
          <w:sz w:val="28"/>
          <w:szCs w:val="28"/>
        </w:rPr>
        <w:t xml:space="preserve">= </w:t>
      </w:r>
      <w:r w:rsidRPr="0028254B">
        <w:rPr>
          <w:rFonts w:ascii="Times New Roman" w:hAnsi="Times New Roman" w:cs="Times New Roman"/>
          <w:sz w:val="28"/>
          <w:szCs w:val="28"/>
        </w:rPr>
        <w:t>0,</w:t>
      </w:r>
      <w:r w:rsidR="007528DB" w:rsidRPr="00544ADF">
        <w:rPr>
          <w:rFonts w:ascii="Times New Roman" w:hAnsi="Times New Roman" w:cs="Times New Roman"/>
          <w:sz w:val="28"/>
          <w:szCs w:val="28"/>
        </w:rPr>
        <w:t>6</w:t>
      </w:r>
      <w:r w:rsidR="00A92BEE" w:rsidRPr="00AC6777">
        <w:rPr>
          <w:rFonts w:ascii="Times New Roman" w:hAnsi="Times New Roman" w:cs="Times New Roman"/>
          <w:sz w:val="28"/>
          <w:szCs w:val="28"/>
        </w:rPr>
        <w:t>34</w:t>
      </w:r>
      <w:r w:rsidRPr="0028254B">
        <w:rPr>
          <w:rFonts w:ascii="Times New Roman" w:hAnsi="Times New Roman" w:cs="Times New Roman"/>
          <w:sz w:val="28"/>
          <w:szCs w:val="28"/>
        </w:rPr>
        <w:t xml:space="preserve">;  </w:t>
      </w:r>
      <w:r>
        <w:rPr>
          <w:rFonts w:ascii="Times New Roman" w:hAnsi="Times New Roman" w:cs="Times New Roman"/>
          <w:sz w:val="28"/>
          <w:szCs w:val="28"/>
          <w:lang w:val="en-US"/>
        </w:rPr>
        <w:t>x</w:t>
      </w:r>
      <w:r w:rsidRPr="0028254B">
        <w:rPr>
          <w:rFonts w:ascii="Times New Roman" w:hAnsi="Times New Roman" w:cs="Times New Roman"/>
          <w:sz w:val="28"/>
          <w:szCs w:val="28"/>
        </w:rPr>
        <w:t>2</w:t>
      </w:r>
      <w:r>
        <w:rPr>
          <w:rFonts w:ascii="Times New Roman" w:hAnsi="Times New Roman" w:cs="Times New Roman"/>
          <w:sz w:val="28"/>
          <w:szCs w:val="28"/>
          <w:lang w:val="en-US"/>
        </w:rPr>
        <w:t> </w:t>
      </w:r>
      <w:r w:rsidRPr="0028254B">
        <w:rPr>
          <w:rFonts w:ascii="Times New Roman" w:hAnsi="Times New Roman" w:cs="Times New Roman"/>
          <w:sz w:val="28"/>
          <w:szCs w:val="28"/>
        </w:rPr>
        <w:t xml:space="preserve">= </w:t>
      </w:r>
      <w:r w:rsidR="00A92BEE" w:rsidRPr="00AC6777">
        <w:rPr>
          <w:rFonts w:ascii="Times New Roman" w:hAnsi="Times New Roman" w:cs="Times New Roman"/>
          <w:sz w:val="28"/>
          <w:szCs w:val="28"/>
        </w:rPr>
        <w:t>2</w:t>
      </w:r>
      <w:r w:rsidRPr="0028254B">
        <w:rPr>
          <w:rFonts w:ascii="Times New Roman" w:hAnsi="Times New Roman" w:cs="Times New Roman"/>
          <w:sz w:val="28"/>
          <w:szCs w:val="28"/>
        </w:rPr>
        <w:t>,</w:t>
      </w:r>
      <w:r w:rsidR="00A92BEE" w:rsidRPr="00AC6777">
        <w:rPr>
          <w:rFonts w:ascii="Times New Roman" w:hAnsi="Times New Roman" w:cs="Times New Roman"/>
          <w:sz w:val="28"/>
          <w:szCs w:val="28"/>
        </w:rPr>
        <w:t>36</w:t>
      </w:r>
      <w:r w:rsidR="007528DB" w:rsidRPr="00544ADF">
        <w:rPr>
          <w:rFonts w:ascii="Times New Roman" w:hAnsi="Times New Roman" w:cs="Times New Roman"/>
          <w:sz w:val="28"/>
          <w:szCs w:val="28"/>
        </w:rPr>
        <w:t>6</w:t>
      </w:r>
      <w:r w:rsidRPr="0028254B">
        <w:rPr>
          <w:rFonts w:ascii="Times New Roman" w:hAnsi="Times New Roman" w:cs="Times New Roman"/>
          <w:sz w:val="28"/>
          <w:szCs w:val="28"/>
        </w:rPr>
        <w:t xml:space="preserve">. </w:t>
      </w:r>
      <w:r>
        <w:rPr>
          <w:rFonts w:ascii="Times New Roman" w:hAnsi="Times New Roman" w:cs="Times New Roman"/>
          <w:sz w:val="28"/>
          <w:szCs w:val="28"/>
        </w:rPr>
        <w:t xml:space="preserve"> Эти корни видны на графике (точки пересечения кривой с осью </w:t>
      </w:r>
      <w:r w:rsidR="00AC6777">
        <w:rPr>
          <w:rFonts w:ascii="Times New Roman" w:hAnsi="Times New Roman" w:cs="Times New Roman"/>
          <w:sz w:val="28"/>
          <w:szCs w:val="28"/>
          <w:lang w:val="en-US"/>
        </w:rPr>
        <w:t>x</w:t>
      </w:r>
      <w:r>
        <w:rPr>
          <w:rFonts w:ascii="Times New Roman" w:hAnsi="Times New Roman" w:cs="Times New Roman"/>
          <w:sz w:val="28"/>
          <w:szCs w:val="28"/>
        </w:rPr>
        <w:t>)</w:t>
      </w:r>
      <w:r w:rsidR="005940F9">
        <w:rPr>
          <w:rFonts w:ascii="Times New Roman" w:hAnsi="Times New Roman" w:cs="Times New Roman"/>
          <w:sz w:val="28"/>
          <w:szCs w:val="28"/>
        </w:rPr>
        <w:t xml:space="preserve">. </w:t>
      </w:r>
    </w:p>
    <w:p w:rsidR="0038571B" w:rsidRPr="0038571B" w:rsidRDefault="005940F9" w:rsidP="007928B2">
      <w:pPr>
        <w:spacing w:after="0" w:line="360" w:lineRule="auto"/>
        <w:ind w:firstLine="708"/>
        <w:jc w:val="both"/>
        <w:rPr>
          <w:rFonts w:ascii="Times New Roman" w:hAnsi="Times New Roman" w:cs="Times New Roman"/>
          <w:sz w:val="28"/>
          <w:szCs w:val="28"/>
        </w:rPr>
      </w:pPr>
      <w:r w:rsidRPr="00A92BEE">
        <w:rPr>
          <w:rFonts w:ascii="Times New Roman" w:hAnsi="Times New Roman" w:cs="Times New Roman"/>
          <w:sz w:val="28"/>
          <w:szCs w:val="28"/>
        </w:rPr>
        <w:t xml:space="preserve">Для функции  </w:t>
      </w:r>
      <w:r w:rsidRPr="00A92BEE">
        <w:rPr>
          <w:rFonts w:ascii="Times New Roman" w:hAnsi="Times New Roman" w:cs="Times New Roman"/>
          <w:sz w:val="28"/>
          <w:szCs w:val="28"/>
          <w:lang w:val="en-US"/>
        </w:rPr>
        <w:t>y</w:t>
      </w:r>
      <w:r w:rsidRPr="00A92BEE">
        <w:rPr>
          <w:rFonts w:ascii="Times New Roman" w:hAnsi="Times New Roman" w:cs="Times New Roman"/>
          <w:sz w:val="28"/>
          <w:szCs w:val="28"/>
        </w:rPr>
        <w:t>(</w:t>
      </w:r>
      <w:r w:rsidRPr="00A92BEE">
        <w:rPr>
          <w:rFonts w:ascii="Times New Roman" w:hAnsi="Times New Roman" w:cs="Times New Roman"/>
          <w:sz w:val="28"/>
          <w:szCs w:val="28"/>
          <w:lang w:val="en-US"/>
        </w:rPr>
        <w:t>x</w:t>
      </w:r>
      <w:r w:rsidRPr="00A92BEE">
        <w:rPr>
          <w:rFonts w:ascii="Times New Roman" w:hAnsi="Times New Roman" w:cs="Times New Roman"/>
          <w:sz w:val="28"/>
          <w:szCs w:val="28"/>
        </w:rPr>
        <w:t xml:space="preserve">):  </w:t>
      </w:r>
      <w:r w:rsidRPr="00A92BEE">
        <w:rPr>
          <w:rFonts w:ascii="Times New Roman" w:hAnsi="Times New Roman" w:cs="Times New Roman"/>
          <w:sz w:val="28"/>
          <w:szCs w:val="28"/>
          <w:lang w:val="en-US"/>
        </w:rPr>
        <w:t>x</w:t>
      </w:r>
      <w:r w:rsidRPr="00A92BEE">
        <w:rPr>
          <w:rFonts w:ascii="Times New Roman" w:hAnsi="Times New Roman" w:cs="Times New Roman"/>
          <w:sz w:val="28"/>
          <w:szCs w:val="28"/>
        </w:rPr>
        <w:t>1</w:t>
      </w:r>
      <w:r w:rsidRPr="00A92BEE">
        <w:rPr>
          <w:rFonts w:ascii="Times New Roman" w:hAnsi="Times New Roman" w:cs="Times New Roman"/>
          <w:sz w:val="28"/>
          <w:szCs w:val="28"/>
          <w:lang w:val="en-US"/>
        </w:rPr>
        <w:t> </w:t>
      </w:r>
      <w:r w:rsidRPr="00A92BEE">
        <w:rPr>
          <w:rFonts w:ascii="Times New Roman" w:hAnsi="Times New Roman" w:cs="Times New Roman"/>
          <w:sz w:val="28"/>
          <w:szCs w:val="28"/>
        </w:rPr>
        <w:t xml:space="preserve">= </w:t>
      </w:r>
      <w:r w:rsidR="005E3C84" w:rsidRPr="00A92BEE">
        <w:rPr>
          <w:rFonts w:ascii="Times New Roman" w:hAnsi="Times New Roman" w:cs="Times New Roman"/>
          <w:sz w:val="28"/>
          <w:szCs w:val="28"/>
        </w:rPr>
        <w:t>1</w:t>
      </w:r>
      <w:r w:rsidR="007528DB" w:rsidRPr="00A92BEE">
        <w:rPr>
          <w:rFonts w:ascii="Times New Roman" w:hAnsi="Times New Roman" w:cs="Times New Roman"/>
          <w:sz w:val="28"/>
          <w:szCs w:val="28"/>
        </w:rPr>
        <w:t>,</w:t>
      </w:r>
      <w:r w:rsidR="00AC6777" w:rsidRPr="00AC6777">
        <w:rPr>
          <w:rFonts w:ascii="Times New Roman" w:hAnsi="Times New Roman" w:cs="Times New Roman"/>
          <w:sz w:val="28"/>
          <w:szCs w:val="28"/>
        </w:rPr>
        <w:t>5</w:t>
      </w:r>
      <w:r w:rsidRPr="00A92BEE">
        <w:rPr>
          <w:rFonts w:ascii="Times New Roman" w:hAnsi="Times New Roman" w:cs="Times New Roman"/>
          <w:sz w:val="28"/>
          <w:szCs w:val="28"/>
        </w:rPr>
        <w:t>+</w:t>
      </w:r>
      <w:r w:rsidRPr="00A92BEE">
        <w:rPr>
          <w:rFonts w:ascii="Times New Roman" w:hAnsi="Times New Roman" w:cs="Times New Roman"/>
          <w:b/>
          <w:i/>
          <w:sz w:val="28"/>
          <w:szCs w:val="28"/>
        </w:rPr>
        <w:t xml:space="preserve"> </w:t>
      </w:r>
      <w:r w:rsidRPr="00A92BEE">
        <w:rPr>
          <w:rFonts w:ascii="Times New Roman" w:hAnsi="Times New Roman" w:cs="Times New Roman"/>
          <w:b/>
          <w:i/>
          <w:sz w:val="28"/>
          <w:szCs w:val="28"/>
          <w:lang w:val="en-US"/>
        </w:rPr>
        <w:t>i</w:t>
      </w:r>
      <w:r w:rsidRPr="00A92BEE">
        <w:rPr>
          <w:rFonts w:ascii="Times New Roman" w:hAnsi="Times New Roman" w:cs="Times New Roman"/>
          <w:sz w:val="28"/>
          <w:szCs w:val="28"/>
        </w:rPr>
        <w:t>∙1,</w:t>
      </w:r>
      <w:r w:rsidR="00AC6777" w:rsidRPr="00AC6777">
        <w:rPr>
          <w:rFonts w:ascii="Times New Roman" w:hAnsi="Times New Roman" w:cs="Times New Roman"/>
          <w:sz w:val="28"/>
          <w:szCs w:val="28"/>
        </w:rPr>
        <w:t>323</w:t>
      </w:r>
      <w:r w:rsidRPr="00A92BEE">
        <w:rPr>
          <w:rFonts w:ascii="Times New Roman" w:hAnsi="Times New Roman" w:cs="Times New Roman"/>
          <w:sz w:val="28"/>
          <w:szCs w:val="28"/>
        </w:rPr>
        <w:t xml:space="preserve">;   </w:t>
      </w:r>
      <w:r w:rsidRPr="00A92BEE">
        <w:rPr>
          <w:rFonts w:ascii="Times New Roman" w:hAnsi="Times New Roman" w:cs="Times New Roman"/>
          <w:sz w:val="28"/>
          <w:szCs w:val="28"/>
          <w:lang w:val="en-US"/>
        </w:rPr>
        <w:t>x</w:t>
      </w:r>
      <w:r w:rsidRPr="00A92BEE">
        <w:rPr>
          <w:rFonts w:ascii="Times New Roman" w:hAnsi="Times New Roman" w:cs="Times New Roman"/>
          <w:sz w:val="28"/>
          <w:szCs w:val="28"/>
        </w:rPr>
        <w:t>2</w:t>
      </w:r>
      <w:r w:rsidRPr="00A92BEE">
        <w:rPr>
          <w:rFonts w:ascii="Times New Roman" w:hAnsi="Times New Roman" w:cs="Times New Roman"/>
          <w:sz w:val="28"/>
          <w:szCs w:val="28"/>
          <w:lang w:val="en-US"/>
        </w:rPr>
        <w:t> </w:t>
      </w:r>
      <w:r w:rsidRPr="00A92BEE">
        <w:rPr>
          <w:rFonts w:ascii="Times New Roman" w:hAnsi="Times New Roman" w:cs="Times New Roman"/>
          <w:sz w:val="28"/>
          <w:szCs w:val="28"/>
        </w:rPr>
        <w:t>=</w:t>
      </w:r>
      <w:r w:rsidRPr="00A92BEE">
        <w:rPr>
          <w:rFonts w:ascii="Times New Roman" w:hAnsi="Times New Roman" w:cs="Times New Roman"/>
          <w:sz w:val="28"/>
          <w:szCs w:val="28"/>
          <w:lang w:val="en-US"/>
        </w:rPr>
        <w:t> </w:t>
      </w:r>
      <w:r w:rsidR="005E3C84" w:rsidRPr="00A92BEE">
        <w:rPr>
          <w:rFonts w:ascii="Times New Roman" w:hAnsi="Times New Roman" w:cs="Times New Roman"/>
          <w:sz w:val="28"/>
          <w:szCs w:val="28"/>
        </w:rPr>
        <w:t>1</w:t>
      </w:r>
      <w:r w:rsidR="007528DB" w:rsidRPr="00A92BEE">
        <w:rPr>
          <w:rFonts w:ascii="Times New Roman" w:hAnsi="Times New Roman" w:cs="Times New Roman"/>
          <w:sz w:val="28"/>
          <w:szCs w:val="28"/>
        </w:rPr>
        <w:t>,</w:t>
      </w:r>
      <w:r w:rsidR="00AC6777" w:rsidRPr="00AC6777">
        <w:rPr>
          <w:rFonts w:ascii="Times New Roman" w:hAnsi="Times New Roman" w:cs="Times New Roman"/>
          <w:sz w:val="28"/>
          <w:szCs w:val="28"/>
        </w:rPr>
        <w:t>5</w:t>
      </w:r>
      <w:r w:rsidRPr="00A92BEE">
        <w:rPr>
          <w:rFonts w:ascii="Times New Roman" w:hAnsi="Times New Roman" w:cs="Times New Roman"/>
          <w:sz w:val="28"/>
          <w:szCs w:val="28"/>
          <w:lang w:val="en-US"/>
        </w:rPr>
        <w:t> </w:t>
      </w:r>
      <w:r w:rsidRPr="00A92BEE">
        <w:rPr>
          <w:rFonts w:ascii="Times New Roman" w:hAnsi="Times New Roman" w:cs="Times New Roman"/>
          <w:sz w:val="28"/>
          <w:szCs w:val="28"/>
        </w:rPr>
        <w:t xml:space="preserve">- </w:t>
      </w:r>
      <w:r w:rsidRPr="00A92BEE">
        <w:rPr>
          <w:rFonts w:ascii="Times New Roman" w:hAnsi="Times New Roman" w:cs="Times New Roman"/>
          <w:b/>
          <w:i/>
          <w:sz w:val="28"/>
          <w:szCs w:val="28"/>
          <w:lang w:val="en-US"/>
        </w:rPr>
        <w:t>i</w:t>
      </w:r>
      <w:r w:rsidRPr="00A92BEE">
        <w:rPr>
          <w:rFonts w:ascii="Times New Roman" w:hAnsi="Times New Roman" w:cs="Times New Roman"/>
          <w:sz w:val="28"/>
          <w:szCs w:val="28"/>
        </w:rPr>
        <w:t>∙1,</w:t>
      </w:r>
      <w:r w:rsidR="00AC6777" w:rsidRPr="00AC6777">
        <w:rPr>
          <w:rFonts w:ascii="Times New Roman" w:hAnsi="Times New Roman" w:cs="Times New Roman"/>
          <w:sz w:val="28"/>
          <w:szCs w:val="28"/>
        </w:rPr>
        <w:t>323</w:t>
      </w:r>
      <w:r w:rsidR="0038571B" w:rsidRPr="00A92BEE">
        <w:rPr>
          <w:rFonts w:ascii="Times New Roman" w:hAnsi="Times New Roman" w:cs="Times New Roman"/>
          <w:sz w:val="28"/>
          <w:szCs w:val="28"/>
        </w:rPr>
        <w:t xml:space="preserve">;  где  </w:t>
      </w:r>
      <m:oMath>
        <m:r>
          <w:rPr>
            <w:rFonts w:ascii="Cambria Math" w:hAnsi="Cambria Math" w:cs="Times New Roman"/>
            <w:sz w:val="28"/>
            <w:szCs w:val="28"/>
          </w:rPr>
          <m:t>i=</m:t>
        </m:r>
        <m:d>
          <m:dPr>
            <m:begChr m:val="|"/>
            <m:endChr m:val="|"/>
            <m:ctrlPr>
              <w:rPr>
                <w:rFonts w:ascii="Cambria Math" w:hAnsi="Cambria Math" w:cs="Times New Roman"/>
                <w:i/>
                <w:sz w:val="28"/>
                <w:szCs w:val="28"/>
              </w:rPr>
            </m:ctrlPr>
          </m:dPr>
          <m:e>
            <m:rad>
              <m:radPr>
                <m:degHide m:val="1"/>
                <m:ctrlPr>
                  <w:rPr>
                    <w:rFonts w:ascii="Cambria Math" w:hAnsi="Cambria Math" w:cs="Times New Roman"/>
                    <w:i/>
                    <w:sz w:val="28"/>
                    <w:szCs w:val="28"/>
                  </w:rPr>
                </m:ctrlPr>
              </m:radPr>
              <m:deg/>
              <m:e>
                <m:r>
                  <w:rPr>
                    <w:rFonts w:ascii="Cambria Math" w:hAnsi="Cambria Math" w:cs="Times New Roman"/>
                    <w:sz w:val="28"/>
                    <w:szCs w:val="28"/>
                  </w:rPr>
                  <m:t>-1</m:t>
                </m:r>
              </m:e>
            </m:rad>
          </m:e>
        </m:d>
      </m:oMath>
      <w:r w:rsidR="007901E8">
        <w:rPr>
          <w:rFonts w:ascii="Times New Roman" w:eastAsiaTheme="minorEastAsia" w:hAnsi="Times New Roman" w:cs="Times New Roman"/>
          <w:sz w:val="28"/>
          <w:szCs w:val="28"/>
        </w:rPr>
        <w:t>.</w:t>
      </w:r>
      <w:r w:rsidR="0038571B" w:rsidRPr="00A92BEE">
        <w:rPr>
          <w:rFonts w:ascii="Times New Roman" w:eastAsiaTheme="minorEastAsia" w:hAnsi="Times New Roman" w:cs="Times New Roman"/>
          <w:sz w:val="28"/>
          <w:szCs w:val="28"/>
        </w:rPr>
        <w:t xml:space="preserve">  </w:t>
      </w:r>
      <w:r w:rsidR="0038571B" w:rsidRPr="00AC6777">
        <w:rPr>
          <w:rFonts w:ascii="Times New Roman" w:eastAsiaTheme="minorEastAsia" w:hAnsi="Times New Roman" w:cs="Times New Roman"/>
          <w:sz w:val="28"/>
          <w:szCs w:val="28"/>
        </w:rPr>
        <w:t xml:space="preserve">Где на графике  </w:t>
      </w:r>
      <w:r w:rsidR="0038571B" w:rsidRPr="00AC6777">
        <w:rPr>
          <w:rFonts w:ascii="Times New Roman" w:hAnsi="Times New Roman" w:cs="Times New Roman"/>
          <w:sz w:val="28"/>
          <w:szCs w:val="28"/>
          <w:lang w:val="en-US"/>
        </w:rPr>
        <w:t>y</w:t>
      </w:r>
      <w:r w:rsidR="0038571B" w:rsidRPr="00AC6777">
        <w:rPr>
          <w:rFonts w:ascii="Times New Roman" w:hAnsi="Times New Roman" w:cs="Times New Roman"/>
          <w:sz w:val="28"/>
          <w:szCs w:val="28"/>
        </w:rPr>
        <w:t>(</w:t>
      </w:r>
      <w:r w:rsidR="0038571B" w:rsidRPr="00AC6777">
        <w:rPr>
          <w:rFonts w:ascii="Times New Roman" w:hAnsi="Times New Roman" w:cs="Times New Roman"/>
          <w:sz w:val="28"/>
          <w:szCs w:val="28"/>
          <w:lang w:val="en-US"/>
        </w:rPr>
        <w:t>x</w:t>
      </w:r>
      <w:r w:rsidR="0038571B" w:rsidRPr="00AC6777">
        <w:rPr>
          <w:rFonts w:ascii="Times New Roman" w:hAnsi="Times New Roman" w:cs="Times New Roman"/>
          <w:sz w:val="28"/>
          <w:szCs w:val="28"/>
        </w:rPr>
        <w:t xml:space="preserve">)  эти точки?  Ведь корни имеются, это </w:t>
      </w:r>
      <w:r w:rsidR="0038571B" w:rsidRPr="00AC6777">
        <w:rPr>
          <w:rFonts w:ascii="Times New Roman" w:hAnsi="Times New Roman" w:cs="Times New Roman"/>
          <w:sz w:val="28"/>
          <w:szCs w:val="28"/>
          <w:lang w:val="en-US"/>
        </w:rPr>
        <w:t>x</w:t>
      </w:r>
      <w:r w:rsidR="0038571B" w:rsidRPr="00AC6777">
        <w:rPr>
          <w:rFonts w:ascii="Times New Roman" w:hAnsi="Times New Roman" w:cs="Times New Roman"/>
          <w:sz w:val="28"/>
          <w:szCs w:val="28"/>
        </w:rPr>
        <w:t xml:space="preserve">1  и  </w:t>
      </w:r>
      <w:r w:rsidR="0038571B" w:rsidRPr="00AC6777">
        <w:rPr>
          <w:rFonts w:ascii="Times New Roman" w:hAnsi="Times New Roman" w:cs="Times New Roman"/>
          <w:sz w:val="28"/>
          <w:szCs w:val="28"/>
          <w:lang w:val="en-US"/>
        </w:rPr>
        <w:t>x</w:t>
      </w:r>
      <w:r w:rsidR="0038571B" w:rsidRPr="00AC6777">
        <w:rPr>
          <w:rFonts w:ascii="Times New Roman" w:hAnsi="Times New Roman" w:cs="Times New Roman"/>
          <w:sz w:val="28"/>
          <w:szCs w:val="28"/>
        </w:rPr>
        <w:t xml:space="preserve">2,  и они должны быть </w:t>
      </w:r>
      <w:r w:rsidR="00375453" w:rsidRPr="00AC6777">
        <w:rPr>
          <w:rFonts w:ascii="Times New Roman" w:hAnsi="Times New Roman" w:cs="Times New Roman"/>
          <w:sz w:val="28"/>
          <w:szCs w:val="28"/>
        </w:rPr>
        <w:t>связаны с</w:t>
      </w:r>
      <w:r w:rsidR="0038571B" w:rsidRPr="00AC6777">
        <w:rPr>
          <w:rFonts w:ascii="Times New Roman" w:hAnsi="Times New Roman" w:cs="Times New Roman"/>
          <w:sz w:val="28"/>
          <w:szCs w:val="28"/>
        </w:rPr>
        <w:t xml:space="preserve"> ос</w:t>
      </w:r>
      <w:r w:rsidR="00375453" w:rsidRPr="00AC6777">
        <w:rPr>
          <w:rFonts w:ascii="Times New Roman" w:hAnsi="Times New Roman" w:cs="Times New Roman"/>
          <w:sz w:val="28"/>
          <w:szCs w:val="28"/>
        </w:rPr>
        <w:t>ью</w:t>
      </w:r>
      <w:r w:rsidR="0038571B" w:rsidRPr="00AC6777">
        <w:rPr>
          <w:rFonts w:ascii="Times New Roman" w:hAnsi="Times New Roman" w:cs="Times New Roman"/>
          <w:sz w:val="28"/>
          <w:szCs w:val="28"/>
        </w:rPr>
        <w:t xml:space="preserve"> х  (они</w:t>
      </w:r>
      <w:r w:rsidR="009519CD">
        <w:rPr>
          <w:rFonts w:ascii="Times New Roman" w:hAnsi="Times New Roman" w:cs="Times New Roman"/>
          <w:sz w:val="28"/>
          <w:szCs w:val="28"/>
        </w:rPr>
        <w:t xml:space="preserve"> же</w:t>
      </w:r>
      <w:r w:rsidR="0038571B" w:rsidRPr="00AC6777">
        <w:rPr>
          <w:rFonts w:ascii="Times New Roman" w:hAnsi="Times New Roman" w:cs="Times New Roman"/>
          <w:sz w:val="28"/>
          <w:szCs w:val="28"/>
        </w:rPr>
        <w:t xml:space="preserve"> обозначены как  х1</w:t>
      </w:r>
      <w:r w:rsidR="00552B4D" w:rsidRPr="00AC6777">
        <w:rPr>
          <w:rFonts w:ascii="Times New Roman" w:hAnsi="Times New Roman" w:cs="Times New Roman"/>
          <w:sz w:val="28"/>
          <w:szCs w:val="28"/>
        </w:rPr>
        <w:t xml:space="preserve"> </w:t>
      </w:r>
      <w:r w:rsidR="0038571B" w:rsidRPr="00AC6777">
        <w:rPr>
          <w:rFonts w:ascii="Times New Roman" w:hAnsi="Times New Roman" w:cs="Times New Roman"/>
          <w:sz w:val="28"/>
          <w:szCs w:val="28"/>
        </w:rPr>
        <w:t xml:space="preserve"> и </w:t>
      </w:r>
      <w:r w:rsidR="00552B4D" w:rsidRPr="00AC6777">
        <w:rPr>
          <w:rFonts w:ascii="Times New Roman" w:hAnsi="Times New Roman" w:cs="Times New Roman"/>
          <w:sz w:val="28"/>
          <w:szCs w:val="28"/>
        </w:rPr>
        <w:t xml:space="preserve"> </w:t>
      </w:r>
      <w:r w:rsidR="00375453" w:rsidRPr="00AC6777">
        <w:rPr>
          <w:rFonts w:ascii="Times New Roman" w:hAnsi="Times New Roman" w:cs="Times New Roman"/>
          <w:sz w:val="28"/>
          <w:szCs w:val="28"/>
        </w:rPr>
        <w:t>х2</w:t>
      </w:r>
      <w:r w:rsidR="0038571B" w:rsidRPr="00AC6777">
        <w:rPr>
          <w:rFonts w:ascii="Times New Roman" w:hAnsi="Times New Roman" w:cs="Times New Roman"/>
          <w:sz w:val="28"/>
          <w:szCs w:val="28"/>
        </w:rPr>
        <w:t>).</w:t>
      </w:r>
      <w:r w:rsidR="0038571B">
        <w:rPr>
          <w:rFonts w:ascii="Times New Roman" w:hAnsi="Times New Roman" w:cs="Times New Roman"/>
          <w:sz w:val="28"/>
          <w:szCs w:val="28"/>
        </w:rPr>
        <w:t xml:space="preserve"> </w:t>
      </w:r>
    </w:p>
    <w:p w:rsidR="00213A85" w:rsidRPr="00375453" w:rsidRDefault="00EC7835" w:rsidP="00FC17C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w:t>
      </w:r>
      <w:r w:rsidR="00213A85">
        <w:rPr>
          <w:rFonts w:ascii="Times New Roman" w:hAnsi="Times New Roman" w:cs="Times New Roman"/>
          <w:sz w:val="28"/>
          <w:szCs w:val="28"/>
        </w:rPr>
        <w:t xml:space="preserve">ассмотрим квадратичную функцию, у которой на графике </w:t>
      </w:r>
      <w:r w:rsidR="00375453">
        <w:rPr>
          <w:rFonts w:ascii="Times New Roman" w:hAnsi="Times New Roman" w:cs="Times New Roman"/>
          <w:sz w:val="28"/>
          <w:szCs w:val="28"/>
        </w:rPr>
        <w:t>«</w:t>
      </w:r>
      <w:r w:rsidR="00213A85">
        <w:rPr>
          <w:rFonts w:ascii="Times New Roman" w:hAnsi="Times New Roman" w:cs="Times New Roman"/>
          <w:sz w:val="28"/>
          <w:szCs w:val="28"/>
        </w:rPr>
        <w:t xml:space="preserve">не видны </w:t>
      </w:r>
      <w:r w:rsidR="00375453">
        <w:rPr>
          <w:rFonts w:ascii="Times New Roman" w:hAnsi="Times New Roman" w:cs="Times New Roman"/>
          <w:sz w:val="28"/>
          <w:szCs w:val="28"/>
        </w:rPr>
        <w:t xml:space="preserve">корневые точки».  </w:t>
      </w:r>
      <w:r w:rsidR="00B86AF7">
        <w:rPr>
          <w:rFonts w:ascii="Times New Roman" w:hAnsi="Times New Roman" w:cs="Times New Roman"/>
          <w:sz w:val="28"/>
          <w:szCs w:val="28"/>
        </w:rPr>
        <w:t>Пусть</w:t>
      </w:r>
      <w:r w:rsidR="00375453">
        <w:rPr>
          <w:rFonts w:ascii="Times New Roman" w:hAnsi="Times New Roman" w:cs="Times New Roman"/>
          <w:sz w:val="28"/>
          <w:szCs w:val="28"/>
        </w:rPr>
        <w:t xml:space="preserve"> функция  </w:t>
      </w:r>
      <m:oMath>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 xml:space="preserve">-3x+4   </m:t>
        </m:r>
      </m:oMath>
      <w:r w:rsidR="00375453" w:rsidRPr="00375453">
        <w:rPr>
          <w:rFonts w:ascii="Times New Roman" w:hAnsi="Times New Roman" w:cs="Times New Roman"/>
          <w:sz w:val="28"/>
          <w:szCs w:val="28"/>
        </w:rPr>
        <w:t xml:space="preserve"> </w:t>
      </w:r>
      <w:r w:rsidR="00375453">
        <w:rPr>
          <w:rFonts w:ascii="Times New Roman" w:hAnsi="Times New Roman" w:cs="Times New Roman"/>
          <w:sz w:val="28"/>
          <w:szCs w:val="28"/>
        </w:rPr>
        <w:t>(рис</w:t>
      </w:r>
      <w:r w:rsidR="00D8163D">
        <w:rPr>
          <w:rFonts w:ascii="Times New Roman" w:hAnsi="Times New Roman" w:cs="Times New Roman"/>
          <w:sz w:val="28"/>
          <w:szCs w:val="28"/>
        </w:rPr>
        <w:t>унок</w:t>
      </w:r>
      <w:r w:rsidR="007528DB">
        <w:rPr>
          <w:rFonts w:ascii="Times New Roman" w:hAnsi="Times New Roman" w:cs="Times New Roman"/>
          <w:sz w:val="28"/>
          <w:szCs w:val="28"/>
          <w:lang w:val="en-US"/>
        </w:rPr>
        <w:t> </w:t>
      </w:r>
      <w:r w:rsidR="00D8163D">
        <w:rPr>
          <w:rFonts w:ascii="Times New Roman" w:hAnsi="Times New Roman" w:cs="Times New Roman"/>
          <w:sz w:val="28"/>
          <w:szCs w:val="28"/>
        </w:rPr>
        <w:t>2</w:t>
      </w:r>
      <w:r w:rsidR="00375453">
        <w:rPr>
          <w:rFonts w:ascii="Times New Roman" w:hAnsi="Times New Roman" w:cs="Times New Roman"/>
          <w:sz w:val="28"/>
          <w:szCs w:val="28"/>
        </w:rPr>
        <w:t xml:space="preserve">). </w:t>
      </w:r>
    </w:p>
    <w:p w:rsidR="00D8163D" w:rsidRDefault="00D8163D" w:rsidP="00D8163D">
      <w:pPr>
        <w:spacing w:after="0"/>
        <w:jc w:val="cente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3627120" cy="228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7120" cy="2286000"/>
                    </a:xfrm>
                    <a:prstGeom prst="rect">
                      <a:avLst/>
                    </a:prstGeom>
                    <a:noFill/>
                    <a:ln>
                      <a:noFill/>
                    </a:ln>
                  </pic:spPr>
                </pic:pic>
              </a:graphicData>
            </a:graphic>
          </wp:inline>
        </w:drawing>
      </w:r>
    </w:p>
    <w:p w:rsidR="00D8163D" w:rsidRDefault="00D8163D" w:rsidP="00D8163D">
      <w:pPr>
        <w:spacing w:after="0"/>
        <w:ind w:firstLine="360"/>
        <w:jc w:val="center"/>
        <w:rPr>
          <w:rFonts w:ascii="Times New Roman" w:hAnsi="Times New Roman" w:cs="Times New Roman"/>
          <w:sz w:val="28"/>
          <w:szCs w:val="28"/>
        </w:rPr>
      </w:pPr>
      <w:r>
        <w:rPr>
          <w:rFonts w:ascii="Times New Roman" w:hAnsi="Times New Roman" w:cs="Times New Roman"/>
          <w:sz w:val="28"/>
          <w:szCs w:val="28"/>
        </w:rPr>
        <w:t>Рисунок 2 – Квадратичная функция с комплексными корнями</w:t>
      </w:r>
    </w:p>
    <w:p w:rsidR="00D8163D" w:rsidRPr="00D8163D" w:rsidRDefault="00D8163D" w:rsidP="00091A77">
      <w:pPr>
        <w:spacing w:after="0"/>
        <w:rPr>
          <w:rFonts w:ascii="Times New Roman" w:hAnsi="Times New Roman" w:cs="Times New Roman"/>
          <w:sz w:val="28"/>
          <w:szCs w:val="28"/>
        </w:rPr>
      </w:pPr>
    </w:p>
    <w:p w:rsidR="00091A77" w:rsidRDefault="00FC533C" w:rsidP="007928B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Корни уравнения</w:t>
      </w:r>
      <w:r w:rsidRPr="00FC533C">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1,2</m:t>
            </m:r>
          </m:sub>
        </m:sSub>
        <m:r>
          <w:rPr>
            <w:rFonts w:ascii="Cambria Math" w:hAnsi="Cambria Math" w:cs="Times New Roman"/>
            <w:sz w:val="28"/>
            <w:szCs w:val="28"/>
          </w:rPr>
          <m:t>=R±i∙I</m:t>
        </m:r>
      </m:oMath>
      <w:r w:rsidR="00011AD1" w:rsidRPr="00011AD1">
        <w:rPr>
          <w:rFonts w:ascii="Times New Roman" w:eastAsiaTheme="minorEastAsia" w:hAnsi="Times New Roman" w:cs="Times New Roman"/>
          <w:sz w:val="28"/>
          <w:szCs w:val="28"/>
        </w:rPr>
        <w:t xml:space="preserve"> ,  </w:t>
      </w:r>
      <w:r w:rsidR="00011AD1">
        <w:rPr>
          <w:rFonts w:ascii="Times New Roman" w:eastAsiaTheme="minorEastAsia" w:hAnsi="Times New Roman" w:cs="Times New Roman"/>
          <w:sz w:val="28"/>
          <w:szCs w:val="28"/>
        </w:rPr>
        <w:t>где</w:t>
      </w:r>
      <w:r w:rsidR="00011AD1" w:rsidRPr="00011AD1">
        <w:rPr>
          <w:rFonts w:ascii="Times New Roman" w:eastAsiaTheme="minorEastAsia" w:hAnsi="Times New Roman" w:cs="Times New Roman"/>
          <w:sz w:val="28"/>
          <w:szCs w:val="28"/>
        </w:rPr>
        <w:t xml:space="preserve">  </w:t>
      </w:r>
      <w:r w:rsidR="00011AD1" w:rsidRPr="00011AD1">
        <w:rPr>
          <w:rFonts w:ascii="Times New Roman" w:eastAsiaTheme="minorEastAsia" w:hAnsi="Times New Roman" w:cs="Times New Roman"/>
          <w:i/>
          <w:sz w:val="28"/>
          <w:szCs w:val="28"/>
          <w:lang w:val="en-US"/>
        </w:rPr>
        <w:t>R</w:t>
      </w:r>
      <w:r w:rsidR="00011AD1">
        <w:rPr>
          <w:rFonts w:ascii="Times New Roman" w:eastAsiaTheme="minorEastAsia" w:hAnsi="Times New Roman" w:cs="Times New Roman"/>
          <w:sz w:val="28"/>
          <w:szCs w:val="28"/>
          <w:lang w:val="en-US"/>
        </w:rPr>
        <w:t> </w:t>
      </w:r>
      <w:r w:rsidR="00011AD1" w:rsidRPr="00011AD1">
        <w:rPr>
          <w:rFonts w:ascii="Times New Roman" w:eastAsiaTheme="minorEastAsia" w:hAnsi="Times New Roman" w:cs="Times New Roman"/>
          <w:sz w:val="28"/>
          <w:szCs w:val="28"/>
        </w:rPr>
        <w:t>=</w:t>
      </w:r>
      <w:r w:rsidR="00011AD1">
        <w:rPr>
          <w:rFonts w:ascii="Times New Roman" w:eastAsiaTheme="minorEastAsia" w:hAnsi="Times New Roman" w:cs="Times New Roman"/>
          <w:sz w:val="28"/>
          <w:szCs w:val="28"/>
          <w:lang w:val="en-US"/>
        </w:rPr>
        <w:t> </w:t>
      </w:r>
      <w:r w:rsidR="00AC6777" w:rsidRPr="00AC6777">
        <w:rPr>
          <w:rFonts w:ascii="Times New Roman" w:eastAsiaTheme="minorEastAsia" w:hAnsi="Times New Roman" w:cs="Times New Roman"/>
          <w:sz w:val="28"/>
          <w:szCs w:val="28"/>
        </w:rPr>
        <w:t>1</w:t>
      </w:r>
      <w:r w:rsidR="00011AD1" w:rsidRPr="00011AD1">
        <w:rPr>
          <w:rFonts w:ascii="Times New Roman" w:eastAsiaTheme="minorEastAsia" w:hAnsi="Times New Roman" w:cs="Times New Roman"/>
          <w:sz w:val="28"/>
          <w:szCs w:val="28"/>
        </w:rPr>
        <w:t>,5</w:t>
      </w:r>
      <w:r w:rsidR="00AC6777">
        <w:rPr>
          <w:rFonts w:ascii="Times New Roman" w:eastAsiaTheme="minorEastAsia" w:hAnsi="Times New Roman" w:cs="Times New Roman"/>
          <w:sz w:val="28"/>
          <w:szCs w:val="28"/>
        </w:rPr>
        <w:t xml:space="preserve"> ;</w:t>
      </w:r>
      <w:r w:rsidR="00011AD1" w:rsidRPr="00011AD1">
        <w:rPr>
          <w:rFonts w:ascii="Times New Roman" w:eastAsiaTheme="minorEastAsia" w:hAnsi="Times New Roman" w:cs="Times New Roman"/>
          <w:sz w:val="28"/>
          <w:szCs w:val="28"/>
        </w:rPr>
        <w:t xml:space="preserve">  </w:t>
      </w:r>
      <w:r w:rsidR="00011AD1" w:rsidRPr="00011AD1">
        <w:rPr>
          <w:rFonts w:ascii="Times New Roman" w:eastAsiaTheme="minorEastAsia" w:hAnsi="Times New Roman" w:cs="Times New Roman"/>
          <w:i/>
          <w:sz w:val="28"/>
          <w:szCs w:val="28"/>
        </w:rPr>
        <w:t xml:space="preserve"> </w:t>
      </w:r>
      <w:r w:rsidR="00011AD1" w:rsidRPr="00011AD1">
        <w:rPr>
          <w:rFonts w:ascii="Times New Roman" w:eastAsiaTheme="minorEastAsia" w:hAnsi="Times New Roman" w:cs="Times New Roman"/>
          <w:i/>
          <w:sz w:val="28"/>
          <w:szCs w:val="28"/>
          <w:lang w:val="en-US"/>
        </w:rPr>
        <w:t>I</w:t>
      </w:r>
      <w:r w:rsidR="00011AD1">
        <w:rPr>
          <w:rFonts w:ascii="Times New Roman" w:eastAsiaTheme="minorEastAsia" w:hAnsi="Times New Roman" w:cs="Times New Roman"/>
          <w:i/>
          <w:sz w:val="28"/>
          <w:szCs w:val="28"/>
        </w:rPr>
        <w:t> </w:t>
      </w:r>
      <w:r w:rsidR="00011AD1" w:rsidRPr="00011AD1">
        <w:rPr>
          <w:rFonts w:ascii="Times New Roman" w:eastAsiaTheme="minorEastAsia" w:hAnsi="Times New Roman" w:cs="Times New Roman"/>
          <w:sz w:val="28"/>
          <w:szCs w:val="28"/>
        </w:rPr>
        <w:t>=</w:t>
      </w:r>
      <w:r w:rsidR="00011AD1">
        <w:rPr>
          <w:rFonts w:ascii="Times New Roman" w:eastAsiaTheme="minorEastAsia" w:hAnsi="Times New Roman" w:cs="Times New Roman"/>
          <w:sz w:val="28"/>
          <w:szCs w:val="28"/>
          <w:lang w:val="en-US"/>
        </w:rPr>
        <w:t> </w:t>
      </w:r>
      <w:r w:rsidR="00011AD1" w:rsidRPr="00011AD1">
        <w:rPr>
          <w:rFonts w:ascii="Times New Roman" w:eastAsiaTheme="minorEastAsia" w:hAnsi="Times New Roman" w:cs="Times New Roman"/>
          <w:sz w:val="28"/>
          <w:szCs w:val="28"/>
        </w:rPr>
        <w:t>1,</w:t>
      </w:r>
      <w:r w:rsidR="00AC6777" w:rsidRPr="00AC6777">
        <w:rPr>
          <w:rFonts w:ascii="Times New Roman" w:eastAsiaTheme="minorEastAsia" w:hAnsi="Times New Roman" w:cs="Times New Roman"/>
          <w:sz w:val="28"/>
          <w:szCs w:val="28"/>
        </w:rPr>
        <w:t>323</w:t>
      </w:r>
      <w:r w:rsidR="00011AD1" w:rsidRPr="00011AD1">
        <w:rPr>
          <w:rFonts w:ascii="Times New Roman" w:eastAsiaTheme="minorEastAsia" w:hAnsi="Times New Roman" w:cs="Times New Roman"/>
          <w:sz w:val="28"/>
          <w:szCs w:val="28"/>
        </w:rPr>
        <w:t xml:space="preserve"> </w:t>
      </w:r>
      <w:r w:rsidR="00AC6777">
        <w:rPr>
          <w:rFonts w:ascii="Times New Roman" w:eastAsiaTheme="minorEastAsia" w:hAnsi="Times New Roman" w:cs="Times New Roman"/>
          <w:sz w:val="28"/>
          <w:szCs w:val="28"/>
        </w:rPr>
        <w:t xml:space="preserve">; </w:t>
      </w:r>
      <w:r w:rsidR="00011AD1" w:rsidRPr="00011AD1">
        <w:rPr>
          <w:rFonts w:ascii="Times New Roman" w:eastAsiaTheme="minorEastAsia" w:hAnsi="Times New Roman" w:cs="Times New Roman"/>
          <w:sz w:val="28"/>
          <w:szCs w:val="28"/>
        </w:rPr>
        <w:t xml:space="preserve"> </w:t>
      </w:r>
      <m:oMath>
        <m:r>
          <w:rPr>
            <w:rFonts w:ascii="Cambria Math" w:hAnsi="Cambria Math" w:cs="Times New Roman"/>
            <w:sz w:val="28"/>
            <w:szCs w:val="28"/>
          </w:rPr>
          <m:t>i = </m:t>
        </m:r>
        <m:d>
          <m:dPr>
            <m:begChr m:val="|"/>
            <m:endChr m:val="|"/>
            <m:ctrlPr>
              <w:rPr>
                <w:rFonts w:ascii="Cambria Math" w:hAnsi="Cambria Math" w:cs="Times New Roman"/>
                <w:i/>
                <w:sz w:val="28"/>
                <w:szCs w:val="28"/>
              </w:rPr>
            </m:ctrlPr>
          </m:dPr>
          <m:e>
            <m:rad>
              <m:radPr>
                <m:degHide m:val="1"/>
                <m:ctrlPr>
                  <w:rPr>
                    <w:rFonts w:ascii="Cambria Math" w:hAnsi="Cambria Math" w:cs="Times New Roman"/>
                    <w:i/>
                    <w:sz w:val="28"/>
                    <w:szCs w:val="28"/>
                  </w:rPr>
                </m:ctrlPr>
              </m:radPr>
              <m:deg/>
              <m:e>
                <m:r>
                  <w:rPr>
                    <w:rFonts w:ascii="Cambria Math" w:hAnsi="Cambria Math" w:cs="Times New Roman"/>
                    <w:sz w:val="28"/>
                    <w:szCs w:val="28"/>
                  </w:rPr>
                  <m:t>-1</m:t>
                </m:r>
              </m:e>
            </m:rad>
          </m:e>
        </m:d>
      </m:oMath>
      <w:r w:rsidR="00AC6777">
        <w:rPr>
          <w:rFonts w:ascii="Times New Roman" w:hAnsi="Times New Roman" w:cs="Times New Roman"/>
          <w:sz w:val="28"/>
          <w:szCs w:val="28"/>
        </w:rPr>
        <w:t>.</w:t>
      </w:r>
      <w:r w:rsidR="007928B2">
        <w:rPr>
          <w:rFonts w:ascii="Times New Roman" w:hAnsi="Times New Roman" w:cs="Times New Roman"/>
          <w:sz w:val="28"/>
          <w:szCs w:val="28"/>
        </w:rPr>
        <w:t xml:space="preserve"> </w:t>
      </w:r>
      <w:r w:rsidR="001754F6">
        <w:rPr>
          <w:rFonts w:ascii="Times New Roman" w:hAnsi="Times New Roman" w:cs="Times New Roman"/>
          <w:sz w:val="28"/>
          <w:szCs w:val="28"/>
        </w:rPr>
        <w:t>Такие числа называются комплексными (двойными) – одна часть вещественное число</w:t>
      </w:r>
      <w:r w:rsidR="000A2F55">
        <w:rPr>
          <w:rFonts w:ascii="Times New Roman" w:hAnsi="Times New Roman" w:cs="Times New Roman"/>
          <w:sz w:val="28"/>
          <w:szCs w:val="28"/>
        </w:rPr>
        <w:t xml:space="preserve"> </w:t>
      </w:r>
      <w:r w:rsidR="000A2F55" w:rsidRPr="00011AD1">
        <w:rPr>
          <w:rFonts w:ascii="Times New Roman" w:eastAsiaTheme="minorEastAsia" w:hAnsi="Times New Roman" w:cs="Times New Roman"/>
          <w:i/>
          <w:sz w:val="28"/>
          <w:szCs w:val="28"/>
          <w:lang w:val="en-US"/>
        </w:rPr>
        <w:t>R</w:t>
      </w:r>
      <w:r w:rsidR="000A2F55">
        <w:rPr>
          <w:rFonts w:ascii="Times New Roman" w:hAnsi="Times New Roman" w:cs="Times New Roman"/>
          <w:sz w:val="28"/>
          <w:szCs w:val="28"/>
        </w:rPr>
        <w:t xml:space="preserve"> </w:t>
      </w:r>
      <w:r w:rsidR="001754F6">
        <w:rPr>
          <w:rFonts w:ascii="Times New Roman" w:hAnsi="Times New Roman" w:cs="Times New Roman"/>
          <w:sz w:val="28"/>
          <w:szCs w:val="28"/>
        </w:rPr>
        <w:t xml:space="preserve"> и оно может быть показано на числовой оси  </w:t>
      </w:r>
      <w:r w:rsidR="001754F6" w:rsidRPr="00B86AF7">
        <w:rPr>
          <w:rFonts w:ascii="Times New Roman" w:hAnsi="Times New Roman" w:cs="Times New Roman"/>
          <w:i/>
          <w:sz w:val="28"/>
          <w:szCs w:val="28"/>
        </w:rPr>
        <w:t>х</w:t>
      </w:r>
      <w:r w:rsidR="001754F6">
        <w:rPr>
          <w:rFonts w:ascii="Times New Roman" w:hAnsi="Times New Roman" w:cs="Times New Roman"/>
          <w:sz w:val="28"/>
          <w:szCs w:val="28"/>
        </w:rPr>
        <w:t>,  вторая часть</w:t>
      </w:r>
      <w:r w:rsidR="000A2F55">
        <w:rPr>
          <w:rFonts w:ascii="Times New Roman" w:hAnsi="Times New Roman" w:cs="Times New Roman"/>
          <w:sz w:val="28"/>
          <w:szCs w:val="28"/>
        </w:rPr>
        <w:t xml:space="preserve">  </w:t>
      </w:r>
      <w:r w:rsidR="000A2F55" w:rsidRPr="000A2F55">
        <w:rPr>
          <w:rFonts w:ascii="Times New Roman" w:hAnsi="Times New Roman" w:cs="Times New Roman"/>
          <w:i/>
          <w:sz w:val="28"/>
          <w:szCs w:val="28"/>
          <w:lang w:val="en-US"/>
        </w:rPr>
        <w:t>i</w:t>
      </w:r>
      <w:r w:rsidR="000A2F55" w:rsidRPr="000A2F55">
        <w:rPr>
          <w:rFonts w:ascii="Times New Roman" w:hAnsi="Times New Roman" w:cs="Times New Roman"/>
          <w:i/>
          <w:sz w:val="28"/>
          <w:szCs w:val="28"/>
          <w:lang w:val="en-US"/>
        </w:rPr>
        <w:sym w:font="Symbol" w:char="F0D7"/>
      </w:r>
      <w:r w:rsidR="000A2F55" w:rsidRPr="000A2F55">
        <w:rPr>
          <w:rFonts w:ascii="Times New Roman" w:hAnsi="Times New Roman" w:cs="Times New Roman"/>
          <w:i/>
          <w:sz w:val="28"/>
          <w:szCs w:val="28"/>
          <w:lang w:val="en-US"/>
        </w:rPr>
        <w:t>I</w:t>
      </w:r>
      <w:r w:rsidR="000A2F55">
        <w:rPr>
          <w:rFonts w:ascii="Times New Roman" w:hAnsi="Times New Roman" w:cs="Times New Roman"/>
          <w:sz w:val="28"/>
          <w:szCs w:val="28"/>
        </w:rPr>
        <w:t xml:space="preserve">  </w:t>
      </w:r>
      <w:r w:rsidR="001754F6">
        <w:rPr>
          <w:rFonts w:ascii="Times New Roman" w:hAnsi="Times New Roman" w:cs="Times New Roman"/>
          <w:sz w:val="28"/>
          <w:szCs w:val="28"/>
        </w:rPr>
        <w:t xml:space="preserve"> является добавком к первой части. Заметим, что </w:t>
      </w:r>
      <w:r w:rsidR="00F019E1">
        <w:rPr>
          <w:rFonts w:ascii="Times New Roman" w:hAnsi="Times New Roman" w:cs="Times New Roman"/>
          <w:sz w:val="28"/>
          <w:szCs w:val="28"/>
        </w:rPr>
        <w:t xml:space="preserve">корни отличаются только знаком добавляемой части. Такие </w:t>
      </w:r>
      <w:r w:rsidR="00627643">
        <w:rPr>
          <w:rFonts w:ascii="Times New Roman" w:hAnsi="Times New Roman" w:cs="Times New Roman"/>
          <w:sz w:val="28"/>
          <w:szCs w:val="28"/>
        </w:rPr>
        <w:t xml:space="preserve">комплексные </w:t>
      </w:r>
      <w:r w:rsidR="00F019E1">
        <w:rPr>
          <w:rFonts w:ascii="Times New Roman" w:hAnsi="Times New Roman" w:cs="Times New Roman"/>
          <w:sz w:val="28"/>
          <w:szCs w:val="28"/>
        </w:rPr>
        <w:t xml:space="preserve">числа </w:t>
      </w:r>
      <w:r w:rsidR="001754F6">
        <w:rPr>
          <w:rFonts w:ascii="Times New Roman" w:hAnsi="Times New Roman" w:cs="Times New Roman"/>
          <w:sz w:val="28"/>
          <w:szCs w:val="28"/>
        </w:rPr>
        <w:t xml:space="preserve"> </w:t>
      </w:r>
      <w:r w:rsidR="000A2F55">
        <w:rPr>
          <w:rFonts w:ascii="Times New Roman" w:hAnsi="Times New Roman" w:cs="Times New Roman"/>
          <w:sz w:val="28"/>
          <w:szCs w:val="28"/>
        </w:rPr>
        <w:t>называются сопряженными.</w:t>
      </w:r>
    </w:p>
    <w:p w:rsidR="00173740" w:rsidRDefault="00F019E1" w:rsidP="007928B2">
      <w:pPr>
        <w:spacing w:after="0" w:line="360" w:lineRule="auto"/>
        <w:ind w:firstLine="708"/>
        <w:jc w:val="both"/>
        <w:rPr>
          <w:rFonts w:ascii="Times New Roman" w:eastAsiaTheme="minorEastAsia" w:hAnsi="Times New Roman" w:cs="Times New Roman"/>
          <w:sz w:val="28"/>
          <w:szCs w:val="28"/>
        </w:rPr>
      </w:pPr>
      <w:r>
        <w:rPr>
          <w:rFonts w:ascii="Times New Roman" w:hAnsi="Times New Roman" w:cs="Times New Roman"/>
          <w:sz w:val="28"/>
          <w:szCs w:val="28"/>
        </w:rPr>
        <w:t>Осью</w:t>
      </w:r>
      <w:r w:rsidR="009A72FA">
        <w:rPr>
          <w:rFonts w:ascii="Times New Roman" w:hAnsi="Times New Roman" w:cs="Times New Roman"/>
          <w:sz w:val="28"/>
          <w:szCs w:val="28"/>
        </w:rPr>
        <w:t>,</w:t>
      </w:r>
      <w:r>
        <w:rPr>
          <w:rFonts w:ascii="Times New Roman" w:hAnsi="Times New Roman" w:cs="Times New Roman"/>
          <w:sz w:val="28"/>
          <w:szCs w:val="28"/>
        </w:rPr>
        <w:t xml:space="preserve"> по определению</w:t>
      </w:r>
      <w:r w:rsidR="009A72FA">
        <w:rPr>
          <w:rFonts w:ascii="Times New Roman" w:hAnsi="Times New Roman" w:cs="Times New Roman"/>
          <w:sz w:val="28"/>
          <w:szCs w:val="28"/>
        </w:rPr>
        <w:t>,</w:t>
      </w:r>
      <w:r>
        <w:rPr>
          <w:rFonts w:ascii="Times New Roman" w:hAnsi="Times New Roman" w:cs="Times New Roman"/>
          <w:sz w:val="28"/>
          <w:szCs w:val="28"/>
        </w:rPr>
        <w:t xml:space="preserve"> называется пересечение двух плоскостей: пусть пересекаются вертикальная и горизонтальная плоскости</w:t>
      </w:r>
      <w:r w:rsidR="00662BB9">
        <w:rPr>
          <w:rFonts w:ascii="Times New Roman" w:hAnsi="Times New Roman" w:cs="Times New Roman"/>
          <w:sz w:val="28"/>
          <w:szCs w:val="28"/>
        </w:rPr>
        <w:t xml:space="preserve">  </w:t>
      </w:r>
      <w:r w:rsidR="00662BB9">
        <w:rPr>
          <w:rFonts w:ascii="Times New Roman" w:hAnsi="Times New Roman" w:cs="Times New Roman"/>
          <w:sz w:val="28"/>
          <w:szCs w:val="28"/>
          <w:lang w:val="en-US"/>
        </w:rPr>
        <w:t>Y</w:t>
      </w:r>
      <w:r w:rsidR="00662BB9" w:rsidRPr="00662BB9">
        <w:rPr>
          <w:rFonts w:ascii="Times New Roman" w:hAnsi="Times New Roman" w:cs="Times New Roman"/>
          <w:sz w:val="28"/>
          <w:szCs w:val="28"/>
        </w:rPr>
        <w:t xml:space="preserve"> </w:t>
      </w:r>
      <w:r w:rsidR="00662BB9">
        <w:rPr>
          <w:rFonts w:ascii="Times New Roman" w:hAnsi="Times New Roman" w:cs="Times New Roman"/>
          <w:sz w:val="28"/>
          <w:szCs w:val="28"/>
        </w:rPr>
        <w:t>и</w:t>
      </w:r>
      <w:r w:rsidR="00662BB9" w:rsidRPr="00662BB9">
        <w:rPr>
          <w:rFonts w:ascii="Times New Roman" w:hAnsi="Times New Roman" w:cs="Times New Roman"/>
          <w:sz w:val="28"/>
          <w:szCs w:val="28"/>
        </w:rPr>
        <w:t xml:space="preserve"> </w:t>
      </w:r>
      <w:r w:rsidR="00662BB9">
        <w:rPr>
          <w:rFonts w:ascii="Times New Roman" w:hAnsi="Times New Roman" w:cs="Times New Roman"/>
          <w:sz w:val="28"/>
          <w:szCs w:val="28"/>
          <w:lang w:val="en-US"/>
        </w:rPr>
        <w:t>X</w:t>
      </w:r>
      <w:r w:rsidR="00B85040">
        <w:rPr>
          <w:rFonts w:ascii="Times New Roman" w:hAnsi="Times New Roman" w:cs="Times New Roman"/>
          <w:sz w:val="28"/>
          <w:szCs w:val="28"/>
        </w:rPr>
        <w:t>,</w:t>
      </w:r>
      <w:r>
        <w:rPr>
          <w:rFonts w:ascii="Times New Roman" w:hAnsi="Times New Roman" w:cs="Times New Roman"/>
          <w:sz w:val="28"/>
          <w:szCs w:val="28"/>
        </w:rPr>
        <w:t xml:space="preserve"> </w:t>
      </w:r>
      <w:r w:rsidR="00B85040">
        <w:rPr>
          <w:rFonts w:ascii="Times New Roman" w:hAnsi="Times New Roman" w:cs="Times New Roman"/>
          <w:sz w:val="28"/>
          <w:szCs w:val="28"/>
        </w:rPr>
        <w:t>их пересечение образу</w:t>
      </w:r>
      <w:r w:rsidR="00AB49E1">
        <w:rPr>
          <w:rFonts w:ascii="Times New Roman" w:hAnsi="Times New Roman" w:cs="Times New Roman"/>
          <w:sz w:val="28"/>
          <w:szCs w:val="28"/>
        </w:rPr>
        <w:t>е</w:t>
      </w:r>
      <w:r w:rsidR="00B85040">
        <w:rPr>
          <w:rFonts w:ascii="Times New Roman" w:hAnsi="Times New Roman" w:cs="Times New Roman"/>
          <w:sz w:val="28"/>
          <w:szCs w:val="28"/>
        </w:rPr>
        <w:t xml:space="preserve">т ось х </w:t>
      </w:r>
      <w:r>
        <w:rPr>
          <w:rFonts w:ascii="Times New Roman" w:hAnsi="Times New Roman" w:cs="Times New Roman"/>
          <w:sz w:val="28"/>
          <w:szCs w:val="28"/>
        </w:rPr>
        <w:t>(рис</w:t>
      </w:r>
      <w:r w:rsidR="00D8163D">
        <w:rPr>
          <w:rFonts w:ascii="Times New Roman" w:hAnsi="Times New Roman" w:cs="Times New Roman"/>
          <w:sz w:val="28"/>
          <w:szCs w:val="28"/>
        </w:rPr>
        <w:t>унок</w:t>
      </w:r>
      <w:r>
        <w:rPr>
          <w:rFonts w:ascii="Times New Roman" w:hAnsi="Times New Roman" w:cs="Times New Roman"/>
          <w:sz w:val="28"/>
          <w:szCs w:val="28"/>
        </w:rPr>
        <w:t xml:space="preserve"> </w:t>
      </w:r>
      <w:r w:rsidR="00D8163D">
        <w:rPr>
          <w:rFonts w:ascii="Times New Roman" w:hAnsi="Times New Roman" w:cs="Times New Roman"/>
          <w:sz w:val="28"/>
          <w:szCs w:val="28"/>
        </w:rPr>
        <w:t>3</w:t>
      </w:r>
      <w:r>
        <w:rPr>
          <w:rFonts w:ascii="Times New Roman" w:hAnsi="Times New Roman" w:cs="Times New Roman"/>
          <w:sz w:val="28"/>
          <w:szCs w:val="28"/>
        </w:rPr>
        <w:t xml:space="preserve">). </w:t>
      </w:r>
      <w:r w:rsidR="00662BB9">
        <w:rPr>
          <w:rFonts w:ascii="Times New Roman" w:hAnsi="Times New Roman" w:cs="Times New Roman"/>
          <w:sz w:val="28"/>
          <w:szCs w:val="28"/>
        </w:rPr>
        <w:t xml:space="preserve">На плоскости </w:t>
      </w:r>
      <w:r w:rsidR="00662BB9">
        <w:rPr>
          <w:rFonts w:ascii="Times New Roman" w:hAnsi="Times New Roman" w:cs="Times New Roman"/>
          <w:sz w:val="28"/>
          <w:szCs w:val="28"/>
          <w:lang w:val="en-US"/>
        </w:rPr>
        <w:t>Y</w:t>
      </w:r>
      <w:r w:rsidR="00662BB9">
        <w:rPr>
          <w:rFonts w:ascii="Times New Roman" w:hAnsi="Times New Roman" w:cs="Times New Roman"/>
          <w:sz w:val="28"/>
          <w:szCs w:val="28"/>
        </w:rPr>
        <w:t xml:space="preserve"> виден график  функции </w:t>
      </w:r>
      <w:r w:rsidR="00662BB9">
        <w:rPr>
          <w:rFonts w:ascii="Times New Roman" w:hAnsi="Times New Roman" w:cs="Times New Roman"/>
          <w:sz w:val="28"/>
          <w:szCs w:val="28"/>
          <w:lang w:val="en-US"/>
        </w:rPr>
        <w:t>y</w:t>
      </w:r>
      <w:r w:rsidR="00662BB9" w:rsidRPr="00662BB9">
        <w:rPr>
          <w:rFonts w:ascii="Times New Roman" w:hAnsi="Times New Roman" w:cs="Times New Roman"/>
          <w:sz w:val="28"/>
          <w:szCs w:val="28"/>
        </w:rPr>
        <w:t>(</w:t>
      </w:r>
      <w:r w:rsidR="00662BB9">
        <w:rPr>
          <w:rFonts w:ascii="Times New Roman" w:hAnsi="Times New Roman" w:cs="Times New Roman"/>
          <w:sz w:val="28"/>
          <w:szCs w:val="28"/>
          <w:lang w:val="en-US"/>
        </w:rPr>
        <w:t>x</w:t>
      </w:r>
      <w:r w:rsidR="00662BB9" w:rsidRPr="00662BB9">
        <w:rPr>
          <w:rFonts w:ascii="Times New Roman" w:hAnsi="Times New Roman" w:cs="Times New Roman"/>
          <w:sz w:val="28"/>
          <w:szCs w:val="28"/>
        </w:rPr>
        <w:t>)</w:t>
      </w:r>
      <w:r w:rsidR="00662BB9">
        <w:rPr>
          <w:rFonts w:ascii="Times New Roman" w:hAnsi="Times New Roman" w:cs="Times New Roman"/>
          <w:sz w:val="28"/>
          <w:szCs w:val="28"/>
        </w:rPr>
        <w:t>. На вещественной оси  х</w:t>
      </w:r>
      <w:r w:rsidR="000A2F55" w:rsidRPr="000A2F55">
        <w:rPr>
          <w:rFonts w:ascii="Times New Roman" w:hAnsi="Times New Roman" w:cs="Times New Roman"/>
          <w:sz w:val="28"/>
          <w:szCs w:val="28"/>
        </w:rPr>
        <w:t xml:space="preserve">  </w:t>
      </w:r>
      <w:r w:rsidR="000A2F55">
        <w:rPr>
          <w:rFonts w:ascii="Times New Roman" w:hAnsi="Times New Roman" w:cs="Times New Roman"/>
          <w:sz w:val="28"/>
          <w:szCs w:val="28"/>
        </w:rPr>
        <w:t xml:space="preserve">показана  точка </w:t>
      </w:r>
      <w:r w:rsidR="000A2F55" w:rsidRPr="00011AD1">
        <w:rPr>
          <w:rFonts w:ascii="Times New Roman" w:eastAsiaTheme="minorEastAsia" w:hAnsi="Times New Roman" w:cs="Times New Roman"/>
          <w:i/>
          <w:sz w:val="28"/>
          <w:szCs w:val="28"/>
          <w:lang w:val="en-US"/>
        </w:rPr>
        <w:t>R</w:t>
      </w:r>
      <w:r w:rsidR="000A2F55">
        <w:rPr>
          <w:rFonts w:ascii="Times New Roman" w:hAnsi="Times New Roman" w:cs="Times New Roman"/>
          <w:sz w:val="28"/>
          <w:szCs w:val="28"/>
        </w:rPr>
        <w:t xml:space="preserve"> ,  а точки с</w:t>
      </w:r>
      <w:r w:rsidR="00662BB9">
        <w:rPr>
          <w:rFonts w:ascii="Times New Roman" w:hAnsi="Times New Roman" w:cs="Times New Roman"/>
          <w:sz w:val="28"/>
          <w:szCs w:val="28"/>
        </w:rPr>
        <w:t xml:space="preserve"> числ</w:t>
      </w:r>
      <w:r w:rsidR="000A2F55">
        <w:rPr>
          <w:rFonts w:ascii="Times New Roman" w:hAnsi="Times New Roman" w:cs="Times New Roman"/>
          <w:sz w:val="28"/>
          <w:szCs w:val="28"/>
        </w:rPr>
        <w:t xml:space="preserve">ами </w:t>
      </w:r>
      <w:r w:rsidR="00662BB9">
        <w:rPr>
          <w:rFonts w:ascii="Times New Roman" w:hAnsi="Times New Roman" w:cs="Times New Roman"/>
          <w:sz w:val="28"/>
          <w:szCs w:val="28"/>
        </w:rPr>
        <w:t xml:space="preserve"> </w:t>
      </w:r>
      <m:oMath>
        <m:r>
          <w:rPr>
            <w:rFonts w:ascii="Cambria Math" w:hAnsi="Cambria Math" w:cs="Times New Roman"/>
            <w:sz w:val="28"/>
            <w:szCs w:val="28"/>
          </w:rPr>
          <m:t>±i∙I</m:t>
        </m:r>
      </m:oMath>
      <w:r w:rsidR="000A2F55">
        <w:rPr>
          <w:rFonts w:ascii="Times New Roman" w:hAnsi="Times New Roman" w:cs="Times New Roman"/>
          <w:sz w:val="28"/>
          <w:szCs w:val="28"/>
        </w:rPr>
        <w:t xml:space="preserve">  </w:t>
      </w:r>
      <w:r w:rsidR="00173740">
        <w:rPr>
          <w:rFonts w:ascii="Times New Roman" w:hAnsi="Times New Roman" w:cs="Times New Roman"/>
          <w:sz w:val="28"/>
          <w:szCs w:val="28"/>
        </w:rPr>
        <w:t>на оси х нельзя показать, потому что на этой оси нет чисел</w:t>
      </w:r>
      <w:r w:rsidR="00B85040">
        <w:rPr>
          <w:rFonts w:ascii="Times New Roman" w:hAnsi="Times New Roman" w:cs="Times New Roman"/>
          <w:sz w:val="28"/>
          <w:szCs w:val="28"/>
        </w:rPr>
        <w:t xml:space="preserve"> </w:t>
      </w:r>
      <w:r w:rsidR="00173740">
        <w:rPr>
          <w:rFonts w:ascii="Times New Roman" w:hAnsi="Times New Roman" w:cs="Times New Roman"/>
          <w:sz w:val="28"/>
          <w:szCs w:val="28"/>
        </w:rPr>
        <w:t xml:space="preserve"> </w:t>
      </w:r>
      <m:oMath>
        <m:r>
          <w:rPr>
            <w:rFonts w:ascii="Cambria Math" w:hAnsi="Cambria Math" w:cs="Times New Roman"/>
            <w:sz w:val="28"/>
            <w:szCs w:val="28"/>
          </w:rPr>
          <m:t>i=</m:t>
        </m:r>
        <m:d>
          <m:dPr>
            <m:begChr m:val="|"/>
            <m:endChr m:val="|"/>
            <m:ctrlPr>
              <w:rPr>
                <w:rFonts w:ascii="Cambria Math" w:hAnsi="Cambria Math" w:cs="Times New Roman"/>
                <w:i/>
                <w:sz w:val="28"/>
                <w:szCs w:val="28"/>
              </w:rPr>
            </m:ctrlPr>
          </m:dPr>
          <m:e>
            <m:rad>
              <m:radPr>
                <m:degHide m:val="1"/>
                <m:ctrlPr>
                  <w:rPr>
                    <w:rFonts w:ascii="Cambria Math" w:hAnsi="Cambria Math" w:cs="Times New Roman"/>
                    <w:i/>
                    <w:sz w:val="28"/>
                    <w:szCs w:val="28"/>
                  </w:rPr>
                </m:ctrlPr>
              </m:radPr>
              <m:deg/>
              <m:e>
                <m:r>
                  <w:rPr>
                    <w:rFonts w:ascii="Cambria Math" w:hAnsi="Cambria Math" w:cs="Times New Roman"/>
                    <w:sz w:val="28"/>
                    <w:szCs w:val="28"/>
                  </w:rPr>
                  <m:t>-1</m:t>
                </m:r>
              </m:e>
            </m:rad>
          </m:e>
        </m:d>
      </m:oMath>
      <w:r w:rsidR="00662BB9">
        <w:rPr>
          <w:rFonts w:ascii="Times New Roman" w:hAnsi="Times New Roman" w:cs="Times New Roman"/>
          <w:sz w:val="28"/>
          <w:szCs w:val="28"/>
        </w:rPr>
        <w:t xml:space="preserve">. </w:t>
      </w:r>
      <w:r w:rsidR="00544ADF" w:rsidRPr="00A479F5">
        <w:rPr>
          <w:rFonts w:ascii="Times New Roman" w:hAnsi="Times New Roman" w:cs="Times New Roman"/>
          <w:sz w:val="28"/>
          <w:szCs w:val="28"/>
        </w:rPr>
        <w:t>Однако</w:t>
      </w:r>
      <w:r w:rsidR="006E11E7">
        <w:rPr>
          <w:rFonts w:ascii="Times New Roman" w:hAnsi="Times New Roman" w:cs="Times New Roman"/>
          <w:sz w:val="28"/>
          <w:szCs w:val="28"/>
        </w:rPr>
        <w:t>,</w:t>
      </w:r>
      <w:r w:rsidR="00544ADF" w:rsidRPr="00A479F5">
        <w:rPr>
          <w:rFonts w:ascii="Times New Roman" w:hAnsi="Times New Roman" w:cs="Times New Roman"/>
          <w:sz w:val="28"/>
          <w:szCs w:val="28"/>
        </w:rPr>
        <w:t xml:space="preserve"> числа  </w:t>
      </w:r>
      <m:oMath>
        <m:r>
          <w:rPr>
            <w:rFonts w:ascii="Cambria Math" w:hAnsi="Cambria Math" w:cs="Times New Roman"/>
            <w:sz w:val="28"/>
            <w:szCs w:val="28"/>
          </w:rPr>
          <m:t>±i∙I</m:t>
        </m:r>
      </m:oMath>
      <w:r w:rsidR="00544ADF" w:rsidRPr="00A479F5">
        <w:rPr>
          <w:rFonts w:ascii="Times New Roman" w:eastAsiaTheme="minorEastAsia" w:hAnsi="Times New Roman" w:cs="Times New Roman"/>
          <w:sz w:val="28"/>
          <w:szCs w:val="28"/>
        </w:rPr>
        <w:t xml:space="preserve"> должны быть</w:t>
      </w:r>
      <w:r w:rsidR="00544ADF" w:rsidRPr="00627643">
        <w:rPr>
          <w:rFonts w:ascii="Times New Roman" w:eastAsiaTheme="minorEastAsia" w:hAnsi="Times New Roman" w:cs="Times New Roman"/>
          <w:b/>
          <w:sz w:val="28"/>
          <w:szCs w:val="28"/>
        </w:rPr>
        <w:t xml:space="preserve"> как-то связаны </w:t>
      </w:r>
      <w:r w:rsidR="00544ADF" w:rsidRPr="00A479F5">
        <w:rPr>
          <w:rFonts w:ascii="Times New Roman" w:eastAsiaTheme="minorEastAsia" w:hAnsi="Times New Roman" w:cs="Times New Roman"/>
          <w:sz w:val="28"/>
          <w:szCs w:val="28"/>
        </w:rPr>
        <w:t>с осью х</w:t>
      </w:r>
      <w:r w:rsidR="006E11E7">
        <w:rPr>
          <w:rFonts w:ascii="Times New Roman" w:eastAsiaTheme="minorEastAsia" w:hAnsi="Times New Roman" w:cs="Times New Roman"/>
          <w:sz w:val="28"/>
          <w:szCs w:val="28"/>
        </w:rPr>
        <w:t>.</w:t>
      </w:r>
      <w:r w:rsidR="00627643">
        <w:rPr>
          <w:rFonts w:ascii="Times New Roman" w:eastAsiaTheme="minorEastAsia" w:hAnsi="Times New Roman" w:cs="Times New Roman"/>
          <w:sz w:val="28"/>
          <w:szCs w:val="28"/>
        </w:rPr>
        <w:t xml:space="preserve"> </w:t>
      </w:r>
      <w:r w:rsidR="00544ADF">
        <w:rPr>
          <w:rFonts w:ascii="Times New Roman" w:eastAsiaTheme="minorEastAsia" w:hAnsi="Times New Roman" w:cs="Times New Roman"/>
          <w:sz w:val="28"/>
          <w:szCs w:val="28"/>
        </w:rPr>
        <w:t xml:space="preserve"> </w:t>
      </w:r>
    </w:p>
    <w:p w:rsidR="00A15FE5" w:rsidRPr="00FC17CA" w:rsidRDefault="00627643" w:rsidP="007928B2">
      <w:pPr>
        <w:spacing w:after="0" w:line="360" w:lineRule="auto"/>
        <w:ind w:firstLine="708"/>
        <w:jc w:val="both"/>
        <w:rPr>
          <w:rFonts w:ascii="Times New Roman" w:hAnsi="Times New Roman" w:cs="Times New Roman"/>
          <w:sz w:val="28"/>
          <w:szCs w:val="28"/>
        </w:rPr>
      </w:pPr>
      <w:r w:rsidRPr="00FC17CA">
        <w:rPr>
          <w:rFonts w:ascii="Times New Roman" w:hAnsi="Times New Roman" w:cs="Times New Roman"/>
          <w:sz w:val="28"/>
          <w:szCs w:val="28"/>
        </w:rPr>
        <w:t xml:space="preserve">Посмотрим на числовую ось х  с конца  </w:t>
      </w:r>
      <w:r w:rsidR="00834A11">
        <w:rPr>
          <w:rFonts w:ascii="Times New Roman" w:hAnsi="Times New Roman" w:cs="Times New Roman"/>
          <w:sz w:val="28"/>
          <w:szCs w:val="28"/>
        </w:rPr>
        <w:t xml:space="preserve">оси </w:t>
      </w:r>
      <w:r w:rsidRPr="00FC17CA">
        <w:rPr>
          <w:rFonts w:ascii="Times New Roman" w:hAnsi="Times New Roman" w:cs="Times New Roman"/>
          <w:sz w:val="28"/>
          <w:szCs w:val="28"/>
        </w:rPr>
        <w:t>z0, или</w:t>
      </w:r>
      <w:r w:rsidR="00E616E4" w:rsidRPr="00FC17CA">
        <w:rPr>
          <w:rFonts w:ascii="Times New Roman" w:hAnsi="Times New Roman" w:cs="Times New Roman"/>
          <w:sz w:val="28"/>
          <w:szCs w:val="28"/>
        </w:rPr>
        <w:t xml:space="preserve"> лучше с </w:t>
      </w:r>
      <w:r w:rsidRPr="00FC17CA">
        <w:rPr>
          <w:rFonts w:ascii="Times New Roman" w:hAnsi="Times New Roman" w:cs="Times New Roman"/>
          <w:sz w:val="28"/>
          <w:szCs w:val="28"/>
        </w:rPr>
        <w:t>конца</w:t>
      </w:r>
      <w:r w:rsidR="007928B2">
        <w:rPr>
          <w:rFonts w:ascii="Times New Roman" w:hAnsi="Times New Roman" w:cs="Times New Roman"/>
          <w:sz w:val="28"/>
          <w:szCs w:val="28"/>
        </w:rPr>
        <w:t xml:space="preserve"> оси</w:t>
      </w:r>
      <w:r w:rsidRPr="00FC17CA">
        <w:rPr>
          <w:rFonts w:ascii="Times New Roman" w:hAnsi="Times New Roman" w:cs="Times New Roman"/>
          <w:sz w:val="28"/>
          <w:szCs w:val="28"/>
        </w:rPr>
        <w:t xml:space="preserve"> z. Видим то же, что и прежде. </w:t>
      </w:r>
      <w:r w:rsidR="00A15FE5" w:rsidRPr="00FC17CA">
        <w:rPr>
          <w:rFonts w:ascii="Times New Roman" w:hAnsi="Times New Roman" w:cs="Times New Roman"/>
          <w:sz w:val="28"/>
          <w:szCs w:val="28"/>
        </w:rPr>
        <w:t>Значит надо изменить точк</w:t>
      </w:r>
      <w:r w:rsidR="00E616E4" w:rsidRPr="00FC17CA">
        <w:rPr>
          <w:rFonts w:ascii="Times New Roman" w:hAnsi="Times New Roman" w:cs="Times New Roman"/>
          <w:sz w:val="28"/>
          <w:szCs w:val="28"/>
        </w:rPr>
        <w:t>у зрения (наблюдения) на ось  х</w:t>
      </w:r>
      <w:r w:rsidR="00A15FE5" w:rsidRPr="00FC17CA">
        <w:rPr>
          <w:rFonts w:ascii="Times New Roman" w:hAnsi="Times New Roman" w:cs="Times New Roman"/>
          <w:sz w:val="28"/>
          <w:szCs w:val="28"/>
        </w:rPr>
        <w:t>.</w:t>
      </w:r>
      <w:r w:rsidR="00E616E4" w:rsidRPr="00FC17CA">
        <w:rPr>
          <w:rFonts w:ascii="Times New Roman" w:hAnsi="Times New Roman" w:cs="Times New Roman"/>
          <w:sz w:val="28"/>
          <w:szCs w:val="28"/>
        </w:rPr>
        <w:t xml:space="preserve">  Эврика</w:t>
      </w:r>
      <w:r w:rsidR="00A15FE5" w:rsidRPr="00FC17CA">
        <w:rPr>
          <w:rFonts w:ascii="Times New Roman" w:hAnsi="Times New Roman" w:cs="Times New Roman"/>
          <w:sz w:val="28"/>
          <w:szCs w:val="28"/>
        </w:rPr>
        <w:t>!  Именно</w:t>
      </w:r>
      <w:r w:rsidR="00A15FE5" w:rsidRPr="00FC17CA">
        <w:rPr>
          <w:rFonts w:ascii="Times New Roman" w:hAnsi="Times New Roman" w:cs="Times New Roman"/>
          <w:i/>
          <w:sz w:val="28"/>
          <w:szCs w:val="28"/>
        </w:rPr>
        <w:t>, надо изменить точку наблюдения оси х.</w:t>
      </w:r>
      <w:r w:rsidR="00CF43E4">
        <w:rPr>
          <w:rFonts w:ascii="Times New Roman" w:hAnsi="Times New Roman" w:cs="Times New Roman"/>
          <w:sz w:val="28"/>
          <w:szCs w:val="28"/>
        </w:rPr>
        <w:t xml:space="preserve"> </w:t>
      </w:r>
      <w:r w:rsidR="00A15FE5" w:rsidRPr="00FC17CA">
        <w:rPr>
          <w:rFonts w:ascii="Times New Roman" w:hAnsi="Times New Roman" w:cs="Times New Roman"/>
          <w:sz w:val="28"/>
          <w:szCs w:val="28"/>
        </w:rPr>
        <w:t>Посмотрим на ось х в област</w:t>
      </w:r>
      <w:r w:rsidR="00E2120C" w:rsidRPr="00FC17CA">
        <w:rPr>
          <w:rFonts w:ascii="Times New Roman" w:hAnsi="Times New Roman" w:cs="Times New Roman"/>
          <w:sz w:val="28"/>
          <w:szCs w:val="28"/>
        </w:rPr>
        <w:t>и</w:t>
      </w:r>
      <w:r w:rsidR="00A15FE5" w:rsidRPr="00FC17CA">
        <w:rPr>
          <w:rFonts w:ascii="Times New Roman" w:hAnsi="Times New Roman" w:cs="Times New Roman"/>
          <w:sz w:val="28"/>
          <w:szCs w:val="28"/>
        </w:rPr>
        <w:t xml:space="preserve"> точки R с высоты над линией z . </w:t>
      </w:r>
      <w:r w:rsidR="002C2BFB" w:rsidRPr="00FC17CA">
        <w:rPr>
          <w:rFonts w:ascii="Times New Roman" w:hAnsi="Times New Roman" w:cs="Times New Roman"/>
          <w:sz w:val="28"/>
          <w:szCs w:val="28"/>
        </w:rPr>
        <w:t xml:space="preserve">Чем больше угол </w:t>
      </w:r>
      <w:r w:rsidR="002C2BFB" w:rsidRPr="00FC17CA">
        <w:rPr>
          <w:rFonts w:ascii="Times New Roman" w:hAnsi="Times New Roman" w:cs="Times New Roman"/>
          <w:sz w:val="28"/>
          <w:szCs w:val="28"/>
        </w:rPr>
        <w:sym w:font="Symbol" w:char="F06A"/>
      </w:r>
      <w:r w:rsidR="002C2BFB" w:rsidRPr="00FC17CA">
        <w:rPr>
          <w:rFonts w:ascii="Times New Roman" w:hAnsi="Times New Roman" w:cs="Times New Roman"/>
          <w:sz w:val="28"/>
          <w:szCs w:val="28"/>
        </w:rPr>
        <w:t xml:space="preserve">, тем четче проявляются точки (добавки) </w:t>
      </w:r>
      <m:oMath>
        <m:r>
          <w:rPr>
            <w:rFonts w:ascii="Cambria Math" w:hAnsi="Cambria Math" w:cs="Times New Roman"/>
            <w:sz w:val="28"/>
            <w:szCs w:val="28"/>
          </w:rPr>
          <m:t>±i∙I</m:t>
        </m:r>
      </m:oMath>
      <w:r w:rsidR="00CF43E4">
        <w:rPr>
          <w:rFonts w:ascii="Times New Roman" w:eastAsiaTheme="minorEastAsia" w:hAnsi="Times New Roman" w:cs="Times New Roman"/>
          <w:sz w:val="28"/>
          <w:szCs w:val="28"/>
        </w:rPr>
        <w:t xml:space="preserve">  </w:t>
      </w:r>
      <w:r w:rsidR="00CF43E4" w:rsidRPr="00CF43E4">
        <w:rPr>
          <w:rFonts w:ascii="Times New Roman" w:eastAsiaTheme="minorEastAsia" w:hAnsi="Times New Roman" w:cs="Times New Roman"/>
          <w:sz w:val="28"/>
          <w:szCs w:val="28"/>
        </w:rPr>
        <w:t xml:space="preserve">(рисунок 3). </w:t>
      </w:r>
      <w:r w:rsidR="002C2BFB">
        <w:rPr>
          <w:rFonts w:ascii="Times New Roman" w:hAnsi="Times New Roman" w:cs="Times New Roman"/>
          <w:sz w:val="28"/>
          <w:szCs w:val="28"/>
        </w:rPr>
        <w:t xml:space="preserve"> </w:t>
      </w:r>
    </w:p>
    <w:p w:rsidR="002C2BFB" w:rsidRPr="002C2BFB" w:rsidRDefault="002C2BFB" w:rsidP="00091A77">
      <w:pPr>
        <w:spacing w:after="0"/>
        <w:rPr>
          <w:rFonts w:ascii="Times New Roman" w:eastAsiaTheme="minorEastAsia" w:hAnsi="Times New Roman" w:cs="Times New Roman"/>
          <w:sz w:val="28"/>
          <w:szCs w:val="28"/>
        </w:rPr>
      </w:pPr>
    </w:p>
    <w:p w:rsidR="002D2A77" w:rsidRDefault="004B3190" w:rsidP="002D2A77">
      <w:pPr>
        <w:spacing w:after="0"/>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14:anchorId="2622EAF7" wp14:editId="249CCB91">
            <wp:extent cx="4617720" cy="3238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7720" cy="3238500"/>
                    </a:xfrm>
                    <a:prstGeom prst="rect">
                      <a:avLst/>
                    </a:prstGeom>
                    <a:noFill/>
                    <a:ln>
                      <a:noFill/>
                    </a:ln>
                  </pic:spPr>
                </pic:pic>
              </a:graphicData>
            </a:graphic>
          </wp:inline>
        </w:drawing>
      </w:r>
    </w:p>
    <w:p w:rsidR="002D2A77" w:rsidRDefault="002D2A77" w:rsidP="002D2A77">
      <w:pPr>
        <w:spacing w:after="0"/>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D8163D">
        <w:rPr>
          <w:rFonts w:ascii="Times New Roman" w:hAnsi="Times New Roman" w:cs="Times New Roman"/>
          <w:sz w:val="28"/>
          <w:szCs w:val="28"/>
        </w:rPr>
        <w:t>3</w:t>
      </w:r>
      <w:r>
        <w:rPr>
          <w:rFonts w:ascii="Times New Roman" w:hAnsi="Times New Roman" w:cs="Times New Roman"/>
          <w:sz w:val="28"/>
          <w:szCs w:val="28"/>
        </w:rPr>
        <w:t xml:space="preserve"> – Квадратичная функция</w:t>
      </w:r>
    </w:p>
    <w:p w:rsidR="002D2A77" w:rsidRDefault="002D2A77" w:rsidP="00091A77">
      <w:pPr>
        <w:spacing w:after="0"/>
        <w:rPr>
          <w:rFonts w:ascii="Times New Roman" w:hAnsi="Times New Roman" w:cs="Times New Roman"/>
          <w:sz w:val="28"/>
          <w:szCs w:val="28"/>
        </w:rPr>
      </w:pPr>
    </w:p>
    <w:p w:rsidR="00CF43E4" w:rsidRPr="00502301" w:rsidRDefault="00CF43E4" w:rsidP="00CF43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Такая идея была отмечена в </w:t>
      </w:r>
      <w:r w:rsidRPr="006E11E7">
        <w:rPr>
          <w:rFonts w:ascii="Times New Roman" w:hAnsi="Times New Roman" w:cs="Times New Roman"/>
          <w:sz w:val="28"/>
          <w:szCs w:val="28"/>
        </w:rPr>
        <w:t>[</w:t>
      </w:r>
      <w:r w:rsidR="00952665">
        <w:rPr>
          <w:rFonts w:ascii="Times New Roman" w:hAnsi="Times New Roman" w:cs="Times New Roman"/>
          <w:sz w:val="28"/>
          <w:szCs w:val="28"/>
        </w:rPr>
        <w:t>6</w:t>
      </w:r>
      <w:r w:rsidRPr="006E11E7">
        <w:rPr>
          <w:rFonts w:ascii="Times New Roman" w:hAnsi="Times New Roman" w:cs="Times New Roman"/>
          <w:sz w:val="28"/>
          <w:szCs w:val="28"/>
        </w:rPr>
        <w:t>]</w:t>
      </w:r>
      <w:r>
        <w:rPr>
          <w:rFonts w:ascii="Times New Roman" w:hAnsi="Times New Roman" w:cs="Times New Roman"/>
          <w:sz w:val="28"/>
          <w:szCs w:val="28"/>
        </w:rPr>
        <w:t xml:space="preserve">, что для детализации (визуализации) невидимой характеристики объекта, необходимо изменить направление наблюдения за объектом таким образом, чтобы увеличить размерность наблюдаемого пространства на единицу. Например, простая ситуация (рисунок 4).  На рисунке 4а представлена числовая ось. </w:t>
      </w:r>
      <w:r w:rsidR="00B62C11">
        <w:rPr>
          <w:rFonts w:ascii="Times New Roman" w:hAnsi="Times New Roman" w:cs="Times New Roman"/>
          <w:sz w:val="28"/>
          <w:szCs w:val="28"/>
        </w:rPr>
        <w:t xml:space="preserve">На рисунке 4б представлен некий объект </w:t>
      </w:r>
      <w:r w:rsidR="00B62C11" w:rsidRPr="00B62C11">
        <w:rPr>
          <w:rFonts w:ascii="Times New Roman" w:hAnsi="Times New Roman" w:cs="Times New Roman"/>
          <w:sz w:val="28"/>
          <w:szCs w:val="28"/>
        </w:rPr>
        <w:t>‘</w:t>
      </w:r>
      <w:r w:rsidR="00B62C11">
        <w:rPr>
          <w:rFonts w:ascii="Times New Roman" w:hAnsi="Times New Roman" w:cs="Times New Roman"/>
          <w:sz w:val="28"/>
          <w:szCs w:val="28"/>
          <w:lang w:val="en-US"/>
        </w:rPr>
        <w:t>A</w:t>
      </w:r>
      <w:r w:rsidR="00B62C11" w:rsidRPr="00B62C11">
        <w:rPr>
          <w:rFonts w:ascii="Times New Roman" w:hAnsi="Times New Roman" w:cs="Times New Roman"/>
          <w:sz w:val="28"/>
          <w:szCs w:val="28"/>
        </w:rPr>
        <w:t>’</w:t>
      </w:r>
      <w:r w:rsidR="00B62C11">
        <w:rPr>
          <w:rFonts w:ascii="Times New Roman" w:hAnsi="Times New Roman" w:cs="Times New Roman"/>
          <w:sz w:val="28"/>
          <w:szCs w:val="28"/>
        </w:rPr>
        <w:t xml:space="preserve"> , который на числовой оси описан как 0</w:t>
      </w:r>
      <w:r w:rsidR="005D07AE">
        <w:rPr>
          <w:rFonts w:ascii="Times New Roman" w:hAnsi="Times New Roman" w:cs="Times New Roman"/>
          <w:sz w:val="28"/>
          <w:szCs w:val="28"/>
        </w:rPr>
        <w:t> </w:t>
      </w:r>
      <w:r w:rsidR="00B62C11">
        <w:rPr>
          <w:rFonts w:ascii="Times New Roman" w:hAnsi="Times New Roman" w:cs="Times New Roman"/>
          <w:sz w:val="28"/>
          <w:szCs w:val="28"/>
        </w:rPr>
        <w:t>±</w:t>
      </w:r>
      <w:r w:rsidR="005D07AE">
        <w:rPr>
          <w:rFonts w:ascii="Times New Roman" w:hAnsi="Times New Roman" w:cs="Times New Roman"/>
          <w:sz w:val="28"/>
          <w:szCs w:val="28"/>
        </w:rPr>
        <w:t> </w:t>
      </w:r>
      <w:r w:rsidR="00B62C11" w:rsidRPr="005D07AE">
        <w:rPr>
          <w:rFonts w:ascii="Times New Roman" w:hAnsi="Times New Roman" w:cs="Times New Roman"/>
          <w:i/>
          <w:sz w:val="28"/>
          <w:szCs w:val="28"/>
          <w:lang w:val="en-US"/>
        </w:rPr>
        <w:t>i</w:t>
      </w:r>
      <w:r w:rsidR="005D07AE">
        <w:rPr>
          <w:rFonts w:ascii="Times New Roman" w:hAnsi="Times New Roman" w:cs="Times New Roman"/>
          <w:i/>
          <w:sz w:val="28"/>
          <w:szCs w:val="28"/>
        </w:rPr>
        <w:t xml:space="preserve"> ,</w:t>
      </w:r>
      <w:r w:rsidR="005D07AE">
        <w:rPr>
          <w:rFonts w:ascii="Times New Roman" w:hAnsi="Times New Roman" w:cs="Times New Roman"/>
          <w:sz w:val="28"/>
          <w:szCs w:val="28"/>
        </w:rPr>
        <w:t xml:space="preserve"> где </w:t>
      </w:r>
      <w:r w:rsidR="005D07AE" w:rsidRPr="005D07AE">
        <w:rPr>
          <w:rFonts w:ascii="Times New Roman" w:hAnsi="Times New Roman" w:cs="Times New Roman"/>
          <w:sz w:val="28"/>
          <w:szCs w:val="28"/>
        </w:rPr>
        <w:t>‘0’</w:t>
      </w:r>
      <w:r w:rsidR="005D07AE">
        <w:rPr>
          <w:rFonts w:ascii="Times New Roman" w:hAnsi="Times New Roman" w:cs="Times New Roman"/>
          <w:sz w:val="28"/>
          <w:szCs w:val="28"/>
        </w:rPr>
        <w:t xml:space="preserve"> является координатой объекта, </w:t>
      </w:r>
      <w:r w:rsidR="005D07AE" w:rsidRPr="005D07AE">
        <w:rPr>
          <w:rFonts w:ascii="Times New Roman" w:hAnsi="Times New Roman" w:cs="Times New Roman"/>
          <w:sz w:val="28"/>
          <w:szCs w:val="28"/>
        </w:rPr>
        <w:t>‘ ± </w:t>
      </w:r>
      <w:r w:rsidR="005D07AE" w:rsidRPr="005D07AE">
        <w:rPr>
          <w:rFonts w:ascii="Times New Roman" w:hAnsi="Times New Roman" w:cs="Times New Roman"/>
          <w:i/>
          <w:sz w:val="28"/>
          <w:szCs w:val="28"/>
          <w:lang w:val="en-US"/>
        </w:rPr>
        <w:t>i</w:t>
      </w:r>
      <w:r w:rsidR="005D07AE" w:rsidRPr="005D07AE">
        <w:rPr>
          <w:rFonts w:ascii="Times New Roman" w:hAnsi="Times New Roman" w:cs="Times New Roman"/>
          <w:i/>
          <w:sz w:val="28"/>
          <w:szCs w:val="28"/>
        </w:rPr>
        <w:t xml:space="preserve"> '</w:t>
      </w:r>
      <w:r w:rsidR="005D07AE" w:rsidRPr="005D07AE">
        <w:rPr>
          <w:rFonts w:ascii="Times New Roman" w:hAnsi="Times New Roman" w:cs="Times New Roman"/>
          <w:sz w:val="28"/>
          <w:szCs w:val="28"/>
        </w:rPr>
        <w:t xml:space="preserve">  </w:t>
      </w:r>
      <w:r w:rsidR="005D07AE">
        <w:rPr>
          <w:rFonts w:ascii="Times New Roman" w:hAnsi="Times New Roman" w:cs="Times New Roman"/>
          <w:sz w:val="28"/>
          <w:szCs w:val="28"/>
        </w:rPr>
        <w:t xml:space="preserve">окрестность точки. На рисунке 4в </w:t>
      </w:r>
      <w:r w:rsidR="009F3633">
        <w:rPr>
          <w:rFonts w:ascii="Times New Roman" w:hAnsi="Times New Roman" w:cs="Times New Roman"/>
          <w:sz w:val="28"/>
          <w:szCs w:val="28"/>
        </w:rPr>
        <w:t xml:space="preserve"> </w:t>
      </w:r>
      <w:r w:rsidR="005D07AE">
        <w:rPr>
          <w:rFonts w:ascii="Times New Roman" w:hAnsi="Times New Roman" w:cs="Times New Roman"/>
          <w:sz w:val="28"/>
          <w:szCs w:val="28"/>
        </w:rPr>
        <w:t xml:space="preserve">показана числовая ось, </w:t>
      </w:r>
      <w:r w:rsidR="009F3633">
        <w:rPr>
          <w:rFonts w:ascii="Times New Roman" w:hAnsi="Times New Roman" w:cs="Times New Roman"/>
          <w:sz w:val="28"/>
          <w:szCs w:val="28"/>
        </w:rPr>
        <w:t xml:space="preserve">которая поворачивается на 90 градусов. На рисунке 4г  показана картина после поворота оси, при этом значение </w:t>
      </w:r>
      <w:r w:rsidR="009F3633" w:rsidRPr="009F3633">
        <w:rPr>
          <w:rFonts w:ascii="Times New Roman" w:hAnsi="Times New Roman" w:cs="Times New Roman"/>
          <w:i/>
          <w:sz w:val="28"/>
          <w:szCs w:val="28"/>
          <w:lang w:val="en-US"/>
        </w:rPr>
        <w:t>i</w:t>
      </w:r>
      <w:r w:rsidR="009F3633">
        <w:rPr>
          <w:rFonts w:ascii="Times New Roman" w:hAnsi="Times New Roman" w:cs="Times New Roman"/>
          <w:sz w:val="28"/>
          <w:szCs w:val="28"/>
          <w:lang w:val="en-US"/>
        </w:rPr>
        <w:t> </w:t>
      </w:r>
      <w:r w:rsidR="009F3633" w:rsidRPr="009F3633">
        <w:rPr>
          <w:rFonts w:ascii="Times New Roman" w:hAnsi="Times New Roman" w:cs="Times New Roman"/>
          <w:sz w:val="28"/>
          <w:szCs w:val="28"/>
        </w:rPr>
        <w:t>=</w:t>
      </w:r>
      <w:r w:rsidR="009F3633">
        <w:rPr>
          <w:rFonts w:ascii="Times New Roman" w:hAnsi="Times New Roman" w:cs="Times New Roman"/>
          <w:sz w:val="28"/>
          <w:szCs w:val="28"/>
          <w:lang w:val="en-US"/>
        </w:rPr>
        <w:t> </w:t>
      </w:r>
      <w:r w:rsidR="009F3633" w:rsidRPr="009F3633">
        <w:rPr>
          <w:rFonts w:ascii="Times New Roman" w:hAnsi="Times New Roman" w:cs="Times New Roman"/>
          <w:sz w:val="28"/>
          <w:szCs w:val="28"/>
        </w:rPr>
        <w:t>1</w:t>
      </w:r>
      <w:r w:rsidR="009F3633">
        <w:rPr>
          <w:rFonts w:ascii="Times New Roman" w:hAnsi="Times New Roman" w:cs="Times New Roman"/>
          <w:sz w:val="28"/>
          <w:szCs w:val="28"/>
        </w:rPr>
        <w:t xml:space="preserve">  (ограничений на </w:t>
      </w:r>
      <w:r w:rsidR="009F3633" w:rsidRPr="009F3633">
        <w:rPr>
          <w:rFonts w:ascii="Times New Roman" w:hAnsi="Times New Roman" w:cs="Times New Roman"/>
          <w:i/>
          <w:sz w:val="28"/>
          <w:szCs w:val="28"/>
          <w:lang w:val="en-US"/>
        </w:rPr>
        <w:t>i</w:t>
      </w:r>
      <w:r w:rsidR="009F3633">
        <w:rPr>
          <w:rFonts w:ascii="Times New Roman" w:hAnsi="Times New Roman" w:cs="Times New Roman"/>
          <w:sz w:val="28"/>
          <w:szCs w:val="28"/>
          <w:lang w:val="en-US"/>
        </w:rPr>
        <w:t> </w:t>
      </w:r>
      <w:r w:rsidR="009F3633">
        <w:rPr>
          <w:rFonts w:ascii="Times New Roman" w:hAnsi="Times New Roman" w:cs="Times New Roman"/>
          <w:sz w:val="28"/>
          <w:szCs w:val="28"/>
        </w:rPr>
        <w:t xml:space="preserve"> не накладывалос</w:t>
      </w:r>
      <w:r w:rsidR="0031628C">
        <w:rPr>
          <w:rFonts w:ascii="Times New Roman" w:hAnsi="Times New Roman" w:cs="Times New Roman"/>
          <w:sz w:val="28"/>
          <w:szCs w:val="28"/>
        </w:rPr>
        <w:t>ь</w:t>
      </w:r>
      <w:r w:rsidR="009F3633">
        <w:rPr>
          <w:rFonts w:ascii="Times New Roman" w:hAnsi="Times New Roman" w:cs="Times New Roman"/>
          <w:sz w:val="28"/>
          <w:szCs w:val="28"/>
        </w:rPr>
        <w:t>)</w:t>
      </w:r>
      <w:r w:rsidR="0031628C">
        <w:rPr>
          <w:rFonts w:ascii="Times New Roman" w:hAnsi="Times New Roman" w:cs="Times New Roman"/>
          <w:sz w:val="28"/>
          <w:szCs w:val="28"/>
        </w:rPr>
        <w:t xml:space="preserve">,  а отрезок оси длиной </w:t>
      </w:r>
      <w:r w:rsidR="0031628C">
        <w:rPr>
          <w:rFonts w:ascii="Times New Roman" w:hAnsi="Times New Roman" w:cs="Times New Roman"/>
          <w:sz w:val="28"/>
          <w:szCs w:val="28"/>
          <w:lang w:val="en-US"/>
        </w:rPr>
        <w:t>u</w:t>
      </w:r>
      <w:r w:rsidR="0031628C" w:rsidRPr="0031628C">
        <w:rPr>
          <w:rFonts w:ascii="Times New Roman" w:hAnsi="Times New Roman" w:cs="Times New Roman"/>
          <w:sz w:val="28"/>
          <w:szCs w:val="28"/>
        </w:rPr>
        <w:t>(1)</w:t>
      </w:r>
      <w:r w:rsidR="0031628C">
        <w:rPr>
          <w:rFonts w:ascii="Times New Roman" w:hAnsi="Times New Roman" w:cs="Times New Roman"/>
          <w:sz w:val="28"/>
          <w:szCs w:val="28"/>
          <w:lang w:val="en-US"/>
        </w:rPr>
        <w:t> </w:t>
      </w:r>
      <w:r w:rsidR="0031628C" w:rsidRPr="0031628C">
        <w:rPr>
          <w:rFonts w:ascii="Times New Roman" w:hAnsi="Times New Roman" w:cs="Times New Roman"/>
          <w:sz w:val="28"/>
          <w:szCs w:val="28"/>
        </w:rPr>
        <w:noBreakHyphen/>
      </w:r>
      <w:r w:rsidR="0031628C">
        <w:rPr>
          <w:rFonts w:ascii="Times New Roman" w:hAnsi="Times New Roman" w:cs="Times New Roman"/>
          <w:sz w:val="28"/>
          <w:szCs w:val="28"/>
          <w:lang w:val="en-US"/>
        </w:rPr>
        <w:t> u</w:t>
      </w:r>
      <w:r w:rsidR="0031628C" w:rsidRPr="0031628C">
        <w:rPr>
          <w:rFonts w:ascii="Times New Roman" w:hAnsi="Times New Roman" w:cs="Times New Roman"/>
          <w:sz w:val="28"/>
          <w:szCs w:val="28"/>
        </w:rPr>
        <w:t>(0)</w:t>
      </w:r>
      <w:r w:rsidR="0031628C">
        <w:rPr>
          <w:rFonts w:ascii="Times New Roman" w:hAnsi="Times New Roman" w:cs="Times New Roman"/>
          <w:sz w:val="28"/>
          <w:szCs w:val="28"/>
        </w:rPr>
        <w:t xml:space="preserve">  рассматривается как единичный вектор. В такой картине размерность пространства увеличилась на единицу (была одномерная ось </w:t>
      </w:r>
      <w:r w:rsidR="0031628C" w:rsidRPr="0031628C">
        <w:rPr>
          <w:rFonts w:ascii="Times New Roman" w:hAnsi="Times New Roman" w:cs="Times New Roman"/>
          <w:sz w:val="28"/>
          <w:szCs w:val="28"/>
        </w:rPr>
        <w:t>‘</w:t>
      </w:r>
      <w:r w:rsidR="0031628C">
        <w:rPr>
          <w:rFonts w:ascii="Times New Roman" w:hAnsi="Times New Roman" w:cs="Times New Roman"/>
          <w:sz w:val="28"/>
          <w:szCs w:val="28"/>
          <w:lang w:val="en-US"/>
        </w:rPr>
        <w:t>u</w:t>
      </w:r>
      <w:r w:rsidR="0031628C" w:rsidRPr="0031628C">
        <w:rPr>
          <w:rFonts w:ascii="Times New Roman" w:hAnsi="Times New Roman" w:cs="Times New Roman"/>
          <w:sz w:val="28"/>
          <w:szCs w:val="28"/>
        </w:rPr>
        <w:t>’</w:t>
      </w:r>
      <w:r w:rsidR="0031628C">
        <w:rPr>
          <w:rFonts w:ascii="Times New Roman" w:hAnsi="Times New Roman" w:cs="Times New Roman"/>
          <w:sz w:val="28"/>
          <w:szCs w:val="28"/>
        </w:rPr>
        <w:t xml:space="preserve">, получили двумерную плоскость с дополнительной осью </w:t>
      </w:r>
      <w:r w:rsidR="0031628C" w:rsidRPr="0031628C">
        <w:rPr>
          <w:rFonts w:ascii="Times New Roman" w:hAnsi="Times New Roman" w:cs="Times New Roman"/>
          <w:sz w:val="28"/>
          <w:szCs w:val="28"/>
        </w:rPr>
        <w:t>‘</w:t>
      </w:r>
      <w:r w:rsidR="0031628C" w:rsidRPr="0031628C">
        <w:rPr>
          <w:rFonts w:ascii="Times New Roman" w:hAnsi="Times New Roman" w:cs="Times New Roman"/>
          <w:i/>
          <w:sz w:val="28"/>
          <w:szCs w:val="28"/>
          <w:lang w:val="en-US"/>
        </w:rPr>
        <w:t>v</w:t>
      </w:r>
      <w:r w:rsidR="0031628C" w:rsidRPr="0031628C">
        <w:rPr>
          <w:rFonts w:ascii="Times New Roman" w:hAnsi="Times New Roman" w:cs="Times New Roman"/>
          <w:sz w:val="28"/>
          <w:szCs w:val="28"/>
        </w:rPr>
        <w:t>’</w:t>
      </w:r>
      <w:r w:rsidR="0031628C">
        <w:rPr>
          <w:rFonts w:ascii="Times New Roman" w:hAnsi="Times New Roman" w:cs="Times New Roman"/>
          <w:sz w:val="28"/>
          <w:szCs w:val="28"/>
        </w:rPr>
        <w:t>).  Точка конца вектора принимает значения</w:t>
      </w:r>
      <w:r w:rsidR="006016E4" w:rsidRPr="006016E4">
        <w:rPr>
          <w:rFonts w:ascii="Times New Roman" w:hAnsi="Times New Roman" w:cs="Times New Roman"/>
          <w:sz w:val="28"/>
          <w:szCs w:val="28"/>
        </w:rPr>
        <w:t xml:space="preserve"> </w:t>
      </w:r>
      <w:r w:rsidR="0031628C">
        <w:rPr>
          <w:rFonts w:ascii="Times New Roman" w:hAnsi="Times New Roman" w:cs="Times New Roman"/>
          <w:sz w:val="28"/>
          <w:szCs w:val="28"/>
        </w:rPr>
        <w:t xml:space="preserve"> </w:t>
      </w:r>
      <w:r w:rsidR="006016E4">
        <w:rPr>
          <w:rFonts w:ascii="Times New Roman" w:hAnsi="Times New Roman" w:cs="Times New Roman"/>
          <w:sz w:val="28"/>
          <w:szCs w:val="28"/>
        </w:rPr>
        <w:t>1</w:t>
      </w:r>
      <w:r w:rsidR="006016E4" w:rsidRPr="006016E4">
        <w:rPr>
          <w:rFonts w:ascii="Times New Roman" w:hAnsi="Times New Roman" w:cs="Times New Roman"/>
          <w:sz w:val="28"/>
          <w:szCs w:val="28"/>
        </w:rPr>
        <w:t xml:space="preserve">; </w:t>
      </w:r>
      <w:r w:rsidR="006016E4" w:rsidRPr="006016E4">
        <w:rPr>
          <w:rFonts w:ascii="Times New Roman" w:hAnsi="Times New Roman" w:cs="Times New Roman"/>
          <w:i/>
          <w:sz w:val="28"/>
          <w:szCs w:val="28"/>
          <w:lang w:val="en-US"/>
        </w:rPr>
        <w:t>i</w:t>
      </w:r>
      <w:r w:rsidR="006016E4" w:rsidRPr="006016E4">
        <w:rPr>
          <w:rFonts w:ascii="Times New Roman" w:hAnsi="Times New Roman" w:cs="Times New Roman"/>
          <w:sz w:val="28"/>
          <w:szCs w:val="28"/>
        </w:rPr>
        <w:t>; -1;  -</w:t>
      </w:r>
      <w:r w:rsidR="006016E4" w:rsidRPr="006016E4">
        <w:rPr>
          <w:rFonts w:ascii="Times New Roman" w:hAnsi="Times New Roman" w:cs="Times New Roman"/>
          <w:i/>
          <w:sz w:val="28"/>
          <w:szCs w:val="28"/>
          <w:lang w:val="en-US"/>
        </w:rPr>
        <w:t>i</w:t>
      </w:r>
      <w:r w:rsidR="006016E4" w:rsidRPr="006016E4">
        <w:rPr>
          <w:rFonts w:ascii="Times New Roman" w:hAnsi="Times New Roman" w:cs="Times New Roman"/>
          <w:sz w:val="28"/>
          <w:szCs w:val="28"/>
        </w:rPr>
        <w:t xml:space="preserve">  </w:t>
      </w:r>
      <w:r w:rsidR="006016E4">
        <w:rPr>
          <w:rFonts w:ascii="Times New Roman" w:hAnsi="Times New Roman" w:cs="Times New Roman"/>
          <w:sz w:val="28"/>
          <w:szCs w:val="28"/>
        </w:rPr>
        <w:t xml:space="preserve"> при повороте угла </w:t>
      </w:r>
      <w:r w:rsidR="006016E4">
        <w:rPr>
          <w:rFonts w:ascii="Symbol" w:hAnsi="Symbol" w:cs="Times New Roman"/>
          <w:sz w:val="28"/>
          <w:szCs w:val="28"/>
          <w:lang w:val="en-US"/>
        </w:rPr>
        <w:t></w:t>
      </w:r>
      <w:r w:rsidR="006016E4">
        <w:rPr>
          <w:rFonts w:ascii="Symbol" w:hAnsi="Symbol" w:cs="Times New Roman"/>
          <w:sz w:val="28"/>
          <w:szCs w:val="28"/>
        </w:rPr>
        <w:t></w:t>
      </w:r>
      <w:r w:rsidR="006016E4">
        <w:rPr>
          <w:rFonts w:ascii="Times New Roman" w:hAnsi="Times New Roman" w:cs="Times New Roman"/>
          <w:sz w:val="28"/>
          <w:szCs w:val="28"/>
        </w:rPr>
        <w:t>на π</w:t>
      </w:r>
      <w:r w:rsidR="006016E4" w:rsidRPr="006016E4">
        <w:rPr>
          <w:rFonts w:ascii="Times New Roman" w:hAnsi="Times New Roman" w:cs="Times New Roman"/>
          <w:sz w:val="28"/>
          <w:szCs w:val="28"/>
        </w:rPr>
        <w:t xml:space="preserve">/2, π,  3π/4,  2π. </w:t>
      </w:r>
      <w:r w:rsidR="006016E4">
        <w:rPr>
          <w:rFonts w:ascii="Times New Roman" w:hAnsi="Times New Roman" w:cs="Times New Roman"/>
          <w:sz w:val="28"/>
          <w:szCs w:val="28"/>
        </w:rPr>
        <w:t xml:space="preserve">Таким образом, </w:t>
      </w:r>
      <w:r w:rsidR="00FA50C9">
        <w:rPr>
          <w:rFonts w:ascii="Times New Roman" w:hAnsi="Times New Roman" w:cs="Times New Roman"/>
          <w:sz w:val="28"/>
          <w:szCs w:val="28"/>
        </w:rPr>
        <w:t>если описание объекта имеет некоторые особенности,  например, 0 </w:t>
      </w:r>
      <w:r w:rsidR="00FA50C9" w:rsidRPr="00FA50C9">
        <w:rPr>
          <w:rFonts w:ascii="Times New Roman" w:hAnsi="Times New Roman" w:cs="Times New Roman"/>
          <w:sz w:val="28"/>
          <w:szCs w:val="28"/>
        </w:rPr>
        <w:t>± </w:t>
      </w:r>
      <w:r w:rsidR="00FA50C9" w:rsidRPr="00FA50C9">
        <w:rPr>
          <w:rFonts w:ascii="Times New Roman" w:hAnsi="Times New Roman" w:cs="Times New Roman"/>
          <w:i/>
          <w:sz w:val="28"/>
          <w:szCs w:val="28"/>
          <w:lang w:val="en-US"/>
        </w:rPr>
        <w:t>i</w:t>
      </w:r>
      <w:r w:rsidR="00FA50C9" w:rsidRPr="00FA50C9">
        <w:rPr>
          <w:rFonts w:ascii="Times New Roman" w:hAnsi="Times New Roman" w:cs="Times New Roman"/>
          <w:sz w:val="28"/>
          <w:szCs w:val="28"/>
        </w:rPr>
        <w:t xml:space="preserve"> ,</w:t>
      </w:r>
      <w:r w:rsidR="00FA50C9">
        <w:rPr>
          <w:rFonts w:ascii="Times New Roman" w:hAnsi="Times New Roman" w:cs="Times New Roman"/>
          <w:sz w:val="28"/>
          <w:szCs w:val="28"/>
        </w:rPr>
        <w:t xml:space="preserve"> то для уточнения такой особенности </w:t>
      </w:r>
      <w:r w:rsidR="00502301">
        <w:rPr>
          <w:rFonts w:ascii="Times New Roman" w:hAnsi="Times New Roman" w:cs="Times New Roman"/>
          <w:sz w:val="28"/>
          <w:szCs w:val="28"/>
        </w:rPr>
        <w:t xml:space="preserve">следует увеличить размерность наблюдаемого пространства. Часто </w:t>
      </w:r>
      <w:r w:rsidR="00502301">
        <w:rPr>
          <w:rFonts w:ascii="Times New Roman" w:hAnsi="Times New Roman" w:cs="Times New Roman"/>
          <w:sz w:val="28"/>
          <w:szCs w:val="28"/>
        </w:rPr>
        <w:lastRenderedPageBreak/>
        <w:t xml:space="preserve">особенность типа </w:t>
      </w:r>
      <w:r w:rsidR="00502301" w:rsidRPr="00502301">
        <w:rPr>
          <w:rFonts w:ascii="Times New Roman" w:hAnsi="Times New Roman" w:cs="Times New Roman"/>
          <w:sz w:val="28"/>
          <w:szCs w:val="28"/>
        </w:rPr>
        <w:t> ± </w:t>
      </w:r>
      <w:r w:rsidR="00502301" w:rsidRPr="00502301">
        <w:rPr>
          <w:rFonts w:ascii="Times New Roman" w:hAnsi="Times New Roman" w:cs="Times New Roman"/>
          <w:i/>
          <w:sz w:val="28"/>
          <w:szCs w:val="28"/>
          <w:lang w:val="en-US"/>
        </w:rPr>
        <w:t>i</w:t>
      </w:r>
      <w:r w:rsidR="00502301">
        <w:rPr>
          <w:rFonts w:ascii="Times New Roman" w:hAnsi="Times New Roman" w:cs="Times New Roman"/>
          <w:sz w:val="28"/>
          <w:szCs w:val="28"/>
        </w:rPr>
        <w:t xml:space="preserve">  называют мнимой единицей,  а  выражение  </w:t>
      </w:r>
      <w:r w:rsidR="00502301" w:rsidRPr="00502301">
        <w:rPr>
          <w:rFonts w:ascii="Times New Roman" w:hAnsi="Times New Roman" w:cs="Times New Roman"/>
          <w:i/>
          <w:sz w:val="28"/>
          <w:szCs w:val="28"/>
          <w:lang w:val="en-US"/>
        </w:rPr>
        <w:t>a</w:t>
      </w:r>
      <w:r w:rsidR="00502301" w:rsidRPr="00502301">
        <w:rPr>
          <w:rFonts w:ascii="Times New Roman" w:hAnsi="Times New Roman" w:cs="Times New Roman"/>
          <w:sz w:val="28"/>
          <w:szCs w:val="28"/>
        </w:rPr>
        <w:t> ± </w:t>
      </w:r>
      <w:r w:rsidR="00502301" w:rsidRPr="00502301">
        <w:rPr>
          <w:rFonts w:ascii="Times New Roman" w:hAnsi="Times New Roman" w:cs="Times New Roman"/>
          <w:i/>
          <w:sz w:val="28"/>
          <w:szCs w:val="28"/>
          <w:lang w:val="en-US"/>
        </w:rPr>
        <w:t>i</w:t>
      </w:r>
      <w:r w:rsidR="00502301">
        <w:rPr>
          <w:rFonts w:ascii="Times New Roman" w:hAnsi="Times New Roman" w:cs="Times New Roman"/>
          <w:i/>
          <w:sz w:val="28"/>
          <w:szCs w:val="28"/>
        </w:rPr>
        <w:t> </w:t>
      </w:r>
      <w:r w:rsidR="00502301" w:rsidRPr="00502301">
        <w:rPr>
          <w:rFonts w:ascii="Times New Roman" w:hAnsi="Times New Roman" w:cs="Times New Roman"/>
          <w:i/>
          <w:sz w:val="28"/>
          <w:szCs w:val="28"/>
          <w:lang w:val="en-US"/>
        </w:rPr>
        <w:t>b</w:t>
      </w:r>
      <w:r w:rsidR="00502301">
        <w:rPr>
          <w:rFonts w:ascii="Times New Roman" w:hAnsi="Times New Roman" w:cs="Times New Roman"/>
          <w:sz w:val="28"/>
          <w:szCs w:val="28"/>
        </w:rPr>
        <w:t xml:space="preserve">  ̶ сопряженным комплексным числом. </w:t>
      </w:r>
    </w:p>
    <w:p w:rsidR="00CF43E4" w:rsidRDefault="006016E4" w:rsidP="00CF43E4">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267075" cy="37528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7075" cy="3752850"/>
                    </a:xfrm>
                    <a:prstGeom prst="rect">
                      <a:avLst/>
                    </a:prstGeom>
                    <a:noFill/>
                    <a:ln>
                      <a:noFill/>
                    </a:ln>
                  </pic:spPr>
                </pic:pic>
              </a:graphicData>
            </a:graphic>
          </wp:inline>
        </w:drawing>
      </w:r>
    </w:p>
    <w:p w:rsidR="00CF43E4" w:rsidRDefault="0095367B" w:rsidP="0095367B">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4 – Числовая ось и плоскость</w:t>
      </w:r>
    </w:p>
    <w:p w:rsidR="00CF43E4" w:rsidRDefault="00CF43E4" w:rsidP="00FC17CA">
      <w:pPr>
        <w:spacing w:after="0" w:line="360" w:lineRule="auto"/>
        <w:jc w:val="both"/>
        <w:rPr>
          <w:rFonts w:ascii="Times New Roman" w:hAnsi="Times New Roman" w:cs="Times New Roman"/>
          <w:sz w:val="28"/>
          <w:szCs w:val="28"/>
        </w:rPr>
      </w:pPr>
    </w:p>
    <w:p w:rsidR="0095367B" w:rsidRPr="0095367B" w:rsidRDefault="0095367B" w:rsidP="0095367B">
      <w:pPr>
        <w:spacing w:after="0" w:line="360" w:lineRule="auto"/>
        <w:ind w:firstLine="708"/>
        <w:jc w:val="both"/>
        <w:rPr>
          <w:rFonts w:ascii="Times New Roman" w:hAnsi="Times New Roman" w:cs="Times New Roman"/>
          <w:sz w:val="28"/>
          <w:szCs w:val="28"/>
        </w:rPr>
      </w:pPr>
      <w:r w:rsidRPr="0095367B">
        <w:rPr>
          <w:rFonts w:ascii="Times New Roman" w:hAnsi="Times New Roman" w:cs="Times New Roman"/>
          <w:sz w:val="28"/>
          <w:szCs w:val="28"/>
        </w:rPr>
        <w:t xml:space="preserve">Аналогичная ассоциация может возникнуть у тех, кто занимался фотографией с проявителем – картина на фотобумаге возникает в процессе проявления (сначала не видно, потом становится видно). </w:t>
      </w:r>
    </w:p>
    <w:p w:rsidR="00A25E3E" w:rsidRDefault="00A479F5" w:rsidP="0095367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Итак</w:t>
      </w:r>
      <w:r w:rsidR="0095367B">
        <w:rPr>
          <w:rFonts w:ascii="Times New Roman" w:hAnsi="Times New Roman" w:cs="Times New Roman"/>
          <w:sz w:val="28"/>
          <w:szCs w:val="28"/>
        </w:rPr>
        <w:t xml:space="preserve"> (см. рисунок 3)</w:t>
      </w:r>
      <w:r>
        <w:rPr>
          <w:rFonts w:ascii="Times New Roman" w:hAnsi="Times New Roman" w:cs="Times New Roman"/>
          <w:sz w:val="28"/>
          <w:szCs w:val="28"/>
        </w:rPr>
        <w:t xml:space="preserve">, корни уравнения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1,2</m:t>
            </m:r>
          </m:sub>
        </m:sSub>
        <m:r>
          <w:rPr>
            <w:rFonts w:ascii="Cambria Math" w:hAnsi="Cambria Math" w:cs="Times New Roman"/>
            <w:sz w:val="28"/>
            <w:szCs w:val="28"/>
          </w:rPr>
          <m:t>=R±i∙I</m:t>
        </m:r>
      </m:oMath>
      <w:r>
        <w:rPr>
          <w:rFonts w:ascii="Times New Roman" w:hAnsi="Times New Roman" w:cs="Times New Roman"/>
          <w:sz w:val="28"/>
          <w:szCs w:val="28"/>
        </w:rPr>
        <w:t xml:space="preserve">  обнаружились в плоскости Х</w:t>
      </w:r>
      <w:r w:rsidR="00B85040">
        <w:rPr>
          <w:rFonts w:ascii="Times New Roman" w:hAnsi="Times New Roman" w:cs="Times New Roman"/>
          <w:sz w:val="28"/>
          <w:szCs w:val="28"/>
        </w:rPr>
        <w:t xml:space="preserve">, а </w:t>
      </w:r>
      <w:r w:rsidR="00E2120C">
        <w:rPr>
          <w:rFonts w:ascii="Times New Roman" w:hAnsi="Times New Roman" w:cs="Times New Roman"/>
          <w:sz w:val="28"/>
          <w:szCs w:val="28"/>
        </w:rPr>
        <w:t xml:space="preserve">именно, число  </w:t>
      </w:r>
      <w:r w:rsidR="00E2120C">
        <w:rPr>
          <w:rFonts w:ascii="Times New Roman" w:hAnsi="Times New Roman" w:cs="Times New Roman"/>
          <w:sz w:val="28"/>
          <w:szCs w:val="28"/>
          <w:lang w:val="en-US"/>
        </w:rPr>
        <w:t>R</w:t>
      </w:r>
      <w:r w:rsidR="00E2120C" w:rsidRPr="00E2120C">
        <w:rPr>
          <w:rFonts w:ascii="Times New Roman" w:hAnsi="Times New Roman" w:cs="Times New Roman"/>
          <w:sz w:val="28"/>
          <w:szCs w:val="28"/>
        </w:rPr>
        <w:t xml:space="preserve"> </w:t>
      </w:r>
      <w:r w:rsidR="00B85040">
        <w:rPr>
          <w:rFonts w:ascii="Times New Roman" w:hAnsi="Times New Roman" w:cs="Times New Roman"/>
          <w:sz w:val="28"/>
          <w:szCs w:val="28"/>
        </w:rPr>
        <w:t xml:space="preserve"> на оси х</w:t>
      </w:r>
      <w:r w:rsidR="00E2120C">
        <w:rPr>
          <w:rFonts w:ascii="Times New Roman" w:hAnsi="Times New Roman" w:cs="Times New Roman"/>
          <w:sz w:val="28"/>
          <w:szCs w:val="28"/>
        </w:rPr>
        <w:t xml:space="preserve">,  добавки  </w:t>
      </w:r>
      <m:oMath>
        <m:r>
          <w:rPr>
            <w:rFonts w:ascii="Cambria Math" w:hAnsi="Cambria Math" w:cs="Times New Roman"/>
            <w:sz w:val="28"/>
            <w:szCs w:val="28"/>
          </w:rPr>
          <m:t>±i∙I</m:t>
        </m:r>
      </m:oMath>
      <w:r w:rsidR="00E2120C">
        <w:rPr>
          <w:rFonts w:ascii="Times New Roman" w:hAnsi="Times New Roman" w:cs="Times New Roman"/>
          <w:sz w:val="28"/>
          <w:szCs w:val="28"/>
        </w:rPr>
        <w:t xml:space="preserve">  на оси </w:t>
      </w:r>
      <w:r w:rsidR="00E2120C">
        <w:rPr>
          <w:rFonts w:ascii="Times New Roman" w:hAnsi="Times New Roman" w:cs="Times New Roman"/>
          <w:sz w:val="28"/>
          <w:szCs w:val="28"/>
          <w:lang w:val="en-US"/>
        </w:rPr>
        <w:t>z</w:t>
      </w:r>
      <w:r w:rsidR="00221672">
        <w:rPr>
          <w:rFonts w:ascii="Times New Roman" w:hAnsi="Times New Roman" w:cs="Times New Roman"/>
          <w:sz w:val="28"/>
          <w:szCs w:val="28"/>
        </w:rPr>
        <w:t xml:space="preserve">, проходящей через точку </w:t>
      </w:r>
      <w:r w:rsidR="00221672">
        <w:rPr>
          <w:rFonts w:ascii="Times New Roman" w:hAnsi="Times New Roman" w:cs="Times New Roman"/>
          <w:sz w:val="28"/>
          <w:szCs w:val="28"/>
          <w:lang w:val="en-US"/>
        </w:rPr>
        <w:t>R</w:t>
      </w:r>
      <w:r w:rsidR="00344DBD">
        <w:rPr>
          <w:rFonts w:ascii="Times New Roman" w:hAnsi="Times New Roman" w:cs="Times New Roman"/>
          <w:sz w:val="28"/>
          <w:szCs w:val="28"/>
        </w:rPr>
        <w:t xml:space="preserve">. Числа  </w:t>
      </w:r>
      <w:r w:rsidR="00344DBD" w:rsidRPr="00344DBD">
        <w:rPr>
          <w:rFonts w:ascii="Times New Roman" w:hAnsi="Times New Roman" w:cs="Times New Roman"/>
          <w:i/>
          <w:sz w:val="28"/>
          <w:szCs w:val="28"/>
        </w:rPr>
        <w:t>х</w:t>
      </w:r>
      <w:r w:rsidRPr="00BC59EC">
        <w:rPr>
          <w:rFonts w:ascii="Times New Roman" w:hAnsi="Times New Roman" w:cs="Times New Roman"/>
          <w:i/>
          <w:sz w:val="28"/>
          <w:szCs w:val="28"/>
          <w:vertAlign w:val="subscript"/>
        </w:rPr>
        <w:t>1</w:t>
      </w:r>
      <w:r w:rsidR="00344DBD">
        <w:rPr>
          <w:rFonts w:ascii="Times New Roman" w:hAnsi="Times New Roman" w:cs="Times New Roman"/>
          <w:sz w:val="28"/>
          <w:szCs w:val="28"/>
        </w:rPr>
        <w:t xml:space="preserve">  и </w:t>
      </w:r>
      <w:r w:rsidR="00344DBD" w:rsidRPr="00344DBD">
        <w:rPr>
          <w:rFonts w:ascii="Times New Roman" w:hAnsi="Times New Roman" w:cs="Times New Roman"/>
          <w:i/>
          <w:sz w:val="28"/>
          <w:szCs w:val="28"/>
        </w:rPr>
        <w:t>х</w:t>
      </w:r>
      <w:r w:rsidRPr="00BC59EC">
        <w:rPr>
          <w:rFonts w:ascii="Times New Roman" w:hAnsi="Times New Roman" w:cs="Times New Roman"/>
          <w:i/>
          <w:sz w:val="28"/>
          <w:szCs w:val="28"/>
          <w:vertAlign w:val="subscript"/>
        </w:rPr>
        <w:t>2</w:t>
      </w:r>
      <w:r w:rsidR="00FC17CA">
        <w:rPr>
          <w:rFonts w:ascii="Times New Roman" w:hAnsi="Times New Roman" w:cs="Times New Roman"/>
          <w:i/>
          <w:sz w:val="28"/>
          <w:szCs w:val="28"/>
          <w:vertAlign w:val="subscript"/>
        </w:rPr>
        <w:t xml:space="preserve"> </w:t>
      </w:r>
      <w:r w:rsidRPr="00BC59EC">
        <w:rPr>
          <w:rFonts w:ascii="Times New Roman" w:hAnsi="Times New Roman" w:cs="Times New Roman"/>
          <w:sz w:val="28"/>
          <w:szCs w:val="28"/>
        </w:rPr>
        <w:t xml:space="preserve"> </w:t>
      </w:r>
      <w:r>
        <w:rPr>
          <w:rFonts w:ascii="Times New Roman" w:hAnsi="Times New Roman" w:cs="Times New Roman"/>
          <w:sz w:val="28"/>
          <w:szCs w:val="28"/>
        </w:rPr>
        <w:t xml:space="preserve">являются  корнями уравнения  </w:t>
      </w:r>
      <w:r w:rsidR="00344DBD" w:rsidRPr="00344DBD">
        <w:rPr>
          <w:rFonts w:ascii="Times New Roman" w:hAnsi="Times New Roman" w:cs="Times New Roman"/>
          <w:i/>
          <w:sz w:val="28"/>
          <w:szCs w:val="28"/>
        </w:rPr>
        <w:t>х</w:t>
      </w:r>
      <w:r w:rsidR="00344DBD" w:rsidRPr="00344DBD">
        <w:rPr>
          <w:rFonts w:ascii="Times New Roman" w:hAnsi="Times New Roman" w:cs="Times New Roman"/>
          <w:i/>
          <w:sz w:val="32"/>
          <w:szCs w:val="32"/>
          <w:vertAlign w:val="superscript"/>
        </w:rPr>
        <w:t>2</w:t>
      </w:r>
      <w:r w:rsidR="00344DBD" w:rsidRPr="00344DBD">
        <w:rPr>
          <w:rFonts w:ascii="Times New Roman" w:hAnsi="Times New Roman" w:cs="Times New Roman"/>
          <w:i/>
          <w:sz w:val="28"/>
          <w:szCs w:val="28"/>
        </w:rPr>
        <w:t> + </w:t>
      </w:r>
      <w:r w:rsidR="00344DBD" w:rsidRPr="00344DBD">
        <w:rPr>
          <w:rFonts w:ascii="Times New Roman" w:hAnsi="Times New Roman" w:cs="Times New Roman"/>
          <w:i/>
          <w:sz w:val="28"/>
          <w:szCs w:val="28"/>
          <w:lang w:val="en-US"/>
        </w:rPr>
        <w:t>bx </w:t>
      </w:r>
      <w:r w:rsidR="00344DBD" w:rsidRPr="00344DBD">
        <w:rPr>
          <w:rFonts w:ascii="Times New Roman" w:hAnsi="Times New Roman" w:cs="Times New Roman"/>
          <w:i/>
          <w:sz w:val="28"/>
          <w:szCs w:val="28"/>
        </w:rPr>
        <w:t>+</w:t>
      </w:r>
      <w:r w:rsidR="00344DBD" w:rsidRPr="00344DBD">
        <w:rPr>
          <w:rFonts w:ascii="Times New Roman" w:hAnsi="Times New Roman" w:cs="Times New Roman"/>
          <w:i/>
          <w:sz w:val="28"/>
          <w:szCs w:val="28"/>
          <w:lang w:val="en-US"/>
        </w:rPr>
        <w:t> a</w:t>
      </w:r>
      <w:r w:rsidR="00344DBD">
        <w:rPr>
          <w:rFonts w:ascii="Times New Roman" w:hAnsi="Times New Roman" w:cs="Times New Roman"/>
          <w:sz w:val="28"/>
          <w:szCs w:val="28"/>
          <w:lang w:val="en-US"/>
        </w:rPr>
        <w:t> </w:t>
      </w:r>
      <w:r w:rsidR="00344DBD" w:rsidRPr="00344DBD">
        <w:rPr>
          <w:rFonts w:ascii="Times New Roman" w:hAnsi="Times New Roman" w:cs="Times New Roman"/>
          <w:sz w:val="28"/>
          <w:szCs w:val="28"/>
        </w:rPr>
        <w:t>=</w:t>
      </w:r>
      <w:r w:rsidR="00344DBD">
        <w:rPr>
          <w:rFonts w:ascii="Times New Roman" w:hAnsi="Times New Roman" w:cs="Times New Roman"/>
          <w:sz w:val="28"/>
          <w:szCs w:val="28"/>
          <w:lang w:val="en-US"/>
        </w:rPr>
        <w:t> </w:t>
      </w:r>
      <w:r w:rsidR="00344DBD" w:rsidRPr="00344DBD">
        <w:rPr>
          <w:rFonts w:ascii="Times New Roman" w:hAnsi="Times New Roman" w:cs="Times New Roman"/>
          <w:sz w:val="28"/>
          <w:szCs w:val="28"/>
        </w:rPr>
        <w:t>0</w:t>
      </w:r>
      <w:r w:rsidR="00344DBD">
        <w:rPr>
          <w:rFonts w:ascii="Times New Roman" w:hAnsi="Times New Roman" w:cs="Times New Roman"/>
          <w:sz w:val="28"/>
          <w:szCs w:val="28"/>
        </w:rPr>
        <w:t xml:space="preserve">  при </w:t>
      </w:r>
      <w:r w:rsidR="00344DBD" w:rsidRPr="00344DBD">
        <w:rPr>
          <w:rFonts w:ascii="Times New Roman" w:hAnsi="Times New Roman" w:cs="Times New Roman"/>
          <w:sz w:val="28"/>
          <w:szCs w:val="28"/>
        </w:rPr>
        <w:t xml:space="preserve"> </w:t>
      </w:r>
      <w:r w:rsidR="00344DBD" w:rsidRPr="004B3190">
        <w:rPr>
          <w:rFonts w:ascii="Times New Roman" w:hAnsi="Times New Roman" w:cs="Times New Roman"/>
          <w:i/>
          <w:sz w:val="28"/>
          <w:szCs w:val="28"/>
          <w:lang w:val="en-US"/>
        </w:rPr>
        <w:t>b</w:t>
      </w:r>
      <w:r w:rsidR="00344DBD">
        <w:rPr>
          <w:rFonts w:ascii="Times New Roman" w:hAnsi="Times New Roman" w:cs="Times New Roman"/>
          <w:sz w:val="28"/>
          <w:szCs w:val="28"/>
          <w:lang w:val="en-US"/>
        </w:rPr>
        <w:t> </w:t>
      </w:r>
      <w:r w:rsidR="00344DBD" w:rsidRPr="00344DBD">
        <w:rPr>
          <w:rFonts w:ascii="Times New Roman" w:hAnsi="Times New Roman" w:cs="Times New Roman"/>
          <w:sz w:val="28"/>
          <w:szCs w:val="28"/>
        </w:rPr>
        <w:t>=</w:t>
      </w:r>
      <w:r w:rsidR="00344DBD">
        <w:rPr>
          <w:rFonts w:ascii="Times New Roman" w:hAnsi="Times New Roman" w:cs="Times New Roman"/>
          <w:sz w:val="28"/>
          <w:szCs w:val="28"/>
          <w:lang w:val="en-US"/>
        </w:rPr>
        <w:t> </w:t>
      </w:r>
      <w:r w:rsidR="00344DBD" w:rsidRPr="00344DBD">
        <w:rPr>
          <w:rFonts w:ascii="Times New Roman" w:hAnsi="Times New Roman" w:cs="Times New Roman"/>
          <w:sz w:val="28"/>
          <w:szCs w:val="28"/>
        </w:rPr>
        <w:t xml:space="preserve">-3; </w:t>
      </w:r>
      <w:r w:rsidR="00344DBD" w:rsidRPr="004B3190">
        <w:rPr>
          <w:rFonts w:ascii="Times New Roman" w:hAnsi="Times New Roman" w:cs="Times New Roman"/>
          <w:i/>
          <w:sz w:val="28"/>
          <w:szCs w:val="28"/>
          <w:lang w:val="en-US"/>
        </w:rPr>
        <w:t>a</w:t>
      </w:r>
      <w:r w:rsidR="00344DBD">
        <w:rPr>
          <w:rFonts w:ascii="Times New Roman" w:hAnsi="Times New Roman" w:cs="Times New Roman"/>
          <w:sz w:val="28"/>
          <w:szCs w:val="28"/>
          <w:lang w:val="en-US"/>
        </w:rPr>
        <w:t> </w:t>
      </w:r>
      <w:r w:rsidR="00344DBD" w:rsidRPr="00344DBD">
        <w:rPr>
          <w:rFonts w:ascii="Times New Roman" w:hAnsi="Times New Roman" w:cs="Times New Roman"/>
          <w:sz w:val="28"/>
          <w:szCs w:val="28"/>
        </w:rPr>
        <w:t>=</w:t>
      </w:r>
      <w:r w:rsidR="00344DBD">
        <w:rPr>
          <w:rFonts w:ascii="Times New Roman" w:hAnsi="Times New Roman" w:cs="Times New Roman"/>
          <w:sz w:val="28"/>
          <w:szCs w:val="28"/>
          <w:lang w:val="en-US"/>
        </w:rPr>
        <w:t> </w:t>
      </w:r>
      <w:r w:rsidR="00344DBD" w:rsidRPr="00344DBD">
        <w:rPr>
          <w:rFonts w:ascii="Times New Roman" w:hAnsi="Times New Roman" w:cs="Times New Roman"/>
          <w:sz w:val="28"/>
          <w:szCs w:val="28"/>
        </w:rPr>
        <w:t xml:space="preserve">4. </w:t>
      </w:r>
      <w:r w:rsidR="00A25E3E">
        <w:rPr>
          <w:rFonts w:ascii="Times New Roman" w:hAnsi="Times New Roman" w:cs="Times New Roman"/>
          <w:sz w:val="28"/>
          <w:szCs w:val="28"/>
        </w:rPr>
        <w:t xml:space="preserve">График функции </w:t>
      </w:r>
      <w:r w:rsidR="00A25E3E">
        <w:rPr>
          <w:rFonts w:ascii="Times New Roman" w:hAnsi="Times New Roman" w:cs="Times New Roman"/>
          <w:sz w:val="28"/>
          <w:szCs w:val="28"/>
          <w:lang w:val="en-US"/>
        </w:rPr>
        <w:t>y</w:t>
      </w:r>
      <w:r w:rsidR="00A25E3E" w:rsidRPr="00A25E3E">
        <w:rPr>
          <w:rFonts w:ascii="Times New Roman" w:hAnsi="Times New Roman" w:cs="Times New Roman"/>
          <w:sz w:val="28"/>
          <w:szCs w:val="28"/>
        </w:rPr>
        <w:t>(</w:t>
      </w:r>
      <w:r w:rsidR="00A25E3E">
        <w:rPr>
          <w:rFonts w:ascii="Times New Roman" w:hAnsi="Times New Roman" w:cs="Times New Roman"/>
          <w:sz w:val="28"/>
          <w:szCs w:val="28"/>
          <w:lang w:val="en-US"/>
        </w:rPr>
        <w:t>x</w:t>
      </w:r>
      <w:r w:rsidR="00A25E3E" w:rsidRPr="00A25E3E">
        <w:rPr>
          <w:rFonts w:ascii="Times New Roman" w:hAnsi="Times New Roman" w:cs="Times New Roman"/>
          <w:sz w:val="28"/>
          <w:szCs w:val="28"/>
        </w:rPr>
        <w:t xml:space="preserve">) </w:t>
      </w:r>
      <w:r w:rsidR="00A25E3E">
        <w:rPr>
          <w:rFonts w:ascii="Times New Roman" w:hAnsi="Times New Roman" w:cs="Times New Roman"/>
          <w:sz w:val="28"/>
          <w:szCs w:val="28"/>
        </w:rPr>
        <w:t>построен в вертикальной плоскости</w:t>
      </w:r>
      <w:r w:rsidR="00A25E3E" w:rsidRPr="00A25E3E">
        <w:rPr>
          <w:rFonts w:ascii="Times New Roman" w:hAnsi="Times New Roman" w:cs="Times New Roman"/>
          <w:sz w:val="28"/>
          <w:szCs w:val="28"/>
        </w:rPr>
        <w:t xml:space="preserve"> </w:t>
      </w:r>
      <w:r w:rsidR="00A25E3E">
        <w:rPr>
          <w:rFonts w:ascii="Times New Roman" w:hAnsi="Times New Roman" w:cs="Times New Roman"/>
          <w:sz w:val="28"/>
          <w:szCs w:val="28"/>
          <w:lang w:val="en-US"/>
        </w:rPr>
        <w:t>Y</w:t>
      </w:r>
      <w:r w:rsidR="00A25E3E" w:rsidRPr="00A25E3E">
        <w:rPr>
          <w:rFonts w:ascii="Times New Roman" w:hAnsi="Times New Roman" w:cs="Times New Roman"/>
          <w:sz w:val="28"/>
          <w:szCs w:val="28"/>
        </w:rPr>
        <w:t xml:space="preserve">. </w:t>
      </w:r>
      <w:r w:rsidR="00344DBD">
        <w:rPr>
          <w:rFonts w:ascii="Times New Roman" w:hAnsi="Times New Roman" w:cs="Times New Roman"/>
          <w:sz w:val="28"/>
          <w:szCs w:val="28"/>
        </w:rPr>
        <w:t xml:space="preserve"> </w:t>
      </w:r>
    </w:p>
    <w:p w:rsidR="00E616E4" w:rsidRDefault="0086177F" w:rsidP="00FC17C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вертикальной плоскости </w:t>
      </w:r>
      <w:r>
        <w:rPr>
          <w:rFonts w:ascii="Times New Roman" w:hAnsi="Times New Roman" w:cs="Times New Roman"/>
          <w:sz w:val="28"/>
          <w:szCs w:val="28"/>
          <w:lang w:val="en-US"/>
        </w:rPr>
        <w:t>Z</w:t>
      </w:r>
      <w:r>
        <w:rPr>
          <w:rFonts w:ascii="Times New Roman" w:hAnsi="Times New Roman" w:cs="Times New Roman"/>
          <w:sz w:val="28"/>
          <w:szCs w:val="28"/>
        </w:rPr>
        <w:t xml:space="preserve">, перпендикулярной к плоскостям </w:t>
      </w:r>
      <w:r>
        <w:rPr>
          <w:rFonts w:ascii="Times New Roman" w:hAnsi="Times New Roman" w:cs="Times New Roman"/>
          <w:sz w:val="28"/>
          <w:szCs w:val="28"/>
          <w:lang w:val="en-US"/>
        </w:rPr>
        <w:t>X</w:t>
      </w:r>
      <w:r>
        <w:rPr>
          <w:rFonts w:ascii="Times New Roman" w:hAnsi="Times New Roman" w:cs="Times New Roman"/>
          <w:sz w:val="28"/>
          <w:szCs w:val="28"/>
        </w:rPr>
        <w:t xml:space="preserve"> и</w:t>
      </w:r>
      <w:r w:rsidRPr="0086177F">
        <w:rPr>
          <w:rFonts w:ascii="Times New Roman" w:hAnsi="Times New Roman" w:cs="Times New Roman"/>
          <w:sz w:val="28"/>
          <w:szCs w:val="28"/>
        </w:rPr>
        <w:t xml:space="preserve"> </w:t>
      </w:r>
      <w:r>
        <w:rPr>
          <w:rFonts w:ascii="Times New Roman" w:hAnsi="Times New Roman" w:cs="Times New Roman"/>
          <w:sz w:val="28"/>
          <w:szCs w:val="28"/>
          <w:lang w:val="en-US"/>
        </w:rPr>
        <w:t>Y</w:t>
      </w:r>
      <w:r w:rsidR="00B85040">
        <w:rPr>
          <w:rFonts w:ascii="Times New Roman" w:hAnsi="Times New Roman" w:cs="Times New Roman"/>
          <w:sz w:val="28"/>
          <w:szCs w:val="28"/>
        </w:rPr>
        <w:t xml:space="preserve"> (рисунок </w:t>
      </w:r>
      <w:r w:rsidR="0095367B">
        <w:rPr>
          <w:rFonts w:ascii="Times New Roman" w:hAnsi="Times New Roman" w:cs="Times New Roman"/>
          <w:sz w:val="28"/>
          <w:szCs w:val="28"/>
        </w:rPr>
        <w:t>5</w:t>
      </w:r>
      <w:r w:rsidR="00B85040">
        <w:rPr>
          <w:rFonts w:ascii="Times New Roman" w:hAnsi="Times New Roman" w:cs="Times New Roman"/>
          <w:sz w:val="28"/>
          <w:szCs w:val="28"/>
        </w:rPr>
        <w:t>)</w:t>
      </w:r>
      <w:r>
        <w:rPr>
          <w:rFonts w:ascii="Times New Roman" w:hAnsi="Times New Roman" w:cs="Times New Roman"/>
          <w:sz w:val="28"/>
          <w:szCs w:val="28"/>
        </w:rPr>
        <w:t xml:space="preserve">, построим </w:t>
      </w:r>
      <w:r w:rsidR="004B3190">
        <w:rPr>
          <w:rFonts w:ascii="Times New Roman" w:hAnsi="Times New Roman" w:cs="Times New Roman"/>
          <w:sz w:val="28"/>
          <w:szCs w:val="28"/>
        </w:rPr>
        <w:t xml:space="preserve">график функции </w:t>
      </w:r>
    </w:p>
    <w:p w:rsidR="00E616E4" w:rsidRPr="008439CA" w:rsidRDefault="004B3190" w:rsidP="00E616E4">
      <w:pPr>
        <w:spacing w:after="0"/>
        <w:jc w:val="center"/>
        <w:rPr>
          <w:rFonts w:ascii="Times New Roman" w:hAnsi="Times New Roman" w:cs="Times New Roman"/>
          <w:sz w:val="28"/>
          <w:szCs w:val="28"/>
          <w:lang w:val="en-US"/>
        </w:rPr>
      </w:pPr>
      <w:r>
        <w:rPr>
          <w:rFonts w:ascii="Times New Roman" w:hAnsi="Times New Roman" w:cs="Times New Roman"/>
          <w:sz w:val="28"/>
          <w:szCs w:val="28"/>
          <w:lang w:val="en-US"/>
        </w:rPr>
        <w:t>y</w:t>
      </w:r>
      <w:r w:rsidRPr="00BC59EC">
        <w:rPr>
          <w:rFonts w:ascii="Times New Roman" w:hAnsi="Times New Roman" w:cs="Times New Roman"/>
          <w:sz w:val="28"/>
          <w:szCs w:val="28"/>
          <w:lang w:val="en-US"/>
        </w:rPr>
        <w:t>(</w:t>
      </w:r>
      <w:r w:rsidRPr="00344DBD">
        <w:rPr>
          <w:rFonts w:ascii="Symbol" w:hAnsi="Symbol" w:cs="Times New Roman"/>
          <w:i/>
          <w:sz w:val="28"/>
          <w:szCs w:val="28"/>
          <w:lang w:val="en-US"/>
        </w:rPr>
        <w:t></w:t>
      </w:r>
      <w:r w:rsidRPr="00BC59EC">
        <w:rPr>
          <w:rFonts w:ascii="Times New Roman" w:hAnsi="Times New Roman" w:cs="Times New Roman"/>
          <w:sz w:val="28"/>
          <w:szCs w:val="28"/>
          <w:lang w:val="en-US"/>
        </w:rPr>
        <w:t xml:space="preserve"> )</w:t>
      </w:r>
      <w:r>
        <w:rPr>
          <w:rFonts w:ascii="Times New Roman" w:hAnsi="Times New Roman" w:cs="Times New Roman"/>
          <w:sz w:val="28"/>
          <w:szCs w:val="28"/>
          <w:lang w:val="en-US"/>
        </w:rPr>
        <w:t> </w:t>
      </w:r>
      <w:r w:rsidRPr="00BC59EC">
        <w:rPr>
          <w:rFonts w:ascii="Times New Roman" w:hAnsi="Times New Roman" w:cs="Times New Roman"/>
          <w:sz w:val="28"/>
          <w:szCs w:val="28"/>
          <w:lang w:val="en-US"/>
        </w:rPr>
        <w:t>=</w:t>
      </w:r>
      <w:r>
        <w:rPr>
          <w:rFonts w:ascii="Times New Roman" w:hAnsi="Times New Roman" w:cs="Times New Roman"/>
          <w:sz w:val="28"/>
          <w:szCs w:val="28"/>
          <w:lang w:val="en-US"/>
        </w:rPr>
        <w:t> </w:t>
      </w:r>
      <w:r w:rsidRPr="00BC59EC">
        <w:rPr>
          <w:rFonts w:ascii="Times New Roman" w:hAnsi="Times New Roman" w:cs="Times New Roman"/>
          <w:sz w:val="28"/>
          <w:szCs w:val="28"/>
          <w:lang w:val="en-US"/>
        </w:rPr>
        <w:t>-</w:t>
      </w:r>
      <w:r>
        <w:rPr>
          <w:rFonts w:ascii="Symbol" w:hAnsi="Symbol" w:cs="Times New Roman"/>
          <w:i/>
          <w:sz w:val="28"/>
          <w:szCs w:val="28"/>
          <w:lang w:val="en-US"/>
        </w:rPr>
        <w:t></w:t>
      </w:r>
      <w:r>
        <w:rPr>
          <w:rFonts w:ascii="Symbol" w:hAnsi="Symbol" w:cs="Times New Roman"/>
          <w:i/>
          <w:sz w:val="28"/>
          <w:szCs w:val="28"/>
          <w:lang w:val="en-US"/>
        </w:rPr>
        <w:t></w:t>
      </w:r>
      <w:r w:rsidRPr="00BC59EC">
        <w:rPr>
          <w:rFonts w:ascii="Times New Roman" w:hAnsi="Times New Roman" w:cs="Times New Roman"/>
          <w:i/>
          <w:sz w:val="32"/>
          <w:szCs w:val="32"/>
          <w:vertAlign w:val="superscript"/>
          <w:lang w:val="en-US"/>
        </w:rPr>
        <w:t>2</w:t>
      </w:r>
      <w:r w:rsidRPr="00BC59EC">
        <w:rPr>
          <w:rFonts w:ascii="Times New Roman" w:hAnsi="Times New Roman" w:cs="Times New Roman"/>
          <w:i/>
          <w:sz w:val="28"/>
          <w:szCs w:val="28"/>
          <w:lang w:val="en-US"/>
        </w:rPr>
        <w:t> </w:t>
      </w:r>
      <w:r w:rsidR="0086177F" w:rsidRPr="0086177F">
        <w:rPr>
          <w:rFonts w:ascii="Times New Roman" w:hAnsi="Times New Roman" w:cs="Times New Roman"/>
          <w:i/>
          <w:sz w:val="28"/>
          <w:szCs w:val="28"/>
          <w:lang w:val="en-US"/>
        </w:rPr>
        <w:t>-</w:t>
      </w:r>
      <w:r w:rsidRPr="00BC59EC">
        <w:rPr>
          <w:rFonts w:ascii="Times New Roman" w:hAnsi="Times New Roman" w:cs="Times New Roman"/>
          <w:i/>
          <w:sz w:val="28"/>
          <w:szCs w:val="28"/>
          <w:lang w:val="en-US"/>
        </w:rPr>
        <w:t> </w:t>
      </w:r>
      <w:r w:rsidRPr="00344DBD">
        <w:rPr>
          <w:rFonts w:ascii="Times New Roman" w:hAnsi="Times New Roman" w:cs="Times New Roman"/>
          <w:i/>
          <w:sz w:val="28"/>
          <w:szCs w:val="28"/>
          <w:lang w:val="en-US"/>
        </w:rPr>
        <w:t>b</w:t>
      </w:r>
      <w:r w:rsidRPr="00344DBD">
        <w:rPr>
          <w:rFonts w:ascii="Symbol" w:hAnsi="Symbol" w:cs="Times New Roman"/>
          <w:i/>
          <w:sz w:val="28"/>
          <w:szCs w:val="28"/>
          <w:lang w:val="en-US"/>
        </w:rPr>
        <w:t></w:t>
      </w:r>
      <w:r w:rsidRPr="00344DBD">
        <w:rPr>
          <w:rFonts w:ascii="Times New Roman" w:hAnsi="Times New Roman" w:cs="Times New Roman"/>
          <w:i/>
          <w:sz w:val="28"/>
          <w:szCs w:val="28"/>
          <w:lang w:val="en-US"/>
        </w:rPr>
        <w:t> </w:t>
      </w:r>
      <w:r w:rsidRPr="00BC59EC">
        <w:rPr>
          <w:rFonts w:ascii="Times New Roman" w:hAnsi="Times New Roman" w:cs="Times New Roman"/>
          <w:i/>
          <w:sz w:val="28"/>
          <w:szCs w:val="28"/>
          <w:lang w:val="en-US"/>
        </w:rPr>
        <w:t>+</w:t>
      </w:r>
      <w:r w:rsidRPr="00344DBD">
        <w:rPr>
          <w:rFonts w:ascii="Times New Roman" w:hAnsi="Times New Roman" w:cs="Times New Roman"/>
          <w:i/>
          <w:sz w:val="28"/>
          <w:szCs w:val="28"/>
          <w:lang w:val="en-US"/>
        </w:rPr>
        <w:t> a</w:t>
      </w:r>
      <w:r w:rsidR="00E616E4" w:rsidRPr="00BC59EC">
        <w:rPr>
          <w:rFonts w:ascii="Times New Roman" w:hAnsi="Times New Roman" w:cs="Times New Roman"/>
          <w:sz w:val="28"/>
          <w:szCs w:val="28"/>
          <w:lang w:val="en-US"/>
        </w:rPr>
        <w:t xml:space="preserve">;   </w:t>
      </w:r>
      <w:r w:rsidR="00E616E4" w:rsidRPr="00E616E4">
        <w:rPr>
          <w:rFonts w:ascii="Times New Roman" w:hAnsi="Times New Roman" w:cs="Times New Roman"/>
          <w:i/>
          <w:sz w:val="28"/>
          <w:szCs w:val="28"/>
          <w:lang w:val="en-US"/>
        </w:rPr>
        <w:t>a =</w:t>
      </w:r>
      <w:r w:rsidR="00FC27AF" w:rsidRPr="00FC27AF">
        <w:rPr>
          <w:rFonts w:ascii="Times New Roman" w:hAnsi="Times New Roman" w:cs="Times New Roman"/>
          <w:i/>
          <w:sz w:val="28"/>
          <w:szCs w:val="28"/>
          <w:lang w:val="en-US"/>
        </w:rPr>
        <w:t xml:space="preserve"> </w:t>
      </w:r>
      <w:r w:rsidR="00BC59EC">
        <w:rPr>
          <w:rFonts w:ascii="Times New Roman" w:hAnsi="Times New Roman" w:cs="Times New Roman"/>
          <w:i/>
          <w:sz w:val="28"/>
          <w:szCs w:val="28"/>
          <w:lang w:val="en-US"/>
        </w:rPr>
        <w:t>y(x)|</w:t>
      </w:r>
      <w:r w:rsidR="00BC59EC" w:rsidRPr="00BC59EC">
        <w:rPr>
          <w:rFonts w:ascii="Times New Roman" w:hAnsi="Times New Roman" w:cs="Times New Roman"/>
          <w:i/>
          <w:sz w:val="36"/>
          <w:szCs w:val="36"/>
          <w:vertAlign w:val="subscript"/>
          <w:lang w:val="en-US"/>
        </w:rPr>
        <w:t>min</w:t>
      </w:r>
      <w:r w:rsidR="00BC59EC">
        <w:rPr>
          <w:rFonts w:ascii="Times New Roman" w:hAnsi="Times New Roman" w:cs="Times New Roman"/>
          <w:i/>
          <w:sz w:val="28"/>
          <w:szCs w:val="28"/>
          <w:lang w:val="en-US"/>
        </w:rPr>
        <w:t xml:space="preserve"> = AR =</w:t>
      </w:r>
      <w:r w:rsidR="00BC59EC" w:rsidRPr="00BC59EC">
        <w:rPr>
          <w:rFonts w:ascii="Times New Roman" w:hAnsi="Times New Roman" w:cs="Times New Roman"/>
          <w:sz w:val="28"/>
          <w:szCs w:val="28"/>
          <w:lang w:val="en-US"/>
        </w:rPr>
        <w:t>1,75</w:t>
      </w:r>
      <w:r w:rsidR="00BC59EC">
        <w:rPr>
          <w:rFonts w:ascii="Times New Roman" w:hAnsi="Times New Roman" w:cs="Times New Roman"/>
          <w:i/>
          <w:sz w:val="28"/>
          <w:szCs w:val="28"/>
          <w:lang w:val="en-US"/>
        </w:rPr>
        <w:t xml:space="preserve">; </w:t>
      </w:r>
      <w:r w:rsidR="00E616E4" w:rsidRPr="00E616E4">
        <w:rPr>
          <w:rFonts w:ascii="Times New Roman" w:hAnsi="Times New Roman" w:cs="Times New Roman"/>
          <w:i/>
          <w:sz w:val="28"/>
          <w:szCs w:val="28"/>
          <w:lang w:val="en-US"/>
        </w:rPr>
        <w:t> b =</w:t>
      </w:r>
      <w:r w:rsidR="00E616E4">
        <w:rPr>
          <w:rFonts w:ascii="Times New Roman" w:hAnsi="Times New Roman" w:cs="Times New Roman"/>
          <w:sz w:val="28"/>
          <w:szCs w:val="28"/>
          <w:lang w:val="en-US"/>
        </w:rPr>
        <w:t> 0</w:t>
      </w:r>
      <w:r w:rsidR="008439CA" w:rsidRPr="008439CA">
        <w:rPr>
          <w:rFonts w:ascii="Times New Roman" w:hAnsi="Times New Roman" w:cs="Times New Roman"/>
          <w:sz w:val="28"/>
          <w:szCs w:val="28"/>
          <w:lang w:val="en-US"/>
        </w:rPr>
        <w:t>.</w:t>
      </w:r>
    </w:p>
    <w:p w:rsidR="00FC17CA" w:rsidRPr="00B64A60" w:rsidRDefault="00FC17CA" w:rsidP="00091A77">
      <w:pPr>
        <w:spacing w:after="0"/>
        <w:rPr>
          <w:rFonts w:ascii="Times New Roman" w:hAnsi="Times New Roman" w:cs="Times New Roman"/>
          <w:sz w:val="28"/>
          <w:szCs w:val="28"/>
          <w:lang w:val="en-US"/>
        </w:rPr>
      </w:pPr>
    </w:p>
    <w:p w:rsidR="00397A00" w:rsidRPr="008439CA" w:rsidRDefault="00E616E4" w:rsidP="00FC17CA">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Здесь </w:t>
      </w:r>
      <w:r w:rsidR="003A07FB">
        <w:rPr>
          <w:rFonts w:ascii="Times New Roman" w:hAnsi="Times New Roman" w:cs="Times New Roman"/>
          <w:sz w:val="28"/>
          <w:szCs w:val="28"/>
        </w:rPr>
        <w:t xml:space="preserve">функция </w:t>
      </w:r>
      <w:r w:rsidR="003A07FB">
        <w:rPr>
          <w:rFonts w:ascii="Times New Roman" w:hAnsi="Times New Roman" w:cs="Times New Roman"/>
          <w:sz w:val="28"/>
          <w:szCs w:val="28"/>
          <w:lang w:val="en-US"/>
        </w:rPr>
        <w:t>y</w:t>
      </w:r>
      <w:r w:rsidR="003A07FB" w:rsidRPr="004B3190">
        <w:rPr>
          <w:rFonts w:ascii="Times New Roman" w:hAnsi="Times New Roman" w:cs="Times New Roman"/>
          <w:sz w:val="28"/>
          <w:szCs w:val="28"/>
        </w:rPr>
        <w:t>(</w:t>
      </w:r>
      <w:r w:rsidR="003A07FB" w:rsidRPr="00344DBD">
        <w:rPr>
          <w:rFonts w:ascii="Symbol" w:hAnsi="Symbol" w:cs="Times New Roman"/>
          <w:i/>
          <w:sz w:val="28"/>
          <w:szCs w:val="28"/>
          <w:lang w:val="en-US"/>
        </w:rPr>
        <w:t></w:t>
      </w:r>
      <w:r w:rsidR="003A07FB">
        <w:rPr>
          <w:rFonts w:ascii="Times New Roman" w:hAnsi="Times New Roman" w:cs="Times New Roman"/>
          <w:sz w:val="28"/>
          <w:szCs w:val="28"/>
        </w:rPr>
        <w:t xml:space="preserve"> </w:t>
      </w:r>
      <w:r w:rsidR="003A07FB" w:rsidRPr="004B3190">
        <w:rPr>
          <w:rFonts w:ascii="Times New Roman" w:hAnsi="Times New Roman" w:cs="Times New Roman"/>
          <w:sz w:val="28"/>
          <w:szCs w:val="28"/>
        </w:rPr>
        <w:t>)</w:t>
      </w:r>
      <w:r w:rsidR="003A07FB">
        <w:rPr>
          <w:rFonts w:ascii="Times New Roman" w:hAnsi="Times New Roman" w:cs="Times New Roman"/>
          <w:sz w:val="28"/>
          <w:szCs w:val="28"/>
        </w:rPr>
        <w:t xml:space="preserve">  является параболой, направленной вниз (знак минус), и</w:t>
      </w:r>
      <w:r w:rsidR="00FC27AF">
        <w:rPr>
          <w:rFonts w:ascii="Times New Roman" w:hAnsi="Times New Roman" w:cs="Times New Roman"/>
          <w:sz w:val="28"/>
          <w:szCs w:val="28"/>
        </w:rPr>
        <w:t xml:space="preserve"> вершиной</w:t>
      </w:r>
      <w:r w:rsidR="003A07FB">
        <w:rPr>
          <w:rFonts w:ascii="Times New Roman" w:hAnsi="Times New Roman" w:cs="Times New Roman"/>
          <w:sz w:val="28"/>
          <w:szCs w:val="28"/>
        </w:rPr>
        <w:t xml:space="preserve"> соприкасается </w:t>
      </w:r>
      <w:r w:rsidR="00FC27AF">
        <w:rPr>
          <w:rFonts w:ascii="Times New Roman" w:hAnsi="Times New Roman" w:cs="Times New Roman"/>
          <w:sz w:val="28"/>
          <w:szCs w:val="28"/>
        </w:rPr>
        <w:t>с</w:t>
      </w:r>
      <w:r w:rsidR="003A07FB">
        <w:rPr>
          <w:rFonts w:ascii="Times New Roman" w:hAnsi="Times New Roman" w:cs="Times New Roman"/>
          <w:sz w:val="28"/>
          <w:szCs w:val="28"/>
        </w:rPr>
        <w:t xml:space="preserve"> точк</w:t>
      </w:r>
      <w:r w:rsidR="00FC27AF">
        <w:rPr>
          <w:rFonts w:ascii="Times New Roman" w:hAnsi="Times New Roman" w:cs="Times New Roman"/>
          <w:sz w:val="28"/>
          <w:szCs w:val="28"/>
        </w:rPr>
        <w:t>ой</w:t>
      </w:r>
      <w:r w:rsidR="003A07FB">
        <w:rPr>
          <w:rFonts w:ascii="Times New Roman" w:hAnsi="Times New Roman" w:cs="Times New Roman"/>
          <w:sz w:val="28"/>
          <w:szCs w:val="28"/>
        </w:rPr>
        <w:t xml:space="preserve"> А, поэтому </w:t>
      </w:r>
      <w:r w:rsidRPr="00E616E4">
        <w:rPr>
          <w:rFonts w:ascii="Times New Roman" w:hAnsi="Times New Roman" w:cs="Times New Roman"/>
          <w:i/>
          <w:sz w:val="28"/>
          <w:szCs w:val="28"/>
          <w:lang w:val="en-US"/>
        </w:rPr>
        <w:t>a </w:t>
      </w:r>
      <w:r w:rsidRPr="003A07FB">
        <w:rPr>
          <w:rFonts w:ascii="Times New Roman" w:hAnsi="Times New Roman" w:cs="Times New Roman"/>
          <w:i/>
          <w:sz w:val="28"/>
          <w:szCs w:val="28"/>
        </w:rPr>
        <w:t>=</w:t>
      </w:r>
      <w:r>
        <w:rPr>
          <w:rFonts w:ascii="Times New Roman" w:hAnsi="Times New Roman" w:cs="Times New Roman"/>
          <w:sz w:val="28"/>
          <w:szCs w:val="28"/>
          <w:lang w:val="en-US"/>
        </w:rPr>
        <w:t> </w:t>
      </w:r>
      <w:r w:rsidR="00397A00" w:rsidRPr="00397A00">
        <w:rPr>
          <w:rFonts w:ascii="Times New Roman" w:hAnsi="Times New Roman" w:cs="Times New Roman"/>
          <w:sz w:val="28"/>
          <w:szCs w:val="28"/>
        </w:rPr>
        <w:t>1,75</w:t>
      </w:r>
      <w:r w:rsidR="003A07FB">
        <w:rPr>
          <w:rFonts w:ascii="Times New Roman" w:hAnsi="Times New Roman" w:cs="Times New Roman"/>
          <w:sz w:val="28"/>
          <w:szCs w:val="28"/>
        </w:rPr>
        <w:t xml:space="preserve">. Коэффициент </w:t>
      </w:r>
      <w:r w:rsidR="003A07FB" w:rsidRPr="000F0557">
        <w:rPr>
          <w:rFonts w:ascii="Times New Roman" w:hAnsi="Times New Roman" w:cs="Times New Roman"/>
          <w:i/>
          <w:sz w:val="28"/>
          <w:szCs w:val="28"/>
          <w:lang w:val="en-US"/>
        </w:rPr>
        <w:t>b</w:t>
      </w:r>
      <w:r w:rsidR="003A07FB">
        <w:rPr>
          <w:rFonts w:ascii="Times New Roman" w:hAnsi="Times New Roman" w:cs="Times New Roman"/>
          <w:sz w:val="28"/>
          <w:szCs w:val="28"/>
        </w:rPr>
        <w:t xml:space="preserve"> </w:t>
      </w:r>
      <w:r w:rsidR="000F0557">
        <w:rPr>
          <w:rFonts w:ascii="Times New Roman" w:hAnsi="Times New Roman" w:cs="Times New Roman"/>
          <w:sz w:val="28"/>
          <w:szCs w:val="28"/>
        </w:rPr>
        <w:t xml:space="preserve">характеризует сдвиг параболы в направлении оси </w:t>
      </w:r>
      <w:r w:rsidR="000F0557" w:rsidRPr="00344DBD">
        <w:rPr>
          <w:rFonts w:ascii="Symbol" w:hAnsi="Symbol" w:cs="Times New Roman"/>
          <w:i/>
          <w:sz w:val="28"/>
          <w:szCs w:val="28"/>
          <w:lang w:val="en-US"/>
        </w:rPr>
        <w:t></w:t>
      </w:r>
      <w:r w:rsidR="000F0557" w:rsidRPr="00344DBD">
        <w:rPr>
          <w:rFonts w:ascii="Times New Roman" w:hAnsi="Times New Roman" w:cs="Times New Roman"/>
          <w:i/>
          <w:sz w:val="28"/>
          <w:szCs w:val="28"/>
          <w:lang w:val="en-US"/>
        </w:rPr>
        <w:t> </w:t>
      </w:r>
      <w:r w:rsidR="000F0557">
        <w:rPr>
          <w:rFonts w:ascii="Times New Roman" w:hAnsi="Times New Roman" w:cs="Times New Roman"/>
          <w:sz w:val="28"/>
          <w:szCs w:val="28"/>
        </w:rPr>
        <w:t xml:space="preserve">.  Начало отсчета оси </w:t>
      </w:r>
      <w:r w:rsidR="000F0557" w:rsidRPr="00344DBD">
        <w:rPr>
          <w:rFonts w:ascii="Symbol" w:hAnsi="Symbol" w:cs="Times New Roman"/>
          <w:i/>
          <w:sz w:val="28"/>
          <w:szCs w:val="28"/>
          <w:lang w:val="en-US"/>
        </w:rPr>
        <w:t></w:t>
      </w:r>
      <w:r w:rsidR="000F0557" w:rsidRPr="00344DBD">
        <w:rPr>
          <w:rFonts w:ascii="Times New Roman" w:hAnsi="Times New Roman" w:cs="Times New Roman"/>
          <w:i/>
          <w:sz w:val="28"/>
          <w:szCs w:val="28"/>
          <w:lang w:val="en-US"/>
        </w:rPr>
        <w:t> </w:t>
      </w:r>
      <w:r w:rsidR="000F0557">
        <w:rPr>
          <w:rFonts w:ascii="Times New Roman" w:hAnsi="Times New Roman" w:cs="Times New Roman"/>
          <w:sz w:val="28"/>
          <w:szCs w:val="28"/>
        </w:rPr>
        <w:t xml:space="preserve"> принято в точке</w:t>
      </w:r>
      <w:r w:rsidR="008439CA">
        <w:rPr>
          <w:rFonts w:ascii="Times New Roman" w:hAnsi="Times New Roman" w:cs="Times New Roman"/>
          <w:sz w:val="28"/>
          <w:szCs w:val="28"/>
        </w:rPr>
        <w:t> </w:t>
      </w:r>
      <w:r w:rsidR="000F0557">
        <w:rPr>
          <w:rFonts w:ascii="Times New Roman" w:hAnsi="Times New Roman" w:cs="Times New Roman"/>
          <w:sz w:val="28"/>
          <w:szCs w:val="28"/>
          <w:lang w:val="en-US"/>
        </w:rPr>
        <w:t>R</w:t>
      </w:r>
      <w:r w:rsidR="00353774">
        <w:rPr>
          <w:rFonts w:ascii="Times New Roman" w:hAnsi="Times New Roman" w:cs="Times New Roman"/>
          <w:sz w:val="28"/>
          <w:szCs w:val="28"/>
        </w:rPr>
        <w:t xml:space="preserve">, поэтому </w:t>
      </w:r>
      <w:r w:rsidR="00353774" w:rsidRPr="00E616E4">
        <w:rPr>
          <w:rFonts w:ascii="Times New Roman" w:hAnsi="Times New Roman" w:cs="Times New Roman"/>
          <w:i/>
          <w:sz w:val="28"/>
          <w:szCs w:val="28"/>
          <w:lang w:val="en-US"/>
        </w:rPr>
        <w:t>b </w:t>
      </w:r>
      <w:r w:rsidR="00353774" w:rsidRPr="0086177F">
        <w:rPr>
          <w:rFonts w:ascii="Times New Roman" w:hAnsi="Times New Roman" w:cs="Times New Roman"/>
          <w:i/>
          <w:sz w:val="28"/>
          <w:szCs w:val="28"/>
        </w:rPr>
        <w:t>=</w:t>
      </w:r>
      <w:r w:rsidR="00353774">
        <w:rPr>
          <w:rFonts w:ascii="Times New Roman" w:hAnsi="Times New Roman" w:cs="Times New Roman"/>
          <w:sz w:val="28"/>
          <w:szCs w:val="28"/>
          <w:lang w:val="en-US"/>
        </w:rPr>
        <w:t> </w:t>
      </w:r>
      <w:r w:rsidR="00353774" w:rsidRPr="0086177F">
        <w:rPr>
          <w:rFonts w:ascii="Times New Roman" w:hAnsi="Times New Roman" w:cs="Times New Roman"/>
          <w:sz w:val="28"/>
          <w:szCs w:val="28"/>
        </w:rPr>
        <w:t>0</w:t>
      </w:r>
      <w:r w:rsidR="0086177F">
        <w:rPr>
          <w:rFonts w:ascii="Times New Roman" w:hAnsi="Times New Roman" w:cs="Times New Roman"/>
          <w:sz w:val="28"/>
          <w:szCs w:val="28"/>
        </w:rPr>
        <w:t xml:space="preserve"> (</w:t>
      </w:r>
      <w:r w:rsidR="00B85040">
        <w:rPr>
          <w:rFonts w:ascii="Times New Roman" w:hAnsi="Times New Roman" w:cs="Times New Roman"/>
          <w:sz w:val="28"/>
          <w:szCs w:val="28"/>
        </w:rPr>
        <w:t xml:space="preserve">см. </w:t>
      </w:r>
      <w:r w:rsidR="0086177F">
        <w:rPr>
          <w:rFonts w:ascii="Times New Roman" w:hAnsi="Times New Roman" w:cs="Times New Roman"/>
          <w:sz w:val="28"/>
          <w:szCs w:val="28"/>
        </w:rPr>
        <w:t xml:space="preserve">рисунок </w:t>
      </w:r>
      <w:r w:rsidR="0095367B">
        <w:rPr>
          <w:rFonts w:ascii="Times New Roman" w:hAnsi="Times New Roman" w:cs="Times New Roman"/>
          <w:sz w:val="28"/>
          <w:szCs w:val="28"/>
        </w:rPr>
        <w:t>5</w:t>
      </w:r>
      <w:r w:rsidR="0086177F">
        <w:rPr>
          <w:rFonts w:ascii="Times New Roman" w:hAnsi="Times New Roman" w:cs="Times New Roman"/>
          <w:sz w:val="28"/>
          <w:szCs w:val="28"/>
        </w:rPr>
        <w:t xml:space="preserve">). </w:t>
      </w:r>
      <w:r w:rsidR="00397A00">
        <w:rPr>
          <w:rFonts w:ascii="Times New Roman" w:hAnsi="Times New Roman" w:cs="Times New Roman"/>
          <w:sz w:val="28"/>
          <w:szCs w:val="28"/>
        </w:rPr>
        <w:t>Таким образом</w:t>
      </w:r>
      <w:r w:rsidR="008439CA">
        <w:rPr>
          <w:rFonts w:ascii="Times New Roman" w:hAnsi="Times New Roman" w:cs="Times New Roman"/>
          <w:sz w:val="28"/>
          <w:szCs w:val="28"/>
        </w:rPr>
        <w:t>, уравнение</w:t>
      </w:r>
      <w:r w:rsidR="00397A00">
        <w:rPr>
          <w:rFonts w:ascii="Times New Roman" w:hAnsi="Times New Roman" w:cs="Times New Roman"/>
          <w:sz w:val="28"/>
          <w:szCs w:val="28"/>
        </w:rPr>
        <w:t xml:space="preserve">  </w:t>
      </w:r>
      <m:oMath>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i/>
                <w:sz w:val="28"/>
                <w:szCs w:val="28"/>
              </w:rPr>
              <w:sym w:font="Symbol" w:char="F078"/>
            </m:r>
          </m:e>
        </m:d>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i/>
                <w:sz w:val="28"/>
                <w:szCs w:val="28"/>
              </w:rPr>
              <w:sym w:font="Symbol" w:char="F078"/>
            </m:r>
          </m:e>
          <m:sup>
            <m:r>
              <w:rPr>
                <w:rFonts w:ascii="Cambria Math" w:hAnsi="Cambria Math" w:cs="Times New Roman"/>
                <w:sz w:val="28"/>
                <w:szCs w:val="28"/>
              </w:rPr>
              <m:t xml:space="preserve"> 2 </m:t>
            </m:r>
          </m:sup>
        </m:sSup>
        <m:r>
          <w:rPr>
            <w:rFonts w:ascii="Cambria Math" w:hAnsi="Cambria Math" w:cs="Times New Roman"/>
            <w:sz w:val="28"/>
            <w:szCs w:val="28"/>
          </w:rPr>
          <m:t>+1,75</m:t>
        </m:r>
      </m:oMath>
      <w:r w:rsidR="008439CA">
        <w:rPr>
          <w:rFonts w:ascii="Times New Roman" w:eastAsiaTheme="minorEastAsia" w:hAnsi="Times New Roman" w:cs="Times New Roman"/>
          <w:sz w:val="28"/>
          <w:szCs w:val="28"/>
        </w:rPr>
        <w:t> = 0  имеет корни</w:t>
      </w:r>
      <w:r w:rsidR="008439CA" w:rsidRPr="007A0EBD">
        <w:rPr>
          <w:rFonts w:ascii="Times New Roman" w:eastAsiaTheme="minorEastAsia" w:hAnsi="Times New Roman" w:cs="Times New Roman"/>
          <w:sz w:val="28"/>
          <w:szCs w:val="28"/>
        </w:rPr>
        <w:t xml:space="preserve"> </w:t>
      </w:r>
      <w:r w:rsidR="008439CA">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i/>
                <w:sz w:val="28"/>
                <w:szCs w:val="28"/>
              </w:rPr>
              <w:sym w:font="Symbol" w:char="F078"/>
            </m:r>
          </m:e>
          <m:sub>
            <m:r>
              <w:rPr>
                <w:rFonts w:ascii="Cambria Math" w:eastAsiaTheme="minorEastAsia" w:hAnsi="Cambria Math" w:cs="Times New Roman"/>
                <w:sz w:val="28"/>
                <w:szCs w:val="28"/>
              </w:rPr>
              <m:t>1,2</m:t>
            </m:r>
          </m:sub>
        </m:sSub>
        <m:r>
          <w:rPr>
            <w:rFonts w:ascii="Cambria Math" w:eastAsiaTheme="minorEastAsia" w:hAnsi="Cambria Math" w:cs="Times New Roman"/>
            <w:sz w:val="28"/>
            <w:szCs w:val="28"/>
          </w:rPr>
          <m:t>=</m:t>
        </m:r>
        <m:r>
          <w:rPr>
            <w:rFonts w:ascii="Cambria Math" w:eastAsiaTheme="minorEastAsia" w:hAnsi="Cambria Math" w:cs="Times New Roman"/>
            <w:i/>
            <w:sz w:val="28"/>
            <w:szCs w:val="28"/>
          </w:rPr>
          <w:sym w:font="Symbol" w:char="F0B1"/>
        </m:r>
        <m:r>
          <w:rPr>
            <w:rFonts w:ascii="Cambria Math" w:eastAsiaTheme="minorEastAsia" w:hAnsi="Cambria Math" w:cs="Times New Roman"/>
            <w:sz w:val="28"/>
            <w:szCs w:val="28"/>
          </w:rPr>
          <m:t xml:space="preserve"> I=</m:t>
        </m:r>
        <m:r>
          <w:rPr>
            <w:rFonts w:ascii="Cambria Math" w:eastAsiaTheme="minorEastAsia" w:hAnsi="Cambria Math" w:cs="Times New Roman"/>
            <w:i/>
            <w:sz w:val="28"/>
            <w:szCs w:val="28"/>
          </w:rPr>
          <w:sym w:font="Symbol" w:char="F0B1"/>
        </m:r>
        <m:r>
          <w:rPr>
            <w:rFonts w:ascii="Cambria Math" w:eastAsiaTheme="minorEastAsia" w:hAnsi="Cambria Math" w:cs="Times New Roman"/>
            <w:sz w:val="28"/>
            <w:szCs w:val="28"/>
          </w:rPr>
          <m:t xml:space="preserve"> 1,323</m:t>
        </m:r>
      </m:oMath>
      <w:r w:rsidR="008439CA" w:rsidRPr="008439CA">
        <w:rPr>
          <w:rFonts w:ascii="Times New Roman" w:eastAsiaTheme="minorEastAsia" w:hAnsi="Times New Roman" w:cs="Times New Roman"/>
          <w:sz w:val="28"/>
          <w:szCs w:val="28"/>
        </w:rPr>
        <w:t xml:space="preserve">. </w:t>
      </w:r>
    </w:p>
    <w:p w:rsidR="00BA1793" w:rsidRDefault="00BA1793" w:rsidP="00091A77">
      <w:pPr>
        <w:spacing w:after="0"/>
        <w:rPr>
          <w:rFonts w:ascii="Times New Roman" w:hAnsi="Times New Roman" w:cs="Times New Roman"/>
          <w:sz w:val="28"/>
          <w:szCs w:val="28"/>
        </w:rPr>
      </w:pPr>
    </w:p>
    <w:p w:rsidR="00BA1793" w:rsidRDefault="007A0EBD" w:rsidP="00C95F62">
      <w:pPr>
        <w:spacing w:after="0"/>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381500" cy="351194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1500" cy="3511941"/>
                    </a:xfrm>
                    <a:prstGeom prst="rect">
                      <a:avLst/>
                    </a:prstGeom>
                    <a:noFill/>
                    <a:ln>
                      <a:noFill/>
                    </a:ln>
                  </pic:spPr>
                </pic:pic>
              </a:graphicData>
            </a:graphic>
          </wp:inline>
        </w:drawing>
      </w:r>
    </w:p>
    <w:p w:rsidR="00BA1793" w:rsidRDefault="00BA1793" w:rsidP="00091A77">
      <w:pPr>
        <w:spacing w:after="0"/>
        <w:rPr>
          <w:rFonts w:ascii="Times New Roman" w:hAnsi="Times New Roman" w:cs="Times New Roman"/>
          <w:sz w:val="28"/>
          <w:szCs w:val="28"/>
        </w:rPr>
      </w:pPr>
    </w:p>
    <w:p w:rsidR="00C95F62" w:rsidRPr="00C95F62" w:rsidRDefault="00C95F62" w:rsidP="00C95F62">
      <w:pPr>
        <w:spacing w:after="0"/>
        <w:jc w:val="center"/>
        <w:rPr>
          <w:rFonts w:ascii="Times New Roman" w:hAnsi="Times New Roman" w:cs="Times New Roman"/>
          <w:sz w:val="28"/>
          <w:szCs w:val="28"/>
        </w:rPr>
      </w:pPr>
      <w:r w:rsidRPr="00C95F62">
        <w:rPr>
          <w:rFonts w:ascii="Times New Roman" w:hAnsi="Times New Roman" w:cs="Times New Roman"/>
          <w:sz w:val="28"/>
          <w:szCs w:val="28"/>
        </w:rPr>
        <w:t xml:space="preserve">Рисунок </w:t>
      </w:r>
      <w:r w:rsidR="0095367B">
        <w:rPr>
          <w:rFonts w:ascii="Times New Roman" w:hAnsi="Times New Roman" w:cs="Times New Roman"/>
          <w:sz w:val="28"/>
          <w:szCs w:val="28"/>
        </w:rPr>
        <w:t>5</w:t>
      </w:r>
      <w:r w:rsidRPr="00C95F62">
        <w:rPr>
          <w:rFonts w:ascii="Times New Roman" w:hAnsi="Times New Roman" w:cs="Times New Roman"/>
          <w:sz w:val="28"/>
          <w:szCs w:val="28"/>
        </w:rPr>
        <w:t xml:space="preserve"> – </w:t>
      </w:r>
      <w:r>
        <w:rPr>
          <w:rFonts w:ascii="Times New Roman" w:hAnsi="Times New Roman" w:cs="Times New Roman"/>
          <w:sz w:val="28"/>
          <w:szCs w:val="28"/>
        </w:rPr>
        <w:t>Корни к</w:t>
      </w:r>
      <w:r w:rsidRPr="00C95F62">
        <w:rPr>
          <w:rFonts w:ascii="Times New Roman" w:hAnsi="Times New Roman" w:cs="Times New Roman"/>
          <w:sz w:val="28"/>
          <w:szCs w:val="28"/>
        </w:rPr>
        <w:t>вадрат</w:t>
      </w:r>
      <w:r>
        <w:rPr>
          <w:rFonts w:ascii="Times New Roman" w:hAnsi="Times New Roman" w:cs="Times New Roman"/>
          <w:sz w:val="28"/>
          <w:szCs w:val="28"/>
        </w:rPr>
        <w:t>ного уравнения</w:t>
      </w:r>
    </w:p>
    <w:p w:rsidR="00C95F62" w:rsidRDefault="00C95F62" w:rsidP="00091A77">
      <w:pPr>
        <w:spacing w:after="0"/>
        <w:rPr>
          <w:rFonts w:ascii="Times New Roman" w:hAnsi="Times New Roman" w:cs="Times New Roman"/>
          <w:sz w:val="28"/>
          <w:szCs w:val="28"/>
        </w:rPr>
      </w:pPr>
    </w:p>
    <w:p w:rsidR="001B0EF2" w:rsidRDefault="001B0EF2" w:rsidP="009F6DDF">
      <w:pPr>
        <w:spacing w:after="0" w:line="360" w:lineRule="auto"/>
        <w:ind w:firstLine="708"/>
        <w:jc w:val="both"/>
        <w:rPr>
          <w:rFonts w:ascii="Times New Roman" w:hAnsi="Times New Roman" w:cs="Times New Roman"/>
          <w:sz w:val="28"/>
          <w:szCs w:val="28"/>
        </w:rPr>
      </w:pPr>
      <w:r w:rsidRPr="001B0EF2">
        <w:rPr>
          <w:rFonts w:ascii="Times New Roman" w:hAnsi="Times New Roman" w:cs="Times New Roman"/>
          <w:sz w:val="28"/>
          <w:szCs w:val="28"/>
        </w:rPr>
        <w:t xml:space="preserve">Видно, что точки  </w:t>
      </w:r>
      <m:oMath>
        <m:r>
          <w:rPr>
            <w:rFonts w:ascii="Cambria Math" w:hAnsi="Cambria Math" w:cs="Times New Roman"/>
            <w:sz w:val="28"/>
            <w:szCs w:val="28"/>
          </w:rPr>
          <m:t>±I</m:t>
        </m:r>
      </m:oMath>
      <w:r w:rsidRPr="001B0EF2">
        <w:rPr>
          <w:rFonts w:ascii="Times New Roman" w:hAnsi="Times New Roman" w:cs="Times New Roman"/>
          <w:sz w:val="28"/>
          <w:szCs w:val="28"/>
        </w:rPr>
        <w:t xml:space="preserve"> расположены на оси  </w:t>
      </w:r>
      <w:r w:rsidRPr="001B0EF2">
        <w:rPr>
          <w:rFonts w:ascii="Symbol" w:hAnsi="Symbol" w:cs="Times New Roman"/>
          <w:i/>
          <w:sz w:val="28"/>
          <w:szCs w:val="28"/>
          <w:lang w:val="en-US"/>
        </w:rPr>
        <w:t></w:t>
      </w:r>
      <w:r w:rsidRPr="001B0EF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B0EF2">
        <w:rPr>
          <w:rFonts w:ascii="Times New Roman" w:hAnsi="Times New Roman" w:cs="Times New Roman"/>
          <w:sz w:val="28"/>
          <w:szCs w:val="28"/>
        </w:rPr>
        <w:t xml:space="preserve">и график функции </w:t>
      </w:r>
      <w:r w:rsidRPr="001B0EF2">
        <w:rPr>
          <w:rFonts w:ascii="Times New Roman" w:hAnsi="Times New Roman" w:cs="Times New Roman"/>
          <w:sz w:val="28"/>
          <w:szCs w:val="28"/>
          <w:lang w:val="en-US"/>
        </w:rPr>
        <w:t>y</w:t>
      </w:r>
      <w:r w:rsidRPr="001B0EF2">
        <w:rPr>
          <w:rFonts w:ascii="Times New Roman" w:hAnsi="Times New Roman" w:cs="Times New Roman"/>
          <w:sz w:val="28"/>
          <w:szCs w:val="28"/>
        </w:rPr>
        <w:t>(</w:t>
      </w:r>
      <w:r w:rsidRPr="001B0EF2">
        <w:rPr>
          <w:rFonts w:ascii="Symbol" w:hAnsi="Symbol" w:cs="Times New Roman"/>
          <w:i/>
          <w:sz w:val="28"/>
          <w:szCs w:val="28"/>
          <w:lang w:val="en-US"/>
        </w:rPr>
        <w:t></w:t>
      </w:r>
      <w:r w:rsidR="007F695A">
        <w:rPr>
          <w:rFonts w:ascii="Times New Roman" w:hAnsi="Times New Roman" w:cs="Times New Roman"/>
          <w:i/>
          <w:sz w:val="28"/>
          <w:szCs w:val="28"/>
        </w:rPr>
        <w:t> </w:t>
      </w:r>
      <w:r w:rsidRPr="001B0EF2">
        <w:rPr>
          <w:rFonts w:ascii="Times New Roman" w:hAnsi="Times New Roman" w:cs="Times New Roman"/>
          <w:sz w:val="28"/>
          <w:szCs w:val="28"/>
        </w:rPr>
        <w:t>)</w:t>
      </w:r>
      <w:r w:rsidRPr="001B0EF2">
        <w:rPr>
          <w:rFonts w:ascii="Times New Roman" w:hAnsi="Times New Roman" w:cs="Times New Roman"/>
          <w:sz w:val="28"/>
          <w:szCs w:val="28"/>
          <w:lang w:val="en-US"/>
        </w:rPr>
        <w:t> </w:t>
      </w:r>
      <w:r w:rsidRPr="001B0EF2">
        <w:rPr>
          <w:rFonts w:ascii="Times New Roman" w:hAnsi="Times New Roman" w:cs="Times New Roman"/>
          <w:sz w:val="28"/>
          <w:szCs w:val="28"/>
        </w:rPr>
        <w:t xml:space="preserve"> пронизывает горизонтальную плоскость Х. Функции </w:t>
      </w:r>
      <w:r w:rsidRPr="001B0EF2">
        <w:rPr>
          <w:rFonts w:ascii="Times New Roman" w:hAnsi="Times New Roman" w:cs="Times New Roman"/>
          <w:sz w:val="28"/>
          <w:szCs w:val="28"/>
          <w:lang w:val="en-US"/>
        </w:rPr>
        <w:t>y</w:t>
      </w:r>
      <w:r w:rsidRPr="001B0EF2">
        <w:rPr>
          <w:rFonts w:ascii="Times New Roman" w:hAnsi="Times New Roman" w:cs="Times New Roman"/>
          <w:sz w:val="28"/>
          <w:szCs w:val="28"/>
        </w:rPr>
        <w:t>(</w:t>
      </w:r>
      <w:r w:rsidRPr="001B0EF2">
        <w:rPr>
          <w:rFonts w:ascii="Times New Roman" w:hAnsi="Times New Roman" w:cs="Times New Roman"/>
          <w:sz w:val="28"/>
          <w:szCs w:val="28"/>
          <w:lang w:val="en-US"/>
        </w:rPr>
        <w:t>x</w:t>
      </w:r>
      <w:r w:rsidRPr="001B0EF2">
        <w:rPr>
          <w:rFonts w:ascii="Times New Roman" w:hAnsi="Times New Roman" w:cs="Times New Roman"/>
          <w:sz w:val="28"/>
          <w:szCs w:val="28"/>
        </w:rPr>
        <w:t xml:space="preserve">)  и  </w:t>
      </w:r>
      <w:r w:rsidRPr="001B0EF2">
        <w:rPr>
          <w:rFonts w:ascii="Times New Roman" w:hAnsi="Times New Roman" w:cs="Times New Roman"/>
          <w:sz w:val="28"/>
          <w:szCs w:val="28"/>
          <w:lang w:val="en-US"/>
        </w:rPr>
        <w:t>y</w:t>
      </w:r>
      <w:r w:rsidRPr="001B0EF2">
        <w:rPr>
          <w:rFonts w:ascii="Times New Roman" w:hAnsi="Times New Roman" w:cs="Times New Roman"/>
          <w:sz w:val="28"/>
          <w:szCs w:val="28"/>
        </w:rPr>
        <w:t>(</w:t>
      </w:r>
      <w:r w:rsidRPr="007F695A">
        <w:rPr>
          <w:rFonts w:ascii="Symbol" w:hAnsi="Symbol" w:cs="Times New Roman"/>
          <w:i/>
          <w:sz w:val="28"/>
          <w:szCs w:val="28"/>
          <w:lang w:val="en-US"/>
        </w:rPr>
        <w:t></w:t>
      </w:r>
      <w:r w:rsidRPr="001B0EF2">
        <w:rPr>
          <w:rFonts w:ascii="Times New Roman" w:hAnsi="Times New Roman" w:cs="Times New Roman"/>
          <w:sz w:val="28"/>
          <w:szCs w:val="28"/>
        </w:rPr>
        <w:t xml:space="preserve">) соприкасаются в точке А  и расположены во </w:t>
      </w:r>
      <w:r w:rsidR="007F695A">
        <w:rPr>
          <w:rFonts w:ascii="Times New Roman" w:hAnsi="Times New Roman" w:cs="Times New Roman"/>
          <w:sz w:val="28"/>
          <w:szCs w:val="28"/>
        </w:rPr>
        <w:t> </w:t>
      </w:r>
      <w:r w:rsidRPr="001B0EF2">
        <w:rPr>
          <w:rFonts w:ascii="Times New Roman" w:hAnsi="Times New Roman" w:cs="Times New Roman"/>
          <w:sz w:val="28"/>
          <w:szCs w:val="28"/>
        </w:rPr>
        <w:t xml:space="preserve">взаимно перпендикулярных плоскостях. Эти функции принадлежат одной </w:t>
      </w:r>
      <w:r w:rsidR="00F667DD">
        <w:rPr>
          <w:rFonts w:ascii="Times New Roman" w:hAnsi="Times New Roman" w:cs="Times New Roman"/>
          <w:sz w:val="28"/>
          <w:szCs w:val="28"/>
        </w:rPr>
        <w:t xml:space="preserve">и той же </w:t>
      </w:r>
      <w:r w:rsidRPr="001B0EF2">
        <w:rPr>
          <w:rFonts w:ascii="Times New Roman" w:hAnsi="Times New Roman" w:cs="Times New Roman"/>
          <w:sz w:val="28"/>
          <w:szCs w:val="28"/>
        </w:rPr>
        <w:t>седлов</w:t>
      </w:r>
      <w:r w:rsidR="00BB773C">
        <w:rPr>
          <w:rFonts w:ascii="Times New Roman" w:hAnsi="Times New Roman" w:cs="Times New Roman"/>
          <w:sz w:val="28"/>
          <w:szCs w:val="28"/>
        </w:rPr>
        <w:t>идн</w:t>
      </w:r>
      <w:r w:rsidRPr="001B0EF2">
        <w:rPr>
          <w:rFonts w:ascii="Times New Roman" w:hAnsi="Times New Roman" w:cs="Times New Roman"/>
          <w:sz w:val="28"/>
          <w:szCs w:val="28"/>
        </w:rPr>
        <w:t xml:space="preserve">ой поверхности (гиперболическому параболоиду) и представляют собой след (срез) поверхности на </w:t>
      </w:r>
      <w:r w:rsidR="008953FA">
        <w:rPr>
          <w:rFonts w:ascii="Times New Roman" w:hAnsi="Times New Roman" w:cs="Times New Roman"/>
          <w:sz w:val="28"/>
          <w:szCs w:val="28"/>
        </w:rPr>
        <w:t>указанных</w:t>
      </w:r>
      <w:r w:rsidRPr="001B0EF2">
        <w:rPr>
          <w:rFonts w:ascii="Times New Roman" w:hAnsi="Times New Roman" w:cs="Times New Roman"/>
          <w:sz w:val="28"/>
          <w:szCs w:val="28"/>
        </w:rPr>
        <w:t xml:space="preserve"> взаимно перпендикулярных плоскостях </w:t>
      </w:r>
      <w:r w:rsidRPr="001B0EF2">
        <w:rPr>
          <w:rFonts w:ascii="Times New Roman" w:hAnsi="Times New Roman" w:cs="Times New Roman"/>
          <w:sz w:val="28"/>
          <w:szCs w:val="28"/>
          <w:lang w:val="en-US"/>
        </w:rPr>
        <w:t>Y</w:t>
      </w:r>
      <w:r w:rsidRPr="001B0EF2">
        <w:rPr>
          <w:rFonts w:ascii="Times New Roman" w:hAnsi="Times New Roman" w:cs="Times New Roman"/>
          <w:sz w:val="28"/>
          <w:szCs w:val="28"/>
        </w:rPr>
        <w:t xml:space="preserve">  и  </w:t>
      </w:r>
      <w:r w:rsidRPr="001B0EF2">
        <w:rPr>
          <w:rFonts w:ascii="Times New Roman" w:hAnsi="Times New Roman" w:cs="Times New Roman"/>
          <w:sz w:val="28"/>
          <w:szCs w:val="28"/>
          <w:lang w:val="en-US"/>
        </w:rPr>
        <w:t>Z</w:t>
      </w:r>
      <w:r w:rsidRPr="001B0EF2">
        <w:rPr>
          <w:rFonts w:ascii="Times New Roman" w:hAnsi="Times New Roman" w:cs="Times New Roman"/>
          <w:sz w:val="28"/>
          <w:szCs w:val="28"/>
        </w:rPr>
        <w:t xml:space="preserve">. </w:t>
      </w:r>
      <w:r w:rsidR="00BE328B">
        <w:rPr>
          <w:rFonts w:ascii="Times New Roman" w:hAnsi="Times New Roman" w:cs="Times New Roman"/>
          <w:sz w:val="28"/>
          <w:szCs w:val="28"/>
        </w:rPr>
        <w:t xml:space="preserve"> </w:t>
      </w:r>
      <w:r w:rsidR="00C95B68">
        <w:rPr>
          <w:rFonts w:ascii="Times New Roman" w:hAnsi="Times New Roman" w:cs="Times New Roman"/>
          <w:sz w:val="28"/>
          <w:szCs w:val="28"/>
        </w:rPr>
        <w:t>Функция данной седлов</w:t>
      </w:r>
      <w:r w:rsidR="00BB773C">
        <w:rPr>
          <w:rFonts w:ascii="Times New Roman" w:hAnsi="Times New Roman" w:cs="Times New Roman"/>
          <w:sz w:val="28"/>
          <w:szCs w:val="28"/>
        </w:rPr>
        <w:t>идн</w:t>
      </w:r>
      <w:r w:rsidR="00C95B68">
        <w:rPr>
          <w:rFonts w:ascii="Times New Roman" w:hAnsi="Times New Roman" w:cs="Times New Roman"/>
          <w:sz w:val="28"/>
          <w:szCs w:val="28"/>
        </w:rPr>
        <w:t>ой поверхности следующая:</w:t>
      </w:r>
      <w:r w:rsidR="006F3CFE">
        <w:rPr>
          <w:rFonts w:ascii="Times New Roman" w:hAnsi="Times New Roman" w:cs="Times New Roman"/>
          <w:sz w:val="28"/>
          <w:szCs w:val="28"/>
        </w:rPr>
        <w:t xml:space="preserve"> </w:t>
      </w:r>
    </w:p>
    <w:p w:rsidR="00C2688D" w:rsidRPr="00C2688D" w:rsidRDefault="00C2688D" w:rsidP="0078655A">
      <w:pPr>
        <w:spacing w:after="0" w:line="360" w:lineRule="auto"/>
        <w:ind w:firstLine="708"/>
        <w:rPr>
          <w:rFonts w:ascii="Times New Roman" w:eastAsiaTheme="minorEastAsia" w:hAnsi="Times New Roman" w:cs="Times New Roman"/>
          <w:i/>
          <w:sz w:val="28"/>
          <w:szCs w:val="28"/>
        </w:rPr>
      </w:pPr>
      <m:oMathPara>
        <m:oMath>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sz w:val="28"/>
                  <w:szCs w:val="28"/>
                </w:rPr>
                <m:t>x,</m:t>
              </m:r>
              <m:r>
                <w:rPr>
                  <w:rFonts w:ascii="Cambria Math" w:hAnsi="Cambria Math" w:cs="Times New Roman"/>
                  <w:i/>
                  <w:sz w:val="28"/>
                  <w:szCs w:val="28"/>
                </w:rPr>
                <w:sym w:font="Symbol" w:char="F078"/>
              </m:r>
              <m:r>
                <w:rPr>
                  <w:rFonts w:ascii="Cambria Math" w:hAnsi="Cambria Math" w:cs="Times New Roman"/>
                  <w:sz w:val="28"/>
                  <w:szCs w:val="28"/>
                </w:rPr>
                <m:t xml:space="preserve"> </m:t>
              </m:r>
            </m:e>
          </m:d>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+b∙x+a-</m:t>
          </m:r>
          <m:sSup>
            <m:sSupPr>
              <m:ctrlPr>
                <w:rPr>
                  <w:rFonts w:ascii="Cambria Math" w:hAnsi="Cambria Math" w:cs="Times New Roman"/>
                  <w:i/>
                  <w:sz w:val="28"/>
                  <w:szCs w:val="28"/>
                </w:rPr>
              </m:ctrlPr>
            </m:sSupPr>
            <m:e>
              <m:r>
                <w:rPr>
                  <w:rFonts w:ascii="Cambria Math" w:hAnsi="Cambria Math" w:cs="Times New Roman"/>
                  <w:i/>
                  <w:sz w:val="28"/>
                  <w:szCs w:val="28"/>
                </w:rPr>
                <w:sym w:font="Symbol" w:char="F078"/>
              </m:r>
            </m:e>
            <m:sup>
              <m:r>
                <w:rPr>
                  <w:rFonts w:ascii="Cambria Math" w:hAnsi="Cambria Math" w:cs="Times New Roman"/>
                  <w:sz w:val="28"/>
                  <w:szCs w:val="28"/>
                </w:rPr>
                <m:t xml:space="preserve"> 2</m:t>
              </m:r>
            </m:sup>
          </m:sSup>
          <m:r>
            <w:rPr>
              <w:rFonts w:ascii="Cambria Math" w:eastAsiaTheme="minorEastAsia" w:hAnsi="Cambria Math" w:cs="Times New Roman"/>
              <w:sz w:val="28"/>
              <w:szCs w:val="28"/>
            </w:rPr>
            <m:t xml:space="preserve">, </m:t>
          </m:r>
        </m:oMath>
      </m:oMathPara>
    </w:p>
    <w:p w:rsidR="00FD455B" w:rsidRDefault="00C2688D" w:rsidP="0078655A">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r>
          <w:rPr>
            <w:rFonts w:ascii="Cambria Math" w:eastAsiaTheme="minorEastAsia" w:hAnsi="Cambria Math" w:cs="Times New Roman"/>
            <w:sz w:val="28"/>
            <w:szCs w:val="28"/>
          </w:rPr>
          <m:t xml:space="preserve"> b </m:t>
        </m:r>
      </m:oMath>
      <w:r>
        <w:rPr>
          <w:rFonts w:ascii="Times New Roman" w:eastAsiaTheme="minorEastAsia" w:hAnsi="Times New Roman" w:cs="Times New Roman"/>
          <w:sz w:val="28"/>
          <w:szCs w:val="28"/>
        </w:rPr>
        <w:t xml:space="preserve">= -3;  </w:t>
      </w:r>
      <w:r w:rsidR="000E71E2">
        <w:rPr>
          <w:rFonts w:ascii="Times New Roman" w:eastAsiaTheme="minorEastAsia" w:hAnsi="Times New Roman" w:cs="Times New Roman"/>
          <w:sz w:val="28"/>
          <w:szCs w:val="28"/>
        </w:rPr>
        <w:t xml:space="preserve"> </w:t>
      </w:r>
      <w:r w:rsidR="00C0326C">
        <w:rPr>
          <w:rFonts w:ascii="Times New Roman" w:eastAsiaTheme="minorEastAsia" w:hAnsi="Times New Roman" w:cs="Times New Roman"/>
          <w:sz w:val="28"/>
          <w:szCs w:val="28"/>
          <w:lang w:val="en-US"/>
        </w:rPr>
        <w:t>a</w:t>
      </w:r>
      <w:r w:rsidR="000E71E2">
        <w:rPr>
          <w:rFonts w:ascii="Times New Roman" w:eastAsiaTheme="minorEastAsia" w:hAnsi="Times New Roman" w:cs="Times New Roman"/>
          <w:sz w:val="28"/>
          <w:szCs w:val="28"/>
        </w:rPr>
        <w:t> = </w:t>
      </w:r>
      <w:r w:rsidR="00C0326C" w:rsidRPr="00D25EDE">
        <w:rPr>
          <w:rFonts w:ascii="Times New Roman" w:eastAsiaTheme="minorEastAsia" w:hAnsi="Times New Roman" w:cs="Times New Roman"/>
          <w:sz w:val="28"/>
          <w:szCs w:val="28"/>
        </w:rPr>
        <w:t>4</w:t>
      </w:r>
      <w:r w:rsidR="000E71E2">
        <w:rPr>
          <w:rFonts w:ascii="Times New Roman" w:eastAsiaTheme="minorEastAsia" w:hAnsi="Times New Roman" w:cs="Times New Roman"/>
          <w:sz w:val="28"/>
          <w:szCs w:val="28"/>
        </w:rPr>
        <w:t xml:space="preserve">;  </w:t>
      </w:r>
      <w:r w:rsidR="000E71E2" w:rsidRPr="00034CA0">
        <w:rPr>
          <w:rFonts w:ascii="Times New Roman" w:eastAsiaTheme="minorEastAsia" w:hAnsi="Times New Roman" w:cs="Times New Roman"/>
          <w:i/>
          <w:sz w:val="28"/>
          <w:szCs w:val="28"/>
          <w:lang w:val="en-US"/>
        </w:rPr>
        <w:t>x </w:t>
      </w:r>
      <w:r w:rsidR="000E71E2">
        <w:rPr>
          <w:rFonts w:ascii="Times New Roman" w:eastAsiaTheme="minorEastAsia" w:hAnsi="Times New Roman" w:cs="Times New Roman"/>
          <w:sz w:val="28"/>
          <w:szCs w:val="28"/>
          <w:lang w:val="en-US"/>
        </w:rPr>
        <w:sym w:font="Symbol" w:char="F0CE"/>
      </w:r>
      <w:r w:rsidR="000E71E2">
        <w:rPr>
          <w:rFonts w:ascii="Times New Roman" w:eastAsiaTheme="minorEastAsia" w:hAnsi="Times New Roman" w:cs="Times New Roman"/>
          <w:sz w:val="28"/>
          <w:szCs w:val="28"/>
          <w:lang w:val="en-US"/>
        </w:rPr>
        <w:t> </w:t>
      </w:r>
      <w:r w:rsidR="00034CA0">
        <w:rPr>
          <w:rFonts w:ascii="Times New Roman" w:eastAsiaTheme="minorEastAsia" w:hAnsi="Times New Roman" w:cs="Times New Roman"/>
          <w:sz w:val="28"/>
          <w:szCs w:val="28"/>
        </w:rPr>
        <w:t>[0,3; 2,7</w:t>
      </w:r>
      <w:r w:rsidR="00034CA0" w:rsidRPr="00034CA0">
        <w:rPr>
          <w:rFonts w:ascii="Times New Roman" w:eastAsiaTheme="minorEastAsia" w:hAnsi="Times New Roman" w:cs="Times New Roman"/>
          <w:sz w:val="28"/>
          <w:szCs w:val="28"/>
        </w:rPr>
        <w:t xml:space="preserve">];  </w:t>
      </w:r>
      <w:r w:rsidR="00034CA0">
        <w:rPr>
          <w:rFonts w:ascii="Times New Roman" w:eastAsiaTheme="minorEastAsia" w:hAnsi="Times New Roman" w:cs="Times New Roman"/>
          <w:sz w:val="28"/>
          <w:szCs w:val="28"/>
        </w:rPr>
        <w:sym w:font="Symbol" w:char="F078"/>
      </w:r>
      <w:r w:rsidR="00034CA0">
        <w:rPr>
          <w:rFonts w:ascii="Times New Roman" w:eastAsiaTheme="minorEastAsia" w:hAnsi="Times New Roman" w:cs="Times New Roman"/>
          <w:sz w:val="28"/>
          <w:szCs w:val="28"/>
          <w:lang w:val="en-US"/>
        </w:rPr>
        <w:t> </w:t>
      </w:r>
      <w:r w:rsidR="00034CA0">
        <w:rPr>
          <w:rFonts w:ascii="Times New Roman" w:eastAsiaTheme="minorEastAsia" w:hAnsi="Times New Roman" w:cs="Times New Roman"/>
          <w:sz w:val="28"/>
          <w:szCs w:val="28"/>
          <w:lang w:val="en-US"/>
        </w:rPr>
        <w:sym w:font="Symbol" w:char="F0CE"/>
      </w:r>
      <w:r w:rsidR="00034CA0">
        <w:rPr>
          <w:rFonts w:ascii="Times New Roman" w:eastAsiaTheme="minorEastAsia" w:hAnsi="Times New Roman" w:cs="Times New Roman"/>
          <w:sz w:val="28"/>
          <w:szCs w:val="28"/>
          <w:lang w:val="en-US"/>
        </w:rPr>
        <w:t> </w:t>
      </w:r>
      <w:r w:rsidR="00034CA0">
        <w:rPr>
          <w:rFonts w:ascii="Times New Roman" w:eastAsiaTheme="minorEastAsia" w:hAnsi="Times New Roman" w:cs="Times New Roman"/>
          <w:sz w:val="28"/>
          <w:szCs w:val="28"/>
        </w:rPr>
        <w:t>[-2</w:t>
      </w:r>
      <w:r w:rsidR="00034CA0" w:rsidRPr="00034CA0">
        <w:rPr>
          <w:rFonts w:ascii="Times New Roman" w:eastAsiaTheme="minorEastAsia" w:hAnsi="Times New Roman" w:cs="Times New Roman"/>
          <w:sz w:val="28"/>
          <w:szCs w:val="28"/>
        </w:rPr>
        <w:t>; 2</w:t>
      </w:r>
      <w:r w:rsidR="007A0EBD" w:rsidRPr="00366FBE">
        <w:rPr>
          <w:rFonts w:ascii="Times New Roman" w:eastAsiaTheme="minorEastAsia" w:hAnsi="Times New Roman" w:cs="Times New Roman"/>
          <w:sz w:val="28"/>
          <w:szCs w:val="28"/>
        </w:rPr>
        <w:t xml:space="preserve">]. </w:t>
      </w:r>
      <w:r w:rsidR="00F667DD">
        <w:rPr>
          <w:rFonts w:ascii="Times New Roman" w:eastAsiaTheme="minorEastAsia" w:hAnsi="Times New Roman" w:cs="Times New Roman"/>
          <w:sz w:val="28"/>
          <w:szCs w:val="28"/>
        </w:rPr>
        <w:t xml:space="preserve"> </w:t>
      </w:r>
    </w:p>
    <w:p w:rsidR="0078655A" w:rsidRDefault="0078655A" w:rsidP="009F6DDF">
      <w:pPr>
        <w:spacing w:after="0"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Принадлежность квадратичных функций седловидной поверхности можно записать соотношением:</w:t>
      </w:r>
    </w:p>
    <w:p w:rsidR="0078655A" w:rsidRPr="0078655A" w:rsidRDefault="0078655A" w:rsidP="0078655A">
      <w:pPr>
        <w:spacing w:after="0" w:line="360" w:lineRule="auto"/>
        <w:jc w:val="both"/>
        <w:rPr>
          <w:rFonts w:ascii="Times New Roman" w:eastAsiaTheme="minorEastAsia" w:hAnsi="Times New Roman" w:cs="Times New Roman"/>
          <w:sz w:val="28"/>
          <w:szCs w:val="28"/>
          <w:lang w:val="en-US"/>
        </w:rPr>
      </w:pPr>
      <m:oMathPara>
        <m:oMath>
          <m:r>
            <w:rPr>
              <w:rFonts w:ascii="Cambria Math" w:eastAsiaTheme="minorEastAsia" w:hAnsi="Cambria Math" w:cs="Times New Roman"/>
              <w:sz w:val="28"/>
              <w:szCs w:val="28"/>
            </w:rPr>
            <m:t>y</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r>
                <w:rPr>
                  <w:rFonts w:ascii="Cambria Math" w:eastAsiaTheme="minorEastAsia" w:hAnsi="Cambria Math" w:cs="Times New Roman"/>
                  <w:i/>
                  <w:sz w:val="28"/>
                  <w:szCs w:val="28"/>
                </w:rPr>
                <w:sym w:font="Symbol" w:char="F078"/>
              </m:r>
            </m:e>
          </m:d>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y</m:t>
              </m:r>
            </m:e>
          </m:acc>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y</m:t>
              </m:r>
            </m:e>
          </m:acc>
          <m:d>
            <m:dPr>
              <m:ctrlPr>
                <w:rPr>
                  <w:rFonts w:ascii="Cambria Math" w:eastAsiaTheme="minorEastAsia" w:hAnsi="Cambria Math" w:cs="Times New Roman"/>
                  <w:i/>
                  <w:sz w:val="28"/>
                  <w:szCs w:val="28"/>
                </w:rPr>
              </m:ctrlPr>
            </m:dPr>
            <m:e>
              <m:r>
                <w:rPr>
                  <w:rFonts w:ascii="Cambria Math" w:eastAsiaTheme="minorEastAsia" w:hAnsi="Cambria Math" w:cs="Times New Roman"/>
                  <w:i/>
                  <w:sz w:val="28"/>
                  <w:szCs w:val="28"/>
                </w:rPr>
                <w:sym w:font="Symbol" w:char="F078"/>
              </m:r>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x</m:t>
                  </m:r>
                </m:sub>
              </m:sSub>
            </m:e>
          </m:d>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i/>
                  <w:sz w:val="28"/>
                  <w:szCs w:val="28"/>
                </w:rPr>
                <w:sym w:font="Symbol" w:char="F078"/>
              </m:r>
            </m:e>
            <m:sup>
              <m:r>
                <w:rPr>
                  <w:rFonts w:ascii="Cambria Math" w:eastAsiaTheme="minorEastAsia" w:hAnsi="Cambria Math" w:cs="Times New Roman"/>
                  <w:sz w:val="28"/>
                  <w:szCs w:val="28"/>
                </w:rPr>
                <m:t xml:space="preserve"> 2</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i/>
                  <w:sz w:val="28"/>
                  <w:szCs w:val="28"/>
                </w:rPr>
                <w:sym w:font="Symbol" w:char="F078"/>
              </m:r>
            </m:sub>
          </m:sSub>
          <m:r>
            <w:rPr>
              <w:rFonts w:ascii="Cambria Math" w:eastAsiaTheme="minorEastAsia" w:hAnsi="Cambria Math" w:cs="Times New Roman"/>
              <w:i/>
              <w:sz w:val="28"/>
              <w:szCs w:val="28"/>
            </w:rPr>
            <w:sym w:font="Symbol" w:char="F078"/>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i/>
                  <w:sz w:val="28"/>
                  <w:szCs w:val="28"/>
                </w:rPr>
                <w:sym w:font="Symbol" w:char="F078"/>
              </m:r>
            </m:sub>
          </m:sSub>
          <m:r>
            <w:rPr>
              <w:rFonts w:ascii="Cambria Math" w:eastAsiaTheme="minorEastAsia" w:hAnsi="Cambria Math" w:cs="Times New Roman"/>
              <w:sz w:val="28"/>
              <w:szCs w:val="28"/>
            </w:rPr>
            <m:t xml:space="preserve"> ),</m:t>
          </m:r>
        </m:oMath>
      </m:oMathPara>
    </w:p>
    <w:p w:rsidR="0078655A" w:rsidRPr="0070275E" w:rsidRDefault="0070275E" w:rsidP="0078655A">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где</w:t>
      </w:r>
      <w:r w:rsidR="0078655A" w:rsidRPr="0070275E">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sz w:val="28"/>
                <w:szCs w:val="28"/>
                <w:lang w:val="en-US"/>
              </w:rPr>
              <m:t>x</m:t>
            </m:r>
          </m:sub>
        </m:sSub>
        <m:r>
          <w:rPr>
            <w:rFonts w:ascii="Cambria Math" w:eastAsiaTheme="minorEastAsia" w:hAnsi="Cambria Math" w:cs="Times New Roman"/>
            <w:sz w:val="28"/>
            <w:szCs w:val="28"/>
          </w:rPr>
          <m:t xml:space="preserve">=-3;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i/>
                <w:sz w:val="28"/>
                <w:szCs w:val="28"/>
                <w:lang w:val="en-US"/>
              </w:rPr>
              <w:sym w:font="Symbol" w:char="F078"/>
            </m:r>
          </m:sub>
        </m:sSub>
        <m:r>
          <w:rPr>
            <w:rFonts w:ascii="Cambria Math" w:eastAsiaTheme="minorEastAsia" w:hAnsi="Cambria Math" w:cs="Times New Roman"/>
            <w:sz w:val="28"/>
            <w:szCs w:val="28"/>
          </w:rPr>
          <m:t xml:space="preserve">=0;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sz w:val="28"/>
                <w:szCs w:val="28"/>
                <w:lang w:val="en-US"/>
              </w:rPr>
              <m:t>x</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i/>
                <w:sz w:val="28"/>
                <w:szCs w:val="28"/>
                <w:lang w:val="en-US"/>
              </w:rPr>
              <w:sym w:font="Symbol" w:char="F078"/>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b</m:t>
        </m:r>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a</m:t>
            </m:r>
          </m:e>
          <m:sub>
            <m:r>
              <w:rPr>
                <w:rFonts w:ascii="Cambria Math" w:eastAsiaTheme="minorEastAsia" w:hAnsi="Cambria Math" w:cs="Times New Roman"/>
                <w:sz w:val="28"/>
                <w:szCs w:val="28"/>
                <w:lang w:val="en-US"/>
              </w:rPr>
              <m:t>x</m:t>
            </m:r>
          </m:sub>
        </m:sSub>
        <m:r>
          <w:rPr>
            <w:rFonts w:ascii="Cambria Math" w:eastAsiaTheme="minorEastAsia" w:hAnsi="Cambria Math" w:cs="Times New Roman"/>
            <w:sz w:val="28"/>
            <w:szCs w:val="28"/>
          </w:rPr>
          <m:t xml:space="preserve">=2,25;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a</m:t>
            </m:r>
          </m:e>
          <m:sub>
            <m:r>
              <w:rPr>
                <w:rFonts w:ascii="Cambria Math" w:eastAsiaTheme="minorEastAsia" w:hAnsi="Cambria Math" w:cs="Times New Roman"/>
                <w:i/>
                <w:sz w:val="28"/>
                <w:szCs w:val="28"/>
                <w:lang w:val="en-US"/>
              </w:rPr>
              <w:sym w:font="Symbol" w:char="F078"/>
            </m:r>
          </m:sub>
        </m:sSub>
        <m:r>
          <w:rPr>
            <w:rFonts w:ascii="Cambria Math" w:eastAsiaTheme="minorEastAsia" w:hAnsi="Cambria Math" w:cs="Times New Roman"/>
            <w:sz w:val="28"/>
            <w:szCs w:val="28"/>
          </w:rPr>
          <m:t xml:space="preserve">=1,75;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a</m:t>
            </m:r>
          </m:e>
          <m:sub>
            <m:r>
              <w:rPr>
                <w:rFonts w:ascii="Cambria Math" w:eastAsiaTheme="minorEastAsia" w:hAnsi="Cambria Math" w:cs="Times New Roman"/>
                <w:sz w:val="28"/>
                <w:szCs w:val="28"/>
                <w:lang w:val="en-US"/>
              </w:rPr>
              <m:t>x</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a</m:t>
            </m:r>
          </m:e>
          <m:sub>
            <m:r>
              <w:rPr>
                <w:rFonts w:ascii="Cambria Math" w:eastAsiaTheme="minorEastAsia" w:hAnsi="Cambria Math" w:cs="Times New Roman"/>
                <w:i/>
                <w:sz w:val="28"/>
                <w:szCs w:val="28"/>
                <w:lang w:val="en-US"/>
              </w:rPr>
              <w:sym w:font="Symbol" w:char="F078"/>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a</m:t>
        </m:r>
        <m:r>
          <w:rPr>
            <w:rFonts w:ascii="Cambria Math" w:eastAsiaTheme="minorEastAsia" w:hAnsi="Cambria Math" w:cs="Times New Roman"/>
            <w:sz w:val="28"/>
            <w:szCs w:val="28"/>
          </w:rPr>
          <m:t xml:space="preserve">. </m:t>
        </m:r>
      </m:oMath>
    </w:p>
    <w:p w:rsidR="00C95F62" w:rsidRPr="00BB773C" w:rsidRDefault="00034CA0" w:rsidP="009F6DDF">
      <w:pPr>
        <w:spacing w:after="0" w:line="360" w:lineRule="auto"/>
        <w:ind w:firstLine="708"/>
        <w:jc w:val="both"/>
        <w:rPr>
          <w:rFonts w:ascii="Times New Roman" w:hAnsi="Times New Roman" w:cs="Times New Roman"/>
          <w:sz w:val="28"/>
          <w:szCs w:val="28"/>
        </w:rPr>
      </w:pPr>
      <w:r>
        <w:rPr>
          <w:rFonts w:ascii="Times New Roman" w:eastAsiaTheme="minorEastAsia" w:hAnsi="Times New Roman" w:cs="Times New Roman"/>
          <w:sz w:val="28"/>
          <w:szCs w:val="28"/>
        </w:rPr>
        <w:t xml:space="preserve">График такой </w:t>
      </w:r>
      <w:r>
        <w:rPr>
          <w:rFonts w:ascii="Times New Roman" w:hAnsi="Times New Roman" w:cs="Times New Roman"/>
          <w:sz w:val="28"/>
          <w:szCs w:val="28"/>
        </w:rPr>
        <w:t>седлов</w:t>
      </w:r>
      <w:r w:rsidR="00BB773C">
        <w:rPr>
          <w:rFonts w:ascii="Times New Roman" w:hAnsi="Times New Roman" w:cs="Times New Roman"/>
          <w:sz w:val="28"/>
          <w:szCs w:val="28"/>
        </w:rPr>
        <w:t>идн</w:t>
      </w:r>
      <w:r>
        <w:rPr>
          <w:rFonts w:ascii="Times New Roman" w:hAnsi="Times New Roman" w:cs="Times New Roman"/>
          <w:sz w:val="28"/>
          <w:szCs w:val="28"/>
        </w:rPr>
        <w:t xml:space="preserve">ой поверхности можно построить в </w:t>
      </w:r>
      <w:r>
        <w:rPr>
          <w:rFonts w:ascii="Times New Roman" w:hAnsi="Times New Roman" w:cs="Times New Roman"/>
          <w:sz w:val="28"/>
          <w:szCs w:val="28"/>
          <w:lang w:val="en-US"/>
        </w:rPr>
        <w:t>MatLab</w:t>
      </w:r>
      <w:r>
        <w:rPr>
          <w:rFonts w:ascii="Times New Roman" w:hAnsi="Times New Roman" w:cs="Times New Roman"/>
          <w:sz w:val="28"/>
          <w:szCs w:val="28"/>
        </w:rPr>
        <w:t xml:space="preserve">  или в </w:t>
      </w:r>
      <w:r w:rsidR="00834A11">
        <w:rPr>
          <w:rFonts w:ascii="Times New Roman" w:hAnsi="Times New Roman" w:cs="Times New Roman"/>
          <w:sz w:val="28"/>
          <w:szCs w:val="28"/>
          <w:lang w:val="en-US"/>
        </w:rPr>
        <w:t>MS</w:t>
      </w:r>
      <w:r w:rsidR="00834A11" w:rsidRPr="00834A11">
        <w:rPr>
          <w:rFonts w:ascii="Times New Roman" w:hAnsi="Times New Roman" w:cs="Times New Roman"/>
          <w:sz w:val="28"/>
          <w:szCs w:val="28"/>
        </w:rPr>
        <w:t xml:space="preserve"> </w:t>
      </w:r>
      <w:r>
        <w:rPr>
          <w:rFonts w:ascii="Times New Roman" w:hAnsi="Times New Roman" w:cs="Times New Roman"/>
          <w:sz w:val="28"/>
          <w:szCs w:val="28"/>
          <w:lang w:val="en-US"/>
        </w:rPr>
        <w:t>Excel</w:t>
      </w:r>
      <w:r>
        <w:rPr>
          <w:rFonts w:ascii="Times New Roman" w:hAnsi="Times New Roman" w:cs="Times New Roman"/>
          <w:sz w:val="28"/>
          <w:szCs w:val="28"/>
        </w:rPr>
        <w:t xml:space="preserve"> </w:t>
      </w:r>
      <w:r w:rsidR="00FD455B" w:rsidRPr="00FD455B">
        <w:rPr>
          <w:rFonts w:ascii="Times New Roman" w:hAnsi="Times New Roman" w:cs="Times New Roman"/>
          <w:sz w:val="28"/>
          <w:szCs w:val="28"/>
        </w:rPr>
        <w:t>(</w:t>
      </w:r>
      <w:r w:rsidR="00FD455B">
        <w:rPr>
          <w:rFonts w:ascii="Times New Roman" w:hAnsi="Times New Roman" w:cs="Times New Roman"/>
          <w:sz w:val="28"/>
          <w:szCs w:val="28"/>
        </w:rPr>
        <w:t xml:space="preserve">рисунок </w:t>
      </w:r>
      <w:r w:rsidR="0095367B">
        <w:rPr>
          <w:rFonts w:ascii="Times New Roman" w:hAnsi="Times New Roman" w:cs="Times New Roman"/>
          <w:sz w:val="28"/>
          <w:szCs w:val="28"/>
        </w:rPr>
        <w:t>6</w:t>
      </w:r>
      <w:r w:rsidR="00FD455B">
        <w:rPr>
          <w:rFonts w:ascii="Times New Roman" w:hAnsi="Times New Roman" w:cs="Times New Roman"/>
          <w:sz w:val="28"/>
          <w:szCs w:val="28"/>
        </w:rPr>
        <w:t xml:space="preserve">). </w:t>
      </w:r>
      <w:r w:rsidR="0077186B">
        <w:rPr>
          <w:rFonts w:ascii="Times New Roman" w:hAnsi="Times New Roman" w:cs="Times New Roman"/>
          <w:sz w:val="28"/>
          <w:szCs w:val="28"/>
        </w:rPr>
        <w:t>Пересечение седлов</w:t>
      </w:r>
      <w:r w:rsidR="00BB773C">
        <w:rPr>
          <w:rFonts w:ascii="Times New Roman" w:hAnsi="Times New Roman" w:cs="Times New Roman"/>
          <w:sz w:val="28"/>
          <w:szCs w:val="28"/>
        </w:rPr>
        <w:t xml:space="preserve">идной поверхности с вертикальными плоскостями </w:t>
      </w:r>
      <w:r w:rsidR="00BB773C">
        <w:rPr>
          <w:rFonts w:ascii="Times New Roman" w:hAnsi="Times New Roman" w:cs="Times New Roman"/>
          <w:sz w:val="28"/>
          <w:szCs w:val="28"/>
          <w:lang w:val="en-US"/>
        </w:rPr>
        <w:t>Y</w:t>
      </w:r>
      <w:r w:rsidR="00BB773C" w:rsidRPr="00BB773C">
        <w:rPr>
          <w:rFonts w:ascii="Times New Roman" w:hAnsi="Times New Roman" w:cs="Times New Roman"/>
          <w:sz w:val="28"/>
          <w:szCs w:val="28"/>
        </w:rPr>
        <w:t xml:space="preserve"> </w:t>
      </w:r>
      <w:r w:rsidR="00BB773C">
        <w:rPr>
          <w:rFonts w:ascii="Times New Roman" w:hAnsi="Times New Roman" w:cs="Times New Roman"/>
          <w:sz w:val="28"/>
          <w:szCs w:val="28"/>
        </w:rPr>
        <w:t>и</w:t>
      </w:r>
      <w:r w:rsidR="00BB773C" w:rsidRPr="00BB773C">
        <w:rPr>
          <w:rFonts w:ascii="Times New Roman" w:hAnsi="Times New Roman" w:cs="Times New Roman"/>
          <w:sz w:val="28"/>
          <w:szCs w:val="28"/>
        </w:rPr>
        <w:t xml:space="preserve">  </w:t>
      </w:r>
      <w:r w:rsidR="00BB773C">
        <w:rPr>
          <w:rFonts w:ascii="Times New Roman" w:hAnsi="Times New Roman" w:cs="Times New Roman"/>
          <w:sz w:val="28"/>
          <w:szCs w:val="28"/>
          <w:lang w:val="en-US"/>
        </w:rPr>
        <w:t>Z</w:t>
      </w:r>
      <w:r w:rsidR="00BB773C" w:rsidRPr="00BB773C">
        <w:rPr>
          <w:rFonts w:ascii="Times New Roman" w:hAnsi="Times New Roman" w:cs="Times New Roman"/>
          <w:sz w:val="28"/>
          <w:szCs w:val="28"/>
        </w:rPr>
        <w:t xml:space="preserve">  </w:t>
      </w:r>
      <w:r w:rsidR="00BB773C">
        <w:rPr>
          <w:rFonts w:ascii="Times New Roman" w:hAnsi="Times New Roman" w:cs="Times New Roman"/>
          <w:sz w:val="28"/>
          <w:szCs w:val="28"/>
        </w:rPr>
        <w:t xml:space="preserve">представляет собой параболы – квадратичные функции </w:t>
      </w:r>
      <w:r w:rsidR="00BB773C">
        <w:rPr>
          <w:rFonts w:ascii="Times New Roman" w:hAnsi="Times New Roman" w:cs="Times New Roman"/>
          <w:sz w:val="28"/>
          <w:szCs w:val="28"/>
          <w:lang w:val="en-US"/>
        </w:rPr>
        <w:t>y</w:t>
      </w:r>
      <w:r w:rsidR="00BB773C" w:rsidRPr="00BB773C">
        <w:rPr>
          <w:rFonts w:ascii="Times New Roman" w:hAnsi="Times New Roman" w:cs="Times New Roman"/>
          <w:sz w:val="28"/>
          <w:szCs w:val="28"/>
        </w:rPr>
        <w:t>(</w:t>
      </w:r>
      <w:r w:rsidR="00BB773C">
        <w:rPr>
          <w:rFonts w:ascii="Times New Roman" w:hAnsi="Times New Roman" w:cs="Times New Roman"/>
          <w:sz w:val="28"/>
          <w:szCs w:val="28"/>
          <w:lang w:val="en-US"/>
        </w:rPr>
        <w:t>x</w:t>
      </w:r>
      <w:r w:rsidR="00BB773C" w:rsidRPr="00BB773C">
        <w:rPr>
          <w:rFonts w:ascii="Times New Roman" w:hAnsi="Times New Roman" w:cs="Times New Roman"/>
          <w:sz w:val="28"/>
          <w:szCs w:val="28"/>
        </w:rPr>
        <w:t xml:space="preserve">)  </w:t>
      </w:r>
      <w:r w:rsidR="00BB773C">
        <w:rPr>
          <w:rFonts w:ascii="Times New Roman" w:hAnsi="Times New Roman" w:cs="Times New Roman"/>
          <w:sz w:val="28"/>
          <w:szCs w:val="28"/>
        </w:rPr>
        <w:t xml:space="preserve">и </w:t>
      </w:r>
      <w:r w:rsidR="00BB773C" w:rsidRPr="00BB773C">
        <w:rPr>
          <w:rFonts w:ascii="Times New Roman" w:hAnsi="Times New Roman" w:cs="Times New Roman"/>
          <w:sz w:val="28"/>
          <w:szCs w:val="28"/>
        </w:rPr>
        <w:t xml:space="preserve"> </w:t>
      </w:r>
      <w:r w:rsidR="00BB773C">
        <w:rPr>
          <w:rFonts w:ascii="Times New Roman" w:hAnsi="Times New Roman" w:cs="Times New Roman"/>
          <w:sz w:val="28"/>
          <w:szCs w:val="28"/>
          <w:lang w:val="en-US"/>
        </w:rPr>
        <w:t>y</w:t>
      </w:r>
      <w:r w:rsidR="00BB773C" w:rsidRPr="00BB773C">
        <w:rPr>
          <w:rFonts w:ascii="Times New Roman" w:hAnsi="Times New Roman" w:cs="Times New Roman"/>
          <w:sz w:val="28"/>
          <w:szCs w:val="28"/>
        </w:rPr>
        <w:t>(</w:t>
      </w:r>
      <w:r w:rsidR="00BB773C">
        <w:rPr>
          <w:rFonts w:ascii="Times New Roman" w:eastAsiaTheme="minorEastAsia" w:hAnsi="Times New Roman" w:cs="Times New Roman"/>
          <w:sz w:val="28"/>
          <w:szCs w:val="28"/>
        </w:rPr>
        <w:sym w:font="Symbol" w:char="F078"/>
      </w:r>
      <w:r w:rsidR="00BB773C" w:rsidRPr="00BB773C">
        <w:rPr>
          <w:rFonts w:ascii="Times New Roman" w:hAnsi="Times New Roman" w:cs="Times New Roman"/>
          <w:sz w:val="28"/>
          <w:szCs w:val="28"/>
        </w:rPr>
        <w:t xml:space="preserve">) </w:t>
      </w:r>
      <w:r w:rsidR="00BB773C">
        <w:rPr>
          <w:rFonts w:ascii="Times New Roman" w:hAnsi="Times New Roman" w:cs="Times New Roman"/>
          <w:sz w:val="28"/>
          <w:szCs w:val="28"/>
        </w:rPr>
        <w:t xml:space="preserve"> (рисунок </w:t>
      </w:r>
      <w:r w:rsidR="0095367B">
        <w:rPr>
          <w:rFonts w:ascii="Times New Roman" w:hAnsi="Times New Roman" w:cs="Times New Roman"/>
          <w:sz w:val="28"/>
          <w:szCs w:val="28"/>
        </w:rPr>
        <w:t>7</w:t>
      </w:r>
      <w:r w:rsidR="00BB773C">
        <w:rPr>
          <w:rFonts w:ascii="Times New Roman" w:hAnsi="Times New Roman" w:cs="Times New Roman"/>
          <w:sz w:val="28"/>
          <w:szCs w:val="28"/>
        </w:rPr>
        <w:t>).</w:t>
      </w:r>
    </w:p>
    <w:p w:rsidR="00C95F62" w:rsidRDefault="00FD455B" w:rsidP="00FD455B">
      <w:pPr>
        <w:spacing w:after="0"/>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250134" cy="2978727"/>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9556" cy="2978322"/>
                    </a:xfrm>
                    <a:prstGeom prst="rect">
                      <a:avLst/>
                    </a:prstGeom>
                    <a:noFill/>
                    <a:ln>
                      <a:noFill/>
                    </a:ln>
                  </pic:spPr>
                </pic:pic>
              </a:graphicData>
            </a:graphic>
          </wp:inline>
        </w:drawing>
      </w:r>
    </w:p>
    <w:p w:rsidR="00C95F62" w:rsidRDefault="00FD455B" w:rsidP="00FD455B">
      <w:pPr>
        <w:spacing w:after="0"/>
        <w:jc w:val="center"/>
        <w:rPr>
          <w:rFonts w:ascii="Times New Roman" w:hAnsi="Times New Roman" w:cs="Times New Roman"/>
          <w:sz w:val="28"/>
          <w:szCs w:val="28"/>
        </w:rPr>
      </w:pPr>
      <w:r w:rsidRPr="00FD455B">
        <w:rPr>
          <w:rFonts w:ascii="Times New Roman" w:hAnsi="Times New Roman" w:cs="Times New Roman"/>
          <w:sz w:val="28"/>
          <w:szCs w:val="28"/>
        </w:rPr>
        <w:t xml:space="preserve">Рисунок </w:t>
      </w:r>
      <w:r w:rsidR="0095367B">
        <w:rPr>
          <w:rFonts w:ascii="Times New Roman" w:hAnsi="Times New Roman" w:cs="Times New Roman"/>
          <w:sz w:val="28"/>
          <w:szCs w:val="28"/>
        </w:rPr>
        <w:t>6</w:t>
      </w:r>
      <w:r w:rsidRPr="00FD455B">
        <w:rPr>
          <w:rFonts w:ascii="Times New Roman" w:hAnsi="Times New Roman" w:cs="Times New Roman"/>
          <w:sz w:val="28"/>
          <w:szCs w:val="28"/>
        </w:rPr>
        <w:t xml:space="preserve"> – </w:t>
      </w:r>
      <w:r>
        <w:rPr>
          <w:rFonts w:ascii="Times New Roman" w:hAnsi="Times New Roman" w:cs="Times New Roman"/>
          <w:sz w:val="28"/>
          <w:szCs w:val="28"/>
        </w:rPr>
        <w:t>С</w:t>
      </w:r>
      <w:r w:rsidRPr="00FD455B">
        <w:rPr>
          <w:rFonts w:ascii="Times New Roman" w:hAnsi="Times New Roman" w:cs="Times New Roman"/>
          <w:sz w:val="28"/>
          <w:szCs w:val="28"/>
        </w:rPr>
        <w:t>едловидн</w:t>
      </w:r>
      <w:r>
        <w:rPr>
          <w:rFonts w:ascii="Times New Roman" w:hAnsi="Times New Roman" w:cs="Times New Roman"/>
          <w:sz w:val="28"/>
          <w:szCs w:val="28"/>
        </w:rPr>
        <w:t>ая</w:t>
      </w:r>
      <w:r w:rsidRPr="00FD455B">
        <w:rPr>
          <w:rFonts w:ascii="Times New Roman" w:hAnsi="Times New Roman" w:cs="Times New Roman"/>
          <w:sz w:val="28"/>
          <w:szCs w:val="28"/>
        </w:rPr>
        <w:t xml:space="preserve"> поверхност</w:t>
      </w:r>
      <w:r>
        <w:rPr>
          <w:rFonts w:ascii="Times New Roman" w:hAnsi="Times New Roman" w:cs="Times New Roman"/>
          <w:sz w:val="28"/>
          <w:szCs w:val="28"/>
        </w:rPr>
        <w:t>ь</w:t>
      </w:r>
      <w:r w:rsidRPr="00FD455B">
        <w:rPr>
          <w:rFonts w:ascii="Times New Roman" w:hAnsi="Times New Roman" w:cs="Times New Roman"/>
          <w:sz w:val="28"/>
          <w:szCs w:val="28"/>
        </w:rPr>
        <w:t xml:space="preserve"> в </w:t>
      </w:r>
      <w:r w:rsidRPr="00FD455B">
        <w:rPr>
          <w:rFonts w:ascii="Times New Roman" w:hAnsi="Times New Roman" w:cs="Times New Roman"/>
          <w:sz w:val="28"/>
          <w:szCs w:val="28"/>
          <w:lang w:val="en-US"/>
        </w:rPr>
        <w:t>Excel</w:t>
      </w:r>
    </w:p>
    <w:p w:rsidR="00C95F62" w:rsidRPr="00614E87" w:rsidRDefault="00FD455B" w:rsidP="00614E87">
      <w:pPr>
        <w:spacing w:after="0"/>
        <w:jc w:val="center"/>
        <w:rPr>
          <w:rFonts w:ascii="Times New Roman" w:hAnsi="Times New Roman" w:cs="Times New Roman"/>
          <w:sz w:val="28"/>
          <w:szCs w:val="28"/>
        </w:rPr>
      </w:pPr>
      <w:r>
        <w:rPr>
          <w:rFonts w:ascii="Times New Roman" w:hAnsi="Times New Roman" w:cs="Times New Roman"/>
          <w:sz w:val="28"/>
          <w:szCs w:val="28"/>
        </w:rPr>
        <w:t xml:space="preserve">(поворот оси </w:t>
      </w:r>
      <w:r w:rsidR="00614E87" w:rsidRPr="00614E87">
        <w:rPr>
          <w:rFonts w:ascii="Times New Roman" w:hAnsi="Times New Roman" w:cs="Times New Roman"/>
          <w:i/>
          <w:sz w:val="28"/>
          <w:szCs w:val="28"/>
        </w:rPr>
        <w:t>х</w:t>
      </w:r>
      <w:r w:rsidR="00614E87">
        <w:rPr>
          <w:rFonts w:ascii="Times New Roman" w:hAnsi="Times New Roman" w:cs="Times New Roman"/>
          <w:sz w:val="28"/>
          <w:szCs w:val="28"/>
        </w:rPr>
        <w:t xml:space="preserve"> = 60 град, оси </w:t>
      </w:r>
      <w:r w:rsidR="00614E87" w:rsidRPr="00614E87">
        <w:rPr>
          <w:rFonts w:ascii="Times New Roman" w:hAnsi="Times New Roman" w:cs="Times New Roman"/>
          <w:i/>
          <w:sz w:val="28"/>
          <w:szCs w:val="28"/>
          <w:lang w:val="en-US"/>
        </w:rPr>
        <w:t>y</w:t>
      </w:r>
      <w:r w:rsidR="00614E87">
        <w:rPr>
          <w:rFonts w:ascii="Times New Roman" w:hAnsi="Times New Roman" w:cs="Times New Roman"/>
          <w:sz w:val="28"/>
          <w:szCs w:val="28"/>
          <w:lang w:val="en-US"/>
        </w:rPr>
        <w:t> </w:t>
      </w:r>
      <w:r w:rsidR="00614E87" w:rsidRPr="00614E87">
        <w:rPr>
          <w:rFonts w:ascii="Times New Roman" w:hAnsi="Times New Roman" w:cs="Times New Roman"/>
          <w:sz w:val="28"/>
          <w:szCs w:val="28"/>
        </w:rPr>
        <w:t>=</w:t>
      </w:r>
      <w:r w:rsidR="00614E87">
        <w:rPr>
          <w:rFonts w:ascii="Times New Roman" w:hAnsi="Times New Roman" w:cs="Times New Roman"/>
          <w:sz w:val="28"/>
          <w:szCs w:val="28"/>
          <w:lang w:val="en-US"/>
        </w:rPr>
        <w:t> </w:t>
      </w:r>
      <w:r w:rsidR="00614E87" w:rsidRPr="00614E87">
        <w:rPr>
          <w:rFonts w:ascii="Times New Roman" w:hAnsi="Times New Roman" w:cs="Times New Roman"/>
          <w:sz w:val="28"/>
          <w:szCs w:val="28"/>
        </w:rPr>
        <w:t xml:space="preserve">10 </w:t>
      </w:r>
      <w:r w:rsidR="00614E87">
        <w:rPr>
          <w:rFonts w:ascii="Times New Roman" w:hAnsi="Times New Roman" w:cs="Times New Roman"/>
          <w:sz w:val="28"/>
          <w:szCs w:val="28"/>
        </w:rPr>
        <w:t>град, перспектива = 0 град)</w:t>
      </w:r>
    </w:p>
    <w:p w:rsidR="00C95F62" w:rsidRDefault="00C95F62" w:rsidP="00091A77">
      <w:pPr>
        <w:spacing w:after="0"/>
        <w:rPr>
          <w:rFonts w:ascii="Times New Roman" w:hAnsi="Times New Roman" w:cs="Times New Roman"/>
          <w:sz w:val="28"/>
          <w:szCs w:val="28"/>
        </w:rPr>
      </w:pPr>
    </w:p>
    <w:p w:rsidR="00091A77" w:rsidRPr="00A15FE5" w:rsidRDefault="00A3749C" w:rsidP="00A3749C">
      <w:pPr>
        <w:spacing w:after="0"/>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485707" cy="2675955"/>
            <wp:effectExtent l="0" t="0" r="127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5707" cy="2675955"/>
                    </a:xfrm>
                    <a:prstGeom prst="rect">
                      <a:avLst/>
                    </a:prstGeom>
                    <a:noFill/>
                    <a:ln>
                      <a:noFill/>
                    </a:ln>
                  </pic:spPr>
                </pic:pic>
              </a:graphicData>
            </a:graphic>
          </wp:inline>
        </w:drawing>
      </w:r>
    </w:p>
    <w:p w:rsidR="00A3749C" w:rsidRPr="00BB5CB5" w:rsidRDefault="00A3749C" w:rsidP="00A3749C">
      <w:pPr>
        <w:spacing w:after="0"/>
        <w:jc w:val="center"/>
        <w:rPr>
          <w:rFonts w:ascii="Times New Roman" w:hAnsi="Times New Roman" w:cs="Times New Roman"/>
          <w:sz w:val="28"/>
          <w:szCs w:val="28"/>
        </w:rPr>
      </w:pPr>
      <w:r w:rsidRPr="00A3749C">
        <w:rPr>
          <w:rFonts w:ascii="Times New Roman" w:hAnsi="Times New Roman" w:cs="Times New Roman"/>
          <w:sz w:val="28"/>
          <w:szCs w:val="28"/>
        </w:rPr>
        <w:t xml:space="preserve">Рисунок </w:t>
      </w:r>
      <w:r w:rsidR="0095367B">
        <w:rPr>
          <w:rFonts w:ascii="Times New Roman" w:hAnsi="Times New Roman" w:cs="Times New Roman"/>
          <w:sz w:val="28"/>
          <w:szCs w:val="28"/>
        </w:rPr>
        <w:t>7</w:t>
      </w:r>
      <w:r w:rsidRPr="00A3749C">
        <w:rPr>
          <w:rFonts w:ascii="Times New Roman" w:hAnsi="Times New Roman" w:cs="Times New Roman"/>
          <w:sz w:val="28"/>
          <w:szCs w:val="28"/>
        </w:rPr>
        <w:t xml:space="preserve"> –</w:t>
      </w:r>
      <w:r w:rsidR="00366FBE" w:rsidRPr="00366FBE">
        <w:rPr>
          <w:rFonts w:ascii="Times New Roman" w:hAnsi="Times New Roman" w:cs="Times New Roman"/>
          <w:sz w:val="28"/>
          <w:szCs w:val="28"/>
        </w:rPr>
        <w:t xml:space="preserve"> </w:t>
      </w:r>
      <w:r>
        <w:rPr>
          <w:rFonts w:ascii="Times New Roman" w:hAnsi="Times New Roman" w:cs="Times New Roman"/>
          <w:sz w:val="28"/>
          <w:szCs w:val="28"/>
        </w:rPr>
        <w:t xml:space="preserve">След </w:t>
      </w:r>
      <w:r w:rsidRPr="00A3749C">
        <w:rPr>
          <w:rFonts w:ascii="Times New Roman" w:hAnsi="Times New Roman" w:cs="Times New Roman"/>
          <w:sz w:val="28"/>
          <w:szCs w:val="28"/>
        </w:rPr>
        <w:t>поверхност</w:t>
      </w:r>
      <w:r>
        <w:rPr>
          <w:rFonts w:ascii="Times New Roman" w:hAnsi="Times New Roman" w:cs="Times New Roman"/>
          <w:sz w:val="28"/>
          <w:szCs w:val="28"/>
        </w:rPr>
        <w:t>и</w:t>
      </w:r>
      <w:r w:rsidR="005F7634" w:rsidRPr="005F7634">
        <w:rPr>
          <w:rFonts w:ascii="Times New Roman" w:hAnsi="Times New Roman" w:cs="Times New Roman"/>
          <w:sz w:val="28"/>
          <w:szCs w:val="28"/>
        </w:rPr>
        <w:t xml:space="preserve">  </w:t>
      </w:r>
      <m:oMath>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sz w:val="28"/>
                <w:szCs w:val="28"/>
              </w:rPr>
              <m:t>x,</m:t>
            </m:r>
            <m:r>
              <w:rPr>
                <w:rFonts w:ascii="Cambria Math" w:hAnsi="Cambria Math" w:cs="Times New Roman"/>
                <w:i/>
                <w:sz w:val="28"/>
                <w:szCs w:val="28"/>
              </w:rPr>
              <w:sym w:font="Symbol" w:char="F078"/>
            </m:r>
            <m:r>
              <w:rPr>
                <w:rFonts w:ascii="Cambria Math" w:hAnsi="Cambria Math" w:cs="Times New Roman"/>
                <w:sz w:val="28"/>
                <w:szCs w:val="28"/>
              </w:rPr>
              <m:t xml:space="preserve"> </m:t>
            </m:r>
          </m:e>
        </m:d>
      </m:oMath>
      <w:r w:rsidR="005F7634" w:rsidRPr="005F7634">
        <w:rPr>
          <w:rFonts w:ascii="Times New Roman" w:hAnsi="Times New Roman" w:cs="Times New Roman"/>
          <w:sz w:val="28"/>
          <w:szCs w:val="28"/>
        </w:rPr>
        <w:t xml:space="preserve"> </w:t>
      </w:r>
      <w:r w:rsidRPr="00A3749C">
        <w:rPr>
          <w:rFonts w:ascii="Times New Roman" w:hAnsi="Times New Roman" w:cs="Times New Roman"/>
          <w:sz w:val="28"/>
          <w:szCs w:val="28"/>
        </w:rPr>
        <w:t xml:space="preserve">в </w:t>
      </w:r>
      <w:r>
        <w:rPr>
          <w:rFonts w:ascii="Times New Roman" w:hAnsi="Times New Roman" w:cs="Times New Roman"/>
          <w:sz w:val="28"/>
          <w:szCs w:val="28"/>
        </w:rPr>
        <w:t xml:space="preserve">плоскостях </w:t>
      </w:r>
      <w:r w:rsidR="00BB5CB5">
        <w:rPr>
          <w:rFonts w:ascii="Times New Roman" w:hAnsi="Times New Roman" w:cs="Times New Roman"/>
          <w:sz w:val="28"/>
          <w:szCs w:val="28"/>
          <w:lang w:val="en-US"/>
        </w:rPr>
        <w:t>Y</w:t>
      </w:r>
      <w:r w:rsidR="00BB5CB5" w:rsidRPr="00BB5CB5">
        <w:rPr>
          <w:rFonts w:ascii="Times New Roman" w:hAnsi="Times New Roman" w:cs="Times New Roman"/>
          <w:sz w:val="28"/>
          <w:szCs w:val="28"/>
        </w:rPr>
        <w:t xml:space="preserve"> (</w:t>
      </w:r>
      <w:r w:rsidR="00BB773C">
        <w:rPr>
          <w:rFonts w:ascii="Times New Roman" w:hAnsi="Times New Roman" w:cs="Times New Roman"/>
          <w:sz w:val="28"/>
          <w:szCs w:val="28"/>
          <w:lang w:val="en-US"/>
        </w:rPr>
        <w:t>y</w:t>
      </w:r>
      <w:r w:rsidRPr="00A3749C">
        <w:rPr>
          <w:rFonts w:ascii="Times New Roman" w:hAnsi="Times New Roman" w:cs="Times New Roman"/>
          <w:sz w:val="28"/>
          <w:szCs w:val="28"/>
        </w:rPr>
        <w:t>0</w:t>
      </w:r>
      <w:r w:rsidR="00BB773C">
        <w:rPr>
          <w:rFonts w:ascii="Times New Roman" w:hAnsi="Times New Roman" w:cs="Times New Roman"/>
          <w:sz w:val="28"/>
          <w:szCs w:val="28"/>
          <w:lang w:val="en-US"/>
        </w:rPr>
        <w:t>x</w:t>
      </w:r>
      <w:r w:rsidR="00BB5CB5" w:rsidRPr="00BB5CB5">
        <w:rPr>
          <w:rFonts w:ascii="Times New Roman" w:hAnsi="Times New Roman" w:cs="Times New Roman"/>
          <w:sz w:val="28"/>
          <w:szCs w:val="28"/>
        </w:rPr>
        <w:t>)</w:t>
      </w:r>
      <w:r>
        <w:rPr>
          <w:rFonts w:ascii="Times New Roman" w:hAnsi="Times New Roman" w:cs="Times New Roman"/>
          <w:sz w:val="28"/>
          <w:szCs w:val="28"/>
        </w:rPr>
        <w:t xml:space="preserve">  и</w:t>
      </w:r>
      <w:r w:rsidRPr="00A3749C">
        <w:rPr>
          <w:rFonts w:ascii="Times New Roman" w:hAnsi="Times New Roman" w:cs="Times New Roman"/>
          <w:sz w:val="28"/>
          <w:szCs w:val="28"/>
        </w:rPr>
        <w:t xml:space="preserve">  </w:t>
      </w:r>
      <w:r w:rsidR="00BB5CB5">
        <w:rPr>
          <w:rFonts w:ascii="Times New Roman" w:hAnsi="Times New Roman" w:cs="Times New Roman"/>
          <w:sz w:val="28"/>
          <w:szCs w:val="28"/>
          <w:lang w:val="en-US"/>
        </w:rPr>
        <w:t>Z</w:t>
      </w:r>
      <w:r w:rsidR="00BB5CB5" w:rsidRPr="00BB5CB5">
        <w:rPr>
          <w:rFonts w:ascii="Times New Roman" w:hAnsi="Times New Roman" w:cs="Times New Roman"/>
          <w:sz w:val="28"/>
          <w:szCs w:val="28"/>
        </w:rPr>
        <w:t xml:space="preserve"> (</w:t>
      </w:r>
      <w:r w:rsidR="00BB5CB5">
        <w:rPr>
          <w:rFonts w:ascii="Times New Roman" w:hAnsi="Times New Roman" w:cs="Times New Roman"/>
          <w:sz w:val="28"/>
          <w:szCs w:val="28"/>
          <w:lang w:val="en-US"/>
        </w:rPr>
        <w:t>yR</w:t>
      </w:r>
      <w:r>
        <w:rPr>
          <w:rFonts w:ascii="Times New Roman" w:hAnsi="Times New Roman" w:cs="Times New Roman"/>
          <w:sz w:val="28"/>
          <w:szCs w:val="28"/>
        </w:rPr>
        <w:sym w:font="Symbol" w:char="F078"/>
      </w:r>
      <w:r w:rsidR="00BB5CB5" w:rsidRPr="00BB5CB5">
        <w:rPr>
          <w:rFonts w:ascii="Times New Roman" w:hAnsi="Times New Roman" w:cs="Times New Roman"/>
          <w:sz w:val="28"/>
          <w:szCs w:val="28"/>
        </w:rPr>
        <w:t>)</w:t>
      </w:r>
    </w:p>
    <w:p w:rsidR="005E3C84" w:rsidRPr="00A15FE5" w:rsidRDefault="005E3C84" w:rsidP="00091A77">
      <w:pPr>
        <w:spacing w:after="0"/>
        <w:rPr>
          <w:rFonts w:ascii="Times New Roman" w:hAnsi="Times New Roman" w:cs="Times New Roman"/>
          <w:sz w:val="28"/>
          <w:szCs w:val="28"/>
        </w:rPr>
      </w:pPr>
    </w:p>
    <w:p w:rsidR="001C49D3" w:rsidRDefault="00CC39E3" w:rsidP="009F6DDF">
      <w:pPr>
        <w:spacing w:after="0" w:line="360" w:lineRule="auto"/>
        <w:ind w:firstLine="708"/>
        <w:jc w:val="both"/>
        <w:rPr>
          <w:rFonts w:ascii="Times New Roman" w:eastAsiaTheme="minorEastAsia" w:hAnsi="Times New Roman" w:cs="Times New Roman"/>
          <w:sz w:val="28"/>
          <w:szCs w:val="28"/>
        </w:rPr>
      </w:pPr>
      <w:r>
        <w:rPr>
          <w:rFonts w:ascii="Times New Roman" w:hAnsi="Times New Roman" w:cs="Times New Roman"/>
          <w:sz w:val="28"/>
          <w:szCs w:val="28"/>
        </w:rPr>
        <w:t>Аналогично</w:t>
      </w:r>
      <w:r w:rsidR="00BB5CB5">
        <w:rPr>
          <w:rFonts w:ascii="Times New Roman" w:hAnsi="Times New Roman" w:cs="Times New Roman"/>
          <w:sz w:val="28"/>
          <w:szCs w:val="28"/>
        </w:rPr>
        <w:t xml:space="preserve">, </w:t>
      </w:r>
      <w:r>
        <w:rPr>
          <w:rFonts w:ascii="Times New Roman" w:hAnsi="Times New Roman" w:cs="Times New Roman"/>
          <w:sz w:val="28"/>
          <w:szCs w:val="28"/>
        </w:rPr>
        <w:t xml:space="preserve"> </w:t>
      </w:r>
      <w:r w:rsidR="00BB5CB5">
        <w:rPr>
          <w:rFonts w:ascii="Times New Roman" w:hAnsi="Times New Roman" w:cs="Times New Roman"/>
          <w:sz w:val="28"/>
          <w:szCs w:val="28"/>
        </w:rPr>
        <w:t xml:space="preserve">для </w:t>
      </w:r>
      <w:r w:rsidR="00695798">
        <w:rPr>
          <w:rFonts w:ascii="Times New Roman" w:hAnsi="Times New Roman" w:cs="Times New Roman"/>
          <w:sz w:val="28"/>
          <w:szCs w:val="28"/>
        </w:rPr>
        <w:t>другой</w:t>
      </w:r>
      <w:r w:rsidR="00BB5CB5">
        <w:rPr>
          <w:rFonts w:ascii="Times New Roman" w:hAnsi="Times New Roman" w:cs="Times New Roman"/>
          <w:sz w:val="28"/>
          <w:szCs w:val="28"/>
        </w:rPr>
        <w:t xml:space="preserve"> квадратичной функции </w:t>
      </w:r>
      <m:oMath>
        <m:acc>
          <m:accPr>
            <m:chr m:val="̅"/>
            <m:ctrlPr>
              <w:rPr>
                <w:rFonts w:ascii="Cambria Math" w:hAnsi="Cambria Math" w:cs="Times New Roman"/>
                <w:i/>
                <w:sz w:val="28"/>
                <w:szCs w:val="28"/>
              </w:rPr>
            </m:ctrlPr>
          </m:accPr>
          <m:e>
            <m:r>
              <w:rPr>
                <w:rFonts w:ascii="Cambria Math" w:hAnsi="Cambria Math" w:cs="Times New Roman"/>
                <w:sz w:val="28"/>
                <w:szCs w:val="28"/>
              </w:rPr>
              <m:t>y</m:t>
            </m:r>
          </m:e>
        </m:acc>
        <m:d>
          <m:dPr>
            <m:ctrlPr>
              <w:rPr>
                <w:rFonts w:ascii="Cambria Math" w:hAnsi="Cambria Math" w:cs="Times New Roman"/>
                <w:i/>
                <w:sz w:val="28"/>
                <w:szCs w:val="28"/>
              </w:rPr>
            </m:ctrlPr>
          </m:dPr>
          <m:e>
            <m:r>
              <w:rPr>
                <w:rFonts w:ascii="Cambria Math" w:hAnsi="Cambria Math" w:cs="Times New Roman"/>
                <w:sz w:val="28"/>
                <w:szCs w:val="28"/>
              </w:rPr>
              <m:t>x</m:t>
            </m:r>
          </m:e>
        </m:d>
      </m:oMath>
      <w:r w:rsidR="00695798">
        <w:rPr>
          <w:rFonts w:ascii="Times New Roman" w:eastAsiaTheme="minorEastAsia" w:hAnsi="Times New Roman" w:cs="Times New Roman"/>
          <w:sz w:val="28"/>
          <w:szCs w:val="28"/>
        </w:rPr>
        <w:t xml:space="preserve"> (см. рисунок</w:t>
      </w:r>
      <w:r w:rsidR="006F3CFE">
        <w:rPr>
          <w:rFonts w:ascii="Times New Roman" w:eastAsiaTheme="minorEastAsia" w:hAnsi="Times New Roman" w:cs="Times New Roman"/>
          <w:sz w:val="28"/>
          <w:szCs w:val="28"/>
        </w:rPr>
        <w:t> </w:t>
      </w:r>
      <w:r w:rsidR="00695798">
        <w:rPr>
          <w:rFonts w:ascii="Times New Roman" w:eastAsiaTheme="minorEastAsia" w:hAnsi="Times New Roman" w:cs="Times New Roman"/>
          <w:sz w:val="28"/>
          <w:szCs w:val="28"/>
        </w:rPr>
        <w:t>1),</w:t>
      </w:r>
      <w:r w:rsidR="001C49D3">
        <w:rPr>
          <w:rFonts w:ascii="Times New Roman" w:eastAsiaTheme="minorEastAsia" w:hAnsi="Times New Roman" w:cs="Times New Roman"/>
          <w:sz w:val="28"/>
          <w:szCs w:val="28"/>
        </w:rPr>
        <w:t xml:space="preserve"> можно построить седловидную поверхность </w:t>
      </w:r>
    </w:p>
    <w:p w:rsidR="001C49D3" w:rsidRPr="001C49D3" w:rsidRDefault="00CC3478" w:rsidP="001C49D3">
      <w:pPr>
        <w:spacing w:after="0"/>
        <w:ind w:firstLine="708"/>
        <w:rPr>
          <w:rFonts w:ascii="Times New Roman" w:eastAsiaTheme="minorEastAsia" w:hAnsi="Times New Roman" w:cs="Times New Roman"/>
          <w:i/>
          <w:sz w:val="28"/>
          <w:szCs w:val="28"/>
        </w:rPr>
      </w:pPr>
      <m:oMathPara>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y</m:t>
              </m:r>
            </m:e>
          </m:acc>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r>
                <w:rPr>
                  <w:rFonts w:ascii="Cambria Math" w:eastAsiaTheme="minorEastAsia" w:hAnsi="Cambria Math" w:cs="Times New Roman"/>
                  <w:i/>
                  <w:sz w:val="28"/>
                  <w:szCs w:val="28"/>
                </w:rPr>
                <w:sym w:font="Symbol" w:char="F078"/>
              </m:r>
              <m:r>
                <w:rPr>
                  <w:rFonts w:ascii="Cambria Math" w:eastAsiaTheme="minorEastAsia" w:hAnsi="Cambria Math" w:cs="Times New Roman"/>
                  <w:sz w:val="28"/>
                  <w:szCs w:val="28"/>
                </w:rPr>
                <m:t xml:space="preserve"> </m:t>
              </m:r>
            </m:e>
          </m:d>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-3x+</m:t>
          </m:r>
          <m:r>
            <w:rPr>
              <w:rFonts w:ascii="Cambria Math" w:eastAsiaTheme="minorEastAsia" w:hAnsi="Cambria Math" w:cs="Times New Roman"/>
              <w:sz w:val="28"/>
              <w:szCs w:val="28"/>
              <w:lang w:val="en-US"/>
            </w:rPr>
            <m:t>1,5</m:t>
          </m:r>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i/>
                  <w:sz w:val="28"/>
                  <w:szCs w:val="28"/>
                </w:rPr>
                <w:sym w:font="Symbol" w:char="F078"/>
              </m:r>
            </m:e>
            <m:sup>
              <m:r>
                <w:rPr>
                  <w:rFonts w:ascii="Cambria Math" w:eastAsiaTheme="minorEastAsia" w:hAnsi="Cambria Math" w:cs="Times New Roman"/>
                  <w:sz w:val="28"/>
                  <w:szCs w:val="28"/>
                </w:rPr>
                <m:t xml:space="preserve"> 2</m:t>
              </m:r>
            </m:sup>
          </m:sSup>
          <m:r>
            <w:rPr>
              <w:rFonts w:ascii="Cambria Math" w:eastAsiaTheme="minorEastAsia" w:hAnsi="Cambria Math" w:cs="Times New Roman"/>
              <w:sz w:val="28"/>
              <w:szCs w:val="28"/>
            </w:rPr>
            <m:t>,</m:t>
          </m:r>
        </m:oMath>
      </m:oMathPara>
    </w:p>
    <w:p w:rsidR="00BB5CB5" w:rsidRDefault="00BB5CB5" w:rsidP="003A1019">
      <w:pPr>
        <w:spacing w:after="0"/>
        <w:ind w:firstLine="708"/>
        <w:rPr>
          <w:rFonts w:ascii="Times New Roman" w:hAnsi="Times New Roman" w:cs="Times New Roman"/>
          <w:sz w:val="28"/>
          <w:szCs w:val="28"/>
        </w:rPr>
      </w:pPr>
    </w:p>
    <w:p w:rsidR="00CC39E3" w:rsidRDefault="001C49D3" w:rsidP="006F3CFE">
      <w:pPr>
        <w:spacing w:after="0" w:line="360" w:lineRule="auto"/>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которая в пересечениях с вертикальными плоскостями  </w:t>
      </w:r>
      <w:r>
        <w:rPr>
          <w:rFonts w:ascii="Times New Roman" w:hAnsi="Times New Roman" w:cs="Times New Roman"/>
          <w:sz w:val="28"/>
          <w:szCs w:val="28"/>
          <w:lang w:val="en-US"/>
        </w:rPr>
        <w:t>Y</w:t>
      </w:r>
      <w:r w:rsidRPr="001C49D3">
        <w:rPr>
          <w:rFonts w:ascii="Times New Roman" w:hAnsi="Times New Roman" w:cs="Times New Roman"/>
          <w:sz w:val="28"/>
          <w:szCs w:val="28"/>
        </w:rPr>
        <w:t xml:space="preserve"> </w:t>
      </w:r>
      <w:r>
        <w:rPr>
          <w:rFonts w:ascii="Times New Roman" w:hAnsi="Times New Roman" w:cs="Times New Roman"/>
          <w:sz w:val="28"/>
          <w:szCs w:val="28"/>
        </w:rPr>
        <w:t>и</w:t>
      </w:r>
      <w:r w:rsidRPr="001C49D3">
        <w:rPr>
          <w:rFonts w:ascii="Times New Roman" w:hAnsi="Times New Roman" w:cs="Times New Roman"/>
          <w:sz w:val="28"/>
          <w:szCs w:val="28"/>
        </w:rPr>
        <w:t xml:space="preserve"> </w:t>
      </w:r>
      <w:r>
        <w:rPr>
          <w:rFonts w:ascii="Times New Roman" w:hAnsi="Times New Roman" w:cs="Times New Roman"/>
          <w:sz w:val="28"/>
          <w:szCs w:val="28"/>
          <w:lang w:val="en-US"/>
        </w:rPr>
        <w:t>Z</w:t>
      </w:r>
      <w:r w:rsidRPr="001C49D3">
        <w:rPr>
          <w:rFonts w:ascii="Times New Roman" w:hAnsi="Times New Roman" w:cs="Times New Roman"/>
          <w:sz w:val="28"/>
          <w:szCs w:val="28"/>
        </w:rPr>
        <w:t xml:space="preserve"> </w:t>
      </w:r>
      <w:r>
        <w:rPr>
          <w:rFonts w:ascii="Times New Roman" w:hAnsi="Times New Roman" w:cs="Times New Roman"/>
          <w:sz w:val="28"/>
          <w:szCs w:val="28"/>
        </w:rPr>
        <w:t xml:space="preserve"> образует параболы – квадратичные функции  </w:t>
      </w:r>
      <m:oMath>
        <m:acc>
          <m:accPr>
            <m:chr m:val="̅"/>
            <m:ctrlPr>
              <w:rPr>
                <w:rFonts w:ascii="Cambria Math" w:hAnsi="Cambria Math" w:cs="Times New Roman"/>
                <w:i/>
                <w:sz w:val="28"/>
                <w:szCs w:val="28"/>
              </w:rPr>
            </m:ctrlPr>
          </m:accPr>
          <m:e>
            <m:r>
              <w:rPr>
                <w:rFonts w:ascii="Cambria Math" w:hAnsi="Cambria Math" w:cs="Times New Roman"/>
                <w:sz w:val="28"/>
                <w:szCs w:val="28"/>
              </w:rPr>
              <m:t>y</m:t>
            </m:r>
          </m:e>
        </m:acc>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-3x+1,5</m:t>
        </m:r>
      </m:oMath>
      <w:r>
        <w:rPr>
          <w:rFonts w:ascii="Times New Roman" w:eastAsiaTheme="minorEastAsia" w:hAnsi="Times New Roman" w:cs="Times New Roman"/>
          <w:sz w:val="28"/>
          <w:szCs w:val="28"/>
        </w:rPr>
        <w:t xml:space="preserve">  и </w:t>
      </w:r>
      <w:r w:rsidR="003D2803">
        <w:rPr>
          <w:rFonts w:ascii="Times New Roman" w:eastAsiaTheme="minorEastAsia" w:hAnsi="Times New Roman" w:cs="Times New Roman"/>
          <w:sz w:val="28"/>
          <w:szCs w:val="28"/>
        </w:rPr>
        <w:br/>
      </w:r>
      <w:r>
        <w:rPr>
          <w:rFonts w:ascii="Times New Roman" w:eastAsiaTheme="minorEastAsia" w:hAnsi="Times New Roman" w:cs="Times New Roman"/>
          <w:sz w:val="28"/>
          <w:szCs w:val="28"/>
        </w:rPr>
        <w:t xml:space="preserve"> </w:t>
      </w:r>
      <m:oMath>
        <m:acc>
          <m:accPr>
            <m:chr m:val="̅"/>
            <m:ctrlPr>
              <w:rPr>
                <w:rFonts w:ascii="Cambria Math" w:hAnsi="Cambria Math" w:cs="Times New Roman"/>
                <w:i/>
                <w:sz w:val="28"/>
                <w:szCs w:val="28"/>
              </w:rPr>
            </m:ctrlPr>
          </m:accPr>
          <m:e>
            <m:r>
              <w:rPr>
                <w:rFonts w:ascii="Cambria Math" w:hAnsi="Cambria Math" w:cs="Times New Roman"/>
                <w:sz w:val="28"/>
                <w:szCs w:val="28"/>
              </w:rPr>
              <m:t>y</m:t>
            </m:r>
          </m:e>
        </m:acc>
        <m:d>
          <m:dPr>
            <m:ctrlPr>
              <w:rPr>
                <w:rFonts w:ascii="Cambria Math" w:hAnsi="Cambria Math" w:cs="Times New Roman"/>
                <w:i/>
                <w:sz w:val="28"/>
                <w:szCs w:val="28"/>
              </w:rPr>
            </m:ctrlPr>
          </m:dPr>
          <m:e>
            <m:r>
              <w:rPr>
                <w:rFonts w:ascii="Cambria Math" w:hAnsi="Cambria Math" w:cs="Times New Roman"/>
                <w:i/>
                <w:sz w:val="28"/>
                <w:szCs w:val="28"/>
              </w:rPr>
              <w:sym w:font="Symbol" w:char="F078"/>
            </m:r>
          </m:e>
        </m:d>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i/>
                <w:sz w:val="28"/>
                <w:szCs w:val="28"/>
              </w:rPr>
              <w:sym w:font="Symbol" w:char="F078"/>
            </m:r>
          </m:e>
          <m:sup>
            <m:r>
              <w:rPr>
                <w:rFonts w:ascii="Cambria Math" w:hAnsi="Cambria Math" w:cs="Times New Roman"/>
                <w:sz w:val="28"/>
                <w:szCs w:val="28"/>
              </w:rPr>
              <m:t xml:space="preserve"> 2 </m:t>
            </m:r>
          </m:sup>
        </m:sSup>
        <m:r>
          <w:rPr>
            <w:rFonts w:ascii="Cambria Math" w:hAnsi="Cambria Math" w:cs="Times New Roman"/>
            <w:sz w:val="28"/>
            <w:szCs w:val="28"/>
          </w:rPr>
          <m:t>-0,75</m:t>
        </m:r>
      </m:oMath>
      <w:r w:rsidR="003D2803">
        <w:rPr>
          <w:rFonts w:ascii="Times New Roman" w:eastAsiaTheme="minorEastAsia" w:hAnsi="Times New Roman" w:cs="Times New Roman"/>
          <w:sz w:val="28"/>
          <w:szCs w:val="28"/>
        </w:rPr>
        <w:t xml:space="preserve">,  где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y</m:t>
            </m:r>
          </m:e>
        </m:acc>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t>
            </m:r>
          </m:e>
          <m:sub>
            <m:r>
              <w:rPr>
                <w:rFonts w:ascii="Cambria Math" w:eastAsiaTheme="minorEastAsia" w:hAnsi="Cambria Math" w:cs="Times New Roman"/>
                <w:sz w:val="28"/>
                <w:szCs w:val="28"/>
              </w:rPr>
              <m:t>min</m:t>
            </m:r>
          </m:sub>
        </m:sSub>
        <m:r>
          <w:rPr>
            <w:rFonts w:ascii="Cambria Math" w:eastAsiaTheme="minorEastAsia" w:hAnsi="Cambria Math" w:cs="Times New Roman"/>
            <w:sz w:val="28"/>
            <w:szCs w:val="28"/>
          </w:rPr>
          <m:t>=-0,75</m:t>
        </m:r>
      </m:oMath>
      <w:r>
        <w:rPr>
          <w:rFonts w:ascii="Times New Roman" w:eastAsiaTheme="minorEastAsia" w:hAnsi="Times New Roman" w:cs="Times New Roman"/>
          <w:sz w:val="28"/>
          <w:szCs w:val="28"/>
        </w:rPr>
        <w:t> </w:t>
      </w:r>
      <w:r w:rsidR="0051676A" w:rsidRPr="0051676A">
        <w:rPr>
          <w:rFonts w:ascii="Times New Roman" w:eastAsiaTheme="minorEastAsia" w:hAnsi="Times New Roman" w:cs="Times New Roman"/>
          <w:sz w:val="28"/>
          <w:szCs w:val="28"/>
        </w:rPr>
        <w:t>(</w:t>
      </w:r>
      <w:r w:rsidR="0051676A">
        <w:rPr>
          <w:rFonts w:ascii="Times New Roman" w:eastAsiaTheme="minorEastAsia" w:hAnsi="Times New Roman" w:cs="Times New Roman"/>
          <w:sz w:val="28"/>
          <w:szCs w:val="28"/>
        </w:rPr>
        <w:t xml:space="preserve">рисунок </w:t>
      </w:r>
      <w:r w:rsidR="0095367B">
        <w:rPr>
          <w:rFonts w:ascii="Times New Roman" w:eastAsiaTheme="minorEastAsia" w:hAnsi="Times New Roman" w:cs="Times New Roman"/>
          <w:sz w:val="28"/>
          <w:szCs w:val="28"/>
        </w:rPr>
        <w:t>8</w:t>
      </w:r>
      <w:r w:rsidR="0051676A">
        <w:rPr>
          <w:rFonts w:ascii="Times New Roman" w:eastAsiaTheme="minorEastAsia" w:hAnsi="Times New Roman" w:cs="Times New Roman"/>
          <w:sz w:val="28"/>
          <w:szCs w:val="28"/>
        </w:rPr>
        <w:t>)</w:t>
      </w:r>
      <w:r w:rsidR="005F7634">
        <w:rPr>
          <w:rFonts w:ascii="Times New Roman" w:eastAsiaTheme="minorEastAsia" w:hAnsi="Times New Roman" w:cs="Times New Roman"/>
          <w:sz w:val="28"/>
          <w:szCs w:val="28"/>
        </w:rPr>
        <w:t xml:space="preserve">. </w:t>
      </w:r>
      <w:r w:rsidR="00CC39E3">
        <w:rPr>
          <w:rFonts w:ascii="Times New Roman" w:eastAsiaTheme="minorEastAsia" w:hAnsi="Times New Roman" w:cs="Times New Roman"/>
          <w:sz w:val="28"/>
          <w:szCs w:val="28"/>
        </w:rPr>
        <w:t xml:space="preserve">При этом функция </w:t>
      </w:r>
      <m:oMath>
        <m:acc>
          <m:accPr>
            <m:chr m:val="̅"/>
            <m:ctrlPr>
              <w:rPr>
                <w:rFonts w:ascii="Cambria Math" w:hAnsi="Cambria Math" w:cs="Times New Roman"/>
                <w:i/>
                <w:sz w:val="28"/>
                <w:szCs w:val="28"/>
              </w:rPr>
            </m:ctrlPr>
          </m:accPr>
          <m:e>
            <m:r>
              <w:rPr>
                <w:rFonts w:ascii="Cambria Math" w:hAnsi="Cambria Math" w:cs="Times New Roman"/>
                <w:sz w:val="28"/>
                <w:szCs w:val="28"/>
              </w:rPr>
              <m:t>y</m:t>
            </m:r>
          </m:e>
        </m:acc>
        <m:r>
          <w:rPr>
            <w:rFonts w:ascii="Cambria Math" w:hAnsi="Cambria Math" w:cs="Times New Roman"/>
            <w:sz w:val="28"/>
            <w:szCs w:val="28"/>
          </w:rPr>
          <m:t>(x)</m:t>
        </m:r>
      </m:oMath>
      <w:r w:rsidR="00CC39E3" w:rsidRPr="00CC39E3">
        <w:rPr>
          <w:rFonts w:ascii="Times New Roman" w:eastAsiaTheme="minorEastAsia" w:hAnsi="Times New Roman" w:cs="Times New Roman"/>
          <w:sz w:val="28"/>
          <w:szCs w:val="28"/>
        </w:rPr>
        <w:t xml:space="preserve"> </w:t>
      </w:r>
      <w:r w:rsidR="00CC39E3">
        <w:rPr>
          <w:rFonts w:ascii="Times New Roman" w:eastAsiaTheme="minorEastAsia" w:hAnsi="Times New Roman" w:cs="Times New Roman"/>
          <w:sz w:val="28"/>
          <w:szCs w:val="28"/>
        </w:rPr>
        <w:t>будет пересекать горизонтальную плоскость</w:t>
      </w:r>
      <w:r w:rsidR="00D049EF">
        <w:rPr>
          <w:rFonts w:ascii="Times New Roman" w:eastAsiaTheme="minorEastAsia" w:hAnsi="Times New Roman" w:cs="Times New Roman"/>
          <w:sz w:val="28"/>
          <w:szCs w:val="28"/>
        </w:rPr>
        <w:t xml:space="preserve"> Х</w:t>
      </w:r>
      <w:r w:rsidR="00CC39E3">
        <w:rPr>
          <w:rFonts w:ascii="Times New Roman" w:eastAsiaTheme="minorEastAsia" w:hAnsi="Times New Roman" w:cs="Times New Roman"/>
          <w:sz w:val="28"/>
          <w:szCs w:val="28"/>
        </w:rPr>
        <w:t xml:space="preserve"> в точках </w:t>
      </w:r>
      <w:r w:rsidR="00D049EF">
        <w:rPr>
          <w:rFonts w:ascii="Times New Roman" w:eastAsiaTheme="minorEastAsia" w:hAnsi="Times New Roman" w:cs="Times New Roman"/>
          <w:sz w:val="28"/>
          <w:szCs w:val="28"/>
        </w:rPr>
        <w:t xml:space="preserve">  </w:t>
      </w:r>
      <w:r w:rsidR="00D049EF" w:rsidRPr="00D049EF">
        <w:rPr>
          <w:rFonts w:ascii="Times New Roman" w:eastAsiaTheme="minorEastAsia" w:hAnsi="Times New Roman" w:cs="Times New Roman"/>
          <w:sz w:val="28"/>
          <w:szCs w:val="28"/>
          <w:lang w:val="en-US"/>
        </w:rPr>
        <w:t>x</w:t>
      </w:r>
      <w:r w:rsidR="00D049EF" w:rsidRPr="00D049EF">
        <w:rPr>
          <w:rFonts w:ascii="Times New Roman" w:eastAsiaTheme="minorEastAsia" w:hAnsi="Times New Roman" w:cs="Times New Roman"/>
          <w:sz w:val="28"/>
          <w:szCs w:val="28"/>
        </w:rPr>
        <w:t>1</w:t>
      </w:r>
      <w:r w:rsidR="00D049EF">
        <w:rPr>
          <w:rFonts w:ascii="Times New Roman" w:eastAsiaTheme="minorEastAsia" w:hAnsi="Times New Roman" w:cs="Times New Roman"/>
          <w:sz w:val="28"/>
          <w:szCs w:val="28"/>
        </w:rPr>
        <w:t> = </w:t>
      </w:r>
      <w:r w:rsidR="00D049EF" w:rsidRPr="00D049EF">
        <w:rPr>
          <w:rFonts w:ascii="Times New Roman" w:eastAsiaTheme="minorEastAsia" w:hAnsi="Times New Roman" w:cs="Times New Roman"/>
          <w:sz w:val="28"/>
          <w:szCs w:val="28"/>
        </w:rPr>
        <w:t xml:space="preserve">0,634;  </w:t>
      </w:r>
      <w:r w:rsidR="00D049EF" w:rsidRPr="00D049EF">
        <w:rPr>
          <w:rFonts w:ascii="Times New Roman" w:eastAsiaTheme="minorEastAsia" w:hAnsi="Times New Roman" w:cs="Times New Roman"/>
          <w:sz w:val="28"/>
          <w:szCs w:val="28"/>
          <w:lang w:val="en-US"/>
        </w:rPr>
        <w:t>x</w:t>
      </w:r>
      <w:r w:rsidR="00D049EF" w:rsidRPr="00D049EF">
        <w:rPr>
          <w:rFonts w:ascii="Times New Roman" w:eastAsiaTheme="minorEastAsia" w:hAnsi="Times New Roman" w:cs="Times New Roman"/>
          <w:sz w:val="28"/>
          <w:szCs w:val="28"/>
        </w:rPr>
        <w:t>2</w:t>
      </w:r>
      <w:r w:rsidR="00D049EF" w:rsidRPr="00D049EF">
        <w:rPr>
          <w:rFonts w:ascii="Times New Roman" w:eastAsiaTheme="minorEastAsia" w:hAnsi="Times New Roman" w:cs="Times New Roman"/>
          <w:sz w:val="28"/>
          <w:szCs w:val="28"/>
          <w:lang w:val="en-US"/>
        </w:rPr>
        <w:t> </w:t>
      </w:r>
      <w:r w:rsidR="00D049EF" w:rsidRPr="00D049EF">
        <w:rPr>
          <w:rFonts w:ascii="Times New Roman" w:eastAsiaTheme="minorEastAsia" w:hAnsi="Times New Roman" w:cs="Times New Roman"/>
          <w:sz w:val="28"/>
          <w:szCs w:val="28"/>
        </w:rPr>
        <w:t>=</w:t>
      </w:r>
      <w:r w:rsidR="00D049EF">
        <w:rPr>
          <w:rFonts w:ascii="Times New Roman" w:eastAsiaTheme="minorEastAsia" w:hAnsi="Times New Roman" w:cs="Times New Roman"/>
          <w:sz w:val="28"/>
          <w:szCs w:val="28"/>
        </w:rPr>
        <w:t> </w:t>
      </w:r>
      <w:r w:rsidR="00D049EF" w:rsidRPr="00D049EF">
        <w:rPr>
          <w:rFonts w:ascii="Times New Roman" w:eastAsiaTheme="minorEastAsia" w:hAnsi="Times New Roman" w:cs="Times New Roman"/>
          <w:sz w:val="28"/>
          <w:szCs w:val="28"/>
        </w:rPr>
        <w:t>2,366</w:t>
      </w:r>
      <w:r w:rsidR="0035483A">
        <w:rPr>
          <w:rFonts w:ascii="Times New Roman" w:eastAsiaTheme="minorEastAsia" w:hAnsi="Times New Roman" w:cs="Times New Roman"/>
          <w:sz w:val="28"/>
          <w:szCs w:val="28"/>
        </w:rPr>
        <w:t xml:space="preserve">   и</w:t>
      </w:r>
      <w:r w:rsidR="00D049EF">
        <w:rPr>
          <w:rFonts w:ascii="Times New Roman" w:eastAsiaTheme="minorEastAsia" w:hAnsi="Times New Roman" w:cs="Times New Roman"/>
          <w:sz w:val="28"/>
          <w:szCs w:val="28"/>
        </w:rPr>
        <w:t xml:space="preserve">ли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1,2</m:t>
            </m:r>
          </m:sub>
        </m:sSub>
        <m:r>
          <w:rPr>
            <w:rFonts w:ascii="Cambria Math" w:eastAsiaTheme="minorEastAsia" w:hAnsi="Cambria Math" w:cs="Times New Roman"/>
            <w:sz w:val="28"/>
            <w:szCs w:val="28"/>
          </w:rPr>
          <m:t xml:space="preserve">=1,5 </m:t>
        </m:r>
        <m:r>
          <m:rPr>
            <m:sty m:val="p"/>
          </m:rPr>
          <w:rPr>
            <w:rFonts w:ascii="Cambria Math" w:eastAsiaTheme="minorEastAsia" w:hAnsi="Cambria Math" w:cs="Times New Roman"/>
            <w:sz w:val="28"/>
            <w:szCs w:val="28"/>
          </w:rPr>
          <w:sym w:font="Symbol" w:char="F0B1"/>
        </m:r>
        <m:r>
          <w:rPr>
            <w:rFonts w:ascii="Cambria Math" w:eastAsiaTheme="minorEastAsia" w:hAnsi="Cambria Math" w:cs="Times New Roman"/>
            <w:sz w:val="28"/>
            <w:szCs w:val="28"/>
          </w:rPr>
          <m:t xml:space="preserve"> 0,866</m:t>
        </m:r>
      </m:oMath>
      <w:r w:rsidR="00D049EF">
        <w:rPr>
          <w:rFonts w:ascii="Times New Roman" w:eastAsiaTheme="minorEastAsia" w:hAnsi="Times New Roman" w:cs="Times New Roman"/>
          <w:sz w:val="28"/>
          <w:szCs w:val="28"/>
        </w:rPr>
        <w:t xml:space="preserve">. Функция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lang w:val="en-US"/>
              </w:rPr>
              <m:t>y</m:t>
            </m:r>
          </m:e>
        </m:acc>
        <m:r>
          <w:rPr>
            <w:rFonts w:ascii="Cambria Math" w:eastAsiaTheme="minorEastAsia" w:hAnsi="Cambria Math" w:cs="Times New Roman"/>
            <w:sz w:val="28"/>
            <w:szCs w:val="28"/>
          </w:rPr>
          <m:t>(</m:t>
        </m:r>
        <m:r>
          <w:rPr>
            <w:rFonts w:ascii="Cambria Math" w:eastAsiaTheme="minorEastAsia" w:hAnsi="Cambria Math" w:cs="Times New Roman"/>
            <w:i/>
            <w:sz w:val="28"/>
            <w:szCs w:val="28"/>
          </w:rPr>
          <w:sym w:font="Symbol" w:char="F078"/>
        </m:r>
        <m:r>
          <w:rPr>
            <w:rFonts w:ascii="Cambria Math" w:eastAsiaTheme="minorEastAsia" w:hAnsi="Cambria Math" w:cs="Times New Roman"/>
            <w:sz w:val="28"/>
            <w:szCs w:val="28"/>
          </w:rPr>
          <m:t>)</m:t>
        </m:r>
      </m:oMath>
      <w:r w:rsidR="00D049EF">
        <w:rPr>
          <w:rFonts w:ascii="Times New Roman" w:eastAsiaTheme="minorEastAsia" w:hAnsi="Times New Roman" w:cs="Times New Roman"/>
          <w:sz w:val="28"/>
          <w:szCs w:val="28"/>
        </w:rPr>
        <w:t xml:space="preserve"> будет полностью находиться ниже плоскости Х.</w:t>
      </w:r>
    </w:p>
    <w:p w:rsidR="005A3253" w:rsidRDefault="00E41599" w:rsidP="005A3253">
      <w:pPr>
        <w:spacing w:after="0"/>
        <w:jc w:val="cente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3927763" cy="1936151"/>
            <wp:effectExtent l="0" t="0" r="0" b="698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27237" cy="1935892"/>
                    </a:xfrm>
                    <a:prstGeom prst="rect">
                      <a:avLst/>
                    </a:prstGeom>
                    <a:noFill/>
                    <a:ln>
                      <a:noFill/>
                    </a:ln>
                  </pic:spPr>
                </pic:pic>
              </a:graphicData>
            </a:graphic>
          </wp:inline>
        </w:drawing>
      </w:r>
    </w:p>
    <w:p w:rsidR="005F7634" w:rsidRPr="00BB5CB5" w:rsidRDefault="005A3253" w:rsidP="005F7634">
      <w:pPr>
        <w:spacing w:after="0"/>
        <w:jc w:val="center"/>
        <w:rPr>
          <w:rFonts w:ascii="Times New Roman" w:hAnsi="Times New Roman" w:cs="Times New Roman"/>
          <w:sz w:val="28"/>
          <w:szCs w:val="28"/>
        </w:rPr>
      </w:pPr>
      <w:r w:rsidRPr="005A3253">
        <w:rPr>
          <w:rFonts w:ascii="Times New Roman" w:hAnsi="Times New Roman" w:cs="Times New Roman"/>
          <w:sz w:val="28"/>
          <w:szCs w:val="28"/>
        </w:rPr>
        <w:t xml:space="preserve">Рисунок </w:t>
      </w:r>
      <w:r w:rsidR="0095367B">
        <w:rPr>
          <w:rFonts w:ascii="Times New Roman" w:hAnsi="Times New Roman" w:cs="Times New Roman"/>
          <w:sz w:val="28"/>
          <w:szCs w:val="28"/>
        </w:rPr>
        <w:t>8</w:t>
      </w:r>
      <w:r w:rsidRPr="005A3253">
        <w:rPr>
          <w:rFonts w:ascii="Times New Roman" w:hAnsi="Times New Roman" w:cs="Times New Roman"/>
          <w:sz w:val="28"/>
          <w:szCs w:val="28"/>
        </w:rPr>
        <w:t xml:space="preserve"> – След поверхности</w:t>
      </w:r>
      <m:oMath>
        <m:r>
          <w:rPr>
            <w:rFonts w:ascii="Cambria Math" w:hAnsi="Cambria Math" w:cs="Times New Roman"/>
            <w:sz w:val="28"/>
            <w:szCs w:val="28"/>
          </w:rPr>
          <m:t xml:space="preserve">  </m:t>
        </m:r>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y</m:t>
            </m:r>
          </m:e>
        </m:acc>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r>
              <w:rPr>
                <w:rFonts w:ascii="Cambria Math" w:eastAsiaTheme="minorEastAsia" w:hAnsi="Cambria Math" w:cs="Times New Roman"/>
                <w:i/>
                <w:sz w:val="28"/>
                <w:szCs w:val="28"/>
              </w:rPr>
              <w:sym w:font="Symbol" w:char="F078"/>
            </m:r>
            <m:r>
              <w:rPr>
                <w:rFonts w:ascii="Cambria Math" w:eastAsiaTheme="minorEastAsia" w:hAnsi="Cambria Math" w:cs="Times New Roman"/>
                <w:sz w:val="28"/>
                <w:szCs w:val="28"/>
              </w:rPr>
              <m:t xml:space="preserve"> </m:t>
            </m:r>
          </m:e>
        </m:d>
      </m:oMath>
      <w:r w:rsidR="005F7634" w:rsidRPr="005F7634">
        <w:rPr>
          <w:rFonts w:ascii="Times New Roman" w:hAnsi="Times New Roman" w:cs="Times New Roman"/>
          <w:sz w:val="28"/>
          <w:szCs w:val="28"/>
        </w:rPr>
        <w:t xml:space="preserve"> </w:t>
      </w:r>
      <w:r w:rsidRPr="005A3253">
        <w:rPr>
          <w:rFonts w:ascii="Times New Roman" w:hAnsi="Times New Roman" w:cs="Times New Roman"/>
          <w:sz w:val="28"/>
          <w:szCs w:val="28"/>
        </w:rPr>
        <w:t xml:space="preserve"> в плоскостях </w:t>
      </w:r>
      <w:r w:rsidR="005F7634">
        <w:rPr>
          <w:rFonts w:ascii="Times New Roman" w:hAnsi="Times New Roman" w:cs="Times New Roman"/>
          <w:sz w:val="28"/>
          <w:szCs w:val="28"/>
          <w:lang w:val="en-US"/>
        </w:rPr>
        <w:t>Y</w:t>
      </w:r>
      <w:r w:rsidR="005F7634" w:rsidRPr="00BB5CB5">
        <w:rPr>
          <w:rFonts w:ascii="Times New Roman" w:hAnsi="Times New Roman" w:cs="Times New Roman"/>
          <w:sz w:val="28"/>
          <w:szCs w:val="28"/>
        </w:rPr>
        <w:t xml:space="preserve"> (</w:t>
      </w:r>
      <w:r w:rsidR="005F7634">
        <w:rPr>
          <w:rFonts w:ascii="Times New Roman" w:hAnsi="Times New Roman" w:cs="Times New Roman"/>
          <w:sz w:val="28"/>
          <w:szCs w:val="28"/>
          <w:lang w:val="en-US"/>
        </w:rPr>
        <w:t>y</w:t>
      </w:r>
      <w:r w:rsidR="005F7634" w:rsidRPr="00A3749C">
        <w:rPr>
          <w:rFonts w:ascii="Times New Roman" w:hAnsi="Times New Roman" w:cs="Times New Roman"/>
          <w:sz w:val="28"/>
          <w:szCs w:val="28"/>
        </w:rPr>
        <w:t>0</w:t>
      </w:r>
      <w:r w:rsidR="005F7634">
        <w:rPr>
          <w:rFonts w:ascii="Times New Roman" w:hAnsi="Times New Roman" w:cs="Times New Roman"/>
          <w:sz w:val="28"/>
          <w:szCs w:val="28"/>
          <w:lang w:val="en-US"/>
        </w:rPr>
        <w:t>x</w:t>
      </w:r>
      <w:r w:rsidR="005F7634" w:rsidRPr="00BB5CB5">
        <w:rPr>
          <w:rFonts w:ascii="Times New Roman" w:hAnsi="Times New Roman" w:cs="Times New Roman"/>
          <w:sz w:val="28"/>
          <w:szCs w:val="28"/>
        </w:rPr>
        <w:t>)</w:t>
      </w:r>
      <w:r w:rsidR="005F7634">
        <w:rPr>
          <w:rFonts w:ascii="Times New Roman" w:hAnsi="Times New Roman" w:cs="Times New Roman"/>
          <w:sz w:val="28"/>
          <w:szCs w:val="28"/>
        </w:rPr>
        <w:t xml:space="preserve">  и</w:t>
      </w:r>
      <w:r w:rsidR="005F7634" w:rsidRPr="00A3749C">
        <w:rPr>
          <w:rFonts w:ascii="Times New Roman" w:hAnsi="Times New Roman" w:cs="Times New Roman"/>
          <w:sz w:val="28"/>
          <w:szCs w:val="28"/>
        </w:rPr>
        <w:t xml:space="preserve">  </w:t>
      </w:r>
      <w:r w:rsidR="005F7634">
        <w:rPr>
          <w:rFonts w:ascii="Times New Roman" w:hAnsi="Times New Roman" w:cs="Times New Roman"/>
          <w:sz w:val="28"/>
          <w:szCs w:val="28"/>
          <w:lang w:val="en-US"/>
        </w:rPr>
        <w:t>Z</w:t>
      </w:r>
      <w:r w:rsidR="005F7634" w:rsidRPr="00BB5CB5">
        <w:rPr>
          <w:rFonts w:ascii="Times New Roman" w:hAnsi="Times New Roman" w:cs="Times New Roman"/>
          <w:sz w:val="28"/>
          <w:szCs w:val="28"/>
        </w:rPr>
        <w:t xml:space="preserve"> (</w:t>
      </w:r>
      <w:r w:rsidR="005F7634">
        <w:rPr>
          <w:rFonts w:ascii="Times New Roman" w:hAnsi="Times New Roman" w:cs="Times New Roman"/>
          <w:sz w:val="28"/>
          <w:szCs w:val="28"/>
          <w:lang w:val="en-US"/>
        </w:rPr>
        <w:t>yR</w:t>
      </w:r>
      <w:r w:rsidR="005F7634">
        <w:rPr>
          <w:rFonts w:ascii="Times New Roman" w:hAnsi="Times New Roman" w:cs="Times New Roman"/>
          <w:sz w:val="28"/>
          <w:szCs w:val="28"/>
        </w:rPr>
        <w:sym w:font="Symbol" w:char="F078"/>
      </w:r>
      <w:r w:rsidR="005F7634" w:rsidRPr="00BB5CB5">
        <w:rPr>
          <w:rFonts w:ascii="Times New Roman" w:hAnsi="Times New Roman" w:cs="Times New Roman"/>
          <w:sz w:val="28"/>
          <w:szCs w:val="28"/>
        </w:rPr>
        <w:t>)</w:t>
      </w:r>
    </w:p>
    <w:p w:rsidR="005A3253" w:rsidRPr="005A3253" w:rsidRDefault="005A3253" w:rsidP="005A3253">
      <w:pPr>
        <w:spacing w:after="0"/>
        <w:jc w:val="center"/>
        <w:rPr>
          <w:rFonts w:ascii="Times New Roman" w:hAnsi="Times New Roman" w:cs="Times New Roman"/>
          <w:sz w:val="28"/>
          <w:szCs w:val="28"/>
        </w:rPr>
      </w:pPr>
    </w:p>
    <w:p w:rsidR="008A2CEE" w:rsidRDefault="003A1019" w:rsidP="009F6DD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Таким образом, в седловидной поверхности никаких мнимых (комплексных) чисел нет. Мнимые (комплексные) числа появляются только там, где невидимые характеристики объекта показ</w:t>
      </w:r>
      <w:r w:rsidR="005F7634">
        <w:rPr>
          <w:rFonts w:ascii="Times New Roman" w:hAnsi="Times New Roman" w:cs="Times New Roman"/>
          <w:sz w:val="28"/>
          <w:szCs w:val="28"/>
        </w:rPr>
        <w:t>ываю</w:t>
      </w:r>
      <w:r>
        <w:rPr>
          <w:rFonts w:ascii="Times New Roman" w:hAnsi="Times New Roman" w:cs="Times New Roman"/>
          <w:sz w:val="28"/>
          <w:szCs w:val="28"/>
        </w:rPr>
        <w:t>т</w:t>
      </w:r>
      <w:r w:rsidR="007371C7">
        <w:rPr>
          <w:rFonts w:ascii="Times New Roman" w:hAnsi="Times New Roman" w:cs="Times New Roman"/>
          <w:sz w:val="28"/>
          <w:szCs w:val="28"/>
        </w:rPr>
        <w:t>ся</w:t>
      </w:r>
      <w:r>
        <w:rPr>
          <w:rFonts w:ascii="Times New Roman" w:hAnsi="Times New Roman" w:cs="Times New Roman"/>
          <w:sz w:val="28"/>
          <w:szCs w:val="28"/>
        </w:rPr>
        <w:t xml:space="preserve"> наличием добавочных составляющих</w:t>
      </w:r>
      <w:r w:rsidR="00366FBE" w:rsidRPr="00366FBE">
        <w:rPr>
          <w:rFonts w:ascii="Times New Roman" w:hAnsi="Times New Roman" w:cs="Times New Roman"/>
          <w:sz w:val="28"/>
          <w:szCs w:val="28"/>
        </w:rPr>
        <w:t xml:space="preserve"> (</w:t>
      </w:r>
      <w:r w:rsidR="00366FBE">
        <w:rPr>
          <w:rFonts w:ascii="Times New Roman" w:hAnsi="Times New Roman" w:cs="Times New Roman"/>
          <w:sz w:val="28"/>
          <w:szCs w:val="28"/>
        </w:rPr>
        <w:t>см. рисунок 2)</w:t>
      </w:r>
      <w:r w:rsidR="00E7449F">
        <w:rPr>
          <w:rFonts w:ascii="Times New Roman" w:hAnsi="Times New Roman" w:cs="Times New Roman"/>
          <w:sz w:val="28"/>
          <w:szCs w:val="28"/>
        </w:rPr>
        <w:t xml:space="preserve">. Эти добавки называют мнимыми </w:t>
      </w:r>
      <w:r w:rsidR="00717746">
        <w:rPr>
          <w:rFonts w:ascii="Times New Roman" w:hAnsi="Times New Roman" w:cs="Times New Roman"/>
          <w:sz w:val="28"/>
          <w:szCs w:val="28"/>
        </w:rPr>
        <w:t xml:space="preserve"> числами, потому что в иллюстрации они невидны.</w:t>
      </w:r>
      <w:r w:rsidR="0095367B">
        <w:rPr>
          <w:rFonts w:ascii="Times New Roman" w:hAnsi="Times New Roman" w:cs="Times New Roman"/>
          <w:sz w:val="28"/>
          <w:szCs w:val="28"/>
        </w:rPr>
        <w:t xml:space="preserve"> </w:t>
      </w:r>
    </w:p>
    <w:p w:rsidR="005E3C84" w:rsidRDefault="004E3E9D" w:rsidP="009F6DD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Комплексные числа являются математическим понятием, их </w:t>
      </w:r>
      <w:r w:rsidR="00E7449F">
        <w:rPr>
          <w:rFonts w:ascii="Times New Roman" w:hAnsi="Times New Roman" w:cs="Times New Roman"/>
          <w:sz w:val="28"/>
          <w:szCs w:val="28"/>
        </w:rPr>
        <w:t>нет на вещественной (числовой) оси</w:t>
      </w:r>
      <w:r>
        <w:rPr>
          <w:rFonts w:ascii="Times New Roman" w:hAnsi="Times New Roman" w:cs="Times New Roman"/>
          <w:sz w:val="28"/>
          <w:szCs w:val="28"/>
        </w:rPr>
        <w:t xml:space="preserve">. </w:t>
      </w:r>
      <w:r w:rsidR="00B357C6">
        <w:rPr>
          <w:rFonts w:ascii="Times New Roman" w:hAnsi="Times New Roman" w:cs="Times New Roman"/>
          <w:sz w:val="28"/>
          <w:szCs w:val="28"/>
        </w:rPr>
        <w:t xml:space="preserve">Вводится математическое понятие – мнимая единица, равная </w:t>
      </w:r>
      <m:oMath>
        <m:r>
          <w:rPr>
            <w:rFonts w:ascii="Cambria Math" w:hAnsi="Cambria Math" w:cs="Times New Roman"/>
            <w:sz w:val="28"/>
            <w:szCs w:val="28"/>
          </w:rPr>
          <m:t>i=</m:t>
        </m:r>
        <m:rad>
          <m:radPr>
            <m:degHide m:val="1"/>
            <m:ctrlPr>
              <w:rPr>
                <w:rFonts w:ascii="Cambria Math" w:hAnsi="Cambria Math" w:cs="Times New Roman"/>
                <w:i/>
                <w:sz w:val="28"/>
                <w:szCs w:val="28"/>
              </w:rPr>
            </m:ctrlPr>
          </m:radPr>
          <m:deg/>
          <m:e>
            <m:r>
              <w:rPr>
                <w:rFonts w:ascii="Cambria Math" w:hAnsi="Cambria Math" w:cs="Times New Roman"/>
                <w:sz w:val="28"/>
                <w:szCs w:val="28"/>
              </w:rPr>
              <m:t>-1</m:t>
            </m:r>
          </m:e>
        </m:rad>
      </m:oMath>
      <w:r w:rsidR="00B357C6">
        <w:rPr>
          <w:rFonts w:ascii="Times New Roman" w:eastAsiaTheme="minorEastAsia" w:hAnsi="Times New Roman" w:cs="Times New Roman"/>
          <w:sz w:val="28"/>
          <w:szCs w:val="28"/>
        </w:rPr>
        <w:t>, и тогда корни некоторых квадратных уравнений выражаются с использованием мнимой единицы. Аналогично в</w:t>
      </w:r>
      <w:r w:rsidR="008A2CEE">
        <w:rPr>
          <w:rFonts w:ascii="Times New Roman" w:hAnsi="Times New Roman" w:cs="Times New Roman"/>
          <w:sz w:val="28"/>
          <w:szCs w:val="28"/>
        </w:rPr>
        <w:t>водится понятие комплексной плоскости с мнимой (?) осью и в такой плоскости выполняются различные математические операции</w:t>
      </w:r>
      <w:r w:rsidR="00B357C6">
        <w:rPr>
          <w:rFonts w:ascii="Times New Roman" w:hAnsi="Times New Roman" w:cs="Times New Roman"/>
          <w:sz w:val="28"/>
          <w:szCs w:val="28"/>
        </w:rPr>
        <w:t xml:space="preserve"> с </w:t>
      </w:r>
      <w:r w:rsidR="00E7449F">
        <w:rPr>
          <w:rFonts w:ascii="Times New Roman" w:hAnsi="Times New Roman" w:cs="Times New Roman"/>
          <w:sz w:val="28"/>
          <w:szCs w:val="28"/>
        </w:rPr>
        <w:t>мнимыми</w:t>
      </w:r>
      <w:r w:rsidR="00B357C6">
        <w:rPr>
          <w:rFonts w:ascii="Times New Roman" w:hAnsi="Times New Roman" w:cs="Times New Roman"/>
          <w:sz w:val="28"/>
          <w:szCs w:val="28"/>
        </w:rPr>
        <w:t xml:space="preserve"> числами </w:t>
      </w:r>
      <w:r w:rsidR="008A2CEE">
        <w:rPr>
          <w:rFonts w:ascii="Times New Roman" w:hAnsi="Times New Roman" w:cs="Times New Roman"/>
          <w:sz w:val="28"/>
          <w:szCs w:val="28"/>
        </w:rPr>
        <w:t xml:space="preserve"> (арифметические, преобразования и т.п.).  </w:t>
      </w:r>
    </w:p>
    <w:p w:rsidR="009E0463" w:rsidRDefault="00AE76A2" w:rsidP="006F3CF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Об особенностях мнимых чисел известно высказывание великих математиков </w:t>
      </w:r>
      <w:r w:rsidRPr="00AE76A2">
        <w:rPr>
          <w:rFonts w:ascii="Times New Roman" w:hAnsi="Times New Roman" w:cs="Times New Roman"/>
          <w:sz w:val="28"/>
          <w:szCs w:val="28"/>
        </w:rPr>
        <w:t>[</w:t>
      </w:r>
      <w:r w:rsidR="00952665">
        <w:rPr>
          <w:rFonts w:ascii="Times New Roman" w:hAnsi="Times New Roman" w:cs="Times New Roman"/>
          <w:sz w:val="28"/>
          <w:szCs w:val="28"/>
        </w:rPr>
        <w:t>5</w:t>
      </w:r>
      <w:r w:rsidRPr="00AE76A2">
        <w:rPr>
          <w:rFonts w:ascii="Times New Roman" w:hAnsi="Times New Roman" w:cs="Times New Roman"/>
          <w:sz w:val="28"/>
          <w:szCs w:val="28"/>
        </w:rPr>
        <w:t>]</w:t>
      </w:r>
      <w:r>
        <w:rPr>
          <w:rFonts w:ascii="Times New Roman" w:hAnsi="Times New Roman" w:cs="Times New Roman"/>
          <w:sz w:val="28"/>
          <w:szCs w:val="28"/>
        </w:rPr>
        <w:t xml:space="preserve">: Эйлер – «… </w:t>
      </w:r>
      <w:r w:rsidR="009E0463">
        <w:rPr>
          <w:rFonts w:ascii="Times New Roman" w:hAnsi="Times New Roman" w:cs="Times New Roman"/>
          <w:sz w:val="28"/>
          <w:szCs w:val="28"/>
        </w:rPr>
        <w:t xml:space="preserve">обыкновенно </w:t>
      </w:r>
      <w:r w:rsidR="009E0463" w:rsidRPr="009E0463">
        <w:rPr>
          <w:rFonts w:ascii="Times New Roman" w:hAnsi="Times New Roman" w:cs="Times New Roman"/>
          <w:i/>
          <w:sz w:val="28"/>
          <w:szCs w:val="28"/>
        </w:rPr>
        <w:t>мнимыми</w:t>
      </w:r>
      <w:r w:rsidR="009E0463">
        <w:rPr>
          <w:rFonts w:ascii="Times New Roman" w:hAnsi="Times New Roman" w:cs="Times New Roman"/>
          <w:sz w:val="28"/>
          <w:szCs w:val="28"/>
        </w:rPr>
        <w:t xml:space="preserve"> числами на</w:t>
      </w:r>
      <w:r w:rsidR="009E0463" w:rsidRPr="009E0463">
        <w:rPr>
          <w:rFonts w:ascii="Times New Roman" w:hAnsi="Times New Roman" w:cs="Times New Roman"/>
          <w:sz w:val="28"/>
          <w:szCs w:val="28"/>
        </w:rPr>
        <w:t>зываются, пот</w:t>
      </w:r>
      <w:r w:rsidR="009E0463">
        <w:rPr>
          <w:rFonts w:ascii="Times New Roman" w:hAnsi="Times New Roman" w:cs="Times New Roman"/>
          <w:sz w:val="28"/>
          <w:szCs w:val="28"/>
        </w:rPr>
        <w:t>ому что их в уме только предста</w:t>
      </w:r>
      <w:r w:rsidR="009E0463" w:rsidRPr="009E0463">
        <w:rPr>
          <w:rFonts w:ascii="Times New Roman" w:hAnsi="Times New Roman" w:cs="Times New Roman"/>
          <w:sz w:val="28"/>
          <w:szCs w:val="28"/>
        </w:rPr>
        <w:t xml:space="preserve">вить можно» </w:t>
      </w:r>
      <w:r>
        <w:rPr>
          <w:rFonts w:ascii="Times New Roman" w:hAnsi="Times New Roman" w:cs="Times New Roman"/>
          <w:sz w:val="28"/>
          <w:szCs w:val="28"/>
        </w:rPr>
        <w:t>(</w:t>
      </w:r>
      <w:r w:rsidR="009E0463" w:rsidRPr="009E0463">
        <w:rPr>
          <w:rFonts w:ascii="Times New Roman" w:hAnsi="Times New Roman" w:cs="Times New Roman"/>
          <w:sz w:val="28"/>
          <w:szCs w:val="28"/>
        </w:rPr>
        <w:t>курсив Эйлера</w:t>
      </w:r>
      <w:r>
        <w:rPr>
          <w:rFonts w:ascii="Times New Roman" w:hAnsi="Times New Roman" w:cs="Times New Roman"/>
          <w:sz w:val="28"/>
          <w:szCs w:val="28"/>
        </w:rPr>
        <w:t>); Гаусс – «</w:t>
      </w:r>
      <w:r w:rsidR="009E0463">
        <w:rPr>
          <w:rFonts w:ascii="Times New Roman" w:hAnsi="Times New Roman" w:cs="Times New Roman"/>
          <w:sz w:val="28"/>
          <w:szCs w:val="28"/>
        </w:rPr>
        <w:t>… называть поло</w:t>
      </w:r>
      <w:r w:rsidR="009E0463" w:rsidRPr="009E0463">
        <w:rPr>
          <w:rFonts w:ascii="Times New Roman" w:hAnsi="Times New Roman" w:cs="Times New Roman"/>
          <w:sz w:val="28"/>
          <w:szCs w:val="28"/>
        </w:rPr>
        <w:t>жительн</w:t>
      </w:r>
      <w:r w:rsidR="009E0463">
        <w:rPr>
          <w:rFonts w:ascii="Times New Roman" w:hAnsi="Times New Roman" w:cs="Times New Roman"/>
          <w:sz w:val="28"/>
          <w:szCs w:val="28"/>
        </w:rPr>
        <w:t>ые величины прямыми, отрицатель</w:t>
      </w:r>
      <w:r w:rsidR="009E0463" w:rsidRPr="009E0463">
        <w:rPr>
          <w:rFonts w:ascii="Times New Roman" w:hAnsi="Times New Roman" w:cs="Times New Roman"/>
          <w:sz w:val="28"/>
          <w:szCs w:val="28"/>
        </w:rPr>
        <w:t>ные – обр</w:t>
      </w:r>
      <w:r w:rsidR="009E0463">
        <w:rPr>
          <w:rFonts w:ascii="Times New Roman" w:hAnsi="Times New Roman" w:cs="Times New Roman"/>
          <w:sz w:val="28"/>
          <w:szCs w:val="28"/>
        </w:rPr>
        <w:t>атными, а мнимые – к ним перпен</w:t>
      </w:r>
      <w:r w:rsidR="009E0463" w:rsidRPr="009E0463">
        <w:rPr>
          <w:rFonts w:ascii="Times New Roman" w:hAnsi="Times New Roman" w:cs="Times New Roman"/>
          <w:sz w:val="28"/>
          <w:szCs w:val="28"/>
        </w:rPr>
        <w:t>дикулярными величинами, то мы имели бы</w:t>
      </w:r>
      <w:r w:rsidR="009E0463">
        <w:rPr>
          <w:rFonts w:ascii="Times New Roman" w:hAnsi="Times New Roman" w:cs="Times New Roman"/>
          <w:sz w:val="28"/>
          <w:szCs w:val="28"/>
        </w:rPr>
        <w:t xml:space="preserve"> </w:t>
      </w:r>
      <w:r w:rsidR="009E0463" w:rsidRPr="009E0463">
        <w:rPr>
          <w:rFonts w:ascii="Times New Roman" w:hAnsi="Times New Roman" w:cs="Times New Roman"/>
          <w:sz w:val="28"/>
          <w:szCs w:val="28"/>
        </w:rPr>
        <w:t>простоту вме</w:t>
      </w:r>
      <w:r w:rsidR="009E0463">
        <w:rPr>
          <w:rFonts w:ascii="Times New Roman" w:hAnsi="Times New Roman" w:cs="Times New Roman"/>
          <w:sz w:val="28"/>
          <w:szCs w:val="28"/>
        </w:rPr>
        <w:t>сто путаницы, ясность вместо ту</w:t>
      </w:r>
      <w:r w:rsidR="009E0463" w:rsidRPr="009E0463">
        <w:rPr>
          <w:rFonts w:ascii="Times New Roman" w:hAnsi="Times New Roman" w:cs="Times New Roman"/>
          <w:sz w:val="28"/>
          <w:szCs w:val="28"/>
        </w:rPr>
        <w:t xml:space="preserve">манности» </w:t>
      </w:r>
      <w:r>
        <w:rPr>
          <w:rFonts w:ascii="Times New Roman" w:hAnsi="Times New Roman" w:cs="Times New Roman"/>
          <w:sz w:val="28"/>
          <w:szCs w:val="28"/>
        </w:rPr>
        <w:t>(</w:t>
      </w:r>
      <w:r w:rsidR="009E0463" w:rsidRPr="009E0463">
        <w:rPr>
          <w:rFonts w:ascii="Times New Roman" w:hAnsi="Times New Roman" w:cs="Times New Roman"/>
          <w:sz w:val="28"/>
          <w:szCs w:val="28"/>
        </w:rPr>
        <w:t>Теория биквадратичных вычетов</w:t>
      </w:r>
      <w:r>
        <w:rPr>
          <w:rFonts w:ascii="Times New Roman" w:hAnsi="Times New Roman" w:cs="Times New Roman"/>
          <w:sz w:val="28"/>
          <w:szCs w:val="28"/>
        </w:rPr>
        <w:t xml:space="preserve">, </w:t>
      </w:r>
      <w:r w:rsidRPr="009E0463">
        <w:rPr>
          <w:rFonts w:ascii="Times New Roman" w:hAnsi="Times New Roman" w:cs="Times New Roman"/>
          <w:sz w:val="28"/>
          <w:szCs w:val="28"/>
        </w:rPr>
        <w:t>1831</w:t>
      </w:r>
      <w:r w:rsidR="00C0326C" w:rsidRPr="00C0326C">
        <w:rPr>
          <w:rFonts w:ascii="Times New Roman" w:hAnsi="Times New Roman" w:cs="Times New Roman"/>
          <w:sz w:val="28"/>
          <w:szCs w:val="28"/>
        </w:rPr>
        <w:t xml:space="preserve"> </w:t>
      </w:r>
      <w:r w:rsidR="00C0326C">
        <w:rPr>
          <w:rFonts w:ascii="Times New Roman" w:hAnsi="Times New Roman" w:cs="Times New Roman"/>
          <w:sz w:val="28"/>
          <w:szCs w:val="28"/>
        </w:rPr>
        <w:t>г.</w:t>
      </w:r>
      <w:r>
        <w:rPr>
          <w:rFonts w:ascii="Times New Roman" w:hAnsi="Times New Roman" w:cs="Times New Roman"/>
          <w:sz w:val="28"/>
          <w:szCs w:val="28"/>
        </w:rPr>
        <w:t xml:space="preserve">). </w:t>
      </w:r>
    </w:p>
    <w:p w:rsidR="00AE76A2" w:rsidRDefault="00AE76A2" w:rsidP="00AE76A2">
      <w:pPr>
        <w:spacing w:after="0"/>
        <w:ind w:firstLine="708"/>
        <w:rPr>
          <w:rFonts w:ascii="Times New Roman" w:hAnsi="Times New Roman" w:cs="Times New Roman"/>
          <w:sz w:val="28"/>
          <w:szCs w:val="28"/>
        </w:rPr>
      </w:pPr>
    </w:p>
    <w:p w:rsidR="00647597" w:rsidRPr="00A638E9" w:rsidRDefault="00546538" w:rsidP="009F6DDF">
      <w:pPr>
        <w:spacing w:after="0"/>
        <w:ind w:firstLine="708"/>
        <w:jc w:val="center"/>
        <w:rPr>
          <w:rFonts w:ascii="Times New Roman" w:hAnsi="Times New Roman" w:cs="Times New Roman"/>
          <w:b/>
          <w:sz w:val="28"/>
          <w:szCs w:val="28"/>
        </w:rPr>
      </w:pPr>
      <w:r w:rsidRPr="00A638E9">
        <w:rPr>
          <w:rFonts w:ascii="Times New Roman" w:hAnsi="Times New Roman" w:cs="Times New Roman"/>
          <w:b/>
          <w:sz w:val="28"/>
          <w:szCs w:val="28"/>
        </w:rPr>
        <w:t>Литература</w:t>
      </w:r>
    </w:p>
    <w:p w:rsidR="005E3C84" w:rsidRPr="00FD455B" w:rsidRDefault="005E3C84" w:rsidP="00091A77">
      <w:pPr>
        <w:spacing w:after="0"/>
        <w:rPr>
          <w:rFonts w:ascii="Times New Roman" w:hAnsi="Times New Roman" w:cs="Times New Roman"/>
          <w:sz w:val="28"/>
          <w:szCs w:val="28"/>
        </w:rPr>
      </w:pPr>
    </w:p>
    <w:p w:rsidR="00046B6F" w:rsidRPr="009F6DDF" w:rsidRDefault="007C6706" w:rsidP="00F12952">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9F6DDF">
        <w:rPr>
          <w:rFonts w:ascii="Times New Roman" w:hAnsi="Times New Roman" w:cs="Times New Roman"/>
          <w:sz w:val="24"/>
          <w:szCs w:val="24"/>
        </w:rPr>
        <w:t>Арнольд В.И. Геометрия комплексных чисел, кватернионов и спинов. М.: Издательство Московского центра непрерывного математического образования. 2002 - 40 с.</w:t>
      </w:r>
      <w:r w:rsidR="00046B6F" w:rsidRPr="009F6DDF">
        <w:rPr>
          <w:rFonts w:ascii="Times New Roman" w:hAnsi="Times New Roman" w:cs="Times New Roman"/>
          <w:sz w:val="24"/>
          <w:szCs w:val="24"/>
        </w:rPr>
        <w:t xml:space="preserve"> Режим доступа - </w:t>
      </w:r>
      <w:r w:rsidR="00A638E9">
        <w:rPr>
          <w:rFonts w:ascii="Times New Roman" w:hAnsi="Times New Roman" w:cs="Times New Roman"/>
          <w:sz w:val="24"/>
          <w:szCs w:val="24"/>
        </w:rPr>
        <w:t xml:space="preserve"> </w:t>
      </w:r>
      <w:hyperlink r:id="rId16" w:history="1">
        <w:r w:rsidR="00845B7A" w:rsidRPr="009F6DDF">
          <w:rPr>
            <w:rStyle w:val="Hyperlink"/>
            <w:rFonts w:ascii="Times New Roman" w:hAnsi="Times New Roman" w:cs="Times New Roman"/>
            <w:color w:val="auto"/>
            <w:sz w:val="24"/>
            <w:szCs w:val="24"/>
            <w:u w:val="none"/>
          </w:rPr>
          <w:t>http://www.vixri.ru/d2/Arnold V.I. Geometrija kompleksnyx chisel, kvaternionov i spinov.pdf</w:t>
        </w:r>
      </w:hyperlink>
      <w:r w:rsidR="00046B6F" w:rsidRPr="009F6DDF">
        <w:rPr>
          <w:rFonts w:ascii="Times New Roman" w:hAnsi="Times New Roman" w:cs="Times New Roman"/>
          <w:sz w:val="24"/>
          <w:szCs w:val="24"/>
        </w:rPr>
        <w:t>.</w:t>
      </w:r>
    </w:p>
    <w:p w:rsidR="007C6706" w:rsidRPr="009F6DDF" w:rsidRDefault="007C6706" w:rsidP="00F12952">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9F6DDF">
        <w:rPr>
          <w:rFonts w:ascii="Times New Roman" w:hAnsi="Times New Roman" w:cs="Times New Roman"/>
          <w:sz w:val="24"/>
          <w:szCs w:val="24"/>
        </w:rPr>
        <w:t>Понарин Я. П. Алгебра комплексных чисел в геометрических задачах: Книга для учащихся математических классов школ, учителей и студентов педагогических вузов.— М.: МЦНМО, 2004.— 160 с.</w:t>
      </w:r>
      <w:r w:rsidR="00046B6F" w:rsidRPr="009F6DDF">
        <w:rPr>
          <w:rFonts w:ascii="Times New Roman" w:hAnsi="Times New Roman" w:cs="Times New Roman"/>
          <w:sz w:val="24"/>
          <w:szCs w:val="24"/>
        </w:rPr>
        <w:t xml:space="preserve"> Режим доступа -</w:t>
      </w:r>
      <w:r w:rsidR="00F877B5" w:rsidRPr="009F6DDF">
        <w:rPr>
          <w:rFonts w:ascii="Times New Roman" w:hAnsi="Times New Roman" w:cs="Times New Roman"/>
          <w:sz w:val="24"/>
          <w:szCs w:val="24"/>
        </w:rPr>
        <w:t xml:space="preserve"> </w:t>
      </w:r>
      <w:r w:rsidR="00A638E9">
        <w:rPr>
          <w:rFonts w:ascii="Times New Roman" w:hAnsi="Times New Roman" w:cs="Times New Roman"/>
          <w:sz w:val="24"/>
          <w:szCs w:val="24"/>
        </w:rPr>
        <w:t xml:space="preserve"> </w:t>
      </w:r>
      <w:hyperlink r:id="rId17" w:history="1">
        <w:r w:rsidR="00046B6F" w:rsidRPr="009F6DDF">
          <w:rPr>
            <w:rStyle w:val="Hyperlink"/>
            <w:rFonts w:ascii="Times New Roman" w:hAnsi="Times New Roman" w:cs="Times New Roman"/>
            <w:color w:val="auto"/>
            <w:sz w:val="24"/>
            <w:szCs w:val="24"/>
            <w:u w:val="none"/>
          </w:rPr>
          <w:t>https://www.mathedu.ru/text/ponarin_algebra_kompleksnyh_chisel_v_geom_zadachah_2004/p0/.</w:t>
        </w:r>
      </w:hyperlink>
    </w:p>
    <w:p w:rsidR="007C6706" w:rsidRPr="009F6DDF" w:rsidRDefault="007C6706" w:rsidP="00F12952">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9F6DDF">
        <w:rPr>
          <w:rFonts w:ascii="Times New Roman" w:hAnsi="Times New Roman" w:cs="Times New Roman"/>
          <w:sz w:val="24"/>
          <w:szCs w:val="24"/>
        </w:rPr>
        <w:t>Золотых Н.Ю. Комплексные числа: Учеб. пособие. 3-е издание. — Нижний Новгород: Издательство Нижегородского государственного университета, 2007 — 56 с.</w:t>
      </w:r>
      <w:r w:rsidR="00F877B5" w:rsidRPr="009F6DDF">
        <w:rPr>
          <w:rFonts w:ascii="Times New Roman" w:hAnsi="Times New Roman" w:cs="Times New Roman"/>
          <w:sz w:val="24"/>
          <w:szCs w:val="24"/>
        </w:rPr>
        <w:t xml:space="preserve"> Режим доступа -</w:t>
      </w:r>
      <w:r w:rsidR="00A638E9">
        <w:rPr>
          <w:rFonts w:ascii="Times New Roman" w:hAnsi="Times New Roman" w:cs="Times New Roman"/>
          <w:sz w:val="24"/>
          <w:szCs w:val="24"/>
        </w:rPr>
        <w:t xml:space="preserve"> </w:t>
      </w:r>
      <w:hyperlink r:id="rId18" w:history="1">
        <w:r w:rsidR="00F877B5" w:rsidRPr="009F6DDF">
          <w:rPr>
            <w:rStyle w:val="Hyperlink"/>
            <w:rFonts w:ascii="Times New Roman" w:hAnsi="Times New Roman" w:cs="Times New Roman"/>
            <w:color w:val="auto"/>
            <w:sz w:val="24"/>
            <w:szCs w:val="24"/>
            <w:u w:val="none"/>
          </w:rPr>
          <w:t>https://vmk.ucoz.net/Files/mathematics/GA/1-semester/53-zolotykh-2007-kompleksnye_chisla.pdf</w:t>
        </w:r>
      </w:hyperlink>
    </w:p>
    <w:p w:rsidR="007C6706" w:rsidRPr="00952665" w:rsidRDefault="007C6706" w:rsidP="00F12952">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9F6DDF">
        <w:rPr>
          <w:rFonts w:ascii="Times New Roman" w:hAnsi="Times New Roman" w:cs="Times New Roman"/>
          <w:sz w:val="24"/>
          <w:szCs w:val="24"/>
        </w:rPr>
        <w:lastRenderedPageBreak/>
        <w:t xml:space="preserve">Родина Т.В. Комплексные числа: учеб. метод. пособие. – СПб: СПбГУ ИТМО, </w:t>
      </w:r>
      <w:r w:rsidRPr="00952665">
        <w:rPr>
          <w:rFonts w:ascii="Times New Roman" w:hAnsi="Times New Roman" w:cs="Times New Roman"/>
          <w:sz w:val="24"/>
          <w:szCs w:val="24"/>
        </w:rPr>
        <w:t>2009. – 30с.</w:t>
      </w:r>
      <w:r w:rsidR="00F877B5" w:rsidRPr="00952665">
        <w:rPr>
          <w:rFonts w:ascii="Times New Roman" w:hAnsi="Times New Roman" w:cs="Times New Roman"/>
          <w:sz w:val="24"/>
          <w:szCs w:val="24"/>
        </w:rPr>
        <w:t xml:space="preserve"> Режим доступа -</w:t>
      </w:r>
      <w:r w:rsidR="00893E17" w:rsidRPr="00952665">
        <w:rPr>
          <w:rFonts w:ascii="Times New Roman" w:hAnsi="Times New Roman" w:cs="Times New Roman"/>
          <w:sz w:val="24"/>
          <w:szCs w:val="24"/>
        </w:rPr>
        <w:t xml:space="preserve"> </w:t>
      </w:r>
      <w:hyperlink r:id="rId19" w:history="1">
        <w:r w:rsidR="00F877B5" w:rsidRPr="00952665">
          <w:rPr>
            <w:rFonts w:ascii="Times New Roman" w:hAnsi="Times New Roman" w:cs="Times New Roman"/>
          </w:rPr>
          <w:t>https://books.ifmo.ru/file/pdf/599.pdf</w:t>
        </w:r>
      </w:hyperlink>
    </w:p>
    <w:p w:rsidR="00046B6F" w:rsidRPr="00952665" w:rsidRDefault="00101CE3" w:rsidP="00F12952">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9F6DDF">
        <w:rPr>
          <w:rFonts w:ascii="Times New Roman" w:hAnsi="Times New Roman" w:cs="Times New Roman"/>
          <w:sz w:val="24"/>
          <w:szCs w:val="24"/>
        </w:rPr>
        <w:t>Синкевич Г.И. История геометрических представлений комплексных чисел // История науки и техники, 2017 г. №</w:t>
      </w:r>
      <w:r w:rsidR="00EF118F">
        <w:rPr>
          <w:rFonts w:ascii="Times New Roman" w:hAnsi="Times New Roman" w:cs="Times New Roman"/>
          <w:sz w:val="24"/>
          <w:szCs w:val="24"/>
        </w:rPr>
        <w:t xml:space="preserve"> </w:t>
      </w:r>
      <w:r w:rsidRPr="009F6DDF">
        <w:rPr>
          <w:rFonts w:ascii="Times New Roman" w:hAnsi="Times New Roman" w:cs="Times New Roman"/>
          <w:sz w:val="24"/>
          <w:szCs w:val="24"/>
        </w:rPr>
        <w:t xml:space="preserve">4. С. 15-30. Режим доступа - </w:t>
      </w:r>
      <w:hyperlink r:id="rId20" w:history="1">
        <w:r w:rsidR="00046B6F" w:rsidRPr="00952665">
          <w:rPr>
            <w:rFonts w:ascii="Times New Roman" w:hAnsi="Times New Roman" w:cs="Times New Roman"/>
          </w:rPr>
          <w:t>https://www.spbgasu.ru/upload-files/vuz_v_licah/publish/sinkevich_gi/Sinkevich_mathematics_history_88.pdf</w:t>
        </w:r>
      </w:hyperlink>
    </w:p>
    <w:p w:rsidR="001C6088" w:rsidRPr="00952665" w:rsidRDefault="001C6088" w:rsidP="00F12952">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9F6DDF">
        <w:rPr>
          <w:rFonts w:ascii="Times New Roman" w:hAnsi="Times New Roman" w:cs="Times New Roman"/>
          <w:sz w:val="24"/>
          <w:szCs w:val="24"/>
        </w:rPr>
        <w:t>Галиев К.С. Визуализация комплексных чисел</w:t>
      </w:r>
      <w:r w:rsidR="003D6704" w:rsidRPr="009F6DDF">
        <w:rPr>
          <w:rFonts w:ascii="Times New Roman" w:hAnsi="Times New Roman" w:cs="Times New Roman"/>
          <w:sz w:val="24"/>
          <w:szCs w:val="24"/>
        </w:rPr>
        <w:t xml:space="preserve"> // Инновации. Наука. Образование, </w:t>
      </w:r>
      <w:r w:rsidRPr="009F6DDF">
        <w:rPr>
          <w:rFonts w:ascii="Times New Roman" w:hAnsi="Times New Roman" w:cs="Times New Roman"/>
          <w:sz w:val="24"/>
          <w:szCs w:val="24"/>
        </w:rPr>
        <w:t>2021</w:t>
      </w:r>
      <w:r w:rsidR="003D6704" w:rsidRPr="009F6DDF">
        <w:rPr>
          <w:rFonts w:ascii="Times New Roman" w:hAnsi="Times New Roman" w:cs="Times New Roman"/>
          <w:sz w:val="24"/>
          <w:szCs w:val="24"/>
        </w:rPr>
        <w:t xml:space="preserve"> г. № 44. С. </w:t>
      </w:r>
      <w:r w:rsidR="00D87E64" w:rsidRPr="009F6DDF">
        <w:rPr>
          <w:rFonts w:ascii="Times New Roman" w:hAnsi="Times New Roman" w:cs="Times New Roman"/>
          <w:sz w:val="24"/>
          <w:szCs w:val="24"/>
        </w:rPr>
        <w:t xml:space="preserve">962-970. Режим доступа - </w:t>
      </w:r>
      <w:r w:rsidR="00A638E9">
        <w:rPr>
          <w:rFonts w:ascii="Times New Roman" w:hAnsi="Times New Roman" w:cs="Times New Roman"/>
          <w:sz w:val="24"/>
          <w:szCs w:val="24"/>
        </w:rPr>
        <w:t xml:space="preserve"> </w:t>
      </w:r>
      <w:hyperlink r:id="rId21" w:history="1">
        <w:r w:rsidR="00D87E64" w:rsidRPr="00952665">
          <w:rPr>
            <w:rFonts w:ascii="Times New Roman" w:hAnsi="Times New Roman" w:cs="Times New Roman"/>
          </w:rPr>
          <w:t>https://drive.google.com/file/d/17lSiSzT5kM9MuG_OXTYeb9zpgEOwIZeV/view</w:t>
        </w:r>
      </w:hyperlink>
      <w:r w:rsidR="00D87E64" w:rsidRPr="00952665">
        <w:rPr>
          <w:rFonts w:ascii="Times New Roman" w:hAnsi="Times New Roman" w:cs="Times New Roman"/>
          <w:sz w:val="24"/>
          <w:szCs w:val="24"/>
        </w:rPr>
        <w:t xml:space="preserve">. </w:t>
      </w:r>
    </w:p>
    <w:p w:rsidR="00D52CEB" w:rsidRPr="009F6DDF" w:rsidRDefault="00D52CEB" w:rsidP="00F12952">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9F6DDF">
        <w:rPr>
          <w:rFonts w:ascii="Times New Roman" w:hAnsi="Times New Roman" w:cs="Times New Roman"/>
          <w:sz w:val="24"/>
          <w:szCs w:val="24"/>
        </w:rPr>
        <w:t xml:space="preserve">Галиев К.С. </w:t>
      </w:r>
      <w:r w:rsidRPr="00952665">
        <w:rPr>
          <w:rFonts w:ascii="Times New Roman" w:hAnsi="Times New Roman" w:cs="Times New Roman"/>
          <w:sz w:val="24"/>
          <w:szCs w:val="24"/>
        </w:rPr>
        <w:t xml:space="preserve">Основы алгоритмизации и программирования: учеб.-метод. пособие / К. С. Галиев, Е .К. Печурина. – Краснодар: КубГАУ, 2013. – 94 с. </w:t>
      </w:r>
    </w:p>
    <w:p w:rsidR="00364187" w:rsidRPr="009F6DDF" w:rsidRDefault="00364187" w:rsidP="00F12952">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9F6DDF">
        <w:rPr>
          <w:rFonts w:ascii="Times New Roman" w:hAnsi="Times New Roman" w:cs="Times New Roman"/>
          <w:sz w:val="24"/>
          <w:szCs w:val="24"/>
        </w:rPr>
        <w:t>Галиев К.С. Двоичная система и представление информации в компьютере : учеб.-метод. пособие / К.С. Галиев, Е.К. Печурина; под ред. д-ра техн. наук, проф. В.И. Лойко. – Краснодар: КубГАУ, 2014. – 107 с.</w:t>
      </w:r>
    </w:p>
    <w:p w:rsidR="00364187" w:rsidRPr="009F6DDF" w:rsidRDefault="00364187" w:rsidP="00F12952">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9F6DDF">
        <w:rPr>
          <w:rFonts w:ascii="Times New Roman" w:hAnsi="Times New Roman" w:cs="Times New Roman"/>
          <w:sz w:val="24"/>
          <w:szCs w:val="24"/>
        </w:rPr>
        <w:t>Галиев К.С. Базы данных и СУБД: для студентов бакалавров младших курсов, изучающих дисциплину «Информатика» / К.С. Галиев, Е.К. Печурина. – Краснодар: Кубанский государственный аграрный университет имени И.Т. Трубилина, 2015. – 77 с.</w:t>
      </w:r>
    </w:p>
    <w:p w:rsidR="00364187" w:rsidRPr="009F6DDF" w:rsidRDefault="00364187" w:rsidP="00F12952">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9F6DDF">
        <w:rPr>
          <w:rFonts w:ascii="Times New Roman" w:hAnsi="Times New Roman" w:cs="Times New Roman"/>
          <w:sz w:val="24"/>
          <w:szCs w:val="24"/>
        </w:rPr>
        <w:t>Галиев К.С. Работа в MS Access 2010 : для студентов бакалавров, изучающих дисциплину «Базы данных» / К.С. Галиев, Е.К. Печурина. – Краснодар: Кубанский государственный аграрный университет имени И.Т.  Трубилина, 2017. – 50 с.</w:t>
      </w:r>
      <w:r w:rsidR="00D52CEB" w:rsidRPr="009F6DDF">
        <w:rPr>
          <w:rFonts w:ascii="Times New Roman" w:hAnsi="Times New Roman" w:cs="Times New Roman"/>
          <w:sz w:val="24"/>
          <w:szCs w:val="24"/>
        </w:rPr>
        <w:t xml:space="preserve"> </w:t>
      </w:r>
    </w:p>
    <w:p w:rsidR="00234A9C" w:rsidRPr="009F6DDF" w:rsidRDefault="00D52CEB" w:rsidP="00F12952">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9F6DDF">
        <w:rPr>
          <w:rFonts w:ascii="Times New Roman" w:hAnsi="Times New Roman" w:cs="Times New Roman"/>
          <w:sz w:val="24"/>
          <w:szCs w:val="24"/>
        </w:rPr>
        <w:t>Галиев К.С. Информатика: основные определения, двоичная система, представление информации: учеб. пособие/К.С. Галиев, Е.К. Печурина. – Краснодар : КубГАУ, 2018. – 135 с.</w:t>
      </w:r>
    </w:p>
    <w:p w:rsidR="00364187" w:rsidRPr="009F6DDF" w:rsidRDefault="00D52CEB" w:rsidP="00F12952">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9F6DDF">
        <w:rPr>
          <w:rFonts w:ascii="Times New Roman" w:hAnsi="Times New Roman" w:cs="Times New Roman"/>
          <w:sz w:val="24"/>
          <w:szCs w:val="24"/>
        </w:rPr>
        <w:t>Галиев К.С. Информатика: логические основы, компоненты компьютера,  машинные носители информации: учеб. пособие/ К.С. Галиев, Е.К. Печурина. – Краснодар : КубГАУ, 2019. – 88 с.</w:t>
      </w:r>
    </w:p>
    <w:p w:rsidR="00A638E9" w:rsidRPr="003675B1" w:rsidRDefault="00A638E9" w:rsidP="00B306C4">
      <w:pPr>
        <w:spacing w:after="0" w:line="240" w:lineRule="auto"/>
        <w:contextualSpacing/>
        <w:jc w:val="center"/>
        <w:rPr>
          <w:rFonts w:ascii="Times New Roman" w:hAnsi="Times New Roman" w:cs="Times New Roman"/>
          <w:b/>
          <w:bCs/>
          <w:color w:val="000000"/>
          <w:sz w:val="28"/>
          <w:szCs w:val="28"/>
        </w:rPr>
      </w:pPr>
    </w:p>
    <w:p w:rsidR="00B306C4" w:rsidRPr="00025240" w:rsidRDefault="00B306C4" w:rsidP="00B306C4">
      <w:pPr>
        <w:spacing w:after="0" w:line="240" w:lineRule="auto"/>
        <w:contextualSpacing/>
        <w:jc w:val="center"/>
        <w:rPr>
          <w:rFonts w:ascii="Times New Roman" w:hAnsi="Times New Roman" w:cs="Times New Roman"/>
          <w:b/>
          <w:bCs/>
          <w:color w:val="000000"/>
          <w:sz w:val="28"/>
          <w:szCs w:val="28"/>
          <w:lang w:val="en-US"/>
        </w:rPr>
      </w:pPr>
      <w:r>
        <w:rPr>
          <w:rFonts w:ascii="Times New Roman" w:hAnsi="Times New Roman" w:cs="Times New Roman"/>
          <w:b/>
          <w:bCs/>
          <w:color w:val="000000"/>
          <w:sz w:val="28"/>
          <w:szCs w:val="28"/>
          <w:lang w:val="en-US"/>
        </w:rPr>
        <w:t>References</w:t>
      </w:r>
    </w:p>
    <w:p w:rsidR="00F12952" w:rsidRPr="00FA49BF" w:rsidRDefault="00F12952" w:rsidP="00FA49BF">
      <w:pPr>
        <w:tabs>
          <w:tab w:val="left" w:pos="851"/>
        </w:tabs>
        <w:spacing w:after="0"/>
        <w:ind w:firstLine="567"/>
        <w:rPr>
          <w:rFonts w:ascii="Times New Roman" w:hAnsi="Times New Roman" w:cs="Times New Roman"/>
          <w:sz w:val="24"/>
          <w:szCs w:val="24"/>
          <w:lang w:val="en-US"/>
        </w:rPr>
      </w:pPr>
      <w:bookmarkStart w:id="0" w:name="_GoBack"/>
      <w:r w:rsidRPr="00FA49BF">
        <w:rPr>
          <w:rFonts w:ascii="Times New Roman" w:hAnsi="Times New Roman" w:cs="Times New Roman"/>
          <w:sz w:val="24"/>
          <w:szCs w:val="24"/>
          <w:lang w:val="en-US"/>
        </w:rPr>
        <w:t>1.</w:t>
      </w:r>
      <w:r w:rsidRPr="00FA49BF">
        <w:rPr>
          <w:rFonts w:ascii="Times New Roman" w:hAnsi="Times New Roman" w:cs="Times New Roman"/>
          <w:sz w:val="24"/>
          <w:szCs w:val="24"/>
          <w:lang w:val="en-US"/>
        </w:rPr>
        <w:tab/>
        <w:t>Arnol'd V.I. Geometrija kompleksnyh chisel, kvaternionov i spinov. M.: Izdatel'stvo Moskovskogo centra nepreryvnogo matematicheskogo obrazovanija. 2002 - 40 s. Rezhim dostupa -  http://www.vixri.ru/d2/Arnold V.I. Geometrija kompleksnyx chisel, kvaternionov i spinov.pdf.</w:t>
      </w:r>
    </w:p>
    <w:p w:rsidR="00F12952" w:rsidRPr="00FA49BF" w:rsidRDefault="00F12952" w:rsidP="00FA49BF">
      <w:pPr>
        <w:tabs>
          <w:tab w:val="left" w:pos="851"/>
        </w:tabs>
        <w:spacing w:after="0"/>
        <w:ind w:firstLine="567"/>
        <w:rPr>
          <w:rFonts w:ascii="Times New Roman" w:hAnsi="Times New Roman" w:cs="Times New Roman"/>
          <w:sz w:val="24"/>
          <w:szCs w:val="24"/>
          <w:lang w:val="en-US"/>
        </w:rPr>
      </w:pPr>
      <w:r w:rsidRPr="00FA49BF">
        <w:rPr>
          <w:rFonts w:ascii="Times New Roman" w:hAnsi="Times New Roman" w:cs="Times New Roman"/>
          <w:sz w:val="24"/>
          <w:szCs w:val="24"/>
          <w:lang w:val="en-US"/>
        </w:rPr>
        <w:t>2.</w:t>
      </w:r>
      <w:r w:rsidRPr="00FA49BF">
        <w:rPr>
          <w:rFonts w:ascii="Times New Roman" w:hAnsi="Times New Roman" w:cs="Times New Roman"/>
          <w:sz w:val="24"/>
          <w:szCs w:val="24"/>
          <w:lang w:val="en-US"/>
        </w:rPr>
        <w:tab/>
        <w:t>Ponarin Ja. P. Algebra kompleksnyh chisel v geometricheskih zadachah: Kniga dlja uchashhihsja matematicheskih klassov shkol, uchitelej i studentov pedagogicheskih vuzov.— M.: MCNMO, 2004.— 160 s. Rezhim dostupa -  https://www.mathedu.ru/text/ponarin_algebra_kompleksnyh_chisel_v_geom_zadachah_2004/p0/.</w:t>
      </w:r>
    </w:p>
    <w:p w:rsidR="00F12952" w:rsidRPr="00FA49BF" w:rsidRDefault="00F12952" w:rsidP="00FA49BF">
      <w:pPr>
        <w:tabs>
          <w:tab w:val="left" w:pos="851"/>
        </w:tabs>
        <w:spacing w:after="0"/>
        <w:ind w:firstLine="567"/>
        <w:rPr>
          <w:rFonts w:ascii="Times New Roman" w:hAnsi="Times New Roman" w:cs="Times New Roman"/>
          <w:sz w:val="24"/>
          <w:szCs w:val="24"/>
          <w:lang w:val="en-US"/>
        </w:rPr>
      </w:pPr>
      <w:r w:rsidRPr="00FA49BF">
        <w:rPr>
          <w:rFonts w:ascii="Times New Roman" w:hAnsi="Times New Roman" w:cs="Times New Roman"/>
          <w:sz w:val="24"/>
          <w:szCs w:val="24"/>
          <w:lang w:val="en-US"/>
        </w:rPr>
        <w:t>3.</w:t>
      </w:r>
      <w:r w:rsidRPr="00FA49BF">
        <w:rPr>
          <w:rFonts w:ascii="Times New Roman" w:hAnsi="Times New Roman" w:cs="Times New Roman"/>
          <w:sz w:val="24"/>
          <w:szCs w:val="24"/>
          <w:lang w:val="en-US"/>
        </w:rPr>
        <w:tab/>
        <w:t>Zolotyh N.Ju. Kompleksnye chisla: Ucheb. posobie. 3-e izdanie. — Nizhnij Novgorod: Izdatel'stvo Nizhegorodskogo gosudarstvennogo universiteta, 2007 — 56 s. Rezhim dostupa - https://vmk.ucoz.net/Files/mathematics/GA/1-semester/53-zolotykh-2007-kompleksnye_chisla.pdf</w:t>
      </w:r>
    </w:p>
    <w:p w:rsidR="00F12952" w:rsidRPr="00FA49BF" w:rsidRDefault="00F12952" w:rsidP="00FA49BF">
      <w:pPr>
        <w:tabs>
          <w:tab w:val="left" w:pos="851"/>
        </w:tabs>
        <w:spacing w:after="0"/>
        <w:ind w:firstLine="567"/>
        <w:rPr>
          <w:rFonts w:ascii="Times New Roman" w:hAnsi="Times New Roman" w:cs="Times New Roman"/>
          <w:sz w:val="24"/>
          <w:szCs w:val="24"/>
          <w:lang w:val="en-US"/>
        </w:rPr>
      </w:pPr>
      <w:r w:rsidRPr="00FA49BF">
        <w:rPr>
          <w:rFonts w:ascii="Times New Roman" w:hAnsi="Times New Roman" w:cs="Times New Roman"/>
          <w:sz w:val="24"/>
          <w:szCs w:val="24"/>
          <w:lang w:val="en-US"/>
        </w:rPr>
        <w:t>4.</w:t>
      </w:r>
      <w:r w:rsidRPr="00FA49BF">
        <w:rPr>
          <w:rFonts w:ascii="Times New Roman" w:hAnsi="Times New Roman" w:cs="Times New Roman"/>
          <w:sz w:val="24"/>
          <w:szCs w:val="24"/>
          <w:lang w:val="en-US"/>
        </w:rPr>
        <w:tab/>
        <w:t>Rodina T.V. Kompleksnye chisla: ucheb. metod. posobie. – SPb: SPbGU ITMO, 2009. – 30s. Rezhim dostupa - https://books.ifmo.ru/file/pdf/599.pdf</w:t>
      </w:r>
    </w:p>
    <w:p w:rsidR="00F12952" w:rsidRPr="00FA49BF" w:rsidRDefault="00F12952" w:rsidP="00FA49BF">
      <w:pPr>
        <w:tabs>
          <w:tab w:val="left" w:pos="851"/>
        </w:tabs>
        <w:spacing w:after="0"/>
        <w:ind w:firstLine="567"/>
        <w:rPr>
          <w:rFonts w:ascii="Times New Roman" w:hAnsi="Times New Roman" w:cs="Times New Roman"/>
          <w:sz w:val="24"/>
          <w:szCs w:val="24"/>
          <w:lang w:val="en-US"/>
        </w:rPr>
      </w:pPr>
      <w:r w:rsidRPr="00FA49BF">
        <w:rPr>
          <w:rFonts w:ascii="Times New Roman" w:hAnsi="Times New Roman" w:cs="Times New Roman"/>
          <w:sz w:val="24"/>
          <w:szCs w:val="24"/>
          <w:lang w:val="en-US"/>
        </w:rPr>
        <w:t>5.</w:t>
      </w:r>
      <w:r w:rsidRPr="00FA49BF">
        <w:rPr>
          <w:rFonts w:ascii="Times New Roman" w:hAnsi="Times New Roman" w:cs="Times New Roman"/>
          <w:sz w:val="24"/>
          <w:szCs w:val="24"/>
          <w:lang w:val="en-US"/>
        </w:rPr>
        <w:tab/>
        <w:t>Sinkevich G.I. Istorija geometricheskih predstavlenij kompleksnyh chisel // Istorija nauki i tehniki, 2017 g. № 4. S. 15-30. Rezhim dostupa - https://www.spbgasu.ru/upload-files/vuz_v_licah/publish/sinkevich_gi/Sinkevich_mathematics_history_88.pdf</w:t>
      </w:r>
    </w:p>
    <w:p w:rsidR="00F12952" w:rsidRPr="00FA49BF" w:rsidRDefault="00F12952" w:rsidP="00FA49BF">
      <w:pPr>
        <w:tabs>
          <w:tab w:val="left" w:pos="851"/>
        </w:tabs>
        <w:spacing w:after="0"/>
        <w:ind w:firstLine="567"/>
        <w:rPr>
          <w:rFonts w:ascii="Times New Roman" w:hAnsi="Times New Roman" w:cs="Times New Roman"/>
          <w:sz w:val="24"/>
          <w:szCs w:val="24"/>
          <w:lang w:val="en-US"/>
        </w:rPr>
      </w:pPr>
      <w:r w:rsidRPr="00FA49BF">
        <w:rPr>
          <w:rFonts w:ascii="Times New Roman" w:hAnsi="Times New Roman" w:cs="Times New Roman"/>
          <w:sz w:val="24"/>
          <w:szCs w:val="24"/>
          <w:lang w:val="en-US"/>
        </w:rPr>
        <w:lastRenderedPageBreak/>
        <w:t>6.</w:t>
      </w:r>
      <w:r w:rsidRPr="00FA49BF">
        <w:rPr>
          <w:rFonts w:ascii="Times New Roman" w:hAnsi="Times New Roman" w:cs="Times New Roman"/>
          <w:sz w:val="24"/>
          <w:szCs w:val="24"/>
          <w:lang w:val="en-US"/>
        </w:rPr>
        <w:tab/>
        <w:t xml:space="preserve">Galiev K.S. Vizualizacija kompleksnyh chisel // Innovacii. Nauka. Obrazovanie, 2021 g. № 44. S. 962-970. Rezhim dostupa -  https://drive.google.com/file/d/17lSiSzT5kM9MuG_OXTYeb9zpgEOwIZeV/view. </w:t>
      </w:r>
    </w:p>
    <w:p w:rsidR="00F12952" w:rsidRPr="00FA49BF" w:rsidRDefault="00F12952" w:rsidP="00FA49BF">
      <w:pPr>
        <w:tabs>
          <w:tab w:val="left" w:pos="851"/>
        </w:tabs>
        <w:spacing w:after="0"/>
        <w:ind w:firstLine="567"/>
        <w:rPr>
          <w:rFonts w:ascii="Times New Roman" w:hAnsi="Times New Roman" w:cs="Times New Roman"/>
          <w:sz w:val="24"/>
          <w:szCs w:val="24"/>
          <w:lang w:val="en-US"/>
        </w:rPr>
      </w:pPr>
      <w:r w:rsidRPr="00FA49BF">
        <w:rPr>
          <w:rFonts w:ascii="Times New Roman" w:hAnsi="Times New Roman" w:cs="Times New Roman"/>
          <w:sz w:val="24"/>
          <w:szCs w:val="24"/>
          <w:lang w:val="en-US"/>
        </w:rPr>
        <w:t>7.</w:t>
      </w:r>
      <w:r w:rsidRPr="00FA49BF">
        <w:rPr>
          <w:rFonts w:ascii="Times New Roman" w:hAnsi="Times New Roman" w:cs="Times New Roman"/>
          <w:sz w:val="24"/>
          <w:szCs w:val="24"/>
          <w:lang w:val="en-US"/>
        </w:rPr>
        <w:tab/>
        <w:t xml:space="preserve">Galiev K.S. Osnovy algoritmizacii i programmirovanija: ucheb.-metod. posobie / K. S. Galiev, E .K. Pechurina. – Krasnodar: KubGAU, 2013. – 94 s. </w:t>
      </w:r>
    </w:p>
    <w:p w:rsidR="00F12952" w:rsidRPr="00FA49BF" w:rsidRDefault="00F12952" w:rsidP="00FA49BF">
      <w:pPr>
        <w:tabs>
          <w:tab w:val="left" w:pos="851"/>
        </w:tabs>
        <w:spacing w:after="0"/>
        <w:ind w:firstLine="567"/>
        <w:rPr>
          <w:rFonts w:ascii="Times New Roman" w:hAnsi="Times New Roman" w:cs="Times New Roman"/>
          <w:sz w:val="24"/>
          <w:szCs w:val="24"/>
          <w:lang w:val="en-US"/>
        </w:rPr>
      </w:pPr>
      <w:r w:rsidRPr="00FA49BF">
        <w:rPr>
          <w:rFonts w:ascii="Times New Roman" w:hAnsi="Times New Roman" w:cs="Times New Roman"/>
          <w:sz w:val="24"/>
          <w:szCs w:val="24"/>
          <w:lang w:val="en-US"/>
        </w:rPr>
        <w:t>8.</w:t>
      </w:r>
      <w:r w:rsidRPr="00FA49BF">
        <w:rPr>
          <w:rFonts w:ascii="Times New Roman" w:hAnsi="Times New Roman" w:cs="Times New Roman"/>
          <w:sz w:val="24"/>
          <w:szCs w:val="24"/>
          <w:lang w:val="en-US"/>
        </w:rPr>
        <w:tab/>
        <w:t>Galiev K.S. Dvoichnaja sistema i predstavlenie informacii v komp'jutere : ucheb.-metod. posobie / K.S. Galiev, E.K. Pechurina; pod red. d-ra tehn. nauk, prof. V.I. Lojko. – Krasnodar: KubGAU, 2014. – 107 s.</w:t>
      </w:r>
    </w:p>
    <w:p w:rsidR="00F12952" w:rsidRPr="00FA49BF" w:rsidRDefault="00F12952" w:rsidP="00FA49BF">
      <w:pPr>
        <w:tabs>
          <w:tab w:val="left" w:pos="851"/>
        </w:tabs>
        <w:spacing w:after="0"/>
        <w:ind w:firstLine="567"/>
        <w:rPr>
          <w:rFonts w:ascii="Times New Roman" w:hAnsi="Times New Roman" w:cs="Times New Roman"/>
          <w:sz w:val="24"/>
          <w:szCs w:val="24"/>
          <w:lang w:val="en-US"/>
        </w:rPr>
      </w:pPr>
      <w:r w:rsidRPr="00FA49BF">
        <w:rPr>
          <w:rFonts w:ascii="Times New Roman" w:hAnsi="Times New Roman" w:cs="Times New Roman"/>
          <w:sz w:val="24"/>
          <w:szCs w:val="24"/>
          <w:lang w:val="en-US"/>
        </w:rPr>
        <w:t>9.</w:t>
      </w:r>
      <w:r w:rsidRPr="00FA49BF">
        <w:rPr>
          <w:rFonts w:ascii="Times New Roman" w:hAnsi="Times New Roman" w:cs="Times New Roman"/>
          <w:sz w:val="24"/>
          <w:szCs w:val="24"/>
          <w:lang w:val="en-US"/>
        </w:rPr>
        <w:tab/>
        <w:t>Galiev K.S. Bazy dannyh i SUBD: dlja studentov bakalavrov mladshih kursov, izuchajushhih disciplinu «Informatika» / K.S. Galiev, E.K. Pechurina. – Krasnodar: Kubanskij gosudarstvennyj agrarnyj universitet imeni I.T. Trubilina, 2015. – 77 s.</w:t>
      </w:r>
    </w:p>
    <w:p w:rsidR="00F12952" w:rsidRPr="00FA49BF" w:rsidRDefault="00F12952" w:rsidP="00FA49BF">
      <w:pPr>
        <w:tabs>
          <w:tab w:val="left" w:pos="851"/>
        </w:tabs>
        <w:spacing w:after="0"/>
        <w:ind w:firstLine="567"/>
        <w:rPr>
          <w:rFonts w:ascii="Times New Roman" w:hAnsi="Times New Roman" w:cs="Times New Roman"/>
          <w:sz w:val="24"/>
          <w:szCs w:val="24"/>
          <w:lang w:val="en-US"/>
        </w:rPr>
      </w:pPr>
      <w:r w:rsidRPr="00FA49BF">
        <w:rPr>
          <w:rFonts w:ascii="Times New Roman" w:hAnsi="Times New Roman" w:cs="Times New Roman"/>
          <w:sz w:val="24"/>
          <w:szCs w:val="24"/>
          <w:lang w:val="en-US"/>
        </w:rPr>
        <w:t>10.</w:t>
      </w:r>
      <w:r w:rsidRPr="00FA49BF">
        <w:rPr>
          <w:rFonts w:ascii="Times New Roman" w:hAnsi="Times New Roman" w:cs="Times New Roman"/>
          <w:sz w:val="24"/>
          <w:szCs w:val="24"/>
          <w:lang w:val="en-US"/>
        </w:rPr>
        <w:tab/>
        <w:t xml:space="preserve">Galiev K.S. Rabota v MS Access 2010 : dlja studentov bakalavrov, izuchajushhih disciplinu «Bazy dannyh» / K.S. Galiev, E.K. Pechurina. – Krasnodar: Kubanskij gosudarstvennyj agrarnyj universitet imeni I.T.  Trubilina, 2017. – 50 s. </w:t>
      </w:r>
    </w:p>
    <w:p w:rsidR="00F12952" w:rsidRPr="00FA49BF" w:rsidRDefault="00F12952" w:rsidP="00FA49BF">
      <w:pPr>
        <w:tabs>
          <w:tab w:val="left" w:pos="851"/>
        </w:tabs>
        <w:spacing w:after="0"/>
        <w:ind w:firstLine="567"/>
        <w:rPr>
          <w:rFonts w:ascii="Times New Roman" w:hAnsi="Times New Roman" w:cs="Times New Roman"/>
          <w:sz w:val="24"/>
          <w:szCs w:val="24"/>
          <w:lang w:val="en-US"/>
        </w:rPr>
      </w:pPr>
      <w:r w:rsidRPr="00FA49BF">
        <w:rPr>
          <w:rFonts w:ascii="Times New Roman" w:hAnsi="Times New Roman" w:cs="Times New Roman"/>
          <w:sz w:val="24"/>
          <w:szCs w:val="24"/>
          <w:lang w:val="en-US"/>
        </w:rPr>
        <w:t>11.</w:t>
      </w:r>
      <w:r w:rsidRPr="00FA49BF">
        <w:rPr>
          <w:rFonts w:ascii="Times New Roman" w:hAnsi="Times New Roman" w:cs="Times New Roman"/>
          <w:sz w:val="24"/>
          <w:szCs w:val="24"/>
          <w:lang w:val="en-US"/>
        </w:rPr>
        <w:tab/>
        <w:t>Galiev K.S. Informatika: osnovnye opredelenija, dvoichnaja sistema, predstavlenie informacii: ucheb. posobie/K.S. Galiev, E.K. Pechurina. – Krasnodar : KubGAU, 2018. – 135 s.</w:t>
      </w:r>
    </w:p>
    <w:p w:rsidR="00364187" w:rsidRPr="00FA49BF" w:rsidRDefault="00F12952" w:rsidP="00FA49BF">
      <w:pPr>
        <w:tabs>
          <w:tab w:val="left" w:pos="851"/>
        </w:tabs>
        <w:spacing w:after="0"/>
        <w:ind w:firstLine="567"/>
        <w:rPr>
          <w:rFonts w:ascii="Times New Roman" w:hAnsi="Times New Roman" w:cs="Times New Roman"/>
          <w:sz w:val="24"/>
          <w:szCs w:val="24"/>
          <w:lang w:val="en-US"/>
        </w:rPr>
      </w:pPr>
      <w:r w:rsidRPr="00FA49BF">
        <w:rPr>
          <w:rFonts w:ascii="Times New Roman" w:hAnsi="Times New Roman" w:cs="Times New Roman"/>
          <w:sz w:val="24"/>
          <w:szCs w:val="24"/>
          <w:lang w:val="en-US"/>
        </w:rPr>
        <w:t>12.</w:t>
      </w:r>
      <w:r w:rsidRPr="00FA49BF">
        <w:rPr>
          <w:rFonts w:ascii="Times New Roman" w:hAnsi="Times New Roman" w:cs="Times New Roman"/>
          <w:sz w:val="24"/>
          <w:szCs w:val="24"/>
          <w:lang w:val="en-US"/>
        </w:rPr>
        <w:tab/>
        <w:t>Galiev K.S. Informatika: logicheskie osnovy, komponenty komp'jutera,  mashinnye nositeli informacii: ucheb. posobie/ K.S. Galiev, E.K. Pechurina. – Krasnodar : KubGAU, 2019. – 88 s.</w:t>
      </w:r>
      <w:bookmarkEnd w:id="0"/>
    </w:p>
    <w:sectPr w:rsidR="00364187" w:rsidRPr="00FA49BF" w:rsidSect="007928B2">
      <w:headerReference w:type="even" r:id="rId22"/>
      <w:headerReference w:type="default" r:id="rId23"/>
      <w:footerReference w:type="default" r:id="rId24"/>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C3478" w:rsidRDefault="00CC3478" w:rsidP="00A638E9">
      <w:pPr>
        <w:spacing w:after="0" w:line="240" w:lineRule="auto"/>
      </w:pPr>
      <w:r>
        <w:separator/>
      </w:r>
    </w:p>
  </w:endnote>
  <w:endnote w:type="continuationSeparator" w:id="0">
    <w:p w:rsidR="00CC3478" w:rsidRDefault="00CC3478" w:rsidP="00A63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8794F" w:rsidRPr="00EF7E13" w:rsidRDefault="00EF7E13">
    <w:pPr>
      <w:pStyle w:val="Footer"/>
      <w:rPr>
        <w:rFonts w:ascii="Times New Roman" w:hAnsi="Times New Roman" w:cs="Times New Roman"/>
        <w:sz w:val="24"/>
        <w:szCs w:val="24"/>
        <w:lang w:val="en-US"/>
      </w:rPr>
    </w:pPr>
    <w:hyperlink r:id="rId1" w:history="1">
      <w:r w:rsidRPr="00460E8F">
        <w:rPr>
          <w:rStyle w:val="Hyperlink"/>
          <w:rFonts w:ascii="Times New Roman" w:hAnsi="Times New Roman" w:cs="Times New Roman"/>
          <w:sz w:val="24"/>
          <w:szCs w:val="24"/>
        </w:rPr>
        <w:t>http://ej.kubagro.ru/2021/10/pdf/</w:t>
      </w:r>
      <w:r w:rsidRPr="00460E8F">
        <w:rPr>
          <w:rStyle w:val="Hyperlink"/>
          <w:rFonts w:ascii="Times New Roman" w:hAnsi="Times New Roman" w:cs="Times New Roman"/>
          <w:sz w:val="24"/>
          <w:szCs w:val="24"/>
          <w:lang w:val="en-US"/>
        </w:rPr>
        <w:t>06</w:t>
      </w:r>
      <w:r w:rsidRPr="00460E8F">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C3478" w:rsidRDefault="00CC3478" w:rsidP="00A638E9">
      <w:pPr>
        <w:spacing w:after="0" w:line="240" w:lineRule="auto"/>
      </w:pPr>
      <w:r>
        <w:separator/>
      </w:r>
    </w:p>
  </w:footnote>
  <w:footnote w:type="continuationSeparator" w:id="0">
    <w:p w:rsidR="00CC3478" w:rsidRDefault="00CC3478" w:rsidP="00A638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65050673"/>
      <w:docPartObj>
        <w:docPartGallery w:val="Page Numbers (Top of Page)"/>
        <w:docPartUnique/>
      </w:docPartObj>
    </w:sdtPr>
    <w:sdtContent>
      <w:p w:rsidR="00A8794F" w:rsidRDefault="00A8794F" w:rsidP="00460E8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8794F" w:rsidRDefault="00A8794F" w:rsidP="00A8794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639116994"/>
      <w:docPartObj>
        <w:docPartGallery w:val="Page Numbers (Top of Page)"/>
        <w:docPartUnique/>
      </w:docPartObj>
    </w:sdtPr>
    <w:sdtContent>
      <w:p w:rsidR="00A8794F" w:rsidRPr="00A8794F" w:rsidRDefault="00A8794F" w:rsidP="00460E8F">
        <w:pPr>
          <w:pStyle w:val="Header"/>
          <w:framePr w:wrap="none" w:vAnchor="text" w:hAnchor="margin" w:xAlign="right" w:y="1"/>
          <w:rPr>
            <w:rStyle w:val="PageNumber"/>
            <w:rFonts w:ascii="Times New Roman" w:hAnsi="Times New Roman" w:cs="Times New Roman"/>
            <w:sz w:val="28"/>
            <w:szCs w:val="28"/>
          </w:rPr>
        </w:pPr>
        <w:r w:rsidRPr="00A8794F">
          <w:rPr>
            <w:rStyle w:val="PageNumber"/>
            <w:rFonts w:ascii="Times New Roman" w:hAnsi="Times New Roman" w:cs="Times New Roman"/>
            <w:sz w:val="28"/>
            <w:szCs w:val="28"/>
          </w:rPr>
          <w:fldChar w:fldCharType="begin"/>
        </w:r>
        <w:r w:rsidRPr="00A8794F">
          <w:rPr>
            <w:rStyle w:val="PageNumber"/>
            <w:rFonts w:ascii="Times New Roman" w:hAnsi="Times New Roman" w:cs="Times New Roman"/>
            <w:sz w:val="28"/>
            <w:szCs w:val="28"/>
          </w:rPr>
          <w:instrText xml:space="preserve"> PAGE </w:instrText>
        </w:r>
        <w:r w:rsidRPr="00A8794F">
          <w:rPr>
            <w:rStyle w:val="PageNumber"/>
            <w:rFonts w:ascii="Times New Roman" w:hAnsi="Times New Roman" w:cs="Times New Roman"/>
            <w:sz w:val="28"/>
            <w:szCs w:val="28"/>
          </w:rPr>
          <w:fldChar w:fldCharType="separate"/>
        </w:r>
        <w:r w:rsidRPr="00A8794F">
          <w:rPr>
            <w:rStyle w:val="PageNumber"/>
            <w:rFonts w:ascii="Times New Roman" w:hAnsi="Times New Roman" w:cs="Times New Roman"/>
            <w:noProof/>
            <w:sz w:val="28"/>
            <w:szCs w:val="28"/>
          </w:rPr>
          <w:t>1</w:t>
        </w:r>
        <w:r w:rsidRPr="00A8794F">
          <w:rPr>
            <w:rStyle w:val="PageNumber"/>
            <w:rFonts w:ascii="Times New Roman" w:hAnsi="Times New Roman" w:cs="Times New Roman"/>
            <w:sz w:val="28"/>
            <w:szCs w:val="28"/>
          </w:rPr>
          <w:fldChar w:fldCharType="end"/>
        </w:r>
      </w:p>
    </w:sdtContent>
  </w:sdt>
  <w:sdt>
    <w:sdtPr>
      <w:id w:val="-1359967909"/>
      <w:docPartObj>
        <w:docPartGallery w:val="Page Numbers (Top of Page)"/>
        <w:docPartUnique/>
      </w:docPartObj>
    </w:sdtPr>
    <w:sdtEndPr>
      <w:rPr>
        <w:rFonts w:ascii="Times New Roman" w:hAnsi="Times New Roman" w:cs="Times New Roman"/>
        <w:sz w:val="24"/>
        <w:szCs w:val="24"/>
      </w:rPr>
    </w:sdtEndPr>
    <w:sdtContent>
      <w:sdt>
        <w:sdtPr>
          <w:id w:val="2075306751"/>
          <w:docPartObj>
            <w:docPartGallery w:val="Page Numbers (Top of Page)"/>
            <w:docPartUnique/>
          </w:docPartObj>
        </w:sdtPr>
        <w:sdtEndPr>
          <w:rPr>
            <w:rFonts w:ascii="Times New Roman" w:hAnsi="Times New Roman" w:cs="Times New Roman"/>
            <w:sz w:val="24"/>
            <w:szCs w:val="24"/>
          </w:rPr>
        </w:sdtEndPr>
        <w:sdtContent>
          <w:sdt>
            <w:sdtPr>
              <w:id w:val="-75760228"/>
              <w:docPartObj>
                <w:docPartGallery w:val="Page Numbers (Top of Page)"/>
                <w:docPartUnique/>
              </w:docPartObj>
            </w:sdtPr>
            <w:sdtEndPr>
              <w:rPr>
                <w:rFonts w:ascii="Times New Roman" w:hAnsi="Times New Roman" w:cs="Times New Roman"/>
                <w:sz w:val="24"/>
                <w:szCs w:val="24"/>
              </w:rPr>
            </w:sdtEndPr>
            <w:sdtContent>
              <w:sdt>
                <w:sdtPr>
                  <w:rPr>
                    <w:rFonts w:ascii="Times New Roman" w:hAnsi="Times New Roman" w:cs="Times New Roman"/>
                    <w:sz w:val="24"/>
                    <w:szCs w:val="24"/>
                  </w:rPr>
                  <w:id w:val="1296643020"/>
                  <w:docPartObj>
                    <w:docPartGallery w:val="Page Numbers (Top of Page)"/>
                    <w:docPartUnique/>
                  </w:docPartObj>
                </w:sdtPr>
                <w:sdtContent>
                  <w:p w:rsidR="00A638E9" w:rsidRDefault="00A8794F" w:rsidP="00A8794F">
                    <w:pPr>
                      <w:pStyle w:val="Header"/>
                      <w:ind w:right="360"/>
                      <w:jc w:val="both"/>
                    </w:pPr>
                    <w:r w:rsidRPr="00A8794F">
                      <w:rPr>
                        <w:rFonts w:ascii="Times New Roman" w:hAnsi="Times New Roman" w:cs="Times New Roman"/>
                        <w:sz w:val="24"/>
                        <w:szCs w:val="24"/>
                      </w:rPr>
                      <w:t>Научный журнал КубГАУ, №17</w:t>
                    </w:r>
                    <w:r w:rsidRPr="00A8794F">
                      <w:rPr>
                        <w:rFonts w:ascii="Times New Roman" w:hAnsi="Times New Roman" w:cs="Times New Roman"/>
                        <w:sz w:val="24"/>
                        <w:szCs w:val="24"/>
                        <w:lang w:val="en-US"/>
                      </w:rPr>
                      <w:t>4</w:t>
                    </w:r>
                    <w:r w:rsidRPr="00A8794F">
                      <w:rPr>
                        <w:rFonts w:ascii="Times New Roman" w:hAnsi="Times New Roman" w:cs="Times New Roman"/>
                        <w:sz w:val="24"/>
                        <w:szCs w:val="24"/>
                      </w:rPr>
                      <w:t>(</w:t>
                    </w:r>
                    <w:r w:rsidRPr="00A8794F">
                      <w:rPr>
                        <w:rFonts w:ascii="Times New Roman" w:hAnsi="Times New Roman" w:cs="Times New Roman"/>
                        <w:sz w:val="24"/>
                        <w:szCs w:val="24"/>
                        <w:lang w:val="en-US"/>
                      </w:rPr>
                      <w:t>1</w:t>
                    </w:r>
                    <w:r w:rsidRPr="00A8794F">
                      <w:rPr>
                        <w:rFonts w:ascii="Times New Roman" w:hAnsi="Times New Roman" w:cs="Times New Roman"/>
                        <w:sz w:val="24"/>
                        <w:szCs w:val="24"/>
                      </w:rPr>
                      <w:t>0), 2021 год</w:t>
                    </w:r>
                  </w:p>
                </w:sdtContent>
              </w:sdt>
            </w:sdtContent>
          </w:sdt>
        </w:sdtContent>
      </w:sdt>
    </w:sdtContent>
  </w:sdt>
  <w:p w:rsidR="00A638E9" w:rsidRDefault="00A638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66E50"/>
    <w:multiLevelType w:val="hybridMultilevel"/>
    <w:tmpl w:val="4ADE8A98"/>
    <w:lvl w:ilvl="0" w:tplc="95126F2A">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151B3E"/>
    <w:multiLevelType w:val="hybridMultilevel"/>
    <w:tmpl w:val="4A503604"/>
    <w:lvl w:ilvl="0" w:tplc="3E8E30FE">
      <w:start w:val="1"/>
      <w:numFmt w:val="decimal"/>
      <w:lvlText w:val="%1."/>
      <w:lvlJc w:val="left"/>
      <w:pPr>
        <w:ind w:left="1429" w:hanging="360"/>
      </w:pPr>
      <w:rPr>
        <w:rFonts w:ascii="Times New Roman" w:hAnsi="Times New Roman" w:cs="Times New Roman" w:hint="default"/>
        <w:color w:val="000000" w:themeColor="text1"/>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567F04CD"/>
    <w:multiLevelType w:val="hybridMultilevel"/>
    <w:tmpl w:val="21C26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F936D8D"/>
    <w:multiLevelType w:val="hybridMultilevel"/>
    <w:tmpl w:val="9CA884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1A77"/>
    <w:rsid w:val="00002EF3"/>
    <w:rsid w:val="00011AD1"/>
    <w:rsid w:val="00025240"/>
    <w:rsid w:val="00034CA0"/>
    <w:rsid w:val="00046B6F"/>
    <w:rsid w:val="00066ABD"/>
    <w:rsid w:val="0008208D"/>
    <w:rsid w:val="00084D94"/>
    <w:rsid w:val="00091A77"/>
    <w:rsid w:val="000A1F5C"/>
    <w:rsid w:val="000A2F55"/>
    <w:rsid w:val="000E71E2"/>
    <w:rsid w:val="000F0557"/>
    <w:rsid w:val="00100C53"/>
    <w:rsid w:val="00101CE3"/>
    <w:rsid w:val="001061FC"/>
    <w:rsid w:val="00136186"/>
    <w:rsid w:val="00142B2E"/>
    <w:rsid w:val="00173740"/>
    <w:rsid w:val="001754F6"/>
    <w:rsid w:val="001B0EF2"/>
    <w:rsid w:val="001C49D3"/>
    <w:rsid w:val="001C6088"/>
    <w:rsid w:val="001D454F"/>
    <w:rsid w:val="00213A85"/>
    <w:rsid w:val="00221672"/>
    <w:rsid w:val="00234A9C"/>
    <w:rsid w:val="0028254B"/>
    <w:rsid w:val="002A71F7"/>
    <w:rsid w:val="002C2BFB"/>
    <w:rsid w:val="002C64A4"/>
    <w:rsid w:val="002D2A77"/>
    <w:rsid w:val="003029CD"/>
    <w:rsid w:val="00307994"/>
    <w:rsid w:val="0031628C"/>
    <w:rsid w:val="00321378"/>
    <w:rsid w:val="00330D29"/>
    <w:rsid w:val="00334B77"/>
    <w:rsid w:val="003354F1"/>
    <w:rsid w:val="00337F7E"/>
    <w:rsid w:val="00344DBD"/>
    <w:rsid w:val="0035098A"/>
    <w:rsid w:val="00353774"/>
    <w:rsid w:val="003543FF"/>
    <w:rsid w:val="0035483A"/>
    <w:rsid w:val="00364187"/>
    <w:rsid w:val="00366FBE"/>
    <w:rsid w:val="003675B1"/>
    <w:rsid w:val="00375453"/>
    <w:rsid w:val="0038571B"/>
    <w:rsid w:val="00397A00"/>
    <w:rsid w:val="003A07FB"/>
    <w:rsid w:val="003A1019"/>
    <w:rsid w:val="003B5C2F"/>
    <w:rsid w:val="003D2803"/>
    <w:rsid w:val="003D6704"/>
    <w:rsid w:val="003E7C28"/>
    <w:rsid w:val="003F3EEA"/>
    <w:rsid w:val="00417E9D"/>
    <w:rsid w:val="00436D88"/>
    <w:rsid w:val="00462563"/>
    <w:rsid w:val="00485C93"/>
    <w:rsid w:val="004A2A99"/>
    <w:rsid w:val="004B3190"/>
    <w:rsid w:val="004C0031"/>
    <w:rsid w:val="004E3E9D"/>
    <w:rsid w:val="00502301"/>
    <w:rsid w:val="0051603F"/>
    <w:rsid w:val="0051676A"/>
    <w:rsid w:val="0053544C"/>
    <w:rsid w:val="00544ADF"/>
    <w:rsid w:val="00546538"/>
    <w:rsid w:val="00552B4D"/>
    <w:rsid w:val="00557150"/>
    <w:rsid w:val="005704A3"/>
    <w:rsid w:val="00585252"/>
    <w:rsid w:val="005940F9"/>
    <w:rsid w:val="005A3253"/>
    <w:rsid w:val="005A778B"/>
    <w:rsid w:val="005C578E"/>
    <w:rsid w:val="005D07AE"/>
    <w:rsid w:val="005E3C84"/>
    <w:rsid w:val="005F527F"/>
    <w:rsid w:val="005F5570"/>
    <w:rsid w:val="005F7634"/>
    <w:rsid w:val="006016E4"/>
    <w:rsid w:val="00614E87"/>
    <w:rsid w:val="00624BAB"/>
    <w:rsid w:val="00626F04"/>
    <w:rsid w:val="00627643"/>
    <w:rsid w:val="00647597"/>
    <w:rsid w:val="006537BF"/>
    <w:rsid w:val="00660A8A"/>
    <w:rsid w:val="00662BB9"/>
    <w:rsid w:val="00695798"/>
    <w:rsid w:val="006E11E7"/>
    <w:rsid w:val="006F3CFE"/>
    <w:rsid w:val="0070275E"/>
    <w:rsid w:val="00715657"/>
    <w:rsid w:val="00717746"/>
    <w:rsid w:val="007371C7"/>
    <w:rsid w:val="007528DB"/>
    <w:rsid w:val="00763701"/>
    <w:rsid w:val="0077186B"/>
    <w:rsid w:val="007845FF"/>
    <w:rsid w:val="0078655A"/>
    <w:rsid w:val="007901E8"/>
    <w:rsid w:val="007928B2"/>
    <w:rsid w:val="007A0EBD"/>
    <w:rsid w:val="007C23FC"/>
    <w:rsid w:val="007C2E8D"/>
    <w:rsid w:val="007C6706"/>
    <w:rsid w:val="007F5F9E"/>
    <w:rsid w:val="007F695A"/>
    <w:rsid w:val="00825636"/>
    <w:rsid w:val="00834A11"/>
    <w:rsid w:val="008439CA"/>
    <w:rsid w:val="00845B7A"/>
    <w:rsid w:val="00856726"/>
    <w:rsid w:val="0086177F"/>
    <w:rsid w:val="00893E17"/>
    <w:rsid w:val="008953FA"/>
    <w:rsid w:val="008A2CEE"/>
    <w:rsid w:val="008C32F9"/>
    <w:rsid w:val="008E655A"/>
    <w:rsid w:val="008F1772"/>
    <w:rsid w:val="0090578A"/>
    <w:rsid w:val="00925188"/>
    <w:rsid w:val="009519CD"/>
    <w:rsid w:val="00952665"/>
    <w:rsid w:val="0095367B"/>
    <w:rsid w:val="009A5D59"/>
    <w:rsid w:val="009A72FA"/>
    <w:rsid w:val="009B0D7B"/>
    <w:rsid w:val="009B37DD"/>
    <w:rsid w:val="009E0463"/>
    <w:rsid w:val="009F3633"/>
    <w:rsid w:val="009F6DDF"/>
    <w:rsid w:val="00A15FE5"/>
    <w:rsid w:val="00A2151E"/>
    <w:rsid w:val="00A25E3E"/>
    <w:rsid w:val="00A3749C"/>
    <w:rsid w:val="00A40B6C"/>
    <w:rsid w:val="00A479F5"/>
    <w:rsid w:val="00A53B76"/>
    <w:rsid w:val="00A57BFC"/>
    <w:rsid w:val="00A61225"/>
    <w:rsid w:val="00A638E9"/>
    <w:rsid w:val="00A8794F"/>
    <w:rsid w:val="00A91F3A"/>
    <w:rsid w:val="00A92BEE"/>
    <w:rsid w:val="00AA3EF6"/>
    <w:rsid w:val="00AB49E1"/>
    <w:rsid w:val="00AC6777"/>
    <w:rsid w:val="00AE380D"/>
    <w:rsid w:val="00AE76A2"/>
    <w:rsid w:val="00AE7D3C"/>
    <w:rsid w:val="00B17553"/>
    <w:rsid w:val="00B306C4"/>
    <w:rsid w:val="00B357C6"/>
    <w:rsid w:val="00B62C11"/>
    <w:rsid w:val="00B64A60"/>
    <w:rsid w:val="00B65E6B"/>
    <w:rsid w:val="00B85040"/>
    <w:rsid w:val="00B86AF7"/>
    <w:rsid w:val="00BA1793"/>
    <w:rsid w:val="00BB5CB5"/>
    <w:rsid w:val="00BB773C"/>
    <w:rsid w:val="00BC59EC"/>
    <w:rsid w:val="00BC76BA"/>
    <w:rsid w:val="00BE328B"/>
    <w:rsid w:val="00BE4A8E"/>
    <w:rsid w:val="00BF6414"/>
    <w:rsid w:val="00C0326C"/>
    <w:rsid w:val="00C2688D"/>
    <w:rsid w:val="00C531D0"/>
    <w:rsid w:val="00C95B68"/>
    <w:rsid w:val="00C95F62"/>
    <w:rsid w:val="00CC3478"/>
    <w:rsid w:val="00CC39E3"/>
    <w:rsid w:val="00CC73CB"/>
    <w:rsid w:val="00CD59F3"/>
    <w:rsid w:val="00CF43E4"/>
    <w:rsid w:val="00D031A0"/>
    <w:rsid w:val="00D049EF"/>
    <w:rsid w:val="00D25EDE"/>
    <w:rsid w:val="00D52CEB"/>
    <w:rsid w:val="00D8163D"/>
    <w:rsid w:val="00D87E64"/>
    <w:rsid w:val="00DA187E"/>
    <w:rsid w:val="00DC5AD0"/>
    <w:rsid w:val="00DF7B6A"/>
    <w:rsid w:val="00E06047"/>
    <w:rsid w:val="00E20960"/>
    <w:rsid w:val="00E2120C"/>
    <w:rsid w:val="00E41599"/>
    <w:rsid w:val="00E419BF"/>
    <w:rsid w:val="00E616E4"/>
    <w:rsid w:val="00E65B0F"/>
    <w:rsid w:val="00E7449F"/>
    <w:rsid w:val="00EB6336"/>
    <w:rsid w:val="00EC7835"/>
    <w:rsid w:val="00EF0FA7"/>
    <w:rsid w:val="00EF118F"/>
    <w:rsid w:val="00EF42D1"/>
    <w:rsid w:val="00EF7E13"/>
    <w:rsid w:val="00F019E1"/>
    <w:rsid w:val="00F12952"/>
    <w:rsid w:val="00F13535"/>
    <w:rsid w:val="00F21F88"/>
    <w:rsid w:val="00F5194F"/>
    <w:rsid w:val="00F667DD"/>
    <w:rsid w:val="00F7175E"/>
    <w:rsid w:val="00F877B5"/>
    <w:rsid w:val="00F9084E"/>
    <w:rsid w:val="00FA49BF"/>
    <w:rsid w:val="00FA50C9"/>
    <w:rsid w:val="00FC17CA"/>
    <w:rsid w:val="00FC27AF"/>
    <w:rsid w:val="00FC533C"/>
    <w:rsid w:val="00FD2F8D"/>
    <w:rsid w:val="00FD455B"/>
    <w:rsid w:val="00FE70CE"/>
    <w:rsid w:val="00FE7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6B3CD"/>
  <w15:docId w15:val="{D18069E2-1220-8541-96DD-44563985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B0D7B"/>
    <w:pPr>
      <w:ind w:left="720"/>
      <w:contextualSpacing/>
    </w:pPr>
  </w:style>
  <w:style w:type="character" w:styleId="PlaceholderText">
    <w:name w:val="Placeholder Text"/>
    <w:basedOn w:val="DefaultParagraphFont"/>
    <w:uiPriority w:val="99"/>
    <w:semiHidden/>
    <w:rsid w:val="00AE7D3C"/>
    <w:rPr>
      <w:color w:val="808080"/>
    </w:rPr>
  </w:style>
  <w:style w:type="paragraph" w:styleId="BalloonText">
    <w:name w:val="Balloon Text"/>
    <w:basedOn w:val="Normal"/>
    <w:link w:val="BalloonTextChar"/>
    <w:uiPriority w:val="99"/>
    <w:semiHidden/>
    <w:unhideWhenUsed/>
    <w:rsid w:val="00AE7D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7D3C"/>
    <w:rPr>
      <w:rFonts w:ascii="Tahoma" w:hAnsi="Tahoma" w:cs="Tahoma"/>
      <w:sz w:val="16"/>
      <w:szCs w:val="16"/>
    </w:rPr>
  </w:style>
  <w:style w:type="character" w:styleId="Hyperlink">
    <w:name w:val="Hyperlink"/>
    <w:basedOn w:val="DefaultParagraphFont"/>
    <w:uiPriority w:val="99"/>
    <w:unhideWhenUsed/>
    <w:rsid w:val="00A40B6C"/>
    <w:rPr>
      <w:color w:val="0000FF" w:themeColor="hyperlink"/>
      <w:u w:val="single"/>
    </w:rPr>
  </w:style>
  <w:style w:type="character" w:styleId="FollowedHyperlink">
    <w:name w:val="FollowedHyperlink"/>
    <w:basedOn w:val="DefaultParagraphFont"/>
    <w:uiPriority w:val="99"/>
    <w:semiHidden/>
    <w:unhideWhenUsed/>
    <w:rsid w:val="00A40B6C"/>
    <w:rPr>
      <w:color w:val="800080" w:themeColor="followedHyperlink"/>
      <w:u w:val="single"/>
    </w:rPr>
  </w:style>
  <w:style w:type="character" w:customStyle="1" w:styleId="ListParagraphChar">
    <w:name w:val="List Paragraph Char"/>
    <w:basedOn w:val="DefaultParagraphFont"/>
    <w:link w:val="ListParagraph"/>
    <w:uiPriority w:val="34"/>
    <w:rsid w:val="00364187"/>
  </w:style>
  <w:style w:type="table" w:styleId="TableGrid">
    <w:name w:val="Table Grid"/>
    <w:basedOn w:val="TableNormal"/>
    <w:uiPriority w:val="59"/>
    <w:rsid w:val="004A2A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638E9"/>
    <w:pPr>
      <w:tabs>
        <w:tab w:val="center" w:pos="4677"/>
        <w:tab w:val="right" w:pos="9355"/>
      </w:tabs>
      <w:spacing w:after="0" w:line="240" w:lineRule="auto"/>
    </w:pPr>
  </w:style>
  <w:style w:type="character" w:customStyle="1" w:styleId="HeaderChar">
    <w:name w:val="Header Char"/>
    <w:basedOn w:val="DefaultParagraphFont"/>
    <w:link w:val="Header"/>
    <w:uiPriority w:val="99"/>
    <w:rsid w:val="00A638E9"/>
  </w:style>
  <w:style w:type="paragraph" w:styleId="Footer">
    <w:name w:val="footer"/>
    <w:basedOn w:val="Normal"/>
    <w:link w:val="FooterChar"/>
    <w:uiPriority w:val="99"/>
    <w:unhideWhenUsed/>
    <w:rsid w:val="00A638E9"/>
    <w:pPr>
      <w:tabs>
        <w:tab w:val="center" w:pos="4677"/>
        <w:tab w:val="right" w:pos="9355"/>
      </w:tabs>
      <w:spacing w:after="0" w:line="240" w:lineRule="auto"/>
    </w:pPr>
  </w:style>
  <w:style w:type="character" w:customStyle="1" w:styleId="FooterChar">
    <w:name w:val="Footer Char"/>
    <w:basedOn w:val="DefaultParagraphFont"/>
    <w:link w:val="Footer"/>
    <w:uiPriority w:val="99"/>
    <w:rsid w:val="00A638E9"/>
  </w:style>
  <w:style w:type="character" w:styleId="UnresolvedMention">
    <w:name w:val="Unresolved Mention"/>
    <w:basedOn w:val="DefaultParagraphFont"/>
    <w:uiPriority w:val="99"/>
    <w:semiHidden/>
    <w:unhideWhenUsed/>
    <w:rsid w:val="003675B1"/>
    <w:rPr>
      <w:color w:val="605E5C"/>
      <w:shd w:val="clear" w:color="auto" w:fill="E1DFDD"/>
    </w:rPr>
  </w:style>
  <w:style w:type="character" w:styleId="PageNumber">
    <w:name w:val="page number"/>
    <w:basedOn w:val="DefaultParagraphFont"/>
    <w:uiPriority w:val="99"/>
    <w:semiHidden/>
    <w:unhideWhenUsed/>
    <w:rsid w:val="00A879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257062">
      <w:bodyDiv w:val="1"/>
      <w:marLeft w:val="0"/>
      <w:marRight w:val="0"/>
      <w:marTop w:val="0"/>
      <w:marBottom w:val="0"/>
      <w:divBdr>
        <w:top w:val="none" w:sz="0" w:space="0" w:color="auto"/>
        <w:left w:val="none" w:sz="0" w:space="0" w:color="auto"/>
        <w:bottom w:val="none" w:sz="0" w:space="0" w:color="auto"/>
        <w:right w:val="none" w:sz="0" w:space="0" w:color="auto"/>
      </w:divBdr>
    </w:div>
    <w:div w:id="39404151">
      <w:bodyDiv w:val="1"/>
      <w:marLeft w:val="0"/>
      <w:marRight w:val="0"/>
      <w:marTop w:val="0"/>
      <w:marBottom w:val="0"/>
      <w:divBdr>
        <w:top w:val="none" w:sz="0" w:space="0" w:color="auto"/>
        <w:left w:val="none" w:sz="0" w:space="0" w:color="auto"/>
        <w:bottom w:val="none" w:sz="0" w:space="0" w:color="auto"/>
        <w:right w:val="none" w:sz="0" w:space="0" w:color="auto"/>
      </w:divBdr>
    </w:div>
    <w:div w:id="228879706">
      <w:bodyDiv w:val="1"/>
      <w:marLeft w:val="0"/>
      <w:marRight w:val="0"/>
      <w:marTop w:val="0"/>
      <w:marBottom w:val="0"/>
      <w:divBdr>
        <w:top w:val="none" w:sz="0" w:space="0" w:color="auto"/>
        <w:left w:val="none" w:sz="0" w:space="0" w:color="auto"/>
        <w:bottom w:val="none" w:sz="0" w:space="0" w:color="auto"/>
        <w:right w:val="none" w:sz="0" w:space="0" w:color="auto"/>
      </w:divBdr>
    </w:div>
    <w:div w:id="292758298">
      <w:bodyDiv w:val="1"/>
      <w:marLeft w:val="0"/>
      <w:marRight w:val="0"/>
      <w:marTop w:val="0"/>
      <w:marBottom w:val="0"/>
      <w:divBdr>
        <w:top w:val="none" w:sz="0" w:space="0" w:color="auto"/>
        <w:left w:val="none" w:sz="0" w:space="0" w:color="auto"/>
        <w:bottom w:val="none" w:sz="0" w:space="0" w:color="auto"/>
        <w:right w:val="none" w:sz="0" w:space="0" w:color="auto"/>
      </w:divBdr>
    </w:div>
    <w:div w:id="402529196">
      <w:bodyDiv w:val="1"/>
      <w:marLeft w:val="0"/>
      <w:marRight w:val="0"/>
      <w:marTop w:val="0"/>
      <w:marBottom w:val="0"/>
      <w:divBdr>
        <w:top w:val="none" w:sz="0" w:space="0" w:color="auto"/>
        <w:left w:val="none" w:sz="0" w:space="0" w:color="auto"/>
        <w:bottom w:val="none" w:sz="0" w:space="0" w:color="auto"/>
        <w:right w:val="none" w:sz="0" w:space="0" w:color="auto"/>
      </w:divBdr>
    </w:div>
    <w:div w:id="410927587">
      <w:bodyDiv w:val="1"/>
      <w:marLeft w:val="0"/>
      <w:marRight w:val="0"/>
      <w:marTop w:val="0"/>
      <w:marBottom w:val="0"/>
      <w:divBdr>
        <w:top w:val="none" w:sz="0" w:space="0" w:color="auto"/>
        <w:left w:val="none" w:sz="0" w:space="0" w:color="auto"/>
        <w:bottom w:val="none" w:sz="0" w:space="0" w:color="auto"/>
        <w:right w:val="none" w:sz="0" w:space="0" w:color="auto"/>
      </w:divBdr>
    </w:div>
    <w:div w:id="683942949">
      <w:bodyDiv w:val="1"/>
      <w:marLeft w:val="0"/>
      <w:marRight w:val="0"/>
      <w:marTop w:val="0"/>
      <w:marBottom w:val="0"/>
      <w:divBdr>
        <w:top w:val="none" w:sz="0" w:space="0" w:color="auto"/>
        <w:left w:val="none" w:sz="0" w:space="0" w:color="auto"/>
        <w:bottom w:val="none" w:sz="0" w:space="0" w:color="auto"/>
        <w:right w:val="none" w:sz="0" w:space="0" w:color="auto"/>
      </w:divBdr>
    </w:div>
    <w:div w:id="699668973">
      <w:bodyDiv w:val="1"/>
      <w:marLeft w:val="0"/>
      <w:marRight w:val="0"/>
      <w:marTop w:val="0"/>
      <w:marBottom w:val="0"/>
      <w:divBdr>
        <w:top w:val="none" w:sz="0" w:space="0" w:color="auto"/>
        <w:left w:val="none" w:sz="0" w:space="0" w:color="auto"/>
        <w:bottom w:val="none" w:sz="0" w:space="0" w:color="auto"/>
        <w:right w:val="none" w:sz="0" w:space="0" w:color="auto"/>
      </w:divBdr>
    </w:div>
    <w:div w:id="788282051">
      <w:bodyDiv w:val="1"/>
      <w:marLeft w:val="0"/>
      <w:marRight w:val="0"/>
      <w:marTop w:val="0"/>
      <w:marBottom w:val="0"/>
      <w:divBdr>
        <w:top w:val="none" w:sz="0" w:space="0" w:color="auto"/>
        <w:left w:val="none" w:sz="0" w:space="0" w:color="auto"/>
        <w:bottom w:val="none" w:sz="0" w:space="0" w:color="auto"/>
        <w:right w:val="none" w:sz="0" w:space="0" w:color="auto"/>
      </w:divBdr>
    </w:div>
    <w:div w:id="848175208">
      <w:bodyDiv w:val="1"/>
      <w:marLeft w:val="0"/>
      <w:marRight w:val="0"/>
      <w:marTop w:val="0"/>
      <w:marBottom w:val="0"/>
      <w:divBdr>
        <w:top w:val="none" w:sz="0" w:space="0" w:color="auto"/>
        <w:left w:val="none" w:sz="0" w:space="0" w:color="auto"/>
        <w:bottom w:val="none" w:sz="0" w:space="0" w:color="auto"/>
        <w:right w:val="none" w:sz="0" w:space="0" w:color="auto"/>
      </w:divBdr>
    </w:div>
    <w:div w:id="864560937">
      <w:bodyDiv w:val="1"/>
      <w:marLeft w:val="0"/>
      <w:marRight w:val="0"/>
      <w:marTop w:val="0"/>
      <w:marBottom w:val="0"/>
      <w:divBdr>
        <w:top w:val="none" w:sz="0" w:space="0" w:color="auto"/>
        <w:left w:val="none" w:sz="0" w:space="0" w:color="auto"/>
        <w:bottom w:val="none" w:sz="0" w:space="0" w:color="auto"/>
        <w:right w:val="none" w:sz="0" w:space="0" w:color="auto"/>
      </w:divBdr>
    </w:div>
    <w:div w:id="947353889">
      <w:bodyDiv w:val="1"/>
      <w:marLeft w:val="0"/>
      <w:marRight w:val="0"/>
      <w:marTop w:val="0"/>
      <w:marBottom w:val="0"/>
      <w:divBdr>
        <w:top w:val="none" w:sz="0" w:space="0" w:color="auto"/>
        <w:left w:val="none" w:sz="0" w:space="0" w:color="auto"/>
        <w:bottom w:val="none" w:sz="0" w:space="0" w:color="auto"/>
        <w:right w:val="none" w:sz="0" w:space="0" w:color="auto"/>
      </w:divBdr>
    </w:div>
    <w:div w:id="1304657693">
      <w:bodyDiv w:val="1"/>
      <w:marLeft w:val="0"/>
      <w:marRight w:val="0"/>
      <w:marTop w:val="0"/>
      <w:marBottom w:val="0"/>
      <w:divBdr>
        <w:top w:val="none" w:sz="0" w:space="0" w:color="auto"/>
        <w:left w:val="none" w:sz="0" w:space="0" w:color="auto"/>
        <w:bottom w:val="none" w:sz="0" w:space="0" w:color="auto"/>
        <w:right w:val="none" w:sz="0" w:space="0" w:color="auto"/>
      </w:divBdr>
    </w:div>
    <w:div w:id="1533110006">
      <w:bodyDiv w:val="1"/>
      <w:marLeft w:val="0"/>
      <w:marRight w:val="0"/>
      <w:marTop w:val="0"/>
      <w:marBottom w:val="0"/>
      <w:divBdr>
        <w:top w:val="none" w:sz="0" w:space="0" w:color="auto"/>
        <w:left w:val="none" w:sz="0" w:space="0" w:color="auto"/>
        <w:bottom w:val="none" w:sz="0" w:space="0" w:color="auto"/>
        <w:right w:val="none" w:sz="0" w:space="0" w:color="auto"/>
      </w:divBdr>
    </w:div>
    <w:div w:id="1707095276">
      <w:bodyDiv w:val="1"/>
      <w:marLeft w:val="0"/>
      <w:marRight w:val="0"/>
      <w:marTop w:val="0"/>
      <w:marBottom w:val="0"/>
      <w:divBdr>
        <w:top w:val="none" w:sz="0" w:space="0" w:color="auto"/>
        <w:left w:val="none" w:sz="0" w:space="0" w:color="auto"/>
        <w:bottom w:val="none" w:sz="0" w:space="0" w:color="auto"/>
        <w:right w:val="none" w:sz="0" w:space="0" w:color="auto"/>
      </w:divBdr>
    </w:div>
    <w:div w:id="1753626273">
      <w:bodyDiv w:val="1"/>
      <w:marLeft w:val="0"/>
      <w:marRight w:val="0"/>
      <w:marTop w:val="0"/>
      <w:marBottom w:val="0"/>
      <w:divBdr>
        <w:top w:val="none" w:sz="0" w:space="0" w:color="auto"/>
        <w:left w:val="none" w:sz="0" w:space="0" w:color="auto"/>
        <w:bottom w:val="none" w:sz="0" w:space="0" w:color="auto"/>
        <w:right w:val="none" w:sz="0" w:space="0" w:color="auto"/>
      </w:divBdr>
    </w:div>
    <w:div w:id="1871144012">
      <w:bodyDiv w:val="1"/>
      <w:marLeft w:val="0"/>
      <w:marRight w:val="0"/>
      <w:marTop w:val="0"/>
      <w:marBottom w:val="0"/>
      <w:divBdr>
        <w:top w:val="none" w:sz="0" w:space="0" w:color="auto"/>
        <w:left w:val="none" w:sz="0" w:space="0" w:color="auto"/>
        <w:bottom w:val="none" w:sz="0" w:space="0" w:color="auto"/>
        <w:right w:val="none" w:sz="0" w:space="0" w:color="auto"/>
      </w:divBdr>
    </w:div>
    <w:div w:id="195778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vmk.ucoz.net/Files/mathematics/GA/1-semester/53-zolotykh-2007-kompleksnye_chisla.pdf"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drive.google.com/file/d/17lSiSzT5kM9MuG_OXTYeb9zpgEOwIZeV/view" TargetMode="External"/><Relationship Id="rId7" Type="http://schemas.openxmlformats.org/officeDocument/2006/relationships/hyperlink" Target="http://dx.doi.org/10.21515/1990-4665-174-006" TargetMode="External"/><Relationship Id="rId12" Type="http://schemas.openxmlformats.org/officeDocument/2006/relationships/image" Target="media/image5.png"/><Relationship Id="rId17" Type="http://schemas.openxmlformats.org/officeDocument/2006/relationships/hyperlink" Target="https://www.mathedu.ru/text/ponarin_algebra_kompleksnyh_chisel_v_geom_zadachah_2004/p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vixri.ru/d2/Arnold%20V.I.%20Geometrija%20kompleksnyx%20chisel,%20kvaternionov%20i%20spinov.pdf" TargetMode="External"/><Relationship Id="rId20" Type="http://schemas.openxmlformats.org/officeDocument/2006/relationships/hyperlink" Target="https://www.spbgasu.ru/upload-files/vuz_v_licah/publish/sinkevich_gi/Sinkevich_mathematics_history_88.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hyperlink" Target="https://books.ifmo.ru/file/pdf/599.pd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0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4981</TotalTime>
  <Pages>12</Pages>
  <Words>2492</Words>
  <Characters>14207</Characters>
  <Application>Microsoft Office Word</Application>
  <DocSecurity>0</DocSecurity>
  <Lines>118</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Office User</cp:lastModifiedBy>
  <cp:revision>91</cp:revision>
  <dcterms:created xsi:type="dcterms:W3CDTF">2021-10-25T07:27:00Z</dcterms:created>
  <dcterms:modified xsi:type="dcterms:W3CDTF">2021-12-26T08:54:00Z</dcterms:modified>
</cp:coreProperties>
</file>