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5"/>
        <w:gridCol w:w="4641"/>
      </w:tblGrid>
      <w:tr w:rsidR="005A6C22" w:rsidRPr="00B70A21" w:rsidTr="00E52FFD">
        <w:trPr>
          <w:jc w:val="center"/>
        </w:trPr>
        <w:tc>
          <w:tcPr>
            <w:tcW w:w="2501" w:type="pct"/>
          </w:tcPr>
          <w:p w:rsidR="005A6C22" w:rsidRDefault="005A6C22" w:rsidP="00BF0D86">
            <w:pPr>
              <w:spacing w:line="240" w:lineRule="auto"/>
              <w:ind w:firstLine="0"/>
              <w:jc w:val="left"/>
              <w:rPr>
                <w:sz w:val="20"/>
                <w:szCs w:val="20"/>
              </w:rPr>
            </w:pPr>
            <w:r w:rsidRPr="00B70A21">
              <w:rPr>
                <w:sz w:val="20"/>
                <w:szCs w:val="20"/>
              </w:rPr>
              <w:t>УДК</w:t>
            </w:r>
            <w:r w:rsidR="00677CDD">
              <w:rPr>
                <w:sz w:val="20"/>
                <w:szCs w:val="20"/>
                <w:lang w:val="en-US"/>
              </w:rPr>
              <w:t xml:space="preserve"> </w:t>
            </w:r>
            <w:r w:rsidR="000E59D6" w:rsidRPr="000E59D6">
              <w:rPr>
                <w:sz w:val="20"/>
                <w:szCs w:val="20"/>
              </w:rPr>
              <w:t>629.064.3</w:t>
            </w:r>
          </w:p>
          <w:p w:rsidR="00BF0D86" w:rsidRPr="00B70A21" w:rsidRDefault="00BF0D86" w:rsidP="00BF0D86">
            <w:pPr>
              <w:spacing w:line="240" w:lineRule="auto"/>
              <w:ind w:firstLine="0"/>
              <w:jc w:val="left"/>
              <w:rPr>
                <w:sz w:val="20"/>
                <w:szCs w:val="20"/>
              </w:rPr>
            </w:pPr>
          </w:p>
        </w:tc>
        <w:tc>
          <w:tcPr>
            <w:tcW w:w="2499" w:type="pct"/>
          </w:tcPr>
          <w:p w:rsidR="005A6C22" w:rsidRPr="00B70A21" w:rsidRDefault="005A10C3" w:rsidP="00BF0D86">
            <w:pPr>
              <w:spacing w:line="240" w:lineRule="auto"/>
              <w:ind w:firstLine="0"/>
              <w:jc w:val="left"/>
              <w:rPr>
                <w:sz w:val="20"/>
                <w:szCs w:val="20"/>
              </w:rPr>
            </w:pPr>
            <w:r w:rsidRPr="00B70A21">
              <w:rPr>
                <w:sz w:val="20"/>
                <w:szCs w:val="20"/>
              </w:rPr>
              <w:t>UDC</w:t>
            </w:r>
            <w:r w:rsidR="00677CDD">
              <w:rPr>
                <w:sz w:val="20"/>
                <w:szCs w:val="20"/>
                <w:lang w:val="en-US"/>
              </w:rPr>
              <w:t xml:space="preserve"> </w:t>
            </w:r>
            <w:r w:rsidR="000E59D6" w:rsidRPr="000E59D6">
              <w:rPr>
                <w:sz w:val="20"/>
                <w:szCs w:val="20"/>
              </w:rPr>
              <w:t>629.064.3</w:t>
            </w:r>
          </w:p>
        </w:tc>
      </w:tr>
      <w:tr w:rsidR="0041604B" w:rsidRPr="007731F3" w:rsidTr="00E52FFD">
        <w:trPr>
          <w:jc w:val="center"/>
        </w:trPr>
        <w:tc>
          <w:tcPr>
            <w:tcW w:w="2501" w:type="pct"/>
          </w:tcPr>
          <w:p w:rsidR="0041604B" w:rsidRPr="00BF0D86" w:rsidRDefault="00C2422A" w:rsidP="00BF0D86">
            <w:pPr>
              <w:spacing w:line="240" w:lineRule="auto"/>
              <w:ind w:firstLine="0"/>
              <w:jc w:val="left"/>
              <w:rPr>
                <w:sz w:val="20"/>
                <w:szCs w:val="20"/>
              </w:rPr>
            </w:pPr>
            <w:r w:rsidRPr="00991A49">
              <w:rPr>
                <w:sz w:val="20"/>
                <w:szCs w:val="20"/>
              </w:rPr>
              <w:t>05.20.01 – Технологии и средства механизации сельского хозяйства (технические науки)</w:t>
            </w:r>
          </w:p>
          <w:p w:rsidR="00991A49" w:rsidRPr="00BF0D86" w:rsidRDefault="00991A49" w:rsidP="00BF0D86">
            <w:pPr>
              <w:spacing w:line="240" w:lineRule="auto"/>
              <w:ind w:firstLine="0"/>
              <w:jc w:val="left"/>
              <w:rPr>
                <w:sz w:val="20"/>
                <w:szCs w:val="20"/>
              </w:rPr>
            </w:pPr>
          </w:p>
        </w:tc>
        <w:tc>
          <w:tcPr>
            <w:tcW w:w="2499" w:type="pct"/>
          </w:tcPr>
          <w:p w:rsidR="0041604B" w:rsidRPr="00B70A21" w:rsidRDefault="00C2422A" w:rsidP="00BF0D86">
            <w:pPr>
              <w:spacing w:line="240" w:lineRule="auto"/>
              <w:ind w:firstLine="0"/>
              <w:jc w:val="left"/>
              <w:rPr>
                <w:sz w:val="20"/>
                <w:szCs w:val="20"/>
                <w:lang w:val="en-US"/>
              </w:rPr>
            </w:pPr>
            <w:r w:rsidRPr="00C2422A">
              <w:rPr>
                <w:sz w:val="20"/>
                <w:szCs w:val="20"/>
                <w:lang w:val="en-US"/>
              </w:rPr>
              <w:t>05.20.01 - Technologies and means of agricultural mechanization (technical sciences)</w:t>
            </w:r>
          </w:p>
        </w:tc>
      </w:tr>
      <w:tr w:rsidR="005A6C22" w:rsidRPr="007731F3" w:rsidTr="00E52FFD">
        <w:trPr>
          <w:jc w:val="center"/>
        </w:trPr>
        <w:tc>
          <w:tcPr>
            <w:tcW w:w="2501" w:type="pct"/>
          </w:tcPr>
          <w:p w:rsidR="005A6C22" w:rsidRPr="00E52FFD" w:rsidRDefault="00E52FFD" w:rsidP="00BF0D86">
            <w:pPr>
              <w:spacing w:line="240" w:lineRule="auto"/>
              <w:ind w:firstLine="0"/>
              <w:jc w:val="left"/>
              <w:rPr>
                <w:b/>
                <w:bCs/>
                <w:iCs/>
                <w:sz w:val="20"/>
                <w:szCs w:val="20"/>
              </w:rPr>
            </w:pPr>
            <w:r w:rsidRPr="00991A49">
              <w:rPr>
                <w:b/>
                <w:bCs/>
                <w:iCs/>
                <w:sz w:val="20"/>
                <w:szCs w:val="20"/>
              </w:rPr>
              <w:t>МЕТОДИКА ОПРЕДЕЛЕНИЯ ГЕОМЕТРИЧЕСКИХ ХАРАКТЕРИСТИК ПОВОРОТНЫХ ИСПОЛНИТЕЛЬНЫХ МЕХАНИЗМОВ ШАРНИРНО-СОЧЛЕ</w:t>
            </w:r>
            <w:r>
              <w:rPr>
                <w:b/>
                <w:bCs/>
                <w:iCs/>
                <w:sz w:val="20"/>
                <w:szCs w:val="20"/>
              </w:rPr>
              <w:t>НЕ</w:t>
            </w:r>
            <w:r w:rsidRPr="00991A49">
              <w:rPr>
                <w:b/>
                <w:bCs/>
                <w:iCs/>
                <w:sz w:val="20"/>
                <w:szCs w:val="20"/>
              </w:rPr>
              <w:t>ННОГО УЗЛА ЛЕСОЗАГОТОВИТЕЛЬНЫХ МАШИН</w:t>
            </w:r>
          </w:p>
          <w:p w:rsidR="00991A49" w:rsidRPr="00E52FFD" w:rsidRDefault="00991A49" w:rsidP="00BF0D86">
            <w:pPr>
              <w:spacing w:line="240" w:lineRule="auto"/>
              <w:ind w:firstLine="0"/>
              <w:jc w:val="left"/>
              <w:rPr>
                <w:b/>
                <w:bCs/>
                <w:iCs/>
                <w:sz w:val="20"/>
                <w:szCs w:val="20"/>
              </w:rPr>
            </w:pPr>
          </w:p>
        </w:tc>
        <w:tc>
          <w:tcPr>
            <w:tcW w:w="2499" w:type="pct"/>
          </w:tcPr>
          <w:p w:rsidR="005A6C22" w:rsidRPr="00991A49" w:rsidRDefault="00C51C32" w:rsidP="00BF0D86">
            <w:pPr>
              <w:spacing w:line="240" w:lineRule="auto"/>
              <w:ind w:firstLine="0"/>
              <w:jc w:val="left"/>
              <w:rPr>
                <w:b/>
                <w:bCs/>
                <w:sz w:val="20"/>
                <w:szCs w:val="20"/>
                <w:lang w:val="en-US"/>
              </w:rPr>
            </w:pPr>
            <w:r w:rsidRPr="00991A49">
              <w:rPr>
                <w:b/>
                <w:bCs/>
                <w:sz w:val="20"/>
                <w:szCs w:val="20"/>
                <w:lang w:val="en-US"/>
              </w:rPr>
              <w:t>METHODOLOGY FOR DETERMINING THE GEOMETRIC CHARACTERISTICS OF THE ROTARY EXECUTIVE MECHANISMS OF THE PIVOT-JOINT UNIT OF FORESTRY MACHINES</w:t>
            </w:r>
          </w:p>
        </w:tc>
      </w:tr>
      <w:tr w:rsidR="00EA172E" w:rsidRPr="007731F3" w:rsidTr="00E52FFD">
        <w:trPr>
          <w:jc w:val="center"/>
        </w:trPr>
        <w:tc>
          <w:tcPr>
            <w:tcW w:w="2501" w:type="pct"/>
          </w:tcPr>
          <w:p w:rsidR="00EA172E" w:rsidRPr="00B70A21" w:rsidRDefault="00EA172E" w:rsidP="00BF0D86">
            <w:pPr>
              <w:spacing w:line="240" w:lineRule="auto"/>
              <w:ind w:firstLine="0"/>
              <w:jc w:val="left"/>
              <w:rPr>
                <w:sz w:val="20"/>
                <w:szCs w:val="20"/>
              </w:rPr>
            </w:pPr>
            <w:r w:rsidRPr="00B70A21">
              <w:rPr>
                <w:sz w:val="20"/>
                <w:szCs w:val="20"/>
              </w:rPr>
              <w:t>Рогачев Дмитрий Игоревич</w:t>
            </w:r>
          </w:p>
          <w:p w:rsidR="00EA172E" w:rsidRPr="00B70A21" w:rsidRDefault="00EA172E" w:rsidP="00BF0D86">
            <w:pPr>
              <w:spacing w:line="240" w:lineRule="auto"/>
              <w:ind w:firstLine="0"/>
              <w:jc w:val="left"/>
              <w:rPr>
                <w:sz w:val="20"/>
                <w:szCs w:val="20"/>
              </w:rPr>
            </w:pPr>
            <w:r w:rsidRPr="00B70A21">
              <w:rPr>
                <w:sz w:val="20"/>
                <w:szCs w:val="20"/>
              </w:rPr>
              <w:t>магистр</w:t>
            </w:r>
          </w:p>
          <w:p w:rsidR="00EA172E" w:rsidRPr="00B70A21" w:rsidRDefault="00EA172E" w:rsidP="00BF0D86">
            <w:pPr>
              <w:spacing w:line="240" w:lineRule="auto"/>
              <w:ind w:firstLine="0"/>
              <w:jc w:val="left"/>
              <w:rPr>
                <w:bCs/>
                <w:color w:val="000000"/>
                <w:sz w:val="20"/>
                <w:szCs w:val="20"/>
              </w:rPr>
            </w:pPr>
            <w:r w:rsidRPr="00B70A21">
              <w:rPr>
                <w:bCs/>
                <w:color w:val="000000"/>
                <w:sz w:val="20"/>
                <w:szCs w:val="20"/>
              </w:rPr>
              <w:t xml:space="preserve">РИНЦ </w:t>
            </w:r>
            <w:r w:rsidRPr="00B70A21">
              <w:rPr>
                <w:bCs/>
                <w:color w:val="000000"/>
                <w:sz w:val="20"/>
                <w:szCs w:val="20"/>
                <w:lang w:val="en-US"/>
              </w:rPr>
              <w:t>SPIN</w:t>
            </w:r>
            <w:r w:rsidRPr="00B70A21">
              <w:rPr>
                <w:bCs/>
                <w:color w:val="000000"/>
                <w:sz w:val="20"/>
                <w:szCs w:val="20"/>
              </w:rPr>
              <w:t>-код: 9854-9138</w:t>
            </w:r>
          </w:p>
          <w:p w:rsidR="00EA172E" w:rsidRPr="00BF0D86" w:rsidRDefault="00767CE8" w:rsidP="00BF0D86">
            <w:pPr>
              <w:spacing w:line="240" w:lineRule="auto"/>
              <w:ind w:firstLine="0"/>
              <w:jc w:val="left"/>
              <w:rPr>
                <w:rStyle w:val="Hyperlink"/>
                <w:sz w:val="20"/>
                <w:szCs w:val="20"/>
              </w:rPr>
            </w:pPr>
            <w:hyperlink r:id="rId8" w:history="1">
              <w:r w:rsidR="00EA172E" w:rsidRPr="00B70A21">
                <w:rPr>
                  <w:rStyle w:val="Hyperlink"/>
                  <w:sz w:val="20"/>
                  <w:szCs w:val="20"/>
                </w:rPr>
                <w:t>rogachevdi@student.bmstu.ru</w:t>
              </w:r>
            </w:hyperlink>
          </w:p>
          <w:p w:rsidR="00BF0D86" w:rsidRPr="00BF0D86" w:rsidRDefault="00BF0D86" w:rsidP="00BF0D86">
            <w:pPr>
              <w:spacing w:line="240" w:lineRule="auto"/>
              <w:ind w:firstLine="0"/>
              <w:jc w:val="left"/>
              <w:rPr>
                <w:bCs/>
                <w:i/>
                <w:iCs/>
                <w:color w:val="000000"/>
                <w:sz w:val="20"/>
                <w:szCs w:val="20"/>
              </w:rPr>
            </w:pPr>
            <w:proofErr w:type="spellStart"/>
            <w:r w:rsidRPr="00BF0D86">
              <w:rPr>
                <w:bCs/>
                <w:i/>
                <w:iCs/>
                <w:color w:val="000000"/>
                <w:sz w:val="20"/>
                <w:szCs w:val="20"/>
              </w:rPr>
              <w:t>Мытищинский</w:t>
            </w:r>
            <w:proofErr w:type="spellEnd"/>
            <w:r w:rsidRPr="00BF0D86">
              <w:rPr>
                <w:bCs/>
                <w:i/>
                <w:iCs/>
                <w:color w:val="000000"/>
                <w:sz w:val="20"/>
                <w:szCs w:val="20"/>
              </w:rPr>
              <w:t xml:space="preserve"> филиал МГТУ им. Н. Э. Баумана, Россия, 141005, Московская обл., г. Мытищи, ул. 1-я Институтская, д. 1</w:t>
            </w:r>
          </w:p>
          <w:p w:rsidR="001F578E" w:rsidRPr="00290740" w:rsidRDefault="001F578E" w:rsidP="00BF0D86">
            <w:pPr>
              <w:spacing w:line="240" w:lineRule="auto"/>
              <w:ind w:firstLine="0"/>
              <w:jc w:val="left"/>
              <w:rPr>
                <w:sz w:val="20"/>
                <w:szCs w:val="20"/>
              </w:rPr>
            </w:pPr>
          </w:p>
        </w:tc>
        <w:tc>
          <w:tcPr>
            <w:tcW w:w="2499" w:type="pct"/>
          </w:tcPr>
          <w:p w:rsidR="00EA172E" w:rsidRPr="00B70A21" w:rsidRDefault="00EA172E" w:rsidP="00BF0D86">
            <w:pPr>
              <w:spacing w:line="240" w:lineRule="auto"/>
              <w:ind w:firstLine="0"/>
              <w:jc w:val="left"/>
              <w:rPr>
                <w:sz w:val="20"/>
                <w:szCs w:val="20"/>
                <w:lang w:val="en-US"/>
              </w:rPr>
            </w:pPr>
            <w:proofErr w:type="spellStart"/>
            <w:r w:rsidRPr="00B70A21">
              <w:rPr>
                <w:sz w:val="20"/>
                <w:szCs w:val="20"/>
                <w:lang w:val="en-US"/>
              </w:rPr>
              <w:t>Rogachev</w:t>
            </w:r>
            <w:proofErr w:type="spellEnd"/>
            <w:r w:rsidRPr="00B70A21">
              <w:rPr>
                <w:sz w:val="20"/>
                <w:szCs w:val="20"/>
                <w:lang w:val="en-US"/>
              </w:rPr>
              <w:t xml:space="preserve"> Dmitry </w:t>
            </w:r>
            <w:proofErr w:type="spellStart"/>
            <w:r w:rsidRPr="00B70A21">
              <w:rPr>
                <w:sz w:val="20"/>
                <w:szCs w:val="20"/>
                <w:lang w:val="en-US"/>
              </w:rPr>
              <w:t>Igorevich</w:t>
            </w:r>
            <w:proofErr w:type="spellEnd"/>
          </w:p>
          <w:p w:rsidR="00EA172E" w:rsidRPr="00B70A21" w:rsidRDefault="00EA172E" w:rsidP="00BF0D86">
            <w:pPr>
              <w:spacing w:line="240" w:lineRule="auto"/>
              <w:ind w:firstLine="0"/>
              <w:jc w:val="left"/>
              <w:rPr>
                <w:sz w:val="20"/>
                <w:szCs w:val="20"/>
                <w:lang w:val="en-US"/>
              </w:rPr>
            </w:pPr>
            <w:r w:rsidRPr="00B70A21">
              <w:rPr>
                <w:sz w:val="20"/>
                <w:szCs w:val="20"/>
                <w:lang w:val="en-US"/>
              </w:rPr>
              <w:t>Master</w:t>
            </w:r>
          </w:p>
          <w:p w:rsidR="00EA172E" w:rsidRPr="00B70A21" w:rsidRDefault="00EA172E" w:rsidP="00BF0D86">
            <w:pPr>
              <w:spacing w:line="240" w:lineRule="auto"/>
              <w:ind w:firstLine="0"/>
              <w:jc w:val="left"/>
              <w:rPr>
                <w:bCs/>
                <w:color w:val="000000"/>
                <w:sz w:val="20"/>
                <w:szCs w:val="20"/>
                <w:lang w:val="en-US"/>
              </w:rPr>
            </w:pPr>
            <w:r w:rsidRPr="00B70A21">
              <w:rPr>
                <w:sz w:val="20"/>
                <w:szCs w:val="20"/>
                <w:lang w:val="en-US"/>
              </w:rPr>
              <w:t xml:space="preserve">RSCI SPIN-code: </w:t>
            </w:r>
            <w:r w:rsidRPr="00B70A21">
              <w:rPr>
                <w:bCs/>
                <w:color w:val="000000"/>
                <w:sz w:val="20"/>
                <w:szCs w:val="20"/>
                <w:lang w:val="en-US"/>
              </w:rPr>
              <w:t>9854-9138</w:t>
            </w:r>
          </w:p>
          <w:p w:rsidR="00BF0D86" w:rsidRDefault="00767CE8" w:rsidP="00BF0D86">
            <w:pPr>
              <w:spacing w:line="240" w:lineRule="auto"/>
              <w:ind w:firstLine="0"/>
              <w:jc w:val="left"/>
              <w:rPr>
                <w:i/>
                <w:iCs/>
                <w:sz w:val="20"/>
                <w:szCs w:val="20"/>
                <w:lang w:val="en-US"/>
              </w:rPr>
            </w:pPr>
            <w:hyperlink r:id="rId9" w:history="1">
              <w:r w:rsidR="00EA172E" w:rsidRPr="00BF0D86">
                <w:rPr>
                  <w:rStyle w:val="Hyperlink"/>
                  <w:sz w:val="20"/>
                  <w:szCs w:val="20"/>
                  <w:lang w:val="en-US"/>
                </w:rPr>
                <w:t>rogachevdi@student.bmstu.ru</w:t>
              </w:r>
            </w:hyperlink>
            <w:r w:rsidR="00BF0D86" w:rsidRPr="00BF0D86">
              <w:rPr>
                <w:i/>
                <w:iCs/>
                <w:sz w:val="20"/>
                <w:szCs w:val="20"/>
                <w:lang w:val="en-US"/>
              </w:rPr>
              <w:t xml:space="preserve"> </w:t>
            </w:r>
          </w:p>
          <w:p w:rsidR="00BF0D86" w:rsidRPr="00BF0D86" w:rsidRDefault="00BF0D86" w:rsidP="00BF0D86">
            <w:pPr>
              <w:spacing w:line="240" w:lineRule="auto"/>
              <w:ind w:firstLine="0"/>
              <w:jc w:val="left"/>
              <w:rPr>
                <w:i/>
                <w:iCs/>
                <w:sz w:val="20"/>
                <w:szCs w:val="20"/>
                <w:lang w:val="en-US"/>
              </w:rPr>
            </w:pPr>
            <w:proofErr w:type="spellStart"/>
            <w:r w:rsidRPr="00BF0D86">
              <w:rPr>
                <w:i/>
                <w:iCs/>
                <w:sz w:val="20"/>
                <w:szCs w:val="20"/>
                <w:lang w:val="en-US"/>
              </w:rPr>
              <w:t>Mytishchi</w:t>
            </w:r>
            <w:proofErr w:type="spellEnd"/>
            <w:r w:rsidRPr="00BF0D86">
              <w:rPr>
                <w:i/>
                <w:iCs/>
                <w:sz w:val="20"/>
                <w:szCs w:val="20"/>
                <w:lang w:val="en-US"/>
              </w:rPr>
              <w:t xml:space="preserve"> branch Bauman Moscow State Technical University, Russia, 141005, Moscow region, </w:t>
            </w:r>
            <w:proofErr w:type="spellStart"/>
            <w:r w:rsidRPr="00BF0D86">
              <w:rPr>
                <w:i/>
                <w:iCs/>
                <w:sz w:val="20"/>
                <w:szCs w:val="20"/>
                <w:lang w:val="en-US"/>
              </w:rPr>
              <w:t>Mytishchi</w:t>
            </w:r>
            <w:proofErr w:type="spellEnd"/>
            <w:r w:rsidRPr="00BF0D86">
              <w:rPr>
                <w:i/>
                <w:iCs/>
                <w:sz w:val="20"/>
                <w:szCs w:val="20"/>
                <w:lang w:val="en-US"/>
              </w:rPr>
              <w:t>, 1</w:t>
            </w:r>
            <w:r w:rsidR="00677CDD">
              <w:rPr>
                <w:i/>
                <w:iCs/>
                <w:sz w:val="20"/>
                <w:szCs w:val="20"/>
                <w:lang w:val="en-US"/>
              </w:rPr>
              <w:t>-ya</w:t>
            </w:r>
            <w:r w:rsidRPr="00BF0D86">
              <w:rPr>
                <w:i/>
                <w:iCs/>
                <w:sz w:val="20"/>
                <w:szCs w:val="20"/>
                <w:lang w:val="en-US"/>
              </w:rPr>
              <w:t xml:space="preserve"> </w:t>
            </w:r>
            <w:proofErr w:type="spellStart"/>
            <w:r w:rsidRPr="00BF0D86">
              <w:rPr>
                <w:i/>
                <w:iCs/>
                <w:sz w:val="20"/>
                <w:szCs w:val="20"/>
                <w:lang w:val="en-US"/>
              </w:rPr>
              <w:t>Institutskaya</w:t>
            </w:r>
            <w:proofErr w:type="spellEnd"/>
            <w:r w:rsidRPr="00BF0D86">
              <w:rPr>
                <w:i/>
                <w:iCs/>
                <w:sz w:val="20"/>
                <w:szCs w:val="20"/>
                <w:lang w:val="en-US"/>
              </w:rPr>
              <w:t>, 1</w:t>
            </w:r>
          </w:p>
          <w:p w:rsidR="00EA172E" w:rsidRPr="00B70A21" w:rsidRDefault="00EA172E" w:rsidP="00BF0D86">
            <w:pPr>
              <w:spacing w:line="240" w:lineRule="auto"/>
              <w:ind w:firstLine="0"/>
              <w:jc w:val="left"/>
              <w:rPr>
                <w:sz w:val="20"/>
                <w:szCs w:val="20"/>
                <w:lang w:val="en-US"/>
              </w:rPr>
            </w:pPr>
          </w:p>
        </w:tc>
      </w:tr>
      <w:tr w:rsidR="0046529D" w:rsidRPr="007731F3" w:rsidTr="00E52FFD">
        <w:trPr>
          <w:jc w:val="center"/>
        </w:trPr>
        <w:tc>
          <w:tcPr>
            <w:tcW w:w="2501" w:type="pct"/>
          </w:tcPr>
          <w:p w:rsidR="0046529D" w:rsidRPr="006D5744" w:rsidRDefault="0046529D" w:rsidP="00BF0D86">
            <w:pPr>
              <w:spacing w:line="240" w:lineRule="auto"/>
              <w:ind w:firstLine="0"/>
              <w:jc w:val="left"/>
              <w:rPr>
                <w:sz w:val="20"/>
                <w:szCs w:val="20"/>
              </w:rPr>
            </w:pPr>
            <w:proofErr w:type="spellStart"/>
            <w:r w:rsidRPr="006D5744">
              <w:rPr>
                <w:sz w:val="20"/>
                <w:szCs w:val="20"/>
              </w:rPr>
              <w:t>Акинин</w:t>
            </w:r>
            <w:proofErr w:type="spellEnd"/>
            <w:r w:rsidRPr="006D5744">
              <w:rPr>
                <w:sz w:val="20"/>
                <w:szCs w:val="20"/>
              </w:rPr>
              <w:t xml:space="preserve"> Дмитрий Вячеславович</w:t>
            </w:r>
          </w:p>
          <w:p w:rsidR="0046529D" w:rsidRPr="006D5744" w:rsidRDefault="0046529D" w:rsidP="00BF0D86">
            <w:pPr>
              <w:spacing w:line="240" w:lineRule="auto"/>
              <w:ind w:firstLine="0"/>
              <w:jc w:val="left"/>
              <w:rPr>
                <w:sz w:val="20"/>
                <w:szCs w:val="20"/>
              </w:rPr>
            </w:pPr>
            <w:r w:rsidRPr="006D5744">
              <w:rPr>
                <w:sz w:val="20"/>
                <w:szCs w:val="20"/>
              </w:rPr>
              <w:t>к.т.н., доцент</w:t>
            </w:r>
          </w:p>
          <w:p w:rsidR="0046529D" w:rsidRPr="006D5744" w:rsidRDefault="0046529D" w:rsidP="00BF0D86">
            <w:pPr>
              <w:spacing w:line="240" w:lineRule="auto"/>
              <w:ind w:firstLine="0"/>
              <w:jc w:val="left"/>
              <w:rPr>
                <w:sz w:val="20"/>
                <w:szCs w:val="20"/>
              </w:rPr>
            </w:pPr>
            <w:r w:rsidRPr="006D5744">
              <w:rPr>
                <w:sz w:val="20"/>
                <w:szCs w:val="20"/>
              </w:rPr>
              <w:t>РИНЦ SPIN-код: 2521-5330</w:t>
            </w:r>
          </w:p>
          <w:p w:rsidR="0046529D" w:rsidRDefault="00767CE8" w:rsidP="00BF0D86">
            <w:pPr>
              <w:spacing w:line="240" w:lineRule="auto"/>
              <w:ind w:firstLine="0"/>
              <w:jc w:val="left"/>
              <w:rPr>
                <w:sz w:val="20"/>
                <w:szCs w:val="20"/>
              </w:rPr>
            </w:pPr>
            <w:hyperlink r:id="rId10" w:history="1">
              <w:r w:rsidR="0046529D" w:rsidRPr="003305A2">
                <w:rPr>
                  <w:rStyle w:val="Hyperlink"/>
                  <w:sz w:val="20"/>
                  <w:szCs w:val="20"/>
                </w:rPr>
                <w:t>akinin@mgul.ac.ru</w:t>
              </w:r>
            </w:hyperlink>
          </w:p>
          <w:p w:rsidR="0046529D" w:rsidRPr="00BF0D86" w:rsidRDefault="0046529D" w:rsidP="00BF0D86">
            <w:pPr>
              <w:spacing w:line="240" w:lineRule="auto"/>
              <w:ind w:firstLine="0"/>
              <w:jc w:val="left"/>
              <w:rPr>
                <w:i/>
                <w:iCs/>
                <w:sz w:val="20"/>
                <w:szCs w:val="20"/>
              </w:rPr>
            </w:pPr>
            <w:proofErr w:type="spellStart"/>
            <w:r w:rsidRPr="00BF0D86">
              <w:rPr>
                <w:i/>
                <w:iCs/>
                <w:sz w:val="20"/>
                <w:szCs w:val="20"/>
              </w:rPr>
              <w:t>Мытищинский</w:t>
            </w:r>
            <w:proofErr w:type="spellEnd"/>
            <w:r w:rsidRPr="00BF0D86">
              <w:rPr>
                <w:i/>
                <w:iCs/>
                <w:sz w:val="20"/>
                <w:szCs w:val="20"/>
              </w:rPr>
              <w:t xml:space="preserve"> филиал МГТУ им. Н. Э. Баумана,</w:t>
            </w:r>
          </w:p>
          <w:p w:rsidR="0046529D" w:rsidRPr="00BF0D86" w:rsidRDefault="0046529D" w:rsidP="00BF0D86">
            <w:pPr>
              <w:spacing w:line="240" w:lineRule="auto"/>
              <w:ind w:firstLine="0"/>
              <w:jc w:val="left"/>
              <w:rPr>
                <w:i/>
                <w:iCs/>
                <w:sz w:val="20"/>
                <w:szCs w:val="20"/>
              </w:rPr>
            </w:pPr>
            <w:r w:rsidRPr="00BF0D86">
              <w:rPr>
                <w:i/>
                <w:iCs/>
                <w:sz w:val="20"/>
                <w:szCs w:val="20"/>
              </w:rPr>
              <w:t>Россия, 141005, Московская обл., г. Мытищи, ул.</w:t>
            </w:r>
          </w:p>
          <w:p w:rsidR="0046529D" w:rsidRPr="00BF0D86" w:rsidRDefault="0046529D" w:rsidP="00BF0D86">
            <w:pPr>
              <w:spacing w:line="240" w:lineRule="auto"/>
              <w:ind w:firstLine="0"/>
              <w:jc w:val="left"/>
              <w:rPr>
                <w:i/>
                <w:iCs/>
                <w:sz w:val="20"/>
                <w:szCs w:val="20"/>
                <w:lang w:val="en-US"/>
              </w:rPr>
            </w:pPr>
            <w:r w:rsidRPr="00BF0D86">
              <w:rPr>
                <w:i/>
                <w:iCs/>
                <w:sz w:val="20"/>
                <w:szCs w:val="20"/>
              </w:rPr>
              <w:t>1-я Институтская, д. 1</w:t>
            </w:r>
          </w:p>
          <w:p w:rsidR="001F578E" w:rsidRPr="001F578E" w:rsidRDefault="001F578E" w:rsidP="00BF0D86">
            <w:pPr>
              <w:spacing w:line="240" w:lineRule="auto"/>
              <w:ind w:firstLine="0"/>
              <w:jc w:val="left"/>
              <w:rPr>
                <w:sz w:val="20"/>
                <w:szCs w:val="20"/>
                <w:lang w:val="en-US"/>
              </w:rPr>
            </w:pPr>
          </w:p>
        </w:tc>
        <w:tc>
          <w:tcPr>
            <w:tcW w:w="2499" w:type="pct"/>
          </w:tcPr>
          <w:p w:rsidR="0046529D" w:rsidRPr="006D5744" w:rsidRDefault="0046529D" w:rsidP="00BF0D86">
            <w:pPr>
              <w:spacing w:line="240" w:lineRule="auto"/>
              <w:ind w:firstLine="0"/>
              <w:jc w:val="left"/>
              <w:rPr>
                <w:sz w:val="20"/>
                <w:szCs w:val="20"/>
                <w:lang w:val="en-US"/>
              </w:rPr>
            </w:pPr>
            <w:proofErr w:type="spellStart"/>
            <w:r w:rsidRPr="006D5744">
              <w:rPr>
                <w:sz w:val="20"/>
                <w:szCs w:val="20"/>
                <w:lang w:val="en-US"/>
              </w:rPr>
              <w:t>Akinin</w:t>
            </w:r>
            <w:proofErr w:type="spellEnd"/>
            <w:r w:rsidRPr="006D5744">
              <w:rPr>
                <w:sz w:val="20"/>
                <w:szCs w:val="20"/>
                <w:lang w:val="en-US"/>
              </w:rPr>
              <w:t xml:space="preserve"> Dmitry </w:t>
            </w:r>
            <w:proofErr w:type="spellStart"/>
            <w:r w:rsidRPr="006D5744">
              <w:rPr>
                <w:sz w:val="20"/>
                <w:szCs w:val="20"/>
                <w:lang w:val="en-US"/>
              </w:rPr>
              <w:t>Vyacheslavovich</w:t>
            </w:r>
            <w:proofErr w:type="spellEnd"/>
          </w:p>
          <w:p w:rsidR="0046529D" w:rsidRPr="006D5744" w:rsidRDefault="0046529D" w:rsidP="00BF0D86">
            <w:pPr>
              <w:spacing w:line="240" w:lineRule="auto"/>
              <w:ind w:firstLine="0"/>
              <w:jc w:val="left"/>
              <w:rPr>
                <w:sz w:val="20"/>
                <w:szCs w:val="20"/>
                <w:lang w:val="en-US"/>
              </w:rPr>
            </w:pPr>
            <w:proofErr w:type="spellStart"/>
            <w:r w:rsidRPr="006D5744">
              <w:rPr>
                <w:sz w:val="20"/>
                <w:szCs w:val="20"/>
                <w:lang w:val="en-US"/>
              </w:rPr>
              <w:t>Cand.Tech.Sci</w:t>
            </w:r>
            <w:proofErr w:type="spellEnd"/>
            <w:r w:rsidRPr="006D5744">
              <w:rPr>
                <w:sz w:val="20"/>
                <w:szCs w:val="20"/>
                <w:lang w:val="en-US"/>
              </w:rPr>
              <w:t>., assistant professor</w:t>
            </w:r>
          </w:p>
          <w:p w:rsidR="0046529D" w:rsidRPr="006D5744" w:rsidRDefault="0046529D" w:rsidP="00BF0D86">
            <w:pPr>
              <w:spacing w:line="240" w:lineRule="auto"/>
              <w:ind w:firstLine="0"/>
              <w:jc w:val="left"/>
              <w:rPr>
                <w:sz w:val="20"/>
                <w:szCs w:val="20"/>
                <w:lang w:val="en-US"/>
              </w:rPr>
            </w:pPr>
            <w:r w:rsidRPr="006D5744">
              <w:rPr>
                <w:sz w:val="20"/>
                <w:szCs w:val="20"/>
                <w:lang w:val="en-US"/>
              </w:rPr>
              <w:t>RSCI SPIN-code: 2521-5330</w:t>
            </w:r>
          </w:p>
          <w:p w:rsidR="0046529D" w:rsidRDefault="00767CE8" w:rsidP="00BF0D86">
            <w:pPr>
              <w:spacing w:line="240" w:lineRule="auto"/>
              <w:ind w:firstLine="0"/>
              <w:jc w:val="left"/>
              <w:rPr>
                <w:sz w:val="20"/>
                <w:szCs w:val="20"/>
                <w:lang w:val="en-US"/>
              </w:rPr>
            </w:pPr>
            <w:hyperlink r:id="rId11" w:history="1">
              <w:r w:rsidR="0046529D" w:rsidRPr="003305A2">
                <w:rPr>
                  <w:rStyle w:val="Hyperlink"/>
                  <w:sz w:val="20"/>
                  <w:szCs w:val="20"/>
                  <w:lang w:val="en-US"/>
                </w:rPr>
                <w:t>akinin@mgul.ac.ru</w:t>
              </w:r>
            </w:hyperlink>
          </w:p>
          <w:p w:rsidR="0046529D" w:rsidRPr="00677CDD" w:rsidRDefault="0046529D" w:rsidP="00BF0D86">
            <w:pPr>
              <w:spacing w:line="240" w:lineRule="auto"/>
              <w:ind w:firstLine="0"/>
              <w:jc w:val="left"/>
              <w:rPr>
                <w:i/>
                <w:iCs/>
                <w:sz w:val="20"/>
                <w:szCs w:val="20"/>
                <w:lang w:val="en-US"/>
              </w:rPr>
            </w:pPr>
            <w:proofErr w:type="spellStart"/>
            <w:r w:rsidRPr="00677CDD">
              <w:rPr>
                <w:i/>
                <w:iCs/>
                <w:sz w:val="20"/>
                <w:szCs w:val="20"/>
                <w:lang w:val="en-US"/>
              </w:rPr>
              <w:t>Mytishchi</w:t>
            </w:r>
            <w:proofErr w:type="spellEnd"/>
            <w:r w:rsidRPr="00677CDD">
              <w:rPr>
                <w:i/>
                <w:iCs/>
                <w:sz w:val="20"/>
                <w:szCs w:val="20"/>
                <w:lang w:val="en-US"/>
              </w:rPr>
              <w:t xml:space="preserve"> branch Bauman Moscow State Technical</w:t>
            </w:r>
          </w:p>
          <w:p w:rsidR="0046529D" w:rsidRPr="00677CDD" w:rsidRDefault="0046529D" w:rsidP="00BF0D86">
            <w:pPr>
              <w:spacing w:line="240" w:lineRule="auto"/>
              <w:ind w:firstLine="0"/>
              <w:jc w:val="left"/>
              <w:rPr>
                <w:i/>
                <w:iCs/>
                <w:sz w:val="20"/>
                <w:szCs w:val="20"/>
                <w:lang w:val="en-US"/>
              </w:rPr>
            </w:pPr>
            <w:r w:rsidRPr="00677CDD">
              <w:rPr>
                <w:i/>
                <w:iCs/>
                <w:sz w:val="20"/>
                <w:szCs w:val="20"/>
                <w:lang w:val="en-US"/>
              </w:rPr>
              <w:t>University, Russia, 141005, Moscow region,</w:t>
            </w:r>
          </w:p>
          <w:p w:rsidR="0046529D" w:rsidRPr="00B70A21" w:rsidRDefault="0046529D" w:rsidP="00BF0D86">
            <w:pPr>
              <w:spacing w:line="240" w:lineRule="auto"/>
              <w:ind w:firstLine="0"/>
              <w:jc w:val="left"/>
              <w:rPr>
                <w:sz w:val="20"/>
                <w:szCs w:val="20"/>
                <w:lang w:val="en-US"/>
              </w:rPr>
            </w:pPr>
            <w:proofErr w:type="spellStart"/>
            <w:r w:rsidRPr="00677CDD">
              <w:rPr>
                <w:i/>
                <w:iCs/>
                <w:sz w:val="20"/>
                <w:szCs w:val="20"/>
                <w:lang w:val="en-US"/>
              </w:rPr>
              <w:t>Mytishchi</w:t>
            </w:r>
            <w:proofErr w:type="spellEnd"/>
            <w:r w:rsidRPr="00677CDD">
              <w:rPr>
                <w:i/>
                <w:iCs/>
                <w:sz w:val="20"/>
                <w:szCs w:val="20"/>
                <w:lang w:val="en-US"/>
              </w:rPr>
              <w:t xml:space="preserve">, ul.1-ya </w:t>
            </w:r>
            <w:proofErr w:type="spellStart"/>
            <w:r w:rsidRPr="00677CDD">
              <w:rPr>
                <w:i/>
                <w:iCs/>
                <w:sz w:val="20"/>
                <w:szCs w:val="20"/>
                <w:lang w:val="en-US"/>
              </w:rPr>
              <w:t>Institutskaya</w:t>
            </w:r>
            <w:proofErr w:type="spellEnd"/>
            <w:r w:rsidRPr="00677CDD">
              <w:rPr>
                <w:i/>
                <w:iCs/>
                <w:sz w:val="20"/>
                <w:szCs w:val="20"/>
                <w:lang w:val="en-US"/>
              </w:rPr>
              <w:t>, 1</w:t>
            </w:r>
          </w:p>
        </w:tc>
      </w:tr>
      <w:tr w:rsidR="00C51C32" w:rsidRPr="007731F3" w:rsidTr="00E52FFD">
        <w:trPr>
          <w:jc w:val="center"/>
        </w:trPr>
        <w:tc>
          <w:tcPr>
            <w:tcW w:w="2501" w:type="pct"/>
          </w:tcPr>
          <w:p w:rsidR="00C51C32" w:rsidRDefault="005F1823" w:rsidP="00BF0D86">
            <w:pPr>
              <w:spacing w:line="240" w:lineRule="auto"/>
              <w:ind w:firstLine="0"/>
              <w:jc w:val="left"/>
              <w:rPr>
                <w:sz w:val="20"/>
                <w:szCs w:val="20"/>
              </w:rPr>
            </w:pPr>
            <w:r w:rsidRPr="00991A49">
              <w:rPr>
                <w:sz w:val="20"/>
                <w:szCs w:val="20"/>
              </w:rPr>
              <w:t>Зайцев</w:t>
            </w:r>
            <w:r w:rsidR="00C2422A">
              <w:rPr>
                <w:sz w:val="20"/>
                <w:szCs w:val="20"/>
              </w:rPr>
              <w:t xml:space="preserve"> </w:t>
            </w:r>
            <w:r w:rsidRPr="00991A49">
              <w:rPr>
                <w:sz w:val="20"/>
                <w:szCs w:val="20"/>
              </w:rPr>
              <w:t>Александр</w:t>
            </w:r>
            <w:r w:rsidR="00C2422A">
              <w:rPr>
                <w:sz w:val="20"/>
                <w:szCs w:val="20"/>
              </w:rPr>
              <w:t xml:space="preserve"> </w:t>
            </w:r>
            <w:r w:rsidRPr="00991A49">
              <w:rPr>
                <w:sz w:val="20"/>
                <w:szCs w:val="20"/>
              </w:rPr>
              <w:t>Петрович</w:t>
            </w:r>
          </w:p>
          <w:p w:rsidR="002D7C4C" w:rsidRPr="002D7C4C" w:rsidRDefault="002D7C4C" w:rsidP="00BF0D86">
            <w:pPr>
              <w:spacing w:line="240" w:lineRule="auto"/>
              <w:ind w:firstLine="0"/>
              <w:jc w:val="left"/>
              <w:rPr>
                <w:sz w:val="20"/>
                <w:szCs w:val="20"/>
              </w:rPr>
            </w:pPr>
            <w:r>
              <w:rPr>
                <w:sz w:val="20"/>
                <w:szCs w:val="20"/>
              </w:rPr>
              <w:t>в</w:t>
            </w:r>
            <w:r w:rsidRPr="002D7C4C">
              <w:rPr>
                <w:sz w:val="20"/>
                <w:szCs w:val="20"/>
              </w:rPr>
              <w:t>едущий конструктор НОЦ «КАМАЗ-БАУМАН»</w:t>
            </w:r>
          </w:p>
          <w:p w:rsidR="00BF0D86" w:rsidRDefault="00767CE8" w:rsidP="00BF0D86">
            <w:pPr>
              <w:spacing w:line="240" w:lineRule="auto"/>
              <w:ind w:firstLine="0"/>
              <w:jc w:val="left"/>
              <w:rPr>
                <w:i/>
                <w:iCs/>
                <w:sz w:val="20"/>
                <w:szCs w:val="20"/>
              </w:rPr>
            </w:pPr>
            <w:hyperlink r:id="rId12" w:history="1">
              <w:r w:rsidR="002D7C4C" w:rsidRPr="0070233D">
                <w:rPr>
                  <w:rStyle w:val="Hyperlink"/>
                  <w:sz w:val="20"/>
                  <w:szCs w:val="20"/>
                  <w:lang w:val="en-US"/>
                </w:rPr>
                <w:t>zaycev</w:t>
              </w:r>
              <w:r w:rsidR="002D7C4C" w:rsidRPr="00991A49">
                <w:rPr>
                  <w:rStyle w:val="Hyperlink"/>
                  <w:sz w:val="20"/>
                  <w:szCs w:val="20"/>
                </w:rPr>
                <w:t>.</w:t>
              </w:r>
              <w:r w:rsidR="002D7C4C" w:rsidRPr="0070233D">
                <w:rPr>
                  <w:rStyle w:val="Hyperlink"/>
                  <w:sz w:val="20"/>
                  <w:szCs w:val="20"/>
                  <w:lang w:val="en-US"/>
                </w:rPr>
                <w:t>a</w:t>
              </w:r>
              <w:r w:rsidR="002D7C4C" w:rsidRPr="00991A49">
                <w:rPr>
                  <w:rStyle w:val="Hyperlink"/>
                  <w:sz w:val="20"/>
                  <w:szCs w:val="20"/>
                </w:rPr>
                <w:t>.</w:t>
              </w:r>
              <w:r w:rsidR="002D7C4C" w:rsidRPr="0070233D">
                <w:rPr>
                  <w:rStyle w:val="Hyperlink"/>
                  <w:sz w:val="20"/>
                  <w:szCs w:val="20"/>
                  <w:lang w:val="en-US"/>
                </w:rPr>
                <w:t>p</w:t>
              </w:r>
              <w:r w:rsidR="002D7C4C" w:rsidRPr="00991A49">
                <w:rPr>
                  <w:rStyle w:val="Hyperlink"/>
                  <w:sz w:val="20"/>
                  <w:szCs w:val="20"/>
                </w:rPr>
                <w:t>@</w:t>
              </w:r>
              <w:r w:rsidR="002D7C4C" w:rsidRPr="0070233D">
                <w:rPr>
                  <w:rStyle w:val="Hyperlink"/>
                  <w:sz w:val="20"/>
                  <w:szCs w:val="20"/>
                  <w:lang w:val="en-US"/>
                </w:rPr>
                <w:t>bmstu</w:t>
              </w:r>
              <w:r w:rsidR="002D7C4C" w:rsidRPr="00991A49">
                <w:rPr>
                  <w:rStyle w:val="Hyperlink"/>
                  <w:sz w:val="20"/>
                  <w:szCs w:val="20"/>
                </w:rPr>
                <w:t>.</w:t>
              </w:r>
              <w:proofErr w:type="spellStart"/>
              <w:r w:rsidR="002D7C4C" w:rsidRPr="0070233D">
                <w:rPr>
                  <w:rStyle w:val="Hyperlink"/>
                  <w:sz w:val="20"/>
                  <w:szCs w:val="20"/>
                  <w:lang w:val="en-US"/>
                </w:rPr>
                <w:t>ru</w:t>
              </w:r>
              <w:proofErr w:type="spellEnd"/>
            </w:hyperlink>
            <w:r w:rsidR="00BF0D86" w:rsidRPr="00BF0D86">
              <w:rPr>
                <w:i/>
                <w:iCs/>
                <w:sz w:val="20"/>
                <w:szCs w:val="20"/>
              </w:rPr>
              <w:t xml:space="preserve"> </w:t>
            </w:r>
          </w:p>
          <w:p w:rsidR="00BF0D86" w:rsidRPr="00BF0D86" w:rsidRDefault="00BF0D86" w:rsidP="00BF0D86">
            <w:pPr>
              <w:spacing w:line="240" w:lineRule="auto"/>
              <w:ind w:firstLine="0"/>
              <w:jc w:val="left"/>
              <w:rPr>
                <w:i/>
                <w:iCs/>
                <w:sz w:val="20"/>
                <w:szCs w:val="20"/>
              </w:rPr>
            </w:pPr>
            <w:r w:rsidRPr="00BF0D86">
              <w:rPr>
                <w:i/>
                <w:iCs/>
                <w:sz w:val="20"/>
                <w:szCs w:val="20"/>
              </w:rPr>
              <w:t>МГТУ им. Н.Э. Баумана, Россия 105005, Москва,2-я Бауманская ул., д. 5, стр. 1</w:t>
            </w:r>
          </w:p>
          <w:p w:rsidR="002D7C4C" w:rsidRPr="005F1823" w:rsidRDefault="002D7C4C" w:rsidP="00BF0D86">
            <w:pPr>
              <w:spacing w:line="240" w:lineRule="auto"/>
              <w:ind w:firstLine="0"/>
              <w:jc w:val="left"/>
              <w:rPr>
                <w:sz w:val="20"/>
                <w:szCs w:val="20"/>
              </w:rPr>
            </w:pPr>
          </w:p>
        </w:tc>
        <w:tc>
          <w:tcPr>
            <w:tcW w:w="2499" w:type="pct"/>
          </w:tcPr>
          <w:p w:rsidR="005F1823" w:rsidRPr="00991A49" w:rsidRDefault="005F1823" w:rsidP="00BF0D86">
            <w:pPr>
              <w:spacing w:line="240" w:lineRule="auto"/>
              <w:ind w:firstLine="0"/>
              <w:jc w:val="left"/>
              <w:rPr>
                <w:sz w:val="20"/>
                <w:szCs w:val="20"/>
                <w:lang w:val="en-US"/>
              </w:rPr>
            </w:pPr>
            <w:r w:rsidRPr="005F1823">
              <w:rPr>
                <w:sz w:val="20"/>
                <w:szCs w:val="20"/>
                <w:lang w:val="en-US"/>
              </w:rPr>
              <w:t xml:space="preserve">Zaitsev Alexander </w:t>
            </w:r>
            <w:proofErr w:type="spellStart"/>
            <w:r w:rsidRPr="005F1823">
              <w:rPr>
                <w:sz w:val="20"/>
                <w:szCs w:val="20"/>
                <w:lang w:val="en-US"/>
              </w:rPr>
              <w:t>Petrovich</w:t>
            </w:r>
            <w:proofErr w:type="spellEnd"/>
          </w:p>
          <w:p w:rsidR="002D7C4C" w:rsidRPr="002D7C4C" w:rsidRDefault="002D7C4C" w:rsidP="00BF0D86">
            <w:pPr>
              <w:spacing w:line="240" w:lineRule="auto"/>
              <w:ind w:firstLine="0"/>
              <w:jc w:val="left"/>
              <w:rPr>
                <w:sz w:val="20"/>
                <w:szCs w:val="20"/>
                <w:lang w:val="en-US"/>
              </w:rPr>
            </w:pPr>
            <w:r w:rsidRPr="002D7C4C">
              <w:rPr>
                <w:sz w:val="20"/>
                <w:szCs w:val="20"/>
                <w:lang w:val="en-US"/>
              </w:rPr>
              <w:t>leading des</w:t>
            </w:r>
            <w:r>
              <w:rPr>
                <w:sz w:val="20"/>
                <w:szCs w:val="20"/>
                <w:lang w:val="en-US"/>
              </w:rPr>
              <w:t>igner of the REC "KAMAZ-BAUMAN"</w:t>
            </w:r>
          </w:p>
          <w:p w:rsidR="002D7C4C" w:rsidRDefault="00767CE8" w:rsidP="00BF0D86">
            <w:pPr>
              <w:spacing w:line="240" w:lineRule="auto"/>
              <w:ind w:firstLine="0"/>
              <w:jc w:val="left"/>
              <w:rPr>
                <w:rStyle w:val="Hyperlink"/>
                <w:sz w:val="20"/>
                <w:szCs w:val="20"/>
                <w:lang w:val="en-US"/>
              </w:rPr>
            </w:pPr>
            <w:hyperlink r:id="rId13" w:history="1">
              <w:r w:rsidR="002D7C4C" w:rsidRPr="0070233D">
                <w:rPr>
                  <w:rStyle w:val="Hyperlink"/>
                  <w:sz w:val="20"/>
                  <w:szCs w:val="20"/>
                  <w:lang w:val="en-US"/>
                </w:rPr>
                <w:t>zaycev</w:t>
              </w:r>
              <w:r w:rsidR="002D7C4C" w:rsidRPr="00C2422A">
                <w:rPr>
                  <w:rStyle w:val="Hyperlink"/>
                  <w:sz w:val="20"/>
                  <w:szCs w:val="20"/>
                  <w:lang w:val="en-US"/>
                </w:rPr>
                <w:t>.</w:t>
              </w:r>
              <w:r w:rsidR="002D7C4C" w:rsidRPr="0070233D">
                <w:rPr>
                  <w:rStyle w:val="Hyperlink"/>
                  <w:sz w:val="20"/>
                  <w:szCs w:val="20"/>
                  <w:lang w:val="en-US"/>
                </w:rPr>
                <w:t>a</w:t>
              </w:r>
              <w:r w:rsidR="002D7C4C" w:rsidRPr="00C2422A">
                <w:rPr>
                  <w:rStyle w:val="Hyperlink"/>
                  <w:sz w:val="20"/>
                  <w:szCs w:val="20"/>
                  <w:lang w:val="en-US"/>
                </w:rPr>
                <w:t>.</w:t>
              </w:r>
              <w:r w:rsidR="002D7C4C" w:rsidRPr="0070233D">
                <w:rPr>
                  <w:rStyle w:val="Hyperlink"/>
                  <w:sz w:val="20"/>
                  <w:szCs w:val="20"/>
                  <w:lang w:val="en-US"/>
                </w:rPr>
                <w:t>p</w:t>
              </w:r>
              <w:r w:rsidR="002D7C4C" w:rsidRPr="00C2422A">
                <w:rPr>
                  <w:rStyle w:val="Hyperlink"/>
                  <w:sz w:val="20"/>
                  <w:szCs w:val="20"/>
                  <w:lang w:val="en-US"/>
                </w:rPr>
                <w:t>@</w:t>
              </w:r>
              <w:r w:rsidR="002D7C4C" w:rsidRPr="0070233D">
                <w:rPr>
                  <w:rStyle w:val="Hyperlink"/>
                  <w:sz w:val="20"/>
                  <w:szCs w:val="20"/>
                  <w:lang w:val="en-US"/>
                </w:rPr>
                <w:t>bmstu</w:t>
              </w:r>
              <w:r w:rsidR="002D7C4C" w:rsidRPr="00C2422A">
                <w:rPr>
                  <w:rStyle w:val="Hyperlink"/>
                  <w:sz w:val="20"/>
                  <w:szCs w:val="20"/>
                  <w:lang w:val="en-US"/>
                </w:rPr>
                <w:t>.</w:t>
              </w:r>
              <w:r w:rsidR="002D7C4C" w:rsidRPr="0070233D">
                <w:rPr>
                  <w:rStyle w:val="Hyperlink"/>
                  <w:sz w:val="20"/>
                  <w:szCs w:val="20"/>
                  <w:lang w:val="en-US"/>
                </w:rPr>
                <w:t>ru</w:t>
              </w:r>
            </w:hyperlink>
          </w:p>
          <w:p w:rsidR="00BF0D86" w:rsidRPr="00BF0D86" w:rsidRDefault="00BF0D86" w:rsidP="00BF0D86">
            <w:pPr>
              <w:spacing w:line="240" w:lineRule="auto"/>
              <w:ind w:firstLine="0"/>
              <w:jc w:val="left"/>
              <w:rPr>
                <w:rStyle w:val="Hyperlink"/>
                <w:i/>
                <w:iCs/>
                <w:color w:val="auto"/>
                <w:sz w:val="20"/>
                <w:szCs w:val="20"/>
                <w:u w:val="none"/>
                <w:lang w:val="en-US"/>
              </w:rPr>
            </w:pPr>
            <w:r w:rsidRPr="00BF0D86">
              <w:rPr>
                <w:i/>
                <w:iCs/>
                <w:sz w:val="20"/>
                <w:szCs w:val="20"/>
                <w:lang w:val="en-US"/>
              </w:rPr>
              <w:t>Bauman Moscow State Technical University, Russia, 105005, Moscow, 2-</w:t>
            </w:r>
            <w:r>
              <w:rPr>
                <w:i/>
                <w:iCs/>
                <w:sz w:val="20"/>
                <w:szCs w:val="20"/>
                <w:lang w:val="en-US"/>
              </w:rPr>
              <w:t>ya</w:t>
            </w:r>
            <w:r w:rsidRPr="00BF0D86">
              <w:rPr>
                <w:i/>
                <w:iCs/>
                <w:sz w:val="20"/>
                <w:szCs w:val="20"/>
                <w:lang w:val="en-US"/>
              </w:rPr>
              <w:t xml:space="preserve"> </w:t>
            </w:r>
            <w:proofErr w:type="spellStart"/>
            <w:r w:rsidRPr="00BF0D86">
              <w:rPr>
                <w:i/>
                <w:iCs/>
                <w:sz w:val="20"/>
                <w:szCs w:val="20"/>
                <w:lang w:val="en-US"/>
              </w:rPr>
              <w:t>Bauman</w:t>
            </w:r>
            <w:r>
              <w:rPr>
                <w:i/>
                <w:iCs/>
                <w:sz w:val="20"/>
                <w:szCs w:val="20"/>
                <w:lang w:val="en-US"/>
              </w:rPr>
              <w:t>anskaya</w:t>
            </w:r>
            <w:proofErr w:type="spellEnd"/>
            <w:r w:rsidRPr="00BF0D86">
              <w:rPr>
                <w:i/>
                <w:iCs/>
                <w:sz w:val="20"/>
                <w:szCs w:val="20"/>
                <w:lang w:val="en-US"/>
              </w:rPr>
              <w:t xml:space="preserve">, 5, </w:t>
            </w:r>
            <w:r>
              <w:rPr>
                <w:i/>
                <w:iCs/>
                <w:sz w:val="20"/>
                <w:szCs w:val="20"/>
                <w:lang w:val="en-US"/>
              </w:rPr>
              <w:t>str</w:t>
            </w:r>
            <w:r w:rsidRPr="00BF0D86">
              <w:rPr>
                <w:i/>
                <w:iCs/>
                <w:sz w:val="20"/>
                <w:szCs w:val="20"/>
                <w:lang w:val="en-US"/>
              </w:rPr>
              <w:t>. 1</w:t>
            </w:r>
          </w:p>
          <w:p w:rsidR="00F2794F" w:rsidRPr="00BF0D86" w:rsidRDefault="00F2794F" w:rsidP="00BF0D86">
            <w:pPr>
              <w:spacing w:line="240" w:lineRule="auto"/>
              <w:ind w:firstLine="0"/>
              <w:jc w:val="left"/>
              <w:rPr>
                <w:sz w:val="20"/>
                <w:szCs w:val="20"/>
                <w:lang w:val="en-US"/>
              </w:rPr>
            </w:pPr>
          </w:p>
        </w:tc>
      </w:tr>
      <w:tr w:rsidR="00C51C32" w:rsidRPr="007731F3" w:rsidTr="00E52FFD">
        <w:trPr>
          <w:jc w:val="center"/>
        </w:trPr>
        <w:tc>
          <w:tcPr>
            <w:tcW w:w="2501" w:type="pct"/>
          </w:tcPr>
          <w:p w:rsidR="005F1823" w:rsidRDefault="005F1823" w:rsidP="00BF0D86">
            <w:pPr>
              <w:spacing w:line="240" w:lineRule="auto"/>
              <w:ind w:firstLine="0"/>
              <w:jc w:val="left"/>
              <w:rPr>
                <w:sz w:val="20"/>
                <w:szCs w:val="20"/>
              </w:rPr>
            </w:pPr>
            <w:r w:rsidRPr="005F1823">
              <w:rPr>
                <w:sz w:val="20"/>
                <w:szCs w:val="20"/>
              </w:rPr>
              <w:t xml:space="preserve">Косолапов Александр Сергеевич </w:t>
            </w:r>
          </w:p>
          <w:p w:rsidR="002D7C4C" w:rsidRPr="002D7C4C" w:rsidRDefault="002D7C4C" w:rsidP="00BF0D86">
            <w:pPr>
              <w:spacing w:line="240" w:lineRule="auto"/>
              <w:ind w:firstLine="0"/>
              <w:jc w:val="left"/>
              <w:rPr>
                <w:sz w:val="20"/>
                <w:szCs w:val="20"/>
              </w:rPr>
            </w:pPr>
            <w:r>
              <w:rPr>
                <w:sz w:val="20"/>
                <w:szCs w:val="20"/>
              </w:rPr>
              <w:t>в</w:t>
            </w:r>
            <w:r w:rsidRPr="002D7C4C">
              <w:rPr>
                <w:sz w:val="20"/>
                <w:szCs w:val="20"/>
              </w:rPr>
              <w:t>едущий конструктор НОЦ «КАМАЗ-БАУМАН»</w:t>
            </w:r>
          </w:p>
          <w:p w:rsidR="00BF0D86" w:rsidRDefault="002D7C4C" w:rsidP="00BF0D86">
            <w:pPr>
              <w:spacing w:line="240" w:lineRule="auto"/>
              <w:ind w:firstLine="0"/>
              <w:jc w:val="left"/>
              <w:rPr>
                <w:sz w:val="20"/>
                <w:szCs w:val="20"/>
              </w:rPr>
            </w:pPr>
            <w:proofErr w:type="spellStart"/>
            <w:r w:rsidRPr="005F1823">
              <w:rPr>
                <w:sz w:val="20"/>
                <w:szCs w:val="20"/>
                <w:lang w:val="en-US"/>
              </w:rPr>
              <w:t>kosolapov</w:t>
            </w:r>
            <w:proofErr w:type="spellEnd"/>
            <w:r w:rsidRPr="005F1823">
              <w:rPr>
                <w:sz w:val="20"/>
                <w:szCs w:val="20"/>
              </w:rPr>
              <w:t>_</w:t>
            </w:r>
            <w:r w:rsidRPr="005F1823">
              <w:rPr>
                <w:sz w:val="20"/>
                <w:szCs w:val="20"/>
                <w:lang w:val="en-US"/>
              </w:rPr>
              <w:t>as</w:t>
            </w:r>
            <w:r w:rsidRPr="005F1823">
              <w:rPr>
                <w:sz w:val="20"/>
                <w:szCs w:val="20"/>
              </w:rPr>
              <w:t>@</w:t>
            </w:r>
            <w:proofErr w:type="spellStart"/>
            <w:r w:rsidRPr="005F1823">
              <w:rPr>
                <w:sz w:val="20"/>
                <w:szCs w:val="20"/>
                <w:lang w:val="en-US"/>
              </w:rPr>
              <w:t>bmstu</w:t>
            </w:r>
            <w:proofErr w:type="spellEnd"/>
            <w:r w:rsidRPr="005F1823">
              <w:rPr>
                <w:sz w:val="20"/>
                <w:szCs w:val="20"/>
              </w:rPr>
              <w:t>.</w:t>
            </w:r>
            <w:proofErr w:type="spellStart"/>
            <w:r w:rsidRPr="005F1823">
              <w:rPr>
                <w:sz w:val="20"/>
                <w:szCs w:val="20"/>
                <w:lang w:val="en-US"/>
              </w:rPr>
              <w:t>ru</w:t>
            </w:r>
            <w:proofErr w:type="spellEnd"/>
            <w:r w:rsidR="00BF0D86" w:rsidRPr="005F1823">
              <w:rPr>
                <w:sz w:val="20"/>
                <w:szCs w:val="20"/>
              </w:rPr>
              <w:t xml:space="preserve"> </w:t>
            </w:r>
          </w:p>
          <w:p w:rsidR="00BF0D86" w:rsidRPr="00BF0D86" w:rsidRDefault="00BF0D86" w:rsidP="00BF0D86">
            <w:pPr>
              <w:spacing w:line="240" w:lineRule="auto"/>
              <w:ind w:firstLine="0"/>
              <w:jc w:val="left"/>
              <w:rPr>
                <w:i/>
                <w:iCs/>
                <w:sz w:val="20"/>
                <w:szCs w:val="20"/>
              </w:rPr>
            </w:pPr>
            <w:r w:rsidRPr="00BF0D86">
              <w:rPr>
                <w:i/>
                <w:iCs/>
                <w:sz w:val="20"/>
                <w:szCs w:val="20"/>
              </w:rPr>
              <w:t xml:space="preserve">МГТУ им. Н.Э. Баумана, Россия 105005, Москва,2-я Бауманская ул., д. 5, стр. 1 </w:t>
            </w:r>
          </w:p>
          <w:p w:rsidR="00C51C32" w:rsidRPr="005F1823" w:rsidRDefault="00C51C32" w:rsidP="00BF0D86">
            <w:pPr>
              <w:spacing w:line="240" w:lineRule="auto"/>
              <w:ind w:firstLine="0"/>
              <w:jc w:val="left"/>
              <w:rPr>
                <w:sz w:val="20"/>
                <w:szCs w:val="20"/>
              </w:rPr>
            </w:pPr>
          </w:p>
        </w:tc>
        <w:tc>
          <w:tcPr>
            <w:tcW w:w="2499" w:type="pct"/>
          </w:tcPr>
          <w:p w:rsidR="005F1823" w:rsidRPr="005F1823" w:rsidRDefault="005F1823" w:rsidP="00BF0D86">
            <w:pPr>
              <w:spacing w:line="240" w:lineRule="auto"/>
              <w:ind w:firstLine="0"/>
              <w:jc w:val="left"/>
              <w:rPr>
                <w:sz w:val="20"/>
                <w:szCs w:val="20"/>
                <w:lang w:val="en-US"/>
              </w:rPr>
            </w:pPr>
            <w:proofErr w:type="spellStart"/>
            <w:r w:rsidRPr="005F1823">
              <w:rPr>
                <w:sz w:val="20"/>
                <w:szCs w:val="20"/>
                <w:lang w:val="en-US"/>
              </w:rPr>
              <w:t>Kosolapov</w:t>
            </w:r>
            <w:proofErr w:type="spellEnd"/>
            <w:r w:rsidRPr="005F1823">
              <w:rPr>
                <w:sz w:val="20"/>
                <w:szCs w:val="20"/>
                <w:lang w:val="en-US"/>
              </w:rPr>
              <w:t xml:space="preserve"> Alexander </w:t>
            </w:r>
            <w:proofErr w:type="spellStart"/>
            <w:r w:rsidRPr="005F1823">
              <w:rPr>
                <w:sz w:val="20"/>
                <w:szCs w:val="20"/>
                <w:lang w:val="en-US"/>
              </w:rPr>
              <w:t>Sergeevich</w:t>
            </w:r>
            <w:proofErr w:type="spellEnd"/>
          </w:p>
          <w:p w:rsidR="002D7C4C" w:rsidRPr="002D7C4C" w:rsidRDefault="002D7C4C" w:rsidP="00BF0D86">
            <w:pPr>
              <w:spacing w:line="240" w:lineRule="auto"/>
              <w:ind w:firstLine="0"/>
              <w:jc w:val="left"/>
              <w:rPr>
                <w:sz w:val="20"/>
                <w:szCs w:val="20"/>
                <w:lang w:val="en-US"/>
              </w:rPr>
            </w:pPr>
            <w:r w:rsidRPr="002D7C4C">
              <w:rPr>
                <w:sz w:val="20"/>
                <w:szCs w:val="20"/>
                <w:lang w:val="en-US"/>
              </w:rPr>
              <w:t>leading des</w:t>
            </w:r>
            <w:r>
              <w:rPr>
                <w:sz w:val="20"/>
                <w:szCs w:val="20"/>
                <w:lang w:val="en-US"/>
              </w:rPr>
              <w:t>igner of the REC "KAMAZ-BAUMAN"</w:t>
            </w:r>
          </w:p>
          <w:p w:rsidR="002D7C4C" w:rsidRDefault="00767CE8" w:rsidP="00BF0D86">
            <w:pPr>
              <w:spacing w:line="240" w:lineRule="auto"/>
              <w:ind w:firstLine="0"/>
              <w:jc w:val="left"/>
              <w:rPr>
                <w:rStyle w:val="Hyperlink"/>
                <w:sz w:val="20"/>
                <w:szCs w:val="20"/>
                <w:lang w:val="en-US"/>
              </w:rPr>
            </w:pPr>
            <w:hyperlink r:id="rId14" w:history="1">
              <w:r w:rsidR="001F578E" w:rsidRPr="008E4A9A">
                <w:rPr>
                  <w:rStyle w:val="Hyperlink"/>
                  <w:sz w:val="20"/>
                  <w:szCs w:val="20"/>
                  <w:lang w:val="en-US"/>
                </w:rPr>
                <w:t>kosolapov_as@bmstu.ru</w:t>
              </w:r>
            </w:hyperlink>
          </w:p>
          <w:p w:rsidR="00677CDD" w:rsidRPr="00BF0D86" w:rsidRDefault="00677CDD" w:rsidP="00677CDD">
            <w:pPr>
              <w:spacing w:line="240" w:lineRule="auto"/>
              <w:ind w:firstLine="0"/>
              <w:jc w:val="left"/>
              <w:rPr>
                <w:rStyle w:val="Hyperlink"/>
                <w:i/>
                <w:iCs/>
                <w:color w:val="auto"/>
                <w:sz w:val="20"/>
                <w:szCs w:val="20"/>
                <w:u w:val="none"/>
                <w:lang w:val="en-US"/>
              </w:rPr>
            </w:pPr>
            <w:r w:rsidRPr="00BF0D86">
              <w:rPr>
                <w:i/>
                <w:iCs/>
                <w:sz w:val="20"/>
                <w:szCs w:val="20"/>
                <w:lang w:val="en-US"/>
              </w:rPr>
              <w:t>Bauman Moscow State Technical University, Russia, 105005, Moscow, 2-</w:t>
            </w:r>
            <w:r>
              <w:rPr>
                <w:i/>
                <w:iCs/>
                <w:sz w:val="20"/>
                <w:szCs w:val="20"/>
                <w:lang w:val="en-US"/>
              </w:rPr>
              <w:t>ya</w:t>
            </w:r>
            <w:r w:rsidRPr="00BF0D86">
              <w:rPr>
                <w:i/>
                <w:iCs/>
                <w:sz w:val="20"/>
                <w:szCs w:val="20"/>
                <w:lang w:val="en-US"/>
              </w:rPr>
              <w:t xml:space="preserve"> </w:t>
            </w:r>
            <w:proofErr w:type="spellStart"/>
            <w:r w:rsidRPr="00BF0D86">
              <w:rPr>
                <w:i/>
                <w:iCs/>
                <w:sz w:val="20"/>
                <w:szCs w:val="20"/>
                <w:lang w:val="en-US"/>
              </w:rPr>
              <w:t>Bauman</w:t>
            </w:r>
            <w:r>
              <w:rPr>
                <w:i/>
                <w:iCs/>
                <w:sz w:val="20"/>
                <w:szCs w:val="20"/>
                <w:lang w:val="en-US"/>
              </w:rPr>
              <w:t>anskaya</w:t>
            </w:r>
            <w:proofErr w:type="spellEnd"/>
            <w:r w:rsidRPr="00BF0D86">
              <w:rPr>
                <w:i/>
                <w:iCs/>
                <w:sz w:val="20"/>
                <w:szCs w:val="20"/>
                <w:lang w:val="en-US"/>
              </w:rPr>
              <w:t xml:space="preserve">, 5, </w:t>
            </w:r>
            <w:r>
              <w:rPr>
                <w:i/>
                <w:iCs/>
                <w:sz w:val="20"/>
                <w:szCs w:val="20"/>
                <w:lang w:val="en-US"/>
              </w:rPr>
              <w:t>str</w:t>
            </w:r>
            <w:r w:rsidRPr="00BF0D86">
              <w:rPr>
                <w:i/>
                <w:iCs/>
                <w:sz w:val="20"/>
                <w:szCs w:val="20"/>
                <w:lang w:val="en-US"/>
              </w:rPr>
              <w:t>. 1</w:t>
            </w:r>
          </w:p>
          <w:p w:rsidR="001F578E" w:rsidRPr="005F1823" w:rsidRDefault="001F578E" w:rsidP="00BF0D86">
            <w:pPr>
              <w:spacing w:line="240" w:lineRule="auto"/>
              <w:ind w:firstLine="0"/>
              <w:jc w:val="left"/>
              <w:rPr>
                <w:sz w:val="20"/>
                <w:szCs w:val="20"/>
                <w:lang w:val="en-US"/>
              </w:rPr>
            </w:pPr>
          </w:p>
        </w:tc>
      </w:tr>
      <w:tr w:rsidR="0046529D" w:rsidRPr="007731F3" w:rsidTr="00E52FFD">
        <w:trPr>
          <w:jc w:val="center"/>
        </w:trPr>
        <w:tc>
          <w:tcPr>
            <w:tcW w:w="2501" w:type="pct"/>
          </w:tcPr>
          <w:p w:rsidR="0046529D" w:rsidRPr="00BF0D86" w:rsidRDefault="0046529D" w:rsidP="00BF0D86">
            <w:pPr>
              <w:spacing w:line="240" w:lineRule="auto"/>
              <w:ind w:firstLine="0"/>
              <w:jc w:val="left"/>
              <w:rPr>
                <w:sz w:val="20"/>
                <w:szCs w:val="20"/>
                <w:shd w:val="clear" w:color="auto" w:fill="FFFFFF"/>
              </w:rPr>
            </w:pPr>
            <w:r w:rsidRPr="00B70A21">
              <w:rPr>
                <w:sz w:val="20"/>
                <w:szCs w:val="20"/>
                <w:shd w:val="clear" w:color="auto" w:fill="FFFFFF"/>
              </w:rPr>
              <w:t xml:space="preserve">В рамках данной статьи </w:t>
            </w:r>
            <w:r>
              <w:rPr>
                <w:sz w:val="20"/>
                <w:szCs w:val="20"/>
                <w:shd w:val="clear" w:color="auto" w:fill="FFFFFF"/>
              </w:rPr>
              <w:t xml:space="preserve">представлен расчет момента поворота шарнирно-сочленённого узла при входе в поворот и при выходе, развиваемого двумя двухсторонними гидроцилиндрами. В статье приведены формулы: для определения максимального и минимального хода гидроцилиндров. </w:t>
            </w:r>
            <w:r w:rsidRPr="00DB37AE">
              <w:rPr>
                <w:sz w:val="20"/>
                <w:szCs w:val="20"/>
                <w:shd w:val="clear" w:color="auto" w:fill="FFFFFF"/>
              </w:rPr>
              <w:t>Изложенный в статье расчет не учитывает момент сопротивления поворота, который является основным критерием выбора гидроцилиндров так как он зависит от особенностей применения шарнирно-сочленённого узла, а именно геометрических характеристик машины</w:t>
            </w:r>
            <w:r>
              <w:rPr>
                <w:sz w:val="20"/>
                <w:szCs w:val="20"/>
                <w:shd w:val="clear" w:color="auto" w:fill="FFFFFF"/>
              </w:rPr>
              <w:t xml:space="preserve"> таких как количество осей, радиус шин, коэффициента сцепления</w:t>
            </w:r>
            <w:r w:rsidRPr="00DB37AE">
              <w:rPr>
                <w:sz w:val="20"/>
                <w:szCs w:val="20"/>
                <w:shd w:val="clear" w:color="auto" w:fill="FFFFFF"/>
              </w:rPr>
              <w:t xml:space="preserve"> и</w:t>
            </w:r>
            <w:r>
              <w:rPr>
                <w:sz w:val="20"/>
                <w:szCs w:val="20"/>
                <w:shd w:val="clear" w:color="auto" w:fill="FFFFFF"/>
              </w:rPr>
              <w:t xml:space="preserve"> многих других</w:t>
            </w:r>
          </w:p>
          <w:p w:rsidR="001F578E" w:rsidRPr="00BF0D86" w:rsidRDefault="001F578E" w:rsidP="00BF0D86">
            <w:pPr>
              <w:spacing w:line="240" w:lineRule="auto"/>
              <w:ind w:firstLine="0"/>
              <w:jc w:val="left"/>
              <w:rPr>
                <w:sz w:val="20"/>
                <w:szCs w:val="20"/>
                <w:shd w:val="clear" w:color="auto" w:fill="FFFFFF"/>
              </w:rPr>
            </w:pPr>
          </w:p>
        </w:tc>
        <w:tc>
          <w:tcPr>
            <w:tcW w:w="2499" w:type="pct"/>
          </w:tcPr>
          <w:p w:rsidR="0046529D" w:rsidRPr="00B70A21" w:rsidRDefault="0046529D" w:rsidP="00BF0D86">
            <w:pPr>
              <w:spacing w:line="240" w:lineRule="auto"/>
              <w:ind w:firstLine="0"/>
              <w:jc w:val="left"/>
              <w:rPr>
                <w:sz w:val="20"/>
                <w:szCs w:val="20"/>
                <w:lang w:val="en-US"/>
              </w:rPr>
            </w:pPr>
            <w:r w:rsidRPr="00AC1532">
              <w:rPr>
                <w:sz w:val="20"/>
                <w:szCs w:val="20"/>
                <w:lang w:val="en-US"/>
              </w:rPr>
              <w:t xml:space="preserve">Within the framework of this article, </w:t>
            </w:r>
            <w:r w:rsidR="00677CDD">
              <w:rPr>
                <w:sz w:val="20"/>
                <w:szCs w:val="20"/>
                <w:lang w:val="en-US"/>
              </w:rPr>
              <w:t xml:space="preserve">we present </w:t>
            </w:r>
            <w:r w:rsidRPr="00AC1532">
              <w:rPr>
                <w:sz w:val="20"/>
                <w:szCs w:val="20"/>
                <w:lang w:val="en-US"/>
              </w:rPr>
              <w:t>the calculation of the moment of rotation of the articulated joint at the entrance to the turn and at the exit, developed by two double-sided hydraulic cylinders. The article contains the formulas: to determine the maximum and minimum stroke of the hydraulic cylinders. The calculation presented in the article does not take into account the moment of turning resistance, which is the main criterion for choosing hydraulic cylinders, since it depends on the features of the use of the articulated joint, namely the geometric characteristics of the machine such as the number of axles, the radius of the tires, the coefficient clutch and many others</w:t>
            </w:r>
          </w:p>
        </w:tc>
      </w:tr>
      <w:tr w:rsidR="0046529D" w:rsidRPr="007731F3" w:rsidTr="00E52FFD">
        <w:trPr>
          <w:jc w:val="center"/>
        </w:trPr>
        <w:tc>
          <w:tcPr>
            <w:tcW w:w="2501" w:type="pct"/>
          </w:tcPr>
          <w:p w:rsidR="0046529D" w:rsidRDefault="0046529D" w:rsidP="00BF0D86">
            <w:pPr>
              <w:spacing w:line="240" w:lineRule="auto"/>
              <w:ind w:firstLine="0"/>
              <w:jc w:val="left"/>
              <w:rPr>
                <w:sz w:val="20"/>
                <w:szCs w:val="20"/>
              </w:rPr>
            </w:pPr>
            <w:r w:rsidRPr="00B70A21">
              <w:rPr>
                <w:sz w:val="20"/>
                <w:szCs w:val="20"/>
              </w:rPr>
              <w:t xml:space="preserve">Ключевые слова: </w:t>
            </w:r>
            <w:r w:rsidR="00677CDD">
              <w:rPr>
                <w:sz w:val="20"/>
                <w:szCs w:val="20"/>
              </w:rPr>
              <w:t>МОМЕНТ ПОВОРОТА, ШАРНИРНО-СОЧЛЕНЁННЫЙ УЗЕЛ, ДВУХСТОРОННИЙ ГИДРОЦИЛИНДР, МАТРИЦА ПОВОРОТА</w:t>
            </w:r>
          </w:p>
          <w:p w:rsidR="00290740" w:rsidRDefault="00290740" w:rsidP="00BF0D86">
            <w:pPr>
              <w:spacing w:line="240" w:lineRule="auto"/>
              <w:ind w:firstLine="0"/>
              <w:jc w:val="left"/>
              <w:rPr>
                <w:sz w:val="20"/>
                <w:szCs w:val="20"/>
              </w:rPr>
            </w:pPr>
          </w:p>
          <w:p w:rsidR="00290740" w:rsidRPr="00290740" w:rsidRDefault="00767CE8" w:rsidP="00BF0D86">
            <w:pPr>
              <w:spacing w:line="240" w:lineRule="auto"/>
              <w:ind w:firstLine="0"/>
              <w:jc w:val="left"/>
              <w:rPr>
                <w:sz w:val="20"/>
                <w:szCs w:val="20"/>
                <w:lang w:val="en-US"/>
              </w:rPr>
            </w:pPr>
            <w:hyperlink r:id="rId15" w:history="1">
              <w:r w:rsidR="00290740" w:rsidRPr="00561E6E">
                <w:rPr>
                  <w:rStyle w:val="Hyperlink"/>
                  <w:rFonts w:cs="Times New Roman"/>
                  <w:sz w:val="20"/>
                  <w:szCs w:val="20"/>
                </w:rPr>
                <w:t>http://dx.doi.org/10.21515/1990-4665-174-0</w:t>
              </w:r>
              <w:r w:rsidR="00290740" w:rsidRPr="00561E6E">
                <w:rPr>
                  <w:rStyle w:val="Hyperlink"/>
                  <w:rFonts w:cs="Times New Roman"/>
                  <w:sz w:val="20"/>
                  <w:szCs w:val="20"/>
                  <w:lang w:val="en-US"/>
                </w:rPr>
                <w:t>0</w:t>
              </w:r>
              <w:r w:rsidR="00290740" w:rsidRPr="00561E6E">
                <w:rPr>
                  <w:rStyle w:val="Hyperlink"/>
                  <w:rFonts w:cs="Times New Roman"/>
                  <w:sz w:val="20"/>
                  <w:szCs w:val="20"/>
                </w:rPr>
                <w:t>2</w:t>
              </w:r>
            </w:hyperlink>
            <w:r w:rsidR="00290740">
              <w:rPr>
                <w:rStyle w:val="StrongEmphasis"/>
                <w:rFonts w:cs="Times New Roman"/>
                <w:b w:val="0"/>
                <w:bCs w:val="0"/>
                <w:color w:val="000000" w:themeColor="text1"/>
                <w:sz w:val="20"/>
                <w:szCs w:val="20"/>
                <w:lang w:val="en-US"/>
              </w:rPr>
              <w:t xml:space="preserve">  </w:t>
            </w:r>
          </w:p>
        </w:tc>
        <w:tc>
          <w:tcPr>
            <w:tcW w:w="2499" w:type="pct"/>
          </w:tcPr>
          <w:p w:rsidR="0046529D" w:rsidRPr="00991A49" w:rsidRDefault="0046529D" w:rsidP="00BF0D86">
            <w:pPr>
              <w:spacing w:line="240" w:lineRule="auto"/>
              <w:ind w:firstLine="0"/>
              <w:jc w:val="left"/>
              <w:rPr>
                <w:sz w:val="20"/>
                <w:szCs w:val="20"/>
                <w:lang w:val="en-US"/>
              </w:rPr>
            </w:pPr>
            <w:r w:rsidRPr="00991A49">
              <w:rPr>
                <w:sz w:val="20"/>
                <w:szCs w:val="20"/>
                <w:lang w:val="en-US"/>
              </w:rPr>
              <w:t xml:space="preserve">Keywords: </w:t>
            </w:r>
            <w:r w:rsidR="00677CDD" w:rsidRPr="00991A49">
              <w:rPr>
                <w:sz w:val="20"/>
                <w:szCs w:val="20"/>
                <w:lang w:val="en-US"/>
              </w:rPr>
              <w:t>SWING TORQUE, ARTICULATED JOINT, DOUBLE-SIDED HYDRAULIC CYLINDER, SWING MATRIX</w:t>
            </w:r>
          </w:p>
        </w:tc>
      </w:tr>
    </w:tbl>
    <w:p w:rsidR="00EB00AB" w:rsidRPr="001C3E19" w:rsidRDefault="00EB00AB" w:rsidP="001C3E19">
      <w:pPr>
        <w:rPr>
          <w:rFonts w:eastAsia="Times New Roman"/>
          <w:b/>
          <w:i/>
          <w:szCs w:val="28"/>
          <w:lang w:eastAsia="ru-RU"/>
        </w:rPr>
      </w:pPr>
      <w:r w:rsidRPr="00B70A21">
        <w:rPr>
          <w:rFonts w:eastAsia="Times New Roman"/>
          <w:b/>
          <w:iCs/>
          <w:szCs w:val="28"/>
          <w:lang w:eastAsia="ru-RU"/>
        </w:rPr>
        <w:lastRenderedPageBreak/>
        <w:t>Введение</w:t>
      </w:r>
      <w:r w:rsidR="00110588" w:rsidRPr="00B70A21">
        <w:rPr>
          <w:rFonts w:eastAsia="Times New Roman"/>
          <w:b/>
          <w:iCs/>
          <w:szCs w:val="28"/>
          <w:lang w:eastAsia="ru-RU"/>
        </w:rPr>
        <w:t xml:space="preserve">. </w:t>
      </w:r>
      <w:r w:rsidR="00246100" w:rsidRPr="0046529D">
        <w:rPr>
          <w:rFonts w:eastAsia="Times New Roman"/>
          <w:bCs/>
          <w:iCs/>
          <w:szCs w:val="28"/>
          <w:lang w:eastAsia="ru-RU"/>
        </w:rPr>
        <w:t xml:space="preserve">Работа колесных лесозаготовительных машин с шарнирно-сочленённым узлом </w:t>
      </w:r>
      <w:r w:rsidR="001C3E19" w:rsidRPr="0046529D">
        <w:rPr>
          <w:rFonts w:eastAsia="Times New Roman"/>
          <w:bCs/>
          <w:iCs/>
          <w:szCs w:val="28"/>
          <w:lang w:eastAsia="ru-RU"/>
        </w:rPr>
        <w:t>связана с обеспечением максимальной маневренности, поэтому</w:t>
      </w:r>
      <w:r w:rsidR="00C2422A">
        <w:rPr>
          <w:rFonts w:eastAsia="Times New Roman"/>
          <w:bCs/>
          <w:iCs/>
          <w:szCs w:val="28"/>
          <w:lang w:eastAsia="ru-RU"/>
        </w:rPr>
        <w:t xml:space="preserve"> </w:t>
      </w:r>
      <w:r w:rsidR="001C3E19" w:rsidRPr="0046529D">
        <w:rPr>
          <w:rFonts w:eastAsia="Times New Roman"/>
          <w:bCs/>
          <w:iCs/>
          <w:spacing w:val="-4"/>
          <w:szCs w:val="28"/>
          <w:lang w:eastAsia="ru-RU"/>
        </w:rPr>
        <w:t>в</w:t>
      </w:r>
      <w:r w:rsidR="000C5FC3" w:rsidRPr="0046529D">
        <w:rPr>
          <w:rFonts w:eastAsia="Times New Roman"/>
          <w:bCs/>
          <w:iCs/>
          <w:spacing w:val="-4"/>
          <w:szCs w:val="28"/>
          <w:lang w:eastAsia="ru-RU"/>
        </w:rPr>
        <w:t xml:space="preserve">ыбор геометрических параметров поворотных </w:t>
      </w:r>
      <w:r w:rsidR="00246100" w:rsidRPr="0046529D">
        <w:rPr>
          <w:rFonts w:eastAsia="Times New Roman"/>
          <w:bCs/>
          <w:iCs/>
          <w:spacing w:val="-4"/>
          <w:szCs w:val="28"/>
          <w:lang w:eastAsia="ru-RU"/>
        </w:rPr>
        <w:t xml:space="preserve">исполнительных механизмов </w:t>
      </w:r>
      <w:r w:rsidR="000C5FC3" w:rsidRPr="0046529D">
        <w:rPr>
          <w:rFonts w:eastAsia="Times New Roman"/>
          <w:bCs/>
          <w:iCs/>
          <w:spacing w:val="-4"/>
          <w:szCs w:val="28"/>
          <w:lang w:eastAsia="ru-RU"/>
        </w:rPr>
        <w:t xml:space="preserve">является неотъемлемой частью </w:t>
      </w:r>
      <w:r w:rsidR="00CB070C" w:rsidRPr="0046529D">
        <w:rPr>
          <w:rFonts w:eastAsia="Times New Roman"/>
          <w:bCs/>
          <w:iCs/>
          <w:spacing w:val="-4"/>
          <w:szCs w:val="28"/>
          <w:lang w:eastAsia="ru-RU"/>
        </w:rPr>
        <w:t>при разработке</w:t>
      </w:r>
      <w:r w:rsidR="00C2422A">
        <w:rPr>
          <w:rFonts w:eastAsia="Times New Roman"/>
          <w:bCs/>
          <w:iCs/>
          <w:spacing w:val="-4"/>
          <w:szCs w:val="28"/>
          <w:lang w:eastAsia="ru-RU"/>
        </w:rPr>
        <w:t xml:space="preserve"> </w:t>
      </w:r>
      <w:r w:rsidR="001C3E19" w:rsidRPr="0046529D">
        <w:rPr>
          <w:rFonts w:eastAsia="Times New Roman"/>
          <w:bCs/>
          <w:iCs/>
          <w:spacing w:val="-4"/>
          <w:szCs w:val="28"/>
          <w:lang w:eastAsia="ru-RU"/>
        </w:rPr>
        <w:t xml:space="preserve">таких </w:t>
      </w:r>
      <w:r w:rsidR="000C5FC3" w:rsidRPr="0046529D">
        <w:rPr>
          <w:rFonts w:eastAsia="Times New Roman"/>
          <w:bCs/>
          <w:iCs/>
          <w:spacing w:val="-4"/>
          <w:szCs w:val="28"/>
          <w:lang w:eastAsia="ru-RU"/>
        </w:rPr>
        <w:t>машин</w:t>
      </w:r>
      <w:r w:rsidR="001C3E19" w:rsidRPr="0046529D">
        <w:rPr>
          <w:rFonts w:eastAsia="Times New Roman"/>
          <w:bCs/>
          <w:iCs/>
          <w:spacing w:val="-4"/>
          <w:szCs w:val="28"/>
          <w:lang w:eastAsia="ru-RU"/>
        </w:rPr>
        <w:t>.</w:t>
      </w:r>
      <w:r w:rsidR="003617EF" w:rsidRPr="0046529D">
        <w:rPr>
          <w:rFonts w:eastAsia="Times New Roman"/>
          <w:bCs/>
          <w:iCs/>
          <w:spacing w:val="-4"/>
          <w:szCs w:val="28"/>
          <w:lang w:eastAsia="ru-RU"/>
        </w:rPr>
        <w:t xml:space="preserve"> [1</w:t>
      </w:r>
      <w:r w:rsidR="006A2CC0">
        <w:rPr>
          <w:rFonts w:eastAsia="Times New Roman"/>
          <w:bCs/>
          <w:iCs/>
          <w:spacing w:val="-4"/>
          <w:szCs w:val="28"/>
          <w:lang w:eastAsia="ru-RU"/>
        </w:rPr>
        <w:t>-4</w:t>
      </w:r>
      <w:r w:rsidR="003617EF" w:rsidRPr="0046529D">
        <w:rPr>
          <w:rFonts w:eastAsia="Times New Roman"/>
          <w:bCs/>
          <w:iCs/>
          <w:spacing w:val="-4"/>
          <w:szCs w:val="28"/>
          <w:lang w:eastAsia="ru-RU"/>
        </w:rPr>
        <w:t>]</w:t>
      </w:r>
      <w:r w:rsidR="000C5FC3" w:rsidRPr="0046529D">
        <w:rPr>
          <w:rFonts w:eastAsia="Times New Roman"/>
          <w:bCs/>
          <w:iCs/>
          <w:spacing w:val="-4"/>
          <w:szCs w:val="28"/>
          <w:lang w:eastAsia="ru-RU"/>
        </w:rPr>
        <w:t xml:space="preserve">. </w:t>
      </w:r>
      <w:r w:rsidR="001C3E19" w:rsidRPr="0046529D">
        <w:rPr>
          <w:rFonts w:eastAsia="Times New Roman"/>
          <w:bCs/>
          <w:iCs/>
          <w:spacing w:val="-4"/>
          <w:szCs w:val="28"/>
          <w:lang w:eastAsia="ru-RU"/>
        </w:rPr>
        <w:t>В машинах такого типа нагрузка, действующая на одну секцию, частично воспринимается другой секцией.</w:t>
      </w:r>
    </w:p>
    <w:p w:rsidR="006547DA" w:rsidRPr="00D815BA" w:rsidRDefault="00024C00" w:rsidP="00EB00AB">
      <w:pPr>
        <w:rPr>
          <w:rFonts w:eastAsia="Times New Roman"/>
          <w:iCs/>
          <w:szCs w:val="28"/>
          <w:lang w:eastAsia="ru-RU"/>
        </w:rPr>
      </w:pPr>
      <w:r w:rsidRPr="00D815BA">
        <w:rPr>
          <w:rFonts w:eastAsia="Times New Roman"/>
          <w:b/>
          <w:bCs/>
          <w:iCs/>
          <w:szCs w:val="28"/>
          <w:lang w:eastAsia="ru-RU"/>
        </w:rPr>
        <w:t>Основная часть.</w:t>
      </w:r>
      <w:r w:rsidR="00C2422A">
        <w:rPr>
          <w:rFonts w:eastAsia="Times New Roman"/>
          <w:b/>
          <w:bCs/>
          <w:iCs/>
          <w:szCs w:val="28"/>
          <w:lang w:eastAsia="ru-RU"/>
        </w:rPr>
        <w:t xml:space="preserve"> </w:t>
      </w:r>
      <w:r w:rsidR="009E2D7E" w:rsidRPr="00D815BA">
        <w:rPr>
          <w:rFonts w:eastAsia="Times New Roman"/>
          <w:iCs/>
          <w:szCs w:val="28"/>
          <w:lang w:eastAsia="ru-RU"/>
        </w:rPr>
        <w:t xml:space="preserve">Для обеспечения управляемости и </w:t>
      </w:r>
      <w:proofErr w:type="spellStart"/>
      <w:r w:rsidR="009E2D7E" w:rsidRPr="00D815BA">
        <w:rPr>
          <w:rFonts w:eastAsia="Times New Roman"/>
          <w:iCs/>
          <w:szCs w:val="28"/>
          <w:lang w:eastAsia="ru-RU"/>
        </w:rPr>
        <w:t>поворачиваемости</w:t>
      </w:r>
      <w:proofErr w:type="spellEnd"/>
      <w:r w:rsidR="009E2D7E" w:rsidRPr="00D815BA">
        <w:rPr>
          <w:rFonts w:eastAsia="Times New Roman"/>
          <w:iCs/>
          <w:szCs w:val="28"/>
          <w:lang w:eastAsia="ru-RU"/>
        </w:rPr>
        <w:t xml:space="preserve"> лесных машин с шарнирно-сочлененным узлом</w:t>
      </w:r>
      <w:r w:rsidR="00D815BA" w:rsidRPr="00D815BA">
        <w:rPr>
          <w:rFonts w:eastAsia="Times New Roman"/>
          <w:iCs/>
          <w:szCs w:val="28"/>
          <w:lang w:eastAsia="ru-RU"/>
        </w:rPr>
        <w:t xml:space="preserve"> (рис. 1)</w:t>
      </w:r>
      <w:r w:rsidR="009E2D7E" w:rsidRPr="00D815BA">
        <w:rPr>
          <w:rFonts w:eastAsia="Times New Roman"/>
          <w:iCs/>
          <w:szCs w:val="28"/>
          <w:lang w:eastAsia="ru-RU"/>
        </w:rPr>
        <w:t xml:space="preserve"> авторами предлагается эквивалентная модель машины, позволяющая составить расчетную схему функционирования исполнительных механизмов поворота.</w:t>
      </w:r>
    </w:p>
    <w:p w:rsidR="006547DA" w:rsidRPr="00D815BA" w:rsidRDefault="00F664FD" w:rsidP="00F664FD">
      <w:pPr>
        <w:ind w:firstLine="0"/>
        <w:jc w:val="center"/>
        <w:rPr>
          <w:rFonts w:eastAsia="Times New Roman"/>
          <w:iCs/>
          <w:szCs w:val="28"/>
          <w:lang w:eastAsia="ru-RU"/>
        </w:rPr>
      </w:pPr>
      <w:r w:rsidRPr="00D815BA">
        <w:rPr>
          <w:rFonts w:eastAsia="Times New Roman"/>
          <w:iCs/>
          <w:noProof/>
          <w:szCs w:val="28"/>
          <w:lang w:eastAsia="ru-RU"/>
        </w:rPr>
        <w:drawing>
          <wp:inline distT="0" distB="0" distL="0" distR="0">
            <wp:extent cx="2763745" cy="3433925"/>
            <wp:effectExtent l="361950" t="0" r="34140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extLst>
                        <a:ext uri="{BEBA8EAE-BF5A-486C-A8C5-ECC9F3942E4B}">
                          <a14:imgProps xmlns:a14="http://schemas.microsoft.com/office/drawing/2010/main">
                            <a14:imgLayer r:embed="rId17">
                              <a14:imgEffect>
                                <a14:saturation sat="0"/>
                              </a14:imgEffect>
                              <a14:imgEffect>
                                <a14:brightnessContrast bright="40000" contrast="20000"/>
                              </a14:imgEffect>
                            </a14:imgLayer>
                          </a14:imgProps>
                        </a:ext>
                      </a:extLst>
                    </a:blip>
                    <a:srcRect l="6789" t="4040" r="11113" b="5812"/>
                    <a:stretch/>
                  </pic:blipFill>
                  <pic:spPr bwMode="auto">
                    <a:xfrm rot="16200000">
                      <a:off x="0" y="0"/>
                      <a:ext cx="2792237" cy="3469326"/>
                    </a:xfrm>
                    <a:prstGeom prst="rect">
                      <a:avLst/>
                    </a:prstGeom>
                    <a:ln>
                      <a:noFill/>
                    </a:ln>
                    <a:extLst>
                      <a:ext uri="{53640926-AAD7-44D8-BBD7-CCE9431645EC}">
                        <a14:shadowObscured xmlns:a14="http://schemas.microsoft.com/office/drawing/2010/main"/>
                      </a:ext>
                    </a:extLst>
                  </pic:spPr>
                </pic:pic>
              </a:graphicData>
            </a:graphic>
          </wp:inline>
        </w:drawing>
      </w:r>
    </w:p>
    <w:p w:rsidR="00D815BA" w:rsidRPr="00D815BA" w:rsidRDefault="006547DA" w:rsidP="00D815BA">
      <w:pPr>
        <w:jc w:val="center"/>
        <w:rPr>
          <w:rFonts w:eastAsia="Times New Roman"/>
          <w:iCs/>
          <w:szCs w:val="28"/>
          <w:lang w:eastAsia="ru-RU"/>
        </w:rPr>
      </w:pPr>
      <w:r w:rsidRPr="00D815BA">
        <w:rPr>
          <w:rFonts w:eastAsia="Times New Roman"/>
          <w:iCs/>
          <w:szCs w:val="28"/>
          <w:lang w:eastAsia="ru-RU"/>
        </w:rPr>
        <w:t>Рис</w:t>
      </w:r>
      <w:r w:rsidR="00D815BA">
        <w:rPr>
          <w:rFonts w:eastAsia="Times New Roman"/>
          <w:iCs/>
          <w:szCs w:val="28"/>
          <w:lang w:eastAsia="ru-RU"/>
        </w:rPr>
        <w:t>унок</w:t>
      </w:r>
      <w:r w:rsidR="007731F3">
        <w:rPr>
          <w:rFonts w:eastAsia="Times New Roman"/>
          <w:iCs/>
          <w:szCs w:val="28"/>
          <w:lang w:val="en-US" w:eastAsia="ru-RU"/>
        </w:rPr>
        <w:t xml:space="preserve"> </w:t>
      </w:r>
      <w:r w:rsidR="00D815BA" w:rsidRPr="00D815BA">
        <w:rPr>
          <w:rFonts w:eastAsia="Times New Roman"/>
          <w:iCs/>
          <w:szCs w:val="28"/>
          <w:lang w:eastAsia="ru-RU"/>
        </w:rPr>
        <w:t xml:space="preserve">1 – Трехмерная модель </w:t>
      </w:r>
    </w:p>
    <w:p w:rsidR="00A52DEA" w:rsidRDefault="009E2D7E" w:rsidP="00D815BA">
      <w:pPr>
        <w:rPr>
          <w:rFonts w:eastAsia="Times New Roman"/>
          <w:iCs/>
          <w:szCs w:val="28"/>
          <w:lang w:eastAsia="ru-RU"/>
        </w:rPr>
      </w:pPr>
      <w:r>
        <w:rPr>
          <w:rFonts w:eastAsia="Times New Roman"/>
          <w:iCs/>
          <w:szCs w:val="28"/>
          <w:lang w:eastAsia="ru-RU"/>
        </w:rPr>
        <w:t>Н</w:t>
      </w:r>
      <w:r w:rsidR="00A52DEA">
        <w:rPr>
          <w:rFonts w:eastAsia="Times New Roman"/>
          <w:iCs/>
          <w:szCs w:val="28"/>
          <w:lang w:eastAsia="ru-RU"/>
        </w:rPr>
        <w:t xml:space="preserve">а рисунке </w:t>
      </w:r>
      <w:r w:rsidR="00D815BA">
        <w:rPr>
          <w:rFonts w:eastAsia="Times New Roman"/>
          <w:iCs/>
          <w:szCs w:val="28"/>
          <w:lang w:eastAsia="ru-RU"/>
        </w:rPr>
        <w:t>2</w:t>
      </w:r>
      <w:r w:rsidR="00A52DEA">
        <w:rPr>
          <w:rFonts w:eastAsia="Times New Roman"/>
          <w:iCs/>
          <w:szCs w:val="28"/>
          <w:lang w:eastAsia="ru-RU"/>
        </w:rPr>
        <w:t xml:space="preserve"> представлена расчетная схема для </w:t>
      </w:r>
      <w:r w:rsidR="00CA2D0A" w:rsidRPr="00C2422A">
        <w:rPr>
          <w:rFonts w:eastAsia="Times New Roman"/>
          <w:szCs w:val="28"/>
          <w:lang w:eastAsia="ru-RU"/>
        </w:rPr>
        <w:t xml:space="preserve">шарнирно-сочлененного узла, позволяющая </w:t>
      </w:r>
      <w:r w:rsidR="00A52DEA" w:rsidRPr="00C2422A">
        <w:rPr>
          <w:rFonts w:eastAsia="Times New Roman"/>
          <w:iCs/>
          <w:szCs w:val="28"/>
          <w:lang w:eastAsia="ru-RU"/>
        </w:rPr>
        <w:t>определ</w:t>
      </w:r>
      <w:r w:rsidR="00CA2D0A" w:rsidRPr="00C2422A">
        <w:rPr>
          <w:rFonts w:eastAsia="Times New Roman"/>
          <w:iCs/>
          <w:szCs w:val="28"/>
          <w:lang w:eastAsia="ru-RU"/>
        </w:rPr>
        <w:t>ить</w:t>
      </w:r>
      <w:r w:rsidR="00C2422A" w:rsidRPr="00C2422A">
        <w:rPr>
          <w:rFonts w:eastAsia="Times New Roman"/>
          <w:iCs/>
          <w:szCs w:val="28"/>
          <w:lang w:eastAsia="ru-RU"/>
        </w:rPr>
        <w:t xml:space="preserve"> </w:t>
      </w:r>
      <w:r w:rsidR="00CA2D0A" w:rsidRPr="00C2422A">
        <w:rPr>
          <w:rFonts w:eastAsia="Times New Roman"/>
          <w:szCs w:val="28"/>
          <w:lang w:eastAsia="ru-RU"/>
        </w:rPr>
        <w:t>совокупность</w:t>
      </w:r>
      <w:r w:rsidR="00C2422A">
        <w:rPr>
          <w:rFonts w:eastAsia="Times New Roman"/>
          <w:szCs w:val="28"/>
          <w:lang w:eastAsia="ru-RU"/>
        </w:rPr>
        <w:t xml:space="preserve"> </w:t>
      </w:r>
      <w:r w:rsidR="00A52DEA" w:rsidRPr="00C2422A">
        <w:rPr>
          <w:rFonts w:eastAsia="Times New Roman"/>
          <w:iCs/>
          <w:szCs w:val="28"/>
          <w:lang w:eastAsia="ru-RU"/>
        </w:rPr>
        <w:t>геометрических</w:t>
      </w:r>
      <w:r w:rsidR="00A52DEA">
        <w:rPr>
          <w:rFonts w:eastAsia="Times New Roman"/>
          <w:iCs/>
          <w:szCs w:val="28"/>
          <w:lang w:eastAsia="ru-RU"/>
        </w:rPr>
        <w:t xml:space="preserve"> характеристики поворотных</w:t>
      </w:r>
      <w:r w:rsidR="00D815BA">
        <w:rPr>
          <w:rFonts w:eastAsia="Times New Roman"/>
          <w:iCs/>
          <w:szCs w:val="28"/>
          <w:lang w:eastAsia="ru-RU"/>
        </w:rPr>
        <w:t xml:space="preserve"> исполнительных механизмов</w:t>
      </w:r>
      <w:r w:rsidR="00A52DEA">
        <w:rPr>
          <w:rFonts w:eastAsia="Times New Roman"/>
          <w:iCs/>
          <w:szCs w:val="28"/>
          <w:lang w:eastAsia="ru-RU"/>
        </w:rPr>
        <w:t xml:space="preserve"> шарнирно-сочленённого узла</w:t>
      </w:r>
      <w:r w:rsidR="008731E8" w:rsidRPr="008731E8">
        <w:rPr>
          <w:rFonts w:eastAsia="Times New Roman"/>
          <w:iCs/>
          <w:szCs w:val="28"/>
          <w:lang w:eastAsia="ru-RU"/>
        </w:rPr>
        <w:t xml:space="preserve"> [</w:t>
      </w:r>
      <w:r w:rsidR="006A2CC0">
        <w:rPr>
          <w:rFonts w:eastAsia="Times New Roman"/>
          <w:iCs/>
          <w:szCs w:val="28"/>
          <w:lang w:eastAsia="ru-RU"/>
        </w:rPr>
        <w:t>5</w:t>
      </w:r>
      <w:r w:rsidR="006A2CC0" w:rsidRPr="006A2CC0">
        <w:rPr>
          <w:rFonts w:eastAsia="Times New Roman"/>
          <w:iCs/>
          <w:szCs w:val="28"/>
          <w:lang w:eastAsia="ru-RU"/>
        </w:rPr>
        <w:t>-6</w:t>
      </w:r>
      <w:r w:rsidR="008731E8" w:rsidRPr="008731E8">
        <w:rPr>
          <w:rFonts w:eastAsia="Times New Roman"/>
          <w:iCs/>
          <w:szCs w:val="28"/>
          <w:lang w:eastAsia="ru-RU"/>
        </w:rPr>
        <w:t>]</w:t>
      </w:r>
      <w:r w:rsidR="00A52DEA">
        <w:rPr>
          <w:rFonts w:eastAsia="Times New Roman"/>
          <w:iCs/>
          <w:szCs w:val="28"/>
          <w:lang w:eastAsia="ru-RU"/>
        </w:rPr>
        <w:t>.</w:t>
      </w:r>
    </w:p>
    <w:p w:rsidR="00024C00" w:rsidRDefault="00FF3242" w:rsidP="003617EF">
      <w:pPr>
        <w:ind w:firstLine="0"/>
        <w:jc w:val="center"/>
        <w:rPr>
          <w:rFonts w:eastAsia="Times New Roman"/>
          <w:iCs/>
          <w:szCs w:val="28"/>
          <w:lang w:eastAsia="ru-RU"/>
        </w:rPr>
      </w:pPr>
      <w:r>
        <w:rPr>
          <w:rFonts w:eastAsia="Times New Roman"/>
          <w:iCs/>
          <w:noProof/>
          <w:szCs w:val="28"/>
          <w:lang w:eastAsia="ru-RU"/>
        </w:rPr>
        <w:lastRenderedPageBreak/>
        <w:drawing>
          <wp:inline distT="0" distB="0" distL="0" distR="0">
            <wp:extent cx="5676900" cy="2371593"/>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78597" cy="2372302"/>
                    </a:xfrm>
                    <a:prstGeom prst="rect">
                      <a:avLst/>
                    </a:prstGeom>
                    <a:noFill/>
                    <a:ln>
                      <a:noFill/>
                    </a:ln>
                  </pic:spPr>
                </pic:pic>
              </a:graphicData>
            </a:graphic>
          </wp:inline>
        </w:drawing>
      </w:r>
    </w:p>
    <w:p w:rsidR="00FF3242" w:rsidRPr="00FF3242" w:rsidRDefault="00FF3242" w:rsidP="006D4E6E">
      <w:pPr>
        <w:ind w:firstLine="0"/>
        <w:jc w:val="center"/>
        <w:rPr>
          <w:rFonts w:eastAsia="Times New Roman"/>
          <w:i/>
          <w:szCs w:val="28"/>
          <w:lang w:eastAsia="ru-RU"/>
        </w:rPr>
      </w:pPr>
      <w:r w:rsidRPr="00FF3242">
        <w:rPr>
          <w:rFonts w:eastAsia="Times New Roman"/>
          <w:i/>
          <w:szCs w:val="28"/>
          <w:lang w:eastAsia="ru-RU"/>
        </w:rPr>
        <w:t>А – исходно положение; Б – При повороте на угол</w:t>
      </w:r>
      <m:oMath>
        <m:r>
          <w:rPr>
            <w:rFonts w:ascii="Cambria Math" w:eastAsia="Times New Roman" w:hAnsi="Cambria Math"/>
            <w:szCs w:val="28"/>
            <w:lang w:val="en-US" w:eastAsia="ru-RU"/>
          </w:rPr>
          <m:t>a</m:t>
        </m:r>
      </m:oMath>
      <w:r w:rsidRPr="00FF3242">
        <w:rPr>
          <w:rFonts w:ascii="Cambria Math" w:eastAsia="Times New Roman" w:hAnsi="Cambria Math"/>
          <w:i/>
          <w:szCs w:val="28"/>
          <w:lang w:eastAsia="ru-RU"/>
        </w:rPr>
        <w:t>.</w:t>
      </w:r>
    </w:p>
    <w:p w:rsidR="006D4E6E" w:rsidRDefault="006D4E6E" w:rsidP="006D4E6E">
      <w:pPr>
        <w:ind w:firstLine="0"/>
        <w:jc w:val="center"/>
        <w:rPr>
          <w:rFonts w:eastAsia="Times New Roman"/>
          <w:iCs/>
          <w:szCs w:val="28"/>
          <w:lang w:eastAsia="ru-RU"/>
        </w:rPr>
      </w:pPr>
      <w:r>
        <w:rPr>
          <w:rFonts w:eastAsia="Times New Roman"/>
          <w:iCs/>
          <w:szCs w:val="28"/>
          <w:lang w:eastAsia="ru-RU"/>
        </w:rPr>
        <w:t xml:space="preserve">Рисунок </w:t>
      </w:r>
      <w:r w:rsidR="00D815BA">
        <w:rPr>
          <w:rFonts w:eastAsia="Times New Roman"/>
          <w:iCs/>
          <w:szCs w:val="28"/>
          <w:lang w:eastAsia="ru-RU"/>
        </w:rPr>
        <w:t>2</w:t>
      </w:r>
      <w:r>
        <w:rPr>
          <w:rFonts w:eastAsia="Times New Roman"/>
          <w:iCs/>
          <w:szCs w:val="28"/>
          <w:lang w:eastAsia="ru-RU"/>
        </w:rPr>
        <w:t xml:space="preserve"> – Расчетная схема поворота шарнирно-сочленённого узла</w:t>
      </w:r>
    </w:p>
    <w:p w:rsidR="003D059D" w:rsidRDefault="003D059D" w:rsidP="00D815BA">
      <w:pPr>
        <w:ind w:firstLine="0"/>
        <w:rPr>
          <w:rFonts w:eastAsia="Times New Roman"/>
          <w:szCs w:val="28"/>
          <w:lang w:eastAsia="ru-RU"/>
        </w:rPr>
      </w:pPr>
      <w:r>
        <w:rPr>
          <w:rFonts w:eastAsia="Times New Roman"/>
          <w:iCs/>
          <w:szCs w:val="28"/>
          <w:lang w:eastAsia="ru-RU"/>
        </w:rPr>
        <w:t>На рисунке</w:t>
      </w:r>
      <w:r w:rsidR="00FF3242">
        <w:rPr>
          <w:rFonts w:eastAsia="Times New Roman"/>
          <w:iCs/>
          <w:szCs w:val="28"/>
          <w:lang w:eastAsia="ru-RU"/>
        </w:rPr>
        <w:t xml:space="preserve"> 1 приняты следующие обозначения:</w:t>
      </w:r>
      <w:r w:rsidR="00C2422A">
        <w:rPr>
          <w:rFonts w:eastAsia="Times New Roman"/>
          <w:iCs/>
          <w:szCs w:val="28"/>
          <w:lang w:eastAsia="ru-RU"/>
        </w:rPr>
        <w:t xml:space="preserve"> </w:t>
      </w:r>
      <w:r w:rsidR="00FA651E" w:rsidRPr="00FA651E">
        <w:rPr>
          <w:rFonts w:ascii="Cambria Math" w:eastAsia="Times New Roman" w:hAnsi="Cambria Math"/>
          <w:szCs w:val="28"/>
          <w:lang w:eastAsia="ru-RU"/>
        </w:rPr>
        <w:t>–</w:t>
      </w:r>
      <w:r w:rsidR="00FA651E">
        <w:rPr>
          <w:rFonts w:ascii="Cambria Math" w:eastAsia="Times New Roman" w:hAnsi="Cambria Math"/>
          <w:szCs w:val="28"/>
          <w:lang w:eastAsia="ru-RU"/>
        </w:rPr>
        <w:t>центр системы координат;</w:t>
      </w:r>
      <w:r w:rsidR="00C2422A">
        <w:rPr>
          <w:rFonts w:ascii="Cambria Math" w:eastAsia="Times New Roman" w:hAnsi="Cambria Math"/>
          <w:szCs w:val="28"/>
          <w:lang w:eastAsia="ru-RU"/>
        </w:rPr>
        <w:t xml:space="preserve"> </w:t>
      </w:r>
      <m:oMath>
        <m:r>
          <w:rPr>
            <w:rFonts w:ascii="Cambria Math" w:eastAsia="Times New Roman" w:hAnsi="Cambria Math"/>
            <w:szCs w:val="28"/>
            <w:lang w:val="en-US" w:eastAsia="ru-RU"/>
          </w:rPr>
          <m:t>a</m:t>
        </m:r>
      </m:oMath>
      <w:r w:rsidR="000C0656">
        <w:rPr>
          <w:rFonts w:ascii="Cambria Math" w:eastAsia="Times New Roman" w:hAnsi="Cambria Math"/>
          <w:i/>
          <w:szCs w:val="28"/>
          <w:lang w:eastAsia="ru-RU"/>
        </w:rPr>
        <w:t xml:space="preserve"> – </w:t>
      </w:r>
      <w:r w:rsidR="000C0656">
        <w:rPr>
          <w:rFonts w:ascii="Cambria Math" w:eastAsia="Times New Roman" w:hAnsi="Cambria Math"/>
          <w:iCs/>
          <w:szCs w:val="28"/>
          <w:lang w:eastAsia="ru-RU"/>
        </w:rPr>
        <w:t xml:space="preserve">угол </w:t>
      </w:r>
      <w:r w:rsidR="003861B8">
        <w:rPr>
          <w:rFonts w:ascii="Cambria Math" w:eastAsia="Times New Roman" w:hAnsi="Cambria Math"/>
          <w:iCs/>
          <w:szCs w:val="28"/>
          <w:lang w:eastAsia="ru-RU"/>
        </w:rPr>
        <w:t>поворота</w:t>
      </w:r>
      <w:r w:rsidR="000C0656">
        <w:rPr>
          <w:rFonts w:ascii="Cambria Math" w:eastAsia="Times New Roman" w:hAnsi="Cambria Math"/>
          <w:iCs/>
          <w:szCs w:val="28"/>
          <w:lang w:eastAsia="ru-RU"/>
        </w:rPr>
        <w:t>;</w:t>
      </w:r>
      <w:r w:rsidR="00C2422A">
        <w:rPr>
          <w:rFonts w:ascii="Cambria Math" w:eastAsia="Times New Roman" w:hAnsi="Cambria Math"/>
          <w:iCs/>
          <w:szCs w:val="28"/>
          <w:lang w:eastAsia="ru-RU"/>
        </w:rPr>
        <w:t xml:space="preserve"> </w:t>
      </w:r>
      <m:oMath>
        <m:r>
          <w:rPr>
            <w:rFonts w:ascii="Cambria Math" w:eastAsia="Times New Roman" w:hAnsi="Cambria Math"/>
            <w:szCs w:val="28"/>
            <w:lang w:val="en-US" w:eastAsia="ru-RU"/>
          </w:rPr>
          <m:t>L</m:t>
        </m:r>
        <m:r>
          <w:rPr>
            <w:rFonts w:ascii="Cambria Math" w:eastAsia="Times New Roman" w:hAnsi="Cambria Math"/>
            <w:szCs w:val="28"/>
            <w:lang w:eastAsia="ru-RU"/>
          </w:rPr>
          <m:t>1,  R1</m:t>
        </m:r>
      </m:oMath>
      <w:r w:rsidR="00FF3242">
        <w:rPr>
          <w:rFonts w:eastAsia="Times New Roman"/>
          <w:iCs/>
          <w:szCs w:val="28"/>
          <w:lang w:eastAsia="ru-RU"/>
        </w:rPr>
        <w:t xml:space="preserve"> – точки крепления левого и правого </w:t>
      </w:r>
      <w:r w:rsidR="00D815BA">
        <w:rPr>
          <w:rFonts w:eastAsia="Times New Roman"/>
          <w:iCs/>
          <w:szCs w:val="28"/>
          <w:lang w:eastAsia="ru-RU"/>
        </w:rPr>
        <w:t>исполнительного механизма</w:t>
      </w:r>
      <w:r w:rsidR="00FF3242">
        <w:rPr>
          <w:rFonts w:eastAsia="Times New Roman"/>
          <w:iCs/>
          <w:szCs w:val="28"/>
          <w:lang w:eastAsia="ru-RU"/>
        </w:rPr>
        <w:t xml:space="preserve"> на энергетическом модуле; </w:t>
      </w:r>
      <m:oMath>
        <m:r>
          <w:rPr>
            <w:rFonts w:ascii="Cambria Math" w:eastAsia="Times New Roman" w:hAnsi="Cambria Math"/>
            <w:szCs w:val="28"/>
            <w:lang w:eastAsia="ru-RU"/>
          </w:rPr>
          <m:t>L2,  R2</m:t>
        </m:r>
      </m:oMath>
      <w:r w:rsidR="00FF3242">
        <w:rPr>
          <w:rFonts w:eastAsia="Times New Roman"/>
          <w:iCs/>
          <w:szCs w:val="28"/>
          <w:lang w:eastAsia="ru-RU"/>
        </w:rPr>
        <w:t xml:space="preserve"> – точки крепления левого и правого</w:t>
      </w:r>
      <w:r w:rsidR="00D815BA">
        <w:rPr>
          <w:rFonts w:eastAsia="Times New Roman"/>
          <w:iCs/>
          <w:szCs w:val="28"/>
          <w:lang w:eastAsia="ru-RU"/>
        </w:rPr>
        <w:t xml:space="preserve"> исполнительного механизма</w:t>
      </w:r>
      <w:r w:rsidR="00FF3242">
        <w:rPr>
          <w:rFonts w:eastAsia="Times New Roman"/>
          <w:iCs/>
          <w:szCs w:val="28"/>
          <w:lang w:eastAsia="ru-RU"/>
        </w:rPr>
        <w:t xml:space="preserve"> на технологическом модуле; </w:t>
      </w:r>
      <m:oMath>
        <m:sSub>
          <m:sSubPr>
            <m:ctrlPr>
              <w:rPr>
                <w:rFonts w:ascii="Cambria Math" w:eastAsia="Times New Roman" w:hAnsi="Cambria Math"/>
                <w:i/>
                <w:iCs/>
                <w:szCs w:val="28"/>
                <w:lang w:eastAsia="ru-RU"/>
              </w:rPr>
            </m:ctrlPr>
          </m:sSubPr>
          <m:e>
            <m:r>
              <w:rPr>
                <w:rFonts w:ascii="Cambria Math" w:eastAsia="Times New Roman" w:hAnsi="Cambria Math"/>
                <w:szCs w:val="28"/>
                <w:lang w:eastAsia="ru-RU"/>
              </w:rPr>
              <m:t>h</m:t>
            </m:r>
          </m:e>
          <m:sub>
            <m:r>
              <w:rPr>
                <w:rFonts w:ascii="Cambria Math" w:eastAsia="Times New Roman" w:hAnsi="Cambria Math"/>
                <w:szCs w:val="28"/>
                <w:lang w:eastAsia="ru-RU"/>
              </w:rPr>
              <m:t>1</m:t>
            </m:r>
          </m:sub>
        </m:sSub>
        <m:r>
          <w:rPr>
            <w:rFonts w:ascii="Cambria Math" w:eastAsia="Times New Roman" w:hAnsi="Cambria Math"/>
            <w:szCs w:val="28"/>
            <w:lang w:eastAsia="ru-RU"/>
          </w:rPr>
          <m:t>,</m:t>
        </m:r>
        <m:sSub>
          <m:sSubPr>
            <m:ctrlPr>
              <w:rPr>
                <w:rFonts w:ascii="Cambria Math" w:eastAsia="Times New Roman" w:hAnsi="Cambria Math"/>
                <w:i/>
                <w:iCs/>
                <w:szCs w:val="28"/>
                <w:lang w:eastAsia="ru-RU"/>
              </w:rPr>
            </m:ctrlPr>
          </m:sSubPr>
          <m:e>
            <m:r>
              <w:rPr>
                <w:rFonts w:ascii="Cambria Math" w:eastAsia="Times New Roman" w:hAnsi="Cambria Math"/>
                <w:szCs w:val="28"/>
                <w:lang w:eastAsia="ru-RU"/>
              </w:rPr>
              <m:t>h</m:t>
            </m:r>
          </m:e>
          <m:sub>
            <m:r>
              <w:rPr>
                <w:rFonts w:ascii="Cambria Math" w:eastAsia="Times New Roman" w:hAnsi="Cambria Math"/>
                <w:szCs w:val="28"/>
                <w:lang w:eastAsia="ru-RU"/>
              </w:rPr>
              <m:t>2</m:t>
            </m:r>
          </m:sub>
        </m:sSub>
      </m:oMath>
      <w:r w:rsidR="00FA651E">
        <w:rPr>
          <w:rFonts w:eastAsia="Times New Roman"/>
          <w:iCs/>
          <w:szCs w:val="28"/>
          <w:lang w:eastAsia="ru-RU"/>
        </w:rPr>
        <w:t xml:space="preserve"> – плечо </w:t>
      </w:r>
      <w:r w:rsidR="00D815BA">
        <w:rPr>
          <w:rFonts w:eastAsia="Times New Roman"/>
          <w:iCs/>
          <w:szCs w:val="28"/>
          <w:lang w:eastAsia="ru-RU"/>
        </w:rPr>
        <w:t xml:space="preserve">исполнительного механизма </w:t>
      </w:r>
      <w:r w:rsidR="00FA651E">
        <w:rPr>
          <w:rFonts w:eastAsia="Times New Roman"/>
          <w:iCs/>
          <w:szCs w:val="28"/>
          <w:lang w:eastAsia="ru-RU"/>
        </w:rPr>
        <w:t>на энергетическом модуле и технологическом соответственно</w:t>
      </w:r>
      <w:r w:rsidR="003861B8">
        <w:rPr>
          <w:rFonts w:eastAsia="Times New Roman"/>
          <w:iCs/>
          <w:szCs w:val="28"/>
          <w:lang w:eastAsia="ru-RU"/>
        </w:rPr>
        <w:t>, мм</w:t>
      </w:r>
      <w:r w:rsidR="00FA651E">
        <w:rPr>
          <w:rFonts w:eastAsia="Times New Roman"/>
          <w:iCs/>
          <w:szCs w:val="28"/>
          <w:lang w:eastAsia="ru-RU"/>
        </w:rPr>
        <w:t xml:space="preserve">; </w:t>
      </w:r>
      <m:oMath>
        <m:sSub>
          <m:sSubPr>
            <m:ctrlPr>
              <w:rPr>
                <w:rFonts w:ascii="Cambria Math" w:eastAsia="Times New Roman" w:hAnsi="Cambria Math"/>
                <w:i/>
                <w:iCs/>
                <w:szCs w:val="28"/>
                <w:lang w:eastAsia="ru-RU"/>
              </w:rPr>
            </m:ctrlPr>
          </m:sSubPr>
          <m:e>
            <m:r>
              <w:rPr>
                <w:rFonts w:ascii="Cambria Math" w:eastAsia="Times New Roman" w:hAnsi="Cambria Math"/>
                <w:szCs w:val="28"/>
                <w:lang w:eastAsia="ru-RU"/>
              </w:rPr>
              <m:t>E</m:t>
            </m:r>
          </m:e>
          <m:sub>
            <m:r>
              <w:rPr>
                <w:rFonts w:ascii="Cambria Math" w:eastAsia="Times New Roman" w:hAnsi="Cambria Math"/>
                <w:szCs w:val="28"/>
                <w:lang w:eastAsia="ru-RU"/>
              </w:rPr>
              <m:t>1</m:t>
            </m:r>
          </m:sub>
        </m:sSub>
        <m:r>
          <w:rPr>
            <w:rFonts w:ascii="Cambria Math" w:eastAsia="Times New Roman" w:hAnsi="Cambria Math"/>
            <w:szCs w:val="28"/>
            <w:lang w:eastAsia="ru-RU"/>
          </w:rPr>
          <m:t>,</m:t>
        </m:r>
        <m:sSub>
          <m:sSubPr>
            <m:ctrlPr>
              <w:rPr>
                <w:rFonts w:ascii="Cambria Math" w:eastAsia="Times New Roman" w:hAnsi="Cambria Math"/>
                <w:i/>
                <w:iCs/>
                <w:szCs w:val="28"/>
                <w:lang w:eastAsia="ru-RU"/>
              </w:rPr>
            </m:ctrlPr>
          </m:sSubPr>
          <m:e>
            <m:r>
              <w:rPr>
                <w:rFonts w:ascii="Cambria Math" w:eastAsia="Times New Roman" w:hAnsi="Cambria Math"/>
                <w:szCs w:val="28"/>
                <w:lang w:eastAsia="ru-RU"/>
              </w:rPr>
              <m:t>E</m:t>
            </m:r>
          </m:e>
          <m:sub>
            <m:r>
              <w:rPr>
                <w:rFonts w:ascii="Cambria Math" w:eastAsia="Times New Roman" w:hAnsi="Cambria Math"/>
                <w:szCs w:val="28"/>
                <w:lang w:eastAsia="ru-RU"/>
              </w:rPr>
              <m:t>2</m:t>
            </m:r>
          </m:sub>
        </m:sSub>
      </m:oMath>
      <w:r w:rsidR="00FA651E" w:rsidRPr="00FA651E">
        <w:rPr>
          <w:rFonts w:eastAsia="Times New Roman"/>
          <w:iCs/>
          <w:szCs w:val="28"/>
          <w:lang w:eastAsia="ru-RU"/>
        </w:rPr>
        <w:t xml:space="preserve"> – </w:t>
      </w:r>
      <w:r w:rsidR="00FA651E">
        <w:rPr>
          <w:rFonts w:eastAsia="Times New Roman"/>
          <w:iCs/>
          <w:szCs w:val="28"/>
          <w:lang w:eastAsia="ru-RU"/>
        </w:rPr>
        <w:t xml:space="preserve">расстояние до плеча </w:t>
      </w:r>
      <w:r w:rsidR="00D815BA">
        <w:rPr>
          <w:rFonts w:eastAsia="Times New Roman"/>
          <w:iCs/>
          <w:szCs w:val="28"/>
          <w:lang w:eastAsia="ru-RU"/>
        </w:rPr>
        <w:t>исполнительного механизма</w:t>
      </w:r>
      <w:r w:rsidR="00FA651E">
        <w:rPr>
          <w:rFonts w:eastAsia="Times New Roman"/>
          <w:iCs/>
          <w:szCs w:val="28"/>
          <w:lang w:eastAsia="ru-RU"/>
        </w:rPr>
        <w:t xml:space="preserve"> на энергетическом модуле и технологическом соответственно</w:t>
      </w:r>
      <w:r w:rsidR="003861B8">
        <w:rPr>
          <w:rFonts w:eastAsia="Times New Roman"/>
          <w:iCs/>
          <w:szCs w:val="28"/>
          <w:lang w:eastAsia="ru-RU"/>
        </w:rPr>
        <w:t>, мм</w:t>
      </w:r>
      <w:r w:rsidR="00FA651E">
        <w:rPr>
          <w:rFonts w:eastAsia="Times New Roman"/>
          <w:iCs/>
          <w:szCs w:val="28"/>
          <w:lang w:eastAsia="ru-RU"/>
        </w:rPr>
        <w:t xml:space="preserve">; </w:t>
      </w:r>
      <m:oMath>
        <m:r>
          <w:rPr>
            <w:rFonts w:ascii="Cambria Math" w:eastAsia="Times New Roman" w:hAnsi="Cambria Math"/>
            <w:szCs w:val="28"/>
            <w:lang w:val="en-US" w:eastAsia="ru-RU"/>
          </w:rPr>
          <m:t>aL</m:t>
        </m:r>
        <m:r>
          <w:rPr>
            <w:rFonts w:ascii="Cambria Math" w:eastAsia="Times New Roman" w:hAnsi="Cambria Math"/>
            <w:szCs w:val="28"/>
            <w:lang w:eastAsia="ru-RU"/>
          </w:rPr>
          <m:t xml:space="preserve">, </m:t>
        </m:r>
        <m:r>
          <w:rPr>
            <w:rFonts w:ascii="Cambria Math" w:eastAsia="Times New Roman" w:hAnsi="Cambria Math"/>
            <w:szCs w:val="28"/>
            <w:lang w:val="en-US" w:eastAsia="ru-RU"/>
          </w:rPr>
          <m:t>aR</m:t>
        </m:r>
      </m:oMath>
      <w:r w:rsidR="00601C51" w:rsidRPr="00601C51">
        <w:rPr>
          <w:rFonts w:eastAsia="Times New Roman"/>
          <w:szCs w:val="28"/>
          <w:lang w:eastAsia="ru-RU"/>
        </w:rPr>
        <w:t xml:space="preserve"> – </w:t>
      </w:r>
      <w:r w:rsidR="00601C51">
        <w:rPr>
          <w:rFonts w:eastAsia="Times New Roman"/>
          <w:szCs w:val="28"/>
          <w:lang w:eastAsia="ru-RU"/>
        </w:rPr>
        <w:t xml:space="preserve">угол относительно плеча усилия </w:t>
      </w:r>
      <w:r w:rsidR="00D815BA">
        <w:rPr>
          <w:rFonts w:eastAsia="Times New Roman"/>
          <w:szCs w:val="28"/>
          <w:lang w:eastAsia="ru-RU"/>
        </w:rPr>
        <w:t>исполнительного механизма</w:t>
      </w:r>
      <w:r w:rsidR="00601C51">
        <w:rPr>
          <w:rFonts w:eastAsia="Times New Roman"/>
          <w:szCs w:val="28"/>
          <w:lang w:eastAsia="ru-RU"/>
        </w:rPr>
        <w:t xml:space="preserve"> левого и правого соответственно</w:t>
      </w:r>
      <w:r w:rsidR="00601C51" w:rsidRPr="00601C51">
        <w:rPr>
          <w:rFonts w:eastAsia="Times New Roman"/>
          <w:szCs w:val="28"/>
          <w:lang w:eastAsia="ru-RU"/>
        </w:rPr>
        <w:t xml:space="preserve">; </w:t>
      </w:r>
      <m:oMath>
        <m:r>
          <w:rPr>
            <w:rFonts w:ascii="Cambria Math" w:eastAsia="Times New Roman" w:hAnsi="Cambria Math"/>
            <w:szCs w:val="28"/>
            <w:lang w:val="en-US" w:eastAsia="ru-RU"/>
          </w:rPr>
          <m:t>L</m:t>
        </m:r>
        <m:r>
          <w:rPr>
            <w:rFonts w:ascii="Cambria Math" w:eastAsia="Times New Roman" w:hAnsi="Cambria Math"/>
            <w:szCs w:val="28"/>
            <w:lang w:eastAsia="ru-RU"/>
          </w:rPr>
          <m:t xml:space="preserve">,  </m:t>
        </m:r>
        <m:r>
          <w:rPr>
            <w:rFonts w:ascii="Cambria Math" w:eastAsia="Times New Roman" w:hAnsi="Cambria Math"/>
            <w:szCs w:val="28"/>
            <w:lang w:val="en-US" w:eastAsia="ru-RU"/>
          </w:rPr>
          <m:t>R</m:t>
        </m:r>
      </m:oMath>
      <w:r w:rsidR="00601C51" w:rsidRPr="00601C51">
        <w:rPr>
          <w:rFonts w:eastAsia="Times New Roman"/>
          <w:szCs w:val="28"/>
          <w:lang w:eastAsia="ru-RU"/>
        </w:rPr>
        <w:t xml:space="preserve"> – </w:t>
      </w:r>
      <w:r w:rsidR="00601C51">
        <w:rPr>
          <w:rFonts w:eastAsia="Times New Roman"/>
          <w:szCs w:val="28"/>
          <w:lang w:eastAsia="ru-RU"/>
        </w:rPr>
        <w:t xml:space="preserve">длина </w:t>
      </w:r>
      <w:r w:rsidR="00D815BA">
        <w:rPr>
          <w:rFonts w:eastAsia="Times New Roman"/>
          <w:szCs w:val="28"/>
          <w:lang w:eastAsia="ru-RU"/>
        </w:rPr>
        <w:t>хода исполнительного механизма</w:t>
      </w:r>
      <w:r w:rsidR="00601C51">
        <w:rPr>
          <w:rFonts w:eastAsia="Times New Roman"/>
          <w:szCs w:val="28"/>
          <w:lang w:eastAsia="ru-RU"/>
        </w:rPr>
        <w:t xml:space="preserve"> левого и правого соответственно</w:t>
      </w:r>
      <w:r w:rsidR="003861B8">
        <w:rPr>
          <w:rFonts w:eastAsia="Times New Roman"/>
          <w:szCs w:val="28"/>
          <w:lang w:eastAsia="ru-RU"/>
        </w:rPr>
        <w:t>, мм</w:t>
      </w:r>
      <w:r w:rsidR="00601C51">
        <w:rPr>
          <w:rFonts w:eastAsia="Times New Roman"/>
          <w:szCs w:val="28"/>
          <w:lang w:eastAsia="ru-RU"/>
        </w:rPr>
        <w:t>.</w:t>
      </w:r>
    </w:p>
    <w:p w:rsidR="007C6295" w:rsidRPr="00F9291F" w:rsidRDefault="007C6295" w:rsidP="007C6295">
      <w:pPr>
        <w:rPr>
          <w:rFonts w:eastAsia="Times New Roman"/>
          <w:iCs/>
          <w:szCs w:val="28"/>
          <w:lang w:eastAsia="ru-RU"/>
        </w:rPr>
      </w:pPr>
      <w:r w:rsidRPr="00F9291F">
        <w:rPr>
          <w:rFonts w:eastAsia="Times New Roman"/>
          <w:iCs/>
          <w:szCs w:val="28"/>
          <w:lang w:eastAsia="ru-RU"/>
        </w:rPr>
        <w:t>Для составления математической модели кинематического функционирования шарнирно-сочлененного узла воспользуемся матричным способом.</w:t>
      </w:r>
    </w:p>
    <w:p w:rsidR="007C6295" w:rsidRDefault="007C6295" w:rsidP="007C6295">
      <w:pPr>
        <w:rPr>
          <w:rFonts w:eastAsia="Times New Roman"/>
          <w:iCs/>
          <w:szCs w:val="28"/>
          <w:lang w:eastAsia="ru-RU"/>
        </w:rPr>
      </w:pPr>
      <w:r>
        <w:rPr>
          <w:rFonts w:eastAsia="Times New Roman"/>
          <w:iCs/>
          <w:szCs w:val="28"/>
          <w:lang w:eastAsia="ru-RU"/>
        </w:rPr>
        <w:t>Точки крепления исполнительных механизмов относительно центра системы координат можно охарактеризовать следующим образом:</w:t>
      </w:r>
    </w:p>
    <w:p w:rsidR="007C6295" w:rsidRPr="003B172C" w:rsidRDefault="007C6295" w:rsidP="007C6295">
      <w:pPr>
        <w:rPr>
          <w:rFonts w:eastAsia="Times New Roman"/>
          <w:i/>
          <w:iCs/>
          <w:szCs w:val="28"/>
          <w:lang w:val="en-US" w:eastAsia="ru-RU"/>
        </w:rPr>
      </w:pPr>
      <m:oMathPara>
        <m:oMath>
          <m:r>
            <w:rPr>
              <w:rFonts w:ascii="Cambria Math" w:eastAsia="Times New Roman" w:hAnsi="Cambria Math"/>
              <w:szCs w:val="28"/>
              <w:lang w:eastAsia="ru-RU"/>
            </w:rPr>
            <m:t>L1=</m:t>
          </m:r>
          <m:d>
            <m:dPr>
              <m:ctrlPr>
                <w:rPr>
                  <w:rFonts w:ascii="Cambria Math" w:eastAsia="Times New Roman" w:hAnsi="Cambria Math"/>
                  <w:i/>
                  <w:iCs/>
                  <w:szCs w:val="28"/>
                  <w:lang w:eastAsia="ru-RU"/>
                </w:rPr>
              </m:ctrlPr>
            </m:dPr>
            <m:e>
              <m:f>
                <m:fPr>
                  <m:type m:val="noBar"/>
                  <m:ctrlPr>
                    <w:rPr>
                      <w:rFonts w:ascii="Cambria Math" w:eastAsia="Times New Roman" w:hAnsi="Cambria Math"/>
                      <w:i/>
                      <w:iCs/>
                      <w:szCs w:val="28"/>
                      <w:lang w:eastAsia="ru-RU"/>
                    </w:rPr>
                  </m:ctrlPr>
                </m:fPr>
                <m:num>
                  <m:sSub>
                    <m:sSubPr>
                      <m:ctrlPr>
                        <w:rPr>
                          <w:rFonts w:ascii="Cambria Math" w:eastAsia="Times New Roman" w:hAnsi="Cambria Math"/>
                          <w:i/>
                          <w:iCs/>
                          <w:szCs w:val="28"/>
                          <w:lang w:eastAsia="ru-RU"/>
                        </w:rPr>
                      </m:ctrlPr>
                    </m:sSubPr>
                    <m:e>
                      <m:r>
                        <w:rPr>
                          <w:rFonts w:ascii="Cambria Math" w:eastAsia="Times New Roman" w:hAnsi="Cambria Math"/>
                          <w:szCs w:val="28"/>
                          <w:lang w:val="en-US" w:eastAsia="ru-RU"/>
                        </w:rPr>
                        <m:t>-h</m:t>
                      </m:r>
                    </m:e>
                    <m:sub>
                      <m:r>
                        <w:rPr>
                          <w:rFonts w:ascii="Cambria Math" w:eastAsia="Times New Roman" w:hAnsi="Cambria Math"/>
                          <w:szCs w:val="28"/>
                          <w:lang w:eastAsia="ru-RU"/>
                        </w:rPr>
                        <m:t>1</m:t>
                      </m:r>
                    </m:sub>
                  </m:sSub>
                </m:num>
                <m:den>
                  <m:r>
                    <w:rPr>
                      <w:rFonts w:ascii="Cambria Math" w:eastAsia="Times New Roman" w:hAnsi="Cambria Math"/>
                      <w:szCs w:val="28"/>
                      <w:lang w:eastAsia="ru-RU"/>
                    </w:rPr>
                    <m:t>-</m:t>
                  </m:r>
                  <m:sSub>
                    <m:sSubPr>
                      <m:ctrlPr>
                        <w:rPr>
                          <w:rFonts w:ascii="Cambria Math" w:eastAsia="Times New Roman" w:hAnsi="Cambria Math"/>
                          <w:i/>
                          <w:iCs/>
                          <w:szCs w:val="28"/>
                          <w:lang w:eastAsia="ru-RU"/>
                        </w:rPr>
                      </m:ctrlPr>
                    </m:sSubPr>
                    <m:e>
                      <m:r>
                        <w:rPr>
                          <w:rFonts w:ascii="Cambria Math" w:eastAsia="Times New Roman" w:hAnsi="Cambria Math"/>
                          <w:szCs w:val="28"/>
                          <w:lang w:val="en-US" w:eastAsia="ru-RU"/>
                        </w:rPr>
                        <m:t>E</m:t>
                      </m:r>
                    </m:e>
                    <m:sub>
                      <m:r>
                        <w:rPr>
                          <w:rFonts w:ascii="Cambria Math" w:eastAsia="Times New Roman" w:hAnsi="Cambria Math"/>
                          <w:szCs w:val="28"/>
                          <w:lang w:eastAsia="ru-RU"/>
                        </w:rPr>
                        <m:t>1</m:t>
                      </m:r>
                    </m:sub>
                  </m:sSub>
                </m:den>
              </m:f>
            </m:e>
          </m:d>
          <m:r>
            <w:rPr>
              <w:rFonts w:ascii="Cambria Math" w:eastAsia="Times New Roman" w:hAnsi="Cambria Math"/>
              <w:szCs w:val="28"/>
              <w:lang w:val="en-US" w:eastAsia="ru-RU"/>
            </w:rPr>
            <m:t>;</m:t>
          </m:r>
          <m:r>
            <w:rPr>
              <w:rFonts w:ascii="Cambria Math" w:eastAsia="Times New Roman" w:hAnsi="Cambria Math"/>
              <w:szCs w:val="28"/>
              <w:lang w:eastAsia="ru-RU"/>
            </w:rPr>
            <m:t>R1=</m:t>
          </m:r>
          <m:d>
            <m:dPr>
              <m:ctrlPr>
                <w:rPr>
                  <w:rFonts w:ascii="Cambria Math" w:eastAsia="Times New Roman" w:hAnsi="Cambria Math"/>
                  <w:i/>
                  <w:iCs/>
                  <w:szCs w:val="28"/>
                  <w:lang w:eastAsia="ru-RU"/>
                </w:rPr>
              </m:ctrlPr>
            </m:dPr>
            <m:e>
              <m:f>
                <m:fPr>
                  <m:type m:val="noBar"/>
                  <m:ctrlPr>
                    <w:rPr>
                      <w:rFonts w:ascii="Cambria Math" w:eastAsia="Times New Roman" w:hAnsi="Cambria Math"/>
                      <w:i/>
                      <w:iCs/>
                      <w:szCs w:val="28"/>
                      <w:lang w:eastAsia="ru-RU"/>
                    </w:rPr>
                  </m:ctrlPr>
                </m:fPr>
                <m:num>
                  <m:sSub>
                    <m:sSubPr>
                      <m:ctrlPr>
                        <w:rPr>
                          <w:rFonts w:ascii="Cambria Math" w:eastAsia="Times New Roman" w:hAnsi="Cambria Math"/>
                          <w:i/>
                          <w:iCs/>
                          <w:szCs w:val="28"/>
                          <w:lang w:eastAsia="ru-RU"/>
                        </w:rPr>
                      </m:ctrlPr>
                    </m:sSubPr>
                    <m:e>
                      <m:r>
                        <w:rPr>
                          <w:rFonts w:ascii="Cambria Math" w:eastAsia="Times New Roman" w:hAnsi="Cambria Math"/>
                          <w:szCs w:val="28"/>
                          <w:lang w:val="en-US" w:eastAsia="ru-RU"/>
                        </w:rPr>
                        <m:t>h</m:t>
                      </m:r>
                    </m:e>
                    <m:sub>
                      <m:r>
                        <w:rPr>
                          <w:rFonts w:ascii="Cambria Math" w:eastAsia="Times New Roman" w:hAnsi="Cambria Math"/>
                          <w:szCs w:val="28"/>
                          <w:lang w:eastAsia="ru-RU"/>
                        </w:rPr>
                        <m:t>1</m:t>
                      </m:r>
                    </m:sub>
                  </m:sSub>
                </m:num>
                <m:den>
                  <m:sSub>
                    <m:sSubPr>
                      <m:ctrlPr>
                        <w:rPr>
                          <w:rFonts w:ascii="Cambria Math" w:eastAsia="Times New Roman" w:hAnsi="Cambria Math"/>
                          <w:i/>
                          <w:iCs/>
                          <w:szCs w:val="28"/>
                          <w:lang w:eastAsia="ru-RU"/>
                        </w:rPr>
                      </m:ctrlPr>
                    </m:sSubPr>
                    <m:e>
                      <m:r>
                        <w:rPr>
                          <w:rFonts w:ascii="Cambria Math" w:eastAsia="Times New Roman" w:hAnsi="Cambria Math"/>
                          <w:szCs w:val="28"/>
                          <w:lang w:val="en-US" w:eastAsia="ru-RU"/>
                        </w:rPr>
                        <m:t>-E</m:t>
                      </m:r>
                    </m:e>
                    <m:sub>
                      <m:r>
                        <w:rPr>
                          <w:rFonts w:ascii="Cambria Math" w:eastAsia="Times New Roman" w:hAnsi="Cambria Math"/>
                          <w:szCs w:val="28"/>
                          <w:lang w:eastAsia="ru-RU"/>
                        </w:rPr>
                        <m:t>1</m:t>
                      </m:r>
                    </m:sub>
                  </m:sSub>
                </m:den>
              </m:f>
            </m:e>
          </m:d>
          <m:r>
            <w:rPr>
              <w:rFonts w:ascii="Cambria Math" w:eastAsia="Times New Roman" w:hAnsi="Cambria Math"/>
              <w:szCs w:val="28"/>
              <w:lang w:val="en-US" w:eastAsia="ru-RU"/>
            </w:rPr>
            <m:t>;</m:t>
          </m:r>
          <m:r>
            <w:rPr>
              <w:rFonts w:ascii="Cambria Math" w:eastAsia="Times New Roman" w:hAnsi="Cambria Math"/>
              <w:szCs w:val="28"/>
              <w:lang w:eastAsia="ru-RU"/>
            </w:rPr>
            <m:t>L2=</m:t>
          </m:r>
          <m:d>
            <m:dPr>
              <m:ctrlPr>
                <w:rPr>
                  <w:rFonts w:ascii="Cambria Math" w:eastAsia="Times New Roman" w:hAnsi="Cambria Math"/>
                  <w:i/>
                  <w:iCs/>
                  <w:szCs w:val="28"/>
                  <w:lang w:eastAsia="ru-RU"/>
                </w:rPr>
              </m:ctrlPr>
            </m:dPr>
            <m:e>
              <m:f>
                <m:fPr>
                  <m:type m:val="noBar"/>
                  <m:ctrlPr>
                    <w:rPr>
                      <w:rFonts w:ascii="Cambria Math" w:eastAsia="Times New Roman" w:hAnsi="Cambria Math"/>
                      <w:i/>
                      <w:iCs/>
                      <w:szCs w:val="28"/>
                      <w:lang w:eastAsia="ru-RU"/>
                    </w:rPr>
                  </m:ctrlPr>
                </m:fPr>
                <m:num>
                  <m:sSub>
                    <m:sSubPr>
                      <m:ctrlPr>
                        <w:rPr>
                          <w:rFonts w:ascii="Cambria Math" w:eastAsia="Times New Roman" w:hAnsi="Cambria Math"/>
                          <w:i/>
                          <w:iCs/>
                          <w:szCs w:val="28"/>
                          <w:lang w:eastAsia="ru-RU"/>
                        </w:rPr>
                      </m:ctrlPr>
                    </m:sSubPr>
                    <m:e>
                      <m:r>
                        <w:rPr>
                          <w:rFonts w:ascii="Cambria Math" w:eastAsia="Times New Roman" w:hAnsi="Cambria Math"/>
                          <w:szCs w:val="28"/>
                          <w:lang w:val="en-US" w:eastAsia="ru-RU"/>
                        </w:rPr>
                        <m:t>-h</m:t>
                      </m:r>
                    </m:e>
                    <m:sub>
                      <m:r>
                        <w:rPr>
                          <w:rFonts w:ascii="Cambria Math" w:eastAsia="Times New Roman" w:hAnsi="Cambria Math"/>
                          <w:szCs w:val="28"/>
                          <w:lang w:eastAsia="ru-RU"/>
                        </w:rPr>
                        <m:t>2</m:t>
                      </m:r>
                    </m:sub>
                  </m:sSub>
                </m:num>
                <m:den>
                  <m:sSub>
                    <m:sSubPr>
                      <m:ctrlPr>
                        <w:rPr>
                          <w:rFonts w:ascii="Cambria Math" w:eastAsia="Times New Roman" w:hAnsi="Cambria Math"/>
                          <w:i/>
                          <w:iCs/>
                          <w:szCs w:val="28"/>
                          <w:lang w:eastAsia="ru-RU"/>
                        </w:rPr>
                      </m:ctrlPr>
                    </m:sSubPr>
                    <m:e>
                      <m:r>
                        <w:rPr>
                          <w:rFonts w:ascii="Cambria Math" w:eastAsia="Times New Roman" w:hAnsi="Cambria Math"/>
                          <w:szCs w:val="28"/>
                          <w:lang w:val="en-US" w:eastAsia="ru-RU"/>
                        </w:rPr>
                        <m:t>E</m:t>
                      </m:r>
                    </m:e>
                    <m:sub>
                      <m:r>
                        <w:rPr>
                          <w:rFonts w:ascii="Cambria Math" w:eastAsia="Times New Roman" w:hAnsi="Cambria Math"/>
                          <w:szCs w:val="28"/>
                          <w:lang w:eastAsia="ru-RU"/>
                        </w:rPr>
                        <m:t>2</m:t>
                      </m:r>
                    </m:sub>
                  </m:sSub>
                </m:den>
              </m:f>
            </m:e>
          </m:d>
          <m:r>
            <w:rPr>
              <w:rFonts w:ascii="Cambria Math" w:eastAsia="Times New Roman" w:hAnsi="Cambria Math"/>
              <w:szCs w:val="28"/>
              <w:lang w:val="en-US" w:eastAsia="ru-RU"/>
            </w:rPr>
            <m:t>;</m:t>
          </m:r>
          <m:r>
            <w:rPr>
              <w:rFonts w:ascii="Cambria Math" w:eastAsia="Times New Roman" w:hAnsi="Cambria Math"/>
              <w:szCs w:val="28"/>
              <w:lang w:eastAsia="ru-RU"/>
            </w:rPr>
            <m:t>R2=</m:t>
          </m:r>
          <m:d>
            <m:dPr>
              <m:ctrlPr>
                <w:rPr>
                  <w:rFonts w:ascii="Cambria Math" w:eastAsia="Times New Roman" w:hAnsi="Cambria Math"/>
                  <w:i/>
                  <w:iCs/>
                  <w:szCs w:val="28"/>
                  <w:lang w:eastAsia="ru-RU"/>
                </w:rPr>
              </m:ctrlPr>
            </m:dPr>
            <m:e>
              <m:f>
                <m:fPr>
                  <m:type m:val="noBar"/>
                  <m:ctrlPr>
                    <w:rPr>
                      <w:rFonts w:ascii="Cambria Math" w:eastAsia="Times New Roman" w:hAnsi="Cambria Math"/>
                      <w:i/>
                      <w:iCs/>
                      <w:szCs w:val="28"/>
                      <w:lang w:eastAsia="ru-RU"/>
                    </w:rPr>
                  </m:ctrlPr>
                </m:fPr>
                <m:num>
                  <m:sSub>
                    <m:sSubPr>
                      <m:ctrlPr>
                        <w:rPr>
                          <w:rFonts w:ascii="Cambria Math" w:eastAsia="Times New Roman" w:hAnsi="Cambria Math"/>
                          <w:i/>
                          <w:iCs/>
                          <w:szCs w:val="28"/>
                          <w:lang w:eastAsia="ru-RU"/>
                        </w:rPr>
                      </m:ctrlPr>
                    </m:sSubPr>
                    <m:e>
                      <m:r>
                        <w:rPr>
                          <w:rFonts w:ascii="Cambria Math" w:eastAsia="Times New Roman" w:hAnsi="Cambria Math"/>
                          <w:szCs w:val="28"/>
                          <w:lang w:val="en-US" w:eastAsia="ru-RU"/>
                        </w:rPr>
                        <m:t>h</m:t>
                      </m:r>
                    </m:e>
                    <m:sub>
                      <m:r>
                        <w:rPr>
                          <w:rFonts w:ascii="Cambria Math" w:eastAsia="Times New Roman" w:hAnsi="Cambria Math"/>
                          <w:szCs w:val="28"/>
                          <w:lang w:eastAsia="ru-RU"/>
                        </w:rPr>
                        <m:t>2</m:t>
                      </m:r>
                    </m:sub>
                  </m:sSub>
                </m:num>
                <m:den>
                  <m:sSub>
                    <m:sSubPr>
                      <m:ctrlPr>
                        <w:rPr>
                          <w:rFonts w:ascii="Cambria Math" w:eastAsia="Times New Roman" w:hAnsi="Cambria Math"/>
                          <w:i/>
                          <w:iCs/>
                          <w:szCs w:val="28"/>
                          <w:lang w:eastAsia="ru-RU"/>
                        </w:rPr>
                      </m:ctrlPr>
                    </m:sSubPr>
                    <m:e>
                      <m:r>
                        <w:rPr>
                          <w:rFonts w:ascii="Cambria Math" w:eastAsia="Times New Roman" w:hAnsi="Cambria Math"/>
                          <w:szCs w:val="28"/>
                          <w:lang w:val="en-US" w:eastAsia="ru-RU"/>
                        </w:rPr>
                        <m:t>E</m:t>
                      </m:r>
                    </m:e>
                    <m:sub>
                      <m:r>
                        <w:rPr>
                          <w:rFonts w:ascii="Cambria Math" w:eastAsia="Times New Roman" w:hAnsi="Cambria Math"/>
                          <w:szCs w:val="28"/>
                          <w:lang w:eastAsia="ru-RU"/>
                        </w:rPr>
                        <m:t>2</m:t>
                      </m:r>
                    </m:sub>
                  </m:sSub>
                </m:den>
              </m:f>
            </m:e>
          </m:d>
          <m:r>
            <w:rPr>
              <w:rFonts w:ascii="Cambria Math" w:eastAsia="Times New Roman" w:hAnsi="Cambria Math"/>
              <w:szCs w:val="28"/>
              <w:lang w:val="en-US" w:eastAsia="ru-RU"/>
            </w:rPr>
            <m:t>.</m:t>
          </m:r>
        </m:oMath>
      </m:oMathPara>
    </w:p>
    <w:p w:rsidR="007C6295" w:rsidRDefault="007C6295" w:rsidP="007C6295">
      <w:pPr>
        <w:rPr>
          <w:rFonts w:eastAsia="Times New Roman"/>
          <w:szCs w:val="28"/>
          <w:lang w:eastAsia="ru-RU"/>
        </w:rPr>
      </w:pPr>
      <w:r>
        <w:rPr>
          <w:rFonts w:eastAsia="Times New Roman"/>
          <w:szCs w:val="28"/>
          <w:lang w:eastAsia="ru-RU"/>
        </w:rPr>
        <w:t>Матрица поворота в случае поворота против часовой стрелки:</w:t>
      </w:r>
    </w:p>
    <w:p w:rsidR="007C6295" w:rsidRPr="006B1D6A" w:rsidRDefault="007C6295" w:rsidP="007C6295">
      <w:pPr>
        <w:rPr>
          <w:rFonts w:eastAsia="Times New Roman"/>
          <w:iCs/>
          <w:sz w:val="22"/>
          <w:szCs w:val="28"/>
          <w:lang w:eastAsia="ru-RU"/>
        </w:rPr>
      </w:pPr>
      <m:oMathPara>
        <m:oMath>
          <m:r>
            <w:rPr>
              <w:rFonts w:ascii="Cambria Math" w:eastAsia="Times New Roman" w:hAnsi="Cambria Math"/>
              <w:szCs w:val="28"/>
              <w:lang w:val="en-US" w:eastAsia="ru-RU"/>
            </w:rPr>
            <w:lastRenderedPageBreak/>
            <m:t>M</m:t>
          </m:r>
          <m:d>
            <m:dPr>
              <m:ctrlPr>
                <w:rPr>
                  <w:rFonts w:ascii="Cambria Math" w:eastAsia="Times New Roman" w:hAnsi="Cambria Math"/>
                  <w:i/>
                  <w:szCs w:val="28"/>
                  <w:lang w:val="en-US" w:eastAsia="ru-RU"/>
                </w:rPr>
              </m:ctrlPr>
            </m:dPr>
            <m:e>
              <m:r>
                <w:rPr>
                  <w:rFonts w:ascii="Cambria Math" w:eastAsia="Times New Roman" w:hAnsi="Cambria Math"/>
                  <w:szCs w:val="28"/>
                  <w:lang w:val="en-US" w:eastAsia="ru-RU"/>
                </w:rPr>
                <m:t>a</m:t>
              </m:r>
            </m:e>
          </m:d>
          <m:r>
            <w:rPr>
              <w:rFonts w:ascii="Cambria Math" w:eastAsia="Times New Roman" w:hAnsi="Cambria Math"/>
              <w:szCs w:val="28"/>
              <w:lang w:val="en-US" w:eastAsia="ru-RU"/>
            </w:rPr>
            <m:t>=</m:t>
          </m:r>
          <m:d>
            <m:dPr>
              <m:ctrlPr>
                <w:rPr>
                  <w:rFonts w:ascii="Cambria Math" w:eastAsia="Times New Roman" w:hAnsi="Cambria Math"/>
                  <w:i/>
                  <w:iCs/>
                  <w:sz w:val="22"/>
                  <w:szCs w:val="28"/>
                  <w:lang w:eastAsia="ru-RU"/>
                </w:rPr>
              </m:ctrlPr>
            </m:dPr>
            <m:e>
              <m:m>
                <m:mPr>
                  <m:mcs>
                    <m:mc>
                      <m:mcPr>
                        <m:count m:val="2"/>
                        <m:mcJc m:val="center"/>
                      </m:mcPr>
                    </m:mc>
                  </m:mcs>
                  <m:ctrlPr>
                    <w:rPr>
                      <w:rFonts w:ascii="Cambria Math" w:eastAsia="Times New Roman" w:hAnsi="Cambria Math"/>
                      <w:i/>
                      <w:iCs/>
                      <w:sz w:val="22"/>
                      <w:szCs w:val="28"/>
                      <w:lang w:eastAsia="ru-RU"/>
                    </w:rPr>
                  </m:ctrlPr>
                </m:mPr>
                <m:mr>
                  <m:e>
                    <m:func>
                      <m:funcPr>
                        <m:ctrlPr>
                          <w:rPr>
                            <w:rFonts w:ascii="Cambria Math" w:eastAsia="Times New Roman" w:hAnsi="Cambria Math"/>
                            <w:i/>
                            <w:szCs w:val="28"/>
                            <w:lang w:val="en-US" w:eastAsia="ru-RU"/>
                          </w:rPr>
                        </m:ctrlPr>
                      </m:funcPr>
                      <m:fName>
                        <m:r>
                          <m:rPr>
                            <m:sty m:val="p"/>
                          </m:rPr>
                          <w:rPr>
                            <w:rFonts w:ascii="Cambria Math" w:eastAsia="Times New Roman" w:hAnsi="Cambria Math"/>
                            <w:szCs w:val="28"/>
                            <w:lang w:val="en-US" w:eastAsia="ru-RU"/>
                          </w:rPr>
                          <m:t>cos</m:t>
                        </m:r>
                      </m:fName>
                      <m:e>
                        <m:r>
                          <w:rPr>
                            <w:rFonts w:ascii="Cambria Math" w:eastAsia="Times New Roman" w:hAnsi="Cambria Math"/>
                            <w:szCs w:val="28"/>
                            <w:lang w:val="en-US" w:eastAsia="ru-RU"/>
                          </w:rPr>
                          <m:t>(a)</m:t>
                        </m:r>
                      </m:e>
                    </m:func>
                  </m:e>
                  <m:e>
                    <m:r>
                      <w:rPr>
                        <w:rFonts w:ascii="Cambria Math" w:eastAsia="Times New Roman" w:hAnsi="Cambria Math"/>
                        <w:szCs w:val="28"/>
                        <w:lang w:val="en-US" w:eastAsia="ru-RU"/>
                      </w:rPr>
                      <m:t>-</m:t>
                    </m:r>
                    <m:func>
                      <m:funcPr>
                        <m:ctrlPr>
                          <w:rPr>
                            <w:rFonts w:ascii="Cambria Math" w:eastAsia="Times New Roman" w:hAnsi="Cambria Math"/>
                            <w:i/>
                            <w:szCs w:val="28"/>
                            <w:lang w:val="en-US" w:eastAsia="ru-RU"/>
                          </w:rPr>
                        </m:ctrlPr>
                      </m:funcPr>
                      <m:fName>
                        <m:r>
                          <m:rPr>
                            <m:sty m:val="p"/>
                          </m:rPr>
                          <w:rPr>
                            <w:rFonts w:ascii="Cambria Math" w:eastAsia="Times New Roman" w:hAnsi="Cambria Math"/>
                            <w:szCs w:val="28"/>
                            <w:lang w:val="en-US" w:eastAsia="ru-RU"/>
                          </w:rPr>
                          <m:t>sin</m:t>
                        </m:r>
                      </m:fName>
                      <m:e>
                        <m:r>
                          <w:rPr>
                            <w:rFonts w:ascii="Cambria Math" w:eastAsia="Times New Roman" w:hAnsi="Cambria Math"/>
                            <w:szCs w:val="28"/>
                            <w:lang w:val="en-US" w:eastAsia="ru-RU"/>
                          </w:rPr>
                          <m:t>(a)</m:t>
                        </m:r>
                      </m:e>
                    </m:func>
                  </m:e>
                </m:mr>
                <m:mr>
                  <m:e>
                    <m:func>
                      <m:funcPr>
                        <m:ctrlPr>
                          <w:rPr>
                            <w:rFonts w:ascii="Cambria Math" w:eastAsia="Times New Roman" w:hAnsi="Cambria Math"/>
                            <w:i/>
                            <w:szCs w:val="28"/>
                            <w:lang w:val="en-US" w:eastAsia="ru-RU"/>
                          </w:rPr>
                        </m:ctrlPr>
                      </m:funcPr>
                      <m:fName>
                        <m:r>
                          <m:rPr>
                            <m:sty m:val="p"/>
                          </m:rPr>
                          <w:rPr>
                            <w:rFonts w:ascii="Cambria Math" w:eastAsia="Times New Roman" w:hAnsi="Cambria Math"/>
                            <w:szCs w:val="28"/>
                            <w:lang w:val="en-US" w:eastAsia="ru-RU"/>
                          </w:rPr>
                          <m:t>sin</m:t>
                        </m:r>
                      </m:fName>
                      <m:e>
                        <m:r>
                          <w:rPr>
                            <w:rFonts w:ascii="Cambria Math" w:eastAsia="Times New Roman" w:hAnsi="Cambria Math"/>
                            <w:szCs w:val="28"/>
                            <w:lang w:val="en-US" w:eastAsia="ru-RU"/>
                          </w:rPr>
                          <m:t>(a)</m:t>
                        </m:r>
                      </m:e>
                    </m:func>
                  </m:e>
                  <m:e>
                    <m:func>
                      <m:funcPr>
                        <m:ctrlPr>
                          <w:rPr>
                            <w:rFonts w:ascii="Cambria Math" w:eastAsia="Times New Roman" w:hAnsi="Cambria Math"/>
                            <w:i/>
                            <w:szCs w:val="28"/>
                            <w:lang w:val="en-US" w:eastAsia="ru-RU"/>
                          </w:rPr>
                        </m:ctrlPr>
                      </m:funcPr>
                      <m:fName>
                        <m:r>
                          <m:rPr>
                            <m:sty m:val="p"/>
                          </m:rPr>
                          <w:rPr>
                            <w:rFonts w:ascii="Cambria Math" w:eastAsia="Times New Roman" w:hAnsi="Cambria Math"/>
                            <w:szCs w:val="28"/>
                            <w:lang w:val="en-US" w:eastAsia="ru-RU"/>
                          </w:rPr>
                          <m:t>cos</m:t>
                        </m:r>
                      </m:fName>
                      <m:e>
                        <m:r>
                          <w:rPr>
                            <w:rFonts w:ascii="Cambria Math" w:eastAsia="Times New Roman" w:hAnsi="Cambria Math"/>
                            <w:szCs w:val="28"/>
                            <w:lang w:val="en-US" w:eastAsia="ru-RU"/>
                          </w:rPr>
                          <m:t>(a)</m:t>
                        </m:r>
                      </m:e>
                    </m:func>
                  </m:e>
                </m:mr>
              </m:m>
            </m:e>
          </m:d>
          <m:r>
            <w:rPr>
              <w:rFonts w:ascii="Cambria Math" w:eastAsia="Times New Roman" w:hAnsi="Cambria Math"/>
              <w:sz w:val="22"/>
              <w:szCs w:val="28"/>
              <w:lang w:eastAsia="ru-RU"/>
            </w:rPr>
            <m:t>.</m:t>
          </m:r>
        </m:oMath>
      </m:oMathPara>
    </w:p>
    <w:p w:rsidR="007C6295" w:rsidRDefault="007C6295" w:rsidP="007C6295">
      <w:pPr>
        <w:rPr>
          <w:lang w:eastAsia="ru-RU"/>
        </w:rPr>
      </w:pPr>
      <w:r>
        <w:rPr>
          <w:lang w:eastAsia="ru-RU"/>
        </w:rPr>
        <w:t xml:space="preserve">В случае поворота на угол </w:t>
      </w:r>
      <m:oMath>
        <m:r>
          <w:rPr>
            <w:rFonts w:ascii="Cambria Math" w:eastAsia="Times New Roman" w:hAnsi="Cambria Math"/>
            <w:szCs w:val="28"/>
            <w:lang w:val="en-US" w:eastAsia="ru-RU"/>
          </w:rPr>
          <m:t>a</m:t>
        </m:r>
      </m:oMath>
      <w:r>
        <w:rPr>
          <w:lang w:eastAsia="ru-RU"/>
        </w:rPr>
        <w:t xml:space="preserve"> координаты точек примут вид:</w:t>
      </w:r>
    </w:p>
    <w:p w:rsidR="007C6295" w:rsidRPr="006B1D6A" w:rsidRDefault="007C6295" w:rsidP="007C6295">
      <w:pPr>
        <w:rPr>
          <w:rFonts w:eastAsiaTheme="minorEastAsia"/>
          <w:iCs/>
          <w:szCs w:val="28"/>
          <w:lang w:eastAsia="ru-RU"/>
        </w:rPr>
      </w:pPr>
      <m:oMathPara>
        <m:oMath>
          <m:r>
            <w:rPr>
              <w:rFonts w:ascii="Cambria Math" w:eastAsia="Times New Roman" w:hAnsi="Cambria Math"/>
              <w:szCs w:val="28"/>
              <w:lang w:eastAsia="ru-RU"/>
            </w:rPr>
            <m:t>L</m:t>
          </m:r>
          <m:sSup>
            <m:sSupPr>
              <m:ctrlPr>
                <w:rPr>
                  <w:rFonts w:ascii="Cambria Math" w:eastAsia="Times New Roman" w:hAnsi="Cambria Math"/>
                  <w:i/>
                  <w:iCs/>
                  <w:szCs w:val="28"/>
                  <w:lang w:eastAsia="ru-RU"/>
                </w:rPr>
              </m:ctrlPr>
            </m:sSupPr>
            <m:e>
              <m:r>
                <w:rPr>
                  <w:rFonts w:ascii="Cambria Math" w:eastAsia="Times New Roman" w:hAnsi="Cambria Math"/>
                  <w:szCs w:val="28"/>
                  <w:lang w:eastAsia="ru-RU"/>
                </w:rPr>
                <m:t>2</m:t>
              </m:r>
            </m:e>
            <m:sup>
              <m:r>
                <w:rPr>
                  <w:rFonts w:ascii="Cambria Math" w:eastAsia="Times New Roman" w:hAnsi="Cambria Math"/>
                  <w:szCs w:val="28"/>
                  <w:lang w:eastAsia="ru-RU"/>
                </w:rPr>
                <m:t>'</m:t>
              </m:r>
            </m:sup>
          </m:sSup>
          <m:r>
            <w:rPr>
              <w:rFonts w:ascii="Cambria Math" w:eastAsia="Times New Roman" w:hAnsi="Cambria Math"/>
              <w:szCs w:val="28"/>
              <w:lang w:eastAsia="ru-RU"/>
            </w:rPr>
            <m:t>=</m:t>
          </m:r>
          <m:r>
            <w:rPr>
              <w:rFonts w:ascii="Cambria Math" w:eastAsia="Times New Roman" w:hAnsi="Cambria Math"/>
              <w:szCs w:val="28"/>
              <w:lang w:val="en-US" w:eastAsia="ru-RU"/>
            </w:rPr>
            <m:t>M</m:t>
          </m:r>
          <m:d>
            <m:dPr>
              <m:ctrlPr>
                <w:rPr>
                  <w:rFonts w:ascii="Cambria Math" w:eastAsia="Times New Roman" w:hAnsi="Cambria Math"/>
                  <w:i/>
                  <w:szCs w:val="28"/>
                  <w:lang w:val="en-US" w:eastAsia="ru-RU"/>
                </w:rPr>
              </m:ctrlPr>
            </m:dPr>
            <m:e>
              <m:r>
                <w:rPr>
                  <w:rFonts w:ascii="Cambria Math" w:eastAsia="Times New Roman" w:hAnsi="Cambria Math"/>
                  <w:szCs w:val="28"/>
                  <w:lang w:val="en-US" w:eastAsia="ru-RU"/>
                </w:rPr>
                <m:t>a</m:t>
              </m:r>
            </m:e>
          </m:d>
          <m:r>
            <w:rPr>
              <w:rFonts w:ascii="Cambria Math" w:eastAsia="Times New Roman" w:hAnsi="Cambria Math"/>
              <w:szCs w:val="28"/>
              <w:lang w:val="en-US" w:eastAsia="ru-RU"/>
            </w:rPr>
            <m:t>∙</m:t>
          </m:r>
          <m:r>
            <w:rPr>
              <w:rFonts w:ascii="Cambria Math" w:eastAsia="Times New Roman" w:hAnsi="Cambria Math"/>
              <w:szCs w:val="28"/>
              <w:lang w:eastAsia="ru-RU"/>
            </w:rPr>
            <m:t>L2;R2'=</m:t>
          </m:r>
          <m:r>
            <w:rPr>
              <w:rFonts w:ascii="Cambria Math" w:eastAsia="Times New Roman" w:hAnsi="Cambria Math"/>
              <w:szCs w:val="28"/>
              <w:lang w:val="en-US" w:eastAsia="ru-RU"/>
            </w:rPr>
            <m:t>M</m:t>
          </m:r>
          <m:d>
            <m:dPr>
              <m:ctrlPr>
                <w:rPr>
                  <w:rFonts w:ascii="Cambria Math" w:eastAsia="Times New Roman" w:hAnsi="Cambria Math"/>
                  <w:i/>
                  <w:szCs w:val="28"/>
                  <w:lang w:val="en-US" w:eastAsia="ru-RU"/>
                </w:rPr>
              </m:ctrlPr>
            </m:dPr>
            <m:e>
              <m:r>
                <w:rPr>
                  <w:rFonts w:ascii="Cambria Math" w:eastAsia="Times New Roman" w:hAnsi="Cambria Math"/>
                  <w:szCs w:val="28"/>
                  <w:lang w:val="en-US" w:eastAsia="ru-RU"/>
                </w:rPr>
                <m:t>a</m:t>
              </m:r>
            </m:e>
          </m:d>
          <m:r>
            <w:rPr>
              <w:rFonts w:ascii="Cambria Math" w:eastAsia="Times New Roman" w:hAnsi="Cambria Math"/>
              <w:szCs w:val="28"/>
              <w:lang w:val="en-US" w:eastAsia="ru-RU"/>
            </w:rPr>
            <m:t>∙</m:t>
          </m:r>
          <m:r>
            <w:rPr>
              <w:rFonts w:ascii="Cambria Math" w:eastAsia="Times New Roman" w:hAnsi="Cambria Math"/>
              <w:szCs w:val="28"/>
              <w:lang w:eastAsia="ru-RU"/>
            </w:rPr>
            <m:t>R2.</m:t>
          </m:r>
        </m:oMath>
      </m:oMathPara>
    </w:p>
    <w:p w:rsidR="007C6295" w:rsidRPr="001B1A84" w:rsidRDefault="007C6295" w:rsidP="007C6295">
      <w:pPr>
        <w:rPr>
          <w:rFonts w:eastAsiaTheme="minorEastAsia"/>
          <w:szCs w:val="28"/>
          <w:lang w:eastAsia="ru-RU"/>
        </w:rPr>
      </w:pPr>
      <w:r>
        <w:rPr>
          <w:rFonts w:eastAsiaTheme="minorEastAsia"/>
          <w:szCs w:val="28"/>
          <w:lang w:eastAsia="ru-RU"/>
        </w:rPr>
        <w:t>Тогда угол</w:t>
      </w:r>
      <w:r w:rsidR="00FC3490">
        <w:rPr>
          <w:rFonts w:eastAsiaTheme="minorEastAsia"/>
          <w:szCs w:val="28"/>
          <w:lang w:eastAsia="ru-RU"/>
        </w:rPr>
        <w:t xml:space="preserve"> усилия от</w:t>
      </w:r>
      <w:r>
        <w:rPr>
          <w:rFonts w:eastAsiaTheme="minorEastAsia"/>
          <w:szCs w:val="28"/>
          <w:lang w:eastAsia="ru-RU"/>
        </w:rPr>
        <w:t xml:space="preserve"> правого </w:t>
      </w:r>
      <w:r w:rsidR="00FC3490">
        <w:rPr>
          <w:rFonts w:eastAsiaTheme="minorEastAsia"/>
          <w:szCs w:val="28"/>
          <w:lang w:eastAsia="ru-RU"/>
        </w:rPr>
        <w:t>исполнительного механизма</w:t>
      </w:r>
      <w:r>
        <w:rPr>
          <w:rFonts w:eastAsiaTheme="minorEastAsia"/>
          <w:szCs w:val="28"/>
          <w:lang w:eastAsia="ru-RU"/>
        </w:rPr>
        <w:t xml:space="preserve"> можно определить как:</w:t>
      </w:r>
    </w:p>
    <w:p w:rsidR="007C6295" w:rsidRPr="006B1D6A" w:rsidRDefault="007C6295" w:rsidP="007C6295">
      <w:pPr>
        <w:rPr>
          <w:rFonts w:eastAsiaTheme="minorEastAsia"/>
          <w:lang w:val="en-US" w:eastAsia="ru-RU"/>
        </w:rPr>
      </w:pPr>
      <m:oMathPara>
        <m:oMath>
          <m:r>
            <w:rPr>
              <w:rFonts w:ascii="Cambria Math" w:eastAsia="Times New Roman" w:hAnsi="Cambria Math"/>
              <w:szCs w:val="28"/>
              <w:lang w:val="en-US" w:eastAsia="ru-RU"/>
            </w:rPr>
            <m:t>aR=a+</m:t>
          </m:r>
          <m:func>
            <m:funcPr>
              <m:ctrlPr>
                <w:rPr>
                  <w:rFonts w:ascii="Cambria Math" w:eastAsia="Times New Roman" w:hAnsi="Cambria Math"/>
                  <w:i/>
                  <w:szCs w:val="28"/>
                  <w:lang w:val="en-US" w:eastAsia="ru-RU"/>
                </w:rPr>
              </m:ctrlPr>
            </m:funcPr>
            <m:fName>
              <m:r>
                <m:rPr>
                  <m:sty m:val="p"/>
                </m:rPr>
                <w:rPr>
                  <w:rFonts w:ascii="Cambria Math" w:eastAsia="Times New Roman" w:hAnsi="Cambria Math"/>
                  <w:szCs w:val="28"/>
                  <w:lang w:val="en-US" w:eastAsia="ru-RU"/>
                </w:rPr>
                <m:t>atan</m:t>
              </m:r>
            </m:fName>
            <m:e>
              <m:d>
                <m:dPr>
                  <m:ctrlPr>
                    <w:rPr>
                      <w:rFonts w:ascii="Cambria Math" w:eastAsia="Times New Roman" w:hAnsi="Cambria Math"/>
                      <w:i/>
                      <w:szCs w:val="28"/>
                      <w:lang w:val="en-US" w:eastAsia="ru-RU"/>
                    </w:rPr>
                  </m:ctrlPr>
                </m:dPr>
                <m:e>
                  <m:f>
                    <m:fPr>
                      <m:ctrlPr>
                        <w:rPr>
                          <w:rFonts w:ascii="Cambria Math" w:eastAsia="Times New Roman" w:hAnsi="Cambria Math"/>
                          <w:i/>
                          <w:szCs w:val="28"/>
                          <w:lang w:val="en-US" w:eastAsia="ru-RU"/>
                        </w:rPr>
                      </m:ctrlPr>
                    </m:fPr>
                    <m:num>
                      <m:sSub>
                        <m:sSubPr>
                          <m:ctrlPr>
                            <w:rPr>
                              <w:rFonts w:ascii="Cambria Math" w:eastAsia="Times New Roman" w:hAnsi="Cambria Math"/>
                              <w:i/>
                              <w:szCs w:val="28"/>
                              <w:lang w:val="en-US" w:eastAsia="ru-RU"/>
                            </w:rPr>
                          </m:ctrlPr>
                        </m:sSubPr>
                        <m:e>
                          <m:r>
                            <w:rPr>
                              <w:rFonts w:ascii="Cambria Math" w:eastAsia="Times New Roman" w:hAnsi="Cambria Math"/>
                              <w:szCs w:val="28"/>
                              <w:lang w:val="en-US" w:eastAsia="ru-RU"/>
                            </w:rPr>
                            <m:t>R</m:t>
                          </m:r>
                          <m:sSup>
                            <m:sSupPr>
                              <m:ctrlPr>
                                <w:rPr>
                                  <w:rFonts w:ascii="Cambria Math" w:eastAsia="Times New Roman" w:hAnsi="Cambria Math"/>
                                  <w:i/>
                                  <w:szCs w:val="28"/>
                                  <w:lang w:val="en-US" w:eastAsia="ru-RU"/>
                                </w:rPr>
                              </m:ctrlPr>
                            </m:sSupPr>
                            <m:e>
                              <m:r>
                                <w:rPr>
                                  <w:rFonts w:ascii="Cambria Math" w:eastAsia="Times New Roman" w:hAnsi="Cambria Math"/>
                                  <w:szCs w:val="28"/>
                                  <w:lang w:val="en-US" w:eastAsia="ru-RU"/>
                                </w:rPr>
                                <m:t>2</m:t>
                              </m:r>
                            </m:e>
                            <m:sup>
                              <m:r>
                                <w:rPr>
                                  <w:rFonts w:ascii="Cambria Math" w:eastAsia="Times New Roman" w:hAnsi="Cambria Math"/>
                                  <w:szCs w:val="28"/>
                                  <w:lang w:val="en-US" w:eastAsia="ru-RU"/>
                                </w:rPr>
                                <m:t>'</m:t>
                              </m:r>
                            </m:sup>
                          </m:sSup>
                        </m:e>
                        <m:sub>
                          <m:r>
                            <w:rPr>
                              <w:rFonts w:ascii="Cambria Math" w:eastAsia="Times New Roman" w:hAnsi="Cambria Math"/>
                              <w:szCs w:val="28"/>
                              <w:lang w:val="en-US" w:eastAsia="ru-RU"/>
                            </w:rPr>
                            <m:t>1</m:t>
                          </m:r>
                        </m:sub>
                      </m:sSub>
                      <m:r>
                        <w:rPr>
                          <w:rFonts w:ascii="Cambria Math" w:eastAsia="Times New Roman" w:hAnsi="Cambria Math"/>
                          <w:szCs w:val="28"/>
                          <w:lang w:val="en-US" w:eastAsia="ru-RU"/>
                        </w:rPr>
                        <m:t>-</m:t>
                      </m:r>
                      <m:sSub>
                        <m:sSubPr>
                          <m:ctrlPr>
                            <w:rPr>
                              <w:rFonts w:ascii="Cambria Math" w:eastAsia="Times New Roman" w:hAnsi="Cambria Math"/>
                              <w:i/>
                              <w:szCs w:val="28"/>
                              <w:lang w:val="en-US" w:eastAsia="ru-RU"/>
                            </w:rPr>
                          </m:ctrlPr>
                        </m:sSubPr>
                        <m:e>
                          <m:r>
                            <w:rPr>
                              <w:rFonts w:ascii="Cambria Math" w:eastAsia="Times New Roman" w:hAnsi="Cambria Math"/>
                              <w:szCs w:val="28"/>
                              <w:lang w:val="en-US" w:eastAsia="ru-RU"/>
                            </w:rPr>
                            <m:t>R1</m:t>
                          </m:r>
                        </m:e>
                        <m:sub>
                          <m:r>
                            <w:rPr>
                              <w:rFonts w:ascii="Cambria Math" w:eastAsia="Times New Roman" w:hAnsi="Cambria Math"/>
                              <w:szCs w:val="28"/>
                              <w:lang w:val="en-US" w:eastAsia="ru-RU"/>
                            </w:rPr>
                            <m:t>1</m:t>
                          </m:r>
                        </m:sub>
                      </m:sSub>
                    </m:num>
                    <m:den>
                      <m:sSub>
                        <m:sSubPr>
                          <m:ctrlPr>
                            <w:rPr>
                              <w:rFonts w:ascii="Cambria Math" w:eastAsia="Times New Roman" w:hAnsi="Cambria Math"/>
                              <w:i/>
                              <w:szCs w:val="28"/>
                              <w:lang w:val="en-US" w:eastAsia="ru-RU"/>
                            </w:rPr>
                          </m:ctrlPr>
                        </m:sSubPr>
                        <m:e>
                          <m:r>
                            <w:rPr>
                              <w:rFonts w:ascii="Cambria Math" w:eastAsia="Times New Roman" w:hAnsi="Cambria Math"/>
                              <w:szCs w:val="28"/>
                              <w:lang w:val="en-US" w:eastAsia="ru-RU"/>
                            </w:rPr>
                            <m:t>R</m:t>
                          </m:r>
                          <m:sSup>
                            <m:sSupPr>
                              <m:ctrlPr>
                                <w:rPr>
                                  <w:rFonts w:ascii="Cambria Math" w:eastAsia="Times New Roman" w:hAnsi="Cambria Math"/>
                                  <w:i/>
                                  <w:szCs w:val="28"/>
                                  <w:lang w:val="en-US" w:eastAsia="ru-RU"/>
                                </w:rPr>
                              </m:ctrlPr>
                            </m:sSupPr>
                            <m:e>
                              <m:r>
                                <w:rPr>
                                  <w:rFonts w:ascii="Cambria Math" w:eastAsia="Times New Roman" w:hAnsi="Cambria Math"/>
                                  <w:szCs w:val="28"/>
                                  <w:lang w:val="en-US" w:eastAsia="ru-RU"/>
                                </w:rPr>
                                <m:t>2</m:t>
                              </m:r>
                            </m:e>
                            <m:sup>
                              <m:r>
                                <w:rPr>
                                  <w:rFonts w:ascii="Cambria Math" w:eastAsia="Times New Roman" w:hAnsi="Cambria Math"/>
                                  <w:szCs w:val="28"/>
                                  <w:lang w:val="en-US" w:eastAsia="ru-RU"/>
                                </w:rPr>
                                <m:t>'</m:t>
                              </m:r>
                            </m:sup>
                          </m:sSup>
                        </m:e>
                        <m:sub>
                          <m:r>
                            <w:rPr>
                              <w:rFonts w:ascii="Cambria Math" w:eastAsia="Times New Roman" w:hAnsi="Cambria Math"/>
                              <w:szCs w:val="28"/>
                              <w:lang w:val="en-US" w:eastAsia="ru-RU"/>
                            </w:rPr>
                            <m:t>2</m:t>
                          </m:r>
                        </m:sub>
                      </m:sSub>
                      <m:r>
                        <w:rPr>
                          <w:rFonts w:ascii="Cambria Math" w:eastAsia="Times New Roman" w:hAnsi="Cambria Math"/>
                          <w:szCs w:val="28"/>
                          <w:lang w:val="en-US" w:eastAsia="ru-RU"/>
                        </w:rPr>
                        <m:t>-</m:t>
                      </m:r>
                      <m:sSub>
                        <m:sSubPr>
                          <m:ctrlPr>
                            <w:rPr>
                              <w:rFonts w:ascii="Cambria Math" w:eastAsia="Times New Roman" w:hAnsi="Cambria Math"/>
                              <w:i/>
                              <w:szCs w:val="28"/>
                              <w:lang w:val="en-US" w:eastAsia="ru-RU"/>
                            </w:rPr>
                          </m:ctrlPr>
                        </m:sSubPr>
                        <m:e>
                          <m:r>
                            <w:rPr>
                              <w:rFonts w:ascii="Cambria Math" w:eastAsia="Times New Roman" w:hAnsi="Cambria Math"/>
                              <w:szCs w:val="28"/>
                              <w:lang w:val="en-US" w:eastAsia="ru-RU"/>
                            </w:rPr>
                            <m:t>R1</m:t>
                          </m:r>
                        </m:e>
                        <m:sub>
                          <m:r>
                            <w:rPr>
                              <w:rFonts w:ascii="Cambria Math" w:eastAsia="Times New Roman" w:hAnsi="Cambria Math"/>
                              <w:szCs w:val="28"/>
                              <w:lang w:val="en-US" w:eastAsia="ru-RU"/>
                            </w:rPr>
                            <m:t>2</m:t>
                          </m:r>
                        </m:sub>
                      </m:sSub>
                    </m:den>
                  </m:f>
                </m:e>
              </m:d>
              <m:r>
                <w:rPr>
                  <w:rFonts w:ascii="Cambria Math" w:eastAsia="Times New Roman" w:hAnsi="Cambria Math"/>
                  <w:szCs w:val="28"/>
                  <w:lang w:val="en-US" w:eastAsia="ru-RU"/>
                </w:rPr>
                <m:t>.</m:t>
              </m:r>
            </m:e>
          </m:func>
        </m:oMath>
      </m:oMathPara>
    </w:p>
    <w:p w:rsidR="007C6295" w:rsidRPr="001B1A84" w:rsidRDefault="007C6295" w:rsidP="007C6295">
      <w:pPr>
        <w:rPr>
          <w:rFonts w:eastAsiaTheme="minorEastAsia"/>
          <w:szCs w:val="28"/>
          <w:lang w:eastAsia="ru-RU"/>
        </w:rPr>
      </w:pPr>
      <w:r>
        <w:rPr>
          <w:rFonts w:eastAsiaTheme="minorEastAsia"/>
          <w:szCs w:val="28"/>
          <w:lang w:eastAsia="ru-RU"/>
        </w:rPr>
        <w:t>Тогда угол</w:t>
      </w:r>
      <w:r w:rsidR="00997097">
        <w:rPr>
          <w:rFonts w:eastAsiaTheme="minorEastAsia"/>
          <w:szCs w:val="28"/>
          <w:lang w:eastAsia="ru-RU"/>
        </w:rPr>
        <w:t xml:space="preserve"> усилия</w:t>
      </w:r>
      <w:r w:rsidR="007731F3" w:rsidRPr="007731F3">
        <w:rPr>
          <w:rFonts w:eastAsiaTheme="minorEastAsia"/>
          <w:szCs w:val="28"/>
          <w:lang w:eastAsia="ru-RU"/>
        </w:rPr>
        <w:t xml:space="preserve"> </w:t>
      </w:r>
      <w:r w:rsidR="00FC3490">
        <w:rPr>
          <w:rFonts w:eastAsiaTheme="minorEastAsia"/>
          <w:szCs w:val="28"/>
          <w:lang w:eastAsia="ru-RU"/>
        </w:rPr>
        <w:t xml:space="preserve">от левого исполнительного механизма </w:t>
      </w:r>
      <w:r>
        <w:rPr>
          <w:rFonts w:eastAsiaTheme="minorEastAsia"/>
          <w:szCs w:val="28"/>
          <w:lang w:eastAsia="ru-RU"/>
        </w:rPr>
        <w:t>можно определить как:</w:t>
      </w:r>
    </w:p>
    <w:p w:rsidR="007C6295" w:rsidRPr="0074428C" w:rsidRDefault="007C6295" w:rsidP="007C6295">
      <w:pPr>
        <w:rPr>
          <w:rFonts w:eastAsiaTheme="minorEastAsia"/>
          <w:szCs w:val="28"/>
          <w:lang w:val="en-US" w:eastAsia="ru-RU"/>
        </w:rPr>
      </w:pPr>
      <m:oMathPara>
        <m:oMath>
          <m:r>
            <w:rPr>
              <w:rFonts w:ascii="Cambria Math" w:eastAsia="Times New Roman" w:hAnsi="Cambria Math"/>
              <w:szCs w:val="28"/>
              <w:lang w:val="en-US" w:eastAsia="ru-RU"/>
            </w:rPr>
            <m:t>aL=a+</m:t>
          </m:r>
          <m:func>
            <m:funcPr>
              <m:ctrlPr>
                <w:rPr>
                  <w:rFonts w:ascii="Cambria Math" w:eastAsia="Times New Roman" w:hAnsi="Cambria Math"/>
                  <w:i/>
                  <w:szCs w:val="28"/>
                  <w:lang w:val="en-US" w:eastAsia="ru-RU"/>
                </w:rPr>
              </m:ctrlPr>
            </m:funcPr>
            <m:fName>
              <m:r>
                <m:rPr>
                  <m:sty m:val="p"/>
                </m:rPr>
                <w:rPr>
                  <w:rFonts w:ascii="Cambria Math" w:eastAsia="Times New Roman" w:hAnsi="Cambria Math"/>
                  <w:szCs w:val="28"/>
                  <w:lang w:val="en-US" w:eastAsia="ru-RU"/>
                </w:rPr>
                <m:t>atan</m:t>
              </m:r>
            </m:fName>
            <m:e>
              <m:d>
                <m:dPr>
                  <m:ctrlPr>
                    <w:rPr>
                      <w:rFonts w:ascii="Cambria Math" w:eastAsia="Times New Roman" w:hAnsi="Cambria Math"/>
                      <w:i/>
                      <w:szCs w:val="28"/>
                      <w:lang w:val="en-US" w:eastAsia="ru-RU"/>
                    </w:rPr>
                  </m:ctrlPr>
                </m:dPr>
                <m:e>
                  <m:f>
                    <m:fPr>
                      <m:ctrlPr>
                        <w:rPr>
                          <w:rFonts w:ascii="Cambria Math" w:eastAsia="Times New Roman" w:hAnsi="Cambria Math"/>
                          <w:i/>
                          <w:szCs w:val="28"/>
                          <w:lang w:val="en-US" w:eastAsia="ru-RU"/>
                        </w:rPr>
                      </m:ctrlPr>
                    </m:fPr>
                    <m:num>
                      <m:sSub>
                        <m:sSubPr>
                          <m:ctrlPr>
                            <w:rPr>
                              <w:rFonts w:ascii="Cambria Math" w:eastAsia="Times New Roman" w:hAnsi="Cambria Math"/>
                              <w:i/>
                              <w:szCs w:val="28"/>
                              <w:lang w:val="en-US" w:eastAsia="ru-RU"/>
                            </w:rPr>
                          </m:ctrlPr>
                        </m:sSubPr>
                        <m:e>
                          <m:r>
                            <w:rPr>
                              <w:rFonts w:ascii="Cambria Math" w:eastAsia="Times New Roman" w:hAnsi="Cambria Math"/>
                              <w:szCs w:val="28"/>
                              <w:lang w:val="en-US" w:eastAsia="ru-RU"/>
                            </w:rPr>
                            <m:t>L</m:t>
                          </m:r>
                          <m:sSup>
                            <m:sSupPr>
                              <m:ctrlPr>
                                <w:rPr>
                                  <w:rFonts w:ascii="Cambria Math" w:eastAsia="Times New Roman" w:hAnsi="Cambria Math"/>
                                  <w:i/>
                                  <w:szCs w:val="28"/>
                                  <w:lang w:val="en-US" w:eastAsia="ru-RU"/>
                                </w:rPr>
                              </m:ctrlPr>
                            </m:sSupPr>
                            <m:e>
                              <m:r>
                                <w:rPr>
                                  <w:rFonts w:ascii="Cambria Math" w:eastAsia="Times New Roman" w:hAnsi="Cambria Math"/>
                                  <w:szCs w:val="28"/>
                                  <w:lang w:val="en-US" w:eastAsia="ru-RU"/>
                                </w:rPr>
                                <m:t>2</m:t>
                              </m:r>
                            </m:e>
                            <m:sup>
                              <m:r>
                                <w:rPr>
                                  <w:rFonts w:ascii="Cambria Math" w:eastAsia="Times New Roman" w:hAnsi="Cambria Math"/>
                                  <w:szCs w:val="28"/>
                                  <w:lang w:val="en-US" w:eastAsia="ru-RU"/>
                                </w:rPr>
                                <m:t>'</m:t>
                              </m:r>
                            </m:sup>
                          </m:sSup>
                        </m:e>
                        <m:sub>
                          <m:r>
                            <w:rPr>
                              <w:rFonts w:ascii="Cambria Math" w:eastAsia="Times New Roman" w:hAnsi="Cambria Math"/>
                              <w:szCs w:val="28"/>
                              <w:lang w:val="en-US" w:eastAsia="ru-RU"/>
                            </w:rPr>
                            <m:t>1</m:t>
                          </m:r>
                        </m:sub>
                      </m:sSub>
                      <m:r>
                        <w:rPr>
                          <w:rFonts w:ascii="Cambria Math" w:eastAsia="Times New Roman" w:hAnsi="Cambria Math"/>
                          <w:szCs w:val="28"/>
                          <w:lang w:val="en-US" w:eastAsia="ru-RU"/>
                        </w:rPr>
                        <m:t>-</m:t>
                      </m:r>
                      <m:sSub>
                        <m:sSubPr>
                          <m:ctrlPr>
                            <w:rPr>
                              <w:rFonts w:ascii="Cambria Math" w:eastAsia="Times New Roman" w:hAnsi="Cambria Math"/>
                              <w:i/>
                              <w:szCs w:val="28"/>
                              <w:lang w:val="en-US" w:eastAsia="ru-RU"/>
                            </w:rPr>
                          </m:ctrlPr>
                        </m:sSubPr>
                        <m:e>
                          <m:r>
                            <w:rPr>
                              <w:rFonts w:ascii="Cambria Math" w:eastAsia="Times New Roman" w:hAnsi="Cambria Math"/>
                              <w:szCs w:val="28"/>
                              <w:lang w:val="en-US" w:eastAsia="ru-RU"/>
                            </w:rPr>
                            <m:t>L1</m:t>
                          </m:r>
                        </m:e>
                        <m:sub>
                          <m:r>
                            <w:rPr>
                              <w:rFonts w:ascii="Cambria Math" w:eastAsia="Times New Roman" w:hAnsi="Cambria Math"/>
                              <w:szCs w:val="28"/>
                              <w:lang w:val="en-US" w:eastAsia="ru-RU"/>
                            </w:rPr>
                            <m:t>1</m:t>
                          </m:r>
                        </m:sub>
                      </m:sSub>
                    </m:num>
                    <m:den>
                      <m:sSub>
                        <m:sSubPr>
                          <m:ctrlPr>
                            <w:rPr>
                              <w:rFonts w:ascii="Cambria Math" w:eastAsia="Times New Roman" w:hAnsi="Cambria Math"/>
                              <w:i/>
                              <w:szCs w:val="28"/>
                              <w:lang w:val="en-US" w:eastAsia="ru-RU"/>
                            </w:rPr>
                          </m:ctrlPr>
                        </m:sSubPr>
                        <m:e>
                          <m:r>
                            <w:rPr>
                              <w:rFonts w:ascii="Cambria Math" w:eastAsia="Times New Roman" w:hAnsi="Cambria Math"/>
                              <w:szCs w:val="28"/>
                              <w:lang w:val="en-US" w:eastAsia="ru-RU"/>
                            </w:rPr>
                            <m:t>L</m:t>
                          </m:r>
                          <m:sSup>
                            <m:sSupPr>
                              <m:ctrlPr>
                                <w:rPr>
                                  <w:rFonts w:ascii="Cambria Math" w:eastAsia="Times New Roman" w:hAnsi="Cambria Math"/>
                                  <w:i/>
                                  <w:szCs w:val="28"/>
                                  <w:lang w:val="en-US" w:eastAsia="ru-RU"/>
                                </w:rPr>
                              </m:ctrlPr>
                            </m:sSupPr>
                            <m:e>
                              <m:r>
                                <w:rPr>
                                  <w:rFonts w:ascii="Cambria Math" w:eastAsia="Times New Roman" w:hAnsi="Cambria Math"/>
                                  <w:szCs w:val="28"/>
                                  <w:lang w:val="en-US" w:eastAsia="ru-RU"/>
                                </w:rPr>
                                <m:t>2</m:t>
                              </m:r>
                            </m:e>
                            <m:sup>
                              <m:r>
                                <w:rPr>
                                  <w:rFonts w:ascii="Cambria Math" w:eastAsia="Times New Roman" w:hAnsi="Cambria Math"/>
                                  <w:szCs w:val="28"/>
                                  <w:lang w:val="en-US" w:eastAsia="ru-RU"/>
                                </w:rPr>
                                <m:t>'</m:t>
                              </m:r>
                            </m:sup>
                          </m:sSup>
                        </m:e>
                        <m:sub>
                          <m:r>
                            <w:rPr>
                              <w:rFonts w:ascii="Cambria Math" w:eastAsia="Times New Roman" w:hAnsi="Cambria Math"/>
                              <w:szCs w:val="28"/>
                              <w:lang w:val="en-US" w:eastAsia="ru-RU"/>
                            </w:rPr>
                            <m:t>2</m:t>
                          </m:r>
                        </m:sub>
                      </m:sSub>
                      <m:r>
                        <w:rPr>
                          <w:rFonts w:ascii="Cambria Math" w:eastAsia="Times New Roman" w:hAnsi="Cambria Math"/>
                          <w:szCs w:val="28"/>
                          <w:lang w:val="en-US" w:eastAsia="ru-RU"/>
                        </w:rPr>
                        <m:t>-</m:t>
                      </m:r>
                      <m:sSub>
                        <m:sSubPr>
                          <m:ctrlPr>
                            <w:rPr>
                              <w:rFonts w:ascii="Cambria Math" w:eastAsia="Times New Roman" w:hAnsi="Cambria Math"/>
                              <w:i/>
                              <w:szCs w:val="28"/>
                              <w:lang w:val="en-US" w:eastAsia="ru-RU"/>
                            </w:rPr>
                          </m:ctrlPr>
                        </m:sSubPr>
                        <m:e>
                          <m:r>
                            <w:rPr>
                              <w:rFonts w:ascii="Cambria Math" w:eastAsia="Times New Roman" w:hAnsi="Cambria Math"/>
                              <w:szCs w:val="28"/>
                              <w:lang w:val="en-US" w:eastAsia="ru-RU"/>
                            </w:rPr>
                            <m:t>L1</m:t>
                          </m:r>
                        </m:e>
                        <m:sub>
                          <m:r>
                            <w:rPr>
                              <w:rFonts w:ascii="Cambria Math" w:eastAsia="Times New Roman" w:hAnsi="Cambria Math"/>
                              <w:szCs w:val="28"/>
                              <w:lang w:val="en-US" w:eastAsia="ru-RU"/>
                            </w:rPr>
                            <m:t>2</m:t>
                          </m:r>
                        </m:sub>
                      </m:sSub>
                    </m:den>
                  </m:f>
                </m:e>
              </m:d>
            </m:e>
          </m:func>
          <m:r>
            <w:rPr>
              <w:rFonts w:ascii="Cambria Math" w:eastAsiaTheme="minorEastAsia" w:hAnsi="Cambria Math"/>
              <w:szCs w:val="28"/>
              <w:lang w:val="en-US" w:eastAsia="ru-RU"/>
            </w:rPr>
            <m:t>.</m:t>
          </m:r>
        </m:oMath>
      </m:oMathPara>
    </w:p>
    <w:p w:rsidR="007C6295" w:rsidRDefault="007C6295" w:rsidP="007C6295">
      <w:pPr>
        <w:rPr>
          <w:lang w:eastAsia="ru-RU"/>
        </w:rPr>
      </w:pPr>
      <w:r>
        <w:rPr>
          <w:lang w:eastAsia="ru-RU"/>
        </w:rPr>
        <w:t>Длину хода исполнительного механизма в зависимости от угла поворота можно представить как:</w:t>
      </w:r>
    </w:p>
    <w:p w:rsidR="007C6295" w:rsidRPr="003861B8" w:rsidRDefault="007C6295" w:rsidP="007C6295">
      <w:pPr>
        <w:rPr>
          <w:rFonts w:eastAsiaTheme="minorEastAsia"/>
          <w:i/>
          <w:szCs w:val="28"/>
          <w:lang w:eastAsia="ru-RU"/>
        </w:rPr>
      </w:pPr>
      <m:oMathPara>
        <m:oMath>
          <m:r>
            <w:rPr>
              <w:rFonts w:ascii="Cambria Math" w:eastAsia="Times New Roman" w:hAnsi="Cambria Math"/>
              <w:szCs w:val="28"/>
              <w:lang w:val="en-US" w:eastAsia="ru-RU"/>
            </w:rPr>
            <m:t>R=</m:t>
          </m:r>
          <m:rad>
            <m:radPr>
              <m:degHide m:val="1"/>
              <m:ctrlPr>
                <w:rPr>
                  <w:rFonts w:ascii="Cambria Math" w:eastAsia="Times New Roman" w:hAnsi="Cambria Math"/>
                  <w:i/>
                  <w:szCs w:val="28"/>
                  <w:lang w:val="en-US" w:eastAsia="ru-RU"/>
                </w:rPr>
              </m:ctrlPr>
            </m:radPr>
            <m:deg/>
            <m:e>
              <m:sSup>
                <m:sSupPr>
                  <m:ctrlPr>
                    <w:rPr>
                      <w:rFonts w:ascii="Cambria Math" w:eastAsia="Times New Roman" w:hAnsi="Cambria Math"/>
                      <w:i/>
                      <w:szCs w:val="28"/>
                      <w:lang w:val="en-US" w:eastAsia="ru-RU"/>
                    </w:rPr>
                  </m:ctrlPr>
                </m:sSupPr>
                <m:e>
                  <m:d>
                    <m:dPr>
                      <m:ctrlPr>
                        <w:rPr>
                          <w:rFonts w:ascii="Cambria Math" w:eastAsia="Times New Roman" w:hAnsi="Cambria Math"/>
                          <w:i/>
                          <w:szCs w:val="28"/>
                          <w:lang w:val="en-US" w:eastAsia="ru-RU"/>
                        </w:rPr>
                      </m:ctrlPr>
                    </m:dPr>
                    <m:e>
                      <m:sSub>
                        <m:sSubPr>
                          <m:ctrlPr>
                            <w:rPr>
                              <w:rFonts w:ascii="Cambria Math" w:eastAsia="Times New Roman" w:hAnsi="Cambria Math"/>
                              <w:i/>
                              <w:szCs w:val="28"/>
                              <w:lang w:val="en-US" w:eastAsia="ru-RU"/>
                            </w:rPr>
                          </m:ctrlPr>
                        </m:sSubPr>
                        <m:e>
                          <m:r>
                            <w:rPr>
                              <w:rFonts w:ascii="Cambria Math" w:eastAsia="Times New Roman" w:hAnsi="Cambria Math"/>
                              <w:szCs w:val="28"/>
                              <w:lang w:val="en-US" w:eastAsia="ru-RU"/>
                            </w:rPr>
                            <m:t>R</m:t>
                          </m:r>
                          <m:sSup>
                            <m:sSupPr>
                              <m:ctrlPr>
                                <w:rPr>
                                  <w:rFonts w:ascii="Cambria Math" w:eastAsia="Times New Roman" w:hAnsi="Cambria Math"/>
                                  <w:i/>
                                  <w:szCs w:val="28"/>
                                  <w:lang w:val="en-US" w:eastAsia="ru-RU"/>
                                </w:rPr>
                              </m:ctrlPr>
                            </m:sSupPr>
                            <m:e>
                              <m:r>
                                <w:rPr>
                                  <w:rFonts w:ascii="Cambria Math" w:eastAsia="Times New Roman" w:hAnsi="Cambria Math"/>
                                  <w:szCs w:val="28"/>
                                  <w:lang w:val="en-US" w:eastAsia="ru-RU"/>
                                </w:rPr>
                                <m:t>2</m:t>
                              </m:r>
                            </m:e>
                            <m:sup>
                              <m:r>
                                <w:rPr>
                                  <w:rFonts w:ascii="Cambria Math" w:eastAsia="Times New Roman" w:hAnsi="Cambria Math"/>
                                  <w:szCs w:val="28"/>
                                  <w:lang w:val="en-US" w:eastAsia="ru-RU"/>
                                </w:rPr>
                                <m:t>'</m:t>
                              </m:r>
                            </m:sup>
                          </m:sSup>
                        </m:e>
                        <m:sub>
                          <m:r>
                            <w:rPr>
                              <w:rFonts w:ascii="Cambria Math" w:eastAsia="Times New Roman" w:hAnsi="Cambria Math"/>
                              <w:szCs w:val="28"/>
                              <w:lang w:val="en-US" w:eastAsia="ru-RU"/>
                            </w:rPr>
                            <m:t>1</m:t>
                          </m:r>
                        </m:sub>
                      </m:sSub>
                      <m:r>
                        <w:rPr>
                          <w:rFonts w:ascii="Cambria Math" w:eastAsia="Times New Roman" w:hAnsi="Cambria Math"/>
                          <w:szCs w:val="28"/>
                          <w:lang w:val="en-US" w:eastAsia="ru-RU"/>
                        </w:rPr>
                        <m:t>-</m:t>
                      </m:r>
                      <m:sSub>
                        <m:sSubPr>
                          <m:ctrlPr>
                            <w:rPr>
                              <w:rFonts w:ascii="Cambria Math" w:eastAsia="Times New Roman" w:hAnsi="Cambria Math"/>
                              <w:i/>
                              <w:szCs w:val="28"/>
                              <w:lang w:val="en-US" w:eastAsia="ru-RU"/>
                            </w:rPr>
                          </m:ctrlPr>
                        </m:sSubPr>
                        <m:e>
                          <m:r>
                            <w:rPr>
                              <w:rFonts w:ascii="Cambria Math" w:eastAsia="Times New Roman" w:hAnsi="Cambria Math"/>
                              <w:szCs w:val="28"/>
                              <w:lang w:val="en-US" w:eastAsia="ru-RU"/>
                            </w:rPr>
                            <m:t>R1</m:t>
                          </m:r>
                        </m:e>
                        <m:sub>
                          <m:r>
                            <w:rPr>
                              <w:rFonts w:ascii="Cambria Math" w:eastAsia="Times New Roman" w:hAnsi="Cambria Math"/>
                              <w:szCs w:val="28"/>
                              <w:lang w:val="en-US" w:eastAsia="ru-RU"/>
                            </w:rPr>
                            <m:t>1</m:t>
                          </m:r>
                        </m:sub>
                      </m:sSub>
                    </m:e>
                  </m:d>
                </m:e>
                <m:sup>
                  <m:r>
                    <w:rPr>
                      <w:rFonts w:ascii="Cambria Math" w:eastAsia="Times New Roman" w:hAnsi="Cambria Math"/>
                      <w:szCs w:val="28"/>
                      <w:lang w:val="en-US" w:eastAsia="ru-RU"/>
                    </w:rPr>
                    <m:t>2</m:t>
                  </m:r>
                </m:sup>
              </m:sSup>
              <m:r>
                <w:rPr>
                  <w:rFonts w:ascii="Cambria Math" w:eastAsia="Times New Roman" w:hAnsi="Cambria Math"/>
                  <w:szCs w:val="28"/>
                  <w:lang w:val="en-US" w:eastAsia="ru-RU"/>
                </w:rPr>
                <m:t>+</m:t>
              </m:r>
              <m:sSup>
                <m:sSupPr>
                  <m:ctrlPr>
                    <w:rPr>
                      <w:rFonts w:ascii="Cambria Math" w:eastAsia="Times New Roman" w:hAnsi="Cambria Math"/>
                      <w:i/>
                      <w:szCs w:val="28"/>
                      <w:lang w:val="en-US" w:eastAsia="ru-RU"/>
                    </w:rPr>
                  </m:ctrlPr>
                </m:sSupPr>
                <m:e>
                  <m:d>
                    <m:dPr>
                      <m:ctrlPr>
                        <w:rPr>
                          <w:rFonts w:ascii="Cambria Math" w:eastAsia="Times New Roman" w:hAnsi="Cambria Math"/>
                          <w:i/>
                          <w:szCs w:val="28"/>
                          <w:lang w:val="en-US" w:eastAsia="ru-RU"/>
                        </w:rPr>
                      </m:ctrlPr>
                    </m:dPr>
                    <m:e>
                      <m:sSub>
                        <m:sSubPr>
                          <m:ctrlPr>
                            <w:rPr>
                              <w:rFonts w:ascii="Cambria Math" w:eastAsia="Times New Roman" w:hAnsi="Cambria Math"/>
                              <w:i/>
                              <w:szCs w:val="28"/>
                              <w:lang w:val="en-US" w:eastAsia="ru-RU"/>
                            </w:rPr>
                          </m:ctrlPr>
                        </m:sSubPr>
                        <m:e>
                          <m:r>
                            <w:rPr>
                              <w:rFonts w:ascii="Cambria Math" w:eastAsia="Times New Roman" w:hAnsi="Cambria Math"/>
                              <w:szCs w:val="28"/>
                              <w:lang w:val="en-US" w:eastAsia="ru-RU"/>
                            </w:rPr>
                            <m:t>R</m:t>
                          </m:r>
                          <m:sSup>
                            <m:sSupPr>
                              <m:ctrlPr>
                                <w:rPr>
                                  <w:rFonts w:ascii="Cambria Math" w:eastAsia="Times New Roman" w:hAnsi="Cambria Math"/>
                                  <w:i/>
                                  <w:szCs w:val="28"/>
                                  <w:lang w:val="en-US" w:eastAsia="ru-RU"/>
                                </w:rPr>
                              </m:ctrlPr>
                            </m:sSupPr>
                            <m:e>
                              <m:r>
                                <w:rPr>
                                  <w:rFonts w:ascii="Cambria Math" w:eastAsia="Times New Roman" w:hAnsi="Cambria Math"/>
                                  <w:szCs w:val="28"/>
                                  <w:lang w:val="en-US" w:eastAsia="ru-RU"/>
                                </w:rPr>
                                <m:t>2</m:t>
                              </m:r>
                            </m:e>
                            <m:sup>
                              <m:r>
                                <w:rPr>
                                  <w:rFonts w:ascii="Cambria Math" w:eastAsia="Times New Roman" w:hAnsi="Cambria Math"/>
                                  <w:szCs w:val="28"/>
                                  <w:lang w:val="en-US" w:eastAsia="ru-RU"/>
                                </w:rPr>
                                <m:t>'</m:t>
                              </m:r>
                            </m:sup>
                          </m:sSup>
                        </m:e>
                        <m:sub>
                          <m:r>
                            <w:rPr>
                              <w:rFonts w:ascii="Cambria Math" w:eastAsia="Times New Roman" w:hAnsi="Cambria Math"/>
                              <w:szCs w:val="28"/>
                              <w:lang w:val="en-US" w:eastAsia="ru-RU"/>
                            </w:rPr>
                            <m:t>2</m:t>
                          </m:r>
                        </m:sub>
                      </m:sSub>
                      <m:r>
                        <w:rPr>
                          <w:rFonts w:ascii="Cambria Math" w:eastAsia="Times New Roman" w:hAnsi="Cambria Math"/>
                          <w:szCs w:val="28"/>
                          <w:lang w:val="en-US" w:eastAsia="ru-RU"/>
                        </w:rPr>
                        <m:t>-</m:t>
                      </m:r>
                      <m:sSub>
                        <m:sSubPr>
                          <m:ctrlPr>
                            <w:rPr>
                              <w:rFonts w:ascii="Cambria Math" w:eastAsia="Times New Roman" w:hAnsi="Cambria Math"/>
                              <w:i/>
                              <w:szCs w:val="28"/>
                              <w:lang w:val="en-US" w:eastAsia="ru-RU"/>
                            </w:rPr>
                          </m:ctrlPr>
                        </m:sSubPr>
                        <m:e>
                          <m:r>
                            <w:rPr>
                              <w:rFonts w:ascii="Cambria Math" w:eastAsia="Times New Roman" w:hAnsi="Cambria Math"/>
                              <w:szCs w:val="28"/>
                              <w:lang w:val="en-US" w:eastAsia="ru-RU"/>
                            </w:rPr>
                            <m:t>R1</m:t>
                          </m:r>
                        </m:e>
                        <m:sub>
                          <m:r>
                            <w:rPr>
                              <w:rFonts w:ascii="Cambria Math" w:eastAsia="Times New Roman" w:hAnsi="Cambria Math"/>
                              <w:szCs w:val="28"/>
                              <w:lang w:val="en-US" w:eastAsia="ru-RU"/>
                            </w:rPr>
                            <m:t>2</m:t>
                          </m:r>
                        </m:sub>
                      </m:sSub>
                    </m:e>
                  </m:d>
                </m:e>
                <m:sup>
                  <m:r>
                    <w:rPr>
                      <w:rFonts w:ascii="Cambria Math" w:eastAsia="Times New Roman" w:hAnsi="Cambria Math"/>
                      <w:szCs w:val="28"/>
                      <w:lang w:val="en-US" w:eastAsia="ru-RU"/>
                    </w:rPr>
                    <m:t>2</m:t>
                  </m:r>
                </m:sup>
              </m:sSup>
            </m:e>
          </m:rad>
          <m:r>
            <w:rPr>
              <w:rFonts w:ascii="Cambria Math" w:eastAsia="Times New Roman" w:hAnsi="Cambria Math"/>
              <w:szCs w:val="28"/>
              <w:lang w:val="en-US" w:eastAsia="ru-RU"/>
            </w:rPr>
            <m:t xml:space="preserve"> ,</m:t>
          </m:r>
          <m:r>
            <w:rPr>
              <w:rFonts w:ascii="Cambria Math" w:eastAsia="Times New Roman" w:hAnsi="Cambria Math"/>
              <w:szCs w:val="28"/>
              <w:lang w:eastAsia="ru-RU"/>
            </w:rPr>
            <m:t>мм,</m:t>
          </m:r>
        </m:oMath>
      </m:oMathPara>
    </w:p>
    <w:p w:rsidR="007C6295" w:rsidRPr="00997097" w:rsidRDefault="007C6295" w:rsidP="007C6295">
      <w:pPr>
        <w:rPr>
          <w:rFonts w:eastAsiaTheme="minorEastAsia"/>
          <w:szCs w:val="28"/>
          <w:lang w:val="en-US" w:eastAsia="ru-RU"/>
        </w:rPr>
      </w:pPr>
      <m:oMathPara>
        <m:oMath>
          <m:r>
            <w:rPr>
              <w:rFonts w:ascii="Cambria Math" w:eastAsia="Times New Roman" w:hAnsi="Cambria Math"/>
              <w:szCs w:val="28"/>
              <w:lang w:val="en-US" w:eastAsia="ru-RU"/>
            </w:rPr>
            <m:t>L=</m:t>
          </m:r>
          <m:rad>
            <m:radPr>
              <m:degHide m:val="1"/>
              <m:ctrlPr>
                <w:rPr>
                  <w:rFonts w:ascii="Cambria Math" w:eastAsia="Times New Roman" w:hAnsi="Cambria Math"/>
                  <w:i/>
                  <w:szCs w:val="28"/>
                  <w:lang w:val="en-US" w:eastAsia="ru-RU"/>
                </w:rPr>
              </m:ctrlPr>
            </m:radPr>
            <m:deg/>
            <m:e>
              <m:sSup>
                <m:sSupPr>
                  <m:ctrlPr>
                    <w:rPr>
                      <w:rFonts w:ascii="Cambria Math" w:eastAsia="Times New Roman" w:hAnsi="Cambria Math"/>
                      <w:i/>
                      <w:szCs w:val="28"/>
                      <w:lang w:val="en-US" w:eastAsia="ru-RU"/>
                    </w:rPr>
                  </m:ctrlPr>
                </m:sSupPr>
                <m:e>
                  <m:d>
                    <m:dPr>
                      <m:ctrlPr>
                        <w:rPr>
                          <w:rFonts w:ascii="Cambria Math" w:eastAsia="Times New Roman" w:hAnsi="Cambria Math"/>
                          <w:i/>
                          <w:szCs w:val="28"/>
                          <w:lang w:val="en-US" w:eastAsia="ru-RU"/>
                        </w:rPr>
                      </m:ctrlPr>
                    </m:dPr>
                    <m:e>
                      <m:sSub>
                        <m:sSubPr>
                          <m:ctrlPr>
                            <w:rPr>
                              <w:rFonts w:ascii="Cambria Math" w:eastAsia="Times New Roman" w:hAnsi="Cambria Math"/>
                              <w:i/>
                              <w:szCs w:val="28"/>
                              <w:lang w:val="en-US" w:eastAsia="ru-RU"/>
                            </w:rPr>
                          </m:ctrlPr>
                        </m:sSubPr>
                        <m:e>
                          <m:r>
                            <w:rPr>
                              <w:rFonts w:ascii="Cambria Math" w:eastAsia="Times New Roman" w:hAnsi="Cambria Math"/>
                              <w:szCs w:val="28"/>
                              <w:lang w:val="en-US" w:eastAsia="ru-RU"/>
                            </w:rPr>
                            <m:t>L</m:t>
                          </m:r>
                          <m:sSup>
                            <m:sSupPr>
                              <m:ctrlPr>
                                <w:rPr>
                                  <w:rFonts w:ascii="Cambria Math" w:eastAsia="Times New Roman" w:hAnsi="Cambria Math"/>
                                  <w:i/>
                                  <w:szCs w:val="28"/>
                                  <w:lang w:val="en-US" w:eastAsia="ru-RU"/>
                                </w:rPr>
                              </m:ctrlPr>
                            </m:sSupPr>
                            <m:e>
                              <m:r>
                                <w:rPr>
                                  <w:rFonts w:ascii="Cambria Math" w:eastAsia="Times New Roman" w:hAnsi="Cambria Math"/>
                                  <w:szCs w:val="28"/>
                                  <w:lang w:val="en-US" w:eastAsia="ru-RU"/>
                                </w:rPr>
                                <m:t>2</m:t>
                              </m:r>
                            </m:e>
                            <m:sup>
                              <m:r>
                                <w:rPr>
                                  <w:rFonts w:ascii="Cambria Math" w:eastAsia="Times New Roman" w:hAnsi="Cambria Math"/>
                                  <w:szCs w:val="28"/>
                                  <w:lang w:val="en-US" w:eastAsia="ru-RU"/>
                                </w:rPr>
                                <m:t>'</m:t>
                              </m:r>
                            </m:sup>
                          </m:sSup>
                        </m:e>
                        <m:sub>
                          <m:r>
                            <w:rPr>
                              <w:rFonts w:ascii="Cambria Math" w:eastAsia="Times New Roman" w:hAnsi="Cambria Math"/>
                              <w:szCs w:val="28"/>
                              <w:lang w:val="en-US" w:eastAsia="ru-RU"/>
                            </w:rPr>
                            <m:t>1</m:t>
                          </m:r>
                        </m:sub>
                      </m:sSub>
                      <m:r>
                        <w:rPr>
                          <w:rFonts w:ascii="Cambria Math" w:eastAsia="Times New Roman" w:hAnsi="Cambria Math"/>
                          <w:szCs w:val="28"/>
                          <w:lang w:val="en-US" w:eastAsia="ru-RU"/>
                        </w:rPr>
                        <m:t>-</m:t>
                      </m:r>
                      <m:sSub>
                        <m:sSubPr>
                          <m:ctrlPr>
                            <w:rPr>
                              <w:rFonts w:ascii="Cambria Math" w:eastAsia="Times New Roman" w:hAnsi="Cambria Math"/>
                              <w:i/>
                              <w:szCs w:val="28"/>
                              <w:lang w:val="en-US" w:eastAsia="ru-RU"/>
                            </w:rPr>
                          </m:ctrlPr>
                        </m:sSubPr>
                        <m:e>
                          <m:r>
                            <w:rPr>
                              <w:rFonts w:ascii="Cambria Math" w:eastAsia="Times New Roman" w:hAnsi="Cambria Math"/>
                              <w:szCs w:val="28"/>
                              <w:lang w:val="en-US" w:eastAsia="ru-RU"/>
                            </w:rPr>
                            <m:t>L1</m:t>
                          </m:r>
                        </m:e>
                        <m:sub>
                          <m:r>
                            <w:rPr>
                              <w:rFonts w:ascii="Cambria Math" w:eastAsia="Times New Roman" w:hAnsi="Cambria Math"/>
                              <w:szCs w:val="28"/>
                              <w:lang w:val="en-US" w:eastAsia="ru-RU"/>
                            </w:rPr>
                            <m:t>1</m:t>
                          </m:r>
                        </m:sub>
                      </m:sSub>
                    </m:e>
                  </m:d>
                </m:e>
                <m:sup>
                  <m:r>
                    <w:rPr>
                      <w:rFonts w:ascii="Cambria Math" w:eastAsia="Times New Roman" w:hAnsi="Cambria Math"/>
                      <w:szCs w:val="28"/>
                      <w:lang w:val="en-US" w:eastAsia="ru-RU"/>
                    </w:rPr>
                    <m:t>2</m:t>
                  </m:r>
                </m:sup>
              </m:sSup>
              <m:r>
                <w:rPr>
                  <w:rFonts w:ascii="Cambria Math" w:eastAsia="Times New Roman" w:hAnsi="Cambria Math"/>
                  <w:szCs w:val="28"/>
                  <w:lang w:val="en-US" w:eastAsia="ru-RU"/>
                </w:rPr>
                <m:t>+</m:t>
              </m:r>
              <m:sSup>
                <m:sSupPr>
                  <m:ctrlPr>
                    <w:rPr>
                      <w:rFonts w:ascii="Cambria Math" w:eastAsia="Times New Roman" w:hAnsi="Cambria Math"/>
                      <w:i/>
                      <w:szCs w:val="28"/>
                      <w:lang w:val="en-US" w:eastAsia="ru-RU"/>
                    </w:rPr>
                  </m:ctrlPr>
                </m:sSupPr>
                <m:e>
                  <m:d>
                    <m:dPr>
                      <m:ctrlPr>
                        <w:rPr>
                          <w:rFonts w:ascii="Cambria Math" w:eastAsia="Times New Roman" w:hAnsi="Cambria Math"/>
                          <w:i/>
                          <w:szCs w:val="28"/>
                          <w:lang w:val="en-US" w:eastAsia="ru-RU"/>
                        </w:rPr>
                      </m:ctrlPr>
                    </m:dPr>
                    <m:e>
                      <m:sSub>
                        <m:sSubPr>
                          <m:ctrlPr>
                            <w:rPr>
                              <w:rFonts w:ascii="Cambria Math" w:eastAsia="Times New Roman" w:hAnsi="Cambria Math"/>
                              <w:i/>
                              <w:szCs w:val="28"/>
                              <w:lang w:val="en-US" w:eastAsia="ru-RU"/>
                            </w:rPr>
                          </m:ctrlPr>
                        </m:sSubPr>
                        <m:e>
                          <m:r>
                            <w:rPr>
                              <w:rFonts w:ascii="Cambria Math" w:eastAsia="Times New Roman" w:hAnsi="Cambria Math"/>
                              <w:szCs w:val="28"/>
                              <w:lang w:val="en-US" w:eastAsia="ru-RU"/>
                            </w:rPr>
                            <m:t>L</m:t>
                          </m:r>
                          <m:sSup>
                            <m:sSupPr>
                              <m:ctrlPr>
                                <w:rPr>
                                  <w:rFonts w:ascii="Cambria Math" w:eastAsia="Times New Roman" w:hAnsi="Cambria Math"/>
                                  <w:i/>
                                  <w:szCs w:val="28"/>
                                  <w:lang w:val="en-US" w:eastAsia="ru-RU"/>
                                </w:rPr>
                              </m:ctrlPr>
                            </m:sSupPr>
                            <m:e>
                              <m:r>
                                <w:rPr>
                                  <w:rFonts w:ascii="Cambria Math" w:eastAsia="Times New Roman" w:hAnsi="Cambria Math"/>
                                  <w:szCs w:val="28"/>
                                  <w:lang w:val="en-US" w:eastAsia="ru-RU"/>
                                </w:rPr>
                                <m:t>2</m:t>
                              </m:r>
                            </m:e>
                            <m:sup>
                              <m:r>
                                <w:rPr>
                                  <w:rFonts w:ascii="Cambria Math" w:eastAsia="Times New Roman" w:hAnsi="Cambria Math"/>
                                  <w:szCs w:val="28"/>
                                  <w:lang w:val="en-US" w:eastAsia="ru-RU"/>
                                </w:rPr>
                                <m:t>'</m:t>
                              </m:r>
                            </m:sup>
                          </m:sSup>
                        </m:e>
                        <m:sub>
                          <m:r>
                            <w:rPr>
                              <w:rFonts w:ascii="Cambria Math" w:eastAsia="Times New Roman" w:hAnsi="Cambria Math"/>
                              <w:szCs w:val="28"/>
                              <w:lang w:val="en-US" w:eastAsia="ru-RU"/>
                            </w:rPr>
                            <m:t>2</m:t>
                          </m:r>
                        </m:sub>
                      </m:sSub>
                      <m:r>
                        <w:rPr>
                          <w:rFonts w:ascii="Cambria Math" w:eastAsia="Times New Roman" w:hAnsi="Cambria Math"/>
                          <w:szCs w:val="28"/>
                          <w:lang w:val="en-US" w:eastAsia="ru-RU"/>
                        </w:rPr>
                        <m:t>-</m:t>
                      </m:r>
                      <m:sSub>
                        <m:sSubPr>
                          <m:ctrlPr>
                            <w:rPr>
                              <w:rFonts w:ascii="Cambria Math" w:eastAsia="Times New Roman" w:hAnsi="Cambria Math"/>
                              <w:i/>
                              <w:szCs w:val="28"/>
                              <w:lang w:val="en-US" w:eastAsia="ru-RU"/>
                            </w:rPr>
                          </m:ctrlPr>
                        </m:sSubPr>
                        <m:e>
                          <m:r>
                            <w:rPr>
                              <w:rFonts w:ascii="Cambria Math" w:eastAsia="Times New Roman" w:hAnsi="Cambria Math"/>
                              <w:szCs w:val="28"/>
                              <w:lang w:val="en-US" w:eastAsia="ru-RU"/>
                            </w:rPr>
                            <m:t>L1</m:t>
                          </m:r>
                        </m:e>
                        <m:sub>
                          <m:r>
                            <w:rPr>
                              <w:rFonts w:ascii="Cambria Math" w:eastAsia="Times New Roman" w:hAnsi="Cambria Math"/>
                              <w:szCs w:val="28"/>
                              <w:lang w:val="en-US" w:eastAsia="ru-RU"/>
                            </w:rPr>
                            <m:t>2</m:t>
                          </m:r>
                        </m:sub>
                      </m:sSub>
                    </m:e>
                  </m:d>
                </m:e>
                <m:sup>
                  <m:r>
                    <w:rPr>
                      <w:rFonts w:ascii="Cambria Math" w:eastAsia="Times New Roman" w:hAnsi="Cambria Math"/>
                      <w:szCs w:val="28"/>
                      <w:lang w:val="en-US" w:eastAsia="ru-RU"/>
                    </w:rPr>
                    <m:t>2</m:t>
                  </m:r>
                </m:sup>
              </m:sSup>
            </m:e>
          </m:rad>
          <m:r>
            <w:rPr>
              <w:rFonts w:ascii="Cambria Math" w:eastAsiaTheme="minorEastAsia" w:hAnsi="Cambria Math"/>
              <w:szCs w:val="28"/>
              <w:lang w:val="en-US" w:eastAsia="ru-RU"/>
            </w:rPr>
            <m:t>, мм.</m:t>
          </m:r>
        </m:oMath>
      </m:oMathPara>
    </w:p>
    <w:p w:rsidR="00997097" w:rsidRDefault="00997097" w:rsidP="00997097">
      <w:pPr>
        <w:rPr>
          <w:lang w:eastAsia="ru-RU"/>
        </w:rPr>
      </w:pPr>
      <w:r>
        <w:rPr>
          <w:lang w:eastAsia="ru-RU"/>
        </w:rPr>
        <w:t xml:space="preserve">Максимальный ход исполнительного механизма необходима рассчитывать при максимально допустимом конструктивно угле поворота. </w:t>
      </w:r>
    </w:p>
    <w:p w:rsidR="00997097" w:rsidRPr="003861B8" w:rsidRDefault="00997097" w:rsidP="00997097">
      <w:pPr>
        <w:rPr>
          <w:i/>
          <w:lang w:eastAsia="ru-RU"/>
        </w:rPr>
      </w:pPr>
      <m:oMathPara>
        <m:oMath>
          <m:r>
            <w:rPr>
              <w:rFonts w:ascii="Cambria Math" w:eastAsia="Times New Roman" w:hAnsi="Cambria Math"/>
              <w:szCs w:val="28"/>
              <w:lang w:val="en-US" w:eastAsia="ru-RU"/>
            </w:rPr>
            <m:t xml:space="preserve">H=R-L, </m:t>
          </m:r>
          <m:r>
            <w:rPr>
              <w:rFonts w:ascii="Cambria Math" w:eastAsia="Times New Roman" w:hAnsi="Cambria Math"/>
              <w:szCs w:val="28"/>
              <w:lang w:eastAsia="ru-RU"/>
            </w:rPr>
            <m:t>мм.</m:t>
          </m:r>
        </m:oMath>
      </m:oMathPara>
    </w:p>
    <w:p w:rsidR="00F97504" w:rsidRDefault="00CA2D0A" w:rsidP="006547DA">
      <w:pPr>
        <w:rPr>
          <w:rFonts w:eastAsia="Times New Roman"/>
          <w:iCs/>
          <w:szCs w:val="28"/>
          <w:lang w:eastAsia="ru-RU"/>
        </w:rPr>
      </w:pPr>
      <w:r w:rsidRPr="00F9291F">
        <w:rPr>
          <w:rFonts w:eastAsia="Times New Roman"/>
          <w:iCs/>
          <w:szCs w:val="28"/>
          <w:lang w:eastAsia="ru-RU"/>
        </w:rPr>
        <w:t xml:space="preserve">Если для обеспечения </w:t>
      </w:r>
      <w:r w:rsidR="00BD763A" w:rsidRPr="00F9291F">
        <w:rPr>
          <w:rFonts w:eastAsia="Times New Roman"/>
          <w:iCs/>
          <w:szCs w:val="28"/>
          <w:lang w:eastAsia="ru-RU"/>
        </w:rPr>
        <w:t xml:space="preserve">поворота машины с шарнирно-сочленённым узлом </w:t>
      </w:r>
      <w:r w:rsidRPr="00F9291F">
        <w:rPr>
          <w:rFonts w:eastAsia="Times New Roman"/>
          <w:iCs/>
          <w:szCs w:val="28"/>
          <w:lang w:eastAsia="ru-RU"/>
        </w:rPr>
        <w:t>используются</w:t>
      </w:r>
      <w:r w:rsidR="00F97504" w:rsidRPr="00F9291F">
        <w:rPr>
          <w:rFonts w:eastAsia="Times New Roman"/>
          <w:iCs/>
          <w:szCs w:val="28"/>
          <w:lang w:eastAsia="ru-RU"/>
        </w:rPr>
        <w:t xml:space="preserve"> двухсторонни</w:t>
      </w:r>
      <w:r w:rsidRPr="00F9291F">
        <w:rPr>
          <w:rFonts w:eastAsia="Times New Roman"/>
          <w:iCs/>
          <w:szCs w:val="28"/>
          <w:lang w:eastAsia="ru-RU"/>
        </w:rPr>
        <w:t>е</w:t>
      </w:r>
      <w:r w:rsidR="00F97504" w:rsidRPr="00F9291F">
        <w:rPr>
          <w:rFonts w:eastAsia="Times New Roman"/>
          <w:iCs/>
          <w:szCs w:val="28"/>
          <w:lang w:eastAsia="ru-RU"/>
        </w:rPr>
        <w:t xml:space="preserve"> гидроцилиндр</w:t>
      </w:r>
      <w:r w:rsidRPr="00F9291F">
        <w:rPr>
          <w:rFonts w:eastAsia="Times New Roman"/>
          <w:iCs/>
          <w:szCs w:val="28"/>
          <w:lang w:eastAsia="ru-RU"/>
        </w:rPr>
        <w:t>ы</w:t>
      </w:r>
      <w:r w:rsidR="00F97504" w:rsidRPr="00F9291F">
        <w:rPr>
          <w:rFonts w:eastAsia="Times New Roman"/>
          <w:iCs/>
          <w:szCs w:val="28"/>
          <w:lang w:eastAsia="ru-RU"/>
        </w:rPr>
        <w:t xml:space="preserve">, </w:t>
      </w:r>
      <w:r w:rsidRPr="00F9291F">
        <w:rPr>
          <w:rFonts w:eastAsia="Times New Roman"/>
          <w:iCs/>
          <w:szCs w:val="28"/>
          <w:lang w:eastAsia="ru-RU"/>
        </w:rPr>
        <w:t xml:space="preserve">то они обеспечивают </w:t>
      </w:r>
      <w:r w:rsidR="006547DA" w:rsidRPr="00F9291F">
        <w:rPr>
          <w:rFonts w:eastAsia="Times New Roman"/>
          <w:iCs/>
          <w:szCs w:val="28"/>
          <w:lang w:eastAsia="ru-RU"/>
        </w:rPr>
        <w:t>тянущее и толкающее усилия</w:t>
      </w:r>
      <w:r w:rsidR="00F97504" w:rsidRPr="00F9291F">
        <w:rPr>
          <w:rFonts w:eastAsia="Times New Roman"/>
          <w:iCs/>
          <w:szCs w:val="28"/>
          <w:lang w:eastAsia="ru-RU"/>
        </w:rPr>
        <w:t>.</w:t>
      </w:r>
    </w:p>
    <w:p w:rsidR="00024C00" w:rsidRDefault="00F97504" w:rsidP="00EB00AB">
      <w:pPr>
        <w:rPr>
          <w:rFonts w:eastAsia="Times New Roman"/>
          <w:iCs/>
          <w:szCs w:val="28"/>
          <w:lang w:eastAsia="ru-RU"/>
        </w:rPr>
      </w:pPr>
      <w:r>
        <w:rPr>
          <w:rFonts w:eastAsia="Times New Roman"/>
          <w:iCs/>
          <w:szCs w:val="28"/>
          <w:lang w:eastAsia="ru-RU"/>
        </w:rPr>
        <w:t>Тянущие у</w:t>
      </w:r>
      <w:r w:rsidR="00FA1B54">
        <w:rPr>
          <w:rFonts w:eastAsia="Times New Roman"/>
          <w:iCs/>
          <w:szCs w:val="28"/>
          <w:lang w:eastAsia="ru-RU"/>
        </w:rPr>
        <w:t>силие гидроцилиндра можно определить как</w:t>
      </w:r>
      <w:r w:rsidR="00C2422A">
        <w:rPr>
          <w:rFonts w:eastAsia="Times New Roman"/>
          <w:iCs/>
          <w:szCs w:val="28"/>
          <w:lang w:eastAsia="ru-RU"/>
        </w:rPr>
        <w:t xml:space="preserve"> </w:t>
      </w:r>
      <w:r w:rsidR="008731E8" w:rsidRPr="009414C7">
        <w:rPr>
          <w:rFonts w:eastAsia="Times New Roman"/>
          <w:iCs/>
          <w:szCs w:val="28"/>
          <w:lang w:eastAsia="ru-RU"/>
        </w:rPr>
        <w:t>[</w:t>
      </w:r>
      <w:r w:rsidR="006A2CC0" w:rsidRPr="006A2CC0">
        <w:rPr>
          <w:rFonts w:eastAsia="Times New Roman"/>
          <w:iCs/>
          <w:szCs w:val="28"/>
          <w:lang w:eastAsia="ru-RU"/>
        </w:rPr>
        <w:t>7</w:t>
      </w:r>
      <w:r w:rsidR="008731E8" w:rsidRPr="009414C7">
        <w:rPr>
          <w:rFonts w:eastAsia="Times New Roman"/>
          <w:iCs/>
          <w:szCs w:val="28"/>
          <w:lang w:eastAsia="ru-RU"/>
        </w:rPr>
        <w:t>]</w:t>
      </w:r>
      <w:r w:rsidR="00FA1B54">
        <w:rPr>
          <w:rFonts w:eastAsia="Times New Roman"/>
          <w:iCs/>
          <w:szCs w:val="28"/>
          <w:lang w:eastAsia="ru-RU"/>
        </w:rPr>
        <w:t>:</w:t>
      </w:r>
    </w:p>
    <w:p w:rsidR="00FA1B54" w:rsidRPr="00531C69" w:rsidRDefault="00767CE8" w:rsidP="00EB00AB">
      <w:pPr>
        <w:rPr>
          <w:rFonts w:eastAsia="Times New Roman"/>
          <w:iCs/>
          <w:szCs w:val="28"/>
          <w:lang w:eastAsia="ru-RU"/>
        </w:rPr>
      </w:pPr>
      <m:oMathPara>
        <m:oMath>
          <m:sSub>
            <m:sSubPr>
              <m:ctrlPr>
                <w:rPr>
                  <w:rFonts w:ascii="Cambria Math" w:eastAsia="Times New Roman" w:hAnsi="Cambria Math"/>
                  <w:i/>
                  <w:iCs/>
                  <w:szCs w:val="28"/>
                  <w:lang w:eastAsia="ru-RU"/>
                </w:rPr>
              </m:ctrlPr>
            </m:sSubPr>
            <m:e>
              <m:r>
                <w:rPr>
                  <w:rFonts w:ascii="Cambria Math" w:eastAsia="Times New Roman" w:hAnsi="Cambria Math"/>
                  <w:szCs w:val="28"/>
                  <w:lang w:val="en-US" w:eastAsia="ru-RU"/>
                </w:rPr>
                <m:t>P</m:t>
              </m:r>
            </m:e>
            <m:sub>
              <m:r>
                <w:rPr>
                  <w:rFonts w:ascii="Cambria Math" w:eastAsia="Times New Roman" w:hAnsi="Cambria Math"/>
                  <w:szCs w:val="28"/>
                  <w:lang w:eastAsia="ru-RU"/>
                </w:rPr>
                <m:t>тян</m:t>
              </m:r>
            </m:sub>
          </m:sSub>
          <m:r>
            <w:rPr>
              <w:rFonts w:ascii="Cambria Math" w:eastAsia="Times New Roman" w:hAnsi="Cambria Math"/>
              <w:szCs w:val="28"/>
              <w:lang w:eastAsia="ru-RU"/>
            </w:rPr>
            <m:t>=p∙</m:t>
          </m:r>
          <m:f>
            <m:fPr>
              <m:ctrlPr>
                <w:rPr>
                  <w:rFonts w:ascii="Cambria Math" w:eastAsia="Times New Roman" w:hAnsi="Cambria Math"/>
                  <w:i/>
                  <w:iCs/>
                  <w:szCs w:val="28"/>
                  <w:lang w:eastAsia="ru-RU"/>
                </w:rPr>
              </m:ctrlPr>
            </m:fPr>
            <m:num>
              <m:r>
                <w:rPr>
                  <w:rFonts w:ascii="Cambria Math" w:eastAsia="Times New Roman" w:hAnsi="Cambria Math"/>
                  <w:szCs w:val="28"/>
                  <w:lang w:eastAsia="ru-RU"/>
                </w:rPr>
                <m:t>π∙(</m:t>
              </m:r>
              <m:sSubSup>
                <m:sSubSupPr>
                  <m:ctrlPr>
                    <w:rPr>
                      <w:rFonts w:ascii="Cambria Math" w:eastAsia="Times New Roman" w:hAnsi="Cambria Math"/>
                      <w:i/>
                      <w:iCs/>
                      <w:szCs w:val="28"/>
                      <w:lang w:val="en-US" w:eastAsia="ru-RU"/>
                    </w:rPr>
                  </m:ctrlPr>
                </m:sSubSupPr>
                <m:e>
                  <m:r>
                    <w:rPr>
                      <w:rFonts w:ascii="Cambria Math" w:eastAsia="Times New Roman" w:hAnsi="Cambria Math"/>
                      <w:szCs w:val="28"/>
                      <w:lang w:eastAsia="ru-RU"/>
                    </w:rPr>
                    <m:t>D</m:t>
                  </m:r>
                  <m:ctrlPr>
                    <w:rPr>
                      <w:rFonts w:ascii="Cambria Math" w:eastAsia="Times New Roman" w:hAnsi="Cambria Math"/>
                      <w:i/>
                      <w:iCs/>
                      <w:szCs w:val="28"/>
                      <w:lang w:eastAsia="ru-RU"/>
                    </w:rPr>
                  </m:ctrlPr>
                </m:e>
                <m:sub>
                  <m:r>
                    <w:rPr>
                      <w:rFonts w:ascii="Cambria Math" w:eastAsia="Times New Roman" w:hAnsi="Cambria Math"/>
                      <w:szCs w:val="28"/>
                      <w:lang w:eastAsia="ru-RU"/>
                    </w:rPr>
                    <m:t>пол</m:t>
                  </m:r>
                  <m:ctrlPr>
                    <w:rPr>
                      <w:rFonts w:ascii="Cambria Math" w:eastAsia="Times New Roman" w:hAnsi="Cambria Math"/>
                      <w:i/>
                      <w:iCs/>
                      <w:szCs w:val="28"/>
                      <w:lang w:eastAsia="ru-RU"/>
                    </w:rPr>
                  </m:ctrlPr>
                </m:sub>
                <m:sup>
                  <m:r>
                    <w:rPr>
                      <w:rFonts w:ascii="Cambria Math" w:eastAsia="Times New Roman" w:hAnsi="Cambria Math"/>
                      <w:szCs w:val="28"/>
                      <w:lang w:val="en-US" w:eastAsia="ru-RU"/>
                    </w:rPr>
                    <m:t>2</m:t>
                  </m:r>
                </m:sup>
              </m:sSubSup>
              <m:r>
                <w:rPr>
                  <w:rFonts w:ascii="Cambria Math" w:eastAsia="Times New Roman" w:hAnsi="Cambria Math"/>
                  <w:szCs w:val="28"/>
                  <w:lang w:eastAsia="ru-RU"/>
                </w:rPr>
                <m:t>-</m:t>
              </m:r>
              <m:sSubSup>
                <m:sSubSupPr>
                  <m:ctrlPr>
                    <w:rPr>
                      <w:rFonts w:ascii="Cambria Math" w:eastAsia="Times New Roman" w:hAnsi="Cambria Math"/>
                      <w:i/>
                      <w:iCs/>
                      <w:szCs w:val="28"/>
                      <w:lang w:eastAsia="ru-RU"/>
                    </w:rPr>
                  </m:ctrlPr>
                </m:sSubSupPr>
                <m:e>
                  <m:r>
                    <w:rPr>
                      <w:rFonts w:ascii="Cambria Math" w:eastAsia="Times New Roman" w:hAnsi="Cambria Math"/>
                      <w:szCs w:val="28"/>
                      <w:lang w:eastAsia="ru-RU"/>
                    </w:rPr>
                    <m:t>D</m:t>
                  </m:r>
                </m:e>
                <m:sub>
                  <m:r>
                    <w:rPr>
                      <w:rFonts w:ascii="Cambria Math" w:eastAsia="Times New Roman" w:hAnsi="Cambria Math"/>
                      <w:szCs w:val="28"/>
                      <w:lang w:eastAsia="ru-RU"/>
                    </w:rPr>
                    <m:t>шток</m:t>
                  </m:r>
                </m:sub>
                <m:sup>
                  <m:r>
                    <w:rPr>
                      <w:rFonts w:ascii="Cambria Math" w:eastAsia="Times New Roman" w:hAnsi="Cambria Math"/>
                      <w:szCs w:val="28"/>
                      <w:lang w:eastAsia="ru-RU"/>
                    </w:rPr>
                    <m:t>2</m:t>
                  </m:r>
                </m:sup>
              </m:sSubSup>
              <m:r>
                <w:rPr>
                  <w:rFonts w:ascii="Cambria Math" w:eastAsia="Times New Roman" w:hAnsi="Cambria Math"/>
                  <w:szCs w:val="28"/>
                  <w:lang w:eastAsia="ru-RU"/>
                </w:rPr>
                <m:t>)</m:t>
              </m:r>
            </m:num>
            <m:den>
              <m:r>
                <w:rPr>
                  <w:rFonts w:ascii="Cambria Math" w:eastAsia="Times New Roman" w:hAnsi="Cambria Math"/>
                  <w:szCs w:val="28"/>
                  <w:lang w:eastAsia="ru-RU"/>
                </w:rPr>
                <m:t>4</m:t>
              </m:r>
            </m:den>
          </m:f>
          <m:r>
            <w:rPr>
              <w:rFonts w:ascii="Cambria Math" w:eastAsia="Times New Roman" w:hAnsi="Cambria Math"/>
              <w:szCs w:val="28"/>
              <w:lang w:eastAsia="ru-RU"/>
            </w:rPr>
            <m:t>, Н,</m:t>
          </m:r>
        </m:oMath>
      </m:oMathPara>
    </w:p>
    <w:p w:rsidR="00356724" w:rsidRDefault="00531C69" w:rsidP="007C6295">
      <w:pPr>
        <w:ind w:firstLine="0"/>
        <w:rPr>
          <w:rFonts w:eastAsia="Times New Roman"/>
          <w:iCs/>
          <w:szCs w:val="28"/>
          <w:lang w:eastAsia="ru-RU"/>
        </w:rPr>
      </w:pPr>
      <w:r>
        <w:rPr>
          <w:rFonts w:eastAsia="Times New Roman"/>
          <w:iCs/>
          <w:szCs w:val="28"/>
          <w:lang w:eastAsia="ru-RU"/>
        </w:rPr>
        <w:t xml:space="preserve">где </w:t>
      </w:r>
      <m:oMath>
        <m:r>
          <w:rPr>
            <w:rFonts w:ascii="Cambria Math" w:eastAsia="Times New Roman" w:hAnsi="Cambria Math"/>
            <w:szCs w:val="28"/>
            <w:lang w:eastAsia="ru-RU"/>
          </w:rPr>
          <m:t>p</m:t>
        </m:r>
      </m:oMath>
      <w:r>
        <w:rPr>
          <w:rFonts w:eastAsia="Times New Roman"/>
          <w:iCs/>
          <w:szCs w:val="28"/>
          <w:lang w:eastAsia="ru-RU"/>
        </w:rPr>
        <w:t xml:space="preserve"> – давление в гидроцилиндре, </w:t>
      </w:r>
      <w:r w:rsidR="005F6219">
        <w:rPr>
          <w:rFonts w:eastAsia="Times New Roman"/>
          <w:iCs/>
          <w:szCs w:val="28"/>
          <w:lang w:eastAsia="ru-RU"/>
        </w:rPr>
        <w:t>МПа</w:t>
      </w:r>
      <w:r>
        <w:rPr>
          <w:rFonts w:eastAsia="Times New Roman"/>
          <w:iCs/>
          <w:szCs w:val="28"/>
          <w:lang w:eastAsia="ru-RU"/>
        </w:rPr>
        <w:t xml:space="preserve">; </w:t>
      </w:r>
      <m:oMath>
        <m:sSub>
          <m:sSubPr>
            <m:ctrlPr>
              <w:rPr>
                <w:rFonts w:ascii="Cambria Math" w:eastAsia="Times New Roman" w:hAnsi="Cambria Math"/>
                <w:i/>
                <w:iCs/>
                <w:szCs w:val="28"/>
                <w:lang w:eastAsia="ru-RU"/>
              </w:rPr>
            </m:ctrlPr>
          </m:sSubPr>
          <m:e>
            <m:r>
              <w:rPr>
                <w:rFonts w:ascii="Cambria Math" w:eastAsia="Times New Roman" w:hAnsi="Cambria Math"/>
                <w:szCs w:val="28"/>
                <w:lang w:eastAsia="ru-RU"/>
              </w:rPr>
              <m:t>D</m:t>
            </m:r>
          </m:e>
          <m:sub>
            <m:r>
              <w:rPr>
                <w:rFonts w:ascii="Cambria Math" w:eastAsia="Times New Roman" w:hAnsi="Cambria Math"/>
                <w:szCs w:val="28"/>
                <w:lang w:eastAsia="ru-RU"/>
              </w:rPr>
              <m:t>пол</m:t>
            </m:r>
          </m:sub>
        </m:sSub>
      </m:oMath>
      <w:r>
        <w:rPr>
          <w:rFonts w:eastAsia="Times New Roman"/>
          <w:iCs/>
          <w:szCs w:val="28"/>
          <w:lang w:eastAsia="ru-RU"/>
        </w:rPr>
        <w:t xml:space="preserve"> – диаметр полости гидроцилиндра, мм; </w:t>
      </w:r>
      <m:oMath>
        <m:sSub>
          <m:sSubPr>
            <m:ctrlPr>
              <w:rPr>
                <w:rFonts w:ascii="Cambria Math" w:eastAsia="Times New Roman" w:hAnsi="Cambria Math"/>
                <w:i/>
                <w:iCs/>
                <w:szCs w:val="28"/>
                <w:lang w:eastAsia="ru-RU"/>
              </w:rPr>
            </m:ctrlPr>
          </m:sSubPr>
          <m:e>
            <m:r>
              <w:rPr>
                <w:rFonts w:ascii="Cambria Math" w:eastAsia="Times New Roman" w:hAnsi="Cambria Math"/>
                <w:szCs w:val="28"/>
                <w:lang w:eastAsia="ru-RU"/>
              </w:rPr>
              <m:t>D</m:t>
            </m:r>
          </m:e>
          <m:sub>
            <m:r>
              <w:rPr>
                <w:rFonts w:ascii="Cambria Math" w:eastAsia="Times New Roman" w:hAnsi="Cambria Math"/>
                <w:szCs w:val="28"/>
                <w:lang w:eastAsia="ru-RU"/>
              </w:rPr>
              <m:t>шток</m:t>
            </m:r>
          </m:sub>
        </m:sSub>
      </m:oMath>
      <w:r>
        <w:rPr>
          <w:rFonts w:ascii="Cambria Math" w:eastAsia="Times New Roman" w:hAnsi="Cambria Math"/>
          <w:szCs w:val="28"/>
          <w:lang w:eastAsia="ru-RU"/>
        </w:rPr>
        <w:t>– диаметр штока гидроцилиндра, мм</w:t>
      </w:r>
      <w:r w:rsidR="00E64275">
        <w:rPr>
          <w:rFonts w:ascii="Cambria Math" w:eastAsia="Times New Roman" w:hAnsi="Cambria Math"/>
          <w:szCs w:val="28"/>
          <w:lang w:eastAsia="ru-RU"/>
        </w:rPr>
        <w:t>.</w:t>
      </w:r>
    </w:p>
    <w:p w:rsidR="00356724" w:rsidRDefault="00F97504" w:rsidP="00356724">
      <w:pPr>
        <w:rPr>
          <w:rFonts w:eastAsia="Times New Roman"/>
          <w:iCs/>
          <w:szCs w:val="28"/>
          <w:lang w:eastAsia="ru-RU"/>
        </w:rPr>
      </w:pPr>
      <w:r>
        <w:rPr>
          <w:rFonts w:eastAsia="Times New Roman"/>
          <w:iCs/>
          <w:szCs w:val="28"/>
          <w:lang w:eastAsia="ru-RU"/>
        </w:rPr>
        <w:t>Толкающие усилие</w:t>
      </w:r>
      <w:r w:rsidR="00356724">
        <w:rPr>
          <w:rFonts w:eastAsia="Times New Roman"/>
          <w:iCs/>
          <w:szCs w:val="28"/>
          <w:lang w:eastAsia="ru-RU"/>
        </w:rPr>
        <w:t xml:space="preserve"> гидроцилиндра можно определить как:</w:t>
      </w:r>
    </w:p>
    <w:p w:rsidR="00356724" w:rsidRPr="00531C69" w:rsidRDefault="00767CE8" w:rsidP="00356724">
      <w:pPr>
        <w:rPr>
          <w:rFonts w:eastAsia="Times New Roman"/>
          <w:iCs/>
          <w:szCs w:val="28"/>
          <w:lang w:eastAsia="ru-RU"/>
        </w:rPr>
      </w:pPr>
      <m:oMathPara>
        <m:oMath>
          <m:sSub>
            <m:sSubPr>
              <m:ctrlPr>
                <w:rPr>
                  <w:rFonts w:ascii="Cambria Math" w:eastAsia="Times New Roman" w:hAnsi="Cambria Math"/>
                  <w:i/>
                  <w:iCs/>
                  <w:szCs w:val="28"/>
                  <w:lang w:eastAsia="ru-RU"/>
                </w:rPr>
              </m:ctrlPr>
            </m:sSubPr>
            <m:e>
              <m:r>
                <w:rPr>
                  <w:rFonts w:ascii="Cambria Math" w:eastAsia="Times New Roman" w:hAnsi="Cambria Math"/>
                  <w:szCs w:val="28"/>
                  <w:lang w:val="en-US" w:eastAsia="ru-RU"/>
                </w:rPr>
                <m:t>P</m:t>
              </m:r>
            </m:e>
            <m:sub>
              <m:r>
                <w:rPr>
                  <w:rFonts w:ascii="Cambria Math" w:eastAsia="Times New Roman" w:hAnsi="Cambria Math"/>
                  <w:szCs w:val="28"/>
                  <w:lang w:eastAsia="ru-RU"/>
                </w:rPr>
                <m:t>толк</m:t>
              </m:r>
            </m:sub>
          </m:sSub>
          <m:r>
            <w:rPr>
              <w:rFonts w:ascii="Cambria Math" w:eastAsia="Times New Roman" w:hAnsi="Cambria Math"/>
              <w:szCs w:val="28"/>
              <w:lang w:eastAsia="ru-RU"/>
            </w:rPr>
            <m:t>=p∙</m:t>
          </m:r>
          <m:f>
            <m:fPr>
              <m:ctrlPr>
                <w:rPr>
                  <w:rFonts w:ascii="Cambria Math" w:eastAsia="Times New Roman" w:hAnsi="Cambria Math"/>
                  <w:i/>
                  <w:iCs/>
                  <w:szCs w:val="28"/>
                  <w:lang w:eastAsia="ru-RU"/>
                </w:rPr>
              </m:ctrlPr>
            </m:fPr>
            <m:num>
              <m:r>
                <w:rPr>
                  <w:rFonts w:ascii="Cambria Math" w:eastAsia="Times New Roman" w:hAnsi="Cambria Math"/>
                  <w:szCs w:val="28"/>
                  <w:lang w:eastAsia="ru-RU"/>
                </w:rPr>
                <m:t>π∙</m:t>
              </m:r>
              <m:sSubSup>
                <m:sSubSupPr>
                  <m:ctrlPr>
                    <w:rPr>
                      <w:rFonts w:ascii="Cambria Math" w:eastAsia="Times New Roman" w:hAnsi="Cambria Math"/>
                      <w:i/>
                      <w:iCs/>
                      <w:szCs w:val="28"/>
                      <w:lang w:val="en-US" w:eastAsia="ru-RU"/>
                    </w:rPr>
                  </m:ctrlPr>
                </m:sSubSupPr>
                <m:e>
                  <m:r>
                    <w:rPr>
                      <w:rFonts w:ascii="Cambria Math" w:eastAsia="Times New Roman" w:hAnsi="Cambria Math"/>
                      <w:szCs w:val="28"/>
                      <w:lang w:eastAsia="ru-RU"/>
                    </w:rPr>
                    <m:t>D</m:t>
                  </m:r>
                  <m:ctrlPr>
                    <w:rPr>
                      <w:rFonts w:ascii="Cambria Math" w:eastAsia="Times New Roman" w:hAnsi="Cambria Math"/>
                      <w:i/>
                      <w:iCs/>
                      <w:szCs w:val="28"/>
                      <w:lang w:eastAsia="ru-RU"/>
                    </w:rPr>
                  </m:ctrlPr>
                </m:e>
                <m:sub>
                  <m:r>
                    <w:rPr>
                      <w:rFonts w:ascii="Cambria Math" w:eastAsia="Times New Roman" w:hAnsi="Cambria Math"/>
                      <w:szCs w:val="28"/>
                      <w:lang w:eastAsia="ru-RU"/>
                    </w:rPr>
                    <m:t>пол</m:t>
                  </m:r>
                  <m:ctrlPr>
                    <w:rPr>
                      <w:rFonts w:ascii="Cambria Math" w:eastAsia="Times New Roman" w:hAnsi="Cambria Math"/>
                      <w:i/>
                      <w:iCs/>
                      <w:szCs w:val="28"/>
                      <w:lang w:eastAsia="ru-RU"/>
                    </w:rPr>
                  </m:ctrlPr>
                </m:sub>
                <m:sup>
                  <m:r>
                    <w:rPr>
                      <w:rFonts w:ascii="Cambria Math" w:eastAsia="Times New Roman" w:hAnsi="Cambria Math"/>
                      <w:szCs w:val="28"/>
                      <w:lang w:val="en-US" w:eastAsia="ru-RU"/>
                    </w:rPr>
                    <m:t>2</m:t>
                  </m:r>
                </m:sup>
              </m:sSubSup>
            </m:num>
            <m:den>
              <m:r>
                <w:rPr>
                  <w:rFonts w:ascii="Cambria Math" w:eastAsia="Times New Roman" w:hAnsi="Cambria Math"/>
                  <w:szCs w:val="28"/>
                  <w:lang w:eastAsia="ru-RU"/>
                </w:rPr>
                <m:t>4</m:t>
              </m:r>
            </m:den>
          </m:f>
          <m:r>
            <w:rPr>
              <w:rFonts w:ascii="Cambria Math" w:eastAsia="Times New Roman" w:hAnsi="Cambria Math"/>
              <w:szCs w:val="28"/>
              <w:lang w:eastAsia="ru-RU"/>
            </w:rPr>
            <m:t>, Н.</m:t>
          </m:r>
        </m:oMath>
      </m:oMathPara>
    </w:p>
    <w:p w:rsidR="00531C69" w:rsidRDefault="00A42EC7" w:rsidP="00A42EC7">
      <w:pPr>
        <w:rPr>
          <w:lang w:eastAsia="ru-RU"/>
        </w:rPr>
      </w:pPr>
      <w:r>
        <w:rPr>
          <w:lang w:eastAsia="ru-RU"/>
        </w:rPr>
        <w:t>Тогда момент</w:t>
      </w:r>
      <w:r w:rsidR="009618EC">
        <w:rPr>
          <w:lang w:eastAsia="ru-RU"/>
        </w:rPr>
        <w:t xml:space="preserve"> реализуемый гидроцилиндрами при начале поворота можно представить как:</w:t>
      </w:r>
    </w:p>
    <w:p w:rsidR="009618EC" w:rsidRPr="009618EC" w:rsidRDefault="00767CE8" w:rsidP="00A42EC7">
      <w:pPr>
        <w:rPr>
          <w:i/>
          <w:lang w:eastAsia="ru-RU"/>
        </w:rPr>
      </w:pPr>
      <m:oMathPara>
        <m:oMath>
          <m:sSub>
            <m:sSubPr>
              <m:ctrlPr>
                <w:rPr>
                  <w:rFonts w:ascii="Cambria Math" w:eastAsia="Times New Roman" w:hAnsi="Cambria Math"/>
                  <w:i/>
                  <w:iCs/>
                  <w:szCs w:val="28"/>
                  <w:lang w:eastAsia="ru-RU"/>
                </w:rPr>
              </m:ctrlPr>
            </m:sSubPr>
            <m:e>
              <m:r>
                <w:rPr>
                  <w:rFonts w:ascii="Cambria Math" w:eastAsia="Times New Roman" w:hAnsi="Cambria Math"/>
                  <w:szCs w:val="28"/>
                  <w:lang w:val="en-US" w:eastAsia="ru-RU"/>
                </w:rPr>
                <m:t>M</m:t>
              </m:r>
            </m:e>
            <m:sub>
              <m:r>
                <w:rPr>
                  <w:rFonts w:ascii="Cambria Math" w:eastAsia="Times New Roman" w:hAnsi="Cambria Math"/>
                  <w:szCs w:val="28"/>
                  <w:lang w:eastAsia="ru-RU"/>
                </w:rPr>
                <m:t>общ</m:t>
              </m:r>
            </m:sub>
          </m:sSub>
          <m:r>
            <w:rPr>
              <w:rFonts w:ascii="Cambria Math" w:eastAsia="Times New Roman" w:hAnsi="Cambria Math"/>
              <w:szCs w:val="28"/>
              <w:lang w:eastAsia="ru-RU"/>
            </w:rPr>
            <m:t>=</m:t>
          </m:r>
          <m:d>
            <m:dPr>
              <m:ctrlPr>
                <w:rPr>
                  <w:rFonts w:ascii="Cambria Math" w:eastAsia="Times New Roman" w:hAnsi="Cambria Math"/>
                  <w:i/>
                  <w:iCs/>
                  <w:szCs w:val="28"/>
                  <w:lang w:eastAsia="ru-RU"/>
                </w:rPr>
              </m:ctrlPr>
            </m:dPr>
            <m:e>
              <m:sSub>
                <m:sSubPr>
                  <m:ctrlPr>
                    <w:rPr>
                      <w:rFonts w:ascii="Cambria Math" w:eastAsia="Times New Roman" w:hAnsi="Cambria Math"/>
                      <w:i/>
                      <w:iCs/>
                      <w:szCs w:val="28"/>
                      <w:lang w:eastAsia="ru-RU"/>
                    </w:rPr>
                  </m:ctrlPr>
                </m:sSubPr>
                <m:e>
                  <m:r>
                    <w:rPr>
                      <w:rFonts w:ascii="Cambria Math" w:eastAsia="Times New Roman" w:hAnsi="Cambria Math"/>
                      <w:szCs w:val="28"/>
                      <w:lang w:val="en-US" w:eastAsia="ru-RU"/>
                    </w:rPr>
                    <m:t>P</m:t>
                  </m:r>
                </m:e>
                <m:sub>
                  <m:r>
                    <w:rPr>
                      <w:rFonts w:ascii="Cambria Math" w:eastAsia="Times New Roman" w:hAnsi="Cambria Math"/>
                      <w:szCs w:val="28"/>
                      <w:lang w:eastAsia="ru-RU"/>
                    </w:rPr>
                    <m:t>тян</m:t>
                  </m:r>
                </m:sub>
              </m:sSub>
              <m:r>
                <w:rPr>
                  <w:rFonts w:ascii="Cambria Math" w:eastAsia="Times New Roman" w:hAnsi="Cambria Math"/>
                  <w:szCs w:val="28"/>
                  <w:lang w:eastAsia="ru-RU"/>
                </w:rPr>
                <m:t>∙</m:t>
              </m:r>
              <m:func>
                <m:funcPr>
                  <m:ctrlPr>
                    <w:rPr>
                      <w:rFonts w:ascii="Cambria Math" w:eastAsia="Times New Roman" w:hAnsi="Cambria Math"/>
                      <w:i/>
                      <w:iCs/>
                      <w:szCs w:val="28"/>
                      <w:lang w:val="en-US" w:eastAsia="ru-RU"/>
                    </w:rPr>
                  </m:ctrlPr>
                </m:funcPr>
                <m:fName>
                  <m:r>
                    <m:rPr>
                      <m:sty m:val="p"/>
                    </m:rPr>
                    <w:rPr>
                      <w:rFonts w:ascii="Cambria Math" w:eastAsia="Times New Roman" w:hAnsi="Cambria Math"/>
                      <w:szCs w:val="28"/>
                      <w:lang w:val="en-US" w:eastAsia="ru-RU"/>
                    </w:rPr>
                    <m:t>cos</m:t>
                  </m:r>
                  <m:ctrlPr>
                    <w:rPr>
                      <w:rFonts w:ascii="Cambria Math" w:eastAsia="Times New Roman" w:hAnsi="Cambria Math"/>
                      <w:i/>
                      <w:iCs/>
                      <w:szCs w:val="28"/>
                      <w:lang w:eastAsia="ru-RU"/>
                    </w:rPr>
                  </m:ctrlPr>
                </m:fName>
                <m:e>
                  <m:r>
                    <w:rPr>
                      <w:rFonts w:ascii="Cambria Math" w:eastAsia="Times New Roman" w:hAnsi="Cambria Math"/>
                      <w:szCs w:val="28"/>
                      <w:lang w:val="en-US" w:eastAsia="ru-RU"/>
                    </w:rPr>
                    <m:t>(aR)</m:t>
                  </m:r>
                </m:e>
              </m:func>
              <m:r>
                <w:rPr>
                  <w:rFonts w:ascii="Cambria Math" w:eastAsia="Times New Roman" w:hAnsi="Cambria Math"/>
                  <w:szCs w:val="28"/>
                  <w:lang w:eastAsia="ru-RU"/>
                </w:rPr>
                <m:t>+</m:t>
              </m:r>
              <m:sSub>
                <m:sSubPr>
                  <m:ctrlPr>
                    <w:rPr>
                      <w:rFonts w:ascii="Cambria Math" w:eastAsia="Times New Roman" w:hAnsi="Cambria Math"/>
                      <w:i/>
                      <w:iCs/>
                      <w:szCs w:val="28"/>
                      <w:lang w:eastAsia="ru-RU"/>
                    </w:rPr>
                  </m:ctrlPr>
                </m:sSubPr>
                <m:e>
                  <m:r>
                    <w:rPr>
                      <w:rFonts w:ascii="Cambria Math" w:eastAsia="Times New Roman" w:hAnsi="Cambria Math"/>
                      <w:szCs w:val="28"/>
                      <w:lang w:val="en-US" w:eastAsia="ru-RU"/>
                    </w:rPr>
                    <m:t>P</m:t>
                  </m:r>
                </m:e>
                <m:sub>
                  <m:r>
                    <w:rPr>
                      <w:rFonts w:ascii="Cambria Math" w:eastAsia="Times New Roman" w:hAnsi="Cambria Math"/>
                      <w:szCs w:val="28"/>
                      <w:lang w:eastAsia="ru-RU"/>
                    </w:rPr>
                    <m:t>толк</m:t>
                  </m:r>
                </m:sub>
              </m:sSub>
              <m:r>
                <w:rPr>
                  <w:rFonts w:ascii="Cambria Math" w:eastAsia="Times New Roman" w:hAnsi="Cambria Math"/>
                  <w:szCs w:val="28"/>
                  <w:lang w:eastAsia="ru-RU"/>
                </w:rPr>
                <m:t>∙</m:t>
              </m:r>
              <m:func>
                <m:funcPr>
                  <m:ctrlPr>
                    <w:rPr>
                      <w:rFonts w:ascii="Cambria Math" w:eastAsia="Times New Roman" w:hAnsi="Cambria Math"/>
                      <w:i/>
                      <w:iCs/>
                      <w:szCs w:val="28"/>
                      <w:lang w:val="en-US" w:eastAsia="ru-RU"/>
                    </w:rPr>
                  </m:ctrlPr>
                </m:funcPr>
                <m:fName>
                  <m:r>
                    <m:rPr>
                      <m:sty m:val="p"/>
                    </m:rPr>
                    <w:rPr>
                      <w:rFonts w:ascii="Cambria Math" w:eastAsia="Times New Roman" w:hAnsi="Cambria Math"/>
                      <w:szCs w:val="28"/>
                      <w:lang w:val="en-US" w:eastAsia="ru-RU"/>
                    </w:rPr>
                    <m:t>cos</m:t>
                  </m:r>
                  <m:ctrlPr>
                    <w:rPr>
                      <w:rFonts w:ascii="Cambria Math" w:eastAsia="Times New Roman" w:hAnsi="Cambria Math"/>
                      <w:i/>
                      <w:iCs/>
                      <w:szCs w:val="28"/>
                      <w:lang w:eastAsia="ru-RU"/>
                    </w:rPr>
                  </m:ctrlPr>
                </m:fName>
                <m:e>
                  <m:r>
                    <w:rPr>
                      <w:rFonts w:ascii="Cambria Math" w:eastAsia="Times New Roman" w:hAnsi="Cambria Math"/>
                      <w:szCs w:val="28"/>
                      <w:lang w:val="en-US" w:eastAsia="ru-RU"/>
                    </w:rPr>
                    <m:t>(aL)</m:t>
                  </m:r>
                </m:e>
              </m:func>
            </m:e>
          </m:d>
          <m:r>
            <w:rPr>
              <w:rFonts w:ascii="Cambria Math" w:eastAsia="Times New Roman" w:hAnsi="Cambria Math"/>
              <w:szCs w:val="28"/>
              <w:lang w:eastAsia="ru-RU"/>
            </w:rPr>
            <m:t>∙</m:t>
          </m:r>
          <m:sSub>
            <m:sSubPr>
              <m:ctrlPr>
                <w:rPr>
                  <w:rFonts w:ascii="Cambria Math" w:eastAsia="Times New Roman" w:hAnsi="Cambria Math"/>
                  <w:i/>
                  <w:iCs/>
                  <w:szCs w:val="28"/>
                  <w:lang w:eastAsia="ru-RU"/>
                </w:rPr>
              </m:ctrlPr>
            </m:sSubPr>
            <m:e>
              <m:r>
                <w:rPr>
                  <w:rFonts w:ascii="Cambria Math" w:eastAsia="Times New Roman" w:hAnsi="Cambria Math"/>
                  <w:szCs w:val="28"/>
                  <w:lang w:eastAsia="ru-RU"/>
                </w:rPr>
                <m:t>h</m:t>
              </m:r>
            </m:e>
            <m:sub>
              <m:r>
                <w:rPr>
                  <w:rFonts w:ascii="Cambria Math" w:eastAsia="Times New Roman" w:hAnsi="Cambria Math"/>
                  <w:szCs w:val="28"/>
                  <w:lang w:eastAsia="ru-RU"/>
                </w:rPr>
                <m:t>2</m:t>
              </m:r>
            </m:sub>
          </m:sSub>
          <m:r>
            <w:rPr>
              <w:rFonts w:ascii="Cambria Math" w:eastAsia="Times New Roman" w:hAnsi="Cambria Math"/>
              <w:szCs w:val="28"/>
              <w:lang w:eastAsia="ru-RU"/>
            </w:rPr>
            <m:t>, кН∙м.</m:t>
          </m:r>
        </m:oMath>
      </m:oMathPara>
    </w:p>
    <w:p w:rsidR="009618EC" w:rsidRDefault="009618EC" w:rsidP="009618EC">
      <w:pPr>
        <w:rPr>
          <w:lang w:eastAsia="ru-RU"/>
        </w:rPr>
      </w:pPr>
      <w:r>
        <w:rPr>
          <w:lang w:eastAsia="ru-RU"/>
        </w:rPr>
        <w:t>А момент реализуемый гидроцилиндрами при выходе из поворота можно представить как:</w:t>
      </w:r>
    </w:p>
    <w:p w:rsidR="009618EC" w:rsidRPr="00A27463" w:rsidRDefault="00767CE8" w:rsidP="009618EC">
      <w:pPr>
        <w:rPr>
          <w:rFonts w:eastAsiaTheme="minorEastAsia"/>
          <w:i/>
          <w:szCs w:val="28"/>
          <w:lang w:eastAsia="ru-RU"/>
        </w:rPr>
      </w:pPr>
      <m:oMathPara>
        <m:oMath>
          <m:sSub>
            <m:sSubPr>
              <m:ctrlPr>
                <w:rPr>
                  <w:rFonts w:ascii="Cambria Math" w:eastAsia="Times New Roman" w:hAnsi="Cambria Math"/>
                  <w:i/>
                  <w:iCs/>
                  <w:szCs w:val="28"/>
                  <w:lang w:eastAsia="ru-RU"/>
                </w:rPr>
              </m:ctrlPr>
            </m:sSubPr>
            <m:e>
              <m:r>
                <w:rPr>
                  <w:rFonts w:ascii="Cambria Math" w:eastAsia="Times New Roman" w:hAnsi="Cambria Math"/>
                  <w:szCs w:val="28"/>
                  <w:lang w:val="en-US" w:eastAsia="ru-RU"/>
                </w:rPr>
                <m:t>M</m:t>
              </m:r>
            </m:e>
            <m:sub>
              <m:r>
                <w:rPr>
                  <w:rFonts w:ascii="Cambria Math" w:eastAsia="Times New Roman" w:hAnsi="Cambria Math"/>
                  <w:szCs w:val="28"/>
                  <w:lang w:eastAsia="ru-RU"/>
                </w:rPr>
                <m:t>общ</m:t>
              </m:r>
            </m:sub>
          </m:sSub>
          <m:r>
            <w:rPr>
              <w:rFonts w:ascii="Cambria Math" w:eastAsia="Times New Roman" w:hAnsi="Cambria Math"/>
              <w:szCs w:val="28"/>
              <w:lang w:eastAsia="ru-RU"/>
            </w:rPr>
            <m:t>=</m:t>
          </m:r>
          <m:d>
            <m:dPr>
              <m:ctrlPr>
                <w:rPr>
                  <w:rFonts w:ascii="Cambria Math" w:eastAsia="Times New Roman" w:hAnsi="Cambria Math"/>
                  <w:i/>
                  <w:iCs/>
                  <w:szCs w:val="28"/>
                  <w:lang w:eastAsia="ru-RU"/>
                </w:rPr>
              </m:ctrlPr>
            </m:dPr>
            <m:e>
              <m:sSub>
                <m:sSubPr>
                  <m:ctrlPr>
                    <w:rPr>
                      <w:rFonts w:ascii="Cambria Math" w:eastAsia="Times New Roman" w:hAnsi="Cambria Math"/>
                      <w:i/>
                      <w:iCs/>
                      <w:szCs w:val="28"/>
                      <w:lang w:eastAsia="ru-RU"/>
                    </w:rPr>
                  </m:ctrlPr>
                </m:sSubPr>
                <m:e>
                  <m:r>
                    <w:rPr>
                      <w:rFonts w:ascii="Cambria Math" w:eastAsia="Times New Roman" w:hAnsi="Cambria Math"/>
                      <w:szCs w:val="28"/>
                      <w:lang w:val="en-US" w:eastAsia="ru-RU"/>
                    </w:rPr>
                    <m:t>P</m:t>
                  </m:r>
                </m:e>
                <m:sub>
                  <m:r>
                    <w:rPr>
                      <w:rFonts w:ascii="Cambria Math" w:eastAsia="Times New Roman" w:hAnsi="Cambria Math"/>
                      <w:szCs w:val="28"/>
                      <w:lang w:eastAsia="ru-RU"/>
                    </w:rPr>
                    <m:t>тян</m:t>
                  </m:r>
                </m:sub>
              </m:sSub>
              <m:r>
                <w:rPr>
                  <w:rFonts w:ascii="Cambria Math" w:eastAsia="Times New Roman" w:hAnsi="Cambria Math"/>
                  <w:szCs w:val="28"/>
                  <w:lang w:eastAsia="ru-RU"/>
                </w:rPr>
                <m:t>∙</m:t>
              </m:r>
              <m:func>
                <m:funcPr>
                  <m:ctrlPr>
                    <w:rPr>
                      <w:rFonts w:ascii="Cambria Math" w:eastAsia="Times New Roman" w:hAnsi="Cambria Math"/>
                      <w:i/>
                      <w:iCs/>
                      <w:szCs w:val="28"/>
                      <w:lang w:val="en-US" w:eastAsia="ru-RU"/>
                    </w:rPr>
                  </m:ctrlPr>
                </m:funcPr>
                <m:fName>
                  <m:r>
                    <m:rPr>
                      <m:sty m:val="p"/>
                    </m:rPr>
                    <w:rPr>
                      <w:rFonts w:ascii="Cambria Math" w:eastAsia="Times New Roman" w:hAnsi="Cambria Math"/>
                      <w:szCs w:val="28"/>
                      <w:lang w:val="en-US" w:eastAsia="ru-RU"/>
                    </w:rPr>
                    <m:t>cos</m:t>
                  </m:r>
                  <m:ctrlPr>
                    <w:rPr>
                      <w:rFonts w:ascii="Cambria Math" w:eastAsia="Times New Roman" w:hAnsi="Cambria Math"/>
                      <w:i/>
                      <w:iCs/>
                      <w:szCs w:val="28"/>
                      <w:lang w:eastAsia="ru-RU"/>
                    </w:rPr>
                  </m:ctrlPr>
                </m:fName>
                <m:e>
                  <m:r>
                    <w:rPr>
                      <w:rFonts w:ascii="Cambria Math" w:eastAsia="Times New Roman" w:hAnsi="Cambria Math"/>
                      <w:szCs w:val="28"/>
                      <w:lang w:val="en-US" w:eastAsia="ru-RU"/>
                    </w:rPr>
                    <m:t>(aL)</m:t>
                  </m:r>
                </m:e>
              </m:func>
              <m:r>
                <w:rPr>
                  <w:rFonts w:ascii="Cambria Math" w:eastAsia="Times New Roman" w:hAnsi="Cambria Math"/>
                  <w:szCs w:val="28"/>
                  <w:lang w:eastAsia="ru-RU"/>
                </w:rPr>
                <m:t>+</m:t>
              </m:r>
              <m:sSub>
                <m:sSubPr>
                  <m:ctrlPr>
                    <w:rPr>
                      <w:rFonts w:ascii="Cambria Math" w:eastAsia="Times New Roman" w:hAnsi="Cambria Math"/>
                      <w:i/>
                      <w:iCs/>
                      <w:szCs w:val="28"/>
                      <w:lang w:eastAsia="ru-RU"/>
                    </w:rPr>
                  </m:ctrlPr>
                </m:sSubPr>
                <m:e>
                  <m:r>
                    <w:rPr>
                      <w:rFonts w:ascii="Cambria Math" w:eastAsia="Times New Roman" w:hAnsi="Cambria Math"/>
                      <w:szCs w:val="28"/>
                      <w:lang w:val="en-US" w:eastAsia="ru-RU"/>
                    </w:rPr>
                    <m:t>P</m:t>
                  </m:r>
                </m:e>
                <m:sub>
                  <m:r>
                    <w:rPr>
                      <w:rFonts w:ascii="Cambria Math" w:eastAsia="Times New Roman" w:hAnsi="Cambria Math"/>
                      <w:szCs w:val="28"/>
                      <w:lang w:eastAsia="ru-RU"/>
                    </w:rPr>
                    <m:t>толк</m:t>
                  </m:r>
                </m:sub>
              </m:sSub>
              <m:r>
                <w:rPr>
                  <w:rFonts w:ascii="Cambria Math" w:eastAsia="Times New Roman" w:hAnsi="Cambria Math"/>
                  <w:szCs w:val="28"/>
                  <w:lang w:eastAsia="ru-RU"/>
                </w:rPr>
                <m:t>∙</m:t>
              </m:r>
              <m:func>
                <m:funcPr>
                  <m:ctrlPr>
                    <w:rPr>
                      <w:rFonts w:ascii="Cambria Math" w:eastAsia="Times New Roman" w:hAnsi="Cambria Math"/>
                      <w:i/>
                      <w:iCs/>
                      <w:szCs w:val="28"/>
                      <w:lang w:val="en-US" w:eastAsia="ru-RU"/>
                    </w:rPr>
                  </m:ctrlPr>
                </m:funcPr>
                <m:fName>
                  <m:r>
                    <m:rPr>
                      <m:sty m:val="p"/>
                    </m:rPr>
                    <w:rPr>
                      <w:rFonts w:ascii="Cambria Math" w:eastAsia="Times New Roman" w:hAnsi="Cambria Math"/>
                      <w:szCs w:val="28"/>
                      <w:lang w:val="en-US" w:eastAsia="ru-RU"/>
                    </w:rPr>
                    <m:t>cos</m:t>
                  </m:r>
                  <m:ctrlPr>
                    <w:rPr>
                      <w:rFonts w:ascii="Cambria Math" w:eastAsia="Times New Roman" w:hAnsi="Cambria Math"/>
                      <w:i/>
                      <w:iCs/>
                      <w:szCs w:val="28"/>
                      <w:lang w:eastAsia="ru-RU"/>
                    </w:rPr>
                  </m:ctrlPr>
                </m:fName>
                <m:e>
                  <m:r>
                    <w:rPr>
                      <w:rFonts w:ascii="Cambria Math" w:eastAsia="Times New Roman" w:hAnsi="Cambria Math"/>
                      <w:szCs w:val="28"/>
                      <w:lang w:val="en-US" w:eastAsia="ru-RU"/>
                    </w:rPr>
                    <m:t>(aR)</m:t>
                  </m:r>
                </m:e>
              </m:func>
            </m:e>
          </m:d>
          <m:r>
            <w:rPr>
              <w:rFonts w:ascii="Cambria Math" w:eastAsia="Times New Roman" w:hAnsi="Cambria Math"/>
              <w:szCs w:val="28"/>
              <w:lang w:eastAsia="ru-RU"/>
            </w:rPr>
            <m:t>∙</m:t>
          </m:r>
          <m:sSub>
            <m:sSubPr>
              <m:ctrlPr>
                <w:rPr>
                  <w:rFonts w:ascii="Cambria Math" w:eastAsia="Times New Roman" w:hAnsi="Cambria Math"/>
                  <w:i/>
                  <w:iCs/>
                  <w:szCs w:val="28"/>
                  <w:lang w:eastAsia="ru-RU"/>
                </w:rPr>
              </m:ctrlPr>
            </m:sSubPr>
            <m:e>
              <m:r>
                <w:rPr>
                  <w:rFonts w:ascii="Cambria Math" w:eastAsia="Times New Roman" w:hAnsi="Cambria Math"/>
                  <w:szCs w:val="28"/>
                  <w:lang w:eastAsia="ru-RU"/>
                </w:rPr>
                <m:t>h</m:t>
              </m:r>
            </m:e>
            <m:sub>
              <m:r>
                <w:rPr>
                  <w:rFonts w:ascii="Cambria Math" w:eastAsia="Times New Roman" w:hAnsi="Cambria Math"/>
                  <w:szCs w:val="28"/>
                  <w:lang w:eastAsia="ru-RU"/>
                </w:rPr>
                <m:t>2</m:t>
              </m:r>
            </m:sub>
          </m:sSub>
          <m:r>
            <w:rPr>
              <w:rFonts w:ascii="Cambria Math" w:eastAsia="Times New Roman" w:hAnsi="Cambria Math"/>
              <w:szCs w:val="28"/>
              <w:lang w:eastAsia="ru-RU"/>
            </w:rPr>
            <m:t>, кН∙м.</m:t>
          </m:r>
        </m:oMath>
      </m:oMathPara>
    </w:p>
    <w:p w:rsidR="00D11CC9" w:rsidRDefault="00A27463" w:rsidP="009618EC">
      <w:pPr>
        <w:rPr>
          <w:rFonts w:eastAsiaTheme="minorEastAsia"/>
          <w:iCs/>
          <w:szCs w:val="28"/>
          <w:lang w:eastAsia="ru-RU"/>
        </w:rPr>
      </w:pPr>
      <w:r>
        <w:rPr>
          <w:rFonts w:eastAsiaTheme="minorEastAsia"/>
          <w:iCs/>
          <w:szCs w:val="28"/>
          <w:lang w:eastAsia="ru-RU"/>
        </w:rPr>
        <w:t>В случае использования в качестве исполнительных механизмов</w:t>
      </w:r>
      <w:r w:rsidR="00D11CC9">
        <w:rPr>
          <w:rFonts w:eastAsiaTheme="minorEastAsia"/>
          <w:iCs/>
          <w:szCs w:val="28"/>
          <w:lang w:eastAsia="ru-RU"/>
        </w:rPr>
        <w:t xml:space="preserve"> устройств, реализующих равное усилие </w:t>
      </w:r>
      <w:r w:rsidR="00250D1C">
        <w:rPr>
          <w:rFonts w:eastAsiaTheme="minorEastAsia"/>
          <w:iCs/>
          <w:szCs w:val="28"/>
          <w:lang w:eastAsia="ru-RU"/>
        </w:rPr>
        <w:t>вне зависимости от направления р</w:t>
      </w:r>
      <w:r w:rsidR="00D11CC9">
        <w:rPr>
          <w:rFonts w:eastAsiaTheme="minorEastAsia"/>
          <w:iCs/>
          <w:szCs w:val="28"/>
          <w:lang w:eastAsia="ru-RU"/>
        </w:rPr>
        <w:t>абоч</w:t>
      </w:r>
      <w:r w:rsidR="00250D1C">
        <w:rPr>
          <w:rFonts w:eastAsiaTheme="minorEastAsia"/>
          <w:iCs/>
          <w:szCs w:val="28"/>
          <w:lang w:eastAsia="ru-RU"/>
        </w:rPr>
        <w:t>его</w:t>
      </w:r>
      <w:r w:rsidR="007731F3" w:rsidRPr="007731F3">
        <w:rPr>
          <w:rFonts w:eastAsiaTheme="minorEastAsia"/>
          <w:iCs/>
          <w:szCs w:val="28"/>
          <w:lang w:eastAsia="ru-RU"/>
        </w:rPr>
        <w:t xml:space="preserve"> </w:t>
      </w:r>
      <w:r w:rsidR="00D11CC9">
        <w:rPr>
          <w:rFonts w:eastAsiaTheme="minorEastAsia"/>
          <w:iCs/>
          <w:szCs w:val="28"/>
          <w:lang w:eastAsia="ru-RU"/>
        </w:rPr>
        <w:t>ход</w:t>
      </w:r>
      <w:r w:rsidR="00250D1C">
        <w:rPr>
          <w:rFonts w:eastAsiaTheme="minorEastAsia"/>
          <w:iCs/>
          <w:szCs w:val="28"/>
          <w:lang w:eastAsia="ru-RU"/>
        </w:rPr>
        <w:t>а</w:t>
      </w:r>
      <w:r w:rsidR="00F61224">
        <w:rPr>
          <w:rFonts w:eastAsiaTheme="minorEastAsia"/>
          <w:iCs/>
          <w:szCs w:val="28"/>
          <w:lang w:eastAsia="ru-RU"/>
        </w:rPr>
        <w:t xml:space="preserve">, </w:t>
      </w:r>
      <w:r w:rsidR="00D11CC9">
        <w:rPr>
          <w:rFonts w:eastAsiaTheme="minorEastAsia"/>
          <w:iCs/>
          <w:szCs w:val="28"/>
          <w:lang w:eastAsia="ru-RU"/>
        </w:rPr>
        <w:t xml:space="preserve">в качестве таких устройств могут применяться </w:t>
      </w:r>
      <w:proofErr w:type="spellStart"/>
      <w:r>
        <w:rPr>
          <w:rFonts w:eastAsiaTheme="minorEastAsia"/>
          <w:iCs/>
          <w:szCs w:val="28"/>
          <w:lang w:eastAsia="ru-RU"/>
        </w:rPr>
        <w:t>актуатор</w:t>
      </w:r>
      <w:r w:rsidR="00D11CC9">
        <w:rPr>
          <w:rFonts w:eastAsiaTheme="minorEastAsia"/>
          <w:iCs/>
          <w:szCs w:val="28"/>
          <w:lang w:eastAsia="ru-RU"/>
        </w:rPr>
        <w:t>ы</w:t>
      </w:r>
      <w:proofErr w:type="spellEnd"/>
      <w:r>
        <w:rPr>
          <w:rFonts w:eastAsiaTheme="minorEastAsia"/>
          <w:iCs/>
          <w:szCs w:val="28"/>
          <w:lang w:eastAsia="ru-RU"/>
        </w:rPr>
        <w:t xml:space="preserve"> или линейны</w:t>
      </w:r>
      <w:r w:rsidR="00D11CC9">
        <w:rPr>
          <w:rFonts w:eastAsiaTheme="minorEastAsia"/>
          <w:iCs/>
          <w:szCs w:val="28"/>
          <w:lang w:eastAsia="ru-RU"/>
        </w:rPr>
        <w:t>е</w:t>
      </w:r>
      <w:r>
        <w:rPr>
          <w:rFonts w:eastAsiaTheme="minorEastAsia"/>
          <w:iCs/>
          <w:szCs w:val="28"/>
          <w:lang w:eastAsia="ru-RU"/>
        </w:rPr>
        <w:t xml:space="preserve"> электродвигател</w:t>
      </w:r>
      <w:r w:rsidR="00D11CC9">
        <w:rPr>
          <w:rFonts w:eastAsiaTheme="minorEastAsia"/>
          <w:iCs/>
          <w:szCs w:val="28"/>
          <w:lang w:eastAsia="ru-RU"/>
        </w:rPr>
        <w:t>и</w:t>
      </w:r>
      <w:r w:rsidR="00250D1C">
        <w:rPr>
          <w:rFonts w:eastAsiaTheme="minorEastAsia"/>
          <w:iCs/>
          <w:szCs w:val="28"/>
          <w:lang w:eastAsia="ru-RU"/>
        </w:rPr>
        <w:t xml:space="preserve">, тогда </w:t>
      </w:r>
      <w:r w:rsidR="00F61224">
        <w:rPr>
          <w:rFonts w:eastAsiaTheme="minorEastAsia"/>
          <w:iCs/>
          <w:szCs w:val="28"/>
          <w:lang w:eastAsia="ru-RU"/>
        </w:rPr>
        <w:t>для расчета момента можно воспользоваться формулой</w:t>
      </w:r>
      <w:r w:rsidR="00250D1C">
        <w:rPr>
          <w:rFonts w:eastAsiaTheme="minorEastAsia"/>
          <w:iCs/>
          <w:szCs w:val="28"/>
          <w:lang w:eastAsia="ru-RU"/>
        </w:rPr>
        <w:t>:</w:t>
      </w:r>
    </w:p>
    <w:p w:rsidR="00F61224" w:rsidRPr="00F61224" w:rsidRDefault="00767CE8" w:rsidP="00250D1C">
      <w:pPr>
        <w:rPr>
          <w:rFonts w:eastAsiaTheme="minorEastAsia"/>
          <w:szCs w:val="28"/>
          <w:lang w:eastAsia="ru-RU"/>
        </w:rPr>
      </w:pPr>
      <m:oMathPara>
        <m:oMath>
          <m:sSub>
            <m:sSubPr>
              <m:ctrlPr>
                <w:rPr>
                  <w:rFonts w:ascii="Cambria Math" w:eastAsia="Times New Roman" w:hAnsi="Cambria Math"/>
                  <w:i/>
                  <w:iCs/>
                  <w:szCs w:val="28"/>
                  <w:lang w:eastAsia="ru-RU"/>
                </w:rPr>
              </m:ctrlPr>
            </m:sSubPr>
            <m:e>
              <m:r>
                <w:rPr>
                  <w:rFonts w:ascii="Cambria Math" w:eastAsia="Times New Roman" w:hAnsi="Cambria Math"/>
                  <w:szCs w:val="28"/>
                  <w:lang w:val="en-US" w:eastAsia="ru-RU"/>
                </w:rPr>
                <m:t>M</m:t>
              </m:r>
            </m:e>
            <m:sub>
              <m:r>
                <w:rPr>
                  <w:rFonts w:ascii="Cambria Math" w:eastAsia="Times New Roman" w:hAnsi="Cambria Math"/>
                  <w:szCs w:val="28"/>
                  <w:lang w:eastAsia="ru-RU"/>
                </w:rPr>
                <m:t>общ</m:t>
              </m:r>
            </m:sub>
          </m:sSub>
          <m:r>
            <w:rPr>
              <w:rFonts w:ascii="Cambria Math" w:eastAsia="Times New Roman" w:hAnsi="Cambria Math"/>
              <w:szCs w:val="28"/>
              <w:lang w:eastAsia="ru-RU"/>
            </w:rPr>
            <m:t>=P∙</m:t>
          </m:r>
          <m:sSub>
            <m:sSubPr>
              <m:ctrlPr>
                <w:rPr>
                  <w:rFonts w:ascii="Cambria Math" w:eastAsia="Times New Roman" w:hAnsi="Cambria Math"/>
                  <w:i/>
                  <w:iCs/>
                  <w:szCs w:val="28"/>
                  <w:lang w:eastAsia="ru-RU"/>
                </w:rPr>
              </m:ctrlPr>
            </m:sSubPr>
            <m:e>
              <m:r>
                <w:rPr>
                  <w:rFonts w:ascii="Cambria Math" w:eastAsia="Times New Roman" w:hAnsi="Cambria Math"/>
                  <w:szCs w:val="28"/>
                  <w:lang w:eastAsia="ru-RU"/>
                </w:rPr>
                <m:t>h</m:t>
              </m:r>
            </m:e>
            <m:sub>
              <m:r>
                <w:rPr>
                  <w:rFonts w:ascii="Cambria Math" w:eastAsia="Times New Roman" w:hAnsi="Cambria Math"/>
                  <w:szCs w:val="28"/>
                  <w:lang w:eastAsia="ru-RU"/>
                </w:rPr>
                <m:t>2</m:t>
              </m:r>
            </m:sub>
          </m:sSub>
          <m:r>
            <w:rPr>
              <w:rFonts w:ascii="Cambria Math" w:eastAsia="Times New Roman" w:hAnsi="Cambria Math"/>
              <w:szCs w:val="28"/>
              <w:lang w:eastAsia="ru-RU"/>
            </w:rPr>
            <m:t>∙</m:t>
          </m:r>
          <m:d>
            <m:dPr>
              <m:ctrlPr>
                <w:rPr>
                  <w:rFonts w:ascii="Cambria Math" w:eastAsia="Times New Roman" w:hAnsi="Cambria Math"/>
                  <w:i/>
                  <w:szCs w:val="28"/>
                  <w:lang w:eastAsia="ru-RU"/>
                </w:rPr>
              </m:ctrlPr>
            </m:dPr>
            <m:e>
              <m:func>
                <m:funcPr>
                  <m:ctrlPr>
                    <w:rPr>
                      <w:rFonts w:ascii="Cambria Math" w:eastAsia="Times New Roman" w:hAnsi="Cambria Math"/>
                      <w:i/>
                      <w:iCs/>
                      <w:szCs w:val="28"/>
                      <w:lang w:val="en-US" w:eastAsia="ru-RU"/>
                    </w:rPr>
                  </m:ctrlPr>
                </m:funcPr>
                <m:fName>
                  <m:r>
                    <m:rPr>
                      <m:sty m:val="p"/>
                    </m:rPr>
                    <w:rPr>
                      <w:rFonts w:ascii="Cambria Math" w:eastAsia="Times New Roman" w:hAnsi="Cambria Math"/>
                      <w:szCs w:val="28"/>
                      <w:lang w:val="en-US" w:eastAsia="ru-RU"/>
                    </w:rPr>
                    <m:t>cos</m:t>
                  </m:r>
                  <m:ctrlPr>
                    <w:rPr>
                      <w:rFonts w:ascii="Cambria Math" w:eastAsia="Times New Roman" w:hAnsi="Cambria Math"/>
                      <w:i/>
                      <w:iCs/>
                      <w:szCs w:val="28"/>
                      <w:lang w:eastAsia="ru-RU"/>
                    </w:rPr>
                  </m:ctrlPr>
                </m:fName>
                <m:e>
                  <m:d>
                    <m:dPr>
                      <m:ctrlPr>
                        <w:rPr>
                          <w:rFonts w:ascii="Cambria Math" w:eastAsia="Times New Roman" w:hAnsi="Cambria Math"/>
                          <w:i/>
                          <w:szCs w:val="28"/>
                          <w:lang w:val="en-US" w:eastAsia="ru-RU"/>
                        </w:rPr>
                      </m:ctrlPr>
                    </m:dPr>
                    <m:e>
                      <m:r>
                        <w:rPr>
                          <w:rFonts w:ascii="Cambria Math" w:eastAsia="Times New Roman" w:hAnsi="Cambria Math"/>
                          <w:szCs w:val="28"/>
                          <w:lang w:val="en-US" w:eastAsia="ru-RU"/>
                        </w:rPr>
                        <m:t>aR</m:t>
                      </m:r>
                    </m:e>
                  </m:d>
                </m:e>
              </m:func>
              <m:r>
                <w:rPr>
                  <w:rFonts w:ascii="Cambria Math" w:eastAsia="Times New Roman" w:hAnsi="Cambria Math"/>
                  <w:szCs w:val="28"/>
                  <w:lang w:eastAsia="ru-RU"/>
                </w:rPr>
                <m:t>+</m:t>
              </m:r>
              <m:func>
                <m:funcPr>
                  <m:ctrlPr>
                    <w:rPr>
                      <w:rFonts w:ascii="Cambria Math" w:eastAsia="Times New Roman" w:hAnsi="Cambria Math"/>
                      <w:i/>
                      <w:iCs/>
                      <w:szCs w:val="28"/>
                      <w:lang w:val="en-US" w:eastAsia="ru-RU"/>
                    </w:rPr>
                  </m:ctrlPr>
                </m:funcPr>
                <m:fName>
                  <m:r>
                    <m:rPr>
                      <m:sty m:val="p"/>
                    </m:rPr>
                    <w:rPr>
                      <w:rFonts w:ascii="Cambria Math" w:eastAsia="Times New Roman" w:hAnsi="Cambria Math"/>
                      <w:szCs w:val="28"/>
                      <w:lang w:val="en-US" w:eastAsia="ru-RU"/>
                    </w:rPr>
                    <m:t>cos</m:t>
                  </m:r>
                  <m:ctrlPr>
                    <w:rPr>
                      <w:rFonts w:ascii="Cambria Math" w:eastAsia="Times New Roman" w:hAnsi="Cambria Math"/>
                      <w:i/>
                      <w:iCs/>
                      <w:szCs w:val="28"/>
                      <w:lang w:eastAsia="ru-RU"/>
                    </w:rPr>
                  </m:ctrlPr>
                </m:fName>
                <m:e>
                  <m:d>
                    <m:dPr>
                      <m:ctrlPr>
                        <w:rPr>
                          <w:rFonts w:ascii="Cambria Math" w:eastAsia="Times New Roman" w:hAnsi="Cambria Math"/>
                          <w:i/>
                          <w:szCs w:val="28"/>
                          <w:lang w:val="en-US" w:eastAsia="ru-RU"/>
                        </w:rPr>
                      </m:ctrlPr>
                    </m:dPr>
                    <m:e>
                      <m:r>
                        <w:rPr>
                          <w:rFonts w:ascii="Cambria Math" w:eastAsia="Times New Roman" w:hAnsi="Cambria Math"/>
                          <w:szCs w:val="28"/>
                          <w:lang w:val="en-US" w:eastAsia="ru-RU"/>
                        </w:rPr>
                        <m:t>aL</m:t>
                      </m:r>
                    </m:e>
                  </m:d>
                </m:e>
              </m:func>
            </m:e>
          </m:d>
          <m:r>
            <w:rPr>
              <w:rFonts w:ascii="Cambria Math" w:eastAsia="Times New Roman" w:hAnsi="Cambria Math"/>
              <w:szCs w:val="28"/>
              <w:lang w:eastAsia="ru-RU"/>
            </w:rPr>
            <m:t>,кН∙м,</m:t>
          </m:r>
        </m:oMath>
      </m:oMathPara>
    </w:p>
    <w:p w:rsidR="00250D1C" w:rsidRDefault="00F61224" w:rsidP="00F61224">
      <w:pPr>
        <w:ind w:firstLine="0"/>
        <w:rPr>
          <w:rFonts w:eastAsiaTheme="minorEastAsia"/>
          <w:iCs/>
          <w:szCs w:val="28"/>
          <w:lang w:eastAsia="ru-RU"/>
        </w:rPr>
      </w:pPr>
      <w:r>
        <w:rPr>
          <w:rFonts w:eastAsiaTheme="minorEastAsia"/>
          <w:iCs/>
          <w:szCs w:val="28"/>
          <w:lang w:eastAsia="ru-RU"/>
        </w:rPr>
        <w:t xml:space="preserve">где </w:t>
      </w:r>
      <m:oMath>
        <m:r>
          <w:rPr>
            <w:rFonts w:ascii="Cambria Math" w:eastAsia="Times New Roman" w:hAnsi="Cambria Math"/>
            <w:szCs w:val="28"/>
            <w:lang w:eastAsia="ru-RU"/>
          </w:rPr>
          <m:t>P</m:t>
        </m:r>
      </m:oMath>
      <w:r>
        <w:rPr>
          <w:rFonts w:eastAsiaTheme="minorEastAsia"/>
          <w:szCs w:val="28"/>
          <w:lang w:eastAsia="ru-RU"/>
        </w:rPr>
        <w:t xml:space="preserve"> – усилие, реализуемое исполнительным механизмом, </w:t>
      </w:r>
      <m:oMath>
        <m:r>
          <w:rPr>
            <w:rFonts w:ascii="Cambria Math" w:eastAsia="Times New Roman" w:hAnsi="Cambria Math"/>
            <w:szCs w:val="28"/>
            <w:lang w:eastAsia="ru-RU"/>
          </w:rPr>
          <m:t>кН</m:t>
        </m:r>
      </m:oMath>
      <w:r>
        <w:rPr>
          <w:rFonts w:eastAsiaTheme="minorEastAsia"/>
          <w:szCs w:val="28"/>
          <w:lang w:eastAsia="ru-RU"/>
        </w:rPr>
        <w:t>.</w:t>
      </w:r>
    </w:p>
    <w:p w:rsidR="00365B45" w:rsidRDefault="000C5FC3" w:rsidP="00EB00AB">
      <w:pPr>
        <w:rPr>
          <w:rFonts w:eastAsia="Times New Roman"/>
          <w:bCs/>
          <w:iCs/>
          <w:spacing w:val="-4"/>
          <w:szCs w:val="28"/>
          <w:lang w:eastAsia="ru-RU"/>
        </w:rPr>
      </w:pPr>
      <w:r>
        <w:rPr>
          <w:rFonts w:eastAsia="Times New Roman"/>
          <w:b/>
          <w:iCs/>
          <w:spacing w:val="-4"/>
          <w:szCs w:val="28"/>
          <w:lang w:eastAsia="ru-RU"/>
        </w:rPr>
        <w:t xml:space="preserve">Заключение. </w:t>
      </w:r>
      <w:r w:rsidR="000D1012">
        <w:rPr>
          <w:rFonts w:eastAsia="Times New Roman"/>
          <w:bCs/>
          <w:iCs/>
          <w:spacing w:val="-4"/>
          <w:szCs w:val="28"/>
          <w:lang w:eastAsia="ru-RU"/>
        </w:rPr>
        <w:t xml:space="preserve">Для </w:t>
      </w:r>
      <w:r w:rsidR="00404330">
        <w:rPr>
          <w:rFonts w:eastAsia="Times New Roman"/>
          <w:bCs/>
          <w:iCs/>
          <w:spacing w:val="-4"/>
          <w:szCs w:val="28"/>
          <w:lang w:eastAsia="ru-RU"/>
        </w:rPr>
        <w:t>расчета минимального</w:t>
      </w:r>
      <w:r w:rsidR="00C2422A">
        <w:rPr>
          <w:rFonts w:eastAsia="Times New Roman"/>
          <w:bCs/>
          <w:iCs/>
          <w:spacing w:val="-4"/>
          <w:szCs w:val="28"/>
          <w:lang w:eastAsia="ru-RU"/>
        </w:rPr>
        <w:t xml:space="preserve"> </w:t>
      </w:r>
      <w:r w:rsidR="00404330">
        <w:rPr>
          <w:rFonts w:eastAsia="Times New Roman"/>
          <w:bCs/>
          <w:iCs/>
          <w:spacing w:val="-4"/>
          <w:szCs w:val="28"/>
          <w:lang w:eastAsia="ru-RU"/>
        </w:rPr>
        <w:t xml:space="preserve">развиваемого момента </w:t>
      </w:r>
      <w:r w:rsidR="000D1012">
        <w:rPr>
          <w:rFonts w:eastAsia="Times New Roman"/>
          <w:bCs/>
          <w:iCs/>
          <w:spacing w:val="-4"/>
          <w:szCs w:val="28"/>
          <w:lang w:eastAsia="ru-RU"/>
        </w:rPr>
        <w:t xml:space="preserve">поворота </w:t>
      </w:r>
      <w:r w:rsidR="00404330">
        <w:rPr>
          <w:rFonts w:eastAsia="Times New Roman"/>
          <w:bCs/>
          <w:iCs/>
          <w:spacing w:val="-4"/>
          <w:szCs w:val="28"/>
          <w:lang w:eastAsia="ru-RU"/>
        </w:rPr>
        <w:t>при условии</w:t>
      </w:r>
      <w:r w:rsidR="000D1012">
        <w:rPr>
          <w:rFonts w:eastAsia="Times New Roman"/>
          <w:bCs/>
          <w:iCs/>
          <w:spacing w:val="-4"/>
          <w:szCs w:val="28"/>
          <w:lang w:eastAsia="ru-RU"/>
        </w:rPr>
        <w:t xml:space="preserve"> симметрии конструкции узла как показано на рисунке 1 достаточно рассчитать усилие при максимально допустимом угле поворота. </w:t>
      </w:r>
      <w:r>
        <w:rPr>
          <w:rFonts w:eastAsia="Times New Roman"/>
          <w:bCs/>
          <w:iCs/>
          <w:spacing w:val="-4"/>
          <w:szCs w:val="28"/>
          <w:lang w:eastAsia="ru-RU"/>
        </w:rPr>
        <w:t>Изложенный в статье расчет не учитывает момент сопротивления поворота, который является основным критерием выбора гидроцилиндров так как он зависит от особенностей применения шарнирно-сочленённого узла, а именно геометрических характеристик</w:t>
      </w:r>
      <w:r w:rsidR="00404330">
        <w:rPr>
          <w:rFonts w:eastAsia="Times New Roman"/>
          <w:bCs/>
          <w:iCs/>
          <w:spacing w:val="-4"/>
          <w:szCs w:val="28"/>
          <w:lang w:eastAsia="ru-RU"/>
        </w:rPr>
        <w:t xml:space="preserve"> элементов проектируемой машины</w:t>
      </w:r>
      <w:r>
        <w:rPr>
          <w:rFonts w:eastAsia="Times New Roman"/>
          <w:bCs/>
          <w:iCs/>
          <w:spacing w:val="-4"/>
          <w:szCs w:val="28"/>
          <w:lang w:eastAsia="ru-RU"/>
        </w:rPr>
        <w:t xml:space="preserve"> и иных факторов.</w:t>
      </w:r>
    </w:p>
    <w:p w:rsidR="000C5FC3" w:rsidRPr="000C5FC3" w:rsidRDefault="000C5FC3" w:rsidP="00EB00AB">
      <w:pPr>
        <w:rPr>
          <w:rFonts w:eastAsia="Times New Roman"/>
          <w:bCs/>
          <w:iCs/>
          <w:sz w:val="24"/>
          <w:szCs w:val="24"/>
          <w:lang w:eastAsia="ru-RU"/>
        </w:rPr>
      </w:pPr>
    </w:p>
    <w:p w:rsidR="00306836" w:rsidRPr="00B70A21" w:rsidRDefault="009B4C74" w:rsidP="00306836">
      <w:pPr>
        <w:rPr>
          <w:rFonts w:eastAsia="Times New Roman"/>
          <w:i/>
          <w:iCs/>
          <w:spacing w:val="-4"/>
          <w:szCs w:val="28"/>
          <w:lang w:eastAsia="ru-RU"/>
        </w:rPr>
      </w:pPr>
      <w:r w:rsidRPr="00B70A21">
        <w:rPr>
          <w:rFonts w:eastAsia="Times New Roman"/>
          <w:b/>
          <w:iCs/>
          <w:spacing w:val="-4"/>
          <w:szCs w:val="28"/>
          <w:lang w:eastAsia="ru-RU"/>
        </w:rPr>
        <w:t>Благодарности:</w:t>
      </w:r>
      <w:r w:rsidR="00C2422A">
        <w:rPr>
          <w:rFonts w:eastAsia="Times New Roman"/>
          <w:b/>
          <w:iCs/>
          <w:spacing w:val="-4"/>
          <w:szCs w:val="28"/>
          <w:lang w:eastAsia="ru-RU"/>
        </w:rPr>
        <w:t xml:space="preserve"> </w:t>
      </w:r>
      <w:r w:rsidR="00306836" w:rsidRPr="00B70A21">
        <w:rPr>
          <w:rFonts w:eastAsia="Times New Roman"/>
          <w:i/>
          <w:iCs/>
          <w:spacing w:val="-4"/>
          <w:szCs w:val="28"/>
          <w:lang w:eastAsia="ru-RU"/>
        </w:rPr>
        <w:t>Работа выполнена в МГТУ им. Н.Э. Баумана при финансовой поддержке Министерства науки и высшего образования Российской Федерации в рамках соглашения №075-11-2019-030 от 22 ноября 2019 г.</w:t>
      </w:r>
    </w:p>
    <w:p w:rsidR="00D63FA0" w:rsidRDefault="00D63FA0" w:rsidP="00EB00AB">
      <w:pPr>
        <w:rPr>
          <w:rFonts w:eastAsia="Times New Roman"/>
          <w:iCs/>
          <w:szCs w:val="28"/>
          <w:lang w:eastAsia="ru-RU"/>
        </w:rPr>
      </w:pPr>
    </w:p>
    <w:p w:rsidR="00F2794F" w:rsidRPr="00B70A21" w:rsidRDefault="00F2794F" w:rsidP="00EB00AB">
      <w:pPr>
        <w:rPr>
          <w:rFonts w:eastAsia="Times New Roman"/>
          <w:iCs/>
          <w:szCs w:val="28"/>
          <w:lang w:eastAsia="ru-RU"/>
        </w:rPr>
      </w:pPr>
    </w:p>
    <w:p w:rsidR="00EB00AB" w:rsidRPr="00B70A21" w:rsidRDefault="00AE1A0D" w:rsidP="00AE1A0D">
      <w:pPr>
        <w:rPr>
          <w:b/>
          <w:szCs w:val="28"/>
          <w:lang w:eastAsia="ru-RU"/>
        </w:rPr>
      </w:pPr>
      <w:r w:rsidRPr="00B70A21">
        <w:rPr>
          <w:b/>
          <w:szCs w:val="28"/>
          <w:lang w:eastAsia="ru-RU"/>
        </w:rPr>
        <w:lastRenderedPageBreak/>
        <w:t>Литература</w:t>
      </w:r>
    </w:p>
    <w:p w:rsidR="00982C06" w:rsidRPr="00B70A21" w:rsidRDefault="00982C06" w:rsidP="007731F3">
      <w:pPr>
        <w:tabs>
          <w:tab w:val="left" w:pos="851"/>
        </w:tabs>
        <w:spacing w:line="240" w:lineRule="auto"/>
        <w:ind w:firstLine="567"/>
        <w:rPr>
          <w:sz w:val="24"/>
          <w:szCs w:val="24"/>
        </w:rPr>
      </w:pPr>
      <w:r w:rsidRPr="00B70A21">
        <w:rPr>
          <w:sz w:val="24"/>
          <w:szCs w:val="24"/>
        </w:rPr>
        <w:t xml:space="preserve">1. </w:t>
      </w:r>
      <w:proofErr w:type="spellStart"/>
      <w:r w:rsidR="003617EF" w:rsidRPr="00772CC0">
        <w:rPr>
          <w:rFonts w:eastAsia="Calibri" w:cs="Times New Roman"/>
          <w:sz w:val="24"/>
          <w:szCs w:val="24"/>
        </w:rPr>
        <w:t>Клубничкин</w:t>
      </w:r>
      <w:proofErr w:type="spellEnd"/>
      <w:r w:rsidR="003617EF" w:rsidRPr="00772CC0">
        <w:rPr>
          <w:rFonts w:eastAsia="Calibri" w:cs="Times New Roman"/>
          <w:sz w:val="24"/>
          <w:szCs w:val="24"/>
        </w:rPr>
        <w:t xml:space="preserve">, В.Е. Краткий анализ тенденций развития лесозаготовительных машин/ В.Е. </w:t>
      </w:r>
      <w:proofErr w:type="spellStart"/>
      <w:r w:rsidR="003617EF" w:rsidRPr="00772CC0">
        <w:rPr>
          <w:rFonts w:eastAsia="Calibri" w:cs="Times New Roman"/>
          <w:sz w:val="24"/>
          <w:szCs w:val="24"/>
        </w:rPr>
        <w:t>Клубничкин</w:t>
      </w:r>
      <w:proofErr w:type="spellEnd"/>
      <w:r w:rsidR="003617EF" w:rsidRPr="00772CC0">
        <w:rPr>
          <w:rFonts w:eastAsia="Calibri" w:cs="Times New Roman"/>
          <w:sz w:val="24"/>
          <w:szCs w:val="24"/>
        </w:rPr>
        <w:t xml:space="preserve">, Е.Е. </w:t>
      </w:r>
      <w:proofErr w:type="spellStart"/>
      <w:r w:rsidR="003617EF" w:rsidRPr="00772CC0">
        <w:rPr>
          <w:rFonts w:eastAsia="Calibri" w:cs="Times New Roman"/>
          <w:sz w:val="24"/>
          <w:szCs w:val="24"/>
        </w:rPr>
        <w:t>Клубничкин</w:t>
      </w:r>
      <w:proofErr w:type="spellEnd"/>
      <w:r w:rsidR="003617EF" w:rsidRPr="00772CC0">
        <w:rPr>
          <w:rFonts w:eastAsia="Calibri" w:cs="Times New Roman"/>
          <w:sz w:val="24"/>
          <w:szCs w:val="24"/>
        </w:rPr>
        <w:t>, А.Б. Карташов // Труды НГТУ им. Р.Е. Алексеева. – 2020. – № 3 (130). – С. 93–102.</w:t>
      </w:r>
    </w:p>
    <w:p w:rsidR="00982C06" w:rsidRPr="000E59D6" w:rsidRDefault="00982C06" w:rsidP="007731F3">
      <w:pPr>
        <w:tabs>
          <w:tab w:val="left" w:pos="851"/>
        </w:tabs>
        <w:spacing w:line="240" w:lineRule="auto"/>
        <w:ind w:firstLine="567"/>
        <w:rPr>
          <w:sz w:val="24"/>
          <w:szCs w:val="24"/>
        </w:rPr>
      </w:pPr>
      <w:r w:rsidRPr="00B70A21">
        <w:rPr>
          <w:sz w:val="24"/>
          <w:szCs w:val="24"/>
        </w:rPr>
        <w:t>2. Котиков, В.М. Лесозаготовительные и трелевочные машины /</w:t>
      </w:r>
      <w:r w:rsidR="006A2CC0">
        <w:rPr>
          <w:sz w:val="24"/>
          <w:szCs w:val="24"/>
        </w:rPr>
        <w:t xml:space="preserve"> </w:t>
      </w:r>
      <w:r w:rsidRPr="00B70A21">
        <w:rPr>
          <w:sz w:val="24"/>
          <w:szCs w:val="24"/>
        </w:rPr>
        <w:t>В.М. Котиков,</w:t>
      </w:r>
      <w:r w:rsidR="006A2CC0">
        <w:rPr>
          <w:sz w:val="24"/>
          <w:szCs w:val="24"/>
        </w:rPr>
        <w:t xml:space="preserve"> </w:t>
      </w:r>
      <w:r w:rsidRPr="00B70A21">
        <w:rPr>
          <w:sz w:val="24"/>
          <w:szCs w:val="24"/>
        </w:rPr>
        <w:t>Н.С. Еремеев,</w:t>
      </w:r>
      <w:r w:rsidR="006A2CC0">
        <w:rPr>
          <w:sz w:val="24"/>
          <w:szCs w:val="24"/>
        </w:rPr>
        <w:t xml:space="preserve"> </w:t>
      </w:r>
      <w:r w:rsidRPr="00B70A21">
        <w:rPr>
          <w:sz w:val="24"/>
          <w:szCs w:val="24"/>
        </w:rPr>
        <w:t>А.В. Ерхов. - М.: Лесная промышленность, 2004. - 336 с.  </w:t>
      </w:r>
    </w:p>
    <w:p w:rsidR="006A2CC0" w:rsidRPr="00991A49" w:rsidRDefault="006A2CC0" w:rsidP="007731F3">
      <w:pPr>
        <w:tabs>
          <w:tab w:val="left" w:pos="851"/>
        </w:tabs>
        <w:spacing w:line="240" w:lineRule="auto"/>
        <w:ind w:firstLine="567"/>
        <w:rPr>
          <w:sz w:val="24"/>
          <w:szCs w:val="24"/>
          <w:lang w:val="en-US"/>
        </w:rPr>
      </w:pPr>
      <w:r w:rsidRPr="006A2CC0">
        <w:rPr>
          <w:sz w:val="24"/>
          <w:szCs w:val="24"/>
        </w:rPr>
        <w:t>3</w:t>
      </w:r>
      <w:r>
        <w:rPr>
          <w:sz w:val="24"/>
          <w:szCs w:val="24"/>
        </w:rPr>
        <w:t xml:space="preserve">. </w:t>
      </w:r>
      <w:proofErr w:type="spellStart"/>
      <w:r w:rsidRPr="006A2CC0">
        <w:rPr>
          <w:sz w:val="24"/>
          <w:szCs w:val="24"/>
        </w:rPr>
        <w:t>Клубничкин</w:t>
      </w:r>
      <w:proofErr w:type="spellEnd"/>
      <w:r>
        <w:rPr>
          <w:sz w:val="24"/>
          <w:szCs w:val="24"/>
        </w:rPr>
        <w:t>,</w:t>
      </w:r>
      <w:r w:rsidRPr="006A2CC0">
        <w:rPr>
          <w:sz w:val="24"/>
          <w:szCs w:val="24"/>
        </w:rPr>
        <w:t xml:space="preserve"> В.Е.</w:t>
      </w:r>
      <w:r>
        <w:rPr>
          <w:sz w:val="24"/>
          <w:szCs w:val="24"/>
        </w:rPr>
        <w:t xml:space="preserve"> </w:t>
      </w:r>
      <w:r w:rsidRPr="006A2CC0">
        <w:rPr>
          <w:sz w:val="24"/>
          <w:szCs w:val="24"/>
        </w:rPr>
        <w:t>Разработка узла сочленения лесной погрузочно-транспортной машины</w:t>
      </w:r>
      <w:r w:rsidR="00DA1084">
        <w:rPr>
          <w:sz w:val="24"/>
          <w:szCs w:val="24"/>
        </w:rPr>
        <w:t xml:space="preserve"> </w:t>
      </w:r>
      <w:r>
        <w:rPr>
          <w:sz w:val="24"/>
          <w:szCs w:val="24"/>
        </w:rPr>
        <w:t xml:space="preserve">/ </w:t>
      </w:r>
      <w:r w:rsidRPr="006A2CC0">
        <w:rPr>
          <w:sz w:val="24"/>
          <w:szCs w:val="24"/>
        </w:rPr>
        <w:t>В.Е.</w:t>
      </w:r>
      <w:r>
        <w:rPr>
          <w:sz w:val="24"/>
          <w:szCs w:val="24"/>
        </w:rPr>
        <w:t xml:space="preserve"> </w:t>
      </w:r>
      <w:proofErr w:type="spellStart"/>
      <w:r w:rsidRPr="006A2CC0">
        <w:rPr>
          <w:sz w:val="24"/>
          <w:szCs w:val="24"/>
        </w:rPr>
        <w:t>Клубничкин</w:t>
      </w:r>
      <w:proofErr w:type="spellEnd"/>
      <w:r w:rsidRPr="006A2CC0">
        <w:rPr>
          <w:sz w:val="24"/>
          <w:szCs w:val="24"/>
        </w:rPr>
        <w:t>, Е.Е.</w:t>
      </w:r>
      <w:r>
        <w:rPr>
          <w:sz w:val="24"/>
          <w:szCs w:val="24"/>
        </w:rPr>
        <w:t xml:space="preserve"> </w:t>
      </w:r>
      <w:proofErr w:type="spellStart"/>
      <w:r w:rsidRPr="006A2CC0">
        <w:rPr>
          <w:sz w:val="24"/>
          <w:szCs w:val="24"/>
        </w:rPr>
        <w:t>Клубничкин</w:t>
      </w:r>
      <w:proofErr w:type="spellEnd"/>
      <w:r w:rsidRPr="006A2CC0">
        <w:rPr>
          <w:sz w:val="24"/>
          <w:szCs w:val="24"/>
        </w:rPr>
        <w:t>, А.Ю.</w:t>
      </w:r>
      <w:r>
        <w:rPr>
          <w:sz w:val="24"/>
          <w:szCs w:val="24"/>
        </w:rPr>
        <w:t xml:space="preserve"> </w:t>
      </w:r>
      <w:r w:rsidRPr="006A2CC0">
        <w:rPr>
          <w:sz w:val="24"/>
          <w:szCs w:val="24"/>
        </w:rPr>
        <w:t>Горбунов, Д.Ю.</w:t>
      </w:r>
      <w:r>
        <w:rPr>
          <w:sz w:val="24"/>
          <w:szCs w:val="24"/>
        </w:rPr>
        <w:t xml:space="preserve"> </w:t>
      </w:r>
      <w:proofErr w:type="spellStart"/>
      <w:r w:rsidRPr="006A2CC0">
        <w:rPr>
          <w:sz w:val="24"/>
          <w:szCs w:val="24"/>
        </w:rPr>
        <w:t>Дручинин</w:t>
      </w:r>
      <w:proofErr w:type="spellEnd"/>
      <w:r w:rsidRPr="006A2CC0">
        <w:rPr>
          <w:sz w:val="24"/>
          <w:szCs w:val="24"/>
        </w:rPr>
        <w:t xml:space="preserve"> </w:t>
      </w:r>
      <w:r>
        <w:rPr>
          <w:sz w:val="24"/>
          <w:szCs w:val="24"/>
        </w:rPr>
        <w:t xml:space="preserve">// </w:t>
      </w:r>
      <w:r w:rsidRPr="006A2CC0">
        <w:rPr>
          <w:sz w:val="24"/>
          <w:szCs w:val="24"/>
        </w:rPr>
        <w:t xml:space="preserve">Лесотехнический журнал. </w:t>
      </w:r>
      <w:r w:rsidRPr="00772CC0">
        <w:rPr>
          <w:rFonts w:eastAsia="Calibri" w:cs="Times New Roman"/>
          <w:sz w:val="24"/>
          <w:szCs w:val="24"/>
        </w:rPr>
        <w:t xml:space="preserve">– </w:t>
      </w:r>
      <w:r w:rsidRPr="006A2CC0">
        <w:rPr>
          <w:sz w:val="24"/>
          <w:szCs w:val="24"/>
        </w:rPr>
        <w:t>2020</w:t>
      </w:r>
      <w:r>
        <w:rPr>
          <w:sz w:val="24"/>
          <w:szCs w:val="24"/>
        </w:rPr>
        <w:t xml:space="preserve">. </w:t>
      </w:r>
      <w:r w:rsidRPr="006A2CC0">
        <w:rPr>
          <w:sz w:val="24"/>
          <w:szCs w:val="24"/>
        </w:rPr>
        <w:t>Т</w:t>
      </w:r>
      <w:r w:rsidRPr="00991A49">
        <w:rPr>
          <w:sz w:val="24"/>
          <w:szCs w:val="24"/>
          <w:lang w:val="en-US"/>
        </w:rPr>
        <w:t xml:space="preserve">. 10. </w:t>
      </w:r>
      <w:r w:rsidRPr="00991A49">
        <w:rPr>
          <w:rFonts w:eastAsia="Calibri" w:cs="Times New Roman"/>
          <w:sz w:val="24"/>
          <w:szCs w:val="24"/>
          <w:lang w:val="en-US"/>
        </w:rPr>
        <w:t xml:space="preserve">– </w:t>
      </w:r>
      <w:r w:rsidRPr="00991A49">
        <w:rPr>
          <w:sz w:val="24"/>
          <w:szCs w:val="24"/>
          <w:lang w:val="en-US"/>
        </w:rPr>
        <w:t xml:space="preserve">№ 4(40). </w:t>
      </w:r>
      <w:r w:rsidRPr="00991A49">
        <w:rPr>
          <w:rFonts w:eastAsia="Calibri" w:cs="Times New Roman"/>
          <w:sz w:val="24"/>
          <w:szCs w:val="24"/>
          <w:lang w:val="en-US"/>
        </w:rPr>
        <w:t xml:space="preserve">– </w:t>
      </w:r>
      <w:r w:rsidRPr="00772CC0">
        <w:rPr>
          <w:rFonts w:eastAsia="Calibri" w:cs="Times New Roman"/>
          <w:sz w:val="24"/>
          <w:szCs w:val="24"/>
        </w:rPr>
        <w:t>С</w:t>
      </w:r>
      <w:r w:rsidRPr="00991A49">
        <w:rPr>
          <w:rFonts w:eastAsia="Calibri" w:cs="Times New Roman"/>
          <w:sz w:val="24"/>
          <w:szCs w:val="24"/>
          <w:lang w:val="en-US"/>
        </w:rPr>
        <w:t xml:space="preserve">. </w:t>
      </w:r>
      <w:r w:rsidRPr="00991A49">
        <w:rPr>
          <w:sz w:val="24"/>
          <w:szCs w:val="24"/>
          <w:lang w:val="en-US"/>
        </w:rPr>
        <w:t>217</w:t>
      </w:r>
      <w:r w:rsidRPr="00991A49">
        <w:rPr>
          <w:rFonts w:eastAsia="Calibri" w:cs="Times New Roman"/>
          <w:sz w:val="24"/>
          <w:szCs w:val="24"/>
          <w:lang w:val="en-US"/>
        </w:rPr>
        <w:t>–</w:t>
      </w:r>
      <w:r w:rsidRPr="00991A49">
        <w:rPr>
          <w:sz w:val="24"/>
          <w:szCs w:val="24"/>
          <w:lang w:val="en-US"/>
        </w:rPr>
        <w:t>226.</w:t>
      </w:r>
    </w:p>
    <w:p w:rsidR="00DA1084" w:rsidRPr="00DA1084" w:rsidRDefault="006A2CC0" w:rsidP="007731F3">
      <w:pPr>
        <w:tabs>
          <w:tab w:val="left" w:pos="851"/>
        </w:tabs>
        <w:spacing w:line="240" w:lineRule="auto"/>
        <w:ind w:firstLine="567"/>
        <w:rPr>
          <w:sz w:val="24"/>
          <w:szCs w:val="24"/>
          <w:lang w:val="en-US"/>
        </w:rPr>
      </w:pPr>
      <w:r w:rsidRPr="00DA1084">
        <w:rPr>
          <w:sz w:val="24"/>
          <w:szCs w:val="24"/>
          <w:lang w:val="en-US"/>
        </w:rPr>
        <w:t xml:space="preserve">4. </w:t>
      </w:r>
      <w:proofErr w:type="spellStart"/>
      <w:r w:rsidR="00DA1084" w:rsidRPr="00DA1084">
        <w:rPr>
          <w:sz w:val="24"/>
          <w:szCs w:val="24"/>
          <w:lang w:val="en-US"/>
        </w:rPr>
        <w:t>Klubnichkin</w:t>
      </w:r>
      <w:proofErr w:type="spellEnd"/>
      <w:r w:rsidR="00DA1084" w:rsidRPr="00DA1084">
        <w:rPr>
          <w:sz w:val="24"/>
          <w:szCs w:val="24"/>
          <w:lang w:val="en-US"/>
        </w:rPr>
        <w:t xml:space="preserve">, V. </w:t>
      </w:r>
      <w:r w:rsidRPr="00DA1084">
        <w:rPr>
          <w:sz w:val="24"/>
          <w:szCs w:val="24"/>
          <w:lang w:val="en-US"/>
        </w:rPr>
        <w:t>Analysis of the developed hinged joint assembly of the wheeled harvester</w:t>
      </w:r>
      <w:r w:rsidR="00DA1084" w:rsidRPr="00DA1084">
        <w:rPr>
          <w:sz w:val="24"/>
          <w:szCs w:val="24"/>
          <w:lang w:val="en-US"/>
        </w:rPr>
        <w:t xml:space="preserve"> / V. </w:t>
      </w:r>
      <w:proofErr w:type="spellStart"/>
      <w:r w:rsidR="00DA1084" w:rsidRPr="00DA1084">
        <w:rPr>
          <w:sz w:val="24"/>
          <w:szCs w:val="24"/>
          <w:lang w:val="en-US"/>
        </w:rPr>
        <w:t>Klubnichkin</w:t>
      </w:r>
      <w:proofErr w:type="spellEnd"/>
      <w:r w:rsidR="00DA1084" w:rsidRPr="00DA1084">
        <w:rPr>
          <w:sz w:val="24"/>
          <w:szCs w:val="24"/>
          <w:lang w:val="en-US"/>
        </w:rPr>
        <w:t xml:space="preserve">, E </w:t>
      </w:r>
      <w:proofErr w:type="spellStart"/>
      <w:r w:rsidR="00DA1084" w:rsidRPr="00DA1084">
        <w:rPr>
          <w:sz w:val="24"/>
          <w:szCs w:val="24"/>
          <w:lang w:val="en-US"/>
        </w:rPr>
        <w:t>Klubnichkin</w:t>
      </w:r>
      <w:proofErr w:type="spellEnd"/>
      <w:r w:rsidR="00DA1084" w:rsidRPr="00DA1084">
        <w:rPr>
          <w:sz w:val="24"/>
          <w:szCs w:val="24"/>
          <w:lang w:val="en-US"/>
        </w:rPr>
        <w:t xml:space="preserve">, A. </w:t>
      </w:r>
      <w:proofErr w:type="spellStart"/>
      <w:r w:rsidR="00DA1084" w:rsidRPr="00DA1084">
        <w:rPr>
          <w:sz w:val="24"/>
          <w:szCs w:val="24"/>
          <w:lang w:val="en-US"/>
        </w:rPr>
        <w:t>Kartashov</w:t>
      </w:r>
      <w:proofErr w:type="spellEnd"/>
      <w:r w:rsidR="00DA1084" w:rsidRPr="00DA1084">
        <w:rPr>
          <w:sz w:val="24"/>
          <w:szCs w:val="24"/>
          <w:lang w:val="en-US"/>
        </w:rPr>
        <w:t>, K. Vasilyeva // IOP Conference Series Materials Science and Engineering</w:t>
      </w:r>
      <w:r w:rsidR="00DA1084">
        <w:rPr>
          <w:sz w:val="24"/>
          <w:szCs w:val="24"/>
          <w:lang w:val="en-US"/>
        </w:rPr>
        <w:t xml:space="preserve"> </w:t>
      </w:r>
      <w:r w:rsidR="00DA1084" w:rsidRPr="00DA1084">
        <w:rPr>
          <w:sz w:val="24"/>
          <w:szCs w:val="24"/>
          <w:lang w:val="en-US"/>
        </w:rPr>
        <w:t>1086(1):012007</w:t>
      </w:r>
      <w:r w:rsidR="00DA1084">
        <w:rPr>
          <w:sz w:val="24"/>
          <w:szCs w:val="24"/>
          <w:lang w:val="en-US"/>
        </w:rPr>
        <w:t>, 2021.</w:t>
      </w:r>
    </w:p>
    <w:p w:rsidR="003617EF" w:rsidRPr="008731E8" w:rsidRDefault="006A2CC0" w:rsidP="007731F3">
      <w:pPr>
        <w:tabs>
          <w:tab w:val="left" w:pos="851"/>
        </w:tabs>
        <w:spacing w:line="240" w:lineRule="auto"/>
        <w:ind w:firstLine="567"/>
        <w:rPr>
          <w:sz w:val="24"/>
          <w:szCs w:val="24"/>
        </w:rPr>
      </w:pPr>
      <w:r w:rsidRPr="006A2CC0">
        <w:rPr>
          <w:sz w:val="24"/>
          <w:szCs w:val="24"/>
        </w:rPr>
        <w:t>5</w:t>
      </w:r>
      <w:r w:rsidR="003617EF" w:rsidRPr="008731E8">
        <w:rPr>
          <w:sz w:val="24"/>
          <w:szCs w:val="24"/>
        </w:rPr>
        <w:t>.</w:t>
      </w:r>
      <w:r w:rsidRPr="006A2CC0">
        <w:rPr>
          <w:sz w:val="24"/>
          <w:szCs w:val="24"/>
        </w:rPr>
        <w:t xml:space="preserve"> </w:t>
      </w:r>
      <w:r w:rsidRPr="008731E8">
        <w:rPr>
          <w:sz w:val="24"/>
          <w:szCs w:val="24"/>
        </w:rPr>
        <w:t>Афанасьев</w:t>
      </w:r>
      <w:r>
        <w:rPr>
          <w:sz w:val="24"/>
          <w:szCs w:val="24"/>
        </w:rPr>
        <w:t>,</w:t>
      </w:r>
      <w:r w:rsidRPr="008731E8">
        <w:rPr>
          <w:sz w:val="24"/>
          <w:szCs w:val="24"/>
        </w:rPr>
        <w:t xml:space="preserve"> </w:t>
      </w:r>
      <w:r>
        <w:rPr>
          <w:sz w:val="24"/>
          <w:szCs w:val="24"/>
        </w:rPr>
        <w:t>Б.</w:t>
      </w:r>
      <w:r w:rsidRPr="008731E8">
        <w:rPr>
          <w:sz w:val="24"/>
          <w:szCs w:val="24"/>
        </w:rPr>
        <w:t xml:space="preserve">А. </w:t>
      </w:r>
      <w:r w:rsidR="008731E8" w:rsidRPr="008731E8">
        <w:rPr>
          <w:sz w:val="24"/>
          <w:szCs w:val="24"/>
        </w:rPr>
        <w:t xml:space="preserve">Проектирование </w:t>
      </w:r>
      <w:proofErr w:type="spellStart"/>
      <w:r w:rsidR="008731E8" w:rsidRPr="008731E8">
        <w:rPr>
          <w:sz w:val="24"/>
          <w:szCs w:val="24"/>
        </w:rPr>
        <w:t>полноприводных</w:t>
      </w:r>
      <w:proofErr w:type="spellEnd"/>
      <w:r w:rsidR="008731E8" w:rsidRPr="008731E8">
        <w:rPr>
          <w:sz w:val="24"/>
          <w:szCs w:val="24"/>
        </w:rPr>
        <w:t xml:space="preserve"> колесных машин. Т</w:t>
      </w:r>
      <w:r>
        <w:rPr>
          <w:sz w:val="24"/>
          <w:szCs w:val="24"/>
        </w:rPr>
        <w:t>ом 3 / Б.А. Афанасьев, Б.Н. Белоусов, Л.</w:t>
      </w:r>
      <w:r w:rsidR="008731E8" w:rsidRPr="008731E8">
        <w:rPr>
          <w:sz w:val="24"/>
          <w:szCs w:val="24"/>
        </w:rPr>
        <w:t xml:space="preserve">Ф. Жеглов [и др.]. – Москва : Московский государственный технический университет им. Н.Э. Баумана, 2008. – 432 с. – </w:t>
      </w:r>
      <w:r w:rsidR="008731E8" w:rsidRPr="008731E8">
        <w:rPr>
          <w:sz w:val="24"/>
          <w:szCs w:val="24"/>
          <w:lang w:val="en-US"/>
        </w:rPr>
        <w:t>ISBN</w:t>
      </w:r>
      <w:r w:rsidR="008731E8" w:rsidRPr="008731E8">
        <w:rPr>
          <w:sz w:val="24"/>
          <w:szCs w:val="24"/>
        </w:rPr>
        <w:t xml:space="preserve"> 9785703830437.</w:t>
      </w:r>
    </w:p>
    <w:p w:rsidR="00982C06" w:rsidRDefault="006A2CC0" w:rsidP="007731F3">
      <w:pPr>
        <w:tabs>
          <w:tab w:val="left" w:pos="851"/>
        </w:tabs>
        <w:spacing w:line="240" w:lineRule="auto"/>
        <w:ind w:firstLine="567"/>
        <w:rPr>
          <w:sz w:val="24"/>
          <w:szCs w:val="24"/>
        </w:rPr>
      </w:pPr>
      <w:r w:rsidRPr="006A2CC0">
        <w:rPr>
          <w:sz w:val="24"/>
          <w:szCs w:val="24"/>
        </w:rPr>
        <w:t>6</w:t>
      </w:r>
      <w:r w:rsidR="00982C06" w:rsidRPr="00B70A21">
        <w:rPr>
          <w:sz w:val="24"/>
          <w:szCs w:val="24"/>
        </w:rPr>
        <w:t xml:space="preserve">. </w:t>
      </w:r>
      <w:proofErr w:type="spellStart"/>
      <w:r w:rsidRPr="008731E8">
        <w:rPr>
          <w:sz w:val="24"/>
          <w:szCs w:val="24"/>
        </w:rPr>
        <w:t>Длоугий</w:t>
      </w:r>
      <w:proofErr w:type="spellEnd"/>
      <w:r>
        <w:rPr>
          <w:sz w:val="24"/>
          <w:szCs w:val="24"/>
        </w:rPr>
        <w:t>,</w:t>
      </w:r>
      <w:r w:rsidRPr="008731E8">
        <w:rPr>
          <w:sz w:val="24"/>
          <w:szCs w:val="24"/>
        </w:rPr>
        <w:t xml:space="preserve"> </w:t>
      </w:r>
      <w:r>
        <w:rPr>
          <w:sz w:val="24"/>
          <w:szCs w:val="24"/>
        </w:rPr>
        <w:t>В.</w:t>
      </w:r>
      <w:r w:rsidRPr="008731E8">
        <w:rPr>
          <w:sz w:val="24"/>
          <w:szCs w:val="24"/>
        </w:rPr>
        <w:t xml:space="preserve">В. </w:t>
      </w:r>
      <w:r w:rsidR="008731E8" w:rsidRPr="008731E8">
        <w:rPr>
          <w:sz w:val="24"/>
          <w:szCs w:val="24"/>
        </w:rPr>
        <w:t>Приводы машин: Справочник/</w:t>
      </w:r>
      <w:r>
        <w:rPr>
          <w:sz w:val="24"/>
          <w:szCs w:val="24"/>
        </w:rPr>
        <w:t xml:space="preserve"> В.В. </w:t>
      </w:r>
      <w:proofErr w:type="spellStart"/>
      <w:r>
        <w:rPr>
          <w:sz w:val="24"/>
          <w:szCs w:val="24"/>
        </w:rPr>
        <w:t>Длоугий</w:t>
      </w:r>
      <w:proofErr w:type="spellEnd"/>
      <w:r>
        <w:rPr>
          <w:sz w:val="24"/>
          <w:szCs w:val="24"/>
        </w:rPr>
        <w:t>, Т.И. Муха, А.</w:t>
      </w:r>
      <w:r w:rsidR="008731E8" w:rsidRPr="008731E8">
        <w:rPr>
          <w:sz w:val="24"/>
          <w:szCs w:val="24"/>
        </w:rPr>
        <w:t xml:space="preserve">П. </w:t>
      </w:r>
      <w:proofErr w:type="spellStart"/>
      <w:r w:rsidR="008731E8" w:rsidRPr="008731E8">
        <w:rPr>
          <w:sz w:val="24"/>
          <w:szCs w:val="24"/>
        </w:rPr>
        <w:t>Цупиков</w:t>
      </w:r>
      <w:proofErr w:type="spellEnd"/>
      <w:r>
        <w:rPr>
          <w:sz w:val="24"/>
          <w:szCs w:val="24"/>
        </w:rPr>
        <w:t xml:space="preserve">, Б.В. </w:t>
      </w:r>
      <w:proofErr w:type="spellStart"/>
      <w:r>
        <w:rPr>
          <w:sz w:val="24"/>
          <w:szCs w:val="24"/>
        </w:rPr>
        <w:t>Януш</w:t>
      </w:r>
      <w:proofErr w:type="spellEnd"/>
      <w:r>
        <w:rPr>
          <w:sz w:val="24"/>
          <w:szCs w:val="24"/>
        </w:rPr>
        <w:t>; Под общ. ред. В.</w:t>
      </w:r>
      <w:r w:rsidR="008731E8" w:rsidRPr="008731E8">
        <w:rPr>
          <w:sz w:val="24"/>
          <w:szCs w:val="24"/>
        </w:rPr>
        <w:t xml:space="preserve">В. </w:t>
      </w:r>
      <w:proofErr w:type="spellStart"/>
      <w:r w:rsidR="008731E8" w:rsidRPr="008731E8">
        <w:rPr>
          <w:sz w:val="24"/>
          <w:szCs w:val="24"/>
        </w:rPr>
        <w:t>Длоугого</w:t>
      </w:r>
      <w:proofErr w:type="spellEnd"/>
      <w:r w:rsidR="008731E8" w:rsidRPr="008731E8">
        <w:rPr>
          <w:sz w:val="24"/>
          <w:szCs w:val="24"/>
        </w:rPr>
        <w:t xml:space="preserve">. — 2-е изд., </w:t>
      </w:r>
      <w:proofErr w:type="spellStart"/>
      <w:r w:rsidR="008731E8" w:rsidRPr="008731E8">
        <w:rPr>
          <w:sz w:val="24"/>
          <w:szCs w:val="24"/>
        </w:rPr>
        <w:t>перераб</w:t>
      </w:r>
      <w:proofErr w:type="spellEnd"/>
      <w:r w:rsidR="008731E8" w:rsidRPr="008731E8">
        <w:rPr>
          <w:sz w:val="24"/>
          <w:szCs w:val="24"/>
        </w:rPr>
        <w:t xml:space="preserve">. и доп. — </w:t>
      </w:r>
      <w:proofErr w:type="spellStart"/>
      <w:r w:rsidR="008731E8" w:rsidRPr="008731E8">
        <w:rPr>
          <w:sz w:val="24"/>
          <w:szCs w:val="24"/>
        </w:rPr>
        <w:t>Л.:Машиностроение</w:t>
      </w:r>
      <w:proofErr w:type="spellEnd"/>
      <w:r w:rsidR="008731E8" w:rsidRPr="008731E8">
        <w:rPr>
          <w:sz w:val="24"/>
          <w:szCs w:val="24"/>
        </w:rPr>
        <w:t xml:space="preserve">, Ленингр. </w:t>
      </w:r>
      <w:proofErr w:type="spellStart"/>
      <w:r w:rsidR="008731E8" w:rsidRPr="008731E8">
        <w:rPr>
          <w:sz w:val="24"/>
          <w:szCs w:val="24"/>
        </w:rPr>
        <w:t>отд-ние</w:t>
      </w:r>
      <w:proofErr w:type="spellEnd"/>
      <w:r w:rsidR="008731E8" w:rsidRPr="008731E8">
        <w:rPr>
          <w:sz w:val="24"/>
          <w:szCs w:val="24"/>
        </w:rPr>
        <w:t>, 1982. — 383 с, ил.</w:t>
      </w:r>
    </w:p>
    <w:p w:rsidR="008161E8" w:rsidRDefault="006A2CC0" w:rsidP="007731F3">
      <w:pPr>
        <w:tabs>
          <w:tab w:val="left" w:pos="851"/>
        </w:tabs>
        <w:spacing w:line="240" w:lineRule="auto"/>
        <w:ind w:firstLine="567"/>
        <w:rPr>
          <w:sz w:val="24"/>
          <w:szCs w:val="24"/>
        </w:rPr>
      </w:pPr>
      <w:r w:rsidRPr="006A2CC0">
        <w:rPr>
          <w:sz w:val="24"/>
          <w:szCs w:val="24"/>
        </w:rPr>
        <w:t>7</w:t>
      </w:r>
      <w:r>
        <w:rPr>
          <w:sz w:val="24"/>
          <w:szCs w:val="24"/>
        </w:rPr>
        <w:t xml:space="preserve">. </w:t>
      </w:r>
      <w:proofErr w:type="spellStart"/>
      <w:r>
        <w:rPr>
          <w:sz w:val="24"/>
          <w:szCs w:val="24"/>
        </w:rPr>
        <w:t>Лойцянский</w:t>
      </w:r>
      <w:proofErr w:type="spellEnd"/>
      <w:r>
        <w:rPr>
          <w:sz w:val="24"/>
          <w:szCs w:val="24"/>
        </w:rPr>
        <w:t>, Л.</w:t>
      </w:r>
      <w:r w:rsidR="008161E8" w:rsidRPr="008161E8">
        <w:rPr>
          <w:sz w:val="24"/>
          <w:szCs w:val="24"/>
        </w:rPr>
        <w:t>Г. Курс теоретической механики : учебное пособие для студентов вузов, обучающихся по специальности 010500 "М</w:t>
      </w:r>
      <w:r>
        <w:rPr>
          <w:sz w:val="24"/>
          <w:szCs w:val="24"/>
        </w:rPr>
        <w:t>еханика" : [в 2 т.] / Л.</w:t>
      </w:r>
      <w:r w:rsidR="008161E8" w:rsidRPr="008161E8">
        <w:rPr>
          <w:sz w:val="24"/>
          <w:szCs w:val="24"/>
        </w:rPr>
        <w:t xml:space="preserve">Г. </w:t>
      </w:r>
      <w:proofErr w:type="spellStart"/>
      <w:r w:rsidR="008161E8" w:rsidRPr="008161E8">
        <w:rPr>
          <w:sz w:val="24"/>
          <w:szCs w:val="24"/>
        </w:rPr>
        <w:t>Лой</w:t>
      </w:r>
      <w:r>
        <w:rPr>
          <w:sz w:val="24"/>
          <w:szCs w:val="24"/>
        </w:rPr>
        <w:t>цянский</w:t>
      </w:r>
      <w:proofErr w:type="spellEnd"/>
      <w:r>
        <w:rPr>
          <w:sz w:val="24"/>
          <w:szCs w:val="24"/>
        </w:rPr>
        <w:t xml:space="preserve">, А.И. Лурье ; Л.Г. </w:t>
      </w:r>
      <w:proofErr w:type="spellStart"/>
      <w:r>
        <w:rPr>
          <w:sz w:val="24"/>
          <w:szCs w:val="24"/>
        </w:rPr>
        <w:t>Лойцянский</w:t>
      </w:r>
      <w:proofErr w:type="spellEnd"/>
      <w:r>
        <w:rPr>
          <w:sz w:val="24"/>
          <w:szCs w:val="24"/>
        </w:rPr>
        <w:t>, А.</w:t>
      </w:r>
      <w:r w:rsidR="008161E8" w:rsidRPr="008161E8">
        <w:rPr>
          <w:sz w:val="24"/>
          <w:szCs w:val="24"/>
        </w:rPr>
        <w:t xml:space="preserve">И. Лурье. – Изд. 7-е, </w:t>
      </w:r>
      <w:proofErr w:type="spellStart"/>
      <w:r w:rsidR="008161E8" w:rsidRPr="008161E8">
        <w:rPr>
          <w:sz w:val="24"/>
          <w:szCs w:val="24"/>
        </w:rPr>
        <w:t>испр</w:t>
      </w:r>
      <w:proofErr w:type="spellEnd"/>
      <w:r w:rsidR="008161E8" w:rsidRPr="008161E8">
        <w:rPr>
          <w:sz w:val="24"/>
          <w:szCs w:val="24"/>
        </w:rPr>
        <w:t>. и доп.. – Москва : Дрофа, 2006. – 22 с. – (Высшее образование). – ISBN 5358012753.</w:t>
      </w:r>
    </w:p>
    <w:p w:rsidR="006A2CC0" w:rsidRDefault="006A2CC0" w:rsidP="00982C06">
      <w:pPr>
        <w:spacing w:line="240" w:lineRule="auto"/>
        <w:rPr>
          <w:sz w:val="24"/>
          <w:szCs w:val="24"/>
        </w:rPr>
      </w:pPr>
    </w:p>
    <w:p w:rsidR="008161E8" w:rsidRPr="008161E8" w:rsidRDefault="008161E8" w:rsidP="00982C06">
      <w:pPr>
        <w:spacing w:line="240" w:lineRule="auto"/>
        <w:rPr>
          <w:sz w:val="24"/>
          <w:szCs w:val="24"/>
        </w:rPr>
      </w:pPr>
    </w:p>
    <w:p w:rsidR="00982C06" w:rsidRPr="000E59D6" w:rsidRDefault="00982C06" w:rsidP="00982C06">
      <w:pPr>
        <w:rPr>
          <w:b/>
          <w:bCs/>
          <w:lang w:val="en-US"/>
        </w:rPr>
      </w:pPr>
      <w:r w:rsidRPr="00B70A21">
        <w:rPr>
          <w:b/>
          <w:bCs/>
          <w:lang w:val="en-US"/>
        </w:rPr>
        <w:t>References</w:t>
      </w:r>
    </w:p>
    <w:p w:rsidR="00C37ABF" w:rsidRPr="00C37ABF" w:rsidRDefault="00C37ABF" w:rsidP="00C37ABF">
      <w:pPr>
        <w:tabs>
          <w:tab w:val="left" w:pos="851"/>
        </w:tabs>
        <w:spacing w:line="240" w:lineRule="auto"/>
        <w:ind w:firstLine="567"/>
        <w:rPr>
          <w:sz w:val="24"/>
          <w:szCs w:val="24"/>
          <w:lang w:val="en-US"/>
        </w:rPr>
      </w:pPr>
      <w:bookmarkStart w:id="0" w:name="_GoBack"/>
      <w:r w:rsidRPr="00C37ABF">
        <w:rPr>
          <w:sz w:val="24"/>
          <w:szCs w:val="24"/>
          <w:lang w:val="en-US"/>
        </w:rPr>
        <w:t xml:space="preserve">1. </w:t>
      </w:r>
      <w:proofErr w:type="spellStart"/>
      <w:r w:rsidRPr="00C37ABF">
        <w:rPr>
          <w:sz w:val="24"/>
          <w:szCs w:val="24"/>
          <w:lang w:val="en-US"/>
        </w:rPr>
        <w:t>Klubnichkin</w:t>
      </w:r>
      <w:proofErr w:type="spellEnd"/>
      <w:r w:rsidRPr="00C37ABF">
        <w:rPr>
          <w:sz w:val="24"/>
          <w:szCs w:val="24"/>
          <w:lang w:val="en-US"/>
        </w:rPr>
        <w:t xml:space="preserve">, V.E. </w:t>
      </w:r>
      <w:proofErr w:type="spellStart"/>
      <w:r w:rsidRPr="00C37ABF">
        <w:rPr>
          <w:sz w:val="24"/>
          <w:szCs w:val="24"/>
          <w:lang w:val="en-US"/>
        </w:rPr>
        <w:t>Kratkij</w:t>
      </w:r>
      <w:proofErr w:type="spellEnd"/>
      <w:r w:rsidRPr="00C37ABF">
        <w:rPr>
          <w:sz w:val="24"/>
          <w:szCs w:val="24"/>
          <w:lang w:val="en-US"/>
        </w:rPr>
        <w:t xml:space="preserve"> </w:t>
      </w:r>
      <w:proofErr w:type="spellStart"/>
      <w:r w:rsidRPr="00C37ABF">
        <w:rPr>
          <w:sz w:val="24"/>
          <w:szCs w:val="24"/>
          <w:lang w:val="en-US"/>
        </w:rPr>
        <w:t>analiz</w:t>
      </w:r>
      <w:proofErr w:type="spellEnd"/>
      <w:r w:rsidRPr="00C37ABF">
        <w:rPr>
          <w:sz w:val="24"/>
          <w:szCs w:val="24"/>
          <w:lang w:val="en-US"/>
        </w:rPr>
        <w:t xml:space="preserve"> </w:t>
      </w:r>
      <w:proofErr w:type="spellStart"/>
      <w:r w:rsidRPr="00C37ABF">
        <w:rPr>
          <w:sz w:val="24"/>
          <w:szCs w:val="24"/>
          <w:lang w:val="en-US"/>
        </w:rPr>
        <w:t>tendencij</w:t>
      </w:r>
      <w:proofErr w:type="spellEnd"/>
      <w:r w:rsidRPr="00C37ABF">
        <w:rPr>
          <w:sz w:val="24"/>
          <w:szCs w:val="24"/>
          <w:lang w:val="en-US"/>
        </w:rPr>
        <w:t xml:space="preserve"> </w:t>
      </w:r>
      <w:proofErr w:type="spellStart"/>
      <w:r w:rsidRPr="00C37ABF">
        <w:rPr>
          <w:sz w:val="24"/>
          <w:szCs w:val="24"/>
          <w:lang w:val="en-US"/>
        </w:rPr>
        <w:t>razvitija</w:t>
      </w:r>
      <w:proofErr w:type="spellEnd"/>
      <w:r w:rsidRPr="00C37ABF">
        <w:rPr>
          <w:sz w:val="24"/>
          <w:szCs w:val="24"/>
          <w:lang w:val="en-US"/>
        </w:rPr>
        <w:t xml:space="preserve"> </w:t>
      </w:r>
      <w:proofErr w:type="spellStart"/>
      <w:r w:rsidRPr="00C37ABF">
        <w:rPr>
          <w:sz w:val="24"/>
          <w:szCs w:val="24"/>
          <w:lang w:val="en-US"/>
        </w:rPr>
        <w:t>lesozagotovitel'nyh</w:t>
      </w:r>
      <w:proofErr w:type="spellEnd"/>
      <w:r w:rsidRPr="00C37ABF">
        <w:rPr>
          <w:sz w:val="24"/>
          <w:szCs w:val="24"/>
          <w:lang w:val="en-US"/>
        </w:rPr>
        <w:t xml:space="preserve"> </w:t>
      </w:r>
      <w:proofErr w:type="spellStart"/>
      <w:r w:rsidRPr="00C37ABF">
        <w:rPr>
          <w:sz w:val="24"/>
          <w:szCs w:val="24"/>
          <w:lang w:val="en-US"/>
        </w:rPr>
        <w:t>mashin</w:t>
      </w:r>
      <w:proofErr w:type="spellEnd"/>
      <w:r w:rsidRPr="00C37ABF">
        <w:rPr>
          <w:sz w:val="24"/>
          <w:szCs w:val="24"/>
          <w:lang w:val="en-US"/>
        </w:rPr>
        <w:t xml:space="preserve">/ V.E. </w:t>
      </w:r>
      <w:proofErr w:type="spellStart"/>
      <w:r w:rsidRPr="00C37ABF">
        <w:rPr>
          <w:sz w:val="24"/>
          <w:szCs w:val="24"/>
          <w:lang w:val="en-US"/>
        </w:rPr>
        <w:t>Klubnichkin</w:t>
      </w:r>
      <w:proofErr w:type="spellEnd"/>
      <w:r w:rsidRPr="00C37ABF">
        <w:rPr>
          <w:sz w:val="24"/>
          <w:szCs w:val="24"/>
          <w:lang w:val="en-US"/>
        </w:rPr>
        <w:t xml:space="preserve">, E.E. </w:t>
      </w:r>
      <w:proofErr w:type="spellStart"/>
      <w:r w:rsidRPr="00C37ABF">
        <w:rPr>
          <w:sz w:val="24"/>
          <w:szCs w:val="24"/>
          <w:lang w:val="en-US"/>
        </w:rPr>
        <w:t>Klubnichkin</w:t>
      </w:r>
      <w:proofErr w:type="spellEnd"/>
      <w:r w:rsidRPr="00C37ABF">
        <w:rPr>
          <w:sz w:val="24"/>
          <w:szCs w:val="24"/>
          <w:lang w:val="en-US"/>
        </w:rPr>
        <w:t xml:space="preserve">, A.B. </w:t>
      </w:r>
      <w:proofErr w:type="spellStart"/>
      <w:r w:rsidRPr="00C37ABF">
        <w:rPr>
          <w:sz w:val="24"/>
          <w:szCs w:val="24"/>
          <w:lang w:val="en-US"/>
        </w:rPr>
        <w:t>Kartashov</w:t>
      </w:r>
      <w:proofErr w:type="spellEnd"/>
      <w:r w:rsidRPr="00C37ABF">
        <w:rPr>
          <w:sz w:val="24"/>
          <w:szCs w:val="24"/>
          <w:lang w:val="en-US"/>
        </w:rPr>
        <w:t xml:space="preserve"> // Trudy NGTU </w:t>
      </w:r>
      <w:proofErr w:type="spellStart"/>
      <w:r w:rsidRPr="00C37ABF">
        <w:rPr>
          <w:sz w:val="24"/>
          <w:szCs w:val="24"/>
          <w:lang w:val="en-US"/>
        </w:rPr>
        <w:t>im</w:t>
      </w:r>
      <w:proofErr w:type="spellEnd"/>
      <w:r w:rsidRPr="00C37ABF">
        <w:rPr>
          <w:sz w:val="24"/>
          <w:szCs w:val="24"/>
          <w:lang w:val="en-US"/>
        </w:rPr>
        <w:t>. R.E. Alekseeva. – 2020. – № 3 (130). – S. 93–102.</w:t>
      </w:r>
    </w:p>
    <w:p w:rsidR="00C37ABF" w:rsidRPr="00C37ABF" w:rsidRDefault="00C37ABF" w:rsidP="00C37ABF">
      <w:pPr>
        <w:tabs>
          <w:tab w:val="left" w:pos="851"/>
        </w:tabs>
        <w:spacing w:line="240" w:lineRule="auto"/>
        <w:ind w:firstLine="567"/>
        <w:rPr>
          <w:sz w:val="24"/>
          <w:szCs w:val="24"/>
          <w:lang w:val="en-US"/>
        </w:rPr>
      </w:pPr>
      <w:r w:rsidRPr="00C37ABF">
        <w:rPr>
          <w:sz w:val="24"/>
          <w:szCs w:val="24"/>
          <w:lang w:val="en-US"/>
        </w:rPr>
        <w:t xml:space="preserve">2. </w:t>
      </w:r>
      <w:proofErr w:type="spellStart"/>
      <w:r w:rsidRPr="00C37ABF">
        <w:rPr>
          <w:sz w:val="24"/>
          <w:szCs w:val="24"/>
          <w:lang w:val="en-US"/>
        </w:rPr>
        <w:t>Kotikov</w:t>
      </w:r>
      <w:proofErr w:type="spellEnd"/>
      <w:r w:rsidRPr="00C37ABF">
        <w:rPr>
          <w:sz w:val="24"/>
          <w:szCs w:val="24"/>
          <w:lang w:val="en-US"/>
        </w:rPr>
        <w:t xml:space="preserve">, V.M. </w:t>
      </w:r>
      <w:proofErr w:type="spellStart"/>
      <w:r w:rsidRPr="00C37ABF">
        <w:rPr>
          <w:sz w:val="24"/>
          <w:szCs w:val="24"/>
          <w:lang w:val="en-US"/>
        </w:rPr>
        <w:t>Lesozagotovitel'nye</w:t>
      </w:r>
      <w:proofErr w:type="spellEnd"/>
      <w:r w:rsidRPr="00C37ABF">
        <w:rPr>
          <w:sz w:val="24"/>
          <w:szCs w:val="24"/>
          <w:lang w:val="en-US"/>
        </w:rPr>
        <w:t xml:space="preserve"> </w:t>
      </w:r>
      <w:proofErr w:type="spellStart"/>
      <w:r w:rsidRPr="00C37ABF">
        <w:rPr>
          <w:sz w:val="24"/>
          <w:szCs w:val="24"/>
          <w:lang w:val="en-US"/>
        </w:rPr>
        <w:t>i</w:t>
      </w:r>
      <w:proofErr w:type="spellEnd"/>
      <w:r w:rsidRPr="00C37ABF">
        <w:rPr>
          <w:sz w:val="24"/>
          <w:szCs w:val="24"/>
          <w:lang w:val="en-US"/>
        </w:rPr>
        <w:t xml:space="preserve"> </w:t>
      </w:r>
      <w:proofErr w:type="spellStart"/>
      <w:r w:rsidRPr="00C37ABF">
        <w:rPr>
          <w:sz w:val="24"/>
          <w:szCs w:val="24"/>
          <w:lang w:val="en-US"/>
        </w:rPr>
        <w:t>trelevochnye</w:t>
      </w:r>
      <w:proofErr w:type="spellEnd"/>
      <w:r w:rsidRPr="00C37ABF">
        <w:rPr>
          <w:sz w:val="24"/>
          <w:szCs w:val="24"/>
          <w:lang w:val="en-US"/>
        </w:rPr>
        <w:t xml:space="preserve"> </w:t>
      </w:r>
      <w:proofErr w:type="spellStart"/>
      <w:r w:rsidRPr="00C37ABF">
        <w:rPr>
          <w:sz w:val="24"/>
          <w:szCs w:val="24"/>
          <w:lang w:val="en-US"/>
        </w:rPr>
        <w:t>mashiny</w:t>
      </w:r>
      <w:proofErr w:type="spellEnd"/>
      <w:r w:rsidRPr="00C37ABF">
        <w:rPr>
          <w:sz w:val="24"/>
          <w:szCs w:val="24"/>
          <w:lang w:val="en-US"/>
        </w:rPr>
        <w:t xml:space="preserve"> / V.M. </w:t>
      </w:r>
      <w:proofErr w:type="spellStart"/>
      <w:r w:rsidRPr="00C37ABF">
        <w:rPr>
          <w:sz w:val="24"/>
          <w:szCs w:val="24"/>
          <w:lang w:val="en-US"/>
        </w:rPr>
        <w:t>Kotikov</w:t>
      </w:r>
      <w:proofErr w:type="spellEnd"/>
      <w:r w:rsidRPr="00C37ABF">
        <w:rPr>
          <w:sz w:val="24"/>
          <w:szCs w:val="24"/>
          <w:lang w:val="en-US"/>
        </w:rPr>
        <w:t xml:space="preserve">, N.S. </w:t>
      </w:r>
      <w:proofErr w:type="spellStart"/>
      <w:r w:rsidRPr="00C37ABF">
        <w:rPr>
          <w:sz w:val="24"/>
          <w:szCs w:val="24"/>
          <w:lang w:val="en-US"/>
        </w:rPr>
        <w:t>Eremeev</w:t>
      </w:r>
      <w:proofErr w:type="spellEnd"/>
      <w:r w:rsidRPr="00C37ABF">
        <w:rPr>
          <w:sz w:val="24"/>
          <w:szCs w:val="24"/>
          <w:lang w:val="en-US"/>
        </w:rPr>
        <w:t xml:space="preserve">, A.V. </w:t>
      </w:r>
      <w:proofErr w:type="spellStart"/>
      <w:r w:rsidRPr="00C37ABF">
        <w:rPr>
          <w:sz w:val="24"/>
          <w:szCs w:val="24"/>
          <w:lang w:val="en-US"/>
        </w:rPr>
        <w:t>Erhov</w:t>
      </w:r>
      <w:proofErr w:type="spellEnd"/>
      <w:r w:rsidRPr="00C37ABF">
        <w:rPr>
          <w:sz w:val="24"/>
          <w:szCs w:val="24"/>
          <w:lang w:val="en-US"/>
        </w:rPr>
        <w:t xml:space="preserve">. - M.: </w:t>
      </w:r>
      <w:proofErr w:type="spellStart"/>
      <w:r w:rsidRPr="00C37ABF">
        <w:rPr>
          <w:sz w:val="24"/>
          <w:szCs w:val="24"/>
          <w:lang w:val="en-US"/>
        </w:rPr>
        <w:t>Lesnaja</w:t>
      </w:r>
      <w:proofErr w:type="spellEnd"/>
      <w:r w:rsidRPr="00C37ABF">
        <w:rPr>
          <w:sz w:val="24"/>
          <w:szCs w:val="24"/>
          <w:lang w:val="en-US"/>
        </w:rPr>
        <w:t xml:space="preserve"> </w:t>
      </w:r>
      <w:proofErr w:type="spellStart"/>
      <w:r w:rsidRPr="00C37ABF">
        <w:rPr>
          <w:sz w:val="24"/>
          <w:szCs w:val="24"/>
          <w:lang w:val="en-US"/>
        </w:rPr>
        <w:t>promyshlennost</w:t>
      </w:r>
      <w:proofErr w:type="spellEnd"/>
      <w:r w:rsidRPr="00C37ABF">
        <w:rPr>
          <w:sz w:val="24"/>
          <w:szCs w:val="24"/>
          <w:lang w:val="en-US"/>
        </w:rPr>
        <w:t xml:space="preserve">', 2004. - 336 s.  </w:t>
      </w:r>
    </w:p>
    <w:p w:rsidR="00C37ABF" w:rsidRPr="00C37ABF" w:rsidRDefault="00C37ABF" w:rsidP="00C37ABF">
      <w:pPr>
        <w:tabs>
          <w:tab w:val="left" w:pos="851"/>
        </w:tabs>
        <w:spacing w:line="240" w:lineRule="auto"/>
        <w:ind w:firstLine="567"/>
        <w:rPr>
          <w:sz w:val="24"/>
          <w:szCs w:val="24"/>
          <w:lang w:val="en-US"/>
        </w:rPr>
      </w:pPr>
      <w:r w:rsidRPr="00C37ABF">
        <w:rPr>
          <w:sz w:val="24"/>
          <w:szCs w:val="24"/>
          <w:lang w:val="en-US"/>
        </w:rPr>
        <w:t xml:space="preserve">3. </w:t>
      </w:r>
      <w:proofErr w:type="spellStart"/>
      <w:r w:rsidRPr="00C37ABF">
        <w:rPr>
          <w:sz w:val="24"/>
          <w:szCs w:val="24"/>
          <w:lang w:val="en-US"/>
        </w:rPr>
        <w:t>Klubnichkin</w:t>
      </w:r>
      <w:proofErr w:type="spellEnd"/>
      <w:r w:rsidRPr="00C37ABF">
        <w:rPr>
          <w:sz w:val="24"/>
          <w:szCs w:val="24"/>
          <w:lang w:val="en-US"/>
        </w:rPr>
        <w:t xml:space="preserve">, V.E. </w:t>
      </w:r>
      <w:proofErr w:type="spellStart"/>
      <w:r w:rsidRPr="00C37ABF">
        <w:rPr>
          <w:sz w:val="24"/>
          <w:szCs w:val="24"/>
          <w:lang w:val="en-US"/>
        </w:rPr>
        <w:t>Razrabotka</w:t>
      </w:r>
      <w:proofErr w:type="spellEnd"/>
      <w:r w:rsidRPr="00C37ABF">
        <w:rPr>
          <w:sz w:val="24"/>
          <w:szCs w:val="24"/>
          <w:lang w:val="en-US"/>
        </w:rPr>
        <w:t xml:space="preserve"> </w:t>
      </w:r>
      <w:proofErr w:type="spellStart"/>
      <w:r w:rsidRPr="00C37ABF">
        <w:rPr>
          <w:sz w:val="24"/>
          <w:szCs w:val="24"/>
          <w:lang w:val="en-US"/>
        </w:rPr>
        <w:t>uzla</w:t>
      </w:r>
      <w:proofErr w:type="spellEnd"/>
      <w:r w:rsidRPr="00C37ABF">
        <w:rPr>
          <w:sz w:val="24"/>
          <w:szCs w:val="24"/>
          <w:lang w:val="en-US"/>
        </w:rPr>
        <w:t xml:space="preserve"> </w:t>
      </w:r>
      <w:proofErr w:type="spellStart"/>
      <w:r w:rsidRPr="00C37ABF">
        <w:rPr>
          <w:sz w:val="24"/>
          <w:szCs w:val="24"/>
          <w:lang w:val="en-US"/>
        </w:rPr>
        <w:t>sochlenenija</w:t>
      </w:r>
      <w:proofErr w:type="spellEnd"/>
      <w:r w:rsidRPr="00C37ABF">
        <w:rPr>
          <w:sz w:val="24"/>
          <w:szCs w:val="24"/>
          <w:lang w:val="en-US"/>
        </w:rPr>
        <w:t xml:space="preserve"> </w:t>
      </w:r>
      <w:proofErr w:type="spellStart"/>
      <w:r w:rsidRPr="00C37ABF">
        <w:rPr>
          <w:sz w:val="24"/>
          <w:szCs w:val="24"/>
          <w:lang w:val="en-US"/>
        </w:rPr>
        <w:t>lesnoj</w:t>
      </w:r>
      <w:proofErr w:type="spellEnd"/>
      <w:r w:rsidRPr="00C37ABF">
        <w:rPr>
          <w:sz w:val="24"/>
          <w:szCs w:val="24"/>
          <w:lang w:val="en-US"/>
        </w:rPr>
        <w:t xml:space="preserve"> </w:t>
      </w:r>
      <w:proofErr w:type="spellStart"/>
      <w:r w:rsidRPr="00C37ABF">
        <w:rPr>
          <w:sz w:val="24"/>
          <w:szCs w:val="24"/>
          <w:lang w:val="en-US"/>
        </w:rPr>
        <w:t>pogruzochno-transportnoj</w:t>
      </w:r>
      <w:proofErr w:type="spellEnd"/>
      <w:r w:rsidRPr="00C37ABF">
        <w:rPr>
          <w:sz w:val="24"/>
          <w:szCs w:val="24"/>
          <w:lang w:val="en-US"/>
        </w:rPr>
        <w:t xml:space="preserve"> </w:t>
      </w:r>
      <w:proofErr w:type="spellStart"/>
      <w:r w:rsidRPr="00C37ABF">
        <w:rPr>
          <w:sz w:val="24"/>
          <w:szCs w:val="24"/>
          <w:lang w:val="en-US"/>
        </w:rPr>
        <w:t>mashiny</w:t>
      </w:r>
      <w:proofErr w:type="spellEnd"/>
      <w:r w:rsidRPr="00C37ABF">
        <w:rPr>
          <w:sz w:val="24"/>
          <w:szCs w:val="24"/>
          <w:lang w:val="en-US"/>
        </w:rPr>
        <w:t xml:space="preserve"> / V.E. </w:t>
      </w:r>
      <w:proofErr w:type="spellStart"/>
      <w:r w:rsidRPr="00C37ABF">
        <w:rPr>
          <w:sz w:val="24"/>
          <w:szCs w:val="24"/>
          <w:lang w:val="en-US"/>
        </w:rPr>
        <w:t>Klubnichkin</w:t>
      </w:r>
      <w:proofErr w:type="spellEnd"/>
      <w:r w:rsidRPr="00C37ABF">
        <w:rPr>
          <w:sz w:val="24"/>
          <w:szCs w:val="24"/>
          <w:lang w:val="en-US"/>
        </w:rPr>
        <w:t xml:space="preserve">, E.E. </w:t>
      </w:r>
      <w:proofErr w:type="spellStart"/>
      <w:r w:rsidRPr="00C37ABF">
        <w:rPr>
          <w:sz w:val="24"/>
          <w:szCs w:val="24"/>
          <w:lang w:val="en-US"/>
        </w:rPr>
        <w:t>Klubnichkin</w:t>
      </w:r>
      <w:proofErr w:type="spellEnd"/>
      <w:r w:rsidRPr="00C37ABF">
        <w:rPr>
          <w:sz w:val="24"/>
          <w:szCs w:val="24"/>
          <w:lang w:val="en-US"/>
        </w:rPr>
        <w:t xml:space="preserve">, </w:t>
      </w:r>
      <w:proofErr w:type="spellStart"/>
      <w:r w:rsidRPr="00C37ABF">
        <w:rPr>
          <w:sz w:val="24"/>
          <w:szCs w:val="24"/>
          <w:lang w:val="en-US"/>
        </w:rPr>
        <w:t>A.Ju</w:t>
      </w:r>
      <w:proofErr w:type="spellEnd"/>
      <w:r w:rsidRPr="00C37ABF">
        <w:rPr>
          <w:sz w:val="24"/>
          <w:szCs w:val="24"/>
          <w:lang w:val="en-US"/>
        </w:rPr>
        <w:t xml:space="preserve">. </w:t>
      </w:r>
      <w:proofErr w:type="spellStart"/>
      <w:r w:rsidRPr="00C37ABF">
        <w:rPr>
          <w:sz w:val="24"/>
          <w:szCs w:val="24"/>
          <w:lang w:val="en-US"/>
        </w:rPr>
        <w:t>Gorbunov</w:t>
      </w:r>
      <w:proofErr w:type="spellEnd"/>
      <w:r w:rsidRPr="00C37ABF">
        <w:rPr>
          <w:sz w:val="24"/>
          <w:szCs w:val="24"/>
          <w:lang w:val="en-US"/>
        </w:rPr>
        <w:t xml:space="preserve">, </w:t>
      </w:r>
      <w:proofErr w:type="spellStart"/>
      <w:r w:rsidRPr="00C37ABF">
        <w:rPr>
          <w:sz w:val="24"/>
          <w:szCs w:val="24"/>
          <w:lang w:val="en-US"/>
        </w:rPr>
        <w:t>D.Ju</w:t>
      </w:r>
      <w:proofErr w:type="spellEnd"/>
      <w:r w:rsidRPr="00C37ABF">
        <w:rPr>
          <w:sz w:val="24"/>
          <w:szCs w:val="24"/>
          <w:lang w:val="en-US"/>
        </w:rPr>
        <w:t xml:space="preserve">. </w:t>
      </w:r>
      <w:proofErr w:type="spellStart"/>
      <w:r w:rsidRPr="00C37ABF">
        <w:rPr>
          <w:sz w:val="24"/>
          <w:szCs w:val="24"/>
          <w:lang w:val="en-US"/>
        </w:rPr>
        <w:t>Druchinin</w:t>
      </w:r>
      <w:proofErr w:type="spellEnd"/>
      <w:r w:rsidRPr="00C37ABF">
        <w:rPr>
          <w:sz w:val="24"/>
          <w:szCs w:val="24"/>
          <w:lang w:val="en-US"/>
        </w:rPr>
        <w:t xml:space="preserve"> // </w:t>
      </w:r>
      <w:proofErr w:type="spellStart"/>
      <w:r w:rsidRPr="00C37ABF">
        <w:rPr>
          <w:sz w:val="24"/>
          <w:szCs w:val="24"/>
          <w:lang w:val="en-US"/>
        </w:rPr>
        <w:t>Lesotehnicheskij</w:t>
      </w:r>
      <w:proofErr w:type="spellEnd"/>
      <w:r w:rsidRPr="00C37ABF">
        <w:rPr>
          <w:sz w:val="24"/>
          <w:szCs w:val="24"/>
          <w:lang w:val="en-US"/>
        </w:rPr>
        <w:t xml:space="preserve"> </w:t>
      </w:r>
      <w:proofErr w:type="spellStart"/>
      <w:r w:rsidRPr="00C37ABF">
        <w:rPr>
          <w:sz w:val="24"/>
          <w:szCs w:val="24"/>
          <w:lang w:val="en-US"/>
        </w:rPr>
        <w:t>zhurnal</w:t>
      </w:r>
      <w:proofErr w:type="spellEnd"/>
      <w:r w:rsidRPr="00C37ABF">
        <w:rPr>
          <w:sz w:val="24"/>
          <w:szCs w:val="24"/>
          <w:lang w:val="en-US"/>
        </w:rPr>
        <w:t>. – 2020. T. 10. – № 4(40). – S. 217–226.</w:t>
      </w:r>
    </w:p>
    <w:p w:rsidR="00C37ABF" w:rsidRPr="00C37ABF" w:rsidRDefault="00C37ABF" w:rsidP="00C37ABF">
      <w:pPr>
        <w:tabs>
          <w:tab w:val="left" w:pos="851"/>
        </w:tabs>
        <w:spacing w:line="240" w:lineRule="auto"/>
        <w:ind w:firstLine="567"/>
        <w:rPr>
          <w:sz w:val="24"/>
          <w:szCs w:val="24"/>
          <w:lang w:val="en-US"/>
        </w:rPr>
      </w:pPr>
      <w:r w:rsidRPr="00C37ABF">
        <w:rPr>
          <w:sz w:val="24"/>
          <w:szCs w:val="24"/>
          <w:lang w:val="en-US"/>
        </w:rPr>
        <w:t xml:space="preserve">4. </w:t>
      </w:r>
      <w:proofErr w:type="spellStart"/>
      <w:r w:rsidRPr="00C37ABF">
        <w:rPr>
          <w:sz w:val="24"/>
          <w:szCs w:val="24"/>
          <w:lang w:val="en-US"/>
        </w:rPr>
        <w:t>Klubnichkin</w:t>
      </w:r>
      <w:proofErr w:type="spellEnd"/>
      <w:r w:rsidRPr="00C37ABF">
        <w:rPr>
          <w:sz w:val="24"/>
          <w:szCs w:val="24"/>
          <w:lang w:val="en-US"/>
        </w:rPr>
        <w:t xml:space="preserve">, V. Analysis of the developed hinged joint assembly of the wheeled harvester / V. </w:t>
      </w:r>
      <w:proofErr w:type="spellStart"/>
      <w:r w:rsidRPr="00C37ABF">
        <w:rPr>
          <w:sz w:val="24"/>
          <w:szCs w:val="24"/>
          <w:lang w:val="en-US"/>
        </w:rPr>
        <w:t>Klubnichkin</w:t>
      </w:r>
      <w:proofErr w:type="spellEnd"/>
      <w:r w:rsidRPr="00C37ABF">
        <w:rPr>
          <w:sz w:val="24"/>
          <w:szCs w:val="24"/>
          <w:lang w:val="en-US"/>
        </w:rPr>
        <w:t xml:space="preserve">, E </w:t>
      </w:r>
      <w:proofErr w:type="spellStart"/>
      <w:r w:rsidRPr="00C37ABF">
        <w:rPr>
          <w:sz w:val="24"/>
          <w:szCs w:val="24"/>
          <w:lang w:val="en-US"/>
        </w:rPr>
        <w:t>Klubnichkin</w:t>
      </w:r>
      <w:proofErr w:type="spellEnd"/>
      <w:r w:rsidRPr="00C37ABF">
        <w:rPr>
          <w:sz w:val="24"/>
          <w:szCs w:val="24"/>
          <w:lang w:val="en-US"/>
        </w:rPr>
        <w:t xml:space="preserve">, A. </w:t>
      </w:r>
      <w:proofErr w:type="spellStart"/>
      <w:r w:rsidRPr="00C37ABF">
        <w:rPr>
          <w:sz w:val="24"/>
          <w:szCs w:val="24"/>
          <w:lang w:val="en-US"/>
        </w:rPr>
        <w:t>Kartashov</w:t>
      </w:r>
      <w:proofErr w:type="spellEnd"/>
      <w:r w:rsidRPr="00C37ABF">
        <w:rPr>
          <w:sz w:val="24"/>
          <w:szCs w:val="24"/>
          <w:lang w:val="en-US"/>
        </w:rPr>
        <w:t>, K. Vasilyeva // IOP Conference Series Materials Science and Engineering 1086(1):012007, 2021.</w:t>
      </w:r>
    </w:p>
    <w:p w:rsidR="00C37ABF" w:rsidRPr="00C37ABF" w:rsidRDefault="00C37ABF" w:rsidP="00C37ABF">
      <w:pPr>
        <w:tabs>
          <w:tab w:val="left" w:pos="851"/>
        </w:tabs>
        <w:spacing w:line="240" w:lineRule="auto"/>
        <w:ind w:firstLine="567"/>
        <w:rPr>
          <w:sz w:val="24"/>
          <w:szCs w:val="24"/>
          <w:lang w:val="en-US"/>
        </w:rPr>
      </w:pPr>
      <w:r w:rsidRPr="00C37ABF">
        <w:rPr>
          <w:sz w:val="24"/>
          <w:szCs w:val="24"/>
          <w:lang w:val="en-US"/>
        </w:rPr>
        <w:t xml:space="preserve">5. </w:t>
      </w:r>
      <w:proofErr w:type="spellStart"/>
      <w:r w:rsidRPr="00C37ABF">
        <w:rPr>
          <w:sz w:val="24"/>
          <w:szCs w:val="24"/>
          <w:lang w:val="en-US"/>
        </w:rPr>
        <w:t>Afanas'ev</w:t>
      </w:r>
      <w:proofErr w:type="spellEnd"/>
      <w:r w:rsidRPr="00C37ABF">
        <w:rPr>
          <w:sz w:val="24"/>
          <w:szCs w:val="24"/>
          <w:lang w:val="en-US"/>
        </w:rPr>
        <w:t xml:space="preserve">, B.A. </w:t>
      </w:r>
      <w:proofErr w:type="spellStart"/>
      <w:r w:rsidRPr="00C37ABF">
        <w:rPr>
          <w:sz w:val="24"/>
          <w:szCs w:val="24"/>
          <w:lang w:val="en-US"/>
        </w:rPr>
        <w:t>Proektirovanie</w:t>
      </w:r>
      <w:proofErr w:type="spellEnd"/>
      <w:r w:rsidRPr="00C37ABF">
        <w:rPr>
          <w:sz w:val="24"/>
          <w:szCs w:val="24"/>
          <w:lang w:val="en-US"/>
        </w:rPr>
        <w:t xml:space="preserve"> </w:t>
      </w:r>
      <w:proofErr w:type="spellStart"/>
      <w:r w:rsidRPr="00C37ABF">
        <w:rPr>
          <w:sz w:val="24"/>
          <w:szCs w:val="24"/>
          <w:lang w:val="en-US"/>
        </w:rPr>
        <w:t>polnoprivodnyh</w:t>
      </w:r>
      <w:proofErr w:type="spellEnd"/>
      <w:r w:rsidRPr="00C37ABF">
        <w:rPr>
          <w:sz w:val="24"/>
          <w:szCs w:val="24"/>
          <w:lang w:val="en-US"/>
        </w:rPr>
        <w:t xml:space="preserve"> </w:t>
      </w:r>
      <w:proofErr w:type="spellStart"/>
      <w:r w:rsidRPr="00C37ABF">
        <w:rPr>
          <w:sz w:val="24"/>
          <w:szCs w:val="24"/>
          <w:lang w:val="en-US"/>
        </w:rPr>
        <w:t>kolesnyh</w:t>
      </w:r>
      <w:proofErr w:type="spellEnd"/>
      <w:r w:rsidRPr="00C37ABF">
        <w:rPr>
          <w:sz w:val="24"/>
          <w:szCs w:val="24"/>
          <w:lang w:val="en-US"/>
        </w:rPr>
        <w:t xml:space="preserve"> </w:t>
      </w:r>
      <w:proofErr w:type="spellStart"/>
      <w:r w:rsidRPr="00C37ABF">
        <w:rPr>
          <w:sz w:val="24"/>
          <w:szCs w:val="24"/>
          <w:lang w:val="en-US"/>
        </w:rPr>
        <w:t>mashin</w:t>
      </w:r>
      <w:proofErr w:type="spellEnd"/>
      <w:r w:rsidRPr="00C37ABF">
        <w:rPr>
          <w:sz w:val="24"/>
          <w:szCs w:val="24"/>
          <w:lang w:val="en-US"/>
        </w:rPr>
        <w:t xml:space="preserve">. Tom 3 / B.A. </w:t>
      </w:r>
      <w:proofErr w:type="spellStart"/>
      <w:r w:rsidRPr="00C37ABF">
        <w:rPr>
          <w:sz w:val="24"/>
          <w:szCs w:val="24"/>
          <w:lang w:val="en-US"/>
        </w:rPr>
        <w:t>Afanas'ev</w:t>
      </w:r>
      <w:proofErr w:type="spellEnd"/>
      <w:r w:rsidRPr="00C37ABF">
        <w:rPr>
          <w:sz w:val="24"/>
          <w:szCs w:val="24"/>
          <w:lang w:val="en-US"/>
        </w:rPr>
        <w:t xml:space="preserve">, B.N. </w:t>
      </w:r>
      <w:proofErr w:type="spellStart"/>
      <w:r w:rsidRPr="00C37ABF">
        <w:rPr>
          <w:sz w:val="24"/>
          <w:szCs w:val="24"/>
          <w:lang w:val="en-US"/>
        </w:rPr>
        <w:t>Belousov</w:t>
      </w:r>
      <w:proofErr w:type="spellEnd"/>
      <w:r w:rsidRPr="00C37ABF">
        <w:rPr>
          <w:sz w:val="24"/>
          <w:szCs w:val="24"/>
          <w:lang w:val="en-US"/>
        </w:rPr>
        <w:t xml:space="preserve">, L.F. </w:t>
      </w:r>
      <w:proofErr w:type="spellStart"/>
      <w:r w:rsidRPr="00C37ABF">
        <w:rPr>
          <w:sz w:val="24"/>
          <w:szCs w:val="24"/>
          <w:lang w:val="en-US"/>
        </w:rPr>
        <w:t>Zheglov</w:t>
      </w:r>
      <w:proofErr w:type="spellEnd"/>
      <w:r w:rsidRPr="00C37ABF">
        <w:rPr>
          <w:sz w:val="24"/>
          <w:szCs w:val="24"/>
          <w:lang w:val="en-US"/>
        </w:rPr>
        <w:t xml:space="preserve"> [</w:t>
      </w:r>
      <w:proofErr w:type="spellStart"/>
      <w:r w:rsidRPr="00C37ABF">
        <w:rPr>
          <w:sz w:val="24"/>
          <w:szCs w:val="24"/>
          <w:lang w:val="en-US"/>
        </w:rPr>
        <w:t>i</w:t>
      </w:r>
      <w:proofErr w:type="spellEnd"/>
      <w:r w:rsidRPr="00C37ABF">
        <w:rPr>
          <w:sz w:val="24"/>
          <w:szCs w:val="24"/>
          <w:lang w:val="en-US"/>
        </w:rPr>
        <w:t xml:space="preserve"> dr.]. – Moskva : </w:t>
      </w:r>
      <w:proofErr w:type="spellStart"/>
      <w:r w:rsidRPr="00C37ABF">
        <w:rPr>
          <w:sz w:val="24"/>
          <w:szCs w:val="24"/>
          <w:lang w:val="en-US"/>
        </w:rPr>
        <w:t>Moskovskij</w:t>
      </w:r>
      <w:proofErr w:type="spellEnd"/>
      <w:r w:rsidRPr="00C37ABF">
        <w:rPr>
          <w:sz w:val="24"/>
          <w:szCs w:val="24"/>
          <w:lang w:val="en-US"/>
        </w:rPr>
        <w:t xml:space="preserve"> </w:t>
      </w:r>
      <w:proofErr w:type="spellStart"/>
      <w:r w:rsidRPr="00C37ABF">
        <w:rPr>
          <w:sz w:val="24"/>
          <w:szCs w:val="24"/>
          <w:lang w:val="en-US"/>
        </w:rPr>
        <w:t>gosudarstvennyj</w:t>
      </w:r>
      <w:proofErr w:type="spellEnd"/>
      <w:r w:rsidRPr="00C37ABF">
        <w:rPr>
          <w:sz w:val="24"/>
          <w:szCs w:val="24"/>
          <w:lang w:val="en-US"/>
        </w:rPr>
        <w:t xml:space="preserve"> </w:t>
      </w:r>
      <w:proofErr w:type="spellStart"/>
      <w:r w:rsidRPr="00C37ABF">
        <w:rPr>
          <w:sz w:val="24"/>
          <w:szCs w:val="24"/>
          <w:lang w:val="en-US"/>
        </w:rPr>
        <w:t>tehnicheskij</w:t>
      </w:r>
      <w:proofErr w:type="spellEnd"/>
      <w:r w:rsidRPr="00C37ABF">
        <w:rPr>
          <w:sz w:val="24"/>
          <w:szCs w:val="24"/>
          <w:lang w:val="en-US"/>
        </w:rPr>
        <w:t xml:space="preserve"> </w:t>
      </w:r>
      <w:proofErr w:type="spellStart"/>
      <w:r w:rsidRPr="00C37ABF">
        <w:rPr>
          <w:sz w:val="24"/>
          <w:szCs w:val="24"/>
          <w:lang w:val="en-US"/>
        </w:rPr>
        <w:t>universitet</w:t>
      </w:r>
      <w:proofErr w:type="spellEnd"/>
      <w:r w:rsidRPr="00C37ABF">
        <w:rPr>
          <w:sz w:val="24"/>
          <w:szCs w:val="24"/>
          <w:lang w:val="en-US"/>
        </w:rPr>
        <w:t xml:space="preserve"> </w:t>
      </w:r>
      <w:proofErr w:type="spellStart"/>
      <w:r w:rsidRPr="00C37ABF">
        <w:rPr>
          <w:sz w:val="24"/>
          <w:szCs w:val="24"/>
          <w:lang w:val="en-US"/>
        </w:rPr>
        <w:t>im</w:t>
      </w:r>
      <w:proofErr w:type="spellEnd"/>
      <w:r w:rsidRPr="00C37ABF">
        <w:rPr>
          <w:sz w:val="24"/>
          <w:szCs w:val="24"/>
          <w:lang w:val="en-US"/>
        </w:rPr>
        <w:t xml:space="preserve">. </w:t>
      </w:r>
      <w:proofErr w:type="spellStart"/>
      <w:r w:rsidRPr="00C37ABF">
        <w:rPr>
          <w:sz w:val="24"/>
          <w:szCs w:val="24"/>
          <w:lang w:val="en-US"/>
        </w:rPr>
        <w:t>N.Je</w:t>
      </w:r>
      <w:proofErr w:type="spellEnd"/>
      <w:r w:rsidRPr="00C37ABF">
        <w:rPr>
          <w:sz w:val="24"/>
          <w:szCs w:val="24"/>
          <w:lang w:val="en-US"/>
        </w:rPr>
        <w:t xml:space="preserve">. </w:t>
      </w:r>
      <w:proofErr w:type="spellStart"/>
      <w:r w:rsidRPr="00C37ABF">
        <w:rPr>
          <w:sz w:val="24"/>
          <w:szCs w:val="24"/>
          <w:lang w:val="en-US"/>
        </w:rPr>
        <w:t>Baumana</w:t>
      </w:r>
      <w:proofErr w:type="spellEnd"/>
      <w:r w:rsidRPr="00C37ABF">
        <w:rPr>
          <w:sz w:val="24"/>
          <w:szCs w:val="24"/>
          <w:lang w:val="en-US"/>
        </w:rPr>
        <w:t>, 2008. – 432 s. – ISBN 9785703830437.</w:t>
      </w:r>
    </w:p>
    <w:p w:rsidR="00C37ABF" w:rsidRPr="00C37ABF" w:rsidRDefault="00C37ABF" w:rsidP="00C37ABF">
      <w:pPr>
        <w:tabs>
          <w:tab w:val="left" w:pos="851"/>
        </w:tabs>
        <w:spacing w:line="240" w:lineRule="auto"/>
        <w:ind w:firstLine="567"/>
        <w:rPr>
          <w:sz w:val="24"/>
          <w:szCs w:val="24"/>
          <w:lang w:val="en-US"/>
        </w:rPr>
      </w:pPr>
      <w:r w:rsidRPr="00C37ABF">
        <w:rPr>
          <w:sz w:val="24"/>
          <w:szCs w:val="24"/>
          <w:lang w:val="en-US"/>
        </w:rPr>
        <w:t xml:space="preserve">6. </w:t>
      </w:r>
      <w:proofErr w:type="spellStart"/>
      <w:r w:rsidRPr="00C37ABF">
        <w:rPr>
          <w:sz w:val="24"/>
          <w:szCs w:val="24"/>
          <w:lang w:val="en-US"/>
        </w:rPr>
        <w:t>Dlougij</w:t>
      </w:r>
      <w:proofErr w:type="spellEnd"/>
      <w:r w:rsidRPr="00C37ABF">
        <w:rPr>
          <w:sz w:val="24"/>
          <w:szCs w:val="24"/>
          <w:lang w:val="en-US"/>
        </w:rPr>
        <w:t xml:space="preserve">, V.V. </w:t>
      </w:r>
      <w:proofErr w:type="spellStart"/>
      <w:r w:rsidRPr="00C37ABF">
        <w:rPr>
          <w:sz w:val="24"/>
          <w:szCs w:val="24"/>
          <w:lang w:val="en-US"/>
        </w:rPr>
        <w:t>Privody</w:t>
      </w:r>
      <w:proofErr w:type="spellEnd"/>
      <w:r w:rsidRPr="00C37ABF">
        <w:rPr>
          <w:sz w:val="24"/>
          <w:szCs w:val="24"/>
          <w:lang w:val="en-US"/>
        </w:rPr>
        <w:t xml:space="preserve"> </w:t>
      </w:r>
      <w:proofErr w:type="spellStart"/>
      <w:r w:rsidRPr="00C37ABF">
        <w:rPr>
          <w:sz w:val="24"/>
          <w:szCs w:val="24"/>
          <w:lang w:val="en-US"/>
        </w:rPr>
        <w:t>mashin</w:t>
      </w:r>
      <w:proofErr w:type="spellEnd"/>
      <w:r w:rsidRPr="00C37ABF">
        <w:rPr>
          <w:sz w:val="24"/>
          <w:szCs w:val="24"/>
          <w:lang w:val="en-US"/>
        </w:rPr>
        <w:t xml:space="preserve">: </w:t>
      </w:r>
      <w:proofErr w:type="spellStart"/>
      <w:r w:rsidRPr="00C37ABF">
        <w:rPr>
          <w:sz w:val="24"/>
          <w:szCs w:val="24"/>
          <w:lang w:val="en-US"/>
        </w:rPr>
        <w:t>Spravochnik</w:t>
      </w:r>
      <w:proofErr w:type="spellEnd"/>
      <w:r w:rsidRPr="00C37ABF">
        <w:rPr>
          <w:sz w:val="24"/>
          <w:szCs w:val="24"/>
          <w:lang w:val="en-US"/>
        </w:rPr>
        <w:t xml:space="preserve">/ V.V. </w:t>
      </w:r>
      <w:proofErr w:type="spellStart"/>
      <w:r w:rsidRPr="00C37ABF">
        <w:rPr>
          <w:sz w:val="24"/>
          <w:szCs w:val="24"/>
          <w:lang w:val="en-US"/>
        </w:rPr>
        <w:t>Dlougij</w:t>
      </w:r>
      <w:proofErr w:type="spellEnd"/>
      <w:r w:rsidRPr="00C37ABF">
        <w:rPr>
          <w:sz w:val="24"/>
          <w:szCs w:val="24"/>
          <w:lang w:val="en-US"/>
        </w:rPr>
        <w:t xml:space="preserve">, T.I. </w:t>
      </w:r>
      <w:proofErr w:type="spellStart"/>
      <w:r w:rsidRPr="00C37ABF">
        <w:rPr>
          <w:sz w:val="24"/>
          <w:szCs w:val="24"/>
          <w:lang w:val="en-US"/>
        </w:rPr>
        <w:t>Muha</w:t>
      </w:r>
      <w:proofErr w:type="spellEnd"/>
      <w:r w:rsidRPr="00C37ABF">
        <w:rPr>
          <w:sz w:val="24"/>
          <w:szCs w:val="24"/>
          <w:lang w:val="en-US"/>
        </w:rPr>
        <w:t xml:space="preserve">, A.P. </w:t>
      </w:r>
      <w:proofErr w:type="spellStart"/>
      <w:r w:rsidRPr="00C37ABF">
        <w:rPr>
          <w:sz w:val="24"/>
          <w:szCs w:val="24"/>
          <w:lang w:val="en-US"/>
        </w:rPr>
        <w:t>Cupikov</w:t>
      </w:r>
      <w:proofErr w:type="spellEnd"/>
      <w:r w:rsidRPr="00C37ABF">
        <w:rPr>
          <w:sz w:val="24"/>
          <w:szCs w:val="24"/>
          <w:lang w:val="en-US"/>
        </w:rPr>
        <w:t xml:space="preserve">, B.V. </w:t>
      </w:r>
      <w:proofErr w:type="spellStart"/>
      <w:r w:rsidRPr="00C37ABF">
        <w:rPr>
          <w:sz w:val="24"/>
          <w:szCs w:val="24"/>
          <w:lang w:val="en-US"/>
        </w:rPr>
        <w:t>Janush</w:t>
      </w:r>
      <w:proofErr w:type="spellEnd"/>
      <w:r w:rsidRPr="00C37ABF">
        <w:rPr>
          <w:sz w:val="24"/>
          <w:szCs w:val="24"/>
          <w:lang w:val="en-US"/>
        </w:rPr>
        <w:t xml:space="preserve">; Pod </w:t>
      </w:r>
      <w:proofErr w:type="spellStart"/>
      <w:r w:rsidRPr="00C37ABF">
        <w:rPr>
          <w:sz w:val="24"/>
          <w:szCs w:val="24"/>
          <w:lang w:val="en-US"/>
        </w:rPr>
        <w:t>obshh</w:t>
      </w:r>
      <w:proofErr w:type="spellEnd"/>
      <w:r w:rsidRPr="00C37ABF">
        <w:rPr>
          <w:sz w:val="24"/>
          <w:szCs w:val="24"/>
          <w:lang w:val="en-US"/>
        </w:rPr>
        <w:t xml:space="preserve">. red. V.V. </w:t>
      </w:r>
      <w:proofErr w:type="spellStart"/>
      <w:r w:rsidRPr="00C37ABF">
        <w:rPr>
          <w:sz w:val="24"/>
          <w:szCs w:val="24"/>
          <w:lang w:val="en-US"/>
        </w:rPr>
        <w:t>Dlougogo</w:t>
      </w:r>
      <w:proofErr w:type="spellEnd"/>
      <w:r w:rsidRPr="00C37ABF">
        <w:rPr>
          <w:sz w:val="24"/>
          <w:szCs w:val="24"/>
          <w:lang w:val="en-US"/>
        </w:rPr>
        <w:t xml:space="preserve">. — 2-e </w:t>
      </w:r>
      <w:proofErr w:type="spellStart"/>
      <w:r w:rsidRPr="00C37ABF">
        <w:rPr>
          <w:sz w:val="24"/>
          <w:szCs w:val="24"/>
          <w:lang w:val="en-US"/>
        </w:rPr>
        <w:t>izd</w:t>
      </w:r>
      <w:proofErr w:type="spellEnd"/>
      <w:r w:rsidRPr="00C37ABF">
        <w:rPr>
          <w:sz w:val="24"/>
          <w:szCs w:val="24"/>
          <w:lang w:val="en-US"/>
        </w:rPr>
        <w:t xml:space="preserve">., </w:t>
      </w:r>
      <w:proofErr w:type="spellStart"/>
      <w:r w:rsidRPr="00C37ABF">
        <w:rPr>
          <w:sz w:val="24"/>
          <w:szCs w:val="24"/>
          <w:lang w:val="en-US"/>
        </w:rPr>
        <w:t>pererab</w:t>
      </w:r>
      <w:proofErr w:type="spellEnd"/>
      <w:r w:rsidRPr="00C37ABF">
        <w:rPr>
          <w:sz w:val="24"/>
          <w:szCs w:val="24"/>
          <w:lang w:val="en-US"/>
        </w:rPr>
        <w:t xml:space="preserve">. </w:t>
      </w:r>
      <w:proofErr w:type="spellStart"/>
      <w:r w:rsidRPr="00C37ABF">
        <w:rPr>
          <w:sz w:val="24"/>
          <w:szCs w:val="24"/>
          <w:lang w:val="en-US"/>
        </w:rPr>
        <w:t>i</w:t>
      </w:r>
      <w:proofErr w:type="spellEnd"/>
      <w:r w:rsidRPr="00C37ABF">
        <w:rPr>
          <w:sz w:val="24"/>
          <w:szCs w:val="24"/>
          <w:lang w:val="en-US"/>
        </w:rPr>
        <w:t xml:space="preserve"> </w:t>
      </w:r>
      <w:proofErr w:type="spellStart"/>
      <w:r w:rsidRPr="00C37ABF">
        <w:rPr>
          <w:sz w:val="24"/>
          <w:szCs w:val="24"/>
          <w:lang w:val="en-US"/>
        </w:rPr>
        <w:t>dop</w:t>
      </w:r>
      <w:proofErr w:type="spellEnd"/>
      <w:r w:rsidRPr="00C37ABF">
        <w:rPr>
          <w:sz w:val="24"/>
          <w:szCs w:val="24"/>
          <w:lang w:val="en-US"/>
        </w:rPr>
        <w:t>. — L.:</w:t>
      </w:r>
      <w:proofErr w:type="spellStart"/>
      <w:r w:rsidRPr="00C37ABF">
        <w:rPr>
          <w:sz w:val="24"/>
          <w:szCs w:val="24"/>
          <w:lang w:val="en-US"/>
        </w:rPr>
        <w:t>Mashinostroenie</w:t>
      </w:r>
      <w:proofErr w:type="spellEnd"/>
      <w:r w:rsidRPr="00C37ABF">
        <w:rPr>
          <w:sz w:val="24"/>
          <w:szCs w:val="24"/>
          <w:lang w:val="en-US"/>
        </w:rPr>
        <w:t xml:space="preserve">, </w:t>
      </w:r>
      <w:proofErr w:type="spellStart"/>
      <w:r w:rsidRPr="00C37ABF">
        <w:rPr>
          <w:sz w:val="24"/>
          <w:szCs w:val="24"/>
          <w:lang w:val="en-US"/>
        </w:rPr>
        <w:t>Leningr</w:t>
      </w:r>
      <w:proofErr w:type="spellEnd"/>
      <w:r w:rsidRPr="00C37ABF">
        <w:rPr>
          <w:sz w:val="24"/>
          <w:szCs w:val="24"/>
          <w:lang w:val="en-US"/>
        </w:rPr>
        <w:t xml:space="preserve">. </w:t>
      </w:r>
      <w:proofErr w:type="spellStart"/>
      <w:r w:rsidRPr="00C37ABF">
        <w:rPr>
          <w:sz w:val="24"/>
          <w:szCs w:val="24"/>
          <w:lang w:val="en-US"/>
        </w:rPr>
        <w:t>otd-nie</w:t>
      </w:r>
      <w:proofErr w:type="spellEnd"/>
      <w:r w:rsidRPr="00C37ABF">
        <w:rPr>
          <w:sz w:val="24"/>
          <w:szCs w:val="24"/>
          <w:lang w:val="en-US"/>
        </w:rPr>
        <w:t xml:space="preserve">, 1982. — 383 s, </w:t>
      </w:r>
      <w:proofErr w:type="spellStart"/>
      <w:r w:rsidRPr="00C37ABF">
        <w:rPr>
          <w:sz w:val="24"/>
          <w:szCs w:val="24"/>
          <w:lang w:val="en-US"/>
        </w:rPr>
        <w:t>il</w:t>
      </w:r>
      <w:proofErr w:type="spellEnd"/>
      <w:r w:rsidRPr="00C37ABF">
        <w:rPr>
          <w:sz w:val="24"/>
          <w:szCs w:val="24"/>
          <w:lang w:val="en-US"/>
        </w:rPr>
        <w:t>.</w:t>
      </w:r>
    </w:p>
    <w:p w:rsidR="00982C06" w:rsidRPr="00C37ABF" w:rsidRDefault="00C37ABF" w:rsidP="00C37ABF">
      <w:pPr>
        <w:tabs>
          <w:tab w:val="left" w:pos="851"/>
        </w:tabs>
        <w:spacing w:line="240" w:lineRule="auto"/>
        <w:ind w:firstLine="567"/>
        <w:rPr>
          <w:sz w:val="24"/>
          <w:szCs w:val="24"/>
          <w:lang w:val="en-US"/>
        </w:rPr>
      </w:pPr>
      <w:r w:rsidRPr="00C37ABF">
        <w:rPr>
          <w:sz w:val="24"/>
          <w:szCs w:val="24"/>
          <w:lang w:val="en-US"/>
        </w:rPr>
        <w:t xml:space="preserve">7. </w:t>
      </w:r>
      <w:proofErr w:type="spellStart"/>
      <w:r w:rsidRPr="00C37ABF">
        <w:rPr>
          <w:sz w:val="24"/>
          <w:szCs w:val="24"/>
          <w:lang w:val="en-US"/>
        </w:rPr>
        <w:t>Lojcjanskij</w:t>
      </w:r>
      <w:proofErr w:type="spellEnd"/>
      <w:r w:rsidRPr="00C37ABF">
        <w:rPr>
          <w:sz w:val="24"/>
          <w:szCs w:val="24"/>
          <w:lang w:val="en-US"/>
        </w:rPr>
        <w:t xml:space="preserve">, L.G. </w:t>
      </w:r>
      <w:proofErr w:type="spellStart"/>
      <w:r w:rsidRPr="00C37ABF">
        <w:rPr>
          <w:sz w:val="24"/>
          <w:szCs w:val="24"/>
          <w:lang w:val="en-US"/>
        </w:rPr>
        <w:t>Kurs</w:t>
      </w:r>
      <w:proofErr w:type="spellEnd"/>
      <w:r w:rsidRPr="00C37ABF">
        <w:rPr>
          <w:sz w:val="24"/>
          <w:szCs w:val="24"/>
          <w:lang w:val="en-US"/>
        </w:rPr>
        <w:t xml:space="preserve"> </w:t>
      </w:r>
      <w:proofErr w:type="spellStart"/>
      <w:r w:rsidRPr="00C37ABF">
        <w:rPr>
          <w:sz w:val="24"/>
          <w:szCs w:val="24"/>
          <w:lang w:val="en-US"/>
        </w:rPr>
        <w:t>teoreticheskoj</w:t>
      </w:r>
      <w:proofErr w:type="spellEnd"/>
      <w:r w:rsidRPr="00C37ABF">
        <w:rPr>
          <w:sz w:val="24"/>
          <w:szCs w:val="24"/>
          <w:lang w:val="en-US"/>
        </w:rPr>
        <w:t xml:space="preserve"> </w:t>
      </w:r>
      <w:proofErr w:type="spellStart"/>
      <w:r w:rsidRPr="00C37ABF">
        <w:rPr>
          <w:sz w:val="24"/>
          <w:szCs w:val="24"/>
          <w:lang w:val="en-US"/>
        </w:rPr>
        <w:t>mehaniki</w:t>
      </w:r>
      <w:proofErr w:type="spellEnd"/>
      <w:r w:rsidRPr="00C37ABF">
        <w:rPr>
          <w:sz w:val="24"/>
          <w:szCs w:val="24"/>
          <w:lang w:val="en-US"/>
        </w:rPr>
        <w:t xml:space="preserve"> : </w:t>
      </w:r>
      <w:proofErr w:type="spellStart"/>
      <w:r w:rsidRPr="00C37ABF">
        <w:rPr>
          <w:sz w:val="24"/>
          <w:szCs w:val="24"/>
          <w:lang w:val="en-US"/>
        </w:rPr>
        <w:t>uchebnoe</w:t>
      </w:r>
      <w:proofErr w:type="spellEnd"/>
      <w:r w:rsidRPr="00C37ABF">
        <w:rPr>
          <w:sz w:val="24"/>
          <w:szCs w:val="24"/>
          <w:lang w:val="en-US"/>
        </w:rPr>
        <w:t xml:space="preserve"> </w:t>
      </w:r>
      <w:proofErr w:type="spellStart"/>
      <w:r w:rsidRPr="00C37ABF">
        <w:rPr>
          <w:sz w:val="24"/>
          <w:szCs w:val="24"/>
          <w:lang w:val="en-US"/>
        </w:rPr>
        <w:t>posobie</w:t>
      </w:r>
      <w:proofErr w:type="spellEnd"/>
      <w:r w:rsidRPr="00C37ABF">
        <w:rPr>
          <w:sz w:val="24"/>
          <w:szCs w:val="24"/>
          <w:lang w:val="en-US"/>
        </w:rPr>
        <w:t xml:space="preserve"> </w:t>
      </w:r>
      <w:proofErr w:type="spellStart"/>
      <w:r w:rsidRPr="00C37ABF">
        <w:rPr>
          <w:sz w:val="24"/>
          <w:szCs w:val="24"/>
          <w:lang w:val="en-US"/>
        </w:rPr>
        <w:t>dlja</w:t>
      </w:r>
      <w:proofErr w:type="spellEnd"/>
      <w:r w:rsidRPr="00C37ABF">
        <w:rPr>
          <w:sz w:val="24"/>
          <w:szCs w:val="24"/>
          <w:lang w:val="en-US"/>
        </w:rPr>
        <w:t xml:space="preserve"> </w:t>
      </w:r>
      <w:proofErr w:type="spellStart"/>
      <w:r w:rsidRPr="00C37ABF">
        <w:rPr>
          <w:sz w:val="24"/>
          <w:szCs w:val="24"/>
          <w:lang w:val="en-US"/>
        </w:rPr>
        <w:t>studentov</w:t>
      </w:r>
      <w:proofErr w:type="spellEnd"/>
      <w:r w:rsidRPr="00C37ABF">
        <w:rPr>
          <w:sz w:val="24"/>
          <w:szCs w:val="24"/>
          <w:lang w:val="en-US"/>
        </w:rPr>
        <w:t xml:space="preserve"> </w:t>
      </w:r>
      <w:proofErr w:type="spellStart"/>
      <w:r w:rsidRPr="00C37ABF">
        <w:rPr>
          <w:sz w:val="24"/>
          <w:szCs w:val="24"/>
          <w:lang w:val="en-US"/>
        </w:rPr>
        <w:t>vuzov</w:t>
      </w:r>
      <w:proofErr w:type="spellEnd"/>
      <w:r w:rsidRPr="00C37ABF">
        <w:rPr>
          <w:sz w:val="24"/>
          <w:szCs w:val="24"/>
          <w:lang w:val="en-US"/>
        </w:rPr>
        <w:t xml:space="preserve">, </w:t>
      </w:r>
      <w:proofErr w:type="spellStart"/>
      <w:r w:rsidRPr="00C37ABF">
        <w:rPr>
          <w:sz w:val="24"/>
          <w:szCs w:val="24"/>
          <w:lang w:val="en-US"/>
        </w:rPr>
        <w:t>obuchajushhihsja</w:t>
      </w:r>
      <w:proofErr w:type="spellEnd"/>
      <w:r w:rsidRPr="00C37ABF">
        <w:rPr>
          <w:sz w:val="24"/>
          <w:szCs w:val="24"/>
          <w:lang w:val="en-US"/>
        </w:rPr>
        <w:t xml:space="preserve"> po </w:t>
      </w:r>
      <w:proofErr w:type="spellStart"/>
      <w:r w:rsidRPr="00C37ABF">
        <w:rPr>
          <w:sz w:val="24"/>
          <w:szCs w:val="24"/>
          <w:lang w:val="en-US"/>
        </w:rPr>
        <w:t>special'nosti</w:t>
      </w:r>
      <w:proofErr w:type="spellEnd"/>
      <w:r w:rsidRPr="00C37ABF">
        <w:rPr>
          <w:sz w:val="24"/>
          <w:szCs w:val="24"/>
          <w:lang w:val="en-US"/>
        </w:rPr>
        <w:t xml:space="preserve"> 010500 "</w:t>
      </w:r>
      <w:proofErr w:type="spellStart"/>
      <w:r w:rsidRPr="00C37ABF">
        <w:rPr>
          <w:sz w:val="24"/>
          <w:szCs w:val="24"/>
          <w:lang w:val="en-US"/>
        </w:rPr>
        <w:t>Mehanika</w:t>
      </w:r>
      <w:proofErr w:type="spellEnd"/>
      <w:r w:rsidRPr="00C37ABF">
        <w:rPr>
          <w:sz w:val="24"/>
          <w:szCs w:val="24"/>
          <w:lang w:val="en-US"/>
        </w:rPr>
        <w:t xml:space="preserve">" : [v 2 t.] / L.G. </w:t>
      </w:r>
      <w:proofErr w:type="spellStart"/>
      <w:r w:rsidRPr="00C37ABF">
        <w:rPr>
          <w:sz w:val="24"/>
          <w:szCs w:val="24"/>
          <w:lang w:val="en-US"/>
        </w:rPr>
        <w:t>Lojcjanskij</w:t>
      </w:r>
      <w:proofErr w:type="spellEnd"/>
      <w:r w:rsidRPr="00C37ABF">
        <w:rPr>
          <w:sz w:val="24"/>
          <w:szCs w:val="24"/>
          <w:lang w:val="en-US"/>
        </w:rPr>
        <w:t xml:space="preserve">, A.I. </w:t>
      </w:r>
      <w:proofErr w:type="spellStart"/>
      <w:r w:rsidRPr="00C37ABF">
        <w:rPr>
          <w:sz w:val="24"/>
          <w:szCs w:val="24"/>
          <w:lang w:val="en-US"/>
        </w:rPr>
        <w:t>Lur'e</w:t>
      </w:r>
      <w:proofErr w:type="spellEnd"/>
      <w:r w:rsidRPr="00C37ABF">
        <w:rPr>
          <w:sz w:val="24"/>
          <w:szCs w:val="24"/>
          <w:lang w:val="en-US"/>
        </w:rPr>
        <w:t xml:space="preserve"> ; L.G. </w:t>
      </w:r>
      <w:proofErr w:type="spellStart"/>
      <w:r w:rsidRPr="00C37ABF">
        <w:rPr>
          <w:sz w:val="24"/>
          <w:szCs w:val="24"/>
          <w:lang w:val="en-US"/>
        </w:rPr>
        <w:t>Lojcjanskij</w:t>
      </w:r>
      <w:proofErr w:type="spellEnd"/>
      <w:r w:rsidRPr="00C37ABF">
        <w:rPr>
          <w:sz w:val="24"/>
          <w:szCs w:val="24"/>
          <w:lang w:val="en-US"/>
        </w:rPr>
        <w:t xml:space="preserve">, A.I. </w:t>
      </w:r>
      <w:proofErr w:type="spellStart"/>
      <w:r w:rsidRPr="00C37ABF">
        <w:rPr>
          <w:sz w:val="24"/>
          <w:szCs w:val="24"/>
          <w:lang w:val="en-US"/>
        </w:rPr>
        <w:t>Lur'e</w:t>
      </w:r>
      <w:proofErr w:type="spellEnd"/>
      <w:r w:rsidRPr="00C37ABF">
        <w:rPr>
          <w:sz w:val="24"/>
          <w:szCs w:val="24"/>
          <w:lang w:val="en-US"/>
        </w:rPr>
        <w:t xml:space="preserve">. – </w:t>
      </w:r>
      <w:proofErr w:type="spellStart"/>
      <w:r w:rsidRPr="00C37ABF">
        <w:rPr>
          <w:sz w:val="24"/>
          <w:szCs w:val="24"/>
          <w:lang w:val="en-US"/>
        </w:rPr>
        <w:t>Izd</w:t>
      </w:r>
      <w:proofErr w:type="spellEnd"/>
      <w:r w:rsidRPr="00C37ABF">
        <w:rPr>
          <w:sz w:val="24"/>
          <w:szCs w:val="24"/>
          <w:lang w:val="en-US"/>
        </w:rPr>
        <w:t xml:space="preserve">. 7-e, </w:t>
      </w:r>
      <w:proofErr w:type="spellStart"/>
      <w:r w:rsidRPr="00C37ABF">
        <w:rPr>
          <w:sz w:val="24"/>
          <w:szCs w:val="24"/>
          <w:lang w:val="en-US"/>
        </w:rPr>
        <w:t>ispr</w:t>
      </w:r>
      <w:proofErr w:type="spellEnd"/>
      <w:r w:rsidRPr="00C37ABF">
        <w:rPr>
          <w:sz w:val="24"/>
          <w:szCs w:val="24"/>
          <w:lang w:val="en-US"/>
        </w:rPr>
        <w:t xml:space="preserve">. </w:t>
      </w:r>
      <w:proofErr w:type="spellStart"/>
      <w:r w:rsidRPr="00C37ABF">
        <w:rPr>
          <w:sz w:val="24"/>
          <w:szCs w:val="24"/>
          <w:lang w:val="en-US"/>
        </w:rPr>
        <w:t>i</w:t>
      </w:r>
      <w:proofErr w:type="spellEnd"/>
      <w:r w:rsidRPr="00C37ABF">
        <w:rPr>
          <w:sz w:val="24"/>
          <w:szCs w:val="24"/>
          <w:lang w:val="en-US"/>
        </w:rPr>
        <w:t xml:space="preserve"> </w:t>
      </w:r>
      <w:proofErr w:type="spellStart"/>
      <w:r w:rsidRPr="00C37ABF">
        <w:rPr>
          <w:sz w:val="24"/>
          <w:szCs w:val="24"/>
          <w:lang w:val="en-US"/>
        </w:rPr>
        <w:t>dop</w:t>
      </w:r>
      <w:proofErr w:type="spellEnd"/>
      <w:r w:rsidRPr="00C37ABF">
        <w:rPr>
          <w:sz w:val="24"/>
          <w:szCs w:val="24"/>
          <w:lang w:val="en-US"/>
        </w:rPr>
        <w:t xml:space="preserve">.. – Moskva : </w:t>
      </w:r>
      <w:proofErr w:type="spellStart"/>
      <w:r w:rsidRPr="00C37ABF">
        <w:rPr>
          <w:sz w:val="24"/>
          <w:szCs w:val="24"/>
          <w:lang w:val="en-US"/>
        </w:rPr>
        <w:t>Drofa</w:t>
      </w:r>
      <w:proofErr w:type="spellEnd"/>
      <w:r w:rsidRPr="00C37ABF">
        <w:rPr>
          <w:sz w:val="24"/>
          <w:szCs w:val="24"/>
          <w:lang w:val="en-US"/>
        </w:rPr>
        <w:t>, 2006. – 22 s. – (</w:t>
      </w:r>
      <w:proofErr w:type="spellStart"/>
      <w:r w:rsidRPr="00C37ABF">
        <w:rPr>
          <w:sz w:val="24"/>
          <w:szCs w:val="24"/>
          <w:lang w:val="en-US"/>
        </w:rPr>
        <w:t>Vysshee</w:t>
      </w:r>
      <w:proofErr w:type="spellEnd"/>
      <w:r w:rsidRPr="00C37ABF">
        <w:rPr>
          <w:sz w:val="24"/>
          <w:szCs w:val="24"/>
          <w:lang w:val="en-US"/>
        </w:rPr>
        <w:t xml:space="preserve"> </w:t>
      </w:r>
      <w:proofErr w:type="spellStart"/>
      <w:r w:rsidRPr="00C37ABF">
        <w:rPr>
          <w:sz w:val="24"/>
          <w:szCs w:val="24"/>
          <w:lang w:val="en-US"/>
        </w:rPr>
        <w:t>obrazovanie</w:t>
      </w:r>
      <w:proofErr w:type="spellEnd"/>
      <w:r w:rsidRPr="00C37ABF">
        <w:rPr>
          <w:sz w:val="24"/>
          <w:szCs w:val="24"/>
          <w:lang w:val="en-US"/>
        </w:rPr>
        <w:t>). – ISBN 5358012753.</w:t>
      </w:r>
      <w:bookmarkEnd w:id="0"/>
    </w:p>
    <w:sectPr w:rsidR="00982C06" w:rsidRPr="00C37ABF" w:rsidSect="00F81D85">
      <w:headerReference w:type="even" r:id="rId19"/>
      <w:headerReference w:type="default" r:id="rId20"/>
      <w:footerReference w:type="even" r:id="rId21"/>
      <w:footerReference w:type="default" r:id="rId22"/>
      <w:headerReference w:type="first" r:id="rId23"/>
      <w:footerReference w:type="first" r:id="rId2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67CE8" w:rsidRDefault="00767CE8" w:rsidP="005A6C22">
      <w:pPr>
        <w:spacing w:line="240" w:lineRule="auto"/>
      </w:pPr>
      <w:r>
        <w:separator/>
      </w:r>
    </w:p>
  </w:endnote>
  <w:endnote w:type="continuationSeparator" w:id="0">
    <w:p w:rsidR="00767CE8" w:rsidRDefault="00767CE8" w:rsidP="005A6C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CC"/>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61F8E" w:rsidRDefault="00E6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61F8E" w:rsidRDefault="00E6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61F8E" w:rsidRDefault="00E6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67CE8" w:rsidRDefault="00767CE8" w:rsidP="005A6C22">
      <w:pPr>
        <w:spacing w:line="240" w:lineRule="auto"/>
      </w:pPr>
      <w:r>
        <w:separator/>
      </w:r>
    </w:p>
  </w:footnote>
  <w:footnote w:type="continuationSeparator" w:id="0">
    <w:p w:rsidR="00767CE8" w:rsidRDefault="00767CE8" w:rsidP="005A6C2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950009106"/>
      <w:docPartObj>
        <w:docPartGallery w:val="Page Numbers (Top of Page)"/>
        <w:docPartUnique/>
      </w:docPartObj>
    </w:sdtPr>
    <w:sdtEndPr>
      <w:rPr>
        <w:rStyle w:val="PageNumber"/>
      </w:rPr>
    </w:sdtEndPr>
    <w:sdtContent>
      <w:p w:rsidR="00E61F8E" w:rsidRDefault="00E61F8E" w:rsidP="00561E6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E61F8E" w:rsidRDefault="00E61F8E" w:rsidP="00E61F8E">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442993365"/>
      <w:docPartObj>
        <w:docPartGallery w:val="Page Numbers (Top of Page)"/>
        <w:docPartUnique/>
      </w:docPartObj>
    </w:sdtPr>
    <w:sdtEndPr>
      <w:rPr>
        <w:rStyle w:val="PageNumber"/>
      </w:rPr>
    </w:sdtEndPr>
    <w:sdtContent>
      <w:p w:rsidR="00E61F8E" w:rsidRDefault="00E61F8E" w:rsidP="00561E6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rPr>
        <w:rFonts w:cs="Times New Roman"/>
        <w:sz w:val="24"/>
        <w:szCs w:val="24"/>
      </w:rPr>
      <w:id w:val="2075306751"/>
      <w:docPartObj>
        <w:docPartGallery w:val="Page Numbers (Top of Page)"/>
        <w:docPartUnique/>
      </w:docPartObj>
    </w:sdtPr>
    <w:sdtEndPr/>
    <w:sdtContent>
      <w:sdt>
        <w:sdtPr>
          <w:rPr>
            <w:rFonts w:cs="Times New Roman"/>
            <w:sz w:val="24"/>
            <w:szCs w:val="24"/>
          </w:rPr>
          <w:id w:val="-75760228"/>
          <w:docPartObj>
            <w:docPartGallery w:val="Page Numbers (Top of Page)"/>
            <w:docPartUnique/>
          </w:docPartObj>
        </w:sdtPr>
        <w:sdtEndPr/>
        <w:sdtContent>
          <w:sdt>
            <w:sdtPr>
              <w:rPr>
                <w:rFonts w:cs="Times New Roman"/>
                <w:sz w:val="24"/>
                <w:szCs w:val="24"/>
              </w:rPr>
              <w:id w:val="1296643020"/>
              <w:docPartObj>
                <w:docPartGallery w:val="Page Numbers (Top of Page)"/>
                <w:docPartUnique/>
              </w:docPartObj>
            </w:sdtPr>
            <w:sdtEndPr/>
            <w:sdtContent>
              <w:p w:rsidR="006A2CC0" w:rsidRDefault="00E61F8E" w:rsidP="00E61F8E">
                <w:pPr>
                  <w:pStyle w:val="Header"/>
                  <w:ind w:right="360" w:firstLine="0"/>
                </w:pPr>
                <w:r w:rsidRPr="008F0549">
                  <w:rPr>
                    <w:rFonts w:cs="Times New Roman"/>
                    <w:sz w:val="24"/>
                    <w:szCs w:val="24"/>
                  </w:rPr>
                  <w:t xml:space="preserve">Научный журнал </w:t>
                </w:r>
                <w:proofErr w:type="spellStart"/>
                <w:r w:rsidRPr="008F0549">
                  <w:rPr>
                    <w:rFonts w:cs="Times New Roman"/>
                    <w:sz w:val="24"/>
                    <w:szCs w:val="24"/>
                  </w:rPr>
                  <w:t>КубГАУ</w:t>
                </w:r>
                <w:proofErr w:type="spellEnd"/>
                <w:r w:rsidRPr="008F0549">
                  <w:rPr>
                    <w:rFonts w:cs="Times New Roman"/>
                    <w:sz w:val="24"/>
                    <w:szCs w:val="24"/>
                  </w:rPr>
                  <w:t>, №17</w:t>
                </w:r>
                <w:r w:rsidRPr="008F0549">
                  <w:rPr>
                    <w:rFonts w:cs="Times New Roman"/>
                    <w:sz w:val="24"/>
                    <w:szCs w:val="24"/>
                    <w:lang w:val="en-US"/>
                  </w:rPr>
                  <w:t>4</w:t>
                </w:r>
                <w:r w:rsidRPr="008F0549">
                  <w:rPr>
                    <w:rFonts w:cs="Times New Roman"/>
                    <w:sz w:val="24"/>
                    <w:szCs w:val="24"/>
                  </w:rPr>
                  <w:t>(</w:t>
                </w:r>
                <w:r w:rsidRPr="008F0549">
                  <w:rPr>
                    <w:rFonts w:cs="Times New Roman"/>
                    <w:sz w:val="24"/>
                    <w:szCs w:val="24"/>
                    <w:lang w:val="en-US"/>
                  </w:rPr>
                  <w:t>1</w:t>
                </w:r>
                <w:r w:rsidRPr="008F0549">
                  <w:rPr>
                    <w:rFonts w:cs="Times New Roman"/>
                    <w:sz w:val="24"/>
                    <w:szCs w:val="24"/>
                  </w:rPr>
                  <w:t>0), 2021 год</w:t>
                </w:r>
              </w:p>
            </w:sdtContent>
          </w:sdt>
        </w:sdtContent>
      </w:sdt>
    </w:sdtContent>
  </w:sdt>
  <w:p w:rsidR="006A2CC0" w:rsidRDefault="006A2C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61F8E" w:rsidRDefault="00E61F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FB7ACC"/>
    <w:multiLevelType w:val="hybridMultilevel"/>
    <w:tmpl w:val="FFBA3096"/>
    <w:lvl w:ilvl="0" w:tplc="74A086A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AB72364"/>
    <w:multiLevelType w:val="hybridMultilevel"/>
    <w:tmpl w:val="7E88A5C8"/>
    <w:lvl w:ilvl="0" w:tplc="74A086A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224E3785"/>
    <w:multiLevelType w:val="hybridMultilevel"/>
    <w:tmpl w:val="A7FAC0D6"/>
    <w:lvl w:ilvl="0" w:tplc="74A086A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46028B4"/>
    <w:multiLevelType w:val="multilevel"/>
    <w:tmpl w:val="5A12C7B6"/>
    <w:lvl w:ilvl="0">
      <w:start w:val="3"/>
      <w:numFmt w:val="decimal"/>
      <w:lvlText w:val="%1"/>
      <w:lvlJc w:val="left"/>
      <w:pPr>
        <w:ind w:left="375" w:hanging="375"/>
      </w:pPr>
      <w:rPr>
        <w:rFonts w:hint="default"/>
      </w:rPr>
    </w:lvl>
    <w:lvl w:ilvl="1">
      <w:start w:val="1"/>
      <w:numFmt w:val="decimal"/>
      <w:lvlText w:val="%1.%2"/>
      <w:lvlJc w:val="left"/>
      <w:pPr>
        <w:ind w:left="2093" w:hanging="375"/>
      </w:pPr>
      <w:rPr>
        <w:rFonts w:hint="default"/>
      </w:rPr>
    </w:lvl>
    <w:lvl w:ilvl="2">
      <w:start w:val="1"/>
      <w:numFmt w:val="decimal"/>
      <w:lvlText w:val="%1.%2.%3"/>
      <w:lvlJc w:val="left"/>
      <w:pPr>
        <w:ind w:left="4156" w:hanging="720"/>
      </w:pPr>
      <w:rPr>
        <w:rFonts w:hint="default"/>
      </w:rPr>
    </w:lvl>
    <w:lvl w:ilvl="3">
      <w:start w:val="1"/>
      <w:numFmt w:val="decimal"/>
      <w:lvlText w:val="%1.%2.%3.%4"/>
      <w:lvlJc w:val="left"/>
      <w:pPr>
        <w:ind w:left="6234" w:hanging="1080"/>
      </w:pPr>
      <w:rPr>
        <w:rFonts w:hint="default"/>
      </w:rPr>
    </w:lvl>
    <w:lvl w:ilvl="4">
      <w:start w:val="1"/>
      <w:numFmt w:val="decimal"/>
      <w:lvlText w:val="%1.%2.%3.%4.%5"/>
      <w:lvlJc w:val="left"/>
      <w:pPr>
        <w:ind w:left="7952" w:hanging="1080"/>
      </w:pPr>
      <w:rPr>
        <w:rFonts w:hint="default"/>
      </w:rPr>
    </w:lvl>
    <w:lvl w:ilvl="5">
      <w:start w:val="1"/>
      <w:numFmt w:val="decimal"/>
      <w:lvlText w:val="%1.%2.%3.%4.%5.%6"/>
      <w:lvlJc w:val="left"/>
      <w:pPr>
        <w:ind w:left="10030" w:hanging="1440"/>
      </w:pPr>
      <w:rPr>
        <w:rFonts w:hint="default"/>
      </w:rPr>
    </w:lvl>
    <w:lvl w:ilvl="6">
      <w:start w:val="1"/>
      <w:numFmt w:val="decimal"/>
      <w:lvlText w:val="%1.%2.%3.%4.%5.%6.%7"/>
      <w:lvlJc w:val="left"/>
      <w:pPr>
        <w:ind w:left="11748" w:hanging="1440"/>
      </w:pPr>
      <w:rPr>
        <w:rFonts w:hint="default"/>
      </w:rPr>
    </w:lvl>
    <w:lvl w:ilvl="7">
      <w:start w:val="1"/>
      <w:numFmt w:val="decimal"/>
      <w:lvlText w:val="%1.%2.%3.%4.%5.%6.%7.%8"/>
      <w:lvlJc w:val="left"/>
      <w:pPr>
        <w:ind w:left="13826" w:hanging="1800"/>
      </w:pPr>
      <w:rPr>
        <w:rFonts w:hint="default"/>
      </w:rPr>
    </w:lvl>
    <w:lvl w:ilvl="8">
      <w:start w:val="1"/>
      <w:numFmt w:val="decimal"/>
      <w:lvlText w:val="%1.%2.%3.%4.%5.%6.%7.%8.%9"/>
      <w:lvlJc w:val="left"/>
      <w:pPr>
        <w:ind w:left="15904" w:hanging="2160"/>
      </w:pPr>
      <w:rPr>
        <w:rFonts w:hint="default"/>
      </w:rPr>
    </w:lvl>
  </w:abstractNum>
  <w:abstractNum w:abstractNumId="4" w15:restartNumberingAfterBreak="0">
    <w:nsid w:val="31537FB9"/>
    <w:multiLevelType w:val="hybridMultilevel"/>
    <w:tmpl w:val="175A1E00"/>
    <w:lvl w:ilvl="0" w:tplc="55202524">
      <w:start w:val="1"/>
      <w:numFmt w:val="decimal"/>
      <w:lvlText w:val="%1."/>
      <w:lvlJc w:val="left"/>
      <w:pPr>
        <w:ind w:left="1287" w:hanging="360"/>
      </w:pPr>
      <w:rPr>
        <w:b/>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5" w15:restartNumberingAfterBreak="0">
    <w:nsid w:val="4EBF4283"/>
    <w:multiLevelType w:val="multilevel"/>
    <w:tmpl w:val="AF409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F1E0836"/>
    <w:multiLevelType w:val="hybridMultilevel"/>
    <w:tmpl w:val="15060AA6"/>
    <w:lvl w:ilvl="0" w:tplc="74A086A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13E486C"/>
    <w:multiLevelType w:val="multilevel"/>
    <w:tmpl w:val="1590A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FB1274D"/>
    <w:multiLevelType w:val="hybridMultilevel"/>
    <w:tmpl w:val="6AFA695A"/>
    <w:lvl w:ilvl="0" w:tplc="452E6DC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15:restartNumberingAfterBreak="0">
    <w:nsid w:val="7B1A7681"/>
    <w:multiLevelType w:val="hybridMultilevel"/>
    <w:tmpl w:val="077A18BA"/>
    <w:lvl w:ilvl="0" w:tplc="D13EE9B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6"/>
  </w:num>
  <w:num w:numId="3">
    <w:abstractNumId w:val="0"/>
  </w:num>
  <w:num w:numId="4">
    <w:abstractNumId w:val="2"/>
  </w:num>
  <w:num w:numId="5">
    <w:abstractNumId w:val="1"/>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9"/>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17830"/>
    <w:rsid w:val="00004342"/>
    <w:rsid w:val="000146B1"/>
    <w:rsid w:val="00024C00"/>
    <w:rsid w:val="00025702"/>
    <w:rsid w:val="0005706F"/>
    <w:rsid w:val="00085433"/>
    <w:rsid w:val="000B29F3"/>
    <w:rsid w:val="000C0656"/>
    <w:rsid w:val="000C0C12"/>
    <w:rsid w:val="000C5FC3"/>
    <w:rsid w:val="000D1012"/>
    <w:rsid w:val="000D30B8"/>
    <w:rsid w:val="000E59D6"/>
    <w:rsid w:val="00107F6F"/>
    <w:rsid w:val="00110588"/>
    <w:rsid w:val="00117830"/>
    <w:rsid w:val="00140633"/>
    <w:rsid w:val="001A1A81"/>
    <w:rsid w:val="001A672B"/>
    <w:rsid w:val="001B06E5"/>
    <w:rsid w:val="001B1A84"/>
    <w:rsid w:val="001B2F19"/>
    <w:rsid w:val="001C3E19"/>
    <w:rsid w:val="001E1B24"/>
    <w:rsid w:val="001F0061"/>
    <w:rsid w:val="001F578E"/>
    <w:rsid w:val="00215AF6"/>
    <w:rsid w:val="00225123"/>
    <w:rsid w:val="00246100"/>
    <w:rsid w:val="00250D1C"/>
    <w:rsid w:val="00277003"/>
    <w:rsid w:val="00290140"/>
    <w:rsid w:val="00290740"/>
    <w:rsid w:val="002A411A"/>
    <w:rsid w:val="002C0B47"/>
    <w:rsid w:val="002D421C"/>
    <w:rsid w:val="002D7C4C"/>
    <w:rsid w:val="00306836"/>
    <w:rsid w:val="00307411"/>
    <w:rsid w:val="003159DA"/>
    <w:rsid w:val="00341147"/>
    <w:rsid w:val="00346E28"/>
    <w:rsid w:val="00356724"/>
    <w:rsid w:val="003617EF"/>
    <w:rsid w:val="00365B45"/>
    <w:rsid w:val="00372241"/>
    <w:rsid w:val="00384714"/>
    <w:rsid w:val="003861B8"/>
    <w:rsid w:val="003B172C"/>
    <w:rsid w:val="003D059D"/>
    <w:rsid w:val="003E797D"/>
    <w:rsid w:val="003F1879"/>
    <w:rsid w:val="00400C60"/>
    <w:rsid w:val="0040146D"/>
    <w:rsid w:val="00404330"/>
    <w:rsid w:val="0041604B"/>
    <w:rsid w:val="00420A68"/>
    <w:rsid w:val="00424CC8"/>
    <w:rsid w:val="00463092"/>
    <w:rsid w:val="0046529D"/>
    <w:rsid w:val="00485B3C"/>
    <w:rsid w:val="00495CAA"/>
    <w:rsid w:val="004B38B3"/>
    <w:rsid w:val="004E1825"/>
    <w:rsid w:val="005270EB"/>
    <w:rsid w:val="00531C69"/>
    <w:rsid w:val="00546F9A"/>
    <w:rsid w:val="0058030E"/>
    <w:rsid w:val="00582746"/>
    <w:rsid w:val="0059023E"/>
    <w:rsid w:val="005907B3"/>
    <w:rsid w:val="005908AC"/>
    <w:rsid w:val="005A10C3"/>
    <w:rsid w:val="005A6C22"/>
    <w:rsid w:val="005C0394"/>
    <w:rsid w:val="005C3FD3"/>
    <w:rsid w:val="005C5568"/>
    <w:rsid w:val="005D3611"/>
    <w:rsid w:val="005F1823"/>
    <w:rsid w:val="005F6219"/>
    <w:rsid w:val="00601C51"/>
    <w:rsid w:val="006045D2"/>
    <w:rsid w:val="00604717"/>
    <w:rsid w:val="00617D9D"/>
    <w:rsid w:val="0062001F"/>
    <w:rsid w:val="00645E80"/>
    <w:rsid w:val="00646E1D"/>
    <w:rsid w:val="00650E00"/>
    <w:rsid w:val="006547DA"/>
    <w:rsid w:val="00655B38"/>
    <w:rsid w:val="00677CDD"/>
    <w:rsid w:val="006A2CC0"/>
    <w:rsid w:val="006B16BC"/>
    <w:rsid w:val="006B1D6A"/>
    <w:rsid w:val="006D01E7"/>
    <w:rsid w:val="006D31A8"/>
    <w:rsid w:val="006D4E6E"/>
    <w:rsid w:val="006E1C10"/>
    <w:rsid w:val="007137C7"/>
    <w:rsid w:val="0072753F"/>
    <w:rsid w:val="00732D22"/>
    <w:rsid w:val="0074428C"/>
    <w:rsid w:val="00767CE8"/>
    <w:rsid w:val="007731F3"/>
    <w:rsid w:val="007749FF"/>
    <w:rsid w:val="007810EE"/>
    <w:rsid w:val="00781BB8"/>
    <w:rsid w:val="00792CD7"/>
    <w:rsid w:val="007C6295"/>
    <w:rsid w:val="007D1CB0"/>
    <w:rsid w:val="007D2488"/>
    <w:rsid w:val="00806F57"/>
    <w:rsid w:val="00812E57"/>
    <w:rsid w:val="008161E8"/>
    <w:rsid w:val="008243AB"/>
    <w:rsid w:val="0083417B"/>
    <w:rsid w:val="008405D2"/>
    <w:rsid w:val="00856592"/>
    <w:rsid w:val="0086618E"/>
    <w:rsid w:val="008731E8"/>
    <w:rsid w:val="008858E2"/>
    <w:rsid w:val="00893950"/>
    <w:rsid w:val="008A02B8"/>
    <w:rsid w:val="008C7874"/>
    <w:rsid w:val="008D5397"/>
    <w:rsid w:val="008F27F2"/>
    <w:rsid w:val="008F3097"/>
    <w:rsid w:val="008F3476"/>
    <w:rsid w:val="0090070C"/>
    <w:rsid w:val="009175FC"/>
    <w:rsid w:val="009414C7"/>
    <w:rsid w:val="00945BC5"/>
    <w:rsid w:val="009618EC"/>
    <w:rsid w:val="00963AA0"/>
    <w:rsid w:val="0096533F"/>
    <w:rsid w:val="00982C06"/>
    <w:rsid w:val="00991A49"/>
    <w:rsid w:val="00995D2F"/>
    <w:rsid w:val="00997097"/>
    <w:rsid w:val="009A0D9E"/>
    <w:rsid w:val="009A69D3"/>
    <w:rsid w:val="009B4C74"/>
    <w:rsid w:val="009C279D"/>
    <w:rsid w:val="009E2D7E"/>
    <w:rsid w:val="009E768A"/>
    <w:rsid w:val="00A10027"/>
    <w:rsid w:val="00A154DF"/>
    <w:rsid w:val="00A225DC"/>
    <w:rsid w:val="00A27463"/>
    <w:rsid w:val="00A30D44"/>
    <w:rsid w:val="00A35A58"/>
    <w:rsid w:val="00A36EA2"/>
    <w:rsid w:val="00A371A6"/>
    <w:rsid w:val="00A42EC7"/>
    <w:rsid w:val="00A52DEA"/>
    <w:rsid w:val="00A55494"/>
    <w:rsid w:val="00AC1532"/>
    <w:rsid w:val="00AE1A0D"/>
    <w:rsid w:val="00AF1746"/>
    <w:rsid w:val="00AF2D7A"/>
    <w:rsid w:val="00AF434A"/>
    <w:rsid w:val="00AF6774"/>
    <w:rsid w:val="00B04EE0"/>
    <w:rsid w:val="00B11E62"/>
    <w:rsid w:val="00B160BA"/>
    <w:rsid w:val="00B27233"/>
    <w:rsid w:val="00B70A21"/>
    <w:rsid w:val="00B74750"/>
    <w:rsid w:val="00B80969"/>
    <w:rsid w:val="00B80FD8"/>
    <w:rsid w:val="00B9032C"/>
    <w:rsid w:val="00BB3F48"/>
    <w:rsid w:val="00BD763A"/>
    <w:rsid w:val="00BE7944"/>
    <w:rsid w:val="00BF0D86"/>
    <w:rsid w:val="00C00879"/>
    <w:rsid w:val="00C11BD3"/>
    <w:rsid w:val="00C2422A"/>
    <w:rsid w:val="00C36B0B"/>
    <w:rsid w:val="00C37ABF"/>
    <w:rsid w:val="00C407CC"/>
    <w:rsid w:val="00C44FE6"/>
    <w:rsid w:val="00C50AEE"/>
    <w:rsid w:val="00C51C32"/>
    <w:rsid w:val="00C64117"/>
    <w:rsid w:val="00C867B6"/>
    <w:rsid w:val="00C90ECA"/>
    <w:rsid w:val="00C97430"/>
    <w:rsid w:val="00CA2D0A"/>
    <w:rsid w:val="00CA530A"/>
    <w:rsid w:val="00CB070C"/>
    <w:rsid w:val="00CC556C"/>
    <w:rsid w:val="00D03CB9"/>
    <w:rsid w:val="00D070D7"/>
    <w:rsid w:val="00D11CC9"/>
    <w:rsid w:val="00D14B9A"/>
    <w:rsid w:val="00D311D7"/>
    <w:rsid w:val="00D53EA9"/>
    <w:rsid w:val="00D5534A"/>
    <w:rsid w:val="00D61E83"/>
    <w:rsid w:val="00D63FA0"/>
    <w:rsid w:val="00D65B2C"/>
    <w:rsid w:val="00D815BA"/>
    <w:rsid w:val="00D94F29"/>
    <w:rsid w:val="00D96F3A"/>
    <w:rsid w:val="00D97756"/>
    <w:rsid w:val="00DA1084"/>
    <w:rsid w:val="00DB37AE"/>
    <w:rsid w:val="00DC2AEC"/>
    <w:rsid w:val="00DE032E"/>
    <w:rsid w:val="00E33CD3"/>
    <w:rsid w:val="00E4578D"/>
    <w:rsid w:val="00E52FFD"/>
    <w:rsid w:val="00E61F8E"/>
    <w:rsid w:val="00E64275"/>
    <w:rsid w:val="00E715CD"/>
    <w:rsid w:val="00E86AEA"/>
    <w:rsid w:val="00EA172E"/>
    <w:rsid w:val="00EB00AB"/>
    <w:rsid w:val="00EC1FA3"/>
    <w:rsid w:val="00EC71D6"/>
    <w:rsid w:val="00EF5304"/>
    <w:rsid w:val="00F0493E"/>
    <w:rsid w:val="00F2100A"/>
    <w:rsid w:val="00F2794F"/>
    <w:rsid w:val="00F61224"/>
    <w:rsid w:val="00F664FD"/>
    <w:rsid w:val="00F81D85"/>
    <w:rsid w:val="00F9291F"/>
    <w:rsid w:val="00F93487"/>
    <w:rsid w:val="00F95522"/>
    <w:rsid w:val="00F9584A"/>
    <w:rsid w:val="00F96CA9"/>
    <w:rsid w:val="00F97504"/>
    <w:rsid w:val="00FA1B54"/>
    <w:rsid w:val="00FA5E06"/>
    <w:rsid w:val="00FA651E"/>
    <w:rsid w:val="00FC3490"/>
    <w:rsid w:val="00FC586A"/>
    <w:rsid w:val="00FD4E1F"/>
    <w:rsid w:val="00FF3242"/>
    <w:rsid w:val="00FF6CB0"/>
    <w:rsid w:val="00FF71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2AD93"/>
  <w15:docId w15:val="{93C82F15-5636-CF43-87FA-F6D7D622B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1823"/>
    <w:pPr>
      <w:spacing w:after="0" w:line="360" w:lineRule="auto"/>
      <w:ind w:firstLine="709"/>
      <w:jc w:val="both"/>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6C22"/>
    <w:pPr>
      <w:tabs>
        <w:tab w:val="center" w:pos="4677"/>
        <w:tab w:val="right" w:pos="9355"/>
      </w:tabs>
      <w:spacing w:line="240" w:lineRule="auto"/>
    </w:pPr>
  </w:style>
  <w:style w:type="character" w:customStyle="1" w:styleId="HeaderChar">
    <w:name w:val="Header Char"/>
    <w:basedOn w:val="DefaultParagraphFont"/>
    <w:link w:val="Header"/>
    <w:uiPriority w:val="99"/>
    <w:rsid w:val="005A6C22"/>
    <w:rPr>
      <w:rFonts w:ascii="Times New Roman" w:hAnsi="Times New Roman"/>
      <w:sz w:val="28"/>
    </w:rPr>
  </w:style>
  <w:style w:type="paragraph" w:styleId="Footer">
    <w:name w:val="footer"/>
    <w:basedOn w:val="Normal"/>
    <w:link w:val="FooterChar"/>
    <w:uiPriority w:val="99"/>
    <w:unhideWhenUsed/>
    <w:rsid w:val="005A6C22"/>
    <w:pPr>
      <w:tabs>
        <w:tab w:val="center" w:pos="4677"/>
        <w:tab w:val="right" w:pos="9355"/>
      </w:tabs>
      <w:spacing w:line="240" w:lineRule="auto"/>
    </w:pPr>
  </w:style>
  <w:style w:type="character" w:customStyle="1" w:styleId="FooterChar">
    <w:name w:val="Footer Char"/>
    <w:basedOn w:val="DefaultParagraphFont"/>
    <w:link w:val="Footer"/>
    <w:uiPriority w:val="99"/>
    <w:rsid w:val="005A6C22"/>
    <w:rPr>
      <w:rFonts w:ascii="Times New Roman" w:hAnsi="Times New Roman"/>
      <w:sz w:val="28"/>
    </w:rPr>
  </w:style>
  <w:style w:type="table" w:styleId="TableGrid">
    <w:name w:val="Table Grid"/>
    <w:basedOn w:val="TableNormal"/>
    <w:uiPriority w:val="39"/>
    <w:rsid w:val="005A6C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A10C3"/>
    <w:rPr>
      <w:color w:val="0000FF"/>
      <w:u w:val="single"/>
    </w:rPr>
  </w:style>
  <w:style w:type="table" w:customStyle="1" w:styleId="1">
    <w:name w:val="Сетка таблицы1"/>
    <w:basedOn w:val="TableNormal"/>
    <w:next w:val="TableGrid"/>
    <w:uiPriority w:val="39"/>
    <w:rsid w:val="00EB00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Неразрешенное упоминание1"/>
    <w:basedOn w:val="DefaultParagraphFont"/>
    <w:uiPriority w:val="99"/>
    <w:semiHidden/>
    <w:unhideWhenUsed/>
    <w:rsid w:val="000C0C12"/>
    <w:rPr>
      <w:color w:val="605E5C"/>
      <w:shd w:val="clear" w:color="auto" w:fill="E1DFDD"/>
    </w:rPr>
  </w:style>
  <w:style w:type="character" w:customStyle="1" w:styleId="ListParagraphChar">
    <w:name w:val="List Paragraph Char"/>
    <w:aliases w:val="Абзац списка основной Char,ПАРАГРАФ Char"/>
    <w:basedOn w:val="DefaultParagraphFont"/>
    <w:link w:val="ListParagraph"/>
    <w:uiPriority w:val="34"/>
    <w:locked/>
    <w:rsid w:val="00BB3F48"/>
    <w:rPr>
      <w:rFonts w:ascii="Times New Roman" w:eastAsia="Times New Roman" w:hAnsi="Times New Roman" w:cs="Times New Roman"/>
      <w:sz w:val="20"/>
      <w:szCs w:val="20"/>
      <w:lang w:eastAsia="ru-RU"/>
    </w:rPr>
  </w:style>
  <w:style w:type="paragraph" w:styleId="ListParagraph">
    <w:name w:val="List Paragraph"/>
    <w:aliases w:val="Абзац списка основной,ПАРАГРАФ"/>
    <w:basedOn w:val="Normal"/>
    <w:link w:val="ListParagraphChar"/>
    <w:uiPriority w:val="34"/>
    <w:qFormat/>
    <w:rsid w:val="00BB3F48"/>
    <w:pPr>
      <w:spacing w:line="240" w:lineRule="auto"/>
      <w:ind w:left="720" w:firstLine="0"/>
      <w:jc w:val="left"/>
    </w:pPr>
    <w:rPr>
      <w:rFonts w:eastAsia="Times New Roman" w:cs="Times New Roman"/>
      <w:sz w:val="20"/>
      <w:szCs w:val="20"/>
      <w:lang w:eastAsia="ru-RU"/>
    </w:rPr>
  </w:style>
  <w:style w:type="paragraph" w:styleId="BalloonText">
    <w:name w:val="Balloon Text"/>
    <w:basedOn w:val="Normal"/>
    <w:link w:val="BalloonTextChar"/>
    <w:uiPriority w:val="99"/>
    <w:semiHidden/>
    <w:unhideWhenUsed/>
    <w:rsid w:val="0058274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2746"/>
    <w:rPr>
      <w:rFonts w:ascii="Tahoma" w:hAnsi="Tahoma" w:cs="Tahoma"/>
      <w:sz w:val="16"/>
      <w:szCs w:val="16"/>
    </w:rPr>
  </w:style>
  <w:style w:type="paragraph" w:styleId="TOC3">
    <w:name w:val="toc 3"/>
    <w:basedOn w:val="Normal"/>
    <w:next w:val="Normal"/>
    <w:autoRedefine/>
    <w:uiPriority w:val="39"/>
    <w:rsid w:val="00FA5E06"/>
    <w:pPr>
      <w:spacing w:line="240" w:lineRule="auto"/>
      <w:ind w:left="480" w:firstLine="0"/>
      <w:jc w:val="left"/>
    </w:pPr>
    <w:rPr>
      <w:rFonts w:eastAsia="Times New Roman" w:cs="Times New Roman"/>
      <w:sz w:val="24"/>
      <w:szCs w:val="24"/>
      <w:lang w:eastAsia="ru-RU"/>
    </w:rPr>
  </w:style>
  <w:style w:type="character" w:styleId="PlaceholderText">
    <w:name w:val="Placeholder Text"/>
    <w:basedOn w:val="DefaultParagraphFont"/>
    <w:uiPriority w:val="99"/>
    <w:semiHidden/>
    <w:rsid w:val="00024C00"/>
    <w:rPr>
      <w:color w:val="808080"/>
    </w:rPr>
  </w:style>
  <w:style w:type="character" w:customStyle="1" w:styleId="StrongEmphasis">
    <w:name w:val="Strong Emphasis"/>
    <w:rsid w:val="00290740"/>
    <w:rPr>
      <w:b/>
      <w:bCs/>
    </w:rPr>
  </w:style>
  <w:style w:type="character" w:styleId="UnresolvedMention">
    <w:name w:val="Unresolved Mention"/>
    <w:basedOn w:val="DefaultParagraphFont"/>
    <w:uiPriority w:val="99"/>
    <w:semiHidden/>
    <w:unhideWhenUsed/>
    <w:rsid w:val="00290740"/>
    <w:rPr>
      <w:color w:val="605E5C"/>
      <w:shd w:val="clear" w:color="auto" w:fill="E1DFDD"/>
    </w:rPr>
  </w:style>
  <w:style w:type="character" w:styleId="PageNumber">
    <w:name w:val="page number"/>
    <w:basedOn w:val="DefaultParagraphFont"/>
    <w:uiPriority w:val="99"/>
    <w:semiHidden/>
    <w:unhideWhenUsed/>
    <w:rsid w:val="00E61F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6370053">
      <w:bodyDiv w:val="1"/>
      <w:marLeft w:val="0"/>
      <w:marRight w:val="0"/>
      <w:marTop w:val="0"/>
      <w:marBottom w:val="0"/>
      <w:divBdr>
        <w:top w:val="none" w:sz="0" w:space="0" w:color="auto"/>
        <w:left w:val="none" w:sz="0" w:space="0" w:color="auto"/>
        <w:bottom w:val="none" w:sz="0" w:space="0" w:color="auto"/>
        <w:right w:val="none" w:sz="0" w:space="0" w:color="auto"/>
      </w:divBdr>
    </w:div>
    <w:div w:id="597060908">
      <w:bodyDiv w:val="1"/>
      <w:marLeft w:val="0"/>
      <w:marRight w:val="0"/>
      <w:marTop w:val="0"/>
      <w:marBottom w:val="0"/>
      <w:divBdr>
        <w:top w:val="none" w:sz="0" w:space="0" w:color="auto"/>
        <w:left w:val="none" w:sz="0" w:space="0" w:color="auto"/>
        <w:bottom w:val="none" w:sz="0" w:space="0" w:color="auto"/>
        <w:right w:val="none" w:sz="0" w:space="0" w:color="auto"/>
      </w:divBdr>
    </w:div>
    <w:div w:id="662775782">
      <w:bodyDiv w:val="1"/>
      <w:marLeft w:val="0"/>
      <w:marRight w:val="0"/>
      <w:marTop w:val="0"/>
      <w:marBottom w:val="0"/>
      <w:divBdr>
        <w:top w:val="none" w:sz="0" w:space="0" w:color="auto"/>
        <w:left w:val="none" w:sz="0" w:space="0" w:color="auto"/>
        <w:bottom w:val="none" w:sz="0" w:space="0" w:color="auto"/>
        <w:right w:val="none" w:sz="0" w:space="0" w:color="auto"/>
      </w:divBdr>
    </w:div>
    <w:div w:id="730735477">
      <w:bodyDiv w:val="1"/>
      <w:marLeft w:val="0"/>
      <w:marRight w:val="0"/>
      <w:marTop w:val="0"/>
      <w:marBottom w:val="0"/>
      <w:divBdr>
        <w:top w:val="none" w:sz="0" w:space="0" w:color="auto"/>
        <w:left w:val="none" w:sz="0" w:space="0" w:color="auto"/>
        <w:bottom w:val="none" w:sz="0" w:space="0" w:color="auto"/>
        <w:right w:val="none" w:sz="0" w:space="0" w:color="auto"/>
      </w:divBdr>
    </w:div>
    <w:div w:id="739670331">
      <w:bodyDiv w:val="1"/>
      <w:marLeft w:val="0"/>
      <w:marRight w:val="0"/>
      <w:marTop w:val="0"/>
      <w:marBottom w:val="0"/>
      <w:divBdr>
        <w:top w:val="none" w:sz="0" w:space="0" w:color="auto"/>
        <w:left w:val="none" w:sz="0" w:space="0" w:color="auto"/>
        <w:bottom w:val="none" w:sz="0" w:space="0" w:color="auto"/>
        <w:right w:val="none" w:sz="0" w:space="0" w:color="auto"/>
      </w:divBdr>
    </w:div>
    <w:div w:id="739790414">
      <w:bodyDiv w:val="1"/>
      <w:marLeft w:val="0"/>
      <w:marRight w:val="0"/>
      <w:marTop w:val="0"/>
      <w:marBottom w:val="0"/>
      <w:divBdr>
        <w:top w:val="none" w:sz="0" w:space="0" w:color="auto"/>
        <w:left w:val="none" w:sz="0" w:space="0" w:color="auto"/>
        <w:bottom w:val="none" w:sz="0" w:space="0" w:color="auto"/>
        <w:right w:val="none" w:sz="0" w:space="0" w:color="auto"/>
      </w:divBdr>
    </w:div>
    <w:div w:id="898828534">
      <w:bodyDiv w:val="1"/>
      <w:marLeft w:val="0"/>
      <w:marRight w:val="0"/>
      <w:marTop w:val="0"/>
      <w:marBottom w:val="0"/>
      <w:divBdr>
        <w:top w:val="none" w:sz="0" w:space="0" w:color="auto"/>
        <w:left w:val="none" w:sz="0" w:space="0" w:color="auto"/>
        <w:bottom w:val="none" w:sz="0" w:space="0" w:color="auto"/>
        <w:right w:val="none" w:sz="0" w:space="0" w:color="auto"/>
      </w:divBdr>
    </w:div>
    <w:div w:id="909121362">
      <w:bodyDiv w:val="1"/>
      <w:marLeft w:val="0"/>
      <w:marRight w:val="0"/>
      <w:marTop w:val="0"/>
      <w:marBottom w:val="0"/>
      <w:divBdr>
        <w:top w:val="none" w:sz="0" w:space="0" w:color="auto"/>
        <w:left w:val="none" w:sz="0" w:space="0" w:color="auto"/>
        <w:bottom w:val="none" w:sz="0" w:space="0" w:color="auto"/>
        <w:right w:val="none" w:sz="0" w:space="0" w:color="auto"/>
      </w:divBdr>
    </w:div>
    <w:div w:id="963192155">
      <w:bodyDiv w:val="1"/>
      <w:marLeft w:val="0"/>
      <w:marRight w:val="0"/>
      <w:marTop w:val="0"/>
      <w:marBottom w:val="0"/>
      <w:divBdr>
        <w:top w:val="none" w:sz="0" w:space="0" w:color="auto"/>
        <w:left w:val="none" w:sz="0" w:space="0" w:color="auto"/>
        <w:bottom w:val="none" w:sz="0" w:space="0" w:color="auto"/>
        <w:right w:val="none" w:sz="0" w:space="0" w:color="auto"/>
      </w:divBdr>
    </w:div>
    <w:div w:id="999306863">
      <w:bodyDiv w:val="1"/>
      <w:marLeft w:val="0"/>
      <w:marRight w:val="0"/>
      <w:marTop w:val="0"/>
      <w:marBottom w:val="0"/>
      <w:divBdr>
        <w:top w:val="none" w:sz="0" w:space="0" w:color="auto"/>
        <w:left w:val="none" w:sz="0" w:space="0" w:color="auto"/>
        <w:bottom w:val="none" w:sz="0" w:space="0" w:color="auto"/>
        <w:right w:val="none" w:sz="0" w:space="0" w:color="auto"/>
      </w:divBdr>
    </w:div>
    <w:div w:id="1121999735">
      <w:bodyDiv w:val="1"/>
      <w:marLeft w:val="0"/>
      <w:marRight w:val="0"/>
      <w:marTop w:val="0"/>
      <w:marBottom w:val="0"/>
      <w:divBdr>
        <w:top w:val="none" w:sz="0" w:space="0" w:color="auto"/>
        <w:left w:val="none" w:sz="0" w:space="0" w:color="auto"/>
        <w:bottom w:val="none" w:sz="0" w:space="0" w:color="auto"/>
        <w:right w:val="none" w:sz="0" w:space="0" w:color="auto"/>
      </w:divBdr>
    </w:div>
    <w:div w:id="1221595052">
      <w:bodyDiv w:val="1"/>
      <w:marLeft w:val="0"/>
      <w:marRight w:val="0"/>
      <w:marTop w:val="0"/>
      <w:marBottom w:val="0"/>
      <w:divBdr>
        <w:top w:val="none" w:sz="0" w:space="0" w:color="auto"/>
        <w:left w:val="none" w:sz="0" w:space="0" w:color="auto"/>
        <w:bottom w:val="none" w:sz="0" w:space="0" w:color="auto"/>
        <w:right w:val="none" w:sz="0" w:space="0" w:color="auto"/>
      </w:divBdr>
    </w:div>
    <w:div w:id="1295868460">
      <w:bodyDiv w:val="1"/>
      <w:marLeft w:val="0"/>
      <w:marRight w:val="0"/>
      <w:marTop w:val="0"/>
      <w:marBottom w:val="0"/>
      <w:divBdr>
        <w:top w:val="none" w:sz="0" w:space="0" w:color="auto"/>
        <w:left w:val="none" w:sz="0" w:space="0" w:color="auto"/>
        <w:bottom w:val="none" w:sz="0" w:space="0" w:color="auto"/>
        <w:right w:val="none" w:sz="0" w:space="0" w:color="auto"/>
      </w:divBdr>
    </w:div>
    <w:div w:id="1545871142">
      <w:bodyDiv w:val="1"/>
      <w:marLeft w:val="0"/>
      <w:marRight w:val="0"/>
      <w:marTop w:val="0"/>
      <w:marBottom w:val="0"/>
      <w:divBdr>
        <w:top w:val="none" w:sz="0" w:space="0" w:color="auto"/>
        <w:left w:val="none" w:sz="0" w:space="0" w:color="auto"/>
        <w:bottom w:val="none" w:sz="0" w:space="0" w:color="auto"/>
        <w:right w:val="none" w:sz="0" w:space="0" w:color="auto"/>
      </w:divBdr>
    </w:div>
    <w:div w:id="2081440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hyperlink" Target="about:blank"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about:blank" TargetMode="External"/><Relationship Id="rId17" Type="http://schemas.microsoft.com/office/2007/relationships/hdphoto" Target="media/hdphoto1.wdp"/><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bout:blank"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dx.doi.org/10.21515/1990-4665-174-002" TargetMode="External"/><Relationship Id="rId23" Type="http://schemas.openxmlformats.org/officeDocument/2006/relationships/header" Target="header3.xml"/><Relationship Id="rId10" Type="http://schemas.openxmlformats.org/officeDocument/2006/relationships/hyperlink" Target="about:blank"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yperlink" Target="mailto:kosolapov_as@bmstu.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2F26BC-1D48-2548-9764-107D3B28B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6</Pages>
  <Words>1759</Words>
  <Characters>10031</Characters>
  <Application>Microsoft Office Word</Application>
  <DocSecurity>0</DocSecurity>
  <Lines>83</Lines>
  <Paragraphs>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Рогачев Дмитрий</dc:creator>
  <cp:lastModifiedBy>Microsoft Office User</cp:lastModifiedBy>
  <cp:revision>20</cp:revision>
  <cp:lastPrinted>2020-10-04T07:57:00Z</cp:lastPrinted>
  <dcterms:created xsi:type="dcterms:W3CDTF">2021-11-13T10:11:00Z</dcterms:created>
  <dcterms:modified xsi:type="dcterms:W3CDTF">2021-12-25T23:06:00Z</dcterms:modified>
</cp:coreProperties>
</file>