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4643"/>
        <w:gridCol w:w="4643"/>
      </w:tblGrid>
      <w:tr w:rsidR="009A5CBF" w:rsidRPr="00CA3109" w14:paraId="3EFE493B" w14:textId="77777777" w:rsidTr="00046AF2">
        <w:tc>
          <w:tcPr>
            <w:tcW w:w="4643" w:type="dxa"/>
            <w:shd w:val="clear" w:color="auto" w:fill="auto"/>
          </w:tcPr>
          <w:p w14:paraId="36887DAB" w14:textId="2CBD4C79" w:rsidR="009A5CBF" w:rsidRDefault="009A5CBF" w:rsidP="00046AF2">
            <w:pPr>
              <w:spacing w:after="0" w:line="240" w:lineRule="auto"/>
              <w:rPr>
                <w:rFonts w:ascii="Times New Roman" w:hAnsi="Times New Roman" w:cs="Times New Roman"/>
                <w:sz w:val="20"/>
                <w:szCs w:val="20"/>
              </w:rPr>
            </w:pPr>
            <w:r w:rsidRPr="008B4152">
              <w:rPr>
                <w:rFonts w:ascii="Times New Roman" w:hAnsi="Times New Roman" w:cs="Times New Roman"/>
                <w:sz w:val="20"/>
                <w:szCs w:val="20"/>
              </w:rPr>
              <w:t>УДК 378.146</w:t>
            </w:r>
          </w:p>
          <w:p w14:paraId="752B81D7" w14:textId="77777777" w:rsidR="00046AF2" w:rsidRPr="008B4152" w:rsidRDefault="00046AF2" w:rsidP="00046AF2">
            <w:pPr>
              <w:spacing w:after="0" w:line="240" w:lineRule="auto"/>
              <w:rPr>
                <w:rFonts w:ascii="Times New Roman" w:hAnsi="Times New Roman" w:cs="Times New Roman"/>
                <w:sz w:val="20"/>
                <w:szCs w:val="20"/>
              </w:rPr>
            </w:pPr>
          </w:p>
          <w:p w14:paraId="356162EC" w14:textId="77777777" w:rsidR="007C6111" w:rsidRPr="007C6111" w:rsidRDefault="007C6111" w:rsidP="007C6111">
            <w:pPr>
              <w:spacing w:after="0" w:line="240" w:lineRule="auto"/>
              <w:rPr>
                <w:rFonts w:ascii="Times New Roman" w:hAnsi="Times New Roman" w:cs="Times New Roman"/>
                <w:sz w:val="20"/>
                <w:szCs w:val="20"/>
              </w:rPr>
            </w:pPr>
            <w:r w:rsidRPr="007C6111">
              <w:rPr>
                <w:rFonts w:ascii="Times New Roman" w:hAnsi="Times New Roman" w:cs="Times New Roman"/>
                <w:sz w:val="20"/>
                <w:szCs w:val="20"/>
              </w:rPr>
              <w:t>08.00.13 Математические и инструментальные методы экономики (экономические науки)</w:t>
            </w:r>
          </w:p>
          <w:p w14:paraId="0ABD2629" w14:textId="77777777" w:rsidR="00046AF2" w:rsidRDefault="00046AF2" w:rsidP="00046AF2">
            <w:pPr>
              <w:spacing w:after="0" w:line="240" w:lineRule="auto"/>
              <w:rPr>
                <w:rFonts w:ascii="Times New Roman" w:hAnsi="Times New Roman" w:cs="Times New Roman"/>
                <w:b/>
                <w:caps/>
                <w:sz w:val="20"/>
                <w:szCs w:val="20"/>
              </w:rPr>
            </w:pPr>
          </w:p>
          <w:p w14:paraId="0358EE4A" w14:textId="212104AD" w:rsidR="009A5CBF" w:rsidRPr="008B4152" w:rsidRDefault="008131E1" w:rsidP="00046AF2">
            <w:pPr>
              <w:spacing w:after="0" w:line="240" w:lineRule="auto"/>
              <w:rPr>
                <w:rFonts w:ascii="Times New Roman" w:hAnsi="Times New Roman" w:cs="Times New Roman"/>
                <w:b/>
                <w:caps/>
                <w:sz w:val="20"/>
                <w:szCs w:val="20"/>
              </w:rPr>
            </w:pPr>
            <w:r w:rsidRPr="008B4152">
              <w:rPr>
                <w:rFonts w:ascii="Times New Roman" w:hAnsi="Times New Roman" w:cs="Times New Roman"/>
                <w:b/>
                <w:caps/>
                <w:sz w:val="20"/>
                <w:szCs w:val="20"/>
              </w:rPr>
              <w:t>ЭКОНОМИЧЕСКАЯ И ТЕХНИЧЕСКАЯ КЛАССИФИКАЦИЯ УРОВНЕЙ ЗАГРУЖЕННОСТИ ГОРОДСКОГО ТРАНСПОРТной сети</w:t>
            </w:r>
          </w:p>
          <w:p w14:paraId="2AAE3B05" w14:textId="77777777" w:rsidR="00046AF2" w:rsidRDefault="00046AF2" w:rsidP="00046AF2">
            <w:pPr>
              <w:spacing w:after="0" w:line="240" w:lineRule="auto"/>
              <w:rPr>
                <w:rFonts w:ascii="Times New Roman" w:hAnsi="Times New Roman" w:cs="Times New Roman"/>
                <w:sz w:val="20"/>
                <w:szCs w:val="20"/>
              </w:rPr>
            </w:pPr>
          </w:p>
          <w:p w14:paraId="7939F8FB" w14:textId="77777777" w:rsidR="00046AF2" w:rsidRDefault="009A5CBF" w:rsidP="00046AF2">
            <w:pPr>
              <w:spacing w:after="0" w:line="240" w:lineRule="auto"/>
              <w:rPr>
                <w:rFonts w:ascii="Times New Roman" w:hAnsi="Times New Roman" w:cs="Times New Roman"/>
                <w:sz w:val="20"/>
                <w:szCs w:val="20"/>
              </w:rPr>
            </w:pPr>
            <w:proofErr w:type="spellStart"/>
            <w:r w:rsidRPr="008B4152">
              <w:rPr>
                <w:rFonts w:ascii="Times New Roman" w:hAnsi="Times New Roman" w:cs="Times New Roman"/>
                <w:sz w:val="20"/>
                <w:szCs w:val="20"/>
              </w:rPr>
              <w:t>Параскевов</w:t>
            </w:r>
            <w:proofErr w:type="spellEnd"/>
            <w:r w:rsidRPr="008B4152">
              <w:rPr>
                <w:rFonts w:ascii="Times New Roman" w:hAnsi="Times New Roman" w:cs="Times New Roman"/>
                <w:sz w:val="20"/>
                <w:szCs w:val="20"/>
              </w:rPr>
              <w:t xml:space="preserve"> Александр Владимирович</w:t>
            </w:r>
          </w:p>
          <w:p w14:paraId="05BA3D84" w14:textId="7F9F88C8" w:rsidR="009A5CBF" w:rsidRPr="008B4152" w:rsidRDefault="009A5CBF" w:rsidP="00046AF2">
            <w:pPr>
              <w:spacing w:after="0" w:line="240" w:lineRule="auto"/>
              <w:rPr>
                <w:rFonts w:ascii="Times New Roman" w:hAnsi="Times New Roman" w:cs="Times New Roman"/>
                <w:sz w:val="20"/>
                <w:szCs w:val="20"/>
              </w:rPr>
            </w:pPr>
            <w:r w:rsidRPr="008B4152">
              <w:rPr>
                <w:rFonts w:ascii="Times New Roman" w:hAnsi="Times New Roman" w:cs="Times New Roman"/>
                <w:sz w:val="20"/>
                <w:szCs w:val="20"/>
              </w:rPr>
              <w:t>старший преподаватель</w:t>
            </w:r>
          </w:p>
          <w:p w14:paraId="54D6A002" w14:textId="77777777" w:rsidR="009A5CBF" w:rsidRPr="008B4152" w:rsidRDefault="009A5CBF" w:rsidP="00046AF2">
            <w:pPr>
              <w:spacing w:after="0" w:line="240" w:lineRule="auto"/>
              <w:rPr>
                <w:rFonts w:ascii="Times New Roman" w:hAnsi="Times New Roman" w:cs="Times New Roman"/>
                <w:sz w:val="20"/>
                <w:szCs w:val="20"/>
              </w:rPr>
            </w:pPr>
            <w:r w:rsidRPr="008B4152">
              <w:rPr>
                <w:rFonts w:ascii="Times New Roman" w:hAnsi="Times New Roman" w:cs="Times New Roman"/>
                <w:sz w:val="20"/>
                <w:szCs w:val="20"/>
              </w:rPr>
              <w:t>SPIN-код: 2792-3483</w:t>
            </w:r>
          </w:p>
          <w:p w14:paraId="2A09C47E" w14:textId="77777777" w:rsidR="00046AF2" w:rsidRPr="008B4152" w:rsidRDefault="00046AF2" w:rsidP="00046AF2">
            <w:pPr>
              <w:spacing w:after="0" w:line="240" w:lineRule="auto"/>
              <w:rPr>
                <w:rFonts w:ascii="Times New Roman" w:hAnsi="Times New Roman" w:cs="Times New Roman"/>
                <w:sz w:val="20"/>
                <w:szCs w:val="20"/>
                <w:lang w:val="en-US"/>
              </w:rPr>
            </w:pPr>
            <w:r w:rsidRPr="008B4152">
              <w:rPr>
                <w:rFonts w:ascii="Times New Roman" w:hAnsi="Times New Roman" w:cs="Times New Roman"/>
                <w:sz w:val="20"/>
                <w:szCs w:val="20"/>
                <w:lang w:val="en-US"/>
              </w:rPr>
              <w:t>e-mail paraskevov.a@kubsau.ru</w:t>
            </w:r>
          </w:p>
          <w:p w14:paraId="1AE7E5CA" w14:textId="77777777" w:rsidR="009A5CBF" w:rsidRPr="008B4152" w:rsidRDefault="009A5CBF" w:rsidP="00046AF2">
            <w:pPr>
              <w:spacing w:after="0" w:line="240" w:lineRule="auto"/>
              <w:rPr>
                <w:rFonts w:ascii="Times New Roman" w:hAnsi="Times New Roman" w:cs="Times New Roman"/>
                <w:sz w:val="20"/>
                <w:szCs w:val="20"/>
                <w:lang w:val="en-US"/>
              </w:rPr>
            </w:pPr>
          </w:p>
          <w:p w14:paraId="3C33BA4A" w14:textId="77777777" w:rsidR="00046AF2" w:rsidRDefault="009A5CBF" w:rsidP="00046AF2">
            <w:pPr>
              <w:spacing w:after="0" w:line="240" w:lineRule="auto"/>
              <w:rPr>
                <w:rFonts w:ascii="Times New Roman" w:hAnsi="Times New Roman" w:cs="Times New Roman"/>
                <w:sz w:val="20"/>
                <w:szCs w:val="20"/>
              </w:rPr>
            </w:pPr>
            <w:proofErr w:type="spellStart"/>
            <w:r w:rsidRPr="008B4152">
              <w:rPr>
                <w:rFonts w:ascii="Times New Roman" w:hAnsi="Times New Roman" w:cs="Times New Roman"/>
                <w:sz w:val="20"/>
                <w:szCs w:val="20"/>
              </w:rPr>
              <w:t>Чемарина</w:t>
            </w:r>
            <w:proofErr w:type="spellEnd"/>
            <w:r w:rsidRPr="008B4152">
              <w:rPr>
                <w:rFonts w:ascii="Times New Roman" w:hAnsi="Times New Roman" w:cs="Times New Roman"/>
                <w:sz w:val="20"/>
                <w:szCs w:val="20"/>
              </w:rPr>
              <w:t xml:space="preserve"> Анна Валерьевна</w:t>
            </w:r>
          </w:p>
          <w:p w14:paraId="36256B6F" w14:textId="3A7E0F7C" w:rsidR="009A5CBF" w:rsidRPr="008B4152" w:rsidRDefault="009A5CBF" w:rsidP="00046AF2">
            <w:pPr>
              <w:spacing w:after="0" w:line="240" w:lineRule="auto"/>
              <w:rPr>
                <w:rFonts w:ascii="Times New Roman" w:hAnsi="Times New Roman" w:cs="Times New Roman"/>
                <w:sz w:val="20"/>
                <w:szCs w:val="20"/>
              </w:rPr>
            </w:pPr>
            <w:r w:rsidRPr="008B4152">
              <w:rPr>
                <w:rFonts w:ascii="Times New Roman" w:hAnsi="Times New Roman" w:cs="Times New Roman"/>
                <w:sz w:val="20"/>
                <w:szCs w:val="20"/>
              </w:rPr>
              <w:t>старший преподаватель</w:t>
            </w:r>
          </w:p>
          <w:p w14:paraId="3E88B058" w14:textId="7575E280" w:rsidR="009A5CBF" w:rsidRPr="003A659B" w:rsidRDefault="009A5CBF" w:rsidP="00046AF2">
            <w:pPr>
              <w:spacing w:after="0" w:line="240" w:lineRule="auto"/>
              <w:rPr>
                <w:rFonts w:ascii="Times New Roman" w:hAnsi="Times New Roman" w:cs="Times New Roman"/>
                <w:sz w:val="20"/>
                <w:szCs w:val="20"/>
              </w:rPr>
            </w:pPr>
            <w:r w:rsidRPr="008B4152">
              <w:rPr>
                <w:rFonts w:ascii="Times New Roman" w:hAnsi="Times New Roman" w:cs="Times New Roman"/>
                <w:sz w:val="20"/>
                <w:szCs w:val="20"/>
              </w:rPr>
              <w:t xml:space="preserve">SPIN-код: </w:t>
            </w:r>
            <w:r w:rsidRPr="003A659B">
              <w:rPr>
                <w:rFonts w:ascii="Times New Roman" w:hAnsi="Times New Roman" w:cs="Times New Roman"/>
                <w:sz w:val="20"/>
                <w:szCs w:val="20"/>
              </w:rPr>
              <w:t>1013-2297</w:t>
            </w:r>
          </w:p>
          <w:p w14:paraId="4D672BBB" w14:textId="3EEA8EE8" w:rsidR="009A5CBF" w:rsidRPr="003A659B" w:rsidRDefault="009A5CBF" w:rsidP="00046AF2">
            <w:pPr>
              <w:spacing w:after="0" w:line="240" w:lineRule="auto"/>
              <w:rPr>
                <w:rFonts w:ascii="Times New Roman" w:hAnsi="Times New Roman" w:cs="Times New Roman"/>
                <w:sz w:val="20"/>
                <w:szCs w:val="20"/>
              </w:rPr>
            </w:pPr>
            <w:r w:rsidRPr="008B4152">
              <w:rPr>
                <w:rFonts w:ascii="Times New Roman" w:hAnsi="Times New Roman" w:cs="Times New Roman"/>
                <w:sz w:val="20"/>
                <w:szCs w:val="20"/>
                <w:lang w:val="en-US"/>
              </w:rPr>
              <w:t>e</w:t>
            </w:r>
            <w:r w:rsidRPr="003A659B">
              <w:rPr>
                <w:rFonts w:ascii="Times New Roman" w:hAnsi="Times New Roman" w:cs="Times New Roman"/>
                <w:sz w:val="20"/>
                <w:szCs w:val="20"/>
              </w:rPr>
              <w:t>-</w:t>
            </w:r>
            <w:r w:rsidRPr="008B4152">
              <w:rPr>
                <w:rFonts w:ascii="Times New Roman" w:hAnsi="Times New Roman" w:cs="Times New Roman"/>
                <w:sz w:val="20"/>
                <w:szCs w:val="20"/>
                <w:lang w:val="en-US"/>
              </w:rPr>
              <w:t>mail</w:t>
            </w:r>
            <w:r w:rsidRPr="003A659B">
              <w:rPr>
                <w:rFonts w:ascii="Times New Roman" w:hAnsi="Times New Roman" w:cs="Times New Roman"/>
                <w:sz w:val="20"/>
                <w:szCs w:val="20"/>
              </w:rPr>
              <w:t xml:space="preserve"> </w:t>
            </w:r>
            <w:proofErr w:type="spellStart"/>
            <w:r w:rsidRPr="008B4152">
              <w:rPr>
                <w:rFonts w:ascii="Times New Roman" w:hAnsi="Times New Roman" w:cs="Times New Roman"/>
                <w:sz w:val="20"/>
                <w:szCs w:val="20"/>
                <w:lang w:val="en-US"/>
              </w:rPr>
              <w:t>lyasenkoa</w:t>
            </w:r>
            <w:proofErr w:type="spellEnd"/>
            <w:r w:rsidRPr="003A659B">
              <w:rPr>
                <w:rFonts w:ascii="Times New Roman" w:hAnsi="Times New Roman" w:cs="Times New Roman"/>
                <w:sz w:val="20"/>
                <w:szCs w:val="20"/>
              </w:rPr>
              <w:t>@</w:t>
            </w:r>
            <w:r w:rsidRPr="008B4152">
              <w:rPr>
                <w:rFonts w:ascii="Times New Roman" w:hAnsi="Times New Roman" w:cs="Times New Roman"/>
                <w:sz w:val="20"/>
                <w:szCs w:val="20"/>
                <w:lang w:val="en-US"/>
              </w:rPr>
              <w:t>mail</w:t>
            </w:r>
            <w:r w:rsidRPr="003A659B">
              <w:rPr>
                <w:rFonts w:ascii="Times New Roman" w:hAnsi="Times New Roman" w:cs="Times New Roman"/>
                <w:sz w:val="20"/>
                <w:szCs w:val="20"/>
              </w:rPr>
              <w:t>.</w:t>
            </w:r>
            <w:proofErr w:type="spellStart"/>
            <w:r w:rsidRPr="008B4152">
              <w:rPr>
                <w:rFonts w:ascii="Times New Roman" w:hAnsi="Times New Roman" w:cs="Times New Roman"/>
                <w:sz w:val="20"/>
                <w:szCs w:val="20"/>
                <w:lang w:val="en-US"/>
              </w:rPr>
              <w:t>ru</w:t>
            </w:r>
            <w:proofErr w:type="spellEnd"/>
          </w:p>
          <w:p w14:paraId="48EE4B87" w14:textId="77777777" w:rsidR="009A5CBF" w:rsidRPr="003A659B" w:rsidRDefault="009A5CBF" w:rsidP="00046AF2">
            <w:pPr>
              <w:spacing w:after="0" w:line="240" w:lineRule="auto"/>
              <w:rPr>
                <w:rFonts w:ascii="Times New Roman" w:hAnsi="Times New Roman" w:cs="Times New Roman"/>
                <w:sz w:val="20"/>
                <w:szCs w:val="20"/>
              </w:rPr>
            </w:pPr>
          </w:p>
          <w:p w14:paraId="4DCFA096" w14:textId="77777777" w:rsidR="00046AF2" w:rsidRDefault="009A5CBF" w:rsidP="00046AF2">
            <w:pPr>
              <w:spacing w:after="0" w:line="240" w:lineRule="auto"/>
              <w:rPr>
                <w:rFonts w:ascii="Times New Roman" w:hAnsi="Times New Roman" w:cs="Times New Roman"/>
                <w:sz w:val="20"/>
                <w:szCs w:val="20"/>
              </w:rPr>
            </w:pPr>
            <w:proofErr w:type="spellStart"/>
            <w:r w:rsidRPr="008B4152">
              <w:rPr>
                <w:rFonts w:ascii="Times New Roman" w:hAnsi="Times New Roman" w:cs="Times New Roman"/>
                <w:sz w:val="20"/>
                <w:szCs w:val="20"/>
              </w:rPr>
              <w:t>Ахлёстова</w:t>
            </w:r>
            <w:proofErr w:type="spellEnd"/>
            <w:r w:rsidRPr="008B4152">
              <w:rPr>
                <w:rFonts w:ascii="Times New Roman" w:hAnsi="Times New Roman" w:cs="Times New Roman"/>
                <w:sz w:val="20"/>
                <w:szCs w:val="20"/>
              </w:rPr>
              <w:t xml:space="preserve"> Анна Александровна</w:t>
            </w:r>
          </w:p>
          <w:p w14:paraId="0A058B5D" w14:textId="777767F1" w:rsidR="009A5CBF" w:rsidRPr="008B4152" w:rsidRDefault="009A5CBF" w:rsidP="00046AF2">
            <w:pPr>
              <w:spacing w:after="0" w:line="240" w:lineRule="auto"/>
              <w:rPr>
                <w:rFonts w:ascii="Times New Roman" w:hAnsi="Times New Roman" w:cs="Times New Roman"/>
                <w:sz w:val="20"/>
                <w:szCs w:val="20"/>
              </w:rPr>
            </w:pPr>
            <w:r w:rsidRPr="008B4152">
              <w:rPr>
                <w:rFonts w:ascii="Times New Roman" w:hAnsi="Times New Roman" w:cs="Times New Roman"/>
                <w:sz w:val="20"/>
                <w:szCs w:val="20"/>
              </w:rPr>
              <w:t>студентка</w:t>
            </w:r>
          </w:p>
          <w:p w14:paraId="29175C45" w14:textId="1F087A4A" w:rsidR="009A5CBF" w:rsidRPr="00046AF2" w:rsidRDefault="009A5CBF" w:rsidP="00046AF2">
            <w:pPr>
              <w:spacing w:after="0" w:line="240" w:lineRule="auto"/>
              <w:rPr>
                <w:rFonts w:ascii="Times New Roman" w:hAnsi="Times New Roman" w:cs="Times New Roman"/>
                <w:sz w:val="20"/>
                <w:szCs w:val="20"/>
              </w:rPr>
            </w:pPr>
            <w:r w:rsidRPr="008B4152">
              <w:rPr>
                <w:rFonts w:ascii="Times New Roman" w:hAnsi="Times New Roman" w:cs="Times New Roman"/>
                <w:sz w:val="20"/>
                <w:szCs w:val="20"/>
                <w:lang w:val="en-US"/>
              </w:rPr>
              <w:t>e</w:t>
            </w:r>
            <w:r w:rsidRPr="00046AF2">
              <w:rPr>
                <w:rFonts w:ascii="Times New Roman" w:hAnsi="Times New Roman" w:cs="Times New Roman"/>
                <w:sz w:val="20"/>
                <w:szCs w:val="20"/>
              </w:rPr>
              <w:t>-</w:t>
            </w:r>
            <w:r w:rsidRPr="008B4152">
              <w:rPr>
                <w:rFonts w:ascii="Times New Roman" w:hAnsi="Times New Roman" w:cs="Times New Roman"/>
                <w:sz w:val="20"/>
                <w:szCs w:val="20"/>
                <w:lang w:val="en-US"/>
              </w:rPr>
              <w:t>mail</w:t>
            </w:r>
            <w:r w:rsidRPr="00046AF2">
              <w:rPr>
                <w:rFonts w:ascii="Times New Roman" w:hAnsi="Times New Roman" w:cs="Times New Roman"/>
                <w:sz w:val="20"/>
                <w:szCs w:val="20"/>
              </w:rPr>
              <w:t xml:space="preserve"> </w:t>
            </w:r>
            <w:proofErr w:type="spellStart"/>
            <w:r w:rsidRPr="008B4152">
              <w:rPr>
                <w:rFonts w:ascii="Times New Roman" w:hAnsi="Times New Roman" w:cs="Times New Roman"/>
                <w:sz w:val="20"/>
                <w:szCs w:val="20"/>
                <w:lang w:val="en-US"/>
              </w:rPr>
              <w:t>aakhlestova</w:t>
            </w:r>
            <w:proofErr w:type="spellEnd"/>
            <w:r w:rsidRPr="00046AF2">
              <w:rPr>
                <w:rFonts w:ascii="Times New Roman" w:hAnsi="Times New Roman" w:cs="Times New Roman"/>
                <w:sz w:val="20"/>
                <w:szCs w:val="20"/>
              </w:rPr>
              <w:t>@</w:t>
            </w:r>
            <w:proofErr w:type="spellStart"/>
            <w:r w:rsidRPr="008B4152">
              <w:rPr>
                <w:rFonts w:ascii="Times New Roman" w:hAnsi="Times New Roman" w:cs="Times New Roman"/>
                <w:sz w:val="20"/>
                <w:szCs w:val="20"/>
                <w:lang w:val="en-US"/>
              </w:rPr>
              <w:t>gmail</w:t>
            </w:r>
            <w:proofErr w:type="spellEnd"/>
            <w:r w:rsidRPr="00046AF2">
              <w:rPr>
                <w:rFonts w:ascii="Times New Roman" w:hAnsi="Times New Roman" w:cs="Times New Roman"/>
                <w:sz w:val="20"/>
                <w:szCs w:val="20"/>
              </w:rPr>
              <w:t>.</w:t>
            </w:r>
            <w:r w:rsidRPr="008B4152">
              <w:rPr>
                <w:rFonts w:ascii="Times New Roman" w:hAnsi="Times New Roman" w:cs="Times New Roman"/>
                <w:sz w:val="20"/>
                <w:szCs w:val="20"/>
                <w:lang w:val="en-US"/>
              </w:rPr>
              <w:t>com</w:t>
            </w:r>
          </w:p>
          <w:p w14:paraId="5E79EB6D" w14:textId="180185D2" w:rsidR="00046AF2" w:rsidRPr="00CA3109" w:rsidRDefault="00046AF2" w:rsidP="00046AF2">
            <w:pPr>
              <w:spacing w:after="0" w:line="240" w:lineRule="auto"/>
              <w:rPr>
                <w:rFonts w:ascii="Times New Roman" w:hAnsi="Times New Roman" w:cs="Times New Roman"/>
                <w:i/>
                <w:iCs/>
                <w:sz w:val="20"/>
                <w:szCs w:val="20"/>
              </w:rPr>
            </w:pPr>
            <w:r w:rsidRPr="00046AF2">
              <w:rPr>
                <w:rFonts w:ascii="Times New Roman" w:hAnsi="Times New Roman" w:cs="Times New Roman"/>
                <w:i/>
                <w:iCs/>
                <w:sz w:val="20"/>
                <w:szCs w:val="20"/>
              </w:rPr>
              <w:t>ФГБОУ ВО Кубанский государственный аграрный университет имени И. Т. Трубилина, г. Краснодар, Р</w:t>
            </w:r>
            <w:r>
              <w:rPr>
                <w:rFonts w:ascii="Times New Roman" w:hAnsi="Times New Roman" w:cs="Times New Roman"/>
                <w:i/>
                <w:iCs/>
                <w:sz w:val="20"/>
                <w:szCs w:val="20"/>
              </w:rPr>
              <w:t>оссия</w:t>
            </w:r>
          </w:p>
          <w:p w14:paraId="429A0788" w14:textId="77777777" w:rsidR="009A5CBF" w:rsidRPr="00046AF2" w:rsidRDefault="009A5CBF" w:rsidP="00046AF2">
            <w:pPr>
              <w:spacing w:after="0" w:line="240" w:lineRule="auto"/>
              <w:rPr>
                <w:rFonts w:ascii="Times New Roman" w:hAnsi="Times New Roman" w:cs="Times New Roman"/>
                <w:sz w:val="20"/>
                <w:szCs w:val="20"/>
              </w:rPr>
            </w:pPr>
          </w:p>
          <w:p w14:paraId="213BA298" w14:textId="4E063568" w:rsidR="009A5CBF" w:rsidRPr="008B4152" w:rsidRDefault="004D343A" w:rsidP="00046AF2">
            <w:pPr>
              <w:spacing w:after="0" w:line="240" w:lineRule="auto"/>
              <w:rPr>
                <w:rFonts w:ascii="Times New Roman" w:hAnsi="Times New Roman" w:cs="Times New Roman"/>
                <w:sz w:val="20"/>
                <w:szCs w:val="20"/>
              </w:rPr>
            </w:pPr>
            <w:r w:rsidRPr="008B4152">
              <w:rPr>
                <w:rFonts w:ascii="Times New Roman" w:hAnsi="Times New Roman" w:cs="Times New Roman"/>
                <w:sz w:val="20"/>
                <w:szCs w:val="20"/>
              </w:rPr>
              <w:t>Общих принципов и правил городского развития почти никогда не существовало. То, каким (в геометрическом смысле) должно быть поселение, зависит от многих разрозненных факторов. Определенную роль играют ландшафтный компонент, транспортный фактор и фактор ресурсов. Когда есть естественные преграды (леса, горы), людям уже давно гораздо удобнее устраивать свой дом в более плоской части. Наличие рек всегда привлекало жителей – это и источник продовольствия, и важный транспортный узел, где всегда есть возможность наняться на работу. Районы добычи полезных ископаемых были построены вокруг источника ресурсов и, конечно же, занятости. Почти никогда урбанизация не основывалась на принципе транспортного планирования. Такие случаи единичны и лишь подтверждают общую тенденцию. Городская инфраструктура - это динамично развивающийся и меняющийся объект</w:t>
            </w:r>
          </w:p>
          <w:p w14:paraId="07D96389" w14:textId="77777777" w:rsidR="009A5CBF" w:rsidRPr="008B4152" w:rsidRDefault="009A5CBF" w:rsidP="00046AF2">
            <w:pPr>
              <w:spacing w:after="0" w:line="240" w:lineRule="auto"/>
              <w:rPr>
                <w:rFonts w:ascii="Times New Roman" w:hAnsi="Times New Roman" w:cs="Times New Roman"/>
                <w:sz w:val="20"/>
                <w:szCs w:val="20"/>
              </w:rPr>
            </w:pPr>
          </w:p>
          <w:p w14:paraId="7B9984D0" w14:textId="77777777" w:rsidR="009A5CBF" w:rsidRDefault="009A5CBF" w:rsidP="00046AF2">
            <w:pPr>
              <w:spacing w:after="0" w:line="240" w:lineRule="auto"/>
              <w:rPr>
                <w:rFonts w:ascii="Times New Roman" w:hAnsi="Times New Roman" w:cs="Times New Roman"/>
                <w:sz w:val="20"/>
                <w:szCs w:val="20"/>
              </w:rPr>
            </w:pPr>
            <w:r w:rsidRPr="008B4152">
              <w:rPr>
                <w:rFonts w:ascii="Times New Roman" w:hAnsi="Times New Roman" w:cs="Times New Roman"/>
                <w:sz w:val="20"/>
                <w:szCs w:val="20"/>
              </w:rPr>
              <w:t xml:space="preserve">Ключевые слова: </w:t>
            </w:r>
            <w:r w:rsidR="00046AF2" w:rsidRPr="008B4152">
              <w:rPr>
                <w:rFonts w:ascii="Times New Roman" w:hAnsi="Times New Roman" w:cs="Times New Roman"/>
                <w:sz w:val="20"/>
                <w:szCs w:val="20"/>
              </w:rPr>
              <w:t>МОДЕЛИРОВАНИЕ СОЦИАЛЬНО-ЭКОНОМИЧЕСКИХ ПРОЦЕССОВ, ТРАНСПОРТНАЯ СЕТЬ, ЗАГРУЖЕННОСТЬ СЕТИ, УРБАНИЗАЦИЯ, ТРАНСПОРТНОЕ ПЛАНИРОВАНИЕ</w:t>
            </w:r>
          </w:p>
          <w:p w14:paraId="67E7A4B0" w14:textId="77777777" w:rsidR="00046AF2" w:rsidRDefault="00046AF2" w:rsidP="00046AF2">
            <w:pPr>
              <w:spacing w:after="0" w:line="240" w:lineRule="auto"/>
              <w:rPr>
                <w:rFonts w:ascii="Times New Roman" w:hAnsi="Times New Roman" w:cs="Times New Roman"/>
                <w:sz w:val="20"/>
                <w:szCs w:val="20"/>
              </w:rPr>
            </w:pPr>
          </w:p>
          <w:p w14:paraId="39CC28BB" w14:textId="72E23152" w:rsidR="00046AF2" w:rsidRPr="00046AF2" w:rsidRDefault="006E784B" w:rsidP="00046AF2">
            <w:pPr>
              <w:spacing w:after="0" w:line="240" w:lineRule="auto"/>
              <w:rPr>
                <w:rFonts w:ascii="Times New Roman" w:hAnsi="Times New Roman" w:cs="Times New Roman"/>
                <w:sz w:val="20"/>
                <w:szCs w:val="20"/>
                <w:lang w:val="en-US"/>
              </w:rPr>
            </w:pPr>
            <w:hyperlink r:id="rId8" w:history="1">
              <w:r w:rsidR="00046AF2" w:rsidRPr="00630213">
                <w:rPr>
                  <w:rStyle w:val="Hyperlink"/>
                  <w:rFonts w:ascii="Times New Roman" w:hAnsi="Times New Roman" w:cs="Times New Roman"/>
                  <w:sz w:val="20"/>
                  <w:szCs w:val="20"/>
                </w:rPr>
                <w:t>http://dx.doi.org/10.21515/1990-4665-173-0</w:t>
              </w:r>
              <w:r w:rsidR="00046AF2" w:rsidRPr="00630213">
                <w:rPr>
                  <w:rStyle w:val="Hyperlink"/>
                  <w:rFonts w:ascii="Times New Roman" w:hAnsi="Times New Roman" w:cs="Times New Roman"/>
                  <w:sz w:val="20"/>
                  <w:szCs w:val="20"/>
                  <w:lang w:val="en-US"/>
                </w:rPr>
                <w:t>11</w:t>
              </w:r>
            </w:hyperlink>
          </w:p>
        </w:tc>
        <w:tc>
          <w:tcPr>
            <w:tcW w:w="4643" w:type="dxa"/>
            <w:shd w:val="clear" w:color="auto" w:fill="auto"/>
          </w:tcPr>
          <w:p w14:paraId="68435CFB" w14:textId="4262B526" w:rsidR="009A5CBF" w:rsidRDefault="009A5CBF" w:rsidP="00046AF2">
            <w:pPr>
              <w:spacing w:after="0" w:line="240" w:lineRule="auto"/>
              <w:rPr>
                <w:rFonts w:ascii="Times New Roman" w:hAnsi="Times New Roman" w:cs="Times New Roman"/>
                <w:sz w:val="20"/>
                <w:szCs w:val="20"/>
                <w:lang w:val="en-US"/>
              </w:rPr>
            </w:pPr>
            <w:r w:rsidRPr="008B4152">
              <w:rPr>
                <w:rFonts w:ascii="Times New Roman" w:hAnsi="Times New Roman" w:cs="Times New Roman"/>
                <w:sz w:val="20"/>
                <w:szCs w:val="20"/>
                <w:lang w:val="en-US"/>
              </w:rPr>
              <w:t>UDC 378.146</w:t>
            </w:r>
          </w:p>
          <w:p w14:paraId="5FCC3FC1" w14:textId="77777777" w:rsidR="00046AF2" w:rsidRPr="008B4152" w:rsidRDefault="00046AF2" w:rsidP="00046AF2">
            <w:pPr>
              <w:spacing w:after="0" w:line="240" w:lineRule="auto"/>
              <w:rPr>
                <w:rFonts w:ascii="Times New Roman" w:hAnsi="Times New Roman" w:cs="Times New Roman"/>
                <w:sz w:val="20"/>
                <w:szCs w:val="20"/>
                <w:lang w:val="en-US"/>
              </w:rPr>
            </w:pPr>
          </w:p>
          <w:p w14:paraId="329E663B" w14:textId="3EE8189C" w:rsidR="00046AF2" w:rsidRDefault="007C6111" w:rsidP="00046AF2">
            <w:pPr>
              <w:spacing w:after="0" w:line="240" w:lineRule="auto"/>
              <w:rPr>
                <w:rFonts w:ascii="Times New Roman" w:hAnsi="Times New Roman" w:cs="Times New Roman"/>
                <w:sz w:val="20"/>
                <w:szCs w:val="20"/>
                <w:lang w:val="en-US"/>
              </w:rPr>
            </w:pPr>
            <w:r w:rsidRPr="007C6111">
              <w:rPr>
                <w:rFonts w:ascii="Times New Roman" w:hAnsi="Times New Roman" w:cs="Times New Roman"/>
                <w:sz w:val="20"/>
                <w:szCs w:val="20"/>
                <w:lang w:val="en-US"/>
              </w:rPr>
              <w:t>08.00.13 Mathematical and instrumental methods of economics (economic sciences)</w:t>
            </w:r>
          </w:p>
          <w:p w14:paraId="6904DFB4" w14:textId="77777777" w:rsidR="007C6111" w:rsidRPr="008B4152" w:rsidRDefault="007C6111" w:rsidP="00046AF2">
            <w:pPr>
              <w:spacing w:after="0" w:line="240" w:lineRule="auto"/>
              <w:rPr>
                <w:rFonts w:ascii="Times New Roman" w:hAnsi="Times New Roman" w:cs="Times New Roman"/>
                <w:sz w:val="20"/>
                <w:szCs w:val="20"/>
                <w:lang w:val="en-US"/>
              </w:rPr>
            </w:pPr>
          </w:p>
          <w:p w14:paraId="397CA514" w14:textId="01C4BFF3" w:rsidR="009A5CBF" w:rsidRDefault="008131E1" w:rsidP="00046AF2">
            <w:pPr>
              <w:spacing w:after="0" w:line="240" w:lineRule="auto"/>
              <w:rPr>
                <w:rFonts w:ascii="Times New Roman" w:hAnsi="Times New Roman" w:cs="Times New Roman"/>
                <w:b/>
                <w:caps/>
                <w:sz w:val="20"/>
                <w:szCs w:val="20"/>
                <w:lang w:val="en-US"/>
              </w:rPr>
            </w:pPr>
            <w:r w:rsidRPr="008B4152">
              <w:rPr>
                <w:rFonts w:ascii="Times New Roman" w:hAnsi="Times New Roman" w:cs="Times New Roman"/>
                <w:b/>
                <w:caps/>
                <w:sz w:val="20"/>
                <w:szCs w:val="20"/>
                <w:lang w:val="en-US"/>
              </w:rPr>
              <w:t>Economic and technical classification of the city traffic congestion levels</w:t>
            </w:r>
          </w:p>
          <w:p w14:paraId="740490EF" w14:textId="6E3921DA" w:rsidR="00046AF2" w:rsidRDefault="00046AF2" w:rsidP="00046AF2">
            <w:pPr>
              <w:spacing w:after="0" w:line="240" w:lineRule="auto"/>
              <w:rPr>
                <w:rFonts w:ascii="Times New Roman" w:hAnsi="Times New Roman" w:cs="Times New Roman"/>
                <w:b/>
                <w:caps/>
                <w:sz w:val="20"/>
                <w:szCs w:val="20"/>
                <w:lang w:val="en-US"/>
              </w:rPr>
            </w:pPr>
          </w:p>
          <w:p w14:paraId="20D490DF" w14:textId="77777777" w:rsidR="00046AF2" w:rsidRPr="008B4152" w:rsidRDefault="00046AF2" w:rsidP="00046AF2">
            <w:pPr>
              <w:spacing w:after="0" w:line="240" w:lineRule="auto"/>
              <w:rPr>
                <w:rFonts w:ascii="Times New Roman" w:hAnsi="Times New Roman" w:cs="Times New Roman"/>
                <w:b/>
                <w:caps/>
                <w:sz w:val="20"/>
                <w:szCs w:val="20"/>
                <w:lang w:val="en-US"/>
              </w:rPr>
            </w:pPr>
          </w:p>
          <w:p w14:paraId="7CDF1129" w14:textId="77777777" w:rsidR="00046AF2" w:rsidRDefault="009A5CBF" w:rsidP="00046AF2">
            <w:pPr>
              <w:spacing w:after="0" w:line="240" w:lineRule="auto"/>
              <w:rPr>
                <w:rFonts w:ascii="Times New Roman" w:hAnsi="Times New Roman" w:cs="Times New Roman"/>
                <w:sz w:val="20"/>
                <w:szCs w:val="20"/>
                <w:lang w:val="en-US"/>
              </w:rPr>
            </w:pPr>
            <w:proofErr w:type="spellStart"/>
            <w:r w:rsidRPr="008B4152">
              <w:rPr>
                <w:rFonts w:ascii="Times New Roman" w:hAnsi="Times New Roman" w:cs="Times New Roman"/>
                <w:sz w:val="20"/>
                <w:szCs w:val="20"/>
                <w:lang w:val="en-US"/>
              </w:rPr>
              <w:t>Paraskevov</w:t>
            </w:r>
            <w:proofErr w:type="spellEnd"/>
            <w:r w:rsidRPr="008B4152">
              <w:rPr>
                <w:rFonts w:ascii="Times New Roman" w:hAnsi="Times New Roman" w:cs="Times New Roman"/>
                <w:sz w:val="20"/>
                <w:szCs w:val="20"/>
                <w:lang w:val="en-US"/>
              </w:rPr>
              <w:t xml:space="preserve"> Alexander Vladimirovich</w:t>
            </w:r>
          </w:p>
          <w:p w14:paraId="7DD5D557" w14:textId="0D3167A2" w:rsidR="009A5CBF" w:rsidRPr="008B4152" w:rsidRDefault="009A5CBF" w:rsidP="00046AF2">
            <w:pPr>
              <w:spacing w:after="0" w:line="240" w:lineRule="auto"/>
              <w:rPr>
                <w:rFonts w:ascii="Times New Roman" w:hAnsi="Times New Roman" w:cs="Times New Roman"/>
                <w:sz w:val="20"/>
                <w:szCs w:val="20"/>
                <w:lang w:val="en-US"/>
              </w:rPr>
            </w:pPr>
            <w:r w:rsidRPr="008B4152">
              <w:rPr>
                <w:rFonts w:ascii="Times New Roman" w:hAnsi="Times New Roman" w:cs="Times New Roman"/>
                <w:sz w:val="20"/>
                <w:szCs w:val="20"/>
                <w:lang w:val="en-US"/>
              </w:rPr>
              <w:t>senior lecturer</w:t>
            </w:r>
          </w:p>
          <w:p w14:paraId="0F666C16" w14:textId="31FA2E38" w:rsidR="009A5CBF" w:rsidRPr="008B4152" w:rsidRDefault="00046AF2" w:rsidP="00046AF2">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RSCI SPIN-</w:t>
            </w:r>
            <w:r w:rsidR="009A5CBF" w:rsidRPr="008B4152">
              <w:rPr>
                <w:rFonts w:ascii="Times New Roman" w:hAnsi="Times New Roman" w:cs="Times New Roman"/>
                <w:sz w:val="20"/>
                <w:szCs w:val="20"/>
                <w:lang w:val="en-US"/>
              </w:rPr>
              <w:t>code</w:t>
            </w:r>
            <w:r>
              <w:rPr>
                <w:rFonts w:ascii="Times New Roman" w:hAnsi="Times New Roman" w:cs="Times New Roman"/>
                <w:sz w:val="20"/>
                <w:szCs w:val="20"/>
                <w:lang w:val="en-US"/>
              </w:rPr>
              <w:t>:</w:t>
            </w:r>
            <w:r w:rsidR="009A5CBF" w:rsidRPr="008B4152">
              <w:rPr>
                <w:rFonts w:ascii="Times New Roman" w:hAnsi="Times New Roman" w:cs="Times New Roman"/>
                <w:sz w:val="20"/>
                <w:szCs w:val="20"/>
                <w:lang w:val="en-US"/>
              </w:rPr>
              <w:t xml:space="preserve"> 2792-3483</w:t>
            </w:r>
          </w:p>
          <w:p w14:paraId="1837448C" w14:textId="77777777" w:rsidR="009A5CBF" w:rsidRPr="008B4152" w:rsidRDefault="009A5CBF" w:rsidP="00046AF2">
            <w:pPr>
              <w:spacing w:after="0" w:line="240" w:lineRule="auto"/>
              <w:rPr>
                <w:rFonts w:ascii="Times New Roman" w:hAnsi="Times New Roman" w:cs="Times New Roman"/>
                <w:sz w:val="20"/>
                <w:szCs w:val="20"/>
                <w:lang w:val="en-US"/>
              </w:rPr>
            </w:pPr>
            <w:r w:rsidRPr="008B4152">
              <w:rPr>
                <w:rFonts w:ascii="Times New Roman" w:hAnsi="Times New Roman" w:cs="Times New Roman"/>
                <w:sz w:val="20"/>
                <w:szCs w:val="20"/>
                <w:lang w:val="en-US"/>
              </w:rPr>
              <w:t>e-mail paraskevov.a@kubsau.ru</w:t>
            </w:r>
          </w:p>
          <w:p w14:paraId="1B4D5D18" w14:textId="77777777" w:rsidR="009A5CBF" w:rsidRPr="008B4152" w:rsidRDefault="009A5CBF" w:rsidP="00046AF2">
            <w:pPr>
              <w:spacing w:after="0" w:line="240" w:lineRule="auto"/>
              <w:rPr>
                <w:rFonts w:ascii="Times New Roman" w:hAnsi="Times New Roman" w:cs="Times New Roman"/>
                <w:sz w:val="20"/>
                <w:szCs w:val="20"/>
                <w:lang w:val="en-US"/>
              </w:rPr>
            </w:pPr>
          </w:p>
          <w:p w14:paraId="79D379ED" w14:textId="77777777" w:rsidR="00046AF2" w:rsidRDefault="004D343A" w:rsidP="00046AF2">
            <w:pPr>
              <w:spacing w:after="0" w:line="240" w:lineRule="auto"/>
              <w:rPr>
                <w:rFonts w:ascii="Times New Roman" w:hAnsi="Times New Roman" w:cs="Times New Roman"/>
                <w:sz w:val="20"/>
                <w:szCs w:val="20"/>
                <w:lang w:val="en-US"/>
              </w:rPr>
            </w:pPr>
            <w:proofErr w:type="spellStart"/>
            <w:r w:rsidRPr="008B4152">
              <w:rPr>
                <w:rFonts w:ascii="Times New Roman" w:hAnsi="Times New Roman" w:cs="Times New Roman"/>
                <w:sz w:val="20"/>
                <w:szCs w:val="20"/>
                <w:lang w:val="en-US"/>
              </w:rPr>
              <w:t>Chemarina</w:t>
            </w:r>
            <w:proofErr w:type="spellEnd"/>
            <w:r w:rsidRPr="008B4152">
              <w:rPr>
                <w:rFonts w:ascii="Times New Roman" w:hAnsi="Times New Roman" w:cs="Times New Roman"/>
                <w:sz w:val="20"/>
                <w:szCs w:val="20"/>
                <w:lang w:val="en-US"/>
              </w:rPr>
              <w:t xml:space="preserve"> Anna </w:t>
            </w:r>
            <w:proofErr w:type="spellStart"/>
            <w:r w:rsidRPr="008B4152">
              <w:rPr>
                <w:rFonts w:ascii="Times New Roman" w:hAnsi="Times New Roman" w:cs="Times New Roman"/>
                <w:sz w:val="20"/>
                <w:szCs w:val="20"/>
                <w:lang w:val="en-US"/>
              </w:rPr>
              <w:t>Valeryevna</w:t>
            </w:r>
            <w:proofErr w:type="spellEnd"/>
          </w:p>
          <w:p w14:paraId="01F917F9" w14:textId="3B6174C3" w:rsidR="009A5CBF" w:rsidRPr="008B4152" w:rsidRDefault="004D343A" w:rsidP="00046AF2">
            <w:pPr>
              <w:spacing w:after="0" w:line="240" w:lineRule="auto"/>
              <w:rPr>
                <w:rFonts w:ascii="Times New Roman" w:hAnsi="Times New Roman" w:cs="Times New Roman"/>
                <w:sz w:val="20"/>
                <w:szCs w:val="20"/>
                <w:lang w:val="en-US"/>
              </w:rPr>
            </w:pPr>
            <w:r w:rsidRPr="008B4152">
              <w:rPr>
                <w:rFonts w:ascii="Times New Roman" w:hAnsi="Times New Roman" w:cs="Times New Roman"/>
                <w:sz w:val="20"/>
                <w:szCs w:val="20"/>
                <w:lang w:val="en-US"/>
              </w:rPr>
              <w:t>senior lecturer</w:t>
            </w:r>
          </w:p>
          <w:p w14:paraId="6260F78D" w14:textId="65CBD5FC" w:rsidR="004D343A" w:rsidRPr="003A659B" w:rsidRDefault="00046AF2" w:rsidP="00046AF2">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4D343A" w:rsidRPr="008B4152">
              <w:rPr>
                <w:rFonts w:ascii="Times New Roman" w:hAnsi="Times New Roman" w:cs="Times New Roman"/>
                <w:sz w:val="20"/>
                <w:szCs w:val="20"/>
                <w:lang w:val="en-US"/>
              </w:rPr>
              <w:t>S</w:t>
            </w:r>
            <w:r>
              <w:rPr>
                <w:rFonts w:ascii="Times New Roman" w:hAnsi="Times New Roman" w:cs="Times New Roman"/>
                <w:sz w:val="20"/>
                <w:szCs w:val="20"/>
                <w:lang w:val="en-US"/>
              </w:rPr>
              <w:t>PIN</w:t>
            </w:r>
            <w:r w:rsidR="004D343A" w:rsidRPr="008B4152">
              <w:rPr>
                <w:rFonts w:ascii="Times New Roman" w:hAnsi="Times New Roman" w:cs="Times New Roman"/>
                <w:sz w:val="20"/>
                <w:szCs w:val="20"/>
                <w:lang w:val="en-US"/>
              </w:rPr>
              <w:t>-code</w:t>
            </w:r>
            <w:r>
              <w:rPr>
                <w:rFonts w:ascii="Times New Roman" w:hAnsi="Times New Roman" w:cs="Times New Roman"/>
                <w:sz w:val="20"/>
                <w:szCs w:val="20"/>
                <w:lang w:val="en-US"/>
              </w:rPr>
              <w:t>:</w:t>
            </w:r>
            <w:r w:rsidR="004D343A" w:rsidRPr="003A659B">
              <w:rPr>
                <w:rFonts w:ascii="Times New Roman" w:hAnsi="Times New Roman" w:cs="Times New Roman"/>
                <w:sz w:val="20"/>
                <w:szCs w:val="20"/>
                <w:lang w:val="en-US"/>
              </w:rPr>
              <w:t xml:space="preserve"> </w:t>
            </w:r>
            <w:r w:rsidR="004D343A" w:rsidRPr="008B4152">
              <w:rPr>
                <w:rFonts w:ascii="Times New Roman" w:hAnsi="Times New Roman" w:cs="Times New Roman"/>
                <w:sz w:val="20"/>
                <w:szCs w:val="20"/>
                <w:lang w:val="en-US"/>
              </w:rPr>
              <w:t>1013-2297</w:t>
            </w:r>
          </w:p>
          <w:p w14:paraId="2DF0A9FF" w14:textId="77777777" w:rsidR="004D343A" w:rsidRPr="008B4152" w:rsidRDefault="004D343A" w:rsidP="00046AF2">
            <w:pPr>
              <w:spacing w:after="0" w:line="240" w:lineRule="auto"/>
              <w:rPr>
                <w:rFonts w:ascii="Times New Roman" w:hAnsi="Times New Roman" w:cs="Times New Roman"/>
                <w:sz w:val="20"/>
                <w:szCs w:val="20"/>
                <w:lang w:val="en-US"/>
              </w:rPr>
            </w:pPr>
            <w:r w:rsidRPr="008B4152">
              <w:rPr>
                <w:rFonts w:ascii="Times New Roman" w:hAnsi="Times New Roman" w:cs="Times New Roman"/>
                <w:sz w:val="20"/>
                <w:szCs w:val="20"/>
                <w:lang w:val="en-US"/>
              </w:rPr>
              <w:t>e-mail lyasenkoa@mail.ru</w:t>
            </w:r>
          </w:p>
          <w:p w14:paraId="7E661997" w14:textId="77777777" w:rsidR="004D343A" w:rsidRPr="008B4152" w:rsidRDefault="004D343A" w:rsidP="00046AF2">
            <w:pPr>
              <w:spacing w:after="0" w:line="240" w:lineRule="auto"/>
              <w:rPr>
                <w:rFonts w:ascii="Times New Roman" w:hAnsi="Times New Roman" w:cs="Times New Roman"/>
                <w:sz w:val="20"/>
                <w:szCs w:val="20"/>
                <w:lang w:val="en-US"/>
              </w:rPr>
            </w:pPr>
          </w:p>
          <w:p w14:paraId="577646D6" w14:textId="31E26003" w:rsidR="00046AF2" w:rsidRDefault="004D343A" w:rsidP="00046AF2">
            <w:pPr>
              <w:spacing w:after="0" w:line="240" w:lineRule="auto"/>
              <w:rPr>
                <w:rFonts w:ascii="Times New Roman" w:hAnsi="Times New Roman" w:cs="Times New Roman"/>
                <w:sz w:val="20"/>
                <w:szCs w:val="20"/>
                <w:lang w:val="en-US"/>
              </w:rPr>
            </w:pPr>
            <w:proofErr w:type="spellStart"/>
            <w:r w:rsidRPr="008B4152">
              <w:rPr>
                <w:rFonts w:ascii="Times New Roman" w:hAnsi="Times New Roman" w:cs="Times New Roman"/>
                <w:sz w:val="20"/>
                <w:szCs w:val="20"/>
                <w:lang w:val="en-US"/>
              </w:rPr>
              <w:t>Akhl</w:t>
            </w:r>
            <w:r w:rsidR="00882C88">
              <w:rPr>
                <w:rFonts w:ascii="Times New Roman" w:hAnsi="Times New Roman" w:cs="Times New Roman"/>
                <w:sz w:val="20"/>
                <w:szCs w:val="20"/>
                <w:lang w:val="en-US"/>
              </w:rPr>
              <w:t>yo</w:t>
            </w:r>
            <w:r w:rsidRPr="008B4152">
              <w:rPr>
                <w:rFonts w:ascii="Times New Roman" w:hAnsi="Times New Roman" w:cs="Times New Roman"/>
                <w:sz w:val="20"/>
                <w:szCs w:val="20"/>
                <w:lang w:val="en-US"/>
              </w:rPr>
              <w:t>stova</w:t>
            </w:r>
            <w:proofErr w:type="spellEnd"/>
            <w:r w:rsidRPr="008B4152">
              <w:rPr>
                <w:rFonts w:ascii="Times New Roman" w:hAnsi="Times New Roman" w:cs="Times New Roman"/>
                <w:sz w:val="20"/>
                <w:szCs w:val="20"/>
                <w:lang w:val="en-US"/>
              </w:rPr>
              <w:t xml:space="preserve"> Anna Alexandrovna</w:t>
            </w:r>
          </w:p>
          <w:p w14:paraId="2F2281B7" w14:textId="77777777" w:rsidR="00046AF2" w:rsidRDefault="004D343A" w:rsidP="00046AF2">
            <w:pPr>
              <w:spacing w:after="0" w:line="240" w:lineRule="auto"/>
              <w:rPr>
                <w:rFonts w:ascii="Times New Roman" w:hAnsi="Times New Roman" w:cs="Times New Roman"/>
                <w:sz w:val="20"/>
                <w:szCs w:val="20"/>
                <w:lang w:val="en-US"/>
              </w:rPr>
            </w:pPr>
            <w:r w:rsidRPr="008B4152">
              <w:rPr>
                <w:rFonts w:ascii="Times New Roman" w:hAnsi="Times New Roman" w:cs="Times New Roman"/>
                <w:sz w:val="20"/>
                <w:szCs w:val="20"/>
                <w:lang w:val="en-US"/>
              </w:rPr>
              <w:t>student</w:t>
            </w:r>
            <w:r w:rsidR="00046AF2" w:rsidRPr="008B4152">
              <w:rPr>
                <w:rFonts w:ascii="Times New Roman" w:hAnsi="Times New Roman" w:cs="Times New Roman"/>
                <w:sz w:val="20"/>
                <w:szCs w:val="20"/>
                <w:lang w:val="en-US"/>
              </w:rPr>
              <w:t xml:space="preserve"> </w:t>
            </w:r>
          </w:p>
          <w:p w14:paraId="632BB6FE" w14:textId="5CAB3524" w:rsidR="00046AF2" w:rsidRPr="008B4152" w:rsidRDefault="00046AF2" w:rsidP="00046AF2">
            <w:pPr>
              <w:spacing w:after="0" w:line="240" w:lineRule="auto"/>
              <w:rPr>
                <w:rFonts w:ascii="Times New Roman" w:hAnsi="Times New Roman" w:cs="Times New Roman"/>
                <w:sz w:val="20"/>
                <w:szCs w:val="20"/>
                <w:lang w:val="en-US"/>
              </w:rPr>
            </w:pPr>
            <w:r w:rsidRPr="008B4152">
              <w:rPr>
                <w:rFonts w:ascii="Times New Roman" w:hAnsi="Times New Roman" w:cs="Times New Roman"/>
                <w:sz w:val="20"/>
                <w:szCs w:val="20"/>
                <w:lang w:val="en-US"/>
              </w:rPr>
              <w:t>e-mail aakhlestova@gmail.com</w:t>
            </w:r>
          </w:p>
          <w:p w14:paraId="4BF3C054" w14:textId="77777777" w:rsidR="004D343A" w:rsidRPr="00046AF2" w:rsidRDefault="004D343A" w:rsidP="00046AF2">
            <w:pPr>
              <w:spacing w:after="0" w:line="240" w:lineRule="auto"/>
              <w:rPr>
                <w:rFonts w:ascii="Times New Roman" w:hAnsi="Times New Roman" w:cs="Times New Roman"/>
                <w:i/>
                <w:iCs/>
                <w:sz w:val="20"/>
                <w:szCs w:val="20"/>
                <w:lang w:val="en-US"/>
              </w:rPr>
            </w:pPr>
            <w:r w:rsidRPr="00046AF2">
              <w:rPr>
                <w:rFonts w:ascii="Times New Roman" w:hAnsi="Times New Roman" w:cs="Times New Roman"/>
                <w:i/>
                <w:iCs/>
                <w:sz w:val="20"/>
                <w:szCs w:val="20"/>
                <w:lang w:val="en-US"/>
              </w:rPr>
              <w:t xml:space="preserve">Federal State Budgetary Educational Institution of Higher Education «Kuban State Agrarian University named after I.T. </w:t>
            </w:r>
            <w:proofErr w:type="spellStart"/>
            <w:r w:rsidRPr="00046AF2">
              <w:rPr>
                <w:rFonts w:ascii="Times New Roman" w:hAnsi="Times New Roman" w:cs="Times New Roman"/>
                <w:i/>
                <w:iCs/>
                <w:sz w:val="20"/>
                <w:szCs w:val="20"/>
                <w:lang w:val="en-US"/>
              </w:rPr>
              <w:t>Trubilin</w:t>
            </w:r>
            <w:proofErr w:type="spellEnd"/>
            <w:r w:rsidRPr="00046AF2">
              <w:rPr>
                <w:rFonts w:ascii="Times New Roman" w:hAnsi="Times New Roman" w:cs="Times New Roman"/>
                <w:i/>
                <w:iCs/>
                <w:sz w:val="20"/>
                <w:szCs w:val="20"/>
                <w:lang w:val="en-US"/>
              </w:rPr>
              <w:t>», Krasnodar, Russia</w:t>
            </w:r>
          </w:p>
          <w:p w14:paraId="42D76415" w14:textId="7A377115" w:rsidR="009A5CBF" w:rsidRPr="008B4152" w:rsidRDefault="009A5CBF" w:rsidP="00046AF2">
            <w:pPr>
              <w:spacing w:after="0" w:line="240" w:lineRule="auto"/>
              <w:rPr>
                <w:rFonts w:ascii="Times New Roman" w:hAnsi="Times New Roman" w:cs="Times New Roman"/>
                <w:sz w:val="20"/>
                <w:szCs w:val="20"/>
                <w:lang w:val="en-US"/>
              </w:rPr>
            </w:pPr>
          </w:p>
          <w:p w14:paraId="58C3A622" w14:textId="3BFA23EC" w:rsidR="00474332" w:rsidRPr="008B4152" w:rsidRDefault="00474332" w:rsidP="00046AF2">
            <w:pPr>
              <w:spacing w:after="0" w:line="240" w:lineRule="auto"/>
              <w:rPr>
                <w:rFonts w:ascii="Times New Roman" w:hAnsi="Times New Roman" w:cs="Times New Roman"/>
                <w:sz w:val="20"/>
                <w:szCs w:val="20"/>
                <w:lang w:val="en-US"/>
              </w:rPr>
            </w:pPr>
            <w:r w:rsidRPr="008B4152">
              <w:rPr>
                <w:rFonts w:ascii="Times New Roman" w:hAnsi="Times New Roman" w:cs="Times New Roman"/>
                <w:sz w:val="20"/>
                <w:szCs w:val="20"/>
                <w:lang w:val="en-US"/>
              </w:rPr>
              <w:t>Common principles and rules for urban development have almost never existed. The way (in a geometric sense) a settlement should be depends on many disparate factors. The landscape component, transport factor, and resource factor play a role. When there are natural barriers (forests, mountains), it has long been much more convenient for people to arrange their home in flatter part. The presence of rivers has always attracted residents – it is both a source of food and an important transport hub where there is always a possibility to be hired. Mining areas were built around the source of resources and, of course, employment. Almost never has urbanization been based on the principle of transport planning. Such cases are isolated and only confirm the general trend. Urban infrastructure is a dynamically developing and changing object</w:t>
            </w:r>
          </w:p>
          <w:p w14:paraId="6BB9FFBA" w14:textId="77777777" w:rsidR="009A5CBF" w:rsidRPr="008B4152" w:rsidRDefault="009A5CBF" w:rsidP="00046AF2">
            <w:pPr>
              <w:spacing w:after="0" w:line="240" w:lineRule="auto"/>
              <w:rPr>
                <w:rFonts w:ascii="Times New Roman" w:hAnsi="Times New Roman" w:cs="Times New Roman"/>
                <w:sz w:val="20"/>
                <w:szCs w:val="20"/>
                <w:lang w:val="en-US"/>
              </w:rPr>
            </w:pPr>
          </w:p>
          <w:p w14:paraId="0B1661F2" w14:textId="77777777" w:rsidR="009A5CBF" w:rsidRPr="008B4152" w:rsidRDefault="009A5CBF" w:rsidP="00046AF2">
            <w:pPr>
              <w:spacing w:after="0" w:line="240" w:lineRule="auto"/>
              <w:rPr>
                <w:rFonts w:ascii="Times New Roman" w:hAnsi="Times New Roman" w:cs="Times New Roman"/>
                <w:sz w:val="20"/>
                <w:szCs w:val="20"/>
                <w:lang w:val="en-US"/>
              </w:rPr>
            </w:pPr>
          </w:p>
          <w:p w14:paraId="74B82DA5" w14:textId="0640E0CA" w:rsidR="009A5CBF" w:rsidRDefault="009A5CBF" w:rsidP="00046AF2">
            <w:pPr>
              <w:spacing w:after="0" w:line="240" w:lineRule="auto"/>
              <w:rPr>
                <w:rFonts w:ascii="Times New Roman" w:hAnsi="Times New Roman" w:cs="Times New Roman"/>
                <w:sz w:val="20"/>
                <w:szCs w:val="20"/>
                <w:lang w:val="en-US"/>
              </w:rPr>
            </w:pPr>
          </w:p>
          <w:p w14:paraId="01FC66E0" w14:textId="77777777" w:rsidR="00046AF2" w:rsidRPr="008B4152" w:rsidRDefault="00046AF2" w:rsidP="00046AF2">
            <w:pPr>
              <w:spacing w:after="0" w:line="240" w:lineRule="auto"/>
              <w:rPr>
                <w:rFonts w:ascii="Times New Roman" w:hAnsi="Times New Roman" w:cs="Times New Roman"/>
                <w:sz w:val="20"/>
                <w:szCs w:val="20"/>
                <w:lang w:val="en-US"/>
              </w:rPr>
            </w:pPr>
          </w:p>
          <w:p w14:paraId="58BBFDA3" w14:textId="4B034969" w:rsidR="009A5CBF" w:rsidRPr="008B4152" w:rsidRDefault="009A5CBF" w:rsidP="00046AF2">
            <w:pPr>
              <w:spacing w:after="0" w:line="240" w:lineRule="auto"/>
              <w:rPr>
                <w:rFonts w:ascii="Times New Roman" w:hAnsi="Times New Roman" w:cs="Times New Roman"/>
                <w:sz w:val="20"/>
                <w:szCs w:val="20"/>
                <w:lang w:val="en-US"/>
              </w:rPr>
            </w:pPr>
            <w:r w:rsidRPr="008B4152">
              <w:rPr>
                <w:rFonts w:ascii="Times New Roman" w:hAnsi="Times New Roman" w:cs="Times New Roman"/>
                <w:sz w:val="20"/>
                <w:szCs w:val="20"/>
                <w:lang w:val="en-US"/>
              </w:rPr>
              <w:t xml:space="preserve">Keywords: </w:t>
            </w:r>
            <w:r w:rsidR="00046AF2" w:rsidRPr="008B4152">
              <w:rPr>
                <w:rFonts w:ascii="Times New Roman" w:hAnsi="Times New Roman" w:cs="Times New Roman"/>
                <w:sz w:val="20"/>
                <w:szCs w:val="20"/>
                <w:lang w:val="en-US"/>
              </w:rPr>
              <w:t>MODELING OF SOCIO-ECONOMIC PROCESSES, TRANSPORT NETWORK, NETWORK CONGESTION, URBANIZATION, TRANSPORT PLANNING</w:t>
            </w:r>
          </w:p>
        </w:tc>
      </w:tr>
    </w:tbl>
    <w:p w14:paraId="525F3D1C" w14:textId="77777777" w:rsidR="009A5CBF" w:rsidRDefault="009A5CBF" w:rsidP="002F3FD0">
      <w:pPr>
        <w:spacing w:after="0" w:line="360" w:lineRule="auto"/>
        <w:ind w:firstLine="709"/>
        <w:jc w:val="both"/>
        <w:rPr>
          <w:rFonts w:ascii="Times New Roman" w:hAnsi="Times New Roman" w:cs="Times New Roman"/>
          <w:sz w:val="28"/>
          <w:szCs w:val="28"/>
          <w:lang w:val="en-US"/>
        </w:rPr>
      </w:pPr>
    </w:p>
    <w:p w14:paraId="4D08B87A" w14:textId="19C8B235" w:rsidR="002F0230" w:rsidRPr="002F0230" w:rsidRDefault="002F0230" w:rsidP="00046AF2">
      <w:pPr>
        <w:spacing w:after="0" w:line="360" w:lineRule="auto"/>
        <w:ind w:firstLine="708"/>
        <w:jc w:val="both"/>
        <w:rPr>
          <w:rFonts w:ascii="Times New Roman" w:hAnsi="Times New Roman" w:cs="Times New Roman"/>
          <w:sz w:val="28"/>
          <w:szCs w:val="28"/>
        </w:rPr>
      </w:pPr>
      <w:r w:rsidRPr="002F0230">
        <w:rPr>
          <w:rFonts w:ascii="Times New Roman" w:hAnsi="Times New Roman" w:cs="Times New Roman"/>
          <w:sz w:val="28"/>
          <w:szCs w:val="28"/>
        </w:rPr>
        <w:t xml:space="preserve">В сложившейся ситуации направление развития всей транспортной инфраструктуры города должно осуществляться только путем разработки </w:t>
      </w:r>
      <w:r w:rsidRPr="002F0230">
        <w:rPr>
          <w:rFonts w:ascii="Times New Roman" w:hAnsi="Times New Roman" w:cs="Times New Roman"/>
          <w:sz w:val="28"/>
          <w:szCs w:val="28"/>
        </w:rPr>
        <w:lastRenderedPageBreak/>
        <w:t xml:space="preserve">первоначальной комплексной транспортной схемы. При этом следует учитывать как грузовые, так и пассажирские перевозки по всему городу. И в контексте этого развития, безусловно, необходимо немедленно рассмотреть пригородные города-спутники, количество, качество и направление дорог там. Без улучшения этих объектов не будет решения проблемы. Все пробки будут просто сдвинуты на несколько километров, и вполне возможно, что </w:t>
      </w:r>
      <w:r w:rsidR="003D6FF5">
        <w:rPr>
          <w:rFonts w:ascii="Times New Roman" w:hAnsi="Times New Roman" w:cs="Times New Roman"/>
          <w:sz w:val="28"/>
          <w:szCs w:val="28"/>
        </w:rPr>
        <w:t>реализация мер их преодоления</w:t>
      </w:r>
      <w:r w:rsidRPr="002F0230">
        <w:rPr>
          <w:rFonts w:ascii="Times New Roman" w:hAnsi="Times New Roman" w:cs="Times New Roman"/>
          <w:sz w:val="28"/>
          <w:szCs w:val="28"/>
        </w:rPr>
        <w:t xml:space="preserve"> растян</w:t>
      </w:r>
      <w:r w:rsidR="003D6FF5">
        <w:rPr>
          <w:rFonts w:ascii="Times New Roman" w:hAnsi="Times New Roman" w:cs="Times New Roman"/>
          <w:sz w:val="28"/>
          <w:szCs w:val="28"/>
        </w:rPr>
        <w:t>е</w:t>
      </w:r>
      <w:r w:rsidRPr="002F0230">
        <w:rPr>
          <w:rFonts w:ascii="Times New Roman" w:hAnsi="Times New Roman" w:cs="Times New Roman"/>
          <w:sz w:val="28"/>
          <w:szCs w:val="28"/>
        </w:rPr>
        <w:t>тся на несколько лет. Комплексная схема организации дорожного движения должна содержать пересечение железнодорожных линий, которые буквально делят город на несколько частей и создают эффект узкого места, в котором жители оказываются в ловушке в час пик транспортной инфраструктуры.</w:t>
      </w:r>
    </w:p>
    <w:p w14:paraId="49DC5485" w14:textId="77777777" w:rsidR="002F0230" w:rsidRDefault="002F0230" w:rsidP="002F0230">
      <w:pPr>
        <w:spacing w:after="0" w:line="360" w:lineRule="auto"/>
        <w:ind w:firstLine="709"/>
        <w:jc w:val="both"/>
        <w:rPr>
          <w:rFonts w:ascii="Times New Roman" w:hAnsi="Times New Roman" w:cs="Times New Roman"/>
          <w:sz w:val="28"/>
          <w:szCs w:val="28"/>
        </w:rPr>
      </w:pPr>
      <w:r w:rsidRPr="002F0230">
        <w:rPr>
          <w:rFonts w:ascii="Times New Roman" w:hAnsi="Times New Roman" w:cs="Times New Roman"/>
          <w:sz w:val="28"/>
          <w:szCs w:val="28"/>
        </w:rPr>
        <w:t>Разработка проектов организации дорожного движения в нерабочие и праздничные дни также является ключевым моментом в связи с тем, что в эти дни, как правило, главная улица закрыта для всего движения и пересечь ее можно только в 3-5 местах, что неприемлемо при текущей нагрузке на транспортную инфраструктуру и противоречит задачам оптимизации всей транспортной сети.</w:t>
      </w:r>
    </w:p>
    <w:p w14:paraId="66BC856D" w14:textId="77777777" w:rsidR="002F0230" w:rsidRPr="002F0230" w:rsidRDefault="002F0230" w:rsidP="002F0230">
      <w:pPr>
        <w:spacing w:after="0" w:line="360" w:lineRule="auto"/>
        <w:ind w:firstLine="709"/>
        <w:jc w:val="both"/>
        <w:rPr>
          <w:rFonts w:ascii="Times New Roman" w:hAnsi="Times New Roman" w:cs="Times New Roman"/>
          <w:sz w:val="28"/>
          <w:szCs w:val="28"/>
        </w:rPr>
      </w:pPr>
      <w:r w:rsidRPr="002F0230">
        <w:rPr>
          <w:rFonts w:ascii="Times New Roman" w:hAnsi="Times New Roman" w:cs="Times New Roman"/>
          <w:sz w:val="28"/>
          <w:szCs w:val="28"/>
        </w:rPr>
        <w:t>На рисунке 1 показано использование методологии классификации, основанной на уровне загруженности дорог (</w:t>
      </w:r>
      <w:r w:rsidRPr="002F0230">
        <w:rPr>
          <w:rFonts w:ascii="Times New Roman" w:hAnsi="Times New Roman" w:cs="Times New Roman"/>
          <w:sz w:val="28"/>
          <w:szCs w:val="28"/>
          <w:lang w:val="en-US"/>
        </w:rPr>
        <w:t>LTC</w:t>
      </w:r>
      <w:r w:rsidRPr="002F0230">
        <w:rPr>
          <w:rFonts w:ascii="Times New Roman" w:hAnsi="Times New Roman" w:cs="Times New Roman"/>
          <w:sz w:val="28"/>
          <w:szCs w:val="28"/>
        </w:rPr>
        <w:t xml:space="preserve">), согласно данным, для дорожной сети Краснодара. На верхнем уровне уровень данных в значительной степени зависит от обработки географической информационной системой (ГИС) для построения набора сегментов и пересечений дорожной сети, необходимых для кластеризации компонента. После определения переменных необходимо провести кластерный анализ с репрезентативным подмножеством сети для классификации сегментов с аналогичными характеристиками. Мы представляем статистический анализ результатов методологии классификации, основанной на </w:t>
      </w:r>
      <w:r w:rsidRPr="002F0230">
        <w:rPr>
          <w:rFonts w:ascii="Times New Roman" w:hAnsi="Times New Roman" w:cs="Times New Roman"/>
          <w:sz w:val="28"/>
          <w:szCs w:val="28"/>
          <w:lang w:val="en-US"/>
        </w:rPr>
        <w:t>LTC</w:t>
      </w:r>
      <w:r w:rsidRPr="002F0230">
        <w:rPr>
          <w:rFonts w:ascii="Times New Roman" w:hAnsi="Times New Roman" w:cs="Times New Roman"/>
          <w:sz w:val="28"/>
          <w:szCs w:val="28"/>
        </w:rPr>
        <w:t>, с использованием различных репрезентативных подмножеств.</w:t>
      </w:r>
    </w:p>
    <w:p w14:paraId="2197215C" w14:textId="7F9CD1B0" w:rsidR="00F12398" w:rsidRPr="002F0230" w:rsidRDefault="002F0230" w:rsidP="002F0230">
      <w:pPr>
        <w:spacing w:after="0" w:line="360" w:lineRule="auto"/>
        <w:ind w:firstLine="709"/>
        <w:jc w:val="both"/>
        <w:rPr>
          <w:rFonts w:ascii="Times New Roman" w:hAnsi="Times New Roman" w:cs="Times New Roman"/>
          <w:sz w:val="28"/>
          <w:szCs w:val="28"/>
        </w:rPr>
      </w:pPr>
      <w:r w:rsidRPr="002F0230">
        <w:rPr>
          <w:rFonts w:ascii="Times New Roman" w:hAnsi="Times New Roman" w:cs="Times New Roman"/>
          <w:sz w:val="28"/>
          <w:szCs w:val="28"/>
        </w:rPr>
        <w:lastRenderedPageBreak/>
        <w:t xml:space="preserve">Используя результаты классификатора, необходимо определить вероятность принадлежности нового сегмента к этому кластеру. Классифицировав все сегменты по различным кластерам, интерпретирующий компонент методологии </w:t>
      </w:r>
      <w:r w:rsidR="00080BFC">
        <w:rPr>
          <w:rFonts w:ascii="Times New Roman" w:hAnsi="Times New Roman" w:cs="Times New Roman"/>
          <w:sz w:val="28"/>
          <w:szCs w:val="28"/>
        </w:rPr>
        <w:t xml:space="preserve">распределяет кластеры по уровням загруженности в соответствии с </w:t>
      </w:r>
      <w:r w:rsidR="00080BFC">
        <w:rPr>
          <w:rFonts w:ascii="Times New Roman" w:hAnsi="Times New Roman" w:cs="Times New Roman"/>
          <w:sz w:val="28"/>
          <w:szCs w:val="28"/>
          <w:lang w:val="en-US"/>
        </w:rPr>
        <w:t>LTC</w:t>
      </w:r>
      <w:r w:rsidR="00080BFC" w:rsidRPr="00080BFC">
        <w:rPr>
          <w:rFonts w:ascii="Times New Roman" w:hAnsi="Times New Roman" w:cs="Times New Roman"/>
          <w:sz w:val="28"/>
          <w:szCs w:val="28"/>
        </w:rPr>
        <w:t xml:space="preserve">. </w:t>
      </w:r>
      <w:r w:rsidR="00080BFC">
        <w:rPr>
          <w:rFonts w:ascii="Times New Roman" w:hAnsi="Times New Roman" w:cs="Times New Roman"/>
          <w:sz w:val="28"/>
          <w:szCs w:val="28"/>
        </w:rPr>
        <w:t>Показатели соотносятся с собранными статистическими сведениями по конкретному участку транспортной сети</w:t>
      </w:r>
      <w:r w:rsidRPr="002F0230">
        <w:rPr>
          <w:rFonts w:ascii="Times New Roman" w:hAnsi="Times New Roman" w:cs="Times New Roman"/>
          <w:sz w:val="28"/>
          <w:szCs w:val="28"/>
        </w:rPr>
        <w:t xml:space="preserve">. </w:t>
      </w:r>
      <w:r w:rsidR="00080BFC">
        <w:rPr>
          <w:rFonts w:ascii="Times New Roman" w:hAnsi="Times New Roman" w:cs="Times New Roman"/>
          <w:sz w:val="28"/>
          <w:szCs w:val="28"/>
        </w:rPr>
        <w:t>Подобным образом происходит классификация пересечений транспортных дуг сети, что является обязательным и неотъемлемым пунктом в алгоритме решения поставленной задачи.</w:t>
      </w:r>
    </w:p>
    <w:p w14:paraId="3DE79698" w14:textId="77777777" w:rsidR="00F12398" w:rsidRPr="002F3FD0" w:rsidRDefault="006E784B" w:rsidP="00B30286">
      <w:pPr>
        <w:spacing w:after="0" w:line="360" w:lineRule="auto"/>
        <w:ind w:firstLine="709"/>
        <w:jc w:val="both"/>
        <w:rPr>
          <w:rFonts w:ascii="Times New Roman" w:hAnsi="Times New Roman" w:cs="Times New Roman"/>
          <w:sz w:val="28"/>
          <w:szCs w:val="28"/>
          <w:lang w:val="en-US"/>
        </w:rPr>
      </w:pPr>
      <w:r w:rsidRPr="002F3FD0">
        <w:rPr>
          <w:rFonts w:ascii="Times New Roman" w:hAnsi="Times New Roman" w:cs="Times New Roman"/>
          <w:noProof/>
          <w:sz w:val="28"/>
          <w:szCs w:val="28"/>
        </w:rPr>
        <w:object w:dxaOrig="14193" w:dyaOrig="8570" w14:anchorId="4EB403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67.75pt;height:283.05pt;mso-width-percent:0;mso-height-percent:0;mso-width-percent:0;mso-height-percent:0" o:ole="">
            <v:imagedata r:id="rId9" o:title=""/>
          </v:shape>
          <o:OLEObject Type="Embed" ProgID="Visio.Drawing.11" ShapeID="_x0000_i1030" DrawAspect="Content" ObjectID="_1697778579" r:id="rId10"/>
        </w:object>
      </w:r>
    </w:p>
    <w:p w14:paraId="78892CB1" w14:textId="221CE05F" w:rsidR="00C91A70" w:rsidRPr="003D39DD" w:rsidRDefault="003D39DD" w:rsidP="00B30286">
      <w:pPr>
        <w:spacing w:after="0" w:line="360" w:lineRule="auto"/>
        <w:ind w:firstLine="709"/>
        <w:jc w:val="both"/>
        <w:rPr>
          <w:rFonts w:ascii="Times New Roman" w:hAnsi="Times New Roman" w:cs="Times New Roman"/>
          <w:sz w:val="28"/>
          <w:szCs w:val="28"/>
        </w:rPr>
      </w:pPr>
      <w:r w:rsidRPr="003D39DD">
        <w:rPr>
          <w:rFonts w:ascii="Times New Roman" w:hAnsi="Times New Roman" w:cs="Times New Roman"/>
          <w:sz w:val="28"/>
          <w:szCs w:val="28"/>
        </w:rPr>
        <w:t>Рисунок 1 – Общий обзор методологии классификации уровней загруженности дорожного движения.</w:t>
      </w:r>
    </w:p>
    <w:p w14:paraId="41847C95" w14:textId="77777777" w:rsidR="00C91A70" w:rsidRPr="003D39DD" w:rsidRDefault="00C91A70" w:rsidP="00B30286">
      <w:pPr>
        <w:spacing w:after="0" w:line="360" w:lineRule="auto"/>
        <w:ind w:firstLine="709"/>
        <w:jc w:val="both"/>
        <w:rPr>
          <w:rFonts w:ascii="Times New Roman" w:hAnsi="Times New Roman" w:cs="Times New Roman"/>
          <w:sz w:val="28"/>
          <w:szCs w:val="28"/>
        </w:rPr>
      </w:pPr>
    </w:p>
    <w:p w14:paraId="524133B9" w14:textId="6C0B9C1D" w:rsidR="002F0230" w:rsidRPr="002F0230" w:rsidRDefault="003361C2" w:rsidP="002F023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002F0230" w:rsidRPr="002F0230">
        <w:rPr>
          <w:rFonts w:ascii="Times New Roman" w:hAnsi="Times New Roman" w:cs="Times New Roman"/>
          <w:sz w:val="28"/>
          <w:szCs w:val="28"/>
        </w:rPr>
        <w:t>спользуем восемь переменных, рассматриваемых в качестве факторов загруженности, для классификации сегментов дорожной сети по различным кластерам.</w:t>
      </w:r>
    </w:p>
    <w:p w14:paraId="3B7ED01A" w14:textId="1AF5E228" w:rsidR="003B6310" w:rsidRDefault="002F0230" w:rsidP="002F0230">
      <w:pPr>
        <w:spacing w:after="0" w:line="360" w:lineRule="auto"/>
        <w:ind w:firstLine="709"/>
        <w:jc w:val="both"/>
        <w:rPr>
          <w:rFonts w:ascii="Times New Roman" w:hAnsi="Times New Roman" w:cs="Times New Roman"/>
          <w:sz w:val="28"/>
          <w:szCs w:val="28"/>
          <w:lang w:val="en-US"/>
        </w:rPr>
      </w:pPr>
      <w:r w:rsidRPr="002F0230">
        <w:rPr>
          <w:rFonts w:ascii="Times New Roman" w:hAnsi="Times New Roman" w:cs="Times New Roman"/>
          <w:sz w:val="28"/>
          <w:szCs w:val="28"/>
        </w:rPr>
        <w:lastRenderedPageBreak/>
        <w:t xml:space="preserve">Эти переменные присутствуют в большинстве методологий </w:t>
      </w:r>
      <w:r w:rsidRPr="002F0230">
        <w:rPr>
          <w:rFonts w:ascii="Times New Roman" w:hAnsi="Times New Roman" w:cs="Times New Roman"/>
          <w:sz w:val="28"/>
          <w:szCs w:val="28"/>
          <w:lang w:val="en-US"/>
        </w:rPr>
        <w:t>LTC</w:t>
      </w:r>
      <w:r w:rsidR="003361C2">
        <w:rPr>
          <w:rFonts w:ascii="Times New Roman" w:hAnsi="Times New Roman" w:cs="Times New Roman"/>
          <w:sz w:val="28"/>
          <w:szCs w:val="28"/>
        </w:rPr>
        <w:t xml:space="preserve">, обсуждаемых в литературе </w:t>
      </w:r>
      <w:r w:rsidRPr="002F0230">
        <w:rPr>
          <w:rFonts w:ascii="Times New Roman" w:hAnsi="Times New Roman" w:cs="Times New Roman"/>
          <w:sz w:val="28"/>
          <w:szCs w:val="28"/>
        </w:rPr>
        <w:t xml:space="preserve">[1]. В дополнение к легкости доступности и простоте расчета, набор переменных является всеобъемлющим: три фиксируют физические факторы участков дороги, один фиксирует состав движения и четыре фиксируют условия движения. </w:t>
      </w:r>
      <w:r w:rsidRPr="002F0230">
        <w:rPr>
          <w:rFonts w:ascii="Times New Roman" w:hAnsi="Times New Roman" w:cs="Times New Roman"/>
          <w:sz w:val="28"/>
          <w:szCs w:val="28"/>
          <w:lang w:val="en-US"/>
        </w:rPr>
        <w:t xml:space="preserve">В </w:t>
      </w:r>
      <w:proofErr w:type="spellStart"/>
      <w:r w:rsidRPr="002F0230">
        <w:rPr>
          <w:rFonts w:ascii="Times New Roman" w:hAnsi="Times New Roman" w:cs="Times New Roman"/>
          <w:sz w:val="28"/>
          <w:szCs w:val="28"/>
          <w:lang w:val="en-US"/>
        </w:rPr>
        <w:t>таблице</w:t>
      </w:r>
      <w:proofErr w:type="spellEnd"/>
      <w:r w:rsidRPr="002F0230">
        <w:rPr>
          <w:rFonts w:ascii="Times New Roman" w:hAnsi="Times New Roman" w:cs="Times New Roman"/>
          <w:sz w:val="28"/>
          <w:szCs w:val="28"/>
          <w:lang w:val="en-US"/>
        </w:rPr>
        <w:t xml:space="preserve"> 1 </w:t>
      </w:r>
      <w:proofErr w:type="spellStart"/>
      <w:r w:rsidRPr="002F0230">
        <w:rPr>
          <w:rFonts w:ascii="Times New Roman" w:hAnsi="Times New Roman" w:cs="Times New Roman"/>
          <w:sz w:val="28"/>
          <w:szCs w:val="28"/>
          <w:lang w:val="en-US"/>
        </w:rPr>
        <w:t>представлены</w:t>
      </w:r>
      <w:proofErr w:type="spellEnd"/>
      <w:r w:rsidRPr="002F0230">
        <w:rPr>
          <w:rFonts w:ascii="Times New Roman" w:hAnsi="Times New Roman" w:cs="Times New Roman"/>
          <w:sz w:val="28"/>
          <w:szCs w:val="28"/>
          <w:lang w:val="en-US"/>
        </w:rPr>
        <w:t xml:space="preserve"> </w:t>
      </w:r>
      <w:proofErr w:type="spellStart"/>
      <w:r w:rsidRPr="002F0230">
        <w:rPr>
          <w:rFonts w:ascii="Times New Roman" w:hAnsi="Times New Roman" w:cs="Times New Roman"/>
          <w:sz w:val="28"/>
          <w:szCs w:val="28"/>
          <w:lang w:val="en-US"/>
        </w:rPr>
        <w:t>восемь</w:t>
      </w:r>
      <w:proofErr w:type="spellEnd"/>
      <w:r w:rsidRPr="002F0230">
        <w:rPr>
          <w:rFonts w:ascii="Times New Roman" w:hAnsi="Times New Roman" w:cs="Times New Roman"/>
          <w:sz w:val="28"/>
          <w:szCs w:val="28"/>
          <w:lang w:val="en-US"/>
        </w:rPr>
        <w:t xml:space="preserve"> </w:t>
      </w:r>
      <w:proofErr w:type="spellStart"/>
      <w:r w:rsidRPr="002F0230">
        <w:rPr>
          <w:rFonts w:ascii="Times New Roman" w:hAnsi="Times New Roman" w:cs="Times New Roman"/>
          <w:sz w:val="28"/>
          <w:szCs w:val="28"/>
          <w:lang w:val="en-US"/>
        </w:rPr>
        <w:t>переменных</w:t>
      </w:r>
      <w:proofErr w:type="spellEnd"/>
      <w:r w:rsidRPr="002F0230">
        <w:rPr>
          <w:rFonts w:ascii="Times New Roman" w:hAnsi="Times New Roman" w:cs="Times New Roman"/>
          <w:sz w:val="28"/>
          <w:szCs w:val="28"/>
          <w:lang w:val="en-US"/>
        </w:rPr>
        <w:t>.</w:t>
      </w:r>
    </w:p>
    <w:p w14:paraId="5AF7F036" w14:textId="77777777" w:rsidR="003361C2" w:rsidRDefault="003361C2" w:rsidP="002F0230">
      <w:pPr>
        <w:spacing w:after="0" w:line="360" w:lineRule="auto"/>
        <w:ind w:firstLine="709"/>
        <w:jc w:val="both"/>
        <w:rPr>
          <w:rFonts w:ascii="Times New Roman" w:hAnsi="Times New Roman" w:cs="Times New Roman"/>
          <w:sz w:val="28"/>
          <w:szCs w:val="28"/>
          <w:lang w:val="en-US"/>
        </w:rPr>
      </w:pPr>
    </w:p>
    <w:p w14:paraId="0B024AF1" w14:textId="5ED2E068" w:rsidR="007A0A82" w:rsidRPr="003361C2" w:rsidRDefault="003361C2" w:rsidP="00B3028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1 – Переменные уровней транспортной загруженности</w:t>
      </w:r>
    </w:p>
    <w:tbl>
      <w:tblPr>
        <w:tblStyle w:val="TableGrid"/>
        <w:tblW w:w="0" w:type="auto"/>
        <w:tblLook w:val="04A0" w:firstRow="1" w:lastRow="0" w:firstColumn="1" w:lastColumn="0" w:noHBand="0" w:noVBand="1"/>
      </w:tblPr>
      <w:tblGrid>
        <w:gridCol w:w="939"/>
        <w:gridCol w:w="8347"/>
      </w:tblGrid>
      <w:tr w:rsidR="003B6310" w:rsidRPr="002F3FD0" w14:paraId="610AA457" w14:textId="77777777" w:rsidTr="003B6310">
        <w:tc>
          <w:tcPr>
            <w:tcW w:w="959" w:type="dxa"/>
          </w:tcPr>
          <w:p w14:paraId="7201BCB1" w14:textId="77777777" w:rsidR="003B6310" w:rsidRPr="002F3FD0" w:rsidRDefault="003B6310" w:rsidP="00080BFC">
            <w:pPr>
              <w:spacing w:line="360" w:lineRule="auto"/>
              <w:jc w:val="both"/>
              <w:rPr>
                <w:rFonts w:ascii="Times New Roman" w:hAnsi="Times New Roman" w:cs="Times New Roman"/>
                <w:sz w:val="28"/>
                <w:szCs w:val="28"/>
                <w:lang w:val="en-US"/>
              </w:rPr>
            </w:pPr>
            <w:r w:rsidRPr="002F3FD0">
              <w:rPr>
                <w:rFonts w:ascii="Times New Roman" w:hAnsi="Times New Roman" w:cs="Times New Roman"/>
                <w:sz w:val="28"/>
                <w:szCs w:val="28"/>
                <w:lang w:val="en-US"/>
              </w:rPr>
              <w:t>№</w:t>
            </w:r>
          </w:p>
        </w:tc>
        <w:tc>
          <w:tcPr>
            <w:tcW w:w="8612" w:type="dxa"/>
          </w:tcPr>
          <w:p w14:paraId="47B0B488" w14:textId="7FB2BE87" w:rsidR="003B6310" w:rsidRPr="00AD21E5" w:rsidRDefault="00AD21E5" w:rsidP="00080BFC">
            <w:pPr>
              <w:spacing w:line="360" w:lineRule="auto"/>
              <w:jc w:val="both"/>
              <w:rPr>
                <w:rFonts w:ascii="Times New Roman" w:hAnsi="Times New Roman" w:cs="Times New Roman"/>
                <w:sz w:val="28"/>
                <w:szCs w:val="28"/>
              </w:rPr>
            </w:pPr>
            <w:r>
              <w:rPr>
                <w:rFonts w:ascii="Times New Roman" w:hAnsi="Times New Roman" w:cs="Times New Roman"/>
                <w:sz w:val="28"/>
                <w:szCs w:val="28"/>
              </w:rPr>
              <w:t>Переменная</w:t>
            </w:r>
          </w:p>
        </w:tc>
      </w:tr>
      <w:tr w:rsidR="003B6310" w:rsidRPr="002F3FD0" w14:paraId="1CFDDDB2" w14:textId="77777777" w:rsidTr="003B6310">
        <w:tc>
          <w:tcPr>
            <w:tcW w:w="959" w:type="dxa"/>
          </w:tcPr>
          <w:p w14:paraId="704F7CC3" w14:textId="77777777" w:rsidR="003B6310" w:rsidRPr="002F3FD0" w:rsidRDefault="003B6310" w:rsidP="00080BFC">
            <w:pPr>
              <w:spacing w:line="360" w:lineRule="auto"/>
              <w:jc w:val="both"/>
              <w:rPr>
                <w:rFonts w:ascii="Times New Roman" w:hAnsi="Times New Roman" w:cs="Times New Roman"/>
                <w:sz w:val="28"/>
                <w:szCs w:val="28"/>
                <w:lang w:val="en-US"/>
              </w:rPr>
            </w:pPr>
            <w:r w:rsidRPr="002F3FD0">
              <w:rPr>
                <w:rFonts w:ascii="Times New Roman" w:hAnsi="Times New Roman" w:cs="Times New Roman"/>
                <w:sz w:val="28"/>
                <w:szCs w:val="28"/>
                <w:lang w:val="en-US"/>
              </w:rPr>
              <w:t>1</w:t>
            </w:r>
          </w:p>
        </w:tc>
        <w:tc>
          <w:tcPr>
            <w:tcW w:w="8612" w:type="dxa"/>
          </w:tcPr>
          <w:p w14:paraId="347238E8" w14:textId="4F990DF6" w:rsidR="003B6310" w:rsidRPr="00AD21E5" w:rsidRDefault="00AD21E5" w:rsidP="00080BF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Ширина </w:t>
            </w:r>
            <w:r w:rsidR="00086AD2">
              <w:rPr>
                <w:rFonts w:ascii="Times New Roman" w:hAnsi="Times New Roman" w:cs="Times New Roman"/>
                <w:sz w:val="28"/>
                <w:szCs w:val="28"/>
              </w:rPr>
              <w:t>проезжей части</w:t>
            </w:r>
          </w:p>
        </w:tc>
      </w:tr>
      <w:tr w:rsidR="003B6310" w:rsidRPr="002F3FD0" w14:paraId="6BCA201A" w14:textId="77777777" w:rsidTr="003B6310">
        <w:tc>
          <w:tcPr>
            <w:tcW w:w="959" w:type="dxa"/>
          </w:tcPr>
          <w:p w14:paraId="522EBF18" w14:textId="77777777" w:rsidR="003B6310" w:rsidRPr="002F3FD0" w:rsidRDefault="003B6310" w:rsidP="00080BFC">
            <w:pPr>
              <w:spacing w:line="360" w:lineRule="auto"/>
              <w:jc w:val="both"/>
              <w:rPr>
                <w:rFonts w:ascii="Times New Roman" w:hAnsi="Times New Roman" w:cs="Times New Roman"/>
                <w:sz w:val="28"/>
                <w:szCs w:val="28"/>
                <w:lang w:val="en-US"/>
              </w:rPr>
            </w:pPr>
            <w:r w:rsidRPr="002F3FD0">
              <w:rPr>
                <w:rFonts w:ascii="Times New Roman" w:hAnsi="Times New Roman" w:cs="Times New Roman"/>
                <w:sz w:val="28"/>
                <w:szCs w:val="28"/>
                <w:lang w:val="en-US"/>
              </w:rPr>
              <w:t>2</w:t>
            </w:r>
          </w:p>
        </w:tc>
        <w:tc>
          <w:tcPr>
            <w:tcW w:w="8612" w:type="dxa"/>
          </w:tcPr>
          <w:p w14:paraId="6665D5DB" w14:textId="009F1709" w:rsidR="003B6310" w:rsidRPr="00AD21E5" w:rsidRDefault="00AD21E5" w:rsidP="00080BFC">
            <w:pPr>
              <w:spacing w:line="360" w:lineRule="auto"/>
              <w:jc w:val="both"/>
              <w:rPr>
                <w:rFonts w:ascii="Times New Roman" w:hAnsi="Times New Roman" w:cs="Times New Roman"/>
                <w:sz w:val="28"/>
                <w:szCs w:val="28"/>
              </w:rPr>
            </w:pPr>
            <w:r>
              <w:rPr>
                <w:rFonts w:ascii="Times New Roman" w:hAnsi="Times New Roman" w:cs="Times New Roman"/>
                <w:sz w:val="28"/>
                <w:szCs w:val="28"/>
              </w:rPr>
              <w:t>Количество полос</w:t>
            </w:r>
            <w:r w:rsidR="00086AD2">
              <w:rPr>
                <w:rFonts w:ascii="Times New Roman" w:hAnsi="Times New Roman" w:cs="Times New Roman"/>
                <w:sz w:val="28"/>
                <w:szCs w:val="28"/>
              </w:rPr>
              <w:t xml:space="preserve"> </w:t>
            </w:r>
            <w:r w:rsidR="00086AD2" w:rsidRPr="002F0230">
              <w:rPr>
                <w:rFonts w:ascii="Times New Roman" w:hAnsi="Times New Roman" w:cs="Times New Roman"/>
                <w:sz w:val="28"/>
                <w:szCs w:val="28"/>
              </w:rPr>
              <w:t>движения</w:t>
            </w:r>
          </w:p>
        </w:tc>
      </w:tr>
      <w:tr w:rsidR="003B6310" w:rsidRPr="002F3FD0" w14:paraId="2E4A6ECB" w14:textId="77777777" w:rsidTr="003B6310">
        <w:tc>
          <w:tcPr>
            <w:tcW w:w="959" w:type="dxa"/>
          </w:tcPr>
          <w:p w14:paraId="443E74B7" w14:textId="77777777" w:rsidR="003B6310" w:rsidRPr="002F3FD0" w:rsidRDefault="003B6310" w:rsidP="00080BFC">
            <w:pPr>
              <w:spacing w:line="360" w:lineRule="auto"/>
              <w:jc w:val="both"/>
              <w:rPr>
                <w:rFonts w:ascii="Times New Roman" w:hAnsi="Times New Roman" w:cs="Times New Roman"/>
                <w:sz w:val="28"/>
                <w:szCs w:val="28"/>
                <w:lang w:val="en-US"/>
              </w:rPr>
            </w:pPr>
            <w:r w:rsidRPr="002F3FD0">
              <w:rPr>
                <w:rFonts w:ascii="Times New Roman" w:hAnsi="Times New Roman" w:cs="Times New Roman"/>
                <w:sz w:val="28"/>
                <w:szCs w:val="28"/>
                <w:lang w:val="en-US"/>
              </w:rPr>
              <w:t>3</w:t>
            </w:r>
          </w:p>
        </w:tc>
        <w:tc>
          <w:tcPr>
            <w:tcW w:w="8612" w:type="dxa"/>
          </w:tcPr>
          <w:p w14:paraId="2B106048" w14:textId="25110E68" w:rsidR="003B6310" w:rsidRPr="00AD21E5" w:rsidRDefault="00AD21E5" w:rsidP="00080BFC">
            <w:pPr>
              <w:spacing w:line="360" w:lineRule="auto"/>
              <w:jc w:val="both"/>
              <w:rPr>
                <w:rFonts w:ascii="Times New Roman" w:hAnsi="Times New Roman" w:cs="Times New Roman"/>
                <w:sz w:val="28"/>
                <w:szCs w:val="28"/>
              </w:rPr>
            </w:pPr>
            <w:r>
              <w:rPr>
                <w:rFonts w:ascii="Times New Roman" w:hAnsi="Times New Roman" w:cs="Times New Roman"/>
                <w:sz w:val="28"/>
                <w:szCs w:val="28"/>
              </w:rPr>
              <w:t>Наличие велосипедной инфраструктуры</w:t>
            </w:r>
          </w:p>
        </w:tc>
      </w:tr>
      <w:tr w:rsidR="003B6310" w:rsidRPr="002F3FD0" w14:paraId="0E915E5A" w14:textId="77777777" w:rsidTr="003B6310">
        <w:tc>
          <w:tcPr>
            <w:tcW w:w="959" w:type="dxa"/>
          </w:tcPr>
          <w:p w14:paraId="788923E8" w14:textId="77777777" w:rsidR="003B6310" w:rsidRPr="002F3FD0" w:rsidRDefault="003B6310" w:rsidP="00080BFC">
            <w:pPr>
              <w:spacing w:line="360" w:lineRule="auto"/>
              <w:jc w:val="both"/>
              <w:rPr>
                <w:rFonts w:ascii="Times New Roman" w:hAnsi="Times New Roman" w:cs="Times New Roman"/>
                <w:sz w:val="28"/>
                <w:szCs w:val="28"/>
                <w:lang w:val="en-US"/>
              </w:rPr>
            </w:pPr>
            <w:r w:rsidRPr="002F3FD0">
              <w:rPr>
                <w:rFonts w:ascii="Times New Roman" w:hAnsi="Times New Roman" w:cs="Times New Roman"/>
                <w:sz w:val="28"/>
                <w:szCs w:val="28"/>
                <w:lang w:val="en-US"/>
              </w:rPr>
              <w:t>4</w:t>
            </w:r>
          </w:p>
        </w:tc>
        <w:tc>
          <w:tcPr>
            <w:tcW w:w="8612" w:type="dxa"/>
          </w:tcPr>
          <w:p w14:paraId="40336408" w14:textId="6E10CA10" w:rsidR="003B6310" w:rsidRPr="00AD21E5" w:rsidRDefault="00086AD2" w:rsidP="00080BFC">
            <w:pPr>
              <w:spacing w:line="360" w:lineRule="auto"/>
              <w:jc w:val="both"/>
              <w:rPr>
                <w:rFonts w:ascii="Times New Roman" w:hAnsi="Times New Roman" w:cs="Times New Roman"/>
                <w:sz w:val="28"/>
                <w:szCs w:val="28"/>
              </w:rPr>
            </w:pPr>
            <w:r w:rsidRPr="002F0230">
              <w:rPr>
                <w:rFonts w:ascii="Times New Roman" w:hAnsi="Times New Roman" w:cs="Times New Roman"/>
                <w:sz w:val="28"/>
                <w:szCs w:val="28"/>
              </w:rPr>
              <w:t>Наличие большегрузных транспортных средств</w:t>
            </w:r>
          </w:p>
        </w:tc>
      </w:tr>
      <w:tr w:rsidR="003B6310" w:rsidRPr="002F3FD0" w14:paraId="7A7C50EA" w14:textId="77777777" w:rsidTr="003B6310">
        <w:tc>
          <w:tcPr>
            <w:tcW w:w="959" w:type="dxa"/>
          </w:tcPr>
          <w:p w14:paraId="79DD5532" w14:textId="77777777" w:rsidR="003B6310" w:rsidRPr="002F3FD0" w:rsidRDefault="003B6310" w:rsidP="00080BFC">
            <w:pPr>
              <w:spacing w:line="360" w:lineRule="auto"/>
              <w:jc w:val="both"/>
              <w:rPr>
                <w:rFonts w:ascii="Times New Roman" w:hAnsi="Times New Roman" w:cs="Times New Roman"/>
                <w:sz w:val="28"/>
                <w:szCs w:val="28"/>
              </w:rPr>
            </w:pPr>
            <w:r w:rsidRPr="002F3FD0">
              <w:rPr>
                <w:rFonts w:ascii="Times New Roman" w:hAnsi="Times New Roman" w:cs="Times New Roman"/>
                <w:sz w:val="28"/>
                <w:szCs w:val="28"/>
              </w:rPr>
              <w:t>5</w:t>
            </w:r>
          </w:p>
        </w:tc>
        <w:tc>
          <w:tcPr>
            <w:tcW w:w="8612" w:type="dxa"/>
          </w:tcPr>
          <w:p w14:paraId="3B1A4957" w14:textId="3152E23A" w:rsidR="003B6310" w:rsidRPr="00AD21E5" w:rsidRDefault="00AD21E5" w:rsidP="00080BFC">
            <w:pPr>
              <w:spacing w:line="360" w:lineRule="auto"/>
              <w:jc w:val="both"/>
              <w:rPr>
                <w:rFonts w:ascii="Times New Roman" w:hAnsi="Times New Roman" w:cs="Times New Roman"/>
                <w:sz w:val="28"/>
                <w:szCs w:val="28"/>
              </w:rPr>
            </w:pPr>
            <w:r>
              <w:rPr>
                <w:rFonts w:ascii="Times New Roman" w:hAnsi="Times New Roman" w:cs="Times New Roman"/>
                <w:sz w:val="28"/>
                <w:szCs w:val="28"/>
              </w:rPr>
              <w:t>Скорость потока</w:t>
            </w:r>
          </w:p>
        </w:tc>
      </w:tr>
      <w:tr w:rsidR="003B6310" w:rsidRPr="002F3FD0" w14:paraId="4E8FF628" w14:textId="77777777" w:rsidTr="003B6310">
        <w:tc>
          <w:tcPr>
            <w:tcW w:w="959" w:type="dxa"/>
          </w:tcPr>
          <w:p w14:paraId="0E3917B3" w14:textId="77777777" w:rsidR="003B6310" w:rsidRPr="002F3FD0" w:rsidRDefault="003B6310" w:rsidP="00080BFC">
            <w:pPr>
              <w:spacing w:line="360" w:lineRule="auto"/>
              <w:jc w:val="both"/>
              <w:rPr>
                <w:rFonts w:ascii="Times New Roman" w:hAnsi="Times New Roman" w:cs="Times New Roman"/>
                <w:sz w:val="28"/>
                <w:szCs w:val="28"/>
              </w:rPr>
            </w:pPr>
            <w:r w:rsidRPr="002F3FD0">
              <w:rPr>
                <w:rFonts w:ascii="Times New Roman" w:hAnsi="Times New Roman" w:cs="Times New Roman"/>
                <w:sz w:val="28"/>
                <w:szCs w:val="28"/>
              </w:rPr>
              <w:t>6</w:t>
            </w:r>
          </w:p>
        </w:tc>
        <w:tc>
          <w:tcPr>
            <w:tcW w:w="8612" w:type="dxa"/>
          </w:tcPr>
          <w:p w14:paraId="3F4ED6B7" w14:textId="0D1C27B8" w:rsidR="003B6310" w:rsidRPr="00AD21E5" w:rsidRDefault="00AD21E5" w:rsidP="00080BFC">
            <w:pPr>
              <w:spacing w:line="360" w:lineRule="auto"/>
              <w:jc w:val="both"/>
              <w:rPr>
                <w:rFonts w:ascii="Times New Roman" w:hAnsi="Times New Roman" w:cs="Times New Roman"/>
                <w:sz w:val="28"/>
                <w:szCs w:val="28"/>
              </w:rPr>
            </w:pPr>
            <w:r>
              <w:rPr>
                <w:rFonts w:ascii="Times New Roman" w:hAnsi="Times New Roman" w:cs="Times New Roman"/>
                <w:sz w:val="28"/>
                <w:szCs w:val="28"/>
              </w:rPr>
              <w:t>Плотность движения</w:t>
            </w:r>
          </w:p>
        </w:tc>
      </w:tr>
      <w:tr w:rsidR="003B6310" w:rsidRPr="002F3FD0" w14:paraId="5A9C2AE1" w14:textId="77777777" w:rsidTr="003B6310">
        <w:tc>
          <w:tcPr>
            <w:tcW w:w="959" w:type="dxa"/>
          </w:tcPr>
          <w:p w14:paraId="03E347E8" w14:textId="77777777" w:rsidR="003B6310" w:rsidRPr="002F3FD0" w:rsidRDefault="003B6310" w:rsidP="00080BFC">
            <w:pPr>
              <w:spacing w:line="360" w:lineRule="auto"/>
              <w:jc w:val="both"/>
              <w:rPr>
                <w:rFonts w:ascii="Times New Roman" w:hAnsi="Times New Roman" w:cs="Times New Roman"/>
                <w:sz w:val="28"/>
                <w:szCs w:val="28"/>
              </w:rPr>
            </w:pPr>
            <w:r w:rsidRPr="002F3FD0">
              <w:rPr>
                <w:rFonts w:ascii="Times New Roman" w:hAnsi="Times New Roman" w:cs="Times New Roman"/>
                <w:sz w:val="28"/>
                <w:szCs w:val="28"/>
              </w:rPr>
              <w:t>7</w:t>
            </w:r>
          </w:p>
        </w:tc>
        <w:tc>
          <w:tcPr>
            <w:tcW w:w="8612" w:type="dxa"/>
          </w:tcPr>
          <w:p w14:paraId="414A4DEC" w14:textId="331C0684" w:rsidR="003B6310" w:rsidRPr="00AD21E5" w:rsidRDefault="00AD21E5" w:rsidP="00080BFC">
            <w:pPr>
              <w:spacing w:line="360" w:lineRule="auto"/>
              <w:jc w:val="both"/>
              <w:rPr>
                <w:rFonts w:ascii="Times New Roman" w:hAnsi="Times New Roman" w:cs="Times New Roman"/>
                <w:sz w:val="28"/>
                <w:szCs w:val="28"/>
              </w:rPr>
            </w:pPr>
            <w:r>
              <w:rPr>
                <w:rFonts w:ascii="Times New Roman" w:hAnsi="Times New Roman" w:cs="Times New Roman"/>
                <w:sz w:val="28"/>
                <w:szCs w:val="28"/>
              </w:rPr>
              <w:t>Транспортный поток</w:t>
            </w:r>
          </w:p>
        </w:tc>
      </w:tr>
      <w:tr w:rsidR="003B6310" w:rsidRPr="002F3FD0" w14:paraId="13AE3710" w14:textId="77777777" w:rsidTr="003B6310">
        <w:tc>
          <w:tcPr>
            <w:tcW w:w="959" w:type="dxa"/>
          </w:tcPr>
          <w:p w14:paraId="3425D2E7" w14:textId="77777777" w:rsidR="003B6310" w:rsidRPr="002F3FD0" w:rsidRDefault="003B6310" w:rsidP="00080BFC">
            <w:pPr>
              <w:spacing w:line="360" w:lineRule="auto"/>
              <w:jc w:val="both"/>
              <w:rPr>
                <w:rFonts w:ascii="Times New Roman" w:hAnsi="Times New Roman" w:cs="Times New Roman"/>
                <w:sz w:val="28"/>
                <w:szCs w:val="28"/>
              </w:rPr>
            </w:pPr>
            <w:r w:rsidRPr="002F3FD0">
              <w:rPr>
                <w:rFonts w:ascii="Times New Roman" w:hAnsi="Times New Roman" w:cs="Times New Roman"/>
                <w:sz w:val="28"/>
                <w:szCs w:val="28"/>
              </w:rPr>
              <w:t>8</w:t>
            </w:r>
          </w:p>
        </w:tc>
        <w:tc>
          <w:tcPr>
            <w:tcW w:w="8612" w:type="dxa"/>
          </w:tcPr>
          <w:p w14:paraId="2A18C79A" w14:textId="1DF22E2C" w:rsidR="003B6310" w:rsidRPr="00AD21E5" w:rsidRDefault="00AD21E5" w:rsidP="00080BFC">
            <w:pPr>
              <w:spacing w:line="360" w:lineRule="auto"/>
              <w:jc w:val="both"/>
              <w:rPr>
                <w:rFonts w:ascii="Times New Roman" w:hAnsi="Times New Roman" w:cs="Times New Roman"/>
                <w:sz w:val="28"/>
                <w:szCs w:val="28"/>
              </w:rPr>
            </w:pPr>
            <w:r>
              <w:rPr>
                <w:rFonts w:ascii="Times New Roman" w:hAnsi="Times New Roman" w:cs="Times New Roman"/>
                <w:sz w:val="28"/>
                <w:szCs w:val="28"/>
              </w:rPr>
              <w:t>Индекс загруженности</w:t>
            </w:r>
          </w:p>
        </w:tc>
      </w:tr>
    </w:tbl>
    <w:p w14:paraId="1D832BAB" w14:textId="77777777" w:rsidR="003B6310" w:rsidRDefault="003B6310" w:rsidP="00B30286">
      <w:pPr>
        <w:spacing w:after="0" w:line="360" w:lineRule="auto"/>
        <w:ind w:firstLine="709"/>
        <w:jc w:val="both"/>
        <w:rPr>
          <w:rFonts w:ascii="Times New Roman" w:hAnsi="Times New Roman" w:cs="Times New Roman"/>
          <w:sz w:val="28"/>
          <w:szCs w:val="28"/>
          <w:lang w:val="en-US"/>
        </w:rPr>
      </w:pPr>
    </w:p>
    <w:p w14:paraId="2DDE58CF" w14:textId="65F1C9E8" w:rsidR="002F0230" w:rsidRPr="002F0230" w:rsidRDefault="002F0230" w:rsidP="002F0230">
      <w:pPr>
        <w:spacing w:after="0" w:line="360" w:lineRule="auto"/>
        <w:ind w:firstLine="709"/>
        <w:jc w:val="both"/>
        <w:rPr>
          <w:rFonts w:ascii="Times New Roman" w:hAnsi="Times New Roman" w:cs="Times New Roman"/>
          <w:sz w:val="28"/>
          <w:szCs w:val="28"/>
        </w:rPr>
      </w:pPr>
      <w:r w:rsidRPr="002F0230">
        <w:rPr>
          <w:rFonts w:ascii="Times New Roman" w:hAnsi="Times New Roman" w:cs="Times New Roman"/>
          <w:sz w:val="28"/>
          <w:szCs w:val="28"/>
        </w:rPr>
        <w:t>Здесь представляем краткое описание переменных, начиная с четырех, которые описывают сегменты дорог и их встроенную среду.</w:t>
      </w:r>
    </w:p>
    <w:p w14:paraId="4601B864" w14:textId="77777777" w:rsidR="002F0230" w:rsidRPr="002F0230" w:rsidRDefault="002F0230" w:rsidP="002F0230">
      <w:pPr>
        <w:spacing w:after="0" w:line="360" w:lineRule="auto"/>
        <w:ind w:firstLine="709"/>
        <w:jc w:val="both"/>
        <w:rPr>
          <w:rFonts w:ascii="Times New Roman" w:hAnsi="Times New Roman" w:cs="Times New Roman"/>
          <w:sz w:val="28"/>
          <w:szCs w:val="28"/>
        </w:rPr>
      </w:pPr>
      <w:r w:rsidRPr="002F0230">
        <w:rPr>
          <w:rFonts w:ascii="Times New Roman" w:hAnsi="Times New Roman" w:cs="Times New Roman"/>
          <w:sz w:val="28"/>
          <w:szCs w:val="28"/>
        </w:rPr>
        <w:t>1. Ширина проезжей части: Непрерывная переменная, представляющая ширину участка дороги, измеряемая как расстояние от одной стороны дороги до другой.</w:t>
      </w:r>
    </w:p>
    <w:p w14:paraId="4B0BC133" w14:textId="77777777" w:rsidR="002F0230" w:rsidRPr="002F0230" w:rsidRDefault="002F0230" w:rsidP="002F0230">
      <w:pPr>
        <w:spacing w:after="0" w:line="360" w:lineRule="auto"/>
        <w:ind w:firstLine="709"/>
        <w:jc w:val="both"/>
        <w:rPr>
          <w:rFonts w:ascii="Times New Roman" w:hAnsi="Times New Roman" w:cs="Times New Roman"/>
          <w:sz w:val="28"/>
          <w:szCs w:val="28"/>
        </w:rPr>
      </w:pPr>
      <w:r w:rsidRPr="002F0230">
        <w:rPr>
          <w:rFonts w:ascii="Times New Roman" w:hAnsi="Times New Roman" w:cs="Times New Roman"/>
          <w:sz w:val="28"/>
          <w:szCs w:val="28"/>
        </w:rPr>
        <w:t>2. Количество полос движения: дискретная переменная, представляющая количество линий движения одного транспортного средства в данном сегменте.</w:t>
      </w:r>
    </w:p>
    <w:p w14:paraId="1CFF9872" w14:textId="77777777" w:rsidR="002F0230" w:rsidRPr="002F0230" w:rsidRDefault="002F0230" w:rsidP="002F0230">
      <w:pPr>
        <w:spacing w:after="0" w:line="360" w:lineRule="auto"/>
        <w:ind w:firstLine="709"/>
        <w:jc w:val="both"/>
        <w:rPr>
          <w:rFonts w:ascii="Times New Roman" w:hAnsi="Times New Roman" w:cs="Times New Roman"/>
          <w:sz w:val="28"/>
          <w:szCs w:val="28"/>
        </w:rPr>
      </w:pPr>
      <w:r w:rsidRPr="002F0230">
        <w:rPr>
          <w:rFonts w:ascii="Times New Roman" w:hAnsi="Times New Roman" w:cs="Times New Roman"/>
          <w:sz w:val="28"/>
          <w:szCs w:val="28"/>
        </w:rPr>
        <w:t xml:space="preserve">3. Наличие велосипедной инфраструктуры: эта переменная указывает на наличие велосипедной инфраструктуры вдоль участка дороги. Это может быть категориальная переменная, указывающая тип </w:t>
      </w:r>
      <w:r w:rsidRPr="002F0230">
        <w:rPr>
          <w:rFonts w:ascii="Times New Roman" w:hAnsi="Times New Roman" w:cs="Times New Roman"/>
          <w:sz w:val="28"/>
          <w:szCs w:val="28"/>
        </w:rPr>
        <w:lastRenderedPageBreak/>
        <w:t>существующей инфраструктуры, или, учитывая ограниченность данных, двоичная переменная, указывающая на наличие или отсутствие инфраструктуры.</w:t>
      </w:r>
    </w:p>
    <w:p w14:paraId="14881BDE" w14:textId="77777777" w:rsidR="002F0230" w:rsidRPr="002F0230" w:rsidRDefault="002F0230" w:rsidP="002F0230">
      <w:pPr>
        <w:spacing w:after="0" w:line="360" w:lineRule="auto"/>
        <w:ind w:firstLine="709"/>
        <w:jc w:val="both"/>
        <w:rPr>
          <w:rFonts w:ascii="Times New Roman" w:hAnsi="Times New Roman" w:cs="Times New Roman"/>
          <w:sz w:val="28"/>
          <w:szCs w:val="28"/>
        </w:rPr>
      </w:pPr>
      <w:r w:rsidRPr="002F0230">
        <w:rPr>
          <w:rFonts w:ascii="Times New Roman" w:hAnsi="Times New Roman" w:cs="Times New Roman"/>
          <w:sz w:val="28"/>
          <w:szCs w:val="28"/>
        </w:rPr>
        <w:t>4. Наличие большегрузных транспортных средств: двоичная переменная, указывающая, разрешает ли местная администрация транзит большегрузных транспортных средств.</w:t>
      </w:r>
    </w:p>
    <w:p w14:paraId="44A1CDF1" w14:textId="77777777" w:rsidR="002F0230" w:rsidRPr="002F0230" w:rsidRDefault="002F0230" w:rsidP="002F0230">
      <w:pPr>
        <w:spacing w:after="0" w:line="360" w:lineRule="auto"/>
        <w:ind w:firstLine="709"/>
        <w:jc w:val="both"/>
        <w:rPr>
          <w:rFonts w:ascii="Times New Roman" w:hAnsi="Times New Roman" w:cs="Times New Roman"/>
          <w:sz w:val="28"/>
          <w:szCs w:val="28"/>
        </w:rPr>
      </w:pPr>
      <w:r w:rsidRPr="002F0230">
        <w:rPr>
          <w:rFonts w:ascii="Times New Roman" w:hAnsi="Times New Roman" w:cs="Times New Roman"/>
          <w:sz w:val="28"/>
          <w:szCs w:val="28"/>
        </w:rPr>
        <w:t>В литературе по транспортному планированию дорожное движение обычно объясняется взаимосвязью между четырьмя переменными: скоростью, плотностью движения, транспортным потоком и заторами. Для расчета всех этих переменных для конкретного участка дороги используются хорошо известные формулы в области транспортного планирования. Эти формулы основаны на среднем и свободном времени потока соответственно.</w:t>
      </w:r>
    </w:p>
    <w:p w14:paraId="0E667C88" w14:textId="77777777" w:rsidR="002F0230" w:rsidRPr="002F0230" w:rsidRDefault="002F0230" w:rsidP="002F0230">
      <w:pPr>
        <w:spacing w:after="0" w:line="360" w:lineRule="auto"/>
        <w:ind w:firstLine="709"/>
        <w:jc w:val="both"/>
        <w:rPr>
          <w:rFonts w:ascii="Times New Roman" w:hAnsi="Times New Roman" w:cs="Times New Roman"/>
          <w:sz w:val="28"/>
          <w:szCs w:val="28"/>
        </w:rPr>
      </w:pPr>
      <w:r w:rsidRPr="002F0230">
        <w:rPr>
          <w:rFonts w:ascii="Times New Roman" w:hAnsi="Times New Roman" w:cs="Times New Roman"/>
          <w:sz w:val="28"/>
          <w:szCs w:val="28"/>
        </w:rPr>
        <w:t>Переменные трафика.</w:t>
      </w:r>
    </w:p>
    <w:p w14:paraId="0CC4290D" w14:textId="5A6E4AEB" w:rsidR="002F0230" w:rsidRPr="002F0230" w:rsidRDefault="002F0230" w:rsidP="002F0230">
      <w:pPr>
        <w:spacing w:after="0" w:line="360" w:lineRule="auto"/>
        <w:ind w:firstLine="709"/>
        <w:jc w:val="both"/>
        <w:rPr>
          <w:rFonts w:ascii="Times New Roman" w:hAnsi="Times New Roman" w:cs="Times New Roman"/>
          <w:sz w:val="28"/>
          <w:szCs w:val="28"/>
        </w:rPr>
      </w:pPr>
      <w:r w:rsidRPr="002F0230">
        <w:rPr>
          <w:rFonts w:ascii="Times New Roman" w:hAnsi="Times New Roman" w:cs="Times New Roman"/>
          <w:sz w:val="28"/>
          <w:szCs w:val="28"/>
        </w:rPr>
        <w:t>Скорость транспортного средства (</w:t>
      </w:r>
      <w:r w:rsidRPr="002F0230">
        <w:rPr>
          <w:rFonts w:ascii="Times New Roman" w:hAnsi="Times New Roman" w:cs="Times New Roman"/>
          <w:sz w:val="28"/>
          <w:szCs w:val="28"/>
          <w:lang w:val="en-US"/>
        </w:rPr>
        <w:t>v</w:t>
      </w:r>
      <w:r w:rsidRPr="002F0230">
        <w:rPr>
          <w:rFonts w:ascii="Times New Roman" w:hAnsi="Times New Roman" w:cs="Times New Roman"/>
          <w:sz w:val="28"/>
          <w:szCs w:val="28"/>
        </w:rPr>
        <w:t>): Непрерывная переменная, указывающая среднюю скорость механическ</w:t>
      </w:r>
      <w:r w:rsidR="00E94509">
        <w:rPr>
          <w:rFonts w:ascii="Times New Roman" w:hAnsi="Times New Roman" w:cs="Times New Roman"/>
          <w:sz w:val="28"/>
          <w:szCs w:val="28"/>
        </w:rPr>
        <w:t>ого автотранспорта</w:t>
      </w:r>
      <w:r w:rsidRPr="002F0230">
        <w:rPr>
          <w:rFonts w:ascii="Times New Roman" w:hAnsi="Times New Roman" w:cs="Times New Roman"/>
          <w:sz w:val="28"/>
          <w:szCs w:val="28"/>
        </w:rPr>
        <w:t xml:space="preserve">. </w:t>
      </w:r>
      <w:r w:rsidR="00E94509">
        <w:rPr>
          <w:rFonts w:ascii="Times New Roman" w:hAnsi="Times New Roman" w:cs="Times New Roman"/>
          <w:sz w:val="28"/>
          <w:szCs w:val="28"/>
        </w:rPr>
        <w:t>Показатель выводится путем деления длины хорды на усредненный показатель времени его преодоления</w:t>
      </w:r>
      <w:r w:rsidRPr="002F0230">
        <w:rPr>
          <w:rFonts w:ascii="Times New Roman" w:hAnsi="Times New Roman" w:cs="Times New Roman"/>
          <w:sz w:val="28"/>
          <w:szCs w:val="28"/>
        </w:rPr>
        <w:t xml:space="preserve"> [2].</w:t>
      </w:r>
    </w:p>
    <w:p w14:paraId="47D92940" w14:textId="0251E7EA" w:rsidR="002F0230" w:rsidRPr="003A659B" w:rsidRDefault="002F0230" w:rsidP="002F0230">
      <w:pPr>
        <w:spacing w:after="0" w:line="360" w:lineRule="auto"/>
        <w:ind w:firstLine="709"/>
        <w:jc w:val="both"/>
        <w:rPr>
          <w:rFonts w:ascii="Times New Roman" w:hAnsi="Times New Roman" w:cs="Times New Roman"/>
          <w:sz w:val="28"/>
          <w:szCs w:val="28"/>
        </w:rPr>
      </w:pPr>
      <w:r w:rsidRPr="002F0230">
        <w:rPr>
          <w:rFonts w:ascii="Times New Roman" w:hAnsi="Times New Roman" w:cs="Times New Roman"/>
          <w:sz w:val="28"/>
          <w:szCs w:val="28"/>
        </w:rPr>
        <w:t>Плотность движения (</w:t>
      </w:r>
      <w:r w:rsidRPr="002F0230">
        <w:rPr>
          <w:rFonts w:ascii="Times New Roman" w:hAnsi="Times New Roman" w:cs="Times New Roman"/>
          <w:sz w:val="28"/>
          <w:szCs w:val="28"/>
          <w:lang w:val="en-US"/>
        </w:rPr>
        <w:t>k</w:t>
      </w:r>
      <w:r w:rsidRPr="002F0230">
        <w:rPr>
          <w:rFonts w:ascii="Times New Roman" w:hAnsi="Times New Roman" w:cs="Times New Roman"/>
          <w:sz w:val="28"/>
          <w:szCs w:val="28"/>
        </w:rPr>
        <w:t xml:space="preserve">): </w:t>
      </w:r>
      <w:r w:rsidR="0098316E">
        <w:rPr>
          <w:rFonts w:ascii="Times New Roman" w:hAnsi="Times New Roman" w:cs="Times New Roman"/>
          <w:sz w:val="28"/>
          <w:szCs w:val="28"/>
        </w:rPr>
        <w:t>говорит о количественном показателе загруженности участка уличной дорожной сети на единицу времени</w:t>
      </w:r>
      <w:r w:rsidRPr="002F0230">
        <w:rPr>
          <w:rFonts w:ascii="Times New Roman" w:hAnsi="Times New Roman" w:cs="Times New Roman"/>
          <w:sz w:val="28"/>
          <w:szCs w:val="28"/>
        </w:rPr>
        <w:t xml:space="preserve">. Классические формулы для </w:t>
      </w:r>
      <w:r w:rsidR="00F84356">
        <w:rPr>
          <w:rFonts w:ascii="Times New Roman" w:hAnsi="Times New Roman" w:cs="Times New Roman"/>
          <w:sz w:val="28"/>
          <w:szCs w:val="28"/>
        </w:rPr>
        <w:t xml:space="preserve">определения </w:t>
      </w:r>
      <w:r w:rsidRPr="002F0230">
        <w:rPr>
          <w:rFonts w:ascii="Times New Roman" w:hAnsi="Times New Roman" w:cs="Times New Roman"/>
          <w:sz w:val="28"/>
          <w:szCs w:val="28"/>
        </w:rPr>
        <w:t xml:space="preserve">плотности движения в литературе по планированию дорожного движения были предложены </w:t>
      </w:r>
      <w:proofErr w:type="spellStart"/>
      <w:r w:rsidRPr="002F0230">
        <w:rPr>
          <w:rFonts w:ascii="Times New Roman" w:hAnsi="Times New Roman" w:cs="Times New Roman"/>
          <w:sz w:val="28"/>
          <w:szCs w:val="28"/>
        </w:rPr>
        <w:t>Гриншилдсом</w:t>
      </w:r>
      <w:proofErr w:type="spellEnd"/>
      <w:r w:rsidRPr="002F0230">
        <w:rPr>
          <w:rFonts w:ascii="Times New Roman" w:hAnsi="Times New Roman" w:cs="Times New Roman"/>
          <w:sz w:val="28"/>
          <w:szCs w:val="28"/>
        </w:rPr>
        <w:t xml:space="preserve"> (1935), Гринбергом (1959), </w:t>
      </w:r>
      <w:proofErr w:type="spellStart"/>
      <w:r w:rsidRPr="002F0230">
        <w:rPr>
          <w:rFonts w:ascii="Times New Roman" w:hAnsi="Times New Roman" w:cs="Times New Roman"/>
          <w:sz w:val="28"/>
          <w:szCs w:val="28"/>
        </w:rPr>
        <w:t>Андервудом</w:t>
      </w:r>
      <w:proofErr w:type="spellEnd"/>
      <w:r w:rsidRPr="002F0230">
        <w:rPr>
          <w:rFonts w:ascii="Times New Roman" w:hAnsi="Times New Roman" w:cs="Times New Roman"/>
          <w:sz w:val="28"/>
          <w:szCs w:val="28"/>
        </w:rPr>
        <w:t xml:space="preserve"> (1961), Дрейком (1967). </w:t>
      </w:r>
      <w:r w:rsidRPr="003A659B">
        <w:rPr>
          <w:rFonts w:ascii="Times New Roman" w:hAnsi="Times New Roman" w:cs="Times New Roman"/>
          <w:sz w:val="28"/>
          <w:szCs w:val="28"/>
        </w:rPr>
        <w:t>Метод Гаусса используется для расчета плотности движения (Дрейк, 1967).</w:t>
      </w:r>
    </w:p>
    <w:p w14:paraId="1C2D551B" w14:textId="77777777" w:rsidR="00C91A70" w:rsidRPr="003A659B" w:rsidRDefault="006E784B" w:rsidP="002F0230">
      <w:pPr>
        <w:autoSpaceDE w:val="0"/>
        <w:autoSpaceDN w:val="0"/>
        <w:adjustRightInd w:val="0"/>
        <w:spacing w:after="0" w:line="360" w:lineRule="auto"/>
        <w:ind w:firstLine="709"/>
        <w:jc w:val="right"/>
        <w:rPr>
          <w:rFonts w:ascii="Times New Roman" w:hAnsi="Times New Roman" w:cs="Times New Roman"/>
          <w:sz w:val="28"/>
          <w:szCs w:val="28"/>
        </w:rPr>
      </w:pPr>
      <w:r w:rsidRPr="002F3FD0">
        <w:rPr>
          <w:rFonts w:ascii="Times New Roman" w:hAnsi="Times New Roman" w:cs="Times New Roman"/>
          <w:noProof/>
          <w:position w:val="-24"/>
          <w:sz w:val="28"/>
          <w:szCs w:val="28"/>
        </w:rPr>
        <w:object w:dxaOrig="1719" w:dyaOrig="680" w14:anchorId="6B06D569">
          <v:shape id="_x0000_i1029" type="#_x0000_t75" alt="" style="width:86.3pt;height:33.55pt;mso-width-percent:0;mso-height-percent:0;mso-width-percent:0;mso-height-percent:0" o:ole="">
            <v:imagedata r:id="rId11" o:title=""/>
          </v:shape>
          <o:OLEObject Type="Embed" ProgID="Equation.3" ShapeID="_x0000_i1029" DrawAspect="Content" ObjectID="_1697778580" r:id="rId12"/>
        </w:object>
      </w:r>
      <w:r w:rsidR="00BC25D4" w:rsidRPr="003A659B">
        <w:rPr>
          <w:rFonts w:ascii="Times New Roman" w:hAnsi="Times New Roman" w:cs="Times New Roman"/>
          <w:sz w:val="28"/>
          <w:szCs w:val="28"/>
        </w:rPr>
        <w:tab/>
      </w:r>
      <w:r w:rsidR="00BC25D4" w:rsidRPr="003A659B">
        <w:rPr>
          <w:rFonts w:ascii="Times New Roman" w:hAnsi="Times New Roman" w:cs="Times New Roman"/>
          <w:sz w:val="28"/>
          <w:szCs w:val="28"/>
        </w:rPr>
        <w:tab/>
      </w:r>
      <w:r w:rsidR="00BC25D4" w:rsidRPr="003A659B">
        <w:rPr>
          <w:rFonts w:ascii="Times New Roman" w:hAnsi="Times New Roman" w:cs="Times New Roman"/>
          <w:sz w:val="28"/>
          <w:szCs w:val="28"/>
        </w:rPr>
        <w:tab/>
      </w:r>
      <w:r w:rsidR="00BC25D4" w:rsidRPr="003A659B">
        <w:rPr>
          <w:rFonts w:ascii="Times New Roman" w:hAnsi="Times New Roman" w:cs="Times New Roman"/>
          <w:sz w:val="28"/>
          <w:szCs w:val="28"/>
        </w:rPr>
        <w:tab/>
      </w:r>
      <w:r w:rsidR="00BC25D4" w:rsidRPr="003A659B">
        <w:rPr>
          <w:rFonts w:ascii="Times New Roman" w:hAnsi="Times New Roman" w:cs="Times New Roman"/>
          <w:sz w:val="28"/>
          <w:szCs w:val="28"/>
        </w:rPr>
        <w:tab/>
        <w:t>(1)</w:t>
      </w:r>
    </w:p>
    <w:p w14:paraId="1D41FA86" w14:textId="77777777" w:rsidR="002F0230" w:rsidRPr="002F0230" w:rsidRDefault="002F0230" w:rsidP="002F0230">
      <w:pPr>
        <w:autoSpaceDE w:val="0"/>
        <w:autoSpaceDN w:val="0"/>
        <w:adjustRightInd w:val="0"/>
        <w:spacing w:after="0" w:line="360" w:lineRule="auto"/>
        <w:ind w:firstLine="709"/>
        <w:jc w:val="both"/>
        <w:rPr>
          <w:rFonts w:ascii="Times New Roman" w:hAnsi="Times New Roman" w:cs="Times New Roman"/>
          <w:sz w:val="28"/>
          <w:szCs w:val="28"/>
        </w:rPr>
      </w:pPr>
      <w:r w:rsidRPr="002F0230">
        <w:rPr>
          <w:rFonts w:ascii="Times New Roman" w:hAnsi="Times New Roman" w:cs="Times New Roman"/>
          <w:sz w:val="28"/>
          <w:szCs w:val="28"/>
        </w:rPr>
        <w:t>где - плотность движения на остановке, то есть количество транспортных средств на проезжей части на единицу длины; и - скорость потока, полученная при прохождении потока.</w:t>
      </w:r>
    </w:p>
    <w:p w14:paraId="463ADB08" w14:textId="4C43CEFC" w:rsidR="002F0230" w:rsidRPr="002F0230" w:rsidRDefault="002F0230" w:rsidP="002F0230">
      <w:pPr>
        <w:autoSpaceDE w:val="0"/>
        <w:autoSpaceDN w:val="0"/>
        <w:adjustRightInd w:val="0"/>
        <w:spacing w:after="0" w:line="360" w:lineRule="auto"/>
        <w:ind w:firstLine="709"/>
        <w:jc w:val="both"/>
        <w:rPr>
          <w:rFonts w:ascii="Times New Roman" w:hAnsi="Times New Roman" w:cs="Times New Roman"/>
          <w:sz w:val="28"/>
          <w:szCs w:val="28"/>
        </w:rPr>
      </w:pPr>
      <w:r w:rsidRPr="002F0230">
        <w:rPr>
          <w:rFonts w:ascii="Times New Roman" w:hAnsi="Times New Roman" w:cs="Times New Roman"/>
          <w:sz w:val="28"/>
          <w:szCs w:val="28"/>
        </w:rPr>
        <w:lastRenderedPageBreak/>
        <w:t>Транспортный поток (</w:t>
      </w:r>
      <w:r w:rsidRPr="002F0230">
        <w:rPr>
          <w:rFonts w:ascii="Times New Roman" w:hAnsi="Times New Roman" w:cs="Times New Roman"/>
          <w:sz w:val="28"/>
          <w:szCs w:val="28"/>
          <w:lang w:val="en-US"/>
        </w:rPr>
        <w:t>q</w:t>
      </w:r>
      <w:r w:rsidRPr="002F0230">
        <w:rPr>
          <w:rFonts w:ascii="Times New Roman" w:hAnsi="Times New Roman" w:cs="Times New Roman"/>
          <w:sz w:val="28"/>
          <w:szCs w:val="28"/>
        </w:rPr>
        <w:t xml:space="preserve">): </w:t>
      </w:r>
      <w:r w:rsidR="00F84356">
        <w:rPr>
          <w:rFonts w:ascii="Times New Roman" w:hAnsi="Times New Roman" w:cs="Times New Roman"/>
          <w:sz w:val="28"/>
          <w:szCs w:val="28"/>
        </w:rPr>
        <w:t>категориальная</w:t>
      </w:r>
      <w:r w:rsidRPr="002F0230">
        <w:rPr>
          <w:rFonts w:ascii="Times New Roman" w:hAnsi="Times New Roman" w:cs="Times New Roman"/>
          <w:sz w:val="28"/>
          <w:szCs w:val="28"/>
        </w:rPr>
        <w:t xml:space="preserve"> переменная, </w:t>
      </w:r>
      <w:r w:rsidR="00F84356">
        <w:rPr>
          <w:rFonts w:ascii="Times New Roman" w:hAnsi="Times New Roman" w:cs="Times New Roman"/>
          <w:sz w:val="28"/>
          <w:szCs w:val="28"/>
        </w:rPr>
        <w:t>для регистрации количественного показателя</w:t>
      </w:r>
      <w:r w:rsidRPr="002F0230">
        <w:rPr>
          <w:rFonts w:ascii="Times New Roman" w:hAnsi="Times New Roman" w:cs="Times New Roman"/>
          <w:sz w:val="28"/>
          <w:szCs w:val="28"/>
        </w:rPr>
        <w:t xml:space="preserve"> транспортных средств, </w:t>
      </w:r>
      <w:r w:rsidR="00F84356">
        <w:rPr>
          <w:rFonts w:ascii="Times New Roman" w:hAnsi="Times New Roman" w:cs="Times New Roman"/>
          <w:sz w:val="28"/>
          <w:szCs w:val="28"/>
        </w:rPr>
        <w:t>на участке</w:t>
      </w:r>
      <w:r w:rsidRPr="002F0230">
        <w:rPr>
          <w:rFonts w:ascii="Times New Roman" w:hAnsi="Times New Roman" w:cs="Times New Roman"/>
          <w:sz w:val="28"/>
          <w:szCs w:val="28"/>
        </w:rPr>
        <w:t xml:space="preserve"> </w:t>
      </w:r>
      <w:r w:rsidR="00F84356">
        <w:rPr>
          <w:rFonts w:ascii="Times New Roman" w:hAnsi="Times New Roman" w:cs="Times New Roman"/>
          <w:sz w:val="28"/>
          <w:szCs w:val="28"/>
        </w:rPr>
        <w:t>транспортной сети</w:t>
      </w:r>
      <w:r w:rsidRPr="002F0230">
        <w:rPr>
          <w:rFonts w:ascii="Times New Roman" w:hAnsi="Times New Roman" w:cs="Times New Roman"/>
          <w:sz w:val="28"/>
          <w:szCs w:val="28"/>
        </w:rPr>
        <w:t xml:space="preserve"> в единицу времени. Для </w:t>
      </w:r>
      <w:r w:rsidR="00F84356">
        <w:rPr>
          <w:rFonts w:ascii="Times New Roman" w:hAnsi="Times New Roman" w:cs="Times New Roman"/>
          <w:sz w:val="28"/>
          <w:szCs w:val="28"/>
        </w:rPr>
        <w:t>определения количественного показателя</w:t>
      </w:r>
      <w:r w:rsidRPr="002F0230">
        <w:rPr>
          <w:rFonts w:ascii="Times New Roman" w:hAnsi="Times New Roman" w:cs="Times New Roman"/>
          <w:sz w:val="28"/>
          <w:szCs w:val="28"/>
        </w:rPr>
        <w:t xml:space="preserve"> этой переменной </w:t>
      </w:r>
      <w:r w:rsidR="00F84356">
        <w:rPr>
          <w:rFonts w:ascii="Times New Roman" w:hAnsi="Times New Roman" w:cs="Times New Roman"/>
          <w:sz w:val="28"/>
          <w:szCs w:val="28"/>
        </w:rPr>
        <w:t>используется универсальная</w:t>
      </w:r>
      <w:r w:rsidRPr="002F0230">
        <w:rPr>
          <w:rFonts w:ascii="Times New Roman" w:hAnsi="Times New Roman" w:cs="Times New Roman"/>
          <w:sz w:val="28"/>
          <w:szCs w:val="28"/>
        </w:rPr>
        <w:t xml:space="preserve"> формул</w:t>
      </w:r>
      <w:r w:rsidR="00F84356">
        <w:rPr>
          <w:rFonts w:ascii="Times New Roman" w:hAnsi="Times New Roman" w:cs="Times New Roman"/>
          <w:sz w:val="28"/>
          <w:szCs w:val="28"/>
        </w:rPr>
        <w:t>а выведения</w:t>
      </w:r>
      <w:r w:rsidRPr="002F0230">
        <w:rPr>
          <w:rFonts w:ascii="Times New Roman" w:hAnsi="Times New Roman" w:cs="Times New Roman"/>
          <w:sz w:val="28"/>
          <w:szCs w:val="28"/>
        </w:rPr>
        <w:t xml:space="preserve"> транспортного потока.</w:t>
      </w:r>
    </w:p>
    <w:p w14:paraId="6626F628" w14:textId="77777777" w:rsidR="00C91A70" w:rsidRPr="003A659B" w:rsidRDefault="006E784B" w:rsidP="002F0230">
      <w:pPr>
        <w:autoSpaceDE w:val="0"/>
        <w:autoSpaceDN w:val="0"/>
        <w:adjustRightInd w:val="0"/>
        <w:spacing w:after="0" w:line="360" w:lineRule="auto"/>
        <w:ind w:firstLine="709"/>
        <w:jc w:val="right"/>
        <w:rPr>
          <w:rFonts w:ascii="Times New Roman" w:hAnsi="Times New Roman" w:cs="Times New Roman"/>
          <w:sz w:val="28"/>
          <w:szCs w:val="28"/>
        </w:rPr>
      </w:pPr>
      <w:r w:rsidRPr="002F3FD0">
        <w:rPr>
          <w:rFonts w:ascii="Times New Roman" w:hAnsi="Times New Roman" w:cs="Times New Roman"/>
          <w:noProof/>
          <w:position w:val="-10"/>
          <w:sz w:val="28"/>
          <w:szCs w:val="28"/>
        </w:rPr>
        <w:object w:dxaOrig="820" w:dyaOrig="320" w14:anchorId="00362033">
          <v:shape id="_x0000_i1028" type="#_x0000_t75" alt="" style="width:41.2pt;height:15.95pt;mso-width-percent:0;mso-height-percent:0;mso-width-percent:0;mso-height-percent:0" o:ole="">
            <v:imagedata r:id="rId13" o:title=""/>
          </v:shape>
          <o:OLEObject Type="Embed" ProgID="Equation.3" ShapeID="_x0000_i1028" DrawAspect="Content" ObjectID="_1697778581" r:id="rId14"/>
        </w:object>
      </w:r>
      <w:r w:rsidR="00BC25D4" w:rsidRPr="003A659B">
        <w:rPr>
          <w:rFonts w:ascii="Times New Roman" w:hAnsi="Times New Roman" w:cs="Times New Roman"/>
          <w:sz w:val="28"/>
          <w:szCs w:val="28"/>
        </w:rPr>
        <w:tab/>
      </w:r>
      <w:r w:rsidR="00BC25D4" w:rsidRPr="003A659B">
        <w:rPr>
          <w:rFonts w:ascii="Times New Roman" w:hAnsi="Times New Roman" w:cs="Times New Roman"/>
          <w:sz w:val="28"/>
          <w:szCs w:val="28"/>
        </w:rPr>
        <w:tab/>
      </w:r>
      <w:r w:rsidR="00BC25D4" w:rsidRPr="003A659B">
        <w:rPr>
          <w:rFonts w:ascii="Times New Roman" w:hAnsi="Times New Roman" w:cs="Times New Roman"/>
          <w:sz w:val="28"/>
          <w:szCs w:val="28"/>
        </w:rPr>
        <w:tab/>
      </w:r>
      <w:r w:rsidR="00BC25D4" w:rsidRPr="003A659B">
        <w:rPr>
          <w:rFonts w:ascii="Times New Roman" w:hAnsi="Times New Roman" w:cs="Times New Roman"/>
          <w:sz w:val="28"/>
          <w:szCs w:val="28"/>
        </w:rPr>
        <w:tab/>
      </w:r>
      <w:r w:rsidR="00BC25D4" w:rsidRPr="003A659B">
        <w:rPr>
          <w:rFonts w:ascii="Times New Roman" w:hAnsi="Times New Roman" w:cs="Times New Roman"/>
          <w:sz w:val="28"/>
          <w:szCs w:val="28"/>
        </w:rPr>
        <w:tab/>
      </w:r>
      <w:r w:rsidR="00BC25D4" w:rsidRPr="003A659B">
        <w:rPr>
          <w:rFonts w:ascii="Times New Roman" w:hAnsi="Times New Roman" w:cs="Times New Roman"/>
          <w:sz w:val="28"/>
          <w:szCs w:val="28"/>
        </w:rPr>
        <w:tab/>
        <w:t>(2)</w:t>
      </w:r>
    </w:p>
    <w:p w14:paraId="07010324" w14:textId="77777777" w:rsidR="002F0230" w:rsidRPr="002F0230" w:rsidRDefault="002F0230" w:rsidP="002F0230">
      <w:pPr>
        <w:autoSpaceDE w:val="0"/>
        <w:autoSpaceDN w:val="0"/>
        <w:adjustRightInd w:val="0"/>
        <w:spacing w:after="0" w:line="360" w:lineRule="auto"/>
        <w:ind w:firstLine="709"/>
        <w:jc w:val="both"/>
        <w:rPr>
          <w:rFonts w:ascii="Times New Roman" w:hAnsi="Times New Roman" w:cs="Times New Roman"/>
          <w:sz w:val="28"/>
          <w:szCs w:val="28"/>
        </w:rPr>
      </w:pPr>
      <w:r w:rsidRPr="002F0230">
        <w:rPr>
          <w:rFonts w:ascii="Times New Roman" w:hAnsi="Times New Roman" w:cs="Times New Roman"/>
          <w:sz w:val="28"/>
          <w:szCs w:val="28"/>
        </w:rPr>
        <w:t>где плотность движения, а где скорость транспортных средств.</w:t>
      </w:r>
    </w:p>
    <w:p w14:paraId="462DD828" w14:textId="4CE22849" w:rsidR="002F0230" w:rsidRDefault="002F0230" w:rsidP="002F0230">
      <w:pPr>
        <w:autoSpaceDE w:val="0"/>
        <w:autoSpaceDN w:val="0"/>
        <w:adjustRightInd w:val="0"/>
        <w:spacing w:after="0" w:line="360" w:lineRule="auto"/>
        <w:ind w:firstLine="709"/>
        <w:jc w:val="both"/>
        <w:rPr>
          <w:rFonts w:ascii="Times New Roman" w:hAnsi="Times New Roman" w:cs="Times New Roman"/>
          <w:sz w:val="28"/>
          <w:szCs w:val="28"/>
        </w:rPr>
      </w:pPr>
      <w:r w:rsidRPr="002F0230">
        <w:rPr>
          <w:rFonts w:ascii="Times New Roman" w:hAnsi="Times New Roman" w:cs="Times New Roman"/>
          <w:sz w:val="28"/>
          <w:szCs w:val="28"/>
        </w:rPr>
        <w:t>Индекс загруженности: непрерывная переменная, описывающая уровень загруженности дорог на данном участке дороги. Для расчета этой переменной используется индекс загруженности. Этот показатель представляет собой среднюю задержку, с которой сталкивается обычное транспортное средство на отрезке, по сравнению со временем, необходимым для прохождения отрезка в свободном потоке. Для его расчета используется следующая формула:</w:t>
      </w:r>
    </w:p>
    <w:p w14:paraId="569A161E" w14:textId="77777777" w:rsidR="00C91A70" w:rsidRPr="003A659B" w:rsidRDefault="006E784B" w:rsidP="002F0230">
      <w:pPr>
        <w:autoSpaceDE w:val="0"/>
        <w:autoSpaceDN w:val="0"/>
        <w:adjustRightInd w:val="0"/>
        <w:spacing w:after="0" w:line="360" w:lineRule="auto"/>
        <w:ind w:firstLine="709"/>
        <w:jc w:val="right"/>
        <w:rPr>
          <w:rFonts w:ascii="Times New Roman" w:hAnsi="Times New Roman" w:cs="Times New Roman"/>
          <w:sz w:val="28"/>
          <w:szCs w:val="28"/>
        </w:rPr>
      </w:pPr>
      <w:r w:rsidRPr="002F3FD0">
        <w:rPr>
          <w:rFonts w:ascii="Times New Roman" w:hAnsi="Times New Roman" w:cs="Times New Roman"/>
          <w:noProof/>
          <w:position w:val="-30"/>
          <w:sz w:val="28"/>
          <w:szCs w:val="28"/>
        </w:rPr>
        <w:object w:dxaOrig="960" w:dyaOrig="700" w14:anchorId="377DEC2A">
          <v:shape id="_x0000_i1027" type="#_x0000_t75" alt="" style="width:47.8pt;height:35.2pt;mso-width-percent:0;mso-height-percent:0;mso-width-percent:0;mso-height-percent:0" o:ole="">
            <v:imagedata r:id="rId15" o:title=""/>
          </v:shape>
          <o:OLEObject Type="Embed" ProgID="Equation.3" ShapeID="_x0000_i1027" DrawAspect="Content" ObjectID="_1697778582" r:id="rId16"/>
        </w:object>
      </w:r>
      <w:r w:rsidR="00BC25D4" w:rsidRPr="003A659B">
        <w:rPr>
          <w:rFonts w:ascii="Times New Roman" w:hAnsi="Times New Roman" w:cs="Times New Roman"/>
          <w:sz w:val="28"/>
          <w:szCs w:val="28"/>
        </w:rPr>
        <w:tab/>
      </w:r>
      <w:r w:rsidR="00BC25D4" w:rsidRPr="003A659B">
        <w:rPr>
          <w:rFonts w:ascii="Times New Roman" w:hAnsi="Times New Roman" w:cs="Times New Roman"/>
          <w:sz w:val="28"/>
          <w:szCs w:val="28"/>
        </w:rPr>
        <w:tab/>
      </w:r>
      <w:r w:rsidR="00BC25D4" w:rsidRPr="003A659B">
        <w:rPr>
          <w:rFonts w:ascii="Times New Roman" w:hAnsi="Times New Roman" w:cs="Times New Roman"/>
          <w:sz w:val="28"/>
          <w:szCs w:val="28"/>
        </w:rPr>
        <w:tab/>
      </w:r>
      <w:r w:rsidR="00BC25D4" w:rsidRPr="003A659B">
        <w:rPr>
          <w:rFonts w:ascii="Times New Roman" w:hAnsi="Times New Roman" w:cs="Times New Roman"/>
          <w:sz w:val="28"/>
          <w:szCs w:val="28"/>
        </w:rPr>
        <w:tab/>
      </w:r>
      <w:r w:rsidR="00BC25D4" w:rsidRPr="003A659B">
        <w:rPr>
          <w:rFonts w:ascii="Times New Roman" w:hAnsi="Times New Roman" w:cs="Times New Roman"/>
          <w:sz w:val="28"/>
          <w:szCs w:val="28"/>
        </w:rPr>
        <w:tab/>
      </w:r>
      <w:r w:rsidR="00BC25D4" w:rsidRPr="003A659B">
        <w:rPr>
          <w:rFonts w:ascii="Times New Roman" w:hAnsi="Times New Roman" w:cs="Times New Roman"/>
          <w:sz w:val="28"/>
          <w:szCs w:val="28"/>
        </w:rPr>
        <w:tab/>
        <w:t>(3)</w:t>
      </w:r>
    </w:p>
    <w:p w14:paraId="2EBC8276" w14:textId="1772E98B" w:rsidR="00B77C10" w:rsidRPr="002F0230" w:rsidRDefault="002F0230" w:rsidP="00B30286">
      <w:pPr>
        <w:autoSpaceDE w:val="0"/>
        <w:autoSpaceDN w:val="0"/>
        <w:adjustRightInd w:val="0"/>
        <w:spacing w:after="0" w:line="360" w:lineRule="auto"/>
        <w:ind w:firstLine="709"/>
        <w:jc w:val="both"/>
        <w:rPr>
          <w:rFonts w:ascii="Times New Roman" w:hAnsi="Times New Roman" w:cs="Times New Roman"/>
          <w:sz w:val="28"/>
          <w:szCs w:val="28"/>
        </w:rPr>
      </w:pPr>
      <w:r w:rsidRPr="002F0230">
        <w:rPr>
          <w:rFonts w:ascii="Times New Roman" w:hAnsi="Times New Roman" w:cs="Times New Roman"/>
          <w:sz w:val="28"/>
          <w:szCs w:val="28"/>
        </w:rPr>
        <w:t>Использование восьми переменных в качестве входных данных для кластерного анализа необходимо для корреляции и идентификации группы сегментов транспортной сети с аналогичными характеристиками. Однако, в зависимости от наличия данных или контекста, могут быть включены и другие факторы [1].</w:t>
      </w:r>
    </w:p>
    <w:p w14:paraId="10E5C675" w14:textId="49BE15DE" w:rsidR="004A71B7" w:rsidRPr="002F3FD0" w:rsidRDefault="006E784B" w:rsidP="00B30286">
      <w:pPr>
        <w:autoSpaceDE w:val="0"/>
        <w:autoSpaceDN w:val="0"/>
        <w:adjustRightInd w:val="0"/>
        <w:spacing w:after="0" w:line="360" w:lineRule="auto"/>
        <w:ind w:firstLine="709"/>
        <w:jc w:val="both"/>
        <w:rPr>
          <w:rFonts w:ascii="Times New Roman" w:hAnsi="Times New Roman" w:cs="Times New Roman"/>
          <w:sz w:val="28"/>
          <w:szCs w:val="28"/>
          <w:lang w:val="en-US"/>
        </w:rPr>
      </w:pPr>
      <w:r w:rsidRPr="002F3FD0">
        <w:rPr>
          <w:rFonts w:ascii="Times New Roman" w:hAnsi="Times New Roman" w:cs="Times New Roman"/>
          <w:noProof/>
          <w:sz w:val="28"/>
          <w:szCs w:val="28"/>
        </w:rPr>
        <w:object w:dxaOrig="9146" w:dyaOrig="9430" w14:anchorId="74D9E478">
          <v:shape id="_x0000_i1026" type="#_x0000_t75" alt="" style="width:364.95pt;height:376.5pt;mso-width-percent:0;mso-height-percent:0;mso-width-percent:0;mso-height-percent:0" o:ole="">
            <v:imagedata r:id="rId17" o:title=""/>
          </v:shape>
          <o:OLEObject Type="Embed" ProgID="Visio.Drawing.11" ShapeID="_x0000_i1026" DrawAspect="Content" ObjectID="_1697778583" r:id="rId18"/>
        </w:object>
      </w:r>
    </w:p>
    <w:p w14:paraId="59FB24F5" w14:textId="72039DB8" w:rsidR="00C91A70" w:rsidRPr="003361C2" w:rsidRDefault="003361C2" w:rsidP="00B30286">
      <w:pPr>
        <w:autoSpaceDE w:val="0"/>
        <w:autoSpaceDN w:val="0"/>
        <w:adjustRightInd w:val="0"/>
        <w:spacing w:after="0" w:line="360" w:lineRule="auto"/>
        <w:ind w:firstLine="709"/>
        <w:jc w:val="both"/>
        <w:rPr>
          <w:rFonts w:ascii="Times New Roman" w:hAnsi="Times New Roman" w:cs="Times New Roman"/>
          <w:sz w:val="28"/>
          <w:szCs w:val="28"/>
        </w:rPr>
      </w:pPr>
      <w:r w:rsidRPr="003361C2">
        <w:rPr>
          <w:rFonts w:ascii="Times New Roman" w:hAnsi="Times New Roman" w:cs="Times New Roman"/>
          <w:sz w:val="28"/>
          <w:szCs w:val="28"/>
        </w:rPr>
        <w:t>Рисунок 2 – Структура кластерного анализа</w:t>
      </w:r>
    </w:p>
    <w:p w14:paraId="12C5BC86" w14:textId="77777777" w:rsidR="00C91A70" w:rsidRPr="003A659B" w:rsidRDefault="00C91A70" w:rsidP="00B30286">
      <w:pPr>
        <w:autoSpaceDE w:val="0"/>
        <w:autoSpaceDN w:val="0"/>
        <w:adjustRightInd w:val="0"/>
        <w:spacing w:after="0" w:line="360" w:lineRule="auto"/>
        <w:ind w:firstLine="709"/>
        <w:jc w:val="both"/>
        <w:rPr>
          <w:rFonts w:ascii="Times New Roman" w:hAnsi="Times New Roman" w:cs="Times New Roman"/>
          <w:sz w:val="28"/>
          <w:szCs w:val="28"/>
        </w:rPr>
      </w:pPr>
    </w:p>
    <w:p w14:paraId="0DDBD43C" w14:textId="25723210" w:rsidR="002F0230" w:rsidRPr="002F0230" w:rsidRDefault="002F0230" w:rsidP="00B30286">
      <w:pPr>
        <w:autoSpaceDE w:val="0"/>
        <w:autoSpaceDN w:val="0"/>
        <w:adjustRightInd w:val="0"/>
        <w:spacing w:after="0" w:line="360" w:lineRule="auto"/>
        <w:ind w:firstLine="709"/>
        <w:jc w:val="both"/>
        <w:rPr>
          <w:rFonts w:ascii="Times New Roman" w:hAnsi="Times New Roman" w:cs="Times New Roman"/>
          <w:sz w:val="28"/>
          <w:szCs w:val="28"/>
        </w:rPr>
      </w:pPr>
      <w:r w:rsidRPr="002F0230">
        <w:rPr>
          <w:rFonts w:ascii="Times New Roman" w:hAnsi="Times New Roman" w:cs="Times New Roman"/>
          <w:sz w:val="28"/>
          <w:szCs w:val="28"/>
        </w:rPr>
        <w:t>Стратегическая цель кластерного анализа состоит в том, чтобы найти группировки сегментов дорог на основе</w:t>
      </w:r>
      <w:r w:rsidR="00667332">
        <w:rPr>
          <w:rFonts w:ascii="Times New Roman" w:hAnsi="Times New Roman" w:cs="Times New Roman"/>
          <w:sz w:val="28"/>
          <w:szCs w:val="28"/>
        </w:rPr>
        <w:t xml:space="preserve"> выведенных показателей. Сегменты, принадлежащие</w:t>
      </w:r>
      <w:r w:rsidRPr="002F0230">
        <w:rPr>
          <w:rFonts w:ascii="Times New Roman" w:hAnsi="Times New Roman" w:cs="Times New Roman"/>
          <w:sz w:val="28"/>
          <w:szCs w:val="28"/>
        </w:rPr>
        <w:t xml:space="preserve"> кластер</w:t>
      </w:r>
      <w:r w:rsidR="00667332">
        <w:rPr>
          <w:rFonts w:ascii="Times New Roman" w:hAnsi="Times New Roman" w:cs="Times New Roman"/>
          <w:sz w:val="28"/>
          <w:szCs w:val="28"/>
        </w:rPr>
        <w:t>у</w:t>
      </w:r>
      <w:r w:rsidRPr="002F0230">
        <w:rPr>
          <w:rFonts w:ascii="Times New Roman" w:hAnsi="Times New Roman" w:cs="Times New Roman"/>
          <w:sz w:val="28"/>
          <w:szCs w:val="28"/>
        </w:rPr>
        <w:t xml:space="preserve"> должны</w:t>
      </w:r>
      <w:r w:rsidR="00667332">
        <w:rPr>
          <w:rFonts w:ascii="Times New Roman" w:hAnsi="Times New Roman" w:cs="Times New Roman"/>
          <w:sz w:val="28"/>
          <w:szCs w:val="28"/>
        </w:rPr>
        <w:t xml:space="preserve"> иметь одинаковые качественные и количественные характеристики, другими словами, иметь характеристические свойства, чтобы быть выделенными среди остальных.</w:t>
      </w:r>
      <w:r w:rsidRPr="002F0230">
        <w:rPr>
          <w:rFonts w:ascii="Times New Roman" w:hAnsi="Times New Roman" w:cs="Times New Roman"/>
          <w:sz w:val="28"/>
          <w:szCs w:val="28"/>
        </w:rPr>
        <w:t xml:space="preserve"> Чтобы проиллюстрировать этот шаг, давайте рассмотрим пример, в котором строятся участки дороги с двумя характеристиками (т. е. переменными). На основе этих двух переменных можно визуально идентифицировать три кластера. Сегменты в этом кластере имеют схожие характеристики и отличаются от сегментов в двух других кластерах [2].</w:t>
      </w:r>
    </w:p>
    <w:p w14:paraId="51C927EB" w14:textId="77777777" w:rsidR="00EC14B6" w:rsidRPr="002F3FD0" w:rsidRDefault="006E784B" w:rsidP="00F45404">
      <w:pPr>
        <w:autoSpaceDE w:val="0"/>
        <w:autoSpaceDN w:val="0"/>
        <w:adjustRightInd w:val="0"/>
        <w:spacing w:after="0" w:line="360" w:lineRule="auto"/>
        <w:ind w:firstLine="709"/>
        <w:jc w:val="center"/>
        <w:rPr>
          <w:rFonts w:ascii="Times New Roman" w:hAnsi="Times New Roman" w:cs="Times New Roman"/>
          <w:sz w:val="28"/>
          <w:szCs w:val="28"/>
          <w:lang w:val="en-US"/>
        </w:rPr>
      </w:pPr>
      <w:r w:rsidRPr="002F3FD0">
        <w:rPr>
          <w:rFonts w:ascii="Times New Roman" w:hAnsi="Times New Roman" w:cs="Times New Roman"/>
          <w:noProof/>
          <w:sz w:val="28"/>
          <w:szCs w:val="28"/>
        </w:rPr>
        <w:object w:dxaOrig="3092" w:dyaOrig="9864" w14:anchorId="661EB652">
          <v:shape id="_x0000_i1025" type="#_x0000_t75" alt="" style="width:153.9pt;height:357.8pt;mso-width-percent:0;mso-height-percent:0;mso-width-percent:0;mso-height-percent:0" o:ole="">
            <v:imagedata r:id="rId19" o:title=""/>
          </v:shape>
          <o:OLEObject Type="Embed" ProgID="Visio.Drawing.11" ShapeID="_x0000_i1025" DrawAspect="Content" ObjectID="_1697778584" r:id="rId20"/>
        </w:object>
      </w:r>
    </w:p>
    <w:p w14:paraId="2D0D33E5" w14:textId="1B3D6701" w:rsidR="00C91A70" w:rsidRPr="007245E5" w:rsidRDefault="007245E5" w:rsidP="00B30286">
      <w:pPr>
        <w:autoSpaceDE w:val="0"/>
        <w:autoSpaceDN w:val="0"/>
        <w:adjustRightInd w:val="0"/>
        <w:spacing w:after="0" w:line="360" w:lineRule="auto"/>
        <w:ind w:firstLine="709"/>
        <w:jc w:val="both"/>
        <w:rPr>
          <w:rFonts w:ascii="Times New Roman" w:hAnsi="Times New Roman" w:cs="Times New Roman"/>
          <w:sz w:val="28"/>
          <w:szCs w:val="28"/>
        </w:rPr>
      </w:pPr>
      <w:r w:rsidRPr="007245E5">
        <w:rPr>
          <w:rFonts w:ascii="Times New Roman" w:hAnsi="Times New Roman" w:cs="Times New Roman"/>
          <w:sz w:val="28"/>
          <w:szCs w:val="28"/>
        </w:rPr>
        <w:t>Рисунок 3 – Обзор алгоритма кластерного анализа</w:t>
      </w:r>
    </w:p>
    <w:p w14:paraId="6E8CA3A4" w14:textId="77777777" w:rsidR="00C91A70" w:rsidRPr="003A659B" w:rsidRDefault="00C91A70" w:rsidP="00B30286">
      <w:pPr>
        <w:autoSpaceDE w:val="0"/>
        <w:autoSpaceDN w:val="0"/>
        <w:adjustRightInd w:val="0"/>
        <w:spacing w:after="0" w:line="360" w:lineRule="auto"/>
        <w:ind w:firstLine="709"/>
        <w:jc w:val="both"/>
        <w:rPr>
          <w:rFonts w:ascii="Times New Roman" w:hAnsi="Times New Roman" w:cs="Times New Roman"/>
          <w:sz w:val="28"/>
          <w:szCs w:val="28"/>
        </w:rPr>
      </w:pPr>
    </w:p>
    <w:p w14:paraId="3BC97EE4" w14:textId="533D2384" w:rsidR="002F0230" w:rsidRPr="002F0230" w:rsidRDefault="002F0230" w:rsidP="002F0230">
      <w:pPr>
        <w:autoSpaceDE w:val="0"/>
        <w:autoSpaceDN w:val="0"/>
        <w:adjustRightInd w:val="0"/>
        <w:spacing w:after="0" w:line="360" w:lineRule="auto"/>
        <w:ind w:firstLine="709"/>
        <w:jc w:val="both"/>
        <w:rPr>
          <w:rFonts w:ascii="Times New Roman" w:hAnsi="Times New Roman" w:cs="Times New Roman"/>
          <w:sz w:val="28"/>
          <w:szCs w:val="28"/>
        </w:rPr>
      </w:pPr>
      <w:r w:rsidRPr="002F0230">
        <w:rPr>
          <w:rFonts w:ascii="Times New Roman" w:hAnsi="Times New Roman" w:cs="Times New Roman"/>
          <w:sz w:val="28"/>
          <w:szCs w:val="28"/>
        </w:rPr>
        <w:t>На рисунке 3 показан общий вид алгоритма кластерного анализа для поиска групп участков дорог. Он состоит из этапов нормализации переменных, расчета матрицы близости между каждой парой сегментов дороги. Кластерн</w:t>
      </w:r>
      <w:r w:rsidR="00F45404">
        <w:rPr>
          <w:rFonts w:ascii="Times New Roman" w:hAnsi="Times New Roman" w:cs="Times New Roman"/>
          <w:sz w:val="28"/>
          <w:szCs w:val="28"/>
        </w:rPr>
        <w:t>ый анализ основан на алгоритме «</w:t>
      </w:r>
      <w:r w:rsidRPr="002F0230">
        <w:rPr>
          <w:rFonts w:ascii="Times New Roman" w:hAnsi="Times New Roman" w:cs="Times New Roman"/>
          <w:sz w:val="28"/>
          <w:szCs w:val="28"/>
          <w:lang w:val="en-US"/>
        </w:rPr>
        <w:t>K</w:t>
      </w:r>
      <w:r w:rsidRPr="002F0230">
        <w:rPr>
          <w:rFonts w:ascii="Times New Roman" w:hAnsi="Times New Roman" w:cs="Times New Roman"/>
          <w:sz w:val="28"/>
          <w:szCs w:val="28"/>
        </w:rPr>
        <w:t>-</w:t>
      </w:r>
      <w:r w:rsidRPr="002F0230">
        <w:rPr>
          <w:rFonts w:ascii="Times New Roman" w:hAnsi="Times New Roman" w:cs="Times New Roman"/>
          <w:sz w:val="28"/>
          <w:szCs w:val="28"/>
          <w:lang w:val="en-US"/>
        </w:rPr>
        <w:t>medoids</w:t>
      </w:r>
      <w:r w:rsidR="00F45404">
        <w:rPr>
          <w:rFonts w:ascii="Times New Roman" w:hAnsi="Times New Roman" w:cs="Times New Roman"/>
          <w:sz w:val="28"/>
          <w:szCs w:val="28"/>
        </w:rPr>
        <w:t>»</w:t>
      </w:r>
      <w:r w:rsidRPr="002F0230">
        <w:rPr>
          <w:rFonts w:ascii="Times New Roman" w:hAnsi="Times New Roman" w:cs="Times New Roman"/>
          <w:sz w:val="28"/>
          <w:szCs w:val="28"/>
        </w:rPr>
        <w:t xml:space="preserve">, который группирует похожие сегменты в </w:t>
      </w:r>
      <w:r w:rsidRPr="002F0230">
        <w:rPr>
          <w:rFonts w:ascii="Times New Roman" w:hAnsi="Times New Roman" w:cs="Times New Roman"/>
          <w:sz w:val="28"/>
          <w:szCs w:val="28"/>
          <w:lang w:val="en-US"/>
        </w:rPr>
        <w:t>K</w:t>
      </w:r>
      <w:r w:rsidRPr="002F0230">
        <w:rPr>
          <w:rFonts w:ascii="Times New Roman" w:hAnsi="Times New Roman" w:cs="Times New Roman"/>
          <w:sz w:val="28"/>
          <w:szCs w:val="28"/>
        </w:rPr>
        <w:t xml:space="preserve"> кластеров.</w:t>
      </w:r>
    </w:p>
    <w:p w14:paraId="3C15B1B7" w14:textId="6C77CABD" w:rsidR="002F0230" w:rsidRPr="002F0230" w:rsidRDefault="002F0230" w:rsidP="002F0230">
      <w:pPr>
        <w:autoSpaceDE w:val="0"/>
        <w:autoSpaceDN w:val="0"/>
        <w:adjustRightInd w:val="0"/>
        <w:spacing w:after="0" w:line="360" w:lineRule="auto"/>
        <w:ind w:firstLine="709"/>
        <w:jc w:val="both"/>
        <w:rPr>
          <w:rFonts w:ascii="Times New Roman" w:hAnsi="Times New Roman" w:cs="Times New Roman"/>
          <w:sz w:val="28"/>
          <w:szCs w:val="28"/>
        </w:rPr>
      </w:pPr>
      <w:r w:rsidRPr="002F0230">
        <w:rPr>
          <w:rFonts w:ascii="Times New Roman" w:hAnsi="Times New Roman" w:cs="Times New Roman"/>
          <w:sz w:val="28"/>
          <w:szCs w:val="28"/>
        </w:rPr>
        <w:t xml:space="preserve">Нормализация переменных: мы нормализуем переменные сегментов дорог, чтобы избежать смещения в процессе сравнения из-за различий в масштабе. В частности, удобно использовать метод подсчета очков для преобразования непрерывных переменных с сохранением их первоначальной распределительной формы. </w:t>
      </w:r>
      <w:r w:rsidR="00F45404">
        <w:rPr>
          <w:rFonts w:ascii="Times New Roman" w:hAnsi="Times New Roman" w:cs="Times New Roman"/>
          <w:sz w:val="28"/>
          <w:szCs w:val="28"/>
        </w:rPr>
        <w:t>И</w:t>
      </w:r>
      <w:r w:rsidRPr="002F0230">
        <w:rPr>
          <w:rFonts w:ascii="Times New Roman" w:hAnsi="Times New Roman" w:cs="Times New Roman"/>
          <w:sz w:val="28"/>
          <w:szCs w:val="28"/>
        </w:rPr>
        <w:t xml:space="preserve">спользуем этот метод для нормализации ширины сегментов, количества полос движения, скорости </w:t>
      </w:r>
      <w:r w:rsidRPr="002F0230">
        <w:rPr>
          <w:rFonts w:ascii="Times New Roman" w:hAnsi="Times New Roman" w:cs="Times New Roman"/>
          <w:sz w:val="28"/>
          <w:szCs w:val="28"/>
        </w:rPr>
        <w:lastRenderedPageBreak/>
        <w:t>транспортных средств, плотности движения, транспортного потока и индекса загруженности.</w:t>
      </w:r>
    </w:p>
    <w:p w14:paraId="274F9EDC" w14:textId="6D355FA8" w:rsidR="002F0230" w:rsidRPr="002F0230" w:rsidRDefault="002F0230" w:rsidP="002F0230">
      <w:pPr>
        <w:autoSpaceDE w:val="0"/>
        <w:autoSpaceDN w:val="0"/>
        <w:adjustRightInd w:val="0"/>
        <w:spacing w:after="0" w:line="360" w:lineRule="auto"/>
        <w:ind w:firstLine="709"/>
        <w:jc w:val="both"/>
        <w:rPr>
          <w:rFonts w:ascii="Times New Roman" w:hAnsi="Times New Roman" w:cs="Times New Roman"/>
          <w:sz w:val="28"/>
          <w:szCs w:val="28"/>
        </w:rPr>
      </w:pPr>
      <w:r w:rsidRPr="002F0230">
        <w:rPr>
          <w:rFonts w:ascii="Times New Roman" w:hAnsi="Times New Roman" w:cs="Times New Roman"/>
          <w:sz w:val="28"/>
          <w:szCs w:val="28"/>
        </w:rPr>
        <w:t xml:space="preserve">Матрица близости: Входными данными для алгоритма </w:t>
      </w:r>
      <w:r w:rsidR="00086AD2">
        <w:rPr>
          <w:rFonts w:ascii="Times New Roman" w:hAnsi="Times New Roman" w:cs="Times New Roman"/>
          <w:sz w:val="28"/>
          <w:szCs w:val="28"/>
        </w:rPr>
        <w:t>«</w:t>
      </w:r>
      <w:r w:rsidRPr="002F0230">
        <w:rPr>
          <w:rFonts w:ascii="Times New Roman" w:hAnsi="Times New Roman" w:cs="Times New Roman"/>
          <w:sz w:val="28"/>
          <w:szCs w:val="28"/>
          <w:lang w:val="en-US"/>
        </w:rPr>
        <w:t>K</w:t>
      </w:r>
      <w:r w:rsidRPr="002F0230">
        <w:rPr>
          <w:rFonts w:ascii="Times New Roman" w:hAnsi="Times New Roman" w:cs="Times New Roman"/>
          <w:sz w:val="28"/>
          <w:szCs w:val="28"/>
        </w:rPr>
        <w:t>-</w:t>
      </w:r>
      <w:r w:rsidRPr="002F0230">
        <w:rPr>
          <w:rFonts w:ascii="Times New Roman" w:hAnsi="Times New Roman" w:cs="Times New Roman"/>
          <w:sz w:val="28"/>
          <w:szCs w:val="28"/>
          <w:lang w:val="en-US"/>
        </w:rPr>
        <w:t>medoids</w:t>
      </w:r>
      <w:r w:rsidR="00086AD2">
        <w:rPr>
          <w:rFonts w:ascii="Times New Roman" w:hAnsi="Times New Roman" w:cs="Times New Roman"/>
          <w:sz w:val="28"/>
          <w:szCs w:val="28"/>
        </w:rPr>
        <w:t>»</w:t>
      </w:r>
      <w:r w:rsidRPr="002F0230">
        <w:rPr>
          <w:rFonts w:ascii="Times New Roman" w:hAnsi="Times New Roman" w:cs="Times New Roman"/>
          <w:sz w:val="28"/>
          <w:szCs w:val="28"/>
        </w:rPr>
        <w:t xml:space="preserve"> является матрица близости, которая определяет сходство между каждой парой сегментов дороги.</w:t>
      </w:r>
    </w:p>
    <w:p w14:paraId="348E2E8C" w14:textId="16ABDB3B" w:rsidR="002F0230" w:rsidRPr="002F0230" w:rsidRDefault="002F0230" w:rsidP="002F0230">
      <w:pPr>
        <w:autoSpaceDE w:val="0"/>
        <w:autoSpaceDN w:val="0"/>
        <w:adjustRightInd w:val="0"/>
        <w:spacing w:after="0" w:line="360" w:lineRule="auto"/>
        <w:ind w:firstLine="709"/>
        <w:jc w:val="both"/>
        <w:rPr>
          <w:rFonts w:ascii="Times New Roman" w:hAnsi="Times New Roman" w:cs="Times New Roman"/>
          <w:sz w:val="28"/>
          <w:szCs w:val="28"/>
        </w:rPr>
      </w:pPr>
      <w:r w:rsidRPr="002F0230">
        <w:rPr>
          <w:rFonts w:ascii="Times New Roman" w:hAnsi="Times New Roman" w:cs="Times New Roman"/>
          <w:sz w:val="28"/>
          <w:szCs w:val="28"/>
        </w:rPr>
        <w:t xml:space="preserve">Алгоритм </w:t>
      </w:r>
      <w:r w:rsidR="00086AD2">
        <w:rPr>
          <w:rFonts w:ascii="Times New Roman" w:hAnsi="Times New Roman" w:cs="Times New Roman"/>
          <w:sz w:val="28"/>
          <w:szCs w:val="28"/>
        </w:rPr>
        <w:t>«</w:t>
      </w:r>
      <w:r w:rsidRPr="002F0230">
        <w:rPr>
          <w:rFonts w:ascii="Times New Roman" w:hAnsi="Times New Roman" w:cs="Times New Roman"/>
          <w:sz w:val="28"/>
          <w:szCs w:val="28"/>
          <w:lang w:val="en-US"/>
        </w:rPr>
        <w:t>K</w:t>
      </w:r>
      <w:r w:rsidRPr="002F0230">
        <w:rPr>
          <w:rFonts w:ascii="Times New Roman" w:hAnsi="Times New Roman" w:cs="Times New Roman"/>
          <w:sz w:val="28"/>
          <w:szCs w:val="28"/>
        </w:rPr>
        <w:t>-</w:t>
      </w:r>
      <w:r w:rsidRPr="002F0230">
        <w:rPr>
          <w:rFonts w:ascii="Times New Roman" w:hAnsi="Times New Roman" w:cs="Times New Roman"/>
          <w:sz w:val="28"/>
          <w:szCs w:val="28"/>
          <w:lang w:val="en-US"/>
        </w:rPr>
        <w:t>medoids</w:t>
      </w:r>
      <w:r w:rsidR="00086AD2">
        <w:rPr>
          <w:rFonts w:ascii="Times New Roman" w:hAnsi="Times New Roman" w:cs="Times New Roman"/>
          <w:sz w:val="28"/>
          <w:szCs w:val="28"/>
        </w:rPr>
        <w:t>»</w:t>
      </w:r>
      <w:r w:rsidRPr="002F0230">
        <w:rPr>
          <w:rFonts w:ascii="Times New Roman" w:hAnsi="Times New Roman" w:cs="Times New Roman"/>
          <w:sz w:val="28"/>
          <w:szCs w:val="28"/>
        </w:rPr>
        <w:t>: Этот алгоритм присваивает все элементы (т.</w:t>
      </w:r>
      <w:r w:rsidR="00086AD2">
        <w:rPr>
          <w:rFonts w:ascii="Times New Roman" w:hAnsi="Times New Roman" w:cs="Times New Roman"/>
          <w:sz w:val="28"/>
          <w:szCs w:val="28"/>
        </w:rPr>
        <w:t> </w:t>
      </w:r>
      <w:r w:rsidRPr="002F0230">
        <w:rPr>
          <w:rFonts w:ascii="Times New Roman" w:hAnsi="Times New Roman" w:cs="Times New Roman"/>
          <w:sz w:val="28"/>
          <w:szCs w:val="28"/>
        </w:rPr>
        <w:t xml:space="preserve">е. сегменты дорог) </w:t>
      </w:r>
      <w:r w:rsidRPr="002F0230">
        <w:rPr>
          <w:rFonts w:ascii="Times New Roman" w:hAnsi="Times New Roman" w:cs="Times New Roman"/>
          <w:sz w:val="28"/>
          <w:szCs w:val="28"/>
          <w:lang w:val="en-US"/>
        </w:rPr>
        <w:t>K</w:t>
      </w:r>
      <w:r w:rsidRPr="002F0230">
        <w:rPr>
          <w:rFonts w:ascii="Times New Roman" w:hAnsi="Times New Roman" w:cs="Times New Roman"/>
          <w:sz w:val="28"/>
          <w:szCs w:val="28"/>
        </w:rPr>
        <w:t xml:space="preserve"> кластерам таким образом, чтобы минимизировать расстояние между ка</w:t>
      </w:r>
      <w:r w:rsidR="00990131">
        <w:rPr>
          <w:rFonts w:ascii="Times New Roman" w:hAnsi="Times New Roman" w:cs="Times New Roman"/>
          <w:sz w:val="28"/>
          <w:szCs w:val="28"/>
        </w:rPr>
        <w:t>ждым элементом в кластере (см. л</w:t>
      </w:r>
      <w:r w:rsidRPr="002F0230">
        <w:rPr>
          <w:rFonts w:ascii="Times New Roman" w:hAnsi="Times New Roman" w:cs="Times New Roman"/>
          <w:sz w:val="28"/>
          <w:szCs w:val="28"/>
        </w:rPr>
        <w:t xml:space="preserve">инии внутри кластеров на рис. 2), в то же время делая максимальное расстояние между парами кластеров (см. </w:t>
      </w:r>
      <w:r w:rsidR="00086AD2">
        <w:rPr>
          <w:rFonts w:ascii="Times New Roman" w:hAnsi="Times New Roman" w:cs="Times New Roman"/>
          <w:sz w:val="28"/>
          <w:szCs w:val="28"/>
        </w:rPr>
        <w:t>ч</w:t>
      </w:r>
      <w:r w:rsidRPr="002F0230">
        <w:rPr>
          <w:rFonts w:ascii="Times New Roman" w:hAnsi="Times New Roman" w:cs="Times New Roman"/>
          <w:sz w:val="28"/>
          <w:szCs w:val="28"/>
        </w:rPr>
        <w:t>ерные линии между кластерами на рис. 2). В частности, мы используем алгоритм разделения (</w:t>
      </w:r>
      <w:r w:rsidRPr="002F0230">
        <w:rPr>
          <w:rFonts w:ascii="Times New Roman" w:hAnsi="Times New Roman" w:cs="Times New Roman"/>
          <w:sz w:val="28"/>
          <w:szCs w:val="28"/>
          <w:lang w:val="en-US"/>
        </w:rPr>
        <w:t>PAM</w:t>
      </w:r>
      <w:r w:rsidRPr="002F0230">
        <w:rPr>
          <w:rFonts w:ascii="Times New Roman" w:hAnsi="Times New Roman" w:cs="Times New Roman"/>
          <w:sz w:val="28"/>
          <w:szCs w:val="28"/>
        </w:rPr>
        <w:t>), потому что он известен как один из самых надежных алгоритмов и работает с непрерывными и дискретными переменными.</w:t>
      </w:r>
    </w:p>
    <w:p w14:paraId="4D9C756B" w14:textId="3269EDB5" w:rsidR="002F0230" w:rsidRPr="002F0230" w:rsidRDefault="002F0230" w:rsidP="002F0230">
      <w:pPr>
        <w:autoSpaceDE w:val="0"/>
        <w:autoSpaceDN w:val="0"/>
        <w:adjustRightInd w:val="0"/>
        <w:spacing w:after="0" w:line="360" w:lineRule="auto"/>
        <w:ind w:firstLine="709"/>
        <w:jc w:val="both"/>
        <w:rPr>
          <w:rFonts w:ascii="Times New Roman" w:hAnsi="Times New Roman" w:cs="Times New Roman"/>
          <w:sz w:val="28"/>
          <w:szCs w:val="28"/>
        </w:rPr>
      </w:pPr>
      <w:r w:rsidRPr="002F0230">
        <w:rPr>
          <w:rFonts w:ascii="Times New Roman" w:hAnsi="Times New Roman" w:cs="Times New Roman"/>
          <w:sz w:val="28"/>
          <w:szCs w:val="28"/>
        </w:rPr>
        <w:t xml:space="preserve">Средний расчет: используется для проверки правильности классификации сегментов в кластере. Более высокие </w:t>
      </w:r>
      <w:r w:rsidR="00667332">
        <w:rPr>
          <w:rFonts w:ascii="Times New Roman" w:hAnsi="Times New Roman" w:cs="Times New Roman"/>
          <w:sz w:val="28"/>
          <w:szCs w:val="28"/>
        </w:rPr>
        <w:t>показатели однозначно определяют правильность дифференцирования сегмента транспортной сети и отнесения его к нужному кластеру.</w:t>
      </w:r>
    </w:p>
    <w:p w14:paraId="06516B6E" w14:textId="09F5F9EC" w:rsidR="002F0230" w:rsidRPr="002F0230" w:rsidRDefault="002F0230" w:rsidP="002F0230">
      <w:pPr>
        <w:autoSpaceDE w:val="0"/>
        <w:autoSpaceDN w:val="0"/>
        <w:adjustRightInd w:val="0"/>
        <w:spacing w:after="0" w:line="360" w:lineRule="auto"/>
        <w:ind w:firstLine="709"/>
        <w:jc w:val="both"/>
        <w:rPr>
          <w:rFonts w:ascii="Times New Roman" w:hAnsi="Times New Roman" w:cs="Times New Roman"/>
          <w:sz w:val="28"/>
          <w:szCs w:val="28"/>
        </w:rPr>
      </w:pPr>
      <w:r w:rsidRPr="002F0230">
        <w:rPr>
          <w:rFonts w:ascii="Times New Roman" w:hAnsi="Times New Roman" w:cs="Times New Roman"/>
          <w:sz w:val="28"/>
          <w:szCs w:val="28"/>
        </w:rPr>
        <w:t xml:space="preserve">Оптимальное количество кластеров: Чтобы определить оптимальное количество кластеров, вам необходимо итеративно увеличивать количество кластеров и выбирать тот, который максимизирует. Оптимальное количество кластеров может варьироваться в зависимости от данных </w:t>
      </w:r>
      <w:r w:rsidR="00AD0245">
        <w:rPr>
          <w:rFonts w:ascii="Times New Roman" w:hAnsi="Times New Roman" w:cs="Times New Roman"/>
          <w:sz w:val="28"/>
          <w:szCs w:val="28"/>
        </w:rPr>
        <w:t>комплексной транспортной системы</w:t>
      </w:r>
      <w:r w:rsidRPr="002F0230">
        <w:rPr>
          <w:rFonts w:ascii="Times New Roman" w:hAnsi="Times New Roman" w:cs="Times New Roman"/>
          <w:sz w:val="28"/>
          <w:szCs w:val="28"/>
        </w:rPr>
        <w:t>.</w:t>
      </w:r>
    </w:p>
    <w:p w14:paraId="7C932177" w14:textId="3F432CDE" w:rsidR="002F0230" w:rsidRPr="003A659B" w:rsidRDefault="002F0230" w:rsidP="002F0230">
      <w:pPr>
        <w:autoSpaceDE w:val="0"/>
        <w:autoSpaceDN w:val="0"/>
        <w:adjustRightInd w:val="0"/>
        <w:spacing w:after="0" w:line="360" w:lineRule="auto"/>
        <w:ind w:firstLine="709"/>
        <w:jc w:val="both"/>
        <w:rPr>
          <w:rFonts w:ascii="Times New Roman" w:hAnsi="Times New Roman" w:cs="Times New Roman"/>
          <w:sz w:val="28"/>
          <w:szCs w:val="28"/>
        </w:rPr>
      </w:pPr>
      <w:r w:rsidRPr="003A659B">
        <w:rPr>
          <w:rFonts w:ascii="Times New Roman" w:hAnsi="Times New Roman" w:cs="Times New Roman"/>
          <w:sz w:val="28"/>
          <w:szCs w:val="28"/>
        </w:rPr>
        <w:t>Выводы.</w:t>
      </w:r>
    </w:p>
    <w:p w14:paraId="3377CF83" w14:textId="77777777" w:rsidR="002F0230" w:rsidRPr="002F0230" w:rsidRDefault="002F0230" w:rsidP="002F0230">
      <w:pPr>
        <w:autoSpaceDE w:val="0"/>
        <w:autoSpaceDN w:val="0"/>
        <w:adjustRightInd w:val="0"/>
        <w:spacing w:after="0" w:line="360" w:lineRule="auto"/>
        <w:ind w:firstLine="709"/>
        <w:jc w:val="both"/>
        <w:rPr>
          <w:rFonts w:ascii="Times New Roman" w:hAnsi="Times New Roman" w:cs="Times New Roman"/>
          <w:sz w:val="28"/>
          <w:szCs w:val="28"/>
        </w:rPr>
      </w:pPr>
      <w:r w:rsidRPr="002F0230">
        <w:rPr>
          <w:rFonts w:ascii="Times New Roman" w:hAnsi="Times New Roman" w:cs="Times New Roman"/>
          <w:sz w:val="28"/>
          <w:szCs w:val="28"/>
        </w:rPr>
        <w:t xml:space="preserve">В целом становится очевидным, что меры по эффективной организации городского движения должны носить исключительно комплексный характер, чтобы создать лидирующий потенциал для развития. Единой причины заторов не существует, поэтому решения должны быть реализованы совместно. Организация качественного дорожного покрытия и настройка светофоров в режиме "зеленой волны" </w:t>
      </w:r>
      <w:r w:rsidRPr="002F0230">
        <w:rPr>
          <w:rFonts w:ascii="Times New Roman" w:hAnsi="Times New Roman" w:cs="Times New Roman"/>
          <w:sz w:val="28"/>
          <w:szCs w:val="28"/>
        </w:rPr>
        <w:lastRenderedPageBreak/>
        <w:t>сами по себе не помогут, если спрос на поездки превысит пределы физической вместимости транспортной хорды. Приоритетными мерами являются определение объектов городских зон, требующих технического совершенствования, а также соединение этих территорий достаточным и современным количеством автомобильных дорог, создание транспортной инфраструктуры, требующей улучшения или создания, подсчет количества и повышение качества и эффективности связей между пригородными населенными пунктами и городскими автомагистралями.</w:t>
      </w:r>
    </w:p>
    <w:p w14:paraId="1660A30B" w14:textId="37702D91" w:rsidR="002F0230" w:rsidRPr="002F0230" w:rsidRDefault="002F0230" w:rsidP="002F0230">
      <w:pPr>
        <w:autoSpaceDE w:val="0"/>
        <w:autoSpaceDN w:val="0"/>
        <w:adjustRightInd w:val="0"/>
        <w:spacing w:after="0" w:line="360" w:lineRule="auto"/>
        <w:ind w:firstLine="709"/>
        <w:jc w:val="both"/>
        <w:rPr>
          <w:rFonts w:ascii="Times New Roman" w:hAnsi="Times New Roman" w:cs="Times New Roman"/>
          <w:sz w:val="28"/>
          <w:szCs w:val="28"/>
        </w:rPr>
      </w:pPr>
      <w:r w:rsidRPr="002F0230">
        <w:rPr>
          <w:rFonts w:ascii="Times New Roman" w:hAnsi="Times New Roman" w:cs="Times New Roman"/>
          <w:sz w:val="28"/>
          <w:szCs w:val="28"/>
        </w:rPr>
        <w:t>Наиболее значимыми результатами являются то, что улучшили модель балансировки транспортного потока городской сети с эластичным спросом с точки зрения введения ограничений на экологическую нагрузку на участки улично-дорожной сети. Кроме того, адаптировали алгоритм решения уравнений двухуровневой модели введения платы за проезд (</w:t>
      </w:r>
      <w:r w:rsidRPr="002F0230">
        <w:rPr>
          <w:rFonts w:ascii="Times New Roman" w:hAnsi="Times New Roman" w:cs="Times New Roman"/>
          <w:sz w:val="28"/>
          <w:szCs w:val="28"/>
          <w:lang w:val="en-US"/>
        </w:rPr>
        <w:t>SAB</w:t>
      </w:r>
      <w:r w:rsidRPr="002F0230">
        <w:rPr>
          <w:rFonts w:ascii="Times New Roman" w:hAnsi="Times New Roman" w:cs="Times New Roman"/>
          <w:sz w:val="28"/>
          <w:szCs w:val="28"/>
        </w:rPr>
        <w:t>).</w:t>
      </w:r>
    </w:p>
    <w:p w14:paraId="145B974B" w14:textId="12A6B0F3" w:rsidR="002F0230" w:rsidRPr="002F0230" w:rsidRDefault="002F0230" w:rsidP="002F0230">
      <w:pPr>
        <w:autoSpaceDE w:val="0"/>
        <w:autoSpaceDN w:val="0"/>
        <w:adjustRightInd w:val="0"/>
        <w:spacing w:after="0" w:line="360" w:lineRule="auto"/>
        <w:ind w:firstLine="709"/>
        <w:jc w:val="both"/>
        <w:rPr>
          <w:rFonts w:ascii="Times New Roman" w:hAnsi="Times New Roman" w:cs="Times New Roman"/>
          <w:sz w:val="28"/>
          <w:szCs w:val="28"/>
        </w:rPr>
      </w:pPr>
      <w:r w:rsidRPr="002F0230">
        <w:rPr>
          <w:rFonts w:ascii="Times New Roman" w:hAnsi="Times New Roman" w:cs="Times New Roman"/>
          <w:sz w:val="28"/>
          <w:szCs w:val="28"/>
        </w:rPr>
        <w:t>Еще одним преимуществом работы является то, что улучшили модель для расчета основных параметров загруженности городских дорог. Кроме того, мы адаптировали численную модель для расчета основных показателей трафика. Практическая значимость исследования заключается в возможности непосредственного использования усовершенствованных методов, алгоритмов, архитектур и программного обеспечения для функционирования в составе системы управления городским движением.</w:t>
      </w:r>
    </w:p>
    <w:p w14:paraId="18C7D7DD" w14:textId="77777777" w:rsidR="002F0230" w:rsidRPr="002F0230" w:rsidRDefault="002F0230" w:rsidP="002F0230">
      <w:pPr>
        <w:autoSpaceDE w:val="0"/>
        <w:autoSpaceDN w:val="0"/>
        <w:adjustRightInd w:val="0"/>
        <w:spacing w:after="0" w:line="360" w:lineRule="auto"/>
        <w:ind w:firstLine="709"/>
        <w:jc w:val="both"/>
        <w:rPr>
          <w:rFonts w:ascii="Times New Roman" w:hAnsi="Times New Roman" w:cs="Times New Roman"/>
          <w:sz w:val="28"/>
          <w:szCs w:val="28"/>
        </w:rPr>
      </w:pPr>
      <w:r w:rsidRPr="002F0230">
        <w:rPr>
          <w:rFonts w:ascii="Times New Roman" w:hAnsi="Times New Roman" w:cs="Times New Roman"/>
          <w:sz w:val="28"/>
          <w:szCs w:val="28"/>
        </w:rPr>
        <w:t>Способ позволяет повысить плавность транспортного потока по всей дорожной сети, а также дополнительные финансовые потоки для текущего ремонта и улучшения элементов дорожной сети.</w:t>
      </w:r>
    </w:p>
    <w:p w14:paraId="74CCC954" w14:textId="0EE462AE" w:rsidR="00B77C10" w:rsidRPr="002F0230" w:rsidRDefault="002F0230" w:rsidP="002F0230">
      <w:pPr>
        <w:autoSpaceDE w:val="0"/>
        <w:autoSpaceDN w:val="0"/>
        <w:adjustRightInd w:val="0"/>
        <w:spacing w:after="0" w:line="360" w:lineRule="auto"/>
        <w:ind w:firstLine="709"/>
        <w:jc w:val="both"/>
        <w:rPr>
          <w:rFonts w:ascii="Times New Roman" w:hAnsi="Times New Roman" w:cs="Times New Roman"/>
          <w:sz w:val="28"/>
          <w:szCs w:val="28"/>
        </w:rPr>
      </w:pPr>
      <w:r w:rsidRPr="002F0230">
        <w:rPr>
          <w:rFonts w:ascii="Times New Roman" w:hAnsi="Times New Roman" w:cs="Times New Roman"/>
          <w:sz w:val="28"/>
          <w:szCs w:val="28"/>
        </w:rPr>
        <w:t xml:space="preserve">В целом, реализация результатов моделирования </w:t>
      </w:r>
      <w:r w:rsidR="0057348F">
        <w:rPr>
          <w:rFonts w:ascii="Times New Roman" w:hAnsi="Times New Roman" w:cs="Times New Roman"/>
          <w:sz w:val="28"/>
          <w:szCs w:val="28"/>
        </w:rPr>
        <w:t xml:space="preserve">в части определения параметров и интеграции системы </w:t>
      </w:r>
      <w:r w:rsidRPr="002F0230">
        <w:rPr>
          <w:rFonts w:ascii="Times New Roman" w:hAnsi="Times New Roman" w:cs="Times New Roman"/>
          <w:sz w:val="28"/>
          <w:szCs w:val="28"/>
        </w:rPr>
        <w:t xml:space="preserve">введения платы за проезд </w:t>
      </w:r>
      <w:r w:rsidR="0057348F">
        <w:rPr>
          <w:rFonts w:ascii="Times New Roman" w:hAnsi="Times New Roman" w:cs="Times New Roman"/>
          <w:sz w:val="28"/>
          <w:szCs w:val="28"/>
        </w:rPr>
        <w:t>приведет к устранению заторов в результате превышения спроса над предложением</w:t>
      </w:r>
      <w:r w:rsidRPr="002F0230">
        <w:rPr>
          <w:rFonts w:ascii="Times New Roman" w:hAnsi="Times New Roman" w:cs="Times New Roman"/>
          <w:sz w:val="28"/>
          <w:szCs w:val="28"/>
        </w:rPr>
        <w:t>. Это должно произойти путем замены простоя в пробке эквивалентным тарифом.</w:t>
      </w:r>
    </w:p>
    <w:p w14:paraId="6F5480E4" w14:textId="0E1F588A" w:rsidR="00B77C10" w:rsidRDefault="009237BD" w:rsidP="008647F2">
      <w:pPr>
        <w:autoSpaceDE w:val="0"/>
        <w:autoSpaceDN w:val="0"/>
        <w:adjustRightInd w:val="0"/>
        <w:spacing w:after="0" w:line="240" w:lineRule="auto"/>
        <w:ind w:firstLine="709"/>
        <w:jc w:val="both"/>
        <w:rPr>
          <w:rFonts w:ascii="Times New Roman" w:hAnsi="Times New Roman" w:cs="Times New Roman"/>
          <w:b/>
          <w:bCs/>
          <w:sz w:val="24"/>
          <w:szCs w:val="24"/>
        </w:rPr>
      </w:pPr>
      <w:r w:rsidRPr="00882C88">
        <w:rPr>
          <w:rFonts w:ascii="Times New Roman" w:hAnsi="Times New Roman" w:cs="Times New Roman"/>
          <w:b/>
          <w:bCs/>
          <w:sz w:val="24"/>
          <w:szCs w:val="24"/>
        </w:rPr>
        <w:lastRenderedPageBreak/>
        <w:t>Список литературы</w:t>
      </w:r>
    </w:p>
    <w:p w14:paraId="6394691E" w14:textId="77777777" w:rsidR="00882C88" w:rsidRPr="00882C88" w:rsidRDefault="00882C88" w:rsidP="008647F2">
      <w:pPr>
        <w:autoSpaceDE w:val="0"/>
        <w:autoSpaceDN w:val="0"/>
        <w:adjustRightInd w:val="0"/>
        <w:spacing w:after="0" w:line="240" w:lineRule="auto"/>
        <w:ind w:firstLine="709"/>
        <w:jc w:val="both"/>
        <w:rPr>
          <w:rFonts w:ascii="Times New Roman" w:hAnsi="Times New Roman" w:cs="Times New Roman"/>
          <w:b/>
          <w:bCs/>
          <w:sz w:val="24"/>
          <w:szCs w:val="24"/>
        </w:rPr>
      </w:pPr>
    </w:p>
    <w:p w14:paraId="66B5275D" w14:textId="0CDEFB5A" w:rsidR="00B77C10" w:rsidRPr="008647F2" w:rsidRDefault="006B656B" w:rsidP="00882C88">
      <w:pPr>
        <w:pStyle w:val="ListParagraph"/>
        <w:numPr>
          <w:ilvl w:val="0"/>
          <w:numId w:val="2"/>
        </w:numPr>
        <w:tabs>
          <w:tab w:val="left" w:pos="851"/>
        </w:tabs>
        <w:autoSpaceDE w:val="0"/>
        <w:autoSpaceDN w:val="0"/>
        <w:adjustRightInd w:val="0"/>
        <w:spacing w:after="0" w:line="240" w:lineRule="auto"/>
        <w:ind w:left="0" w:firstLine="567"/>
        <w:contextualSpacing w:val="0"/>
        <w:jc w:val="both"/>
        <w:rPr>
          <w:rFonts w:ascii="Times New Roman" w:hAnsi="Times New Roman" w:cs="Times New Roman"/>
          <w:color w:val="000000"/>
          <w:sz w:val="24"/>
          <w:szCs w:val="24"/>
          <w:shd w:val="clear" w:color="auto" w:fill="FFFFFF"/>
        </w:rPr>
      </w:pPr>
      <w:proofErr w:type="spellStart"/>
      <w:r w:rsidRPr="008647F2">
        <w:rPr>
          <w:rFonts w:ascii="Times New Roman" w:hAnsi="Times New Roman" w:cs="Times New Roman"/>
          <w:color w:val="000000"/>
          <w:sz w:val="24"/>
          <w:szCs w:val="24"/>
          <w:shd w:val="clear" w:color="auto" w:fill="FFFFFF"/>
        </w:rPr>
        <w:t>Параскевов</w:t>
      </w:r>
      <w:proofErr w:type="spellEnd"/>
      <w:r w:rsidRPr="008647F2">
        <w:rPr>
          <w:rFonts w:ascii="Times New Roman" w:hAnsi="Times New Roman" w:cs="Times New Roman"/>
          <w:color w:val="000000"/>
          <w:sz w:val="24"/>
          <w:szCs w:val="24"/>
          <w:shd w:val="clear" w:color="auto" w:fill="FFFFFF"/>
        </w:rPr>
        <w:t> А.</w:t>
      </w:r>
      <w:r w:rsidR="00FF340E" w:rsidRPr="008647F2">
        <w:rPr>
          <w:rFonts w:ascii="Times New Roman" w:hAnsi="Times New Roman" w:cs="Times New Roman"/>
          <w:color w:val="000000"/>
          <w:sz w:val="24"/>
          <w:szCs w:val="24"/>
          <w:shd w:val="clear" w:color="auto" w:fill="FFFFFF"/>
        </w:rPr>
        <w:t> </w:t>
      </w:r>
      <w:r w:rsidRPr="008647F2">
        <w:rPr>
          <w:rFonts w:ascii="Times New Roman" w:hAnsi="Times New Roman" w:cs="Times New Roman"/>
          <w:color w:val="000000"/>
          <w:sz w:val="24"/>
          <w:szCs w:val="24"/>
          <w:shd w:val="clear" w:color="auto" w:fill="FFFFFF"/>
        </w:rPr>
        <w:t>В. Совершенствование управления дорожным движением (обзор) / А.</w:t>
      </w:r>
      <w:r w:rsidR="00FF340E" w:rsidRPr="008647F2">
        <w:rPr>
          <w:rFonts w:ascii="Times New Roman" w:hAnsi="Times New Roman" w:cs="Times New Roman"/>
          <w:color w:val="000000"/>
          <w:sz w:val="24"/>
          <w:szCs w:val="24"/>
          <w:shd w:val="clear" w:color="auto" w:fill="FFFFFF"/>
        </w:rPr>
        <w:t> </w:t>
      </w:r>
      <w:r w:rsidRPr="008647F2">
        <w:rPr>
          <w:rFonts w:ascii="Times New Roman" w:hAnsi="Times New Roman" w:cs="Times New Roman"/>
          <w:color w:val="000000"/>
          <w:sz w:val="24"/>
          <w:szCs w:val="24"/>
          <w:shd w:val="clear" w:color="auto" w:fill="FFFFFF"/>
        </w:rPr>
        <w:t>В. </w:t>
      </w:r>
      <w:proofErr w:type="spellStart"/>
      <w:r w:rsidRPr="008647F2">
        <w:rPr>
          <w:rFonts w:ascii="Times New Roman" w:hAnsi="Times New Roman" w:cs="Times New Roman"/>
          <w:color w:val="000000"/>
          <w:sz w:val="24"/>
          <w:szCs w:val="24"/>
          <w:shd w:val="clear" w:color="auto" w:fill="FFFFFF"/>
        </w:rPr>
        <w:t>Параскевов</w:t>
      </w:r>
      <w:proofErr w:type="spellEnd"/>
      <w:r w:rsidRPr="008647F2">
        <w:rPr>
          <w:rFonts w:ascii="Times New Roman" w:hAnsi="Times New Roman" w:cs="Times New Roman"/>
          <w:color w:val="000000"/>
          <w:sz w:val="24"/>
          <w:szCs w:val="24"/>
          <w:shd w:val="clear" w:color="auto" w:fill="FFFFFF"/>
        </w:rPr>
        <w:t xml:space="preserve"> // Политематический сетевой электронный научный журнал Кубанского государственного аграрного университета (Научный журнал </w:t>
      </w:r>
      <w:proofErr w:type="spellStart"/>
      <w:r w:rsidRPr="008647F2">
        <w:rPr>
          <w:rFonts w:ascii="Times New Roman" w:hAnsi="Times New Roman" w:cs="Times New Roman"/>
          <w:color w:val="000000"/>
          <w:sz w:val="24"/>
          <w:szCs w:val="24"/>
          <w:shd w:val="clear" w:color="auto" w:fill="FFFFFF"/>
        </w:rPr>
        <w:t>КубГАУ</w:t>
      </w:r>
      <w:proofErr w:type="spellEnd"/>
      <w:r w:rsidRPr="008647F2">
        <w:rPr>
          <w:rFonts w:ascii="Times New Roman" w:hAnsi="Times New Roman" w:cs="Times New Roman"/>
          <w:color w:val="000000"/>
          <w:sz w:val="24"/>
          <w:szCs w:val="24"/>
          <w:shd w:val="clear" w:color="auto" w:fill="FFFFFF"/>
        </w:rPr>
        <w:t xml:space="preserve">) [Электронный ресурс]. – Краснодар: </w:t>
      </w:r>
      <w:proofErr w:type="spellStart"/>
      <w:r w:rsidRPr="008647F2">
        <w:rPr>
          <w:rFonts w:ascii="Times New Roman" w:hAnsi="Times New Roman" w:cs="Times New Roman"/>
          <w:color w:val="000000"/>
          <w:sz w:val="24"/>
          <w:szCs w:val="24"/>
          <w:shd w:val="clear" w:color="auto" w:fill="FFFFFF"/>
        </w:rPr>
        <w:t>КубГАУ</w:t>
      </w:r>
      <w:proofErr w:type="spellEnd"/>
      <w:r w:rsidRPr="008647F2">
        <w:rPr>
          <w:rFonts w:ascii="Times New Roman" w:hAnsi="Times New Roman" w:cs="Times New Roman"/>
          <w:color w:val="000000"/>
          <w:sz w:val="24"/>
          <w:szCs w:val="24"/>
          <w:shd w:val="clear" w:color="auto" w:fill="FFFFFF"/>
        </w:rPr>
        <w:t>, 2008.</w:t>
      </w:r>
    </w:p>
    <w:p w14:paraId="063ACAEC" w14:textId="1CF66FC9" w:rsidR="006B656B" w:rsidRPr="008647F2" w:rsidRDefault="006B656B" w:rsidP="00882C88">
      <w:pPr>
        <w:pStyle w:val="ListParagraph"/>
        <w:numPr>
          <w:ilvl w:val="0"/>
          <w:numId w:val="2"/>
        </w:numPr>
        <w:tabs>
          <w:tab w:val="left" w:pos="851"/>
        </w:tabs>
        <w:autoSpaceDE w:val="0"/>
        <w:autoSpaceDN w:val="0"/>
        <w:adjustRightInd w:val="0"/>
        <w:spacing w:after="0" w:line="240" w:lineRule="auto"/>
        <w:ind w:left="0" w:firstLine="567"/>
        <w:contextualSpacing w:val="0"/>
        <w:jc w:val="both"/>
        <w:rPr>
          <w:rFonts w:ascii="Times New Roman" w:hAnsi="Times New Roman" w:cs="Times New Roman"/>
          <w:color w:val="000000"/>
          <w:sz w:val="24"/>
          <w:szCs w:val="24"/>
          <w:shd w:val="clear" w:color="auto" w:fill="FFFFFF"/>
        </w:rPr>
      </w:pPr>
      <w:proofErr w:type="spellStart"/>
      <w:r w:rsidRPr="008647F2">
        <w:rPr>
          <w:rFonts w:ascii="Times New Roman" w:hAnsi="Times New Roman" w:cs="Times New Roman"/>
          <w:color w:val="000000"/>
          <w:sz w:val="24"/>
          <w:szCs w:val="24"/>
          <w:shd w:val="clear" w:color="auto" w:fill="FFFFFF"/>
        </w:rPr>
        <w:t>Чемеркина</w:t>
      </w:r>
      <w:proofErr w:type="spellEnd"/>
      <w:r w:rsidRPr="008647F2">
        <w:rPr>
          <w:rFonts w:ascii="Times New Roman" w:hAnsi="Times New Roman" w:cs="Times New Roman"/>
          <w:color w:val="000000"/>
          <w:sz w:val="24"/>
          <w:szCs w:val="24"/>
          <w:shd w:val="clear" w:color="auto" w:fill="FFFFFF"/>
        </w:rPr>
        <w:t> А.</w:t>
      </w:r>
      <w:r w:rsidR="00FF340E" w:rsidRPr="008647F2">
        <w:rPr>
          <w:rFonts w:ascii="Times New Roman" w:hAnsi="Times New Roman" w:cs="Times New Roman"/>
          <w:color w:val="000000"/>
          <w:sz w:val="24"/>
          <w:szCs w:val="24"/>
          <w:shd w:val="clear" w:color="auto" w:fill="FFFFFF"/>
        </w:rPr>
        <w:t> </w:t>
      </w:r>
      <w:r w:rsidRPr="008647F2">
        <w:rPr>
          <w:rFonts w:ascii="Times New Roman" w:hAnsi="Times New Roman" w:cs="Times New Roman"/>
          <w:color w:val="000000"/>
          <w:sz w:val="24"/>
          <w:szCs w:val="24"/>
          <w:shd w:val="clear" w:color="auto" w:fill="FFFFFF"/>
        </w:rPr>
        <w:t>А. Совершенствование модели управления транспортными потоками /  А.</w:t>
      </w:r>
      <w:r w:rsidR="00FF340E" w:rsidRPr="008647F2">
        <w:rPr>
          <w:rFonts w:ascii="Times New Roman" w:hAnsi="Times New Roman" w:cs="Times New Roman"/>
          <w:color w:val="000000"/>
          <w:sz w:val="24"/>
          <w:szCs w:val="24"/>
          <w:shd w:val="clear" w:color="auto" w:fill="FFFFFF"/>
        </w:rPr>
        <w:t> </w:t>
      </w:r>
      <w:r w:rsidRPr="008647F2">
        <w:rPr>
          <w:rFonts w:ascii="Times New Roman" w:hAnsi="Times New Roman" w:cs="Times New Roman"/>
          <w:color w:val="000000"/>
          <w:sz w:val="24"/>
          <w:szCs w:val="24"/>
          <w:shd w:val="clear" w:color="auto" w:fill="FFFFFF"/>
        </w:rPr>
        <w:t>А. </w:t>
      </w:r>
      <w:proofErr w:type="spellStart"/>
      <w:r w:rsidRPr="008647F2">
        <w:rPr>
          <w:rFonts w:ascii="Times New Roman" w:hAnsi="Times New Roman" w:cs="Times New Roman"/>
          <w:color w:val="000000"/>
          <w:sz w:val="24"/>
          <w:szCs w:val="24"/>
          <w:shd w:val="clear" w:color="auto" w:fill="FFFFFF"/>
        </w:rPr>
        <w:t>Чемеркина</w:t>
      </w:r>
      <w:proofErr w:type="spellEnd"/>
      <w:r w:rsidRPr="008647F2">
        <w:rPr>
          <w:rFonts w:ascii="Times New Roman" w:hAnsi="Times New Roman" w:cs="Times New Roman"/>
          <w:color w:val="000000"/>
          <w:sz w:val="24"/>
          <w:szCs w:val="24"/>
          <w:shd w:val="clear" w:color="auto" w:fill="FFFFFF"/>
        </w:rPr>
        <w:t>, А.</w:t>
      </w:r>
      <w:r w:rsidR="00FF340E" w:rsidRPr="008647F2">
        <w:rPr>
          <w:rFonts w:ascii="Times New Roman" w:hAnsi="Times New Roman" w:cs="Times New Roman"/>
          <w:color w:val="000000"/>
          <w:sz w:val="24"/>
          <w:szCs w:val="24"/>
          <w:shd w:val="clear" w:color="auto" w:fill="FFFFFF"/>
        </w:rPr>
        <w:t> </w:t>
      </w:r>
      <w:r w:rsidRPr="008647F2">
        <w:rPr>
          <w:rFonts w:ascii="Times New Roman" w:hAnsi="Times New Roman" w:cs="Times New Roman"/>
          <w:color w:val="000000"/>
          <w:sz w:val="24"/>
          <w:szCs w:val="24"/>
          <w:shd w:val="clear" w:color="auto" w:fill="FFFFFF"/>
        </w:rPr>
        <w:t>В. </w:t>
      </w:r>
      <w:proofErr w:type="spellStart"/>
      <w:r w:rsidRPr="008647F2">
        <w:rPr>
          <w:rFonts w:ascii="Times New Roman" w:hAnsi="Times New Roman" w:cs="Times New Roman"/>
          <w:color w:val="000000"/>
          <w:sz w:val="24"/>
          <w:szCs w:val="24"/>
          <w:shd w:val="clear" w:color="auto" w:fill="FFFFFF"/>
        </w:rPr>
        <w:t>Параскевов</w:t>
      </w:r>
      <w:proofErr w:type="spellEnd"/>
      <w:r w:rsidRPr="008647F2">
        <w:rPr>
          <w:rFonts w:ascii="Times New Roman" w:hAnsi="Times New Roman" w:cs="Times New Roman"/>
          <w:color w:val="000000"/>
          <w:sz w:val="24"/>
          <w:szCs w:val="24"/>
          <w:shd w:val="clear" w:color="auto" w:fill="FFFFFF"/>
        </w:rPr>
        <w:t xml:space="preserve"> // Политематический сетевой электронный научный журнал Кубанского государственного аграрного университета (Научный журнал </w:t>
      </w:r>
      <w:proofErr w:type="spellStart"/>
      <w:r w:rsidRPr="008647F2">
        <w:rPr>
          <w:rFonts w:ascii="Times New Roman" w:hAnsi="Times New Roman" w:cs="Times New Roman"/>
          <w:color w:val="000000"/>
          <w:sz w:val="24"/>
          <w:szCs w:val="24"/>
          <w:shd w:val="clear" w:color="auto" w:fill="FFFFFF"/>
        </w:rPr>
        <w:t>КубГАУ</w:t>
      </w:r>
      <w:proofErr w:type="spellEnd"/>
      <w:r w:rsidRPr="008647F2">
        <w:rPr>
          <w:rFonts w:ascii="Times New Roman" w:hAnsi="Times New Roman" w:cs="Times New Roman"/>
          <w:color w:val="000000"/>
          <w:sz w:val="24"/>
          <w:szCs w:val="24"/>
          <w:shd w:val="clear" w:color="auto" w:fill="FFFFFF"/>
        </w:rPr>
        <w:t xml:space="preserve">) [Электронный ресурс]. – Краснодар: </w:t>
      </w:r>
      <w:proofErr w:type="spellStart"/>
      <w:r w:rsidRPr="008647F2">
        <w:rPr>
          <w:rFonts w:ascii="Times New Roman" w:hAnsi="Times New Roman" w:cs="Times New Roman"/>
          <w:color w:val="000000"/>
          <w:sz w:val="24"/>
          <w:szCs w:val="24"/>
          <w:shd w:val="clear" w:color="auto" w:fill="FFFFFF"/>
        </w:rPr>
        <w:t>КубГАУ</w:t>
      </w:r>
      <w:proofErr w:type="spellEnd"/>
      <w:r w:rsidRPr="008647F2">
        <w:rPr>
          <w:rFonts w:ascii="Times New Roman" w:hAnsi="Times New Roman" w:cs="Times New Roman"/>
          <w:color w:val="000000"/>
          <w:sz w:val="24"/>
          <w:szCs w:val="24"/>
          <w:shd w:val="clear" w:color="auto" w:fill="FFFFFF"/>
        </w:rPr>
        <w:t>, 2008.</w:t>
      </w:r>
    </w:p>
    <w:p w14:paraId="34EB967E" w14:textId="08885FC0" w:rsidR="006B656B" w:rsidRPr="008647F2" w:rsidRDefault="006B656B" w:rsidP="00882C88">
      <w:pPr>
        <w:pStyle w:val="ListParagraph"/>
        <w:numPr>
          <w:ilvl w:val="0"/>
          <w:numId w:val="2"/>
        </w:numPr>
        <w:tabs>
          <w:tab w:val="left" w:pos="851"/>
        </w:tabs>
        <w:autoSpaceDE w:val="0"/>
        <w:autoSpaceDN w:val="0"/>
        <w:adjustRightInd w:val="0"/>
        <w:spacing w:after="0" w:line="240" w:lineRule="auto"/>
        <w:ind w:left="0" w:firstLine="567"/>
        <w:contextualSpacing w:val="0"/>
        <w:jc w:val="both"/>
        <w:rPr>
          <w:rFonts w:ascii="Times New Roman" w:hAnsi="Times New Roman" w:cs="Times New Roman"/>
          <w:color w:val="000000"/>
          <w:sz w:val="24"/>
          <w:szCs w:val="24"/>
          <w:shd w:val="clear" w:color="auto" w:fill="FFFFFF"/>
        </w:rPr>
      </w:pPr>
      <w:proofErr w:type="spellStart"/>
      <w:r w:rsidRPr="008647F2">
        <w:rPr>
          <w:rFonts w:ascii="Times New Roman" w:hAnsi="Times New Roman" w:cs="Times New Roman"/>
          <w:color w:val="000000"/>
          <w:sz w:val="24"/>
          <w:szCs w:val="24"/>
          <w:shd w:val="clear" w:color="auto" w:fill="FFFFFF"/>
        </w:rPr>
        <w:t>Лойко</w:t>
      </w:r>
      <w:proofErr w:type="spellEnd"/>
      <w:r w:rsidRPr="008647F2">
        <w:rPr>
          <w:rFonts w:ascii="Times New Roman" w:hAnsi="Times New Roman" w:cs="Times New Roman"/>
          <w:color w:val="000000"/>
          <w:sz w:val="24"/>
          <w:szCs w:val="24"/>
          <w:shd w:val="clear" w:color="auto" w:fill="FFFFFF"/>
        </w:rPr>
        <w:t> В.</w:t>
      </w:r>
      <w:r w:rsidR="00FF340E" w:rsidRPr="008647F2">
        <w:rPr>
          <w:rFonts w:ascii="Times New Roman" w:hAnsi="Times New Roman" w:cs="Times New Roman"/>
          <w:color w:val="000000"/>
          <w:sz w:val="24"/>
          <w:szCs w:val="24"/>
          <w:shd w:val="clear" w:color="auto" w:fill="FFFFFF"/>
        </w:rPr>
        <w:t> </w:t>
      </w:r>
      <w:r w:rsidRPr="008647F2">
        <w:rPr>
          <w:rFonts w:ascii="Times New Roman" w:hAnsi="Times New Roman" w:cs="Times New Roman"/>
          <w:color w:val="000000"/>
          <w:sz w:val="24"/>
          <w:szCs w:val="24"/>
          <w:shd w:val="clear" w:color="auto" w:fill="FFFFFF"/>
        </w:rPr>
        <w:t>И. Разработка и применение инструментального средства расчета характеристик городских автомобильных дорог (на примере г. Краснодара) /  В.</w:t>
      </w:r>
      <w:r w:rsidR="00FF340E" w:rsidRPr="008647F2">
        <w:rPr>
          <w:rFonts w:ascii="Times New Roman" w:hAnsi="Times New Roman" w:cs="Times New Roman"/>
          <w:color w:val="000000"/>
          <w:sz w:val="24"/>
          <w:szCs w:val="24"/>
          <w:shd w:val="clear" w:color="auto" w:fill="FFFFFF"/>
        </w:rPr>
        <w:t> </w:t>
      </w:r>
      <w:r w:rsidRPr="008647F2">
        <w:rPr>
          <w:rFonts w:ascii="Times New Roman" w:hAnsi="Times New Roman" w:cs="Times New Roman"/>
          <w:color w:val="000000"/>
          <w:sz w:val="24"/>
          <w:szCs w:val="24"/>
          <w:shd w:val="clear" w:color="auto" w:fill="FFFFFF"/>
        </w:rPr>
        <w:t>И. </w:t>
      </w:r>
      <w:proofErr w:type="spellStart"/>
      <w:r w:rsidRPr="008647F2">
        <w:rPr>
          <w:rFonts w:ascii="Times New Roman" w:hAnsi="Times New Roman" w:cs="Times New Roman"/>
          <w:color w:val="000000"/>
          <w:sz w:val="24"/>
          <w:szCs w:val="24"/>
          <w:shd w:val="clear" w:color="auto" w:fill="FFFFFF"/>
        </w:rPr>
        <w:t>Лойко</w:t>
      </w:r>
      <w:proofErr w:type="spellEnd"/>
      <w:r w:rsidRPr="008647F2">
        <w:rPr>
          <w:rFonts w:ascii="Times New Roman" w:hAnsi="Times New Roman" w:cs="Times New Roman"/>
          <w:color w:val="000000"/>
          <w:sz w:val="24"/>
          <w:szCs w:val="24"/>
          <w:shd w:val="clear" w:color="auto" w:fill="FFFFFF"/>
        </w:rPr>
        <w:t>, А.</w:t>
      </w:r>
      <w:r w:rsidR="00FF340E" w:rsidRPr="008647F2">
        <w:rPr>
          <w:rFonts w:ascii="Times New Roman" w:hAnsi="Times New Roman" w:cs="Times New Roman"/>
          <w:color w:val="000000"/>
          <w:sz w:val="24"/>
          <w:szCs w:val="24"/>
          <w:shd w:val="clear" w:color="auto" w:fill="FFFFFF"/>
        </w:rPr>
        <w:t> </w:t>
      </w:r>
      <w:r w:rsidRPr="008647F2">
        <w:rPr>
          <w:rFonts w:ascii="Times New Roman" w:hAnsi="Times New Roman" w:cs="Times New Roman"/>
          <w:color w:val="000000"/>
          <w:sz w:val="24"/>
          <w:szCs w:val="24"/>
          <w:shd w:val="clear" w:color="auto" w:fill="FFFFFF"/>
        </w:rPr>
        <w:t>В. </w:t>
      </w:r>
      <w:proofErr w:type="spellStart"/>
      <w:r w:rsidRPr="008647F2">
        <w:rPr>
          <w:rFonts w:ascii="Times New Roman" w:hAnsi="Times New Roman" w:cs="Times New Roman"/>
          <w:color w:val="000000"/>
          <w:sz w:val="24"/>
          <w:szCs w:val="24"/>
          <w:shd w:val="clear" w:color="auto" w:fill="FFFFFF"/>
        </w:rPr>
        <w:t>Параскевов</w:t>
      </w:r>
      <w:proofErr w:type="spellEnd"/>
      <w:r w:rsidRPr="008647F2">
        <w:rPr>
          <w:rFonts w:ascii="Times New Roman" w:hAnsi="Times New Roman" w:cs="Times New Roman"/>
          <w:color w:val="000000"/>
          <w:sz w:val="24"/>
          <w:szCs w:val="24"/>
          <w:shd w:val="clear" w:color="auto" w:fill="FFFFFF"/>
        </w:rPr>
        <w:t>, А.</w:t>
      </w:r>
      <w:r w:rsidR="00FF340E" w:rsidRPr="008647F2">
        <w:rPr>
          <w:rFonts w:ascii="Times New Roman" w:hAnsi="Times New Roman" w:cs="Times New Roman"/>
          <w:color w:val="000000"/>
          <w:sz w:val="24"/>
          <w:szCs w:val="24"/>
          <w:shd w:val="clear" w:color="auto" w:fill="FFFFFF"/>
        </w:rPr>
        <w:t> </w:t>
      </w:r>
      <w:r w:rsidRPr="008647F2">
        <w:rPr>
          <w:rFonts w:ascii="Times New Roman" w:hAnsi="Times New Roman" w:cs="Times New Roman"/>
          <w:color w:val="000000"/>
          <w:sz w:val="24"/>
          <w:szCs w:val="24"/>
          <w:shd w:val="clear" w:color="auto" w:fill="FFFFFF"/>
        </w:rPr>
        <w:t>А. </w:t>
      </w:r>
      <w:proofErr w:type="spellStart"/>
      <w:r w:rsidRPr="008647F2">
        <w:rPr>
          <w:rFonts w:ascii="Times New Roman" w:hAnsi="Times New Roman" w:cs="Times New Roman"/>
          <w:color w:val="000000"/>
          <w:sz w:val="24"/>
          <w:szCs w:val="24"/>
          <w:shd w:val="clear" w:color="auto" w:fill="FFFFFF"/>
        </w:rPr>
        <w:t>Чемеркина</w:t>
      </w:r>
      <w:proofErr w:type="spellEnd"/>
      <w:r w:rsidRPr="008647F2">
        <w:rPr>
          <w:rFonts w:ascii="Times New Roman" w:hAnsi="Times New Roman" w:cs="Times New Roman"/>
          <w:color w:val="000000"/>
          <w:sz w:val="24"/>
          <w:szCs w:val="24"/>
          <w:shd w:val="clear" w:color="auto" w:fill="FFFFFF"/>
        </w:rPr>
        <w:t xml:space="preserve"> // Политематический сетевой электронный научный журнал Кубанского государственного аграрного университета (Научный журнал </w:t>
      </w:r>
      <w:proofErr w:type="spellStart"/>
      <w:r w:rsidRPr="008647F2">
        <w:rPr>
          <w:rFonts w:ascii="Times New Roman" w:hAnsi="Times New Roman" w:cs="Times New Roman"/>
          <w:color w:val="000000"/>
          <w:sz w:val="24"/>
          <w:szCs w:val="24"/>
          <w:shd w:val="clear" w:color="auto" w:fill="FFFFFF"/>
        </w:rPr>
        <w:t>КубГАУ</w:t>
      </w:r>
      <w:proofErr w:type="spellEnd"/>
      <w:r w:rsidRPr="008647F2">
        <w:rPr>
          <w:rFonts w:ascii="Times New Roman" w:hAnsi="Times New Roman" w:cs="Times New Roman"/>
          <w:color w:val="000000"/>
          <w:sz w:val="24"/>
          <w:szCs w:val="24"/>
          <w:shd w:val="clear" w:color="auto" w:fill="FFFFFF"/>
        </w:rPr>
        <w:t xml:space="preserve">) [Электронный ресурс]. – Краснодар: </w:t>
      </w:r>
      <w:proofErr w:type="spellStart"/>
      <w:r w:rsidRPr="008647F2">
        <w:rPr>
          <w:rFonts w:ascii="Times New Roman" w:hAnsi="Times New Roman" w:cs="Times New Roman"/>
          <w:color w:val="000000"/>
          <w:sz w:val="24"/>
          <w:szCs w:val="24"/>
          <w:shd w:val="clear" w:color="auto" w:fill="FFFFFF"/>
        </w:rPr>
        <w:t>КубГАУ</w:t>
      </w:r>
      <w:proofErr w:type="spellEnd"/>
      <w:r w:rsidRPr="008647F2">
        <w:rPr>
          <w:rFonts w:ascii="Times New Roman" w:hAnsi="Times New Roman" w:cs="Times New Roman"/>
          <w:color w:val="000000"/>
          <w:sz w:val="24"/>
          <w:szCs w:val="24"/>
          <w:shd w:val="clear" w:color="auto" w:fill="FFFFFF"/>
        </w:rPr>
        <w:t>, 2008.</w:t>
      </w:r>
    </w:p>
    <w:p w14:paraId="49CDFE98" w14:textId="7C444F1B" w:rsidR="006B656B" w:rsidRPr="008647F2" w:rsidRDefault="006B656B" w:rsidP="00882C88">
      <w:pPr>
        <w:pStyle w:val="ListParagraph"/>
        <w:numPr>
          <w:ilvl w:val="0"/>
          <w:numId w:val="2"/>
        </w:numPr>
        <w:tabs>
          <w:tab w:val="left" w:pos="851"/>
        </w:tabs>
        <w:autoSpaceDE w:val="0"/>
        <w:autoSpaceDN w:val="0"/>
        <w:adjustRightInd w:val="0"/>
        <w:spacing w:after="0" w:line="240" w:lineRule="auto"/>
        <w:ind w:left="0" w:firstLine="567"/>
        <w:contextualSpacing w:val="0"/>
        <w:jc w:val="both"/>
        <w:rPr>
          <w:rFonts w:ascii="Times New Roman" w:hAnsi="Times New Roman" w:cs="Times New Roman"/>
          <w:color w:val="000000"/>
          <w:sz w:val="24"/>
          <w:szCs w:val="24"/>
          <w:shd w:val="clear" w:color="auto" w:fill="FFFFFF"/>
        </w:rPr>
      </w:pPr>
      <w:proofErr w:type="spellStart"/>
      <w:r w:rsidRPr="008647F2">
        <w:rPr>
          <w:rFonts w:ascii="Times New Roman" w:hAnsi="Times New Roman" w:cs="Times New Roman"/>
          <w:color w:val="000000"/>
          <w:sz w:val="24"/>
          <w:szCs w:val="24"/>
          <w:shd w:val="clear" w:color="auto" w:fill="FFFFFF"/>
        </w:rPr>
        <w:t>Лойко</w:t>
      </w:r>
      <w:proofErr w:type="spellEnd"/>
      <w:r w:rsidRPr="008647F2">
        <w:rPr>
          <w:rFonts w:ascii="Times New Roman" w:hAnsi="Times New Roman" w:cs="Times New Roman"/>
          <w:color w:val="000000"/>
          <w:sz w:val="24"/>
          <w:szCs w:val="24"/>
          <w:shd w:val="clear" w:color="auto" w:fill="FFFFFF"/>
        </w:rPr>
        <w:t> В.</w:t>
      </w:r>
      <w:r w:rsidR="00FF340E" w:rsidRPr="008647F2">
        <w:rPr>
          <w:rFonts w:ascii="Times New Roman" w:hAnsi="Times New Roman" w:cs="Times New Roman"/>
          <w:color w:val="000000"/>
          <w:sz w:val="24"/>
          <w:szCs w:val="24"/>
          <w:shd w:val="clear" w:color="auto" w:fill="FFFFFF"/>
        </w:rPr>
        <w:t> </w:t>
      </w:r>
      <w:r w:rsidRPr="008647F2">
        <w:rPr>
          <w:rFonts w:ascii="Times New Roman" w:hAnsi="Times New Roman" w:cs="Times New Roman"/>
          <w:color w:val="000000"/>
          <w:sz w:val="24"/>
          <w:szCs w:val="24"/>
          <w:shd w:val="clear" w:color="auto" w:fill="FFFFFF"/>
        </w:rPr>
        <w:t>И. Математическая модель расчета экономических параметров управления транспортными потоками /  В.</w:t>
      </w:r>
      <w:r w:rsidR="00FF340E" w:rsidRPr="008647F2">
        <w:rPr>
          <w:rFonts w:ascii="Times New Roman" w:hAnsi="Times New Roman" w:cs="Times New Roman"/>
          <w:color w:val="000000"/>
          <w:sz w:val="24"/>
          <w:szCs w:val="24"/>
          <w:shd w:val="clear" w:color="auto" w:fill="FFFFFF"/>
        </w:rPr>
        <w:t> </w:t>
      </w:r>
      <w:r w:rsidRPr="008647F2">
        <w:rPr>
          <w:rFonts w:ascii="Times New Roman" w:hAnsi="Times New Roman" w:cs="Times New Roman"/>
          <w:color w:val="000000"/>
          <w:sz w:val="24"/>
          <w:szCs w:val="24"/>
          <w:shd w:val="clear" w:color="auto" w:fill="FFFFFF"/>
        </w:rPr>
        <w:t>И. </w:t>
      </w:r>
      <w:proofErr w:type="spellStart"/>
      <w:r w:rsidRPr="008647F2">
        <w:rPr>
          <w:rFonts w:ascii="Times New Roman" w:hAnsi="Times New Roman" w:cs="Times New Roman"/>
          <w:color w:val="000000"/>
          <w:sz w:val="24"/>
          <w:szCs w:val="24"/>
          <w:shd w:val="clear" w:color="auto" w:fill="FFFFFF"/>
        </w:rPr>
        <w:t>Лойко</w:t>
      </w:r>
      <w:proofErr w:type="spellEnd"/>
      <w:r w:rsidRPr="008647F2">
        <w:rPr>
          <w:rFonts w:ascii="Times New Roman" w:hAnsi="Times New Roman" w:cs="Times New Roman"/>
          <w:color w:val="000000"/>
          <w:sz w:val="24"/>
          <w:szCs w:val="24"/>
          <w:shd w:val="clear" w:color="auto" w:fill="FFFFFF"/>
        </w:rPr>
        <w:t>, А.</w:t>
      </w:r>
      <w:r w:rsidR="00FF340E" w:rsidRPr="008647F2">
        <w:rPr>
          <w:rFonts w:ascii="Times New Roman" w:hAnsi="Times New Roman" w:cs="Times New Roman"/>
          <w:color w:val="000000"/>
          <w:sz w:val="24"/>
          <w:szCs w:val="24"/>
          <w:shd w:val="clear" w:color="auto" w:fill="FFFFFF"/>
        </w:rPr>
        <w:t> </w:t>
      </w:r>
      <w:r w:rsidRPr="008647F2">
        <w:rPr>
          <w:rFonts w:ascii="Times New Roman" w:hAnsi="Times New Roman" w:cs="Times New Roman"/>
          <w:color w:val="000000"/>
          <w:sz w:val="24"/>
          <w:szCs w:val="24"/>
          <w:shd w:val="clear" w:color="auto" w:fill="FFFFFF"/>
        </w:rPr>
        <w:t>В. </w:t>
      </w:r>
      <w:proofErr w:type="spellStart"/>
      <w:r w:rsidRPr="008647F2">
        <w:rPr>
          <w:rFonts w:ascii="Times New Roman" w:hAnsi="Times New Roman" w:cs="Times New Roman"/>
          <w:color w:val="000000"/>
          <w:sz w:val="24"/>
          <w:szCs w:val="24"/>
          <w:shd w:val="clear" w:color="auto" w:fill="FFFFFF"/>
        </w:rPr>
        <w:t>Параскевов</w:t>
      </w:r>
      <w:proofErr w:type="spellEnd"/>
      <w:r w:rsidRPr="008647F2">
        <w:rPr>
          <w:rFonts w:ascii="Times New Roman" w:hAnsi="Times New Roman" w:cs="Times New Roman"/>
          <w:color w:val="000000"/>
          <w:sz w:val="24"/>
          <w:szCs w:val="24"/>
          <w:shd w:val="clear" w:color="auto" w:fill="FFFFFF"/>
        </w:rPr>
        <w:t>, А.</w:t>
      </w:r>
      <w:r w:rsidR="00FF340E" w:rsidRPr="008647F2">
        <w:rPr>
          <w:rFonts w:ascii="Times New Roman" w:hAnsi="Times New Roman" w:cs="Times New Roman"/>
          <w:color w:val="000000"/>
          <w:sz w:val="24"/>
          <w:szCs w:val="24"/>
          <w:shd w:val="clear" w:color="auto" w:fill="FFFFFF"/>
        </w:rPr>
        <w:t> </w:t>
      </w:r>
      <w:r w:rsidRPr="008647F2">
        <w:rPr>
          <w:rFonts w:ascii="Times New Roman" w:hAnsi="Times New Roman" w:cs="Times New Roman"/>
          <w:color w:val="000000"/>
          <w:sz w:val="24"/>
          <w:szCs w:val="24"/>
          <w:shd w:val="clear" w:color="auto" w:fill="FFFFFF"/>
        </w:rPr>
        <w:t>А. </w:t>
      </w:r>
      <w:proofErr w:type="spellStart"/>
      <w:r w:rsidRPr="008647F2">
        <w:rPr>
          <w:rFonts w:ascii="Times New Roman" w:hAnsi="Times New Roman" w:cs="Times New Roman"/>
          <w:color w:val="000000"/>
          <w:sz w:val="24"/>
          <w:szCs w:val="24"/>
          <w:shd w:val="clear" w:color="auto" w:fill="FFFFFF"/>
        </w:rPr>
        <w:t>Чемеркина</w:t>
      </w:r>
      <w:proofErr w:type="spellEnd"/>
      <w:r w:rsidRPr="008647F2">
        <w:rPr>
          <w:rFonts w:ascii="Times New Roman" w:hAnsi="Times New Roman" w:cs="Times New Roman"/>
          <w:color w:val="000000"/>
          <w:sz w:val="24"/>
          <w:szCs w:val="24"/>
          <w:shd w:val="clear" w:color="auto" w:fill="FFFFFF"/>
        </w:rPr>
        <w:t xml:space="preserve"> // Политематический сетевой электронный научный журнал Кубанского государственного аграрного университета (Научный журнал </w:t>
      </w:r>
      <w:proofErr w:type="spellStart"/>
      <w:r w:rsidRPr="008647F2">
        <w:rPr>
          <w:rFonts w:ascii="Times New Roman" w:hAnsi="Times New Roman" w:cs="Times New Roman"/>
          <w:color w:val="000000"/>
          <w:sz w:val="24"/>
          <w:szCs w:val="24"/>
          <w:shd w:val="clear" w:color="auto" w:fill="FFFFFF"/>
        </w:rPr>
        <w:t>КубГАУ</w:t>
      </w:r>
      <w:proofErr w:type="spellEnd"/>
      <w:r w:rsidRPr="008647F2">
        <w:rPr>
          <w:rFonts w:ascii="Times New Roman" w:hAnsi="Times New Roman" w:cs="Times New Roman"/>
          <w:color w:val="000000"/>
          <w:sz w:val="24"/>
          <w:szCs w:val="24"/>
          <w:shd w:val="clear" w:color="auto" w:fill="FFFFFF"/>
        </w:rPr>
        <w:t xml:space="preserve">) [Электронный ресурс]. – Краснодар: </w:t>
      </w:r>
      <w:proofErr w:type="spellStart"/>
      <w:r w:rsidRPr="008647F2">
        <w:rPr>
          <w:rFonts w:ascii="Times New Roman" w:hAnsi="Times New Roman" w:cs="Times New Roman"/>
          <w:color w:val="000000"/>
          <w:sz w:val="24"/>
          <w:szCs w:val="24"/>
          <w:shd w:val="clear" w:color="auto" w:fill="FFFFFF"/>
        </w:rPr>
        <w:t>КубГАУ</w:t>
      </w:r>
      <w:proofErr w:type="spellEnd"/>
      <w:r w:rsidRPr="008647F2">
        <w:rPr>
          <w:rFonts w:ascii="Times New Roman" w:hAnsi="Times New Roman" w:cs="Times New Roman"/>
          <w:color w:val="000000"/>
          <w:sz w:val="24"/>
          <w:szCs w:val="24"/>
          <w:shd w:val="clear" w:color="auto" w:fill="FFFFFF"/>
        </w:rPr>
        <w:t>, 2008.</w:t>
      </w:r>
    </w:p>
    <w:p w14:paraId="4619F86F" w14:textId="71D987F5" w:rsidR="006B656B" w:rsidRPr="008647F2" w:rsidRDefault="006B656B" w:rsidP="00882C88">
      <w:pPr>
        <w:pStyle w:val="ListParagraph"/>
        <w:numPr>
          <w:ilvl w:val="0"/>
          <w:numId w:val="2"/>
        </w:numPr>
        <w:tabs>
          <w:tab w:val="left" w:pos="851"/>
        </w:tabs>
        <w:autoSpaceDE w:val="0"/>
        <w:autoSpaceDN w:val="0"/>
        <w:adjustRightInd w:val="0"/>
        <w:spacing w:after="0" w:line="240" w:lineRule="auto"/>
        <w:ind w:left="0" w:firstLine="567"/>
        <w:contextualSpacing w:val="0"/>
        <w:jc w:val="both"/>
        <w:rPr>
          <w:rFonts w:ascii="Times New Roman" w:hAnsi="Times New Roman" w:cs="Times New Roman"/>
          <w:color w:val="000000"/>
          <w:sz w:val="24"/>
          <w:szCs w:val="24"/>
          <w:shd w:val="clear" w:color="auto" w:fill="FFFFFF"/>
        </w:rPr>
      </w:pPr>
      <w:proofErr w:type="spellStart"/>
      <w:r w:rsidRPr="008647F2">
        <w:rPr>
          <w:rFonts w:ascii="Times New Roman" w:hAnsi="Times New Roman" w:cs="Times New Roman"/>
          <w:color w:val="000000"/>
          <w:sz w:val="24"/>
          <w:szCs w:val="24"/>
          <w:shd w:val="clear" w:color="auto" w:fill="FFFFFF"/>
        </w:rPr>
        <w:t>Лойко</w:t>
      </w:r>
      <w:proofErr w:type="spellEnd"/>
      <w:r w:rsidRPr="008647F2">
        <w:rPr>
          <w:rFonts w:ascii="Times New Roman" w:hAnsi="Times New Roman" w:cs="Times New Roman"/>
          <w:color w:val="000000"/>
          <w:sz w:val="24"/>
          <w:szCs w:val="24"/>
          <w:shd w:val="clear" w:color="auto" w:fill="FFFFFF"/>
        </w:rPr>
        <w:t> В.</w:t>
      </w:r>
      <w:r w:rsidR="00FF340E" w:rsidRPr="008647F2">
        <w:rPr>
          <w:rFonts w:ascii="Times New Roman" w:hAnsi="Times New Roman" w:cs="Times New Roman"/>
          <w:color w:val="000000"/>
          <w:sz w:val="24"/>
          <w:szCs w:val="24"/>
          <w:shd w:val="clear" w:color="auto" w:fill="FFFFFF"/>
        </w:rPr>
        <w:t> </w:t>
      </w:r>
      <w:r w:rsidRPr="008647F2">
        <w:rPr>
          <w:rFonts w:ascii="Times New Roman" w:hAnsi="Times New Roman" w:cs="Times New Roman"/>
          <w:color w:val="000000"/>
          <w:sz w:val="24"/>
          <w:szCs w:val="24"/>
          <w:shd w:val="clear" w:color="auto" w:fill="FFFFFF"/>
        </w:rPr>
        <w:t>И. Разработка и применение инструментального средства для расчета маршрутов транспортных средств в условиях города Краснодара /  В.</w:t>
      </w:r>
      <w:r w:rsidR="00FF340E" w:rsidRPr="008647F2">
        <w:rPr>
          <w:rFonts w:ascii="Times New Roman" w:hAnsi="Times New Roman" w:cs="Times New Roman"/>
          <w:color w:val="000000"/>
          <w:sz w:val="24"/>
          <w:szCs w:val="24"/>
          <w:shd w:val="clear" w:color="auto" w:fill="FFFFFF"/>
        </w:rPr>
        <w:t> </w:t>
      </w:r>
      <w:r w:rsidRPr="008647F2">
        <w:rPr>
          <w:rFonts w:ascii="Times New Roman" w:hAnsi="Times New Roman" w:cs="Times New Roman"/>
          <w:color w:val="000000"/>
          <w:sz w:val="24"/>
          <w:szCs w:val="24"/>
          <w:shd w:val="clear" w:color="auto" w:fill="FFFFFF"/>
        </w:rPr>
        <w:t>И. </w:t>
      </w:r>
      <w:proofErr w:type="spellStart"/>
      <w:r w:rsidRPr="008647F2">
        <w:rPr>
          <w:rFonts w:ascii="Times New Roman" w:hAnsi="Times New Roman" w:cs="Times New Roman"/>
          <w:color w:val="000000"/>
          <w:sz w:val="24"/>
          <w:szCs w:val="24"/>
          <w:shd w:val="clear" w:color="auto" w:fill="FFFFFF"/>
        </w:rPr>
        <w:t>Лойко</w:t>
      </w:r>
      <w:proofErr w:type="spellEnd"/>
      <w:r w:rsidRPr="008647F2">
        <w:rPr>
          <w:rFonts w:ascii="Times New Roman" w:hAnsi="Times New Roman" w:cs="Times New Roman"/>
          <w:color w:val="000000"/>
          <w:sz w:val="24"/>
          <w:szCs w:val="24"/>
          <w:shd w:val="clear" w:color="auto" w:fill="FFFFFF"/>
        </w:rPr>
        <w:t>, А.</w:t>
      </w:r>
      <w:r w:rsidR="00FF340E" w:rsidRPr="008647F2">
        <w:rPr>
          <w:rFonts w:ascii="Times New Roman" w:hAnsi="Times New Roman" w:cs="Times New Roman"/>
          <w:color w:val="000000"/>
          <w:sz w:val="24"/>
          <w:szCs w:val="24"/>
          <w:shd w:val="clear" w:color="auto" w:fill="FFFFFF"/>
        </w:rPr>
        <w:t> </w:t>
      </w:r>
      <w:r w:rsidRPr="008647F2">
        <w:rPr>
          <w:rFonts w:ascii="Times New Roman" w:hAnsi="Times New Roman" w:cs="Times New Roman"/>
          <w:color w:val="000000"/>
          <w:sz w:val="24"/>
          <w:szCs w:val="24"/>
          <w:shd w:val="clear" w:color="auto" w:fill="FFFFFF"/>
        </w:rPr>
        <w:t>В. </w:t>
      </w:r>
      <w:proofErr w:type="spellStart"/>
      <w:r w:rsidRPr="008647F2">
        <w:rPr>
          <w:rFonts w:ascii="Times New Roman" w:hAnsi="Times New Roman" w:cs="Times New Roman"/>
          <w:color w:val="000000"/>
          <w:sz w:val="24"/>
          <w:szCs w:val="24"/>
          <w:shd w:val="clear" w:color="auto" w:fill="FFFFFF"/>
        </w:rPr>
        <w:t>Параскевов</w:t>
      </w:r>
      <w:proofErr w:type="spellEnd"/>
      <w:r w:rsidRPr="008647F2">
        <w:rPr>
          <w:rFonts w:ascii="Times New Roman" w:hAnsi="Times New Roman" w:cs="Times New Roman"/>
          <w:color w:val="000000"/>
          <w:sz w:val="24"/>
          <w:szCs w:val="24"/>
          <w:shd w:val="clear" w:color="auto" w:fill="FFFFFF"/>
        </w:rPr>
        <w:t>, Р.</w:t>
      </w:r>
      <w:r w:rsidR="00FF340E" w:rsidRPr="008647F2">
        <w:rPr>
          <w:rFonts w:ascii="Times New Roman" w:hAnsi="Times New Roman" w:cs="Times New Roman"/>
          <w:color w:val="000000"/>
          <w:sz w:val="24"/>
          <w:szCs w:val="24"/>
          <w:shd w:val="clear" w:color="auto" w:fill="FFFFFF"/>
        </w:rPr>
        <w:t> </w:t>
      </w:r>
      <w:r w:rsidRPr="008647F2">
        <w:rPr>
          <w:rFonts w:ascii="Times New Roman" w:hAnsi="Times New Roman" w:cs="Times New Roman"/>
          <w:color w:val="000000"/>
          <w:sz w:val="24"/>
          <w:szCs w:val="24"/>
          <w:shd w:val="clear" w:color="auto" w:fill="FFFFFF"/>
        </w:rPr>
        <w:t xml:space="preserve">Р. Бариев // Политематический сетевой электронный научный журнал Кубанского государственного аграрного университета (Научный журнал </w:t>
      </w:r>
      <w:proofErr w:type="spellStart"/>
      <w:r w:rsidRPr="008647F2">
        <w:rPr>
          <w:rFonts w:ascii="Times New Roman" w:hAnsi="Times New Roman" w:cs="Times New Roman"/>
          <w:color w:val="000000"/>
          <w:sz w:val="24"/>
          <w:szCs w:val="24"/>
          <w:shd w:val="clear" w:color="auto" w:fill="FFFFFF"/>
        </w:rPr>
        <w:t>КубГАУ</w:t>
      </w:r>
      <w:proofErr w:type="spellEnd"/>
      <w:r w:rsidRPr="008647F2">
        <w:rPr>
          <w:rFonts w:ascii="Times New Roman" w:hAnsi="Times New Roman" w:cs="Times New Roman"/>
          <w:color w:val="000000"/>
          <w:sz w:val="24"/>
          <w:szCs w:val="24"/>
          <w:shd w:val="clear" w:color="auto" w:fill="FFFFFF"/>
        </w:rPr>
        <w:t xml:space="preserve">) [Электронный ресурс]. – Краснодар: </w:t>
      </w:r>
      <w:proofErr w:type="spellStart"/>
      <w:r w:rsidRPr="008647F2">
        <w:rPr>
          <w:rFonts w:ascii="Times New Roman" w:hAnsi="Times New Roman" w:cs="Times New Roman"/>
          <w:color w:val="000000"/>
          <w:sz w:val="24"/>
          <w:szCs w:val="24"/>
          <w:shd w:val="clear" w:color="auto" w:fill="FFFFFF"/>
        </w:rPr>
        <w:t>КубГАУ</w:t>
      </w:r>
      <w:proofErr w:type="spellEnd"/>
      <w:r w:rsidRPr="008647F2">
        <w:rPr>
          <w:rFonts w:ascii="Times New Roman" w:hAnsi="Times New Roman" w:cs="Times New Roman"/>
          <w:color w:val="000000"/>
          <w:sz w:val="24"/>
          <w:szCs w:val="24"/>
          <w:shd w:val="clear" w:color="auto" w:fill="FFFFFF"/>
        </w:rPr>
        <w:t>, 2009.</w:t>
      </w:r>
    </w:p>
    <w:p w14:paraId="7A760D30" w14:textId="10D8B30B" w:rsidR="006B656B" w:rsidRPr="008647F2" w:rsidRDefault="006B656B" w:rsidP="00882C88">
      <w:pPr>
        <w:pStyle w:val="ListParagraph"/>
        <w:numPr>
          <w:ilvl w:val="0"/>
          <w:numId w:val="2"/>
        </w:numPr>
        <w:tabs>
          <w:tab w:val="left" w:pos="851"/>
        </w:tabs>
        <w:autoSpaceDE w:val="0"/>
        <w:autoSpaceDN w:val="0"/>
        <w:adjustRightInd w:val="0"/>
        <w:spacing w:after="0" w:line="240" w:lineRule="auto"/>
        <w:ind w:left="0" w:firstLine="567"/>
        <w:contextualSpacing w:val="0"/>
        <w:jc w:val="both"/>
        <w:rPr>
          <w:rFonts w:ascii="Times New Roman" w:hAnsi="Times New Roman" w:cs="Times New Roman"/>
          <w:color w:val="000000"/>
          <w:sz w:val="24"/>
          <w:szCs w:val="24"/>
          <w:shd w:val="clear" w:color="auto" w:fill="FFFFFF"/>
        </w:rPr>
      </w:pPr>
      <w:proofErr w:type="spellStart"/>
      <w:r w:rsidRPr="008647F2">
        <w:rPr>
          <w:rFonts w:ascii="Times New Roman" w:hAnsi="Times New Roman" w:cs="Times New Roman"/>
          <w:color w:val="000000"/>
          <w:sz w:val="24"/>
          <w:szCs w:val="24"/>
          <w:shd w:val="clear" w:color="auto" w:fill="FFFFFF"/>
        </w:rPr>
        <w:t>Лойко</w:t>
      </w:r>
      <w:proofErr w:type="spellEnd"/>
      <w:r w:rsidRPr="008647F2">
        <w:rPr>
          <w:rFonts w:ascii="Times New Roman" w:hAnsi="Times New Roman" w:cs="Times New Roman"/>
          <w:color w:val="000000"/>
          <w:sz w:val="24"/>
          <w:szCs w:val="24"/>
          <w:shd w:val="clear" w:color="auto" w:fill="FFFFFF"/>
        </w:rPr>
        <w:t> В.И. Меры по обеспечению эффективной организации городского дорожного движения /  В.</w:t>
      </w:r>
      <w:r w:rsidR="00FF340E" w:rsidRPr="008647F2">
        <w:rPr>
          <w:rFonts w:ascii="Times New Roman" w:hAnsi="Times New Roman" w:cs="Times New Roman"/>
          <w:color w:val="000000"/>
          <w:sz w:val="24"/>
          <w:szCs w:val="24"/>
          <w:shd w:val="clear" w:color="auto" w:fill="FFFFFF"/>
        </w:rPr>
        <w:t> </w:t>
      </w:r>
      <w:r w:rsidRPr="008647F2">
        <w:rPr>
          <w:rFonts w:ascii="Times New Roman" w:hAnsi="Times New Roman" w:cs="Times New Roman"/>
          <w:color w:val="000000"/>
          <w:sz w:val="24"/>
          <w:szCs w:val="24"/>
          <w:shd w:val="clear" w:color="auto" w:fill="FFFFFF"/>
        </w:rPr>
        <w:t>И. </w:t>
      </w:r>
      <w:proofErr w:type="spellStart"/>
      <w:r w:rsidRPr="008647F2">
        <w:rPr>
          <w:rFonts w:ascii="Times New Roman" w:hAnsi="Times New Roman" w:cs="Times New Roman"/>
          <w:color w:val="000000"/>
          <w:sz w:val="24"/>
          <w:szCs w:val="24"/>
          <w:shd w:val="clear" w:color="auto" w:fill="FFFFFF"/>
        </w:rPr>
        <w:t>Лойко</w:t>
      </w:r>
      <w:proofErr w:type="spellEnd"/>
      <w:r w:rsidRPr="008647F2">
        <w:rPr>
          <w:rFonts w:ascii="Times New Roman" w:hAnsi="Times New Roman" w:cs="Times New Roman"/>
          <w:color w:val="000000"/>
          <w:sz w:val="24"/>
          <w:szCs w:val="24"/>
          <w:shd w:val="clear" w:color="auto" w:fill="FFFFFF"/>
        </w:rPr>
        <w:t>, А.</w:t>
      </w:r>
      <w:r w:rsidR="00FF340E" w:rsidRPr="008647F2">
        <w:rPr>
          <w:rFonts w:ascii="Times New Roman" w:hAnsi="Times New Roman" w:cs="Times New Roman"/>
          <w:color w:val="000000"/>
          <w:sz w:val="24"/>
          <w:szCs w:val="24"/>
          <w:shd w:val="clear" w:color="auto" w:fill="FFFFFF"/>
        </w:rPr>
        <w:t> </w:t>
      </w:r>
      <w:r w:rsidRPr="008647F2">
        <w:rPr>
          <w:rFonts w:ascii="Times New Roman" w:hAnsi="Times New Roman" w:cs="Times New Roman"/>
          <w:color w:val="000000"/>
          <w:sz w:val="24"/>
          <w:szCs w:val="24"/>
          <w:shd w:val="clear" w:color="auto" w:fill="FFFFFF"/>
        </w:rPr>
        <w:t>В. </w:t>
      </w:r>
      <w:proofErr w:type="spellStart"/>
      <w:r w:rsidRPr="008647F2">
        <w:rPr>
          <w:rFonts w:ascii="Times New Roman" w:hAnsi="Times New Roman" w:cs="Times New Roman"/>
          <w:color w:val="000000"/>
          <w:sz w:val="24"/>
          <w:szCs w:val="24"/>
          <w:shd w:val="clear" w:color="auto" w:fill="FFFFFF"/>
        </w:rPr>
        <w:t>Параскевов</w:t>
      </w:r>
      <w:proofErr w:type="spellEnd"/>
      <w:r w:rsidRPr="008647F2">
        <w:rPr>
          <w:rFonts w:ascii="Times New Roman" w:hAnsi="Times New Roman" w:cs="Times New Roman"/>
          <w:color w:val="000000"/>
          <w:sz w:val="24"/>
          <w:szCs w:val="24"/>
          <w:shd w:val="clear" w:color="auto" w:fill="FFFFFF"/>
        </w:rPr>
        <w:t xml:space="preserve"> // Политематический сетевой электронный научный журнал Кубанского государственного аграрного университета (Научный журнал </w:t>
      </w:r>
      <w:proofErr w:type="spellStart"/>
      <w:r w:rsidRPr="008647F2">
        <w:rPr>
          <w:rFonts w:ascii="Times New Roman" w:hAnsi="Times New Roman" w:cs="Times New Roman"/>
          <w:color w:val="000000"/>
          <w:sz w:val="24"/>
          <w:szCs w:val="24"/>
          <w:shd w:val="clear" w:color="auto" w:fill="FFFFFF"/>
        </w:rPr>
        <w:t>КубГАУ</w:t>
      </w:r>
      <w:proofErr w:type="spellEnd"/>
      <w:r w:rsidRPr="008647F2">
        <w:rPr>
          <w:rFonts w:ascii="Times New Roman" w:hAnsi="Times New Roman" w:cs="Times New Roman"/>
          <w:color w:val="000000"/>
          <w:sz w:val="24"/>
          <w:szCs w:val="24"/>
          <w:shd w:val="clear" w:color="auto" w:fill="FFFFFF"/>
        </w:rPr>
        <w:t xml:space="preserve">) [Электронный ресурс]. – Краснодар: </w:t>
      </w:r>
      <w:proofErr w:type="spellStart"/>
      <w:r w:rsidRPr="008647F2">
        <w:rPr>
          <w:rFonts w:ascii="Times New Roman" w:hAnsi="Times New Roman" w:cs="Times New Roman"/>
          <w:color w:val="000000"/>
          <w:sz w:val="24"/>
          <w:szCs w:val="24"/>
          <w:shd w:val="clear" w:color="auto" w:fill="FFFFFF"/>
        </w:rPr>
        <w:t>КубГАУ</w:t>
      </w:r>
      <w:proofErr w:type="spellEnd"/>
      <w:r w:rsidRPr="008647F2">
        <w:rPr>
          <w:rFonts w:ascii="Times New Roman" w:hAnsi="Times New Roman" w:cs="Times New Roman"/>
          <w:color w:val="000000"/>
          <w:sz w:val="24"/>
          <w:szCs w:val="24"/>
          <w:shd w:val="clear" w:color="auto" w:fill="FFFFFF"/>
        </w:rPr>
        <w:t>, 2010.</w:t>
      </w:r>
    </w:p>
    <w:p w14:paraId="14AFB34A" w14:textId="55E4DBF6" w:rsidR="006B656B" w:rsidRPr="008647F2" w:rsidRDefault="006B656B" w:rsidP="00882C88">
      <w:pPr>
        <w:pStyle w:val="ListParagraph"/>
        <w:numPr>
          <w:ilvl w:val="0"/>
          <w:numId w:val="2"/>
        </w:numPr>
        <w:tabs>
          <w:tab w:val="left" w:pos="851"/>
        </w:tabs>
        <w:autoSpaceDE w:val="0"/>
        <w:autoSpaceDN w:val="0"/>
        <w:adjustRightInd w:val="0"/>
        <w:spacing w:after="0" w:line="240" w:lineRule="auto"/>
        <w:ind w:left="0" w:firstLine="567"/>
        <w:contextualSpacing w:val="0"/>
        <w:jc w:val="both"/>
        <w:rPr>
          <w:rFonts w:ascii="Times New Roman" w:hAnsi="Times New Roman" w:cs="Times New Roman"/>
          <w:color w:val="000000"/>
          <w:sz w:val="24"/>
          <w:szCs w:val="24"/>
          <w:shd w:val="clear" w:color="auto" w:fill="FFFFFF"/>
        </w:rPr>
      </w:pPr>
      <w:proofErr w:type="spellStart"/>
      <w:r w:rsidRPr="008647F2">
        <w:rPr>
          <w:rFonts w:ascii="Times New Roman" w:hAnsi="Times New Roman" w:cs="Times New Roman"/>
          <w:color w:val="000000"/>
          <w:sz w:val="24"/>
          <w:szCs w:val="24"/>
          <w:shd w:val="clear" w:color="auto" w:fill="FFFFFF"/>
        </w:rPr>
        <w:t>Параскевов</w:t>
      </w:r>
      <w:proofErr w:type="spellEnd"/>
      <w:r w:rsidRPr="008647F2">
        <w:rPr>
          <w:rFonts w:ascii="Times New Roman" w:hAnsi="Times New Roman" w:cs="Times New Roman"/>
          <w:color w:val="000000"/>
          <w:sz w:val="24"/>
          <w:szCs w:val="24"/>
          <w:shd w:val="clear" w:color="auto" w:fill="FFFFFF"/>
        </w:rPr>
        <w:t> А.</w:t>
      </w:r>
      <w:r w:rsidR="00FF340E" w:rsidRPr="008647F2">
        <w:rPr>
          <w:rFonts w:ascii="Times New Roman" w:hAnsi="Times New Roman" w:cs="Times New Roman"/>
          <w:color w:val="000000"/>
          <w:sz w:val="24"/>
          <w:szCs w:val="24"/>
          <w:shd w:val="clear" w:color="auto" w:fill="FFFFFF"/>
        </w:rPr>
        <w:t> </w:t>
      </w:r>
      <w:r w:rsidRPr="008647F2">
        <w:rPr>
          <w:rFonts w:ascii="Times New Roman" w:hAnsi="Times New Roman" w:cs="Times New Roman"/>
          <w:color w:val="000000"/>
          <w:sz w:val="24"/>
          <w:szCs w:val="24"/>
          <w:shd w:val="clear" w:color="auto" w:fill="FFFFFF"/>
        </w:rPr>
        <w:t xml:space="preserve">В. Анализ проблемных участков городской транспортной сети (на примере </w:t>
      </w:r>
      <w:proofErr w:type="spellStart"/>
      <w:r w:rsidRPr="008647F2">
        <w:rPr>
          <w:rFonts w:ascii="Times New Roman" w:hAnsi="Times New Roman" w:cs="Times New Roman"/>
          <w:color w:val="000000"/>
          <w:sz w:val="24"/>
          <w:szCs w:val="24"/>
          <w:shd w:val="clear" w:color="auto" w:fill="FFFFFF"/>
        </w:rPr>
        <w:t>г.Краснодара</w:t>
      </w:r>
      <w:proofErr w:type="spellEnd"/>
      <w:r w:rsidRPr="008647F2">
        <w:rPr>
          <w:rFonts w:ascii="Times New Roman" w:hAnsi="Times New Roman" w:cs="Times New Roman"/>
          <w:color w:val="000000"/>
          <w:sz w:val="24"/>
          <w:szCs w:val="24"/>
          <w:shd w:val="clear" w:color="auto" w:fill="FFFFFF"/>
        </w:rPr>
        <w:t>) / А.</w:t>
      </w:r>
      <w:r w:rsidR="00FF340E" w:rsidRPr="008647F2">
        <w:rPr>
          <w:rFonts w:ascii="Times New Roman" w:hAnsi="Times New Roman" w:cs="Times New Roman"/>
          <w:color w:val="000000"/>
          <w:sz w:val="24"/>
          <w:szCs w:val="24"/>
          <w:shd w:val="clear" w:color="auto" w:fill="FFFFFF"/>
        </w:rPr>
        <w:t> </w:t>
      </w:r>
      <w:r w:rsidRPr="008647F2">
        <w:rPr>
          <w:rFonts w:ascii="Times New Roman" w:hAnsi="Times New Roman" w:cs="Times New Roman"/>
          <w:color w:val="000000"/>
          <w:sz w:val="24"/>
          <w:szCs w:val="24"/>
          <w:shd w:val="clear" w:color="auto" w:fill="FFFFFF"/>
        </w:rPr>
        <w:t>В. </w:t>
      </w:r>
      <w:proofErr w:type="spellStart"/>
      <w:r w:rsidRPr="008647F2">
        <w:rPr>
          <w:rFonts w:ascii="Times New Roman" w:hAnsi="Times New Roman" w:cs="Times New Roman"/>
          <w:color w:val="000000"/>
          <w:sz w:val="24"/>
          <w:szCs w:val="24"/>
          <w:shd w:val="clear" w:color="auto" w:fill="FFFFFF"/>
        </w:rPr>
        <w:t>Параскевов</w:t>
      </w:r>
      <w:proofErr w:type="spellEnd"/>
      <w:r w:rsidRPr="008647F2">
        <w:rPr>
          <w:rFonts w:ascii="Times New Roman" w:hAnsi="Times New Roman" w:cs="Times New Roman"/>
          <w:color w:val="000000"/>
          <w:sz w:val="24"/>
          <w:szCs w:val="24"/>
          <w:shd w:val="clear" w:color="auto" w:fill="FFFFFF"/>
        </w:rPr>
        <w:t xml:space="preserve"> // Политематический сетевой электронный научный журнал Кубанского государственного аграрного университета (Научный журнал </w:t>
      </w:r>
      <w:proofErr w:type="spellStart"/>
      <w:r w:rsidRPr="008647F2">
        <w:rPr>
          <w:rFonts w:ascii="Times New Roman" w:hAnsi="Times New Roman" w:cs="Times New Roman"/>
          <w:color w:val="000000"/>
          <w:sz w:val="24"/>
          <w:szCs w:val="24"/>
          <w:shd w:val="clear" w:color="auto" w:fill="FFFFFF"/>
        </w:rPr>
        <w:t>КубГАУ</w:t>
      </w:r>
      <w:proofErr w:type="spellEnd"/>
      <w:r w:rsidRPr="008647F2">
        <w:rPr>
          <w:rFonts w:ascii="Times New Roman" w:hAnsi="Times New Roman" w:cs="Times New Roman"/>
          <w:color w:val="000000"/>
          <w:sz w:val="24"/>
          <w:szCs w:val="24"/>
          <w:shd w:val="clear" w:color="auto" w:fill="FFFFFF"/>
        </w:rPr>
        <w:t xml:space="preserve">) [Электронный ресурс]. – Краснодар: </w:t>
      </w:r>
      <w:proofErr w:type="spellStart"/>
      <w:r w:rsidRPr="008647F2">
        <w:rPr>
          <w:rFonts w:ascii="Times New Roman" w:hAnsi="Times New Roman" w:cs="Times New Roman"/>
          <w:color w:val="000000"/>
          <w:sz w:val="24"/>
          <w:szCs w:val="24"/>
          <w:shd w:val="clear" w:color="auto" w:fill="FFFFFF"/>
        </w:rPr>
        <w:t>КубГАУ</w:t>
      </w:r>
      <w:proofErr w:type="spellEnd"/>
      <w:r w:rsidRPr="008647F2">
        <w:rPr>
          <w:rFonts w:ascii="Times New Roman" w:hAnsi="Times New Roman" w:cs="Times New Roman"/>
          <w:color w:val="000000"/>
          <w:sz w:val="24"/>
          <w:szCs w:val="24"/>
          <w:shd w:val="clear" w:color="auto" w:fill="FFFFFF"/>
        </w:rPr>
        <w:t>, 2014.</w:t>
      </w:r>
    </w:p>
    <w:p w14:paraId="2A364E91" w14:textId="63B6B502" w:rsidR="006B656B" w:rsidRPr="008647F2" w:rsidRDefault="006B656B" w:rsidP="00882C88">
      <w:pPr>
        <w:pStyle w:val="ListParagraph"/>
        <w:numPr>
          <w:ilvl w:val="0"/>
          <w:numId w:val="2"/>
        </w:numPr>
        <w:tabs>
          <w:tab w:val="left" w:pos="851"/>
        </w:tabs>
        <w:autoSpaceDE w:val="0"/>
        <w:autoSpaceDN w:val="0"/>
        <w:adjustRightInd w:val="0"/>
        <w:spacing w:after="0" w:line="240" w:lineRule="auto"/>
        <w:ind w:left="0" w:firstLine="567"/>
        <w:contextualSpacing w:val="0"/>
        <w:jc w:val="both"/>
        <w:rPr>
          <w:rFonts w:ascii="Times New Roman" w:hAnsi="Times New Roman" w:cs="Times New Roman"/>
          <w:color w:val="000000"/>
          <w:sz w:val="24"/>
          <w:szCs w:val="24"/>
          <w:shd w:val="clear" w:color="auto" w:fill="FFFFFF"/>
        </w:rPr>
      </w:pPr>
      <w:proofErr w:type="spellStart"/>
      <w:r w:rsidRPr="008647F2">
        <w:rPr>
          <w:rFonts w:ascii="Times New Roman" w:hAnsi="Times New Roman" w:cs="Times New Roman"/>
          <w:color w:val="000000"/>
          <w:sz w:val="24"/>
          <w:szCs w:val="24"/>
          <w:shd w:val="clear" w:color="auto" w:fill="FFFFFF"/>
        </w:rPr>
        <w:t>Параскевов</w:t>
      </w:r>
      <w:proofErr w:type="spellEnd"/>
      <w:r w:rsidRPr="008647F2">
        <w:rPr>
          <w:rFonts w:ascii="Times New Roman" w:hAnsi="Times New Roman" w:cs="Times New Roman"/>
          <w:color w:val="000000"/>
          <w:sz w:val="24"/>
          <w:szCs w:val="24"/>
          <w:shd w:val="clear" w:color="auto" w:fill="FFFFFF"/>
        </w:rPr>
        <w:t> А.</w:t>
      </w:r>
      <w:r w:rsidR="00FF340E" w:rsidRPr="008647F2">
        <w:rPr>
          <w:rFonts w:ascii="Times New Roman" w:hAnsi="Times New Roman" w:cs="Times New Roman"/>
          <w:color w:val="000000"/>
          <w:sz w:val="24"/>
          <w:szCs w:val="24"/>
          <w:shd w:val="clear" w:color="auto" w:fill="FFFFFF"/>
        </w:rPr>
        <w:t> </w:t>
      </w:r>
      <w:r w:rsidRPr="008647F2">
        <w:rPr>
          <w:rFonts w:ascii="Times New Roman" w:hAnsi="Times New Roman" w:cs="Times New Roman"/>
          <w:color w:val="000000"/>
          <w:sz w:val="24"/>
          <w:szCs w:val="24"/>
          <w:shd w:val="clear" w:color="auto" w:fill="FFFFFF"/>
        </w:rPr>
        <w:t>В. Оптимизация загруженности уличной дорожной сети /  А.</w:t>
      </w:r>
      <w:r w:rsidR="00FF340E" w:rsidRPr="008647F2">
        <w:rPr>
          <w:rFonts w:ascii="Times New Roman" w:hAnsi="Times New Roman" w:cs="Times New Roman"/>
          <w:color w:val="000000"/>
          <w:sz w:val="24"/>
          <w:szCs w:val="24"/>
          <w:shd w:val="clear" w:color="auto" w:fill="FFFFFF"/>
        </w:rPr>
        <w:t> </w:t>
      </w:r>
      <w:r w:rsidRPr="008647F2">
        <w:rPr>
          <w:rFonts w:ascii="Times New Roman" w:hAnsi="Times New Roman" w:cs="Times New Roman"/>
          <w:color w:val="000000"/>
          <w:sz w:val="24"/>
          <w:szCs w:val="24"/>
          <w:shd w:val="clear" w:color="auto" w:fill="FFFFFF"/>
        </w:rPr>
        <w:t>В. </w:t>
      </w:r>
      <w:proofErr w:type="spellStart"/>
      <w:r w:rsidRPr="008647F2">
        <w:rPr>
          <w:rFonts w:ascii="Times New Roman" w:hAnsi="Times New Roman" w:cs="Times New Roman"/>
          <w:color w:val="000000"/>
          <w:sz w:val="24"/>
          <w:szCs w:val="24"/>
          <w:shd w:val="clear" w:color="auto" w:fill="FFFFFF"/>
        </w:rPr>
        <w:t>Параскевов</w:t>
      </w:r>
      <w:proofErr w:type="spellEnd"/>
      <w:r w:rsidRPr="008647F2">
        <w:rPr>
          <w:rFonts w:ascii="Times New Roman" w:hAnsi="Times New Roman" w:cs="Times New Roman"/>
          <w:color w:val="000000"/>
          <w:sz w:val="24"/>
          <w:szCs w:val="24"/>
          <w:shd w:val="clear" w:color="auto" w:fill="FFFFFF"/>
        </w:rPr>
        <w:t>, В.</w:t>
      </w:r>
      <w:r w:rsidR="00FF340E" w:rsidRPr="008647F2">
        <w:rPr>
          <w:rFonts w:ascii="Times New Roman" w:hAnsi="Times New Roman" w:cs="Times New Roman"/>
          <w:color w:val="000000"/>
          <w:sz w:val="24"/>
          <w:szCs w:val="24"/>
          <w:shd w:val="clear" w:color="auto" w:fill="FFFFFF"/>
        </w:rPr>
        <w:t> </w:t>
      </w:r>
      <w:r w:rsidRPr="008647F2">
        <w:rPr>
          <w:rFonts w:ascii="Times New Roman" w:hAnsi="Times New Roman" w:cs="Times New Roman"/>
          <w:color w:val="000000"/>
          <w:sz w:val="24"/>
          <w:szCs w:val="24"/>
          <w:shd w:val="clear" w:color="auto" w:fill="FFFFFF"/>
        </w:rPr>
        <w:t>К. </w:t>
      </w:r>
      <w:proofErr w:type="spellStart"/>
      <w:r w:rsidRPr="008647F2">
        <w:rPr>
          <w:rFonts w:ascii="Times New Roman" w:hAnsi="Times New Roman" w:cs="Times New Roman"/>
          <w:color w:val="000000"/>
          <w:sz w:val="24"/>
          <w:szCs w:val="24"/>
          <w:shd w:val="clear" w:color="auto" w:fill="FFFFFF"/>
        </w:rPr>
        <w:t>Желиба</w:t>
      </w:r>
      <w:proofErr w:type="spellEnd"/>
      <w:r w:rsidRPr="008647F2">
        <w:rPr>
          <w:rFonts w:ascii="Times New Roman" w:hAnsi="Times New Roman" w:cs="Times New Roman"/>
          <w:color w:val="000000"/>
          <w:sz w:val="24"/>
          <w:szCs w:val="24"/>
          <w:shd w:val="clear" w:color="auto" w:fill="FFFFFF"/>
        </w:rPr>
        <w:t xml:space="preserve"> // Политематический сетевой электронный научный журнал Кубанского государственного аграрного университета (Научный журнал </w:t>
      </w:r>
      <w:proofErr w:type="spellStart"/>
      <w:r w:rsidRPr="008647F2">
        <w:rPr>
          <w:rFonts w:ascii="Times New Roman" w:hAnsi="Times New Roman" w:cs="Times New Roman"/>
          <w:color w:val="000000"/>
          <w:sz w:val="24"/>
          <w:szCs w:val="24"/>
          <w:shd w:val="clear" w:color="auto" w:fill="FFFFFF"/>
        </w:rPr>
        <w:t>КубГАУ</w:t>
      </w:r>
      <w:proofErr w:type="spellEnd"/>
      <w:r w:rsidRPr="008647F2">
        <w:rPr>
          <w:rFonts w:ascii="Times New Roman" w:hAnsi="Times New Roman" w:cs="Times New Roman"/>
          <w:color w:val="000000"/>
          <w:sz w:val="24"/>
          <w:szCs w:val="24"/>
          <w:shd w:val="clear" w:color="auto" w:fill="FFFFFF"/>
        </w:rPr>
        <w:t xml:space="preserve">) [Электронный ресурс]. – Краснодар: </w:t>
      </w:r>
      <w:proofErr w:type="spellStart"/>
      <w:r w:rsidRPr="008647F2">
        <w:rPr>
          <w:rFonts w:ascii="Times New Roman" w:hAnsi="Times New Roman" w:cs="Times New Roman"/>
          <w:color w:val="000000"/>
          <w:sz w:val="24"/>
          <w:szCs w:val="24"/>
          <w:shd w:val="clear" w:color="auto" w:fill="FFFFFF"/>
        </w:rPr>
        <w:t>КубГАУ</w:t>
      </w:r>
      <w:proofErr w:type="spellEnd"/>
      <w:r w:rsidRPr="008647F2">
        <w:rPr>
          <w:rFonts w:ascii="Times New Roman" w:hAnsi="Times New Roman" w:cs="Times New Roman"/>
          <w:color w:val="000000"/>
          <w:sz w:val="24"/>
          <w:szCs w:val="24"/>
          <w:shd w:val="clear" w:color="auto" w:fill="FFFFFF"/>
        </w:rPr>
        <w:t>, 2015.</w:t>
      </w:r>
    </w:p>
    <w:p w14:paraId="7F963481" w14:textId="6FBF0B42" w:rsidR="006B656B" w:rsidRPr="008647F2" w:rsidRDefault="006B656B" w:rsidP="00882C88">
      <w:pPr>
        <w:pStyle w:val="ListParagraph"/>
        <w:numPr>
          <w:ilvl w:val="0"/>
          <w:numId w:val="2"/>
        </w:numPr>
        <w:tabs>
          <w:tab w:val="left" w:pos="851"/>
        </w:tabs>
        <w:autoSpaceDE w:val="0"/>
        <w:autoSpaceDN w:val="0"/>
        <w:adjustRightInd w:val="0"/>
        <w:spacing w:after="0" w:line="240" w:lineRule="auto"/>
        <w:ind w:left="0" w:firstLine="567"/>
        <w:contextualSpacing w:val="0"/>
        <w:jc w:val="both"/>
        <w:rPr>
          <w:rFonts w:ascii="Times New Roman" w:hAnsi="Times New Roman" w:cs="Times New Roman"/>
          <w:color w:val="000000"/>
          <w:sz w:val="24"/>
          <w:szCs w:val="24"/>
          <w:shd w:val="clear" w:color="auto" w:fill="FFFFFF"/>
        </w:rPr>
      </w:pPr>
      <w:proofErr w:type="spellStart"/>
      <w:r w:rsidRPr="008647F2">
        <w:rPr>
          <w:rFonts w:ascii="Times New Roman" w:hAnsi="Times New Roman" w:cs="Times New Roman"/>
          <w:color w:val="000000"/>
          <w:sz w:val="24"/>
          <w:szCs w:val="24"/>
          <w:shd w:val="clear" w:color="auto" w:fill="FFFFFF"/>
        </w:rPr>
        <w:t>Параскевов</w:t>
      </w:r>
      <w:proofErr w:type="spellEnd"/>
      <w:r w:rsidRPr="008647F2">
        <w:rPr>
          <w:rFonts w:ascii="Times New Roman" w:hAnsi="Times New Roman" w:cs="Times New Roman"/>
          <w:color w:val="000000"/>
          <w:sz w:val="24"/>
          <w:szCs w:val="24"/>
          <w:shd w:val="clear" w:color="auto" w:fill="FFFFFF"/>
        </w:rPr>
        <w:t> А.</w:t>
      </w:r>
      <w:r w:rsidR="00FF340E" w:rsidRPr="008647F2">
        <w:rPr>
          <w:rFonts w:ascii="Times New Roman" w:hAnsi="Times New Roman" w:cs="Times New Roman"/>
          <w:color w:val="000000"/>
          <w:sz w:val="24"/>
          <w:szCs w:val="24"/>
          <w:shd w:val="clear" w:color="auto" w:fill="FFFFFF"/>
        </w:rPr>
        <w:t> </w:t>
      </w:r>
      <w:r w:rsidRPr="008647F2">
        <w:rPr>
          <w:rFonts w:ascii="Times New Roman" w:hAnsi="Times New Roman" w:cs="Times New Roman"/>
          <w:color w:val="000000"/>
          <w:sz w:val="24"/>
          <w:szCs w:val="24"/>
          <w:shd w:val="clear" w:color="auto" w:fill="FFFFFF"/>
        </w:rPr>
        <w:t>В. Перспективы экстенсивного развития городской транспортной инфраструктуры /  А.</w:t>
      </w:r>
      <w:r w:rsidR="00FF340E" w:rsidRPr="008647F2">
        <w:rPr>
          <w:rFonts w:ascii="Times New Roman" w:hAnsi="Times New Roman" w:cs="Times New Roman"/>
          <w:color w:val="000000"/>
          <w:sz w:val="24"/>
          <w:szCs w:val="24"/>
          <w:shd w:val="clear" w:color="auto" w:fill="FFFFFF"/>
        </w:rPr>
        <w:t> </w:t>
      </w:r>
      <w:r w:rsidRPr="008647F2">
        <w:rPr>
          <w:rFonts w:ascii="Times New Roman" w:hAnsi="Times New Roman" w:cs="Times New Roman"/>
          <w:color w:val="000000"/>
          <w:sz w:val="24"/>
          <w:szCs w:val="24"/>
          <w:shd w:val="clear" w:color="auto" w:fill="FFFFFF"/>
        </w:rPr>
        <w:t>В. </w:t>
      </w:r>
      <w:proofErr w:type="spellStart"/>
      <w:r w:rsidRPr="008647F2">
        <w:rPr>
          <w:rFonts w:ascii="Times New Roman" w:hAnsi="Times New Roman" w:cs="Times New Roman"/>
          <w:color w:val="000000"/>
          <w:sz w:val="24"/>
          <w:szCs w:val="24"/>
          <w:shd w:val="clear" w:color="auto" w:fill="FFFFFF"/>
        </w:rPr>
        <w:t>Параскевов</w:t>
      </w:r>
      <w:proofErr w:type="spellEnd"/>
      <w:r w:rsidRPr="008647F2">
        <w:rPr>
          <w:rFonts w:ascii="Times New Roman" w:hAnsi="Times New Roman" w:cs="Times New Roman"/>
          <w:color w:val="000000"/>
          <w:sz w:val="24"/>
          <w:szCs w:val="24"/>
          <w:shd w:val="clear" w:color="auto" w:fill="FFFFFF"/>
        </w:rPr>
        <w:t>, К.</w:t>
      </w:r>
      <w:r w:rsidR="00FF340E" w:rsidRPr="008647F2">
        <w:rPr>
          <w:rFonts w:ascii="Times New Roman" w:hAnsi="Times New Roman" w:cs="Times New Roman"/>
          <w:color w:val="000000"/>
          <w:sz w:val="24"/>
          <w:szCs w:val="24"/>
          <w:shd w:val="clear" w:color="auto" w:fill="FFFFFF"/>
        </w:rPr>
        <w:t> </w:t>
      </w:r>
      <w:r w:rsidRPr="008647F2">
        <w:rPr>
          <w:rFonts w:ascii="Times New Roman" w:hAnsi="Times New Roman" w:cs="Times New Roman"/>
          <w:color w:val="000000"/>
          <w:sz w:val="24"/>
          <w:szCs w:val="24"/>
          <w:shd w:val="clear" w:color="auto" w:fill="FFFFFF"/>
        </w:rPr>
        <w:t xml:space="preserve">М. Иваненко // Политематический сетевой электронный научный журнал Кубанского государственного аграрного университета (Научный журнал </w:t>
      </w:r>
      <w:proofErr w:type="spellStart"/>
      <w:r w:rsidRPr="008647F2">
        <w:rPr>
          <w:rFonts w:ascii="Times New Roman" w:hAnsi="Times New Roman" w:cs="Times New Roman"/>
          <w:color w:val="000000"/>
          <w:sz w:val="24"/>
          <w:szCs w:val="24"/>
          <w:shd w:val="clear" w:color="auto" w:fill="FFFFFF"/>
        </w:rPr>
        <w:t>КубГАУ</w:t>
      </w:r>
      <w:proofErr w:type="spellEnd"/>
      <w:r w:rsidRPr="008647F2">
        <w:rPr>
          <w:rFonts w:ascii="Times New Roman" w:hAnsi="Times New Roman" w:cs="Times New Roman"/>
          <w:color w:val="000000"/>
          <w:sz w:val="24"/>
          <w:szCs w:val="24"/>
          <w:shd w:val="clear" w:color="auto" w:fill="FFFFFF"/>
        </w:rPr>
        <w:t xml:space="preserve">) [Электронный ресурс]. – Краснодар: </w:t>
      </w:r>
      <w:proofErr w:type="spellStart"/>
      <w:r w:rsidRPr="008647F2">
        <w:rPr>
          <w:rFonts w:ascii="Times New Roman" w:hAnsi="Times New Roman" w:cs="Times New Roman"/>
          <w:color w:val="000000"/>
          <w:sz w:val="24"/>
          <w:szCs w:val="24"/>
          <w:shd w:val="clear" w:color="auto" w:fill="FFFFFF"/>
        </w:rPr>
        <w:t>КубГАУ</w:t>
      </w:r>
      <w:proofErr w:type="spellEnd"/>
      <w:r w:rsidRPr="008647F2">
        <w:rPr>
          <w:rFonts w:ascii="Times New Roman" w:hAnsi="Times New Roman" w:cs="Times New Roman"/>
          <w:color w:val="000000"/>
          <w:sz w:val="24"/>
          <w:szCs w:val="24"/>
          <w:shd w:val="clear" w:color="auto" w:fill="FFFFFF"/>
        </w:rPr>
        <w:t>, 2019.</w:t>
      </w:r>
    </w:p>
    <w:p w14:paraId="40C25807" w14:textId="28711755" w:rsidR="006B656B" w:rsidRPr="008647F2" w:rsidRDefault="006B656B" w:rsidP="00882C88">
      <w:pPr>
        <w:pStyle w:val="ListParagraph"/>
        <w:numPr>
          <w:ilvl w:val="0"/>
          <w:numId w:val="2"/>
        </w:numPr>
        <w:tabs>
          <w:tab w:val="left" w:pos="851"/>
        </w:tabs>
        <w:autoSpaceDE w:val="0"/>
        <w:autoSpaceDN w:val="0"/>
        <w:adjustRightInd w:val="0"/>
        <w:spacing w:after="0" w:line="240" w:lineRule="auto"/>
        <w:ind w:left="0" w:firstLine="567"/>
        <w:contextualSpacing w:val="0"/>
        <w:jc w:val="both"/>
        <w:rPr>
          <w:rFonts w:ascii="Times New Roman" w:hAnsi="Times New Roman" w:cs="Times New Roman"/>
          <w:color w:val="000000"/>
          <w:sz w:val="24"/>
          <w:szCs w:val="24"/>
          <w:shd w:val="clear" w:color="auto" w:fill="FFFFFF"/>
        </w:rPr>
      </w:pPr>
      <w:proofErr w:type="spellStart"/>
      <w:r w:rsidRPr="008647F2">
        <w:rPr>
          <w:rFonts w:ascii="Times New Roman" w:hAnsi="Times New Roman" w:cs="Times New Roman"/>
          <w:color w:val="000000"/>
          <w:sz w:val="24"/>
          <w:szCs w:val="24"/>
          <w:shd w:val="clear" w:color="auto" w:fill="FFFFFF"/>
        </w:rPr>
        <w:t>Параскевов</w:t>
      </w:r>
      <w:proofErr w:type="spellEnd"/>
      <w:r w:rsidRPr="008647F2">
        <w:rPr>
          <w:rFonts w:ascii="Times New Roman" w:hAnsi="Times New Roman" w:cs="Times New Roman"/>
          <w:color w:val="000000"/>
          <w:sz w:val="24"/>
          <w:szCs w:val="24"/>
          <w:shd w:val="clear" w:color="auto" w:fill="FFFFFF"/>
        </w:rPr>
        <w:t> А.</w:t>
      </w:r>
      <w:r w:rsidR="00FF340E" w:rsidRPr="008647F2">
        <w:rPr>
          <w:rFonts w:ascii="Times New Roman" w:hAnsi="Times New Roman" w:cs="Times New Roman"/>
          <w:color w:val="000000"/>
          <w:sz w:val="24"/>
          <w:szCs w:val="24"/>
          <w:shd w:val="clear" w:color="auto" w:fill="FFFFFF"/>
        </w:rPr>
        <w:t> </w:t>
      </w:r>
      <w:r w:rsidRPr="008647F2">
        <w:rPr>
          <w:rFonts w:ascii="Times New Roman" w:hAnsi="Times New Roman" w:cs="Times New Roman"/>
          <w:color w:val="000000"/>
          <w:sz w:val="24"/>
          <w:szCs w:val="24"/>
          <w:shd w:val="clear" w:color="auto" w:fill="FFFFFF"/>
        </w:rPr>
        <w:t>В. Перспективы развития городской уличной дорожной инфраструктуры /  А.</w:t>
      </w:r>
      <w:r w:rsidR="00FF340E" w:rsidRPr="008647F2">
        <w:rPr>
          <w:rFonts w:ascii="Times New Roman" w:hAnsi="Times New Roman" w:cs="Times New Roman"/>
          <w:color w:val="000000"/>
          <w:sz w:val="24"/>
          <w:szCs w:val="24"/>
          <w:shd w:val="clear" w:color="auto" w:fill="FFFFFF"/>
        </w:rPr>
        <w:t> </w:t>
      </w:r>
      <w:r w:rsidRPr="008647F2">
        <w:rPr>
          <w:rFonts w:ascii="Times New Roman" w:hAnsi="Times New Roman" w:cs="Times New Roman"/>
          <w:color w:val="000000"/>
          <w:sz w:val="24"/>
          <w:szCs w:val="24"/>
          <w:shd w:val="clear" w:color="auto" w:fill="FFFFFF"/>
        </w:rPr>
        <w:t>В. </w:t>
      </w:r>
      <w:proofErr w:type="spellStart"/>
      <w:r w:rsidRPr="008647F2">
        <w:rPr>
          <w:rFonts w:ascii="Times New Roman" w:hAnsi="Times New Roman" w:cs="Times New Roman"/>
          <w:color w:val="000000"/>
          <w:sz w:val="24"/>
          <w:szCs w:val="24"/>
          <w:shd w:val="clear" w:color="auto" w:fill="FFFFFF"/>
        </w:rPr>
        <w:t>Параскевов</w:t>
      </w:r>
      <w:proofErr w:type="spellEnd"/>
      <w:r w:rsidRPr="008647F2">
        <w:rPr>
          <w:rFonts w:ascii="Times New Roman" w:hAnsi="Times New Roman" w:cs="Times New Roman"/>
          <w:color w:val="000000"/>
          <w:sz w:val="24"/>
          <w:szCs w:val="24"/>
          <w:shd w:val="clear" w:color="auto" w:fill="FFFFFF"/>
        </w:rPr>
        <w:t>, А.</w:t>
      </w:r>
      <w:r w:rsidR="00FF340E" w:rsidRPr="008647F2">
        <w:rPr>
          <w:rFonts w:ascii="Times New Roman" w:hAnsi="Times New Roman" w:cs="Times New Roman"/>
          <w:color w:val="000000"/>
          <w:sz w:val="24"/>
          <w:szCs w:val="24"/>
          <w:shd w:val="clear" w:color="auto" w:fill="FFFFFF"/>
        </w:rPr>
        <w:t> </w:t>
      </w:r>
      <w:r w:rsidRPr="008647F2">
        <w:rPr>
          <w:rFonts w:ascii="Times New Roman" w:hAnsi="Times New Roman" w:cs="Times New Roman"/>
          <w:color w:val="000000"/>
          <w:sz w:val="24"/>
          <w:szCs w:val="24"/>
          <w:shd w:val="clear" w:color="auto" w:fill="FFFFFF"/>
        </w:rPr>
        <w:t>В. </w:t>
      </w:r>
      <w:proofErr w:type="spellStart"/>
      <w:r w:rsidRPr="008647F2">
        <w:rPr>
          <w:rFonts w:ascii="Times New Roman" w:hAnsi="Times New Roman" w:cs="Times New Roman"/>
          <w:color w:val="000000"/>
          <w:sz w:val="24"/>
          <w:szCs w:val="24"/>
          <w:shd w:val="clear" w:color="auto" w:fill="FFFFFF"/>
        </w:rPr>
        <w:t>Чемарина</w:t>
      </w:r>
      <w:proofErr w:type="spellEnd"/>
      <w:r w:rsidRPr="008647F2">
        <w:rPr>
          <w:rFonts w:ascii="Times New Roman" w:hAnsi="Times New Roman" w:cs="Times New Roman"/>
          <w:color w:val="000000"/>
          <w:sz w:val="24"/>
          <w:szCs w:val="24"/>
          <w:shd w:val="clear" w:color="auto" w:fill="FFFFFF"/>
        </w:rPr>
        <w:t xml:space="preserve">, К.М. Иваненко // Политематический сетевой электронный научный журнал Кубанского государственного аграрного университета (Научный журнал </w:t>
      </w:r>
      <w:proofErr w:type="spellStart"/>
      <w:r w:rsidRPr="008647F2">
        <w:rPr>
          <w:rFonts w:ascii="Times New Roman" w:hAnsi="Times New Roman" w:cs="Times New Roman"/>
          <w:color w:val="000000"/>
          <w:sz w:val="24"/>
          <w:szCs w:val="24"/>
          <w:shd w:val="clear" w:color="auto" w:fill="FFFFFF"/>
        </w:rPr>
        <w:t>КубГАУ</w:t>
      </w:r>
      <w:proofErr w:type="spellEnd"/>
      <w:r w:rsidRPr="008647F2">
        <w:rPr>
          <w:rFonts w:ascii="Times New Roman" w:hAnsi="Times New Roman" w:cs="Times New Roman"/>
          <w:color w:val="000000"/>
          <w:sz w:val="24"/>
          <w:szCs w:val="24"/>
          <w:shd w:val="clear" w:color="auto" w:fill="FFFFFF"/>
        </w:rPr>
        <w:t xml:space="preserve">) [Электронный ресурс]. – Краснодар: </w:t>
      </w:r>
      <w:proofErr w:type="spellStart"/>
      <w:r w:rsidRPr="008647F2">
        <w:rPr>
          <w:rFonts w:ascii="Times New Roman" w:hAnsi="Times New Roman" w:cs="Times New Roman"/>
          <w:color w:val="000000"/>
          <w:sz w:val="24"/>
          <w:szCs w:val="24"/>
          <w:shd w:val="clear" w:color="auto" w:fill="FFFFFF"/>
        </w:rPr>
        <w:t>КубГАУ</w:t>
      </w:r>
      <w:proofErr w:type="spellEnd"/>
      <w:r w:rsidRPr="008647F2">
        <w:rPr>
          <w:rFonts w:ascii="Times New Roman" w:hAnsi="Times New Roman" w:cs="Times New Roman"/>
          <w:color w:val="000000"/>
          <w:sz w:val="24"/>
          <w:szCs w:val="24"/>
          <w:shd w:val="clear" w:color="auto" w:fill="FFFFFF"/>
        </w:rPr>
        <w:t>, 2019.</w:t>
      </w:r>
    </w:p>
    <w:p w14:paraId="5B735A7D" w14:textId="2589C805" w:rsidR="006B656B" w:rsidRPr="008647F2" w:rsidRDefault="006B656B" w:rsidP="00882C88">
      <w:pPr>
        <w:pStyle w:val="ListParagraph"/>
        <w:numPr>
          <w:ilvl w:val="0"/>
          <w:numId w:val="2"/>
        </w:numPr>
        <w:tabs>
          <w:tab w:val="left" w:pos="851"/>
        </w:tabs>
        <w:autoSpaceDE w:val="0"/>
        <w:autoSpaceDN w:val="0"/>
        <w:adjustRightInd w:val="0"/>
        <w:spacing w:after="0" w:line="240" w:lineRule="auto"/>
        <w:ind w:left="0" w:firstLine="567"/>
        <w:contextualSpacing w:val="0"/>
        <w:jc w:val="both"/>
        <w:rPr>
          <w:rFonts w:ascii="Times New Roman" w:hAnsi="Times New Roman" w:cs="Times New Roman"/>
          <w:sz w:val="24"/>
          <w:szCs w:val="24"/>
        </w:rPr>
      </w:pPr>
      <w:proofErr w:type="spellStart"/>
      <w:r w:rsidRPr="008647F2">
        <w:rPr>
          <w:rFonts w:ascii="Times New Roman" w:hAnsi="Times New Roman" w:cs="Times New Roman"/>
          <w:color w:val="000000"/>
          <w:sz w:val="24"/>
          <w:szCs w:val="24"/>
          <w:shd w:val="clear" w:color="auto" w:fill="FFFFFF"/>
        </w:rPr>
        <w:t>Параскевов</w:t>
      </w:r>
      <w:proofErr w:type="spellEnd"/>
      <w:r w:rsidRPr="008647F2">
        <w:rPr>
          <w:rFonts w:ascii="Times New Roman" w:hAnsi="Times New Roman" w:cs="Times New Roman"/>
          <w:color w:val="000000"/>
          <w:sz w:val="24"/>
          <w:szCs w:val="24"/>
          <w:shd w:val="clear" w:color="auto" w:fill="FFFFFF"/>
        </w:rPr>
        <w:t> А.</w:t>
      </w:r>
      <w:r w:rsidR="00FF340E" w:rsidRPr="008647F2">
        <w:rPr>
          <w:rFonts w:ascii="Times New Roman" w:hAnsi="Times New Roman" w:cs="Times New Roman"/>
          <w:color w:val="000000"/>
          <w:sz w:val="24"/>
          <w:szCs w:val="24"/>
          <w:shd w:val="clear" w:color="auto" w:fill="FFFFFF"/>
        </w:rPr>
        <w:t> </w:t>
      </w:r>
      <w:r w:rsidRPr="008647F2">
        <w:rPr>
          <w:rFonts w:ascii="Times New Roman" w:hAnsi="Times New Roman" w:cs="Times New Roman"/>
          <w:color w:val="000000"/>
          <w:sz w:val="24"/>
          <w:szCs w:val="24"/>
          <w:shd w:val="clear" w:color="auto" w:fill="FFFFFF"/>
        </w:rPr>
        <w:t>В. Методика применения уровней транспортной загруженности при организации транспортного планирования города / А.</w:t>
      </w:r>
      <w:r w:rsidR="00FF340E" w:rsidRPr="008647F2">
        <w:rPr>
          <w:rFonts w:ascii="Times New Roman" w:hAnsi="Times New Roman" w:cs="Times New Roman"/>
          <w:color w:val="000000"/>
          <w:sz w:val="24"/>
          <w:szCs w:val="24"/>
          <w:shd w:val="clear" w:color="auto" w:fill="FFFFFF"/>
        </w:rPr>
        <w:t> </w:t>
      </w:r>
      <w:r w:rsidRPr="008647F2">
        <w:rPr>
          <w:rFonts w:ascii="Times New Roman" w:hAnsi="Times New Roman" w:cs="Times New Roman"/>
          <w:color w:val="000000"/>
          <w:sz w:val="24"/>
          <w:szCs w:val="24"/>
          <w:shd w:val="clear" w:color="auto" w:fill="FFFFFF"/>
        </w:rPr>
        <w:t>В. </w:t>
      </w:r>
      <w:proofErr w:type="spellStart"/>
      <w:r w:rsidRPr="008647F2">
        <w:rPr>
          <w:rFonts w:ascii="Times New Roman" w:hAnsi="Times New Roman" w:cs="Times New Roman"/>
          <w:color w:val="000000"/>
          <w:sz w:val="24"/>
          <w:szCs w:val="24"/>
          <w:shd w:val="clear" w:color="auto" w:fill="FFFFFF"/>
        </w:rPr>
        <w:t>Параскевов</w:t>
      </w:r>
      <w:proofErr w:type="spellEnd"/>
      <w:r w:rsidRPr="008647F2">
        <w:rPr>
          <w:rFonts w:ascii="Times New Roman" w:hAnsi="Times New Roman" w:cs="Times New Roman"/>
          <w:color w:val="000000"/>
          <w:sz w:val="24"/>
          <w:szCs w:val="24"/>
          <w:shd w:val="clear" w:color="auto" w:fill="FFFFFF"/>
        </w:rPr>
        <w:t xml:space="preserve"> </w:t>
      </w:r>
      <w:r w:rsidRPr="008647F2">
        <w:rPr>
          <w:rFonts w:ascii="Times New Roman" w:hAnsi="Times New Roman" w:cs="Times New Roman"/>
          <w:color w:val="000000"/>
          <w:sz w:val="24"/>
          <w:szCs w:val="24"/>
          <w:shd w:val="clear" w:color="auto" w:fill="FFFFFF"/>
        </w:rPr>
        <w:lastRenderedPageBreak/>
        <w:t xml:space="preserve">// Политематический сетевой электронный научный журнал Кубанского государственного аграрного университета (Научный журнал </w:t>
      </w:r>
      <w:proofErr w:type="spellStart"/>
      <w:r w:rsidRPr="008647F2">
        <w:rPr>
          <w:rFonts w:ascii="Times New Roman" w:hAnsi="Times New Roman" w:cs="Times New Roman"/>
          <w:color w:val="000000"/>
          <w:sz w:val="24"/>
          <w:szCs w:val="24"/>
          <w:shd w:val="clear" w:color="auto" w:fill="FFFFFF"/>
        </w:rPr>
        <w:t>КубГАУ</w:t>
      </w:r>
      <w:proofErr w:type="spellEnd"/>
      <w:r w:rsidRPr="008647F2">
        <w:rPr>
          <w:rFonts w:ascii="Times New Roman" w:hAnsi="Times New Roman" w:cs="Times New Roman"/>
          <w:color w:val="000000"/>
          <w:sz w:val="24"/>
          <w:szCs w:val="24"/>
          <w:shd w:val="clear" w:color="auto" w:fill="FFFFFF"/>
        </w:rPr>
        <w:t xml:space="preserve">) [Электронный ресурс]. – Краснодар: </w:t>
      </w:r>
      <w:proofErr w:type="spellStart"/>
      <w:r w:rsidRPr="008647F2">
        <w:rPr>
          <w:rFonts w:ascii="Times New Roman" w:hAnsi="Times New Roman" w:cs="Times New Roman"/>
          <w:color w:val="000000"/>
          <w:sz w:val="24"/>
          <w:szCs w:val="24"/>
          <w:shd w:val="clear" w:color="auto" w:fill="FFFFFF"/>
        </w:rPr>
        <w:t>КубГАУ</w:t>
      </w:r>
      <w:proofErr w:type="spellEnd"/>
      <w:r w:rsidRPr="008647F2">
        <w:rPr>
          <w:rFonts w:ascii="Times New Roman" w:hAnsi="Times New Roman" w:cs="Times New Roman"/>
          <w:color w:val="000000"/>
          <w:sz w:val="24"/>
          <w:szCs w:val="24"/>
          <w:shd w:val="clear" w:color="auto" w:fill="FFFFFF"/>
        </w:rPr>
        <w:t>, 2020.</w:t>
      </w:r>
    </w:p>
    <w:p w14:paraId="010F0433" w14:textId="77777777" w:rsidR="00E8018F" w:rsidRPr="008647F2" w:rsidRDefault="00E8018F" w:rsidP="00882C88">
      <w:pPr>
        <w:pStyle w:val="ListParagraph"/>
        <w:tabs>
          <w:tab w:val="left" w:pos="851"/>
        </w:tabs>
        <w:autoSpaceDE w:val="0"/>
        <w:autoSpaceDN w:val="0"/>
        <w:adjustRightInd w:val="0"/>
        <w:spacing w:after="0" w:line="240" w:lineRule="auto"/>
        <w:ind w:left="709" w:firstLine="567"/>
        <w:contextualSpacing w:val="0"/>
        <w:jc w:val="both"/>
        <w:rPr>
          <w:rFonts w:ascii="Times New Roman" w:hAnsi="Times New Roman" w:cs="Times New Roman"/>
          <w:color w:val="000000"/>
          <w:sz w:val="24"/>
          <w:szCs w:val="24"/>
          <w:shd w:val="clear" w:color="auto" w:fill="FFFFFF"/>
        </w:rPr>
      </w:pPr>
    </w:p>
    <w:p w14:paraId="1FB6D6D1" w14:textId="4F918C93" w:rsidR="00E8018F" w:rsidRDefault="00882C88" w:rsidP="00882C88">
      <w:pPr>
        <w:pStyle w:val="ListParagraph"/>
        <w:tabs>
          <w:tab w:val="left" w:pos="851"/>
        </w:tabs>
        <w:autoSpaceDE w:val="0"/>
        <w:autoSpaceDN w:val="0"/>
        <w:adjustRightInd w:val="0"/>
        <w:spacing w:after="0" w:line="240" w:lineRule="auto"/>
        <w:ind w:left="0" w:firstLine="567"/>
        <w:contextualSpacing w:val="0"/>
        <w:jc w:val="both"/>
        <w:rPr>
          <w:rFonts w:ascii="Times New Roman" w:hAnsi="Times New Roman" w:cs="Times New Roman"/>
          <w:b/>
          <w:bCs/>
          <w:sz w:val="24"/>
          <w:szCs w:val="24"/>
          <w:lang w:val="en-US"/>
        </w:rPr>
      </w:pPr>
      <w:r w:rsidRPr="00882C88">
        <w:rPr>
          <w:rFonts w:ascii="Times New Roman" w:hAnsi="Times New Roman" w:cs="Times New Roman"/>
          <w:b/>
          <w:bCs/>
          <w:sz w:val="24"/>
          <w:szCs w:val="24"/>
          <w:lang w:val="en-US"/>
        </w:rPr>
        <w:t>References</w:t>
      </w:r>
    </w:p>
    <w:p w14:paraId="1DCAB3BA" w14:textId="77777777" w:rsidR="00882C88" w:rsidRPr="00882C88" w:rsidRDefault="00882C88" w:rsidP="00882C88">
      <w:pPr>
        <w:pStyle w:val="ListParagraph"/>
        <w:tabs>
          <w:tab w:val="left" w:pos="851"/>
        </w:tabs>
        <w:autoSpaceDE w:val="0"/>
        <w:autoSpaceDN w:val="0"/>
        <w:adjustRightInd w:val="0"/>
        <w:spacing w:after="0" w:line="240" w:lineRule="auto"/>
        <w:ind w:left="0" w:firstLine="567"/>
        <w:contextualSpacing w:val="0"/>
        <w:jc w:val="both"/>
        <w:rPr>
          <w:rFonts w:ascii="Times New Roman" w:hAnsi="Times New Roman" w:cs="Times New Roman"/>
          <w:b/>
          <w:bCs/>
          <w:sz w:val="24"/>
          <w:szCs w:val="24"/>
          <w:lang w:val="en-US"/>
        </w:rPr>
      </w:pPr>
      <w:bookmarkStart w:id="0" w:name="_GoBack"/>
      <w:bookmarkEnd w:id="0"/>
    </w:p>
    <w:p w14:paraId="445BE5F2" w14:textId="3981DC55" w:rsidR="00E8018F" w:rsidRPr="008647F2" w:rsidRDefault="00E8018F" w:rsidP="00882C88">
      <w:pPr>
        <w:pStyle w:val="ListParagraph"/>
        <w:tabs>
          <w:tab w:val="left" w:pos="851"/>
        </w:tabs>
        <w:autoSpaceDE w:val="0"/>
        <w:autoSpaceDN w:val="0"/>
        <w:adjustRightInd w:val="0"/>
        <w:spacing w:after="0" w:line="240" w:lineRule="auto"/>
        <w:ind w:left="0" w:firstLine="567"/>
        <w:contextualSpacing w:val="0"/>
        <w:jc w:val="both"/>
        <w:rPr>
          <w:rFonts w:ascii="Times New Roman" w:hAnsi="Times New Roman" w:cs="Times New Roman"/>
          <w:sz w:val="24"/>
          <w:szCs w:val="24"/>
        </w:rPr>
      </w:pPr>
      <w:r w:rsidRPr="008647F2">
        <w:rPr>
          <w:rFonts w:ascii="Times New Roman" w:hAnsi="Times New Roman" w:cs="Times New Roman"/>
          <w:sz w:val="24"/>
          <w:szCs w:val="24"/>
        </w:rPr>
        <w:t>1.</w:t>
      </w:r>
      <w:r w:rsidRPr="008647F2">
        <w:rPr>
          <w:rFonts w:ascii="Times New Roman" w:hAnsi="Times New Roman" w:cs="Times New Roman"/>
          <w:sz w:val="24"/>
          <w:szCs w:val="24"/>
        </w:rPr>
        <w:tab/>
      </w:r>
      <w:proofErr w:type="spellStart"/>
      <w:r w:rsidRPr="008647F2">
        <w:rPr>
          <w:rFonts w:ascii="Times New Roman" w:hAnsi="Times New Roman" w:cs="Times New Roman"/>
          <w:sz w:val="24"/>
          <w:szCs w:val="24"/>
        </w:rPr>
        <w:t>Paraskevov</w:t>
      </w:r>
      <w:proofErr w:type="spellEnd"/>
      <w:r w:rsidRPr="008647F2">
        <w:rPr>
          <w:rFonts w:ascii="Times New Roman" w:hAnsi="Times New Roman" w:cs="Times New Roman"/>
          <w:sz w:val="24"/>
          <w:szCs w:val="24"/>
        </w:rPr>
        <w:t xml:space="preserve"> A.</w:t>
      </w:r>
      <w:r w:rsidR="00234207" w:rsidRPr="008647F2">
        <w:rPr>
          <w:rFonts w:ascii="Times New Roman" w:hAnsi="Times New Roman" w:cs="Times New Roman"/>
          <w:sz w:val="24"/>
          <w:szCs w:val="24"/>
          <w:lang w:val="en-US"/>
        </w:rPr>
        <w:t> </w:t>
      </w:r>
      <w:r w:rsidRPr="008647F2">
        <w:rPr>
          <w:rFonts w:ascii="Times New Roman" w:hAnsi="Times New Roman" w:cs="Times New Roman"/>
          <w:sz w:val="24"/>
          <w:szCs w:val="24"/>
        </w:rPr>
        <w:t xml:space="preserve">V. </w:t>
      </w:r>
      <w:proofErr w:type="spellStart"/>
      <w:r w:rsidRPr="008647F2">
        <w:rPr>
          <w:rFonts w:ascii="Times New Roman" w:hAnsi="Times New Roman" w:cs="Times New Roman"/>
          <w:sz w:val="24"/>
          <w:szCs w:val="24"/>
        </w:rPr>
        <w:t>Sovershenstvovanie</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upravlenija</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do</w:t>
      </w:r>
      <w:r w:rsidR="00234207" w:rsidRPr="008647F2">
        <w:rPr>
          <w:rFonts w:ascii="Times New Roman" w:hAnsi="Times New Roman" w:cs="Times New Roman"/>
          <w:sz w:val="24"/>
          <w:szCs w:val="24"/>
        </w:rPr>
        <w:t>rozhnym</w:t>
      </w:r>
      <w:proofErr w:type="spellEnd"/>
      <w:r w:rsidR="00234207" w:rsidRPr="008647F2">
        <w:rPr>
          <w:rFonts w:ascii="Times New Roman" w:hAnsi="Times New Roman" w:cs="Times New Roman"/>
          <w:sz w:val="24"/>
          <w:szCs w:val="24"/>
        </w:rPr>
        <w:t xml:space="preserve"> </w:t>
      </w:r>
      <w:proofErr w:type="spellStart"/>
      <w:r w:rsidR="00234207" w:rsidRPr="008647F2">
        <w:rPr>
          <w:rFonts w:ascii="Times New Roman" w:hAnsi="Times New Roman" w:cs="Times New Roman"/>
          <w:sz w:val="24"/>
          <w:szCs w:val="24"/>
        </w:rPr>
        <w:t>dvizheniem</w:t>
      </w:r>
      <w:proofErr w:type="spellEnd"/>
      <w:r w:rsidR="00234207" w:rsidRPr="008647F2">
        <w:rPr>
          <w:rFonts w:ascii="Times New Roman" w:hAnsi="Times New Roman" w:cs="Times New Roman"/>
          <w:sz w:val="24"/>
          <w:szCs w:val="24"/>
        </w:rPr>
        <w:t xml:space="preserve"> (</w:t>
      </w:r>
      <w:proofErr w:type="spellStart"/>
      <w:r w:rsidR="00234207" w:rsidRPr="008647F2">
        <w:rPr>
          <w:rFonts w:ascii="Times New Roman" w:hAnsi="Times New Roman" w:cs="Times New Roman"/>
          <w:sz w:val="24"/>
          <w:szCs w:val="24"/>
        </w:rPr>
        <w:t>obzor</w:t>
      </w:r>
      <w:proofErr w:type="spellEnd"/>
      <w:r w:rsidR="00234207" w:rsidRPr="008647F2">
        <w:rPr>
          <w:rFonts w:ascii="Times New Roman" w:hAnsi="Times New Roman" w:cs="Times New Roman"/>
          <w:sz w:val="24"/>
          <w:szCs w:val="24"/>
        </w:rPr>
        <w:t>) / A.</w:t>
      </w:r>
      <w:r w:rsidR="00234207" w:rsidRPr="008647F2">
        <w:rPr>
          <w:rFonts w:ascii="Times New Roman" w:hAnsi="Times New Roman" w:cs="Times New Roman"/>
          <w:sz w:val="24"/>
          <w:szCs w:val="24"/>
          <w:lang w:val="en-US"/>
        </w:rPr>
        <w:t> </w:t>
      </w:r>
      <w:r w:rsidRPr="008647F2">
        <w:rPr>
          <w:rFonts w:ascii="Times New Roman" w:hAnsi="Times New Roman" w:cs="Times New Roman"/>
          <w:sz w:val="24"/>
          <w:szCs w:val="24"/>
        </w:rPr>
        <w:t xml:space="preserve">V. </w:t>
      </w:r>
      <w:proofErr w:type="spellStart"/>
      <w:r w:rsidRPr="008647F2">
        <w:rPr>
          <w:rFonts w:ascii="Times New Roman" w:hAnsi="Times New Roman" w:cs="Times New Roman"/>
          <w:sz w:val="24"/>
          <w:szCs w:val="24"/>
        </w:rPr>
        <w:t>Paraskevov</w:t>
      </w:r>
      <w:proofErr w:type="spellEnd"/>
      <w:r w:rsidRPr="008647F2">
        <w:rPr>
          <w:rFonts w:ascii="Times New Roman" w:hAnsi="Times New Roman" w:cs="Times New Roman"/>
          <w:sz w:val="24"/>
          <w:szCs w:val="24"/>
        </w:rPr>
        <w:t xml:space="preserve"> // </w:t>
      </w:r>
      <w:proofErr w:type="spellStart"/>
      <w:r w:rsidRPr="008647F2">
        <w:rPr>
          <w:rFonts w:ascii="Times New Roman" w:hAnsi="Times New Roman" w:cs="Times New Roman"/>
          <w:sz w:val="24"/>
          <w:szCs w:val="24"/>
        </w:rPr>
        <w:t>Politematicheskij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setevoj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jelektronnyj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nauchnyj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zhurnal</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Kubanskogo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gosudarstvennogo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agrarnogo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universiteta</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Nauchnyj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zhurnal</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KubGAU</w:t>
      </w:r>
      <w:proofErr w:type="spellEnd"/>
      <w:r w:rsidRPr="008647F2">
        <w:rPr>
          <w:rFonts w:ascii="Times New Roman" w:hAnsi="Times New Roman" w:cs="Times New Roman"/>
          <w:sz w:val="24"/>
          <w:szCs w:val="24"/>
        </w:rPr>
        <w:t>) [</w:t>
      </w:r>
      <w:proofErr w:type="spellStart"/>
      <w:r w:rsidRPr="008647F2">
        <w:rPr>
          <w:rFonts w:ascii="Times New Roman" w:hAnsi="Times New Roman" w:cs="Times New Roman"/>
          <w:sz w:val="24"/>
          <w:szCs w:val="24"/>
        </w:rPr>
        <w:t>Jelektronnyj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resurs</w:t>
      </w:r>
      <w:proofErr w:type="spellEnd"/>
      <w:r w:rsidRPr="008647F2">
        <w:rPr>
          <w:rFonts w:ascii="Times New Roman" w:hAnsi="Times New Roman" w:cs="Times New Roman"/>
          <w:sz w:val="24"/>
          <w:szCs w:val="24"/>
        </w:rPr>
        <w:t xml:space="preserve">]. – </w:t>
      </w:r>
      <w:proofErr w:type="spellStart"/>
      <w:r w:rsidRPr="008647F2">
        <w:rPr>
          <w:rFonts w:ascii="Times New Roman" w:hAnsi="Times New Roman" w:cs="Times New Roman"/>
          <w:sz w:val="24"/>
          <w:szCs w:val="24"/>
        </w:rPr>
        <w:t>Krasnodar</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KubGAU</w:t>
      </w:r>
      <w:proofErr w:type="spellEnd"/>
      <w:r w:rsidRPr="008647F2">
        <w:rPr>
          <w:rFonts w:ascii="Times New Roman" w:hAnsi="Times New Roman" w:cs="Times New Roman"/>
          <w:sz w:val="24"/>
          <w:szCs w:val="24"/>
        </w:rPr>
        <w:t>, 2008.</w:t>
      </w:r>
    </w:p>
    <w:p w14:paraId="14913C79" w14:textId="04C93EA0" w:rsidR="00E8018F" w:rsidRPr="008647F2" w:rsidRDefault="00E8018F" w:rsidP="00882C88">
      <w:pPr>
        <w:pStyle w:val="ListParagraph"/>
        <w:tabs>
          <w:tab w:val="left" w:pos="851"/>
        </w:tabs>
        <w:autoSpaceDE w:val="0"/>
        <w:autoSpaceDN w:val="0"/>
        <w:adjustRightInd w:val="0"/>
        <w:spacing w:after="0" w:line="240" w:lineRule="auto"/>
        <w:ind w:left="0" w:firstLine="567"/>
        <w:contextualSpacing w:val="0"/>
        <w:jc w:val="both"/>
        <w:rPr>
          <w:rFonts w:ascii="Times New Roman" w:hAnsi="Times New Roman" w:cs="Times New Roman"/>
          <w:sz w:val="24"/>
          <w:szCs w:val="24"/>
        </w:rPr>
      </w:pPr>
      <w:r w:rsidRPr="008647F2">
        <w:rPr>
          <w:rFonts w:ascii="Times New Roman" w:hAnsi="Times New Roman" w:cs="Times New Roman"/>
          <w:sz w:val="24"/>
          <w:szCs w:val="24"/>
        </w:rPr>
        <w:t>2.</w:t>
      </w:r>
      <w:r w:rsidRPr="008647F2">
        <w:rPr>
          <w:rFonts w:ascii="Times New Roman" w:hAnsi="Times New Roman" w:cs="Times New Roman"/>
          <w:sz w:val="24"/>
          <w:szCs w:val="24"/>
        </w:rPr>
        <w:tab/>
      </w:r>
      <w:proofErr w:type="spellStart"/>
      <w:r w:rsidRPr="008647F2">
        <w:rPr>
          <w:rFonts w:ascii="Times New Roman" w:hAnsi="Times New Roman" w:cs="Times New Roman"/>
          <w:sz w:val="24"/>
          <w:szCs w:val="24"/>
        </w:rPr>
        <w:t>Chemerkina</w:t>
      </w:r>
      <w:proofErr w:type="spellEnd"/>
      <w:r w:rsidRPr="008647F2">
        <w:rPr>
          <w:rFonts w:ascii="Times New Roman" w:hAnsi="Times New Roman" w:cs="Times New Roman"/>
          <w:sz w:val="24"/>
          <w:szCs w:val="24"/>
        </w:rPr>
        <w:t xml:space="preserve"> A.</w:t>
      </w:r>
      <w:r w:rsidR="00234207" w:rsidRPr="008647F2">
        <w:rPr>
          <w:rFonts w:ascii="Times New Roman" w:hAnsi="Times New Roman" w:cs="Times New Roman"/>
          <w:sz w:val="24"/>
          <w:szCs w:val="24"/>
          <w:lang w:val="en-US"/>
        </w:rPr>
        <w:t> </w:t>
      </w:r>
      <w:r w:rsidRPr="008647F2">
        <w:rPr>
          <w:rFonts w:ascii="Times New Roman" w:hAnsi="Times New Roman" w:cs="Times New Roman"/>
          <w:sz w:val="24"/>
          <w:szCs w:val="24"/>
        </w:rPr>
        <w:t xml:space="preserve">A. </w:t>
      </w:r>
      <w:proofErr w:type="spellStart"/>
      <w:r w:rsidRPr="008647F2">
        <w:rPr>
          <w:rFonts w:ascii="Times New Roman" w:hAnsi="Times New Roman" w:cs="Times New Roman"/>
          <w:sz w:val="24"/>
          <w:szCs w:val="24"/>
        </w:rPr>
        <w:t>Sovershenstvovanie</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modeli</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upravlenija</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transportnymi</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potokami</w:t>
      </w:r>
      <w:proofErr w:type="spellEnd"/>
      <w:r w:rsidRPr="008647F2">
        <w:rPr>
          <w:rFonts w:ascii="Times New Roman" w:hAnsi="Times New Roman" w:cs="Times New Roman"/>
          <w:sz w:val="24"/>
          <w:szCs w:val="24"/>
        </w:rPr>
        <w:t xml:space="preserve"> / A.</w:t>
      </w:r>
      <w:r w:rsidR="00234207" w:rsidRPr="008647F2">
        <w:rPr>
          <w:rFonts w:ascii="Times New Roman" w:hAnsi="Times New Roman" w:cs="Times New Roman"/>
          <w:sz w:val="24"/>
          <w:szCs w:val="24"/>
          <w:lang w:val="en-US"/>
        </w:rPr>
        <w:t> </w:t>
      </w:r>
      <w:r w:rsidRPr="008647F2">
        <w:rPr>
          <w:rFonts w:ascii="Times New Roman" w:hAnsi="Times New Roman" w:cs="Times New Roman"/>
          <w:sz w:val="24"/>
          <w:szCs w:val="24"/>
        </w:rPr>
        <w:t xml:space="preserve">A. </w:t>
      </w:r>
      <w:proofErr w:type="spellStart"/>
      <w:r w:rsidRPr="008647F2">
        <w:rPr>
          <w:rFonts w:ascii="Times New Roman" w:hAnsi="Times New Roman" w:cs="Times New Roman"/>
          <w:sz w:val="24"/>
          <w:szCs w:val="24"/>
        </w:rPr>
        <w:t>Chemerkina</w:t>
      </w:r>
      <w:proofErr w:type="spellEnd"/>
      <w:r w:rsidRPr="008647F2">
        <w:rPr>
          <w:rFonts w:ascii="Times New Roman" w:hAnsi="Times New Roman" w:cs="Times New Roman"/>
          <w:sz w:val="24"/>
          <w:szCs w:val="24"/>
        </w:rPr>
        <w:t>, A.</w:t>
      </w:r>
      <w:r w:rsidR="00234207" w:rsidRPr="008647F2">
        <w:rPr>
          <w:rFonts w:ascii="Times New Roman" w:hAnsi="Times New Roman" w:cs="Times New Roman"/>
          <w:sz w:val="24"/>
          <w:szCs w:val="24"/>
          <w:lang w:val="en-US"/>
        </w:rPr>
        <w:t> </w:t>
      </w:r>
      <w:r w:rsidRPr="008647F2">
        <w:rPr>
          <w:rFonts w:ascii="Times New Roman" w:hAnsi="Times New Roman" w:cs="Times New Roman"/>
          <w:sz w:val="24"/>
          <w:szCs w:val="24"/>
        </w:rPr>
        <w:t xml:space="preserve">V. </w:t>
      </w:r>
      <w:proofErr w:type="spellStart"/>
      <w:r w:rsidRPr="008647F2">
        <w:rPr>
          <w:rFonts w:ascii="Times New Roman" w:hAnsi="Times New Roman" w:cs="Times New Roman"/>
          <w:sz w:val="24"/>
          <w:szCs w:val="24"/>
        </w:rPr>
        <w:t>Paraskevov</w:t>
      </w:r>
      <w:proofErr w:type="spellEnd"/>
      <w:r w:rsidRPr="008647F2">
        <w:rPr>
          <w:rFonts w:ascii="Times New Roman" w:hAnsi="Times New Roman" w:cs="Times New Roman"/>
          <w:sz w:val="24"/>
          <w:szCs w:val="24"/>
        </w:rPr>
        <w:t xml:space="preserve"> // </w:t>
      </w:r>
      <w:proofErr w:type="spellStart"/>
      <w:r w:rsidRPr="008647F2">
        <w:rPr>
          <w:rFonts w:ascii="Times New Roman" w:hAnsi="Times New Roman" w:cs="Times New Roman"/>
          <w:sz w:val="24"/>
          <w:szCs w:val="24"/>
        </w:rPr>
        <w:t>Politematicheskij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setevoj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jelektronnyj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nauchnyj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zhurnal</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Kubanskogo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gosudarstvennogo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agrarnogo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universiteta</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Nauchnyj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zhurnal</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KubGAU</w:t>
      </w:r>
      <w:proofErr w:type="spellEnd"/>
      <w:r w:rsidRPr="008647F2">
        <w:rPr>
          <w:rFonts w:ascii="Times New Roman" w:hAnsi="Times New Roman" w:cs="Times New Roman"/>
          <w:sz w:val="24"/>
          <w:szCs w:val="24"/>
        </w:rPr>
        <w:t>) [</w:t>
      </w:r>
      <w:proofErr w:type="spellStart"/>
      <w:r w:rsidRPr="008647F2">
        <w:rPr>
          <w:rFonts w:ascii="Times New Roman" w:hAnsi="Times New Roman" w:cs="Times New Roman"/>
          <w:sz w:val="24"/>
          <w:szCs w:val="24"/>
        </w:rPr>
        <w:t>Jelektronnyj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resurs</w:t>
      </w:r>
      <w:proofErr w:type="spellEnd"/>
      <w:r w:rsidRPr="008647F2">
        <w:rPr>
          <w:rFonts w:ascii="Times New Roman" w:hAnsi="Times New Roman" w:cs="Times New Roman"/>
          <w:sz w:val="24"/>
          <w:szCs w:val="24"/>
        </w:rPr>
        <w:t xml:space="preserve">]. – </w:t>
      </w:r>
      <w:proofErr w:type="spellStart"/>
      <w:r w:rsidRPr="008647F2">
        <w:rPr>
          <w:rFonts w:ascii="Times New Roman" w:hAnsi="Times New Roman" w:cs="Times New Roman"/>
          <w:sz w:val="24"/>
          <w:szCs w:val="24"/>
        </w:rPr>
        <w:t>Krasnodar</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KubGAU</w:t>
      </w:r>
      <w:proofErr w:type="spellEnd"/>
      <w:r w:rsidRPr="008647F2">
        <w:rPr>
          <w:rFonts w:ascii="Times New Roman" w:hAnsi="Times New Roman" w:cs="Times New Roman"/>
          <w:sz w:val="24"/>
          <w:szCs w:val="24"/>
        </w:rPr>
        <w:t>, 2008.</w:t>
      </w:r>
    </w:p>
    <w:p w14:paraId="22C9B358" w14:textId="207147F9" w:rsidR="00E8018F" w:rsidRPr="008647F2" w:rsidRDefault="00E8018F" w:rsidP="00882C88">
      <w:pPr>
        <w:pStyle w:val="ListParagraph"/>
        <w:tabs>
          <w:tab w:val="left" w:pos="851"/>
        </w:tabs>
        <w:autoSpaceDE w:val="0"/>
        <w:autoSpaceDN w:val="0"/>
        <w:adjustRightInd w:val="0"/>
        <w:spacing w:after="0" w:line="240" w:lineRule="auto"/>
        <w:ind w:left="0" w:firstLine="567"/>
        <w:contextualSpacing w:val="0"/>
        <w:jc w:val="both"/>
        <w:rPr>
          <w:rFonts w:ascii="Times New Roman" w:hAnsi="Times New Roman" w:cs="Times New Roman"/>
          <w:sz w:val="24"/>
          <w:szCs w:val="24"/>
        </w:rPr>
      </w:pPr>
      <w:r w:rsidRPr="008647F2">
        <w:rPr>
          <w:rFonts w:ascii="Times New Roman" w:hAnsi="Times New Roman" w:cs="Times New Roman"/>
          <w:sz w:val="24"/>
          <w:szCs w:val="24"/>
        </w:rPr>
        <w:t>3.</w:t>
      </w:r>
      <w:r w:rsidRPr="008647F2">
        <w:rPr>
          <w:rFonts w:ascii="Times New Roman" w:hAnsi="Times New Roman" w:cs="Times New Roman"/>
          <w:sz w:val="24"/>
          <w:szCs w:val="24"/>
        </w:rPr>
        <w:tab/>
      </w:r>
      <w:proofErr w:type="spellStart"/>
      <w:r w:rsidRPr="008647F2">
        <w:rPr>
          <w:rFonts w:ascii="Times New Roman" w:hAnsi="Times New Roman" w:cs="Times New Roman"/>
          <w:sz w:val="24"/>
          <w:szCs w:val="24"/>
        </w:rPr>
        <w:t>Lojko</w:t>
      </w:r>
      <w:proofErr w:type="spellEnd"/>
      <w:r w:rsidRPr="008647F2">
        <w:rPr>
          <w:rFonts w:ascii="Times New Roman" w:hAnsi="Times New Roman" w:cs="Times New Roman"/>
          <w:sz w:val="24"/>
          <w:szCs w:val="24"/>
        </w:rPr>
        <w:t xml:space="preserve"> V.</w:t>
      </w:r>
      <w:r w:rsidR="00234207" w:rsidRPr="008647F2">
        <w:rPr>
          <w:rFonts w:ascii="Times New Roman" w:hAnsi="Times New Roman" w:cs="Times New Roman"/>
          <w:sz w:val="24"/>
          <w:szCs w:val="24"/>
          <w:lang w:val="en-US"/>
        </w:rPr>
        <w:t> </w:t>
      </w:r>
      <w:r w:rsidRPr="008647F2">
        <w:rPr>
          <w:rFonts w:ascii="Times New Roman" w:hAnsi="Times New Roman" w:cs="Times New Roman"/>
          <w:sz w:val="24"/>
          <w:szCs w:val="24"/>
        </w:rPr>
        <w:t xml:space="preserve">I. </w:t>
      </w:r>
      <w:proofErr w:type="spellStart"/>
      <w:r w:rsidRPr="008647F2">
        <w:rPr>
          <w:rFonts w:ascii="Times New Roman" w:hAnsi="Times New Roman" w:cs="Times New Roman"/>
          <w:sz w:val="24"/>
          <w:szCs w:val="24"/>
        </w:rPr>
        <w:t>Razrabotka</w:t>
      </w:r>
      <w:proofErr w:type="spellEnd"/>
      <w:r w:rsidRPr="008647F2">
        <w:rPr>
          <w:rFonts w:ascii="Times New Roman" w:hAnsi="Times New Roman" w:cs="Times New Roman"/>
          <w:sz w:val="24"/>
          <w:szCs w:val="24"/>
        </w:rPr>
        <w:t xml:space="preserve"> i </w:t>
      </w:r>
      <w:proofErr w:type="spellStart"/>
      <w:r w:rsidRPr="008647F2">
        <w:rPr>
          <w:rFonts w:ascii="Times New Roman" w:hAnsi="Times New Roman" w:cs="Times New Roman"/>
          <w:sz w:val="24"/>
          <w:szCs w:val="24"/>
        </w:rPr>
        <w:t>primenenie</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instrumental'nogo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sredstva</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rascheta</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harakteristik</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gorodskih</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avtomobil'nyh</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dorog</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na</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primere</w:t>
      </w:r>
      <w:proofErr w:type="spellEnd"/>
      <w:r w:rsidRPr="008647F2">
        <w:rPr>
          <w:rFonts w:ascii="Times New Roman" w:hAnsi="Times New Roman" w:cs="Times New Roman"/>
          <w:sz w:val="24"/>
          <w:szCs w:val="24"/>
        </w:rPr>
        <w:t xml:space="preserve"> g. </w:t>
      </w:r>
      <w:proofErr w:type="spellStart"/>
      <w:r w:rsidRPr="008647F2">
        <w:rPr>
          <w:rFonts w:ascii="Times New Roman" w:hAnsi="Times New Roman" w:cs="Times New Roman"/>
          <w:sz w:val="24"/>
          <w:szCs w:val="24"/>
        </w:rPr>
        <w:t>Krasnodara</w:t>
      </w:r>
      <w:proofErr w:type="spellEnd"/>
      <w:r w:rsidRPr="008647F2">
        <w:rPr>
          <w:rFonts w:ascii="Times New Roman" w:hAnsi="Times New Roman" w:cs="Times New Roman"/>
          <w:sz w:val="24"/>
          <w:szCs w:val="24"/>
        </w:rPr>
        <w:t>) /  V.</w:t>
      </w:r>
      <w:r w:rsidR="00234207" w:rsidRPr="008647F2">
        <w:rPr>
          <w:rFonts w:ascii="Times New Roman" w:hAnsi="Times New Roman" w:cs="Times New Roman"/>
          <w:sz w:val="24"/>
          <w:szCs w:val="24"/>
          <w:lang w:val="en-US"/>
        </w:rPr>
        <w:t> </w:t>
      </w:r>
      <w:r w:rsidRPr="008647F2">
        <w:rPr>
          <w:rFonts w:ascii="Times New Roman" w:hAnsi="Times New Roman" w:cs="Times New Roman"/>
          <w:sz w:val="24"/>
          <w:szCs w:val="24"/>
        </w:rPr>
        <w:t xml:space="preserve">I. </w:t>
      </w:r>
      <w:proofErr w:type="spellStart"/>
      <w:r w:rsidRPr="008647F2">
        <w:rPr>
          <w:rFonts w:ascii="Times New Roman" w:hAnsi="Times New Roman" w:cs="Times New Roman"/>
          <w:sz w:val="24"/>
          <w:szCs w:val="24"/>
        </w:rPr>
        <w:t>Lojko</w:t>
      </w:r>
      <w:proofErr w:type="spellEnd"/>
      <w:r w:rsidRPr="008647F2">
        <w:rPr>
          <w:rFonts w:ascii="Times New Roman" w:hAnsi="Times New Roman" w:cs="Times New Roman"/>
          <w:sz w:val="24"/>
          <w:szCs w:val="24"/>
        </w:rPr>
        <w:t xml:space="preserve">, A. V. </w:t>
      </w:r>
      <w:proofErr w:type="spellStart"/>
      <w:r w:rsidRPr="008647F2">
        <w:rPr>
          <w:rFonts w:ascii="Times New Roman" w:hAnsi="Times New Roman" w:cs="Times New Roman"/>
          <w:sz w:val="24"/>
          <w:szCs w:val="24"/>
        </w:rPr>
        <w:t>Paraskevov</w:t>
      </w:r>
      <w:proofErr w:type="spellEnd"/>
      <w:r w:rsidRPr="008647F2">
        <w:rPr>
          <w:rFonts w:ascii="Times New Roman" w:hAnsi="Times New Roman" w:cs="Times New Roman"/>
          <w:sz w:val="24"/>
          <w:szCs w:val="24"/>
        </w:rPr>
        <w:t xml:space="preserve">, A. A. </w:t>
      </w:r>
      <w:proofErr w:type="spellStart"/>
      <w:r w:rsidRPr="008647F2">
        <w:rPr>
          <w:rFonts w:ascii="Times New Roman" w:hAnsi="Times New Roman" w:cs="Times New Roman"/>
          <w:sz w:val="24"/>
          <w:szCs w:val="24"/>
        </w:rPr>
        <w:t>Chemerkina</w:t>
      </w:r>
      <w:proofErr w:type="spellEnd"/>
      <w:r w:rsidRPr="008647F2">
        <w:rPr>
          <w:rFonts w:ascii="Times New Roman" w:hAnsi="Times New Roman" w:cs="Times New Roman"/>
          <w:sz w:val="24"/>
          <w:szCs w:val="24"/>
        </w:rPr>
        <w:t xml:space="preserve"> // </w:t>
      </w:r>
      <w:proofErr w:type="spellStart"/>
      <w:r w:rsidRPr="008647F2">
        <w:rPr>
          <w:rFonts w:ascii="Times New Roman" w:hAnsi="Times New Roman" w:cs="Times New Roman"/>
          <w:sz w:val="24"/>
          <w:szCs w:val="24"/>
        </w:rPr>
        <w:t>Politematicheskij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setevoj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jelektronnyj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nauchnyj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zhurnal</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Kubanskogo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gosudarstvennogo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agrarnogo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universiteta</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Nauchnyj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zhurnal</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KubGAU</w:t>
      </w:r>
      <w:proofErr w:type="spellEnd"/>
      <w:r w:rsidRPr="008647F2">
        <w:rPr>
          <w:rFonts w:ascii="Times New Roman" w:hAnsi="Times New Roman" w:cs="Times New Roman"/>
          <w:sz w:val="24"/>
          <w:szCs w:val="24"/>
        </w:rPr>
        <w:t>) [</w:t>
      </w:r>
      <w:proofErr w:type="spellStart"/>
      <w:r w:rsidRPr="008647F2">
        <w:rPr>
          <w:rFonts w:ascii="Times New Roman" w:hAnsi="Times New Roman" w:cs="Times New Roman"/>
          <w:sz w:val="24"/>
          <w:szCs w:val="24"/>
        </w:rPr>
        <w:t>Jelektronnyj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resurs</w:t>
      </w:r>
      <w:proofErr w:type="spellEnd"/>
      <w:r w:rsidRPr="008647F2">
        <w:rPr>
          <w:rFonts w:ascii="Times New Roman" w:hAnsi="Times New Roman" w:cs="Times New Roman"/>
          <w:sz w:val="24"/>
          <w:szCs w:val="24"/>
        </w:rPr>
        <w:t xml:space="preserve">]. – </w:t>
      </w:r>
      <w:proofErr w:type="spellStart"/>
      <w:r w:rsidRPr="008647F2">
        <w:rPr>
          <w:rFonts w:ascii="Times New Roman" w:hAnsi="Times New Roman" w:cs="Times New Roman"/>
          <w:sz w:val="24"/>
          <w:szCs w:val="24"/>
        </w:rPr>
        <w:t>Krasnodar</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KubGAU</w:t>
      </w:r>
      <w:proofErr w:type="spellEnd"/>
      <w:r w:rsidRPr="008647F2">
        <w:rPr>
          <w:rFonts w:ascii="Times New Roman" w:hAnsi="Times New Roman" w:cs="Times New Roman"/>
          <w:sz w:val="24"/>
          <w:szCs w:val="24"/>
        </w:rPr>
        <w:t>, 2008.</w:t>
      </w:r>
    </w:p>
    <w:p w14:paraId="2EF1F217" w14:textId="77777777" w:rsidR="00E8018F" w:rsidRPr="008647F2" w:rsidRDefault="00E8018F" w:rsidP="00882C88">
      <w:pPr>
        <w:pStyle w:val="ListParagraph"/>
        <w:tabs>
          <w:tab w:val="left" w:pos="851"/>
        </w:tabs>
        <w:autoSpaceDE w:val="0"/>
        <w:autoSpaceDN w:val="0"/>
        <w:adjustRightInd w:val="0"/>
        <w:spacing w:after="0" w:line="240" w:lineRule="auto"/>
        <w:ind w:left="0" w:firstLine="567"/>
        <w:contextualSpacing w:val="0"/>
        <w:jc w:val="both"/>
        <w:rPr>
          <w:rFonts w:ascii="Times New Roman" w:hAnsi="Times New Roman" w:cs="Times New Roman"/>
          <w:sz w:val="24"/>
          <w:szCs w:val="24"/>
        </w:rPr>
      </w:pPr>
      <w:r w:rsidRPr="008647F2">
        <w:rPr>
          <w:rFonts w:ascii="Times New Roman" w:hAnsi="Times New Roman" w:cs="Times New Roman"/>
          <w:sz w:val="24"/>
          <w:szCs w:val="24"/>
        </w:rPr>
        <w:t>4.</w:t>
      </w:r>
      <w:r w:rsidRPr="008647F2">
        <w:rPr>
          <w:rFonts w:ascii="Times New Roman" w:hAnsi="Times New Roman" w:cs="Times New Roman"/>
          <w:sz w:val="24"/>
          <w:szCs w:val="24"/>
        </w:rPr>
        <w:tab/>
      </w:r>
      <w:proofErr w:type="spellStart"/>
      <w:r w:rsidRPr="008647F2">
        <w:rPr>
          <w:rFonts w:ascii="Times New Roman" w:hAnsi="Times New Roman" w:cs="Times New Roman"/>
          <w:sz w:val="24"/>
          <w:szCs w:val="24"/>
        </w:rPr>
        <w:t>Lojko</w:t>
      </w:r>
      <w:proofErr w:type="spellEnd"/>
      <w:r w:rsidRPr="008647F2">
        <w:rPr>
          <w:rFonts w:ascii="Times New Roman" w:hAnsi="Times New Roman" w:cs="Times New Roman"/>
          <w:sz w:val="24"/>
          <w:szCs w:val="24"/>
        </w:rPr>
        <w:t xml:space="preserve"> V. I. </w:t>
      </w:r>
      <w:proofErr w:type="spellStart"/>
      <w:r w:rsidRPr="008647F2">
        <w:rPr>
          <w:rFonts w:ascii="Times New Roman" w:hAnsi="Times New Roman" w:cs="Times New Roman"/>
          <w:sz w:val="24"/>
          <w:szCs w:val="24"/>
        </w:rPr>
        <w:t>Matematicheskaja</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model</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rascheta</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jekonomicheskih</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parametrov</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upravlenija</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transportnymi</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potokami</w:t>
      </w:r>
      <w:proofErr w:type="spellEnd"/>
      <w:r w:rsidRPr="008647F2">
        <w:rPr>
          <w:rFonts w:ascii="Times New Roman" w:hAnsi="Times New Roman" w:cs="Times New Roman"/>
          <w:sz w:val="24"/>
          <w:szCs w:val="24"/>
        </w:rPr>
        <w:t xml:space="preserve"> /  V. I. </w:t>
      </w:r>
      <w:proofErr w:type="spellStart"/>
      <w:r w:rsidRPr="008647F2">
        <w:rPr>
          <w:rFonts w:ascii="Times New Roman" w:hAnsi="Times New Roman" w:cs="Times New Roman"/>
          <w:sz w:val="24"/>
          <w:szCs w:val="24"/>
        </w:rPr>
        <w:t>Lojko</w:t>
      </w:r>
      <w:proofErr w:type="spellEnd"/>
      <w:r w:rsidRPr="008647F2">
        <w:rPr>
          <w:rFonts w:ascii="Times New Roman" w:hAnsi="Times New Roman" w:cs="Times New Roman"/>
          <w:sz w:val="24"/>
          <w:szCs w:val="24"/>
        </w:rPr>
        <w:t xml:space="preserve">, A. V. </w:t>
      </w:r>
      <w:proofErr w:type="spellStart"/>
      <w:r w:rsidRPr="008647F2">
        <w:rPr>
          <w:rFonts w:ascii="Times New Roman" w:hAnsi="Times New Roman" w:cs="Times New Roman"/>
          <w:sz w:val="24"/>
          <w:szCs w:val="24"/>
        </w:rPr>
        <w:t>Paraskevov</w:t>
      </w:r>
      <w:proofErr w:type="spellEnd"/>
      <w:r w:rsidRPr="008647F2">
        <w:rPr>
          <w:rFonts w:ascii="Times New Roman" w:hAnsi="Times New Roman" w:cs="Times New Roman"/>
          <w:sz w:val="24"/>
          <w:szCs w:val="24"/>
        </w:rPr>
        <w:t xml:space="preserve">, A. A. </w:t>
      </w:r>
      <w:proofErr w:type="spellStart"/>
      <w:r w:rsidRPr="008647F2">
        <w:rPr>
          <w:rFonts w:ascii="Times New Roman" w:hAnsi="Times New Roman" w:cs="Times New Roman"/>
          <w:sz w:val="24"/>
          <w:szCs w:val="24"/>
        </w:rPr>
        <w:t>Chemerkina</w:t>
      </w:r>
      <w:proofErr w:type="spellEnd"/>
      <w:r w:rsidRPr="008647F2">
        <w:rPr>
          <w:rFonts w:ascii="Times New Roman" w:hAnsi="Times New Roman" w:cs="Times New Roman"/>
          <w:sz w:val="24"/>
          <w:szCs w:val="24"/>
        </w:rPr>
        <w:t xml:space="preserve"> // </w:t>
      </w:r>
      <w:proofErr w:type="spellStart"/>
      <w:r w:rsidRPr="008647F2">
        <w:rPr>
          <w:rFonts w:ascii="Times New Roman" w:hAnsi="Times New Roman" w:cs="Times New Roman"/>
          <w:sz w:val="24"/>
          <w:szCs w:val="24"/>
        </w:rPr>
        <w:t>Politematicheskij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setevoj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jelektronnyj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nauchnyj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zhurnal</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Kubanskogo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gosudarstvennogo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agrarnogo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universiteta</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Nauchnyj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zhurnal</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KubGAU</w:t>
      </w:r>
      <w:proofErr w:type="spellEnd"/>
      <w:r w:rsidRPr="008647F2">
        <w:rPr>
          <w:rFonts w:ascii="Times New Roman" w:hAnsi="Times New Roman" w:cs="Times New Roman"/>
          <w:sz w:val="24"/>
          <w:szCs w:val="24"/>
        </w:rPr>
        <w:t>) [</w:t>
      </w:r>
      <w:proofErr w:type="spellStart"/>
      <w:r w:rsidRPr="008647F2">
        <w:rPr>
          <w:rFonts w:ascii="Times New Roman" w:hAnsi="Times New Roman" w:cs="Times New Roman"/>
          <w:sz w:val="24"/>
          <w:szCs w:val="24"/>
        </w:rPr>
        <w:t>Jelektronnyj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resurs</w:t>
      </w:r>
      <w:proofErr w:type="spellEnd"/>
      <w:r w:rsidRPr="008647F2">
        <w:rPr>
          <w:rFonts w:ascii="Times New Roman" w:hAnsi="Times New Roman" w:cs="Times New Roman"/>
          <w:sz w:val="24"/>
          <w:szCs w:val="24"/>
        </w:rPr>
        <w:t xml:space="preserve">]. – </w:t>
      </w:r>
      <w:proofErr w:type="spellStart"/>
      <w:r w:rsidRPr="008647F2">
        <w:rPr>
          <w:rFonts w:ascii="Times New Roman" w:hAnsi="Times New Roman" w:cs="Times New Roman"/>
          <w:sz w:val="24"/>
          <w:szCs w:val="24"/>
        </w:rPr>
        <w:t>Krasnodar</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KubGAU</w:t>
      </w:r>
      <w:proofErr w:type="spellEnd"/>
      <w:r w:rsidRPr="008647F2">
        <w:rPr>
          <w:rFonts w:ascii="Times New Roman" w:hAnsi="Times New Roman" w:cs="Times New Roman"/>
          <w:sz w:val="24"/>
          <w:szCs w:val="24"/>
        </w:rPr>
        <w:t>, 2008.</w:t>
      </w:r>
    </w:p>
    <w:p w14:paraId="12E11BE6" w14:textId="119CD648" w:rsidR="00E8018F" w:rsidRPr="008647F2" w:rsidRDefault="00E8018F" w:rsidP="00882C88">
      <w:pPr>
        <w:pStyle w:val="ListParagraph"/>
        <w:tabs>
          <w:tab w:val="left" w:pos="851"/>
        </w:tabs>
        <w:autoSpaceDE w:val="0"/>
        <w:autoSpaceDN w:val="0"/>
        <w:adjustRightInd w:val="0"/>
        <w:spacing w:after="0" w:line="240" w:lineRule="auto"/>
        <w:ind w:left="0" w:firstLine="567"/>
        <w:contextualSpacing w:val="0"/>
        <w:jc w:val="both"/>
        <w:rPr>
          <w:rFonts w:ascii="Times New Roman" w:hAnsi="Times New Roman" w:cs="Times New Roman"/>
          <w:sz w:val="24"/>
          <w:szCs w:val="24"/>
        </w:rPr>
      </w:pPr>
      <w:r w:rsidRPr="008647F2">
        <w:rPr>
          <w:rFonts w:ascii="Times New Roman" w:hAnsi="Times New Roman" w:cs="Times New Roman"/>
          <w:sz w:val="24"/>
          <w:szCs w:val="24"/>
        </w:rPr>
        <w:t>5.</w:t>
      </w:r>
      <w:r w:rsidRPr="008647F2">
        <w:rPr>
          <w:rFonts w:ascii="Times New Roman" w:hAnsi="Times New Roman" w:cs="Times New Roman"/>
          <w:sz w:val="24"/>
          <w:szCs w:val="24"/>
        </w:rPr>
        <w:tab/>
      </w:r>
      <w:proofErr w:type="spellStart"/>
      <w:r w:rsidRPr="008647F2">
        <w:rPr>
          <w:rFonts w:ascii="Times New Roman" w:hAnsi="Times New Roman" w:cs="Times New Roman"/>
          <w:sz w:val="24"/>
          <w:szCs w:val="24"/>
        </w:rPr>
        <w:t>Lojko</w:t>
      </w:r>
      <w:proofErr w:type="spellEnd"/>
      <w:r w:rsidRPr="008647F2">
        <w:rPr>
          <w:rFonts w:ascii="Times New Roman" w:hAnsi="Times New Roman" w:cs="Times New Roman"/>
          <w:sz w:val="24"/>
          <w:szCs w:val="24"/>
        </w:rPr>
        <w:t xml:space="preserve"> V. I. </w:t>
      </w:r>
      <w:proofErr w:type="spellStart"/>
      <w:r w:rsidRPr="008647F2">
        <w:rPr>
          <w:rFonts w:ascii="Times New Roman" w:hAnsi="Times New Roman" w:cs="Times New Roman"/>
          <w:sz w:val="24"/>
          <w:szCs w:val="24"/>
        </w:rPr>
        <w:t>Razrabotka</w:t>
      </w:r>
      <w:proofErr w:type="spellEnd"/>
      <w:r w:rsidRPr="008647F2">
        <w:rPr>
          <w:rFonts w:ascii="Times New Roman" w:hAnsi="Times New Roman" w:cs="Times New Roman"/>
          <w:sz w:val="24"/>
          <w:szCs w:val="24"/>
        </w:rPr>
        <w:t xml:space="preserve"> i </w:t>
      </w:r>
      <w:proofErr w:type="spellStart"/>
      <w:r w:rsidRPr="008647F2">
        <w:rPr>
          <w:rFonts w:ascii="Times New Roman" w:hAnsi="Times New Roman" w:cs="Times New Roman"/>
          <w:sz w:val="24"/>
          <w:szCs w:val="24"/>
        </w:rPr>
        <w:t>primenenie</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instrumental'nogo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sredstva</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dlja</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rascheta</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marshrutov</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transportnyh</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sredstv</w:t>
      </w:r>
      <w:proofErr w:type="spellEnd"/>
      <w:r w:rsidRPr="008647F2">
        <w:rPr>
          <w:rFonts w:ascii="Times New Roman" w:hAnsi="Times New Roman" w:cs="Times New Roman"/>
          <w:sz w:val="24"/>
          <w:szCs w:val="24"/>
        </w:rPr>
        <w:t xml:space="preserve"> v </w:t>
      </w:r>
      <w:proofErr w:type="spellStart"/>
      <w:r w:rsidRPr="008647F2">
        <w:rPr>
          <w:rFonts w:ascii="Times New Roman" w:hAnsi="Times New Roman" w:cs="Times New Roman"/>
          <w:sz w:val="24"/>
          <w:szCs w:val="24"/>
        </w:rPr>
        <w:t>uslovijah</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goroda</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Krasnodara</w:t>
      </w:r>
      <w:proofErr w:type="spellEnd"/>
      <w:r w:rsidRPr="008647F2">
        <w:rPr>
          <w:rFonts w:ascii="Times New Roman" w:hAnsi="Times New Roman" w:cs="Times New Roman"/>
          <w:sz w:val="24"/>
          <w:szCs w:val="24"/>
        </w:rPr>
        <w:t xml:space="preserve"> /  V.</w:t>
      </w:r>
      <w:r w:rsidR="00234207" w:rsidRPr="008647F2">
        <w:rPr>
          <w:rFonts w:ascii="Times New Roman" w:hAnsi="Times New Roman" w:cs="Times New Roman"/>
          <w:sz w:val="24"/>
          <w:szCs w:val="24"/>
          <w:lang w:val="en-US"/>
        </w:rPr>
        <w:t> </w:t>
      </w:r>
      <w:r w:rsidRPr="008647F2">
        <w:rPr>
          <w:rFonts w:ascii="Times New Roman" w:hAnsi="Times New Roman" w:cs="Times New Roman"/>
          <w:sz w:val="24"/>
          <w:szCs w:val="24"/>
        </w:rPr>
        <w:t>I.</w:t>
      </w:r>
      <w:r w:rsidR="00234207" w:rsidRPr="008647F2">
        <w:rPr>
          <w:rFonts w:ascii="Times New Roman" w:hAnsi="Times New Roman" w:cs="Times New Roman"/>
          <w:sz w:val="24"/>
          <w:szCs w:val="24"/>
          <w:lang w:val="en-US"/>
        </w:rPr>
        <w:t> </w:t>
      </w:r>
      <w:proofErr w:type="spellStart"/>
      <w:r w:rsidRPr="008647F2">
        <w:rPr>
          <w:rFonts w:ascii="Times New Roman" w:hAnsi="Times New Roman" w:cs="Times New Roman"/>
          <w:sz w:val="24"/>
          <w:szCs w:val="24"/>
        </w:rPr>
        <w:t>Lojko</w:t>
      </w:r>
      <w:proofErr w:type="spellEnd"/>
      <w:r w:rsidRPr="008647F2">
        <w:rPr>
          <w:rFonts w:ascii="Times New Roman" w:hAnsi="Times New Roman" w:cs="Times New Roman"/>
          <w:sz w:val="24"/>
          <w:szCs w:val="24"/>
        </w:rPr>
        <w:t xml:space="preserve">, A. V. </w:t>
      </w:r>
      <w:proofErr w:type="spellStart"/>
      <w:r w:rsidRPr="008647F2">
        <w:rPr>
          <w:rFonts w:ascii="Times New Roman" w:hAnsi="Times New Roman" w:cs="Times New Roman"/>
          <w:sz w:val="24"/>
          <w:szCs w:val="24"/>
        </w:rPr>
        <w:t>Paraskevov</w:t>
      </w:r>
      <w:proofErr w:type="spellEnd"/>
      <w:r w:rsidRPr="008647F2">
        <w:rPr>
          <w:rFonts w:ascii="Times New Roman" w:hAnsi="Times New Roman" w:cs="Times New Roman"/>
          <w:sz w:val="24"/>
          <w:szCs w:val="24"/>
        </w:rPr>
        <w:t xml:space="preserve">, R. R. </w:t>
      </w:r>
      <w:proofErr w:type="spellStart"/>
      <w:r w:rsidRPr="008647F2">
        <w:rPr>
          <w:rFonts w:ascii="Times New Roman" w:hAnsi="Times New Roman" w:cs="Times New Roman"/>
          <w:sz w:val="24"/>
          <w:szCs w:val="24"/>
        </w:rPr>
        <w:t>Bariev</w:t>
      </w:r>
      <w:proofErr w:type="spellEnd"/>
      <w:r w:rsidRPr="008647F2">
        <w:rPr>
          <w:rFonts w:ascii="Times New Roman" w:hAnsi="Times New Roman" w:cs="Times New Roman"/>
          <w:sz w:val="24"/>
          <w:szCs w:val="24"/>
        </w:rPr>
        <w:t xml:space="preserve"> // </w:t>
      </w:r>
      <w:proofErr w:type="spellStart"/>
      <w:r w:rsidRPr="008647F2">
        <w:rPr>
          <w:rFonts w:ascii="Times New Roman" w:hAnsi="Times New Roman" w:cs="Times New Roman"/>
          <w:sz w:val="24"/>
          <w:szCs w:val="24"/>
        </w:rPr>
        <w:t>Politematicheskij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setevoj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jelektronnyj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nauchnyj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zhurnal</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Kubanskogo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gosudarstvennogo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agrarnogo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universiteta</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Nauchnyj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zhurnal</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KubGAU</w:t>
      </w:r>
      <w:proofErr w:type="spellEnd"/>
      <w:r w:rsidRPr="008647F2">
        <w:rPr>
          <w:rFonts w:ascii="Times New Roman" w:hAnsi="Times New Roman" w:cs="Times New Roman"/>
          <w:sz w:val="24"/>
          <w:szCs w:val="24"/>
        </w:rPr>
        <w:t>) [</w:t>
      </w:r>
      <w:proofErr w:type="spellStart"/>
      <w:r w:rsidRPr="008647F2">
        <w:rPr>
          <w:rFonts w:ascii="Times New Roman" w:hAnsi="Times New Roman" w:cs="Times New Roman"/>
          <w:sz w:val="24"/>
          <w:szCs w:val="24"/>
        </w:rPr>
        <w:t>Jelektronnyj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resurs</w:t>
      </w:r>
      <w:proofErr w:type="spellEnd"/>
      <w:r w:rsidRPr="008647F2">
        <w:rPr>
          <w:rFonts w:ascii="Times New Roman" w:hAnsi="Times New Roman" w:cs="Times New Roman"/>
          <w:sz w:val="24"/>
          <w:szCs w:val="24"/>
        </w:rPr>
        <w:t xml:space="preserve">]. – </w:t>
      </w:r>
      <w:proofErr w:type="spellStart"/>
      <w:r w:rsidRPr="008647F2">
        <w:rPr>
          <w:rFonts w:ascii="Times New Roman" w:hAnsi="Times New Roman" w:cs="Times New Roman"/>
          <w:sz w:val="24"/>
          <w:szCs w:val="24"/>
        </w:rPr>
        <w:t>Krasnodar</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KubGAU</w:t>
      </w:r>
      <w:proofErr w:type="spellEnd"/>
      <w:r w:rsidRPr="008647F2">
        <w:rPr>
          <w:rFonts w:ascii="Times New Roman" w:hAnsi="Times New Roman" w:cs="Times New Roman"/>
          <w:sz w:val="24"/>
          <w:szCs w:val="24"/>
        </w:rPr>
        <w:t>, 2009.</w:t>
      </w:r>
    </w:p>
    <w:p w14:paraId="60F7FB3A" w14:textId="77777777" w:rsidR="00E8018F" w:rsidRPr="008647F2" w:rsidRDefault="00E8018F" w:rsidP="00882C88">
      <w:pPr>
        <w:pStyle w:val="ListParagraph"/>
        <w:tabs>
          <w:tab w:val="left" w:pos="851"/>
        </w:tabs>
        <w:autoSpaceDE w:val="0"/>
        <w:autoSpaceDN w:val="0"/>
        <w:adjustRightInd w:val="0"/>
        <w:spacing w:after="0" w:line="240" w:lineRule="auto"/>
        <w:ind w:left="0" w:firstLine="567"/>
        <w:contextualSpacing w:val="0"/>
        <w:jc w:val="both"/>
        <w:rPr>
          <w:rFonts w:ascii="Times New Roman" w:hAnsi="Times New Roman" w:cs="Times New Roman"/>
          <w:sz w:val="24"/>
          <w:szCs w:val="24"/>
        </w:rPr>
      </w:pPr>
      <w:r w:rsidRPr="008647F2">
        <w:rPr>
          <w:rFonts w:ascii="Times New Roman" w:hAnsi="Times New Roman" w:cs="Times New Roman"/>
          <w:sz w:val="24"/>
          <w:szCs w:val="24"/>
        </w:rPr>
        <w:t>6.</w:t>
      </w:r>
      <w:r w:rsidRPr="008647F2">
        <w:rPr>
          <w:rFonts w:ascii="Times New Roman" w:hAnsi="Times New Roman" w:cs="Times New Roman"/>
          <w:sz w:val="24"/>
          <w:szCs w:val="24"/>
        </w:rPr>
        <w:tab/>
      </w:r>
      <w:proofErr w:type="spellStart"/>
      <w:r w:rsidRPr="008647F2">
        <w:rPr>
          <w:rFonts w:ascii="Times New Roman" w:hAnsi="Times New Roman" w:cs="Times New Roman"/>
          <w:sz w:val="24"/>
          <w:szCs w:val="24"/>
        </w:rPr>
        <w:t>Lojko</w:t>
      </w:r>
      <w:proofErr w:type="spellEnd"/>
      <w:r w:rsidRPr="008647F2">
        <w:rPr>
          <w:rFonts w:ascii="Times New Roman" w:hAnsi="Times New Roman" w:cs="Times New Roman"/>
          <w:sz w:val="24"/>
          <w:szCs w:val="24"/>
        </w:rPr>
        <w:t xml:space="preserve"> V.I. </w:t>
      </w:r>
      <w:proofErr w:type="spellStart"/>
      <w:r w:rsidRPr="008647F2">
        <w:rPr>
          <w:rFonts w:ascii="Times New Roman" w:hAnsi="Times New Roman" w:cs="Times New Roman"/>
          <w:sz w:val="24"/>
          <w:szCs w:val="24"/>
        </w:rPr>
        <w:t>Mery</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po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obespecheniju</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jeffektivnoj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organizacii</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gorodskogo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dorozhnogo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dvizhenija</w:t>
      </w:r>
      <w:proofErr w:type="spellEnd"/>
      <w:r w:rsidRPr="008647F2">
        <w:rPr>
          <w:rFonts w:ascii="Times New Roman" w:hAnsi="Times New Roman" w:cs="Times New Roman"/>
          <w:sz w:val="24"/>
          <w:szCs w:val="24"/>
        </w:rPr>
        <w:t xml:space="preserve"> /  V. I. </w:t>
      </w:r>
      <w:proofErr w:type="spellStart"/>
      <w:r w:rsidRPr="008647F2">
        <w:rPr>
          <w:rFonts w:ascii="Times New Roman" w:hAnsi="Times New Roman" w:cs="Times New Roman"/>
          <w:sz w:val="24"/>
          <w:szCs w:val="24"/>
        </w:rPr>
        <w:t>Lojko</w:t>
      </w:r>
      <w:proofErr w:type="spellEnd"/>
      <w:r w:rsidRPr="008647F2">
        <w:rPr>
          <w:rFonts w:ascii="Times New Roman" w:hAnsi="Times New Roman" w:cs="Times New Roman"/>
          <w:sz w:val="24"/>
          <w:szCs w:val="24"/>
        </w:rPr>
        <w:t xml:space="preserve">, A. V. </w:t>
      </w:r>
      <w:proofErr w:type="spellStart"/>
      <w:r w:rsidRPr="008647F2">
        <w:rPr>
          <w:rFonts w:ascii="Times New Roman" w:hAnsi="Times New Roman" w:cs="Times New Roman"/>
          <w:sz w:val="24"/>
          <w:szCs w:val="24"/>
        </w:rPr>
        <w:t>Paraskevov</w:t>
      </w:r>
      <w:proofErr w:type="spellEnd"/>
      <w:r w:rsidRPr="008647F2">
        <w:rPr>
          <w:rFonts w:ascii="Times New Roman" w:hAnsi="Times New Roman" w:cs="Times New Roman"/>
          <w:sz w:val="24"/>
          <w:szCs w:val="24"/>
        </w:rPr>
        <w:t xml:space="preserve"> // </w:t>
      </w:r>
      <w:proofErr w:type="spellStart"/>
      <w:r w:rsidRPr="008647F2">
        <w:rPr>
          <w:rFonts w:ascii="Times New Roman" w:hAnsi="Times New Roman" w:cs="Times New Roman"/>
          <w:sz w:val="24"/>
          <w:szCs w:val="24"/>
        </w:rPr>
        <w:t>Politematicheskij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setevoj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jelektronnyj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nauchnyj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zhurnal</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Kubanskogo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gosudarstvennogo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agrarnogo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universiteta</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Nauchnyj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zhurnal</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KubGAU</w:t>
      </w:r>
      <w:proofErr w:type="spellEnd"/>
      <w:r w:rsidRPr="008647F2">
        <w:rPr>
          <w:rFonts w:ascii="Times New Roman" w:hAnsi="Times New Roman" w:cs="Times New Roman"/>
          <w:sz w:val="24"/>
          <w:szCs w:val="24"/>
        </w:rPr>
        <w:t>) [</w:t>
      </w:r>
      <w:proofErr w:type="spellStart"/>
      <w:r w:rsidRPr="008647F2">
        <w:rPr>
          <w:rFonts w:ascii="Times New Roman" w:hAnsi="Times New Roman" w:cs="Times New Roman"/>
          <w:sz w:val="24"/>
          <w:szCs w:val="24"/>
        </w:rPr>
        <w:t>Jelektronnyj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resurs</w:t>
      </w:r>
      <w:proofErr w:type="spellEnd"/>
      <w:r w:rsidRPr="008647F2">
        <w:rPr>
          <w:rFonts w:ascii="Times New Roman" w:hAnsi="Times New Roman" w:cs="Times New Roman"/>
          <w:sz w:val="24"/>
          <w:szCs w:val="24"/>
        </w:rPr>
        <w:t xml:space="preserve">]. – </w:t>
      </w:r>
      <w:proofErr w:type="spellStart"/>
      <w:r w:rsidRPr="008647F2">
        <w:rPr>
          <w:rFonts w:ascii="Times New Roman" w:hAnsi="Times New Roman" w:cs="Times New Roman"/>
          <w:sz w:val="24"/>
          <w:szCs w:val="24"/>
        </w:rPr>
        <w:t>Krasnodar</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KubGAU</w:t>
      </w:r>
      <w:proofErr w:type="spellEnd"/>
      <w:r w:rsidRPr="008647F2">
        <w:rPr>
          <w:rFonts w:ascii="Times New Roman" w:hAnsi="Times New Roman" w:cs="Times New Roman"/>
          <w:sz w:val="24"/>
          <w:szCs w:val="24"/>
        </w:rPr>
        <w:t>, 2010.</w:t>
      </w:r>
    </w:p>
    <w:p w14:paraId="246DD483" w14:textId="77777777" w:rsidR="00E8018F" w:rsidRPr="008647F2" w:rsidRDefault="00E8018F" w:rsidP="00882C88">
      <w:pPr>
        <w:pStyle w:val="ListParagraph"/>
        <w:tabs>
          <w:tab w:val="left" w:pos="851"/>
        </w:tabs>
        <w:autoSpaceDE w:val="0"/>
        <w:autoSpaceDN w:val="0"/>
        <w:adjustRightInd w:val="0"/>
        <w:spacing w:after="0" w:line="240" w:lineRule="auto"/>
        <w:ind w:left="0" w:firstLine="567"/>
        <w:contextualSpacing w:val="0"/>
        <w:jc w:val="both"/>
        <w:rPr>
          <w:rFonts w:ascii="Times New Roman" w:hAnsi="Times New Roman" w:cs="Times New Roman"/>
          <w:sz w:val="24"/>
          <w:szCs w:val="24"/>
        </w:rPr>
      </w:pPr>
      <w:r w:rsidRPr="008647F2">
        <w:rPr>
          <w:rFonts w:ascii="Times New Roman" w:hAnsi="Times New Roman" w:cs="Times New Roman"/>
          <w:sz w:val="24"/>
          <w:szCs w:val="24"/>
        </w:rPr>
        <w:t>7.</w:t>
      </w:r>
      <w:r w:rsidRPr="008647F2">
        <w:rPr>
          <w:rFonts w:ascii="Times New Roman" w:hAnsi="Times New Roman" w:cs="Times New Roman"/>
          <w:sz w:val="24"/>
          <w:szCs w:val="24"/>
        </w:rPr>
        <w:tab/>
      </w:r>
      <w:proofErr w:type="spellStart"/>
      <w:r w:rsidRPr="008647F2">
        <w:rPr>
          <w:rFonts w:ascii="Times New Roman" w:hAnsi="Times New Roman" w:cs="Times New Roman"/>
          <w:sz w:val="24"/>
          <w:szCs w:val="24"/>
        </w:rPr>
        <w:t>Paraskevov</w:t>
      </w:r>
      <w:proofErr w:type="spellEnd"/>
      <w:r w:rsidRPr="008647F2">
        <w:rPr>
          <w:rFonts w:ascii="Times New Roman" w:hAnsi="Times New Roman" w:cs="Times New Roman"/>
          <w:sz w:val="24"/>
          <w:szCs w:val="24"/>
        </w:rPr>
        <w:t xml:space="preserve"> A. V. </w:t>
      </w:r>
      <w:proofErr w:type="spellStart"/>
      <w:r w:rsidRPr="008647F2">
        <w:rPr>
          <w:rFonts w:ascii="Times New Roman" w:hAnsi="Times New Roman" w:cs="Times New Roman"/>
          <w:sz w:val="24"/>
          <w:szCs w:val="24"/>
        </w:rPr>
        <w:t>Analiz</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problemnyh</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uchastkov</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gorodskoj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transportnoj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seti</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na</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primere</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g.Krasnodara</w:t>
      </w:r>
      <w:proofErr w:type="spellEnd"/>
      <w:r w:rsidRPr="008647F2">
        <w:rPr>
          <w:rFonts w:ascii="Times New Roman" w:hAnsi="Times New Roman" w:cs="Times New Roman"/>
          <w:sz w:val="24"/>
          <w:szCs w:val="24"/>
        </w:rPr>
        <w:t xml:space="preserve">) / A. V. </w:t>
      </w:r>
      <w:proofErr w:type="spellStart"/>
      <w:r w:rsidRPr="008647F2">
        <w:rPr>
          <w:rFonts w:ascii="Times New Roman" w:hAnsi="Times New Roman" w:cs="Times New Roman"/>
          <w:sz w:val="24"/>
          <w:szCs w:val="24"/>
        </w:rPr>
        <w:t>Paraskevov</w:t>
      </w:r>
      <w:proofErr w:type="spellEnd"/>
      <w:r w:rsidRPr="008647F2">
        <w:rPr>
          <w:rFonts w:ascii="Times New Roman" w:hAnsi="Times New Roman" w:cs="Times New Roman"/>
          <w:sz w:val="24"/>
          <w:szCs w:val="24"/>
        </w:rPr>
        <w:t xml:space="preserve"> // </w:t>
      </w:r>
      <w:proofErr w:type="spellStart"/>
      <w:r w:rsidRPr="008647F2">
        <w:rPr>
          <w:rFonts w:ascii="Times New Roman" w:hAnsi="Times New Roman" w:cs="Times New Roman"/>
          <w:sz w:val="24"/>
          <w:szCs w:val="24"/>
        </w:rPr>
        <w:t>Politematicheskij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setevoj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jelektronnyj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nauchnyj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zhurnal</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Kubanskogo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gosudarstvennogo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agrarnogo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universiteta</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Nauchnyj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zhurnal</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KubGAU</w:t>
      </w:r>
      <w:proofErr w:type="spellEnd"/>
      <w:r w:rsidRPr="008647F2">
        <w:rPr>
          <w:rFonts w:ascii="Times New Roman" w:hAnsi="Times New Roman" w:cs="Times New Roman"/>
          <w:sz w:val="24"/>
          <w:szCs w:val="24"/>
        </w:rPr>
        <w:t>) [</w:t>
      </w:r>
      <w:proofErr w:type="spellStart"/>
      <w:r w:rsidRPr="008647F2">
        <w:rPr>
          <w:rFonts w:ascii="Times New Roman" w:hAnsi="Times New Roman" w:cs="Times New Roman"/>
          <w:sz w:val="24"/>
          <w:szCs w:val="24"/>
        </w:rPr>
        <w:t>Jelektronnyj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resurs</w:t>
      </w:r>
      <w:proofErr w:type="spellEnd"/>
      <w:r w:rsidRPr="008647F2">
        <w:rPr>
          <w:rFonts w:ascii="Times New Roman" w:hAnsi="Times New Roman" w:cs="Times New Roman"/>
          <w:sz w:val="24"/>
          <w:szCs w:val="24"/>
        </w:rPr>
        <w:t xml:space="preserve">]. – </w:t>
      </w:r>
      <w:proofErr w:type="spellStart"/>
      <w:r w:rsidRPr="008647F2">
        <w:rPr>
          <w:rFonts w:ascii="Times New Roman" w:hAnsi="Times New Roman" w:cs="Times New Roman"/>
          <w:sz w:val="24"/>
          <w:szCs w:val="24"/>
        </w:rPr>
        <w:t>Krasnodar</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KubGAU</w:t>
      </w:r>
      <w:proofErr w:type="spellEnd"/>
      <w:r w:rsidRPr="008647F2">
        <w:rPr>
          <w:rFonts w:ascii="Times New Roman" w:hAnsi="Times New Roman" w:cs="Times New Roman"/>
          <w:sz w:val="24"/>
          <w:szCs w:val="24"/>
        </w:rPr>
        <w:t>, 2014.</w:t>
      </w:r>
    </w:p>
    <w:p w14:paraId="247E6368" w14:textId="77777777" w:rsidR="00E8018F" w:rsidRPr="008647F2" w:rsidRDefault="00E8018F" w:rsidP="00882C88">
      <w:pPr>
        <w:pStyle w:val="ListParagraph"/>
        <w:tabs>
          <w:tab w:val="left" w:pos="851"/>
        </w:tabs>
        <w:autoSpaceDE w:val="0"/>
        <w:autoSpaceDN w:val="0"/>
        <w:adjustRightInd w:val="0"/>
        <w:spacing w:after="0" w:line="240" w:lineRule="auto"/>
        <w:ind w:left="0" w:firstLine="567"/>
        <w:contextualSpacing w:val="0"/>
        <w:jc w:val="both"/>
        <w:rPr>
          <w:rFonts w:ascii="Times New Roman" w:hAnsi="Times New Roman" w:cs="Times New Roman"/>
          <w:sz w:val="24"/>
          <w:szCs w:val="24"/>
        </w:rPr>
      </w:pPr>
      <w:r w:rsidRPr="008647F2">
        <w:rPr>
          <w:rFonts w:ascii="Times New Roman" w:hAnsi="Times New Roman" w:cs="Times New Roman"/>
          <w:sz w:val="24"/>
          <w:szCs w:val="24"/>
        </w:rPr>
        <w:t>8.</w:t>
      </w:r>
      <w:r w:rsidRPr="008647F2">
        <w:rPr>
          <w:rFonts w:ascii="Times New Roman" w:hAnsi="Times New Roman" w:cs="Times New Roman"/>
          <w:sz w:val="24"/>
          <w:szCs w:val="24"/>
        </w:rPr>
        <w:tab/>
      </w:r>
      <w:proofErr w:type="spellStart"/>
      <w:r w:rsidRPr="008647F2">
        <w:rPr>
          <w:rFonts w:ascii="Times New Roman" w:hAnsi="Times New Roman" w:cs="Times New Roman"/>
          <w:sz w:val="24"/>
          <w:szCs w:val="24"/>
        </w:rPr>
        <w:t>Paraskevov</w:t>
      </w:r>
      <w:proofErr w:type="spellEnd"/>
      <w:r w:rsidRPr="008647F2">
        <w:rPr>
          <w:rFonts w:ascii="Times New Roman" w:hAnsi="Times New Roman" w:cs="Times New Roman"/>
          <w:sz w:val="24"/>
          <w:szCs w:val="24"/>
        </w:rPr>
        <w:t xml:space="preserve"> A. V. </w:t>
      </w:r>
      <w:proofErr w:type="spellStart"/>
      <w:r w:rsidRPr="008647F2">
        <w:rPr>
          <w:rFonts w:ascii="Times New Roman" w:hAnsi="Times New Roman" w:cs="Times New Roman"/>
          <w:sz w:val="24"/>
          <w:szCs w:val="24"/>
        </w:rPr>
        <w:t>Optimizacija</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zagruzhennosti</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ulichnoj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dorozhnoj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seti</w:t>
      </w:r>
      <w:proofErr w:type="spellEnd"/>
      <w:r w:rsidRPr="008647F2">
        <w:rPr>
          <w:rFonts w:ascii="Times New Roman" w:hAnsi="Times New Roman" w:cs="Times New Roman"/>
          <w:sz w:val="24"/>
          <w:szCs w:val="24"/>
        </w:rPr>
        <w:t xml:space="preserve"> /  A. V. </w:t>
      </w:r>
      <w:proofErr w:type="spellStart"/>
      <w:r w:rsidRPr="008647F2">
        <w:rPr>
          <w:rFonts w:ascii="Times New Roman" w:hAnsi="Times New Roman" w:cs="Times New Roman"/>
          <w:sz w:val="24"/>
          <w:szCs w:val="24"/>
        </w:rPr>
        <w:t>Paraskevov</w:t>
      </w:r>
      <w:proofErr w:type="spellEnd"/>
      <w:r w:rsidRPr="008647F2">
        <w:rPr>
          <w:rFonts w:ascii="Times New Roman" w:hAnsi="Times New Roman" w:cs="Times New Roman"/>
          <w:sz w:val="24"/>
          <w:szCs w:val="24"/>
        </w:rPr>
        <w:t xml:space="preserve">, V. K. </w:t>
      </w:r>
      <w:proofErr w:type="spellStart"/>
      <w:r w:rsidRPr="008647F2">
        <w:rPr>
          <w:rFonts w:ascii="Times New Roman" w:hAnsi="Times New Roman" w:cs="Times New Roman"/>
          <w:sz w:val="24"/>
          <w:szCs w:val="24"/>
        </w:rPr>
        <w:t>Zheliba</w:t>
      </w:r>
      <w:proofErr w:type="spellEnd"/>
      <w:r w:rsidRPr="008647F2">
        <w:rPr>
          <w:rFonts w:ascii="Times New Roman" w:hAnsi="Times New Roman" w:cs="Times New Roman"/>
          <w:sz w:val="24"/>
          <w:szCs w:val="24"/>
        </w:rPr>
        <w:t xml:space="preserve"> // </w:t>
      </w:r>
      <w:proofErr w:type="spellStart"/>
      <w:r w:rsidRPr="008647F2">
        <w:rPr>
          <w:rFonts w:ascii="Times New Roman" w:hAnsi="Times New Roman" w:cs="Times New Roman"/>
          <w:sz w:val="24"/>
          <w:szCs w:val="24"/>
        </w:rPr>
        <w:t>Politematicheskij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setevoj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jelektronnyj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nauchnyj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zhurnal</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Kubanskogo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gosudarstvennogo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agrarnogo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universiteta</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Nauchnyj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zhurnal</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KubGAU</w:t>
      </w:r>
      <w:proofErr w:type="spellEnd"/>
      <w:r w:rsidRPr="008647F2">
        <w:rPr>
          <w:rFonts w:ascii="Times New Roman" w:hAnsi="Times New Roman" w:cs="Times New Roman"/>
          <w:sz w:val="24"/>
          <w:szCs w:val="24"/>
        </w:rPr>
        <w:t>) [</w:t>
      </w:r>
      <w:proofErr w:type="spellStart"/>
      <w:r w:rsidRPr="008647F2">
        <w:rPr>
          <w:rFonts w:ascii="Times New Roman" w:hAnsi="Times New Roman" w:cs="Times New Roman"/>
          <w:sz w:val="24"/>
          <w:szCs w:val="24"/>
        </w:rPr>
        <w:t>Jelektronnyj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resurs</w:t>
      </w:r>
      <w:proofErr w:type="spellEnd"/>
      <w:r w:rsidRPr="008647F2">
        <w:rPr>
          <w:rFonts w:ascii="Times New Roman" w:hAnsi="Times New Roman" w:cs="Times New Roman"/>
          <w:sz w:val="24"/>
          <w:szCs w:val="24"/>
        </w:rPr>
        <w:t xml:space="preserve">]. – </w:t>
      </w:r>
      <w:proofErr w:type="spellStart"/>
      <w:r w:rsidRPr="008647F2">
        <w:rPr>
          <w:rFonts w:ascii="Times New Roman" w:hAnsi="Times New Roman" w:cs="Times New Roman"/>
          <w:sz w:val="24"/>
          <w:szCs w:val="24"/>
        </w:rPr>
        <w:t>Krasnodar</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KubGAU</w:t>
      </w:r>
      <w:proofErr w:type="spellEnd"/>
      <w:r w:rsidRPr="008647F2">
        <w:rPr>
          <w:rFonts w:ascii="Times New Roman" w:hAnsi="Times New Roman" w:cs="Times New Roman"/>
          <w:sz w:val="24"/>
          <w:szCs w:val="24"/>
        </w:rPr>
        <w:t>, 2015.</w:t>
      </w:r>
    </w:p>
    <w:p w14:paraId="1FB86101" w14:textId="77777777" w:rsidR="00E8018F" w:rsidRPr="008647F2" w:rsidRDefault="00E8018F" w:rsidP="00882C88">
      <w:pPr>
        <w:pStyle w:val="ListParagraph"/>
        <w:tabs>
          <w:tab w:val="left" w:pos="851"/>
        </w:tabs>
        <w:autoSpaceDE w:val="0"/>
        <w:autoSpaceDN w:val="0"/>
        <w:adjustRightInd w:val="0"/>
        <w:spacing w:after="0" w:line="240" w:lineRule="auto"/>
        <w:ind w:left="0" w:firstLine="567"/>
        <w:contextualSpacing w:val="0"/>
        <w:jc w:val="both"/>
        <w:rPr>
          <w:rFonts w:ascii="Times New Roman" w:hAnsi="Times New Roman" w:cs="Times New Roman"/>
          <w:sz w:val="24"/>
          <w:szCs w:val="24"/>
        </w:rPr>
      </w:pPr>
      <w:r w:rsidRPr="008647F2">
        <w:rPr>
          <w:rFonts w:ascii="Times New Roman" w:hAnsi="Times New Roman" w:cs="Times New Roman"/>
          <w:sz w:val="24"/>
          <w:szCs w:val="24"/>
        </w:rPr>
        <w:t>9.</w:t>
      </w:r>
      <w:r w:rsidRPr="008647F2">
        <w:rPr>
          <w:rFonts w:ascii="Times New Roman" w:hAnsi="Times New Roman" w:cs="Times New Roman"/>
          <w:sz w:val="24"/>
          <w:szCs w:val="24"/>
        </w:rPr>
        <w:tab/>
      </w:r>
      <w:proofErr w:type="spellStart"/>
      <w:r w:rsidRPr="008647F2">
        <w:rPr>
          <w:rFonts w:ascii="Times New Roman" w:hAnsi="Times New Roman" w:cs="Times New Roman"/>
          <w:sz w:val="24"/>
          <w:szCs w:val="24"/>
        </w:rPr>
        <w:t>Paraskevov</w:t>
      </w:r>
      <w:proofErr w:type="spellEnd"/>
      <w:r w:rsidRPr="008647F2">
        <w:rPr>
          <w:rFonts w:ascii="Times New Roman" w:hAnsi="Times New Roman" w:cs="Times New Roman"/>
          <w:sz w:val="24"/>
          <w:szCs w:val="24"/>
        </w:rPr>
        <w:t xml:space="preserve"> A. V. </w:t>
      </w:r>
      <w:proofErr w:type="spellStart"/>
      <w:r w:rsidRPr="008647F2">
        <w:rPr>
          <w:rFonts w:ascii="Times New Roman" w:hAnsi="Times New Roman" w:cs="Times New Roman"/>
          <w:sz w:val="24"/>
          <w:szCs w:val="24"/>
        </w:rPr>
        <w:t>Perspektivy</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jekstensivnogo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razvitija</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gorodskoj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transportnoj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infrastruktury</w:t>
      </w:r>
      <w:proofErr w:type="spellEnd"/>
      <w:r w:rsidRPr="008647F2">
        <w:rPr>
          <w:rFonts w:ascii="Times New Roman" w:hAnsi="Times New Roman" w:cs="Times New Roman"/>
          <w:sz w:val="24"/>
          <w:szCs w:val="24"/>
        </w:rPr>
        <w:t xml:space="preserve"> /  A. V. </w:t>
      </w:r>
      <w:proofErr w:type="spellStart"/>
      <w:r w:rsidRPr="008647F2">
        <w:rPr>
          <w:rFonts w:ascii="Times New Roman" w:hAnsi="Times New Roman" w:cs="Times New Roman"/>
          <w:sz w:val="24"/>
          <w:szCs w:val="24"/>
        </w:rPr>
        <w:t>Paraskevov</w:t>
      </w:r>
      <w:proofErr w:type="spellEnd"/>
      <w:r w:rsidRPr="008647F2">
        <w:rPr>
          <w:rFonts w:ascii="Times New Roman" w:hAnsi="Times New Roman" w:cs="Times New Roman"/>
          <w:sz w:val="24"/>
          <w:szCs w:val="24"/>
        </w:rPr>
        <w:t xml:space="preserve">, K. M. </w:t>
      </w:r>
      <w:proofErr w:type="spellStart"/>
      <w:r w:rsidRPr="008647F2">
        <w:rPr>
          <w:rFonts w:ascii="Times New Roman" w:hAnsi="Times New Roman" w:cs="Times New Roman"/>
          <w:sz w:val="24"/>
          <w:szCs w:val="24"/>
        </w:rPr>
        <w:t>Ivanenko</w:t>
      </w:r>
      <w:proofErr w:type="spellEnd"/>
      <w:r w:rsidRPr="008647F2">
        <w:rPr>
          <w:rFonts w:ascii="Times New Roman" w:hAnsi="Times New Roman" w:cs="Times New Roman"/>
          <w:sz w:val="24"/>
          <w:szCs w:val="24"/>
        </w:rPr>
        <w:t xml:space="preserve"> // </w:t>
      </w:r>
      <w:proofErr w:type="spellStart"/>
      <w:r w:rsidRPr="008647F2">
        <w:rPr>
          <w:rFonts w:ascii="Times New Roman" w:hAnsi="Times New Roman" w:cs="Times New Roman"/>
          <w:sz w:val="24"/>
          <w:szCs w:val="24"/>
        </w:rPr>
        <w:t>Politematicheskij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setevoj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jelektronnyj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nauchnyj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zhurnal</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Kubanskogo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gosudarstvennogo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agrarnogo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universiteta</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Nauchnyj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zhurnal</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KubGAU</w:t>
      </w:r>
      <w:proofErr w:type="spellEnd"/>
      <w:r w:rsidRPr="008647F2">
        <w:rPr>
          <w:rFonts w:ascii="Times New Roman" w:hAnsi="Times New Roman" w:cs="Times New Roman"/>
          <w:sz w:val="24"/>
          <w:szCs w:val="24"/>
        </w:rPr>
        <w:t>) [</w:t>
      </w:r>
      <w:proofErr w:type="spellStart"/>
      <w:r w:rsidRPr="008647F2">
        <w:rPr>
          <w:rFonts w:ascii="Times New Roman" w:hAnsi="Times New Roman" w:cs="Times New Roman"/>
          <w:sz w:val="24"/>
          <w:szCs w:val="24"/>
        </w:rPr>
        <w:t>Jelektronnyj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resurs</w:t>
      </w:r>
      <w:proofErr w:type="spellEnd"/>
      <w:r w:rsidRPr="008647F2">
        <w:rPr>
          <w:rFonts w:ascii="Times New Roman" w:hAnsi="Times New Roman" w:cs="Times New Roman"/>
          <w:sz w:val="24"/>
          <w:szCs w:val="24"/>
        </w:rPr>
        <w:t xml:space="preserve">]. – </w:t>
      </w:r>
      <w:proofErr w:type="spellStart"/>
      <w:r w:rsidRPr="008647F2">
        <w:rPr>
          <w:rFonts w:ascii="Times New Roman" w:hAnsi="Times New Roman" w:cs="Times New Roman"/>
          <w:sz w:val="24"/>
          <w:szCs w:val="24"/>
        </w:rPr>
        <w:t>Krasnodar</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KubGAU</w:t>
      </w:r>
      <w:proofErr w:type="spellEnd"/>
      <w:r w:rsidRPr="008647F2">
        <w:rPr>
          <w:rFonts w:ascii="Times New Roman" w:hAnsi="Times New Roman" w:cs="Times New Roman"/>
          <w:sz w:val="24"/>
          <w:szCs w:val="24"/>
        </w:rPr>
        <w:t>, 2019.</w:t>
      </w:r>
    </w:p>
    <w:p w14:paraId="7F6E1D21" w14:textId="48D54CF1" w:rsidR="00E8018F" w:rsidRPr="008647F2" w:rsidRDefault="00E8018F" w:rsidP="00882C88">
      <w:pPr>
        <w:pStyle w:val="ListParagraph"/>
        <w:tabs>
          <w:tab w:val="left" w:pos="851"/>
        </w:tabs>
        <w:autoSpaceDE w:val="0"/>
        <w:autoSpaceDN w:val="0"/>
        <w:adjustRightInd w:val="0"/>
        <w:spacing w:after="0" w:line="240" w:lineRule="auto"/>
        <w:ind w:left="0" w:firstLine="567"/>
        <w:contextualSpacing w:val="0"/>
        <w:jc w:val="both"/>
        <w:rPr>
          <w:rFonts w:ascii="Times New Roman" w:hAnsi="Times New Roman" w:cs="Times New Roman"/>
          <w:sz w:val="24"/>
          <w:szCs w:val="24"/>
        </w:rPr>
      </w:pPr>
      <w:r w:rsidRPr="008647F2">
        <w:rPr>
          <w:rFonts w:ascii="Times New Roman" w:hAnsi="Times New Roman" w:cs="Times New Roman"/>
          <w:sz w:val="24"/>
          <w:szCs w:val="24"/>
        </w:rPr>
        <w:t>10.</w:t>
      </w:r>
      <w:r w:rsidRPr="008647F2">
        <w:rPr>
          <w:rFonts w:ascii="Times New Roman" w:hAnsi="Times New Roman" w:cs="Times New Roman"/>
          <w:sz w:val="24"/>
          <w:szCs w:val="24"/>
        </w:rPr>
        <w:tab/>
      </w:r>
      <w:proofErr w:type="spellStart"/>
      <w:r w:rsidRPr="008647F2">
        <w:rPr>
          <w:rFonts w:ascii="Times New Roman" w:hAnsi="Times New Roman" w:cs="Times New Roman"/>
          <w:sz w:val="24"/>
          <w:szCs w:val="24"/>
        </w:rPr>
        <w:t>Paraskevov</w:t>
      </w:r>
      <w:proofErr w:type="spellEnd"/>
      <w:r w:rsidRPr="008647F2">
        <w:rPr>
          <w:rFonts w:ascii="Times New Roman" w:hAnsi="Times New Roman" w:cs="Times New Roman"/>
          <w:sz w:val="24"/>
          <w:szCs w:val="24"/>
        </w:rPr>
        <w:t xml:space="preserve"> A. V. </w:t>
      </w:r>
      <w:proofErr w:type="spellStart"/>
      <w:r w:rsidRPr="008647F2">
        <w:rPr>
          <w:rFonts w:ascii="Times New Roman" w:hAnsi="Times New Roman" w:cs="Times New Roman"/>
          <w:sz w:val="24"/>
          <w:szCs w:val="24"/>
        </w:rPr>
        <w:t>Perspektivy</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razvitija</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gorodskoj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ulichnoj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dorozhnoj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infrastruktury</w:t>
      </w:r>
      <w:proofErr w:type="spellEnd"/>
      <w:r w:rsidRPr="008647F2">
        <w:rPr>
          <w:rFonts w:ascii="Times New Roman" w:hAnsi="Times New Roman" w:cs="Times New Roman"/>
          <w:sz w:val="24"/>
          <w:szCs w:val="24"/>
        </w:rPr>
        <w:t xml:space="preserve"> /  A. V. </w:t>
      </w:r>
      <w:proofErr w:type="spellStart"/>
      <w:r w:rsidRPr="008647F2">
        <w:rPr>
          <w:rFonts w:ascii="Times New Roman" w:hAnsi="Times New Roman" w:cs="Times New Roman"/>
          <w:sz w:val="24"/>
          <w:szCs w:val="24"/>
        </w:rPr>
        <w:t>Paraskevov</w:t>
      </w:r>
      <w:proofErr w:type="spellEnd"/>
      <w:r w:rsidRPr="008647F2">
        <w:rPr>
          <w:rFonts w:ascii="Times New Roman" w:hAnsi="Times New Roman" w:cs="Times New Roman"/>
          <w:sz w:val="24"/>
          <w:szCs w:val="24"/>
        </w:rPr>
        <w:t xml:space="preserve">, A. V. </w:t>
      </w:r>
      <w:proofErr w:type="spellStart"/>
      <w:r w:rsidRPr="008647F2">
        <w:rPr>
          <w:rFonts w:ascii="Times New Roman" w:hAnsi="Times New Roman" w:cs="Times New Roman"/>
          <w:sz w:val="24"/>
          <w:szCs w:val="24"/>
        </w:rPr>
        <w:t>Chemarina</w:t>
      </w:r>
      <w:proofErr w:type="spellEnd"/>
      <w:r w:rsidRPr="008647F2">
        <w:rPr>
          <w:rFonts w:ascii="Times New Roman" w:hAnsi="Times New Roman" w:cs="Times New Roman"/>
          <w:sz w:val="24"/>
          <w:szCs w:val="24"/>
        </w:rPr>
        <w:t>, K.</w:t>
      </w:r>
      <w:r w:rsidR="00234207" w:rsidRPr="008647F2">
        <w:rPr>
          <w:rFonts w:ascii="Times New Roman" w:hAnsi="Times New Roman" w:cs="Times New Roman"/>
          <w:sz w:val="24"/>
          <w:szCs w:val="24"/>
          <w:lang w:val="en-US"/>
        </w:rPr>
        <w:t> </w:t>
      </w:r>
      <w:r w:rsidRPr="008647F2">
        <w:rPr>
          <w:rFonts w:ascii="Times New Roman" w:hAnsi="Times New Roman" w:cs="Times New Roman"/>
          <w:sz w:val="24"/>
          <w:szCs w:val="24"/>
        </w:rPr>
        <w:t xml:space="preserve">M. </w:t>
      </w:r>
      <w:proofErr w:type="spellStart"/>
      <w:r w:rsidRPr="008647F2">
        <w:rPr>
          <w:rFonts w:ascii="Times New Roman" w:hAnsi="Times New Roman" w:cs="Times New Roman"/>
          <w:sz w:val="24"/>
          <w:szCs w:val="24"/>
        </w:rPr>
        <w:t>Ivanenko</w:t>
      </w:r>
      <w:proofErr w:type="spellEnd"/>
      <w:r w:rsidRPr="008647F2">
        <w:rPr>
          <w:rFonts w:ascii="Times New Roman" w:hAnsi="Times New Roman" w:cs="Times New Roman"/>
          <w:sz w:val="24"/>
          <w:szCs w:val="24"/>
        </w:rPr>
        <w:t xml:space="preserve"> // </w:t>
      </w:r>
      <w:proofErr w:type="spellStart"/>
      <w:r w:rsidRPr="008647F2">
        <w:rPr>
          <w:rFonts w:ascii="Times New Roman" w:hAnsi="Times New Roman" w:cs="Times New Roman"/>
          <w:sz w:val="24"/>
          <w:szCs w:val="24"/>
        </w:rPr>
        <w:t>Politematicheskij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setevoj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jelektronnyj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nauchnyj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zhurnal</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Kubanskogo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gosudarstvennogo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agrarnogo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universiteta</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Nauchnyj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zhurnal</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KubGAU</w:t>
      </w:r>
      <w:proofErr w:type="spellEnd"/>
      <w:r w:rsidRPr="008647F2">
        <w:rPr>
          <w:rFonts w:ascii="Times New Roman" w:hAnsi="Times New Roman" w:cs="Times New Roman"/>
          <w:sz w:val="24"/>
          <w:szCs w:val="24"/>
        </w:rPr>
        <w:t>) [</w:t>
      </w:r>
      <w:proofErr w:type="spellStart"/>
      <w:r w:rsidRPr="008647F2">
        <w:rPr>
          <w:rFonts w:ascii="Times New Roman" w:hAnsi="Times New Roman" w:cs="Times New Roman"/>
          <w:sz w:val="24"/>
          <w:szCs w:val="24"/>
        </w:rPr>
        <w:t>Jelektronnyj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resurs</w:t>
      </w:r>
      <w:proofErr w:type="spellEnd"/>
      <w:r w:rsidRPr="008647F2">
        <w:rPr>
          <w:rFonts w:ascii="Times New Roman" w:hAnsi="Times New Roman" w:cs="Times New Roman"/>
          <w:sz w:val="24"/>
          <w:szCs w:val="24"/>
        </w:rPr>
        <w:t xml:space="preserve">]. – </w:t>
      </w:r>
      <w:proofErr w:type="spellStart"/>
      <w:r w:rsidRPr="008647F2">
        <w:rPr>
          <w:rFonts w:ascii="Times New Roman" w:hAnsi="Times New Roman" w:cs="Times New Roman"/>
          <w:sz w:val="24"/>
          <w:szCs w:val="24"/>
        </w:rPr>
        <w:t>Krasnodar</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KubGAU</w:t>
      </w:r>
      <w:proofErr w:type="spellEnd"/>
      <w:r w:rsidRPr="008647F2">
        <w:rPr>
          <w:rFonts w:ascii="Times New Roman" w:hAnsi="Times New Roman" w:cs="Times New Roman"/>
          <w:sz w:val="24"/>
          <w:szCs w:val="24"/>
        </w:rPr>
        <w:t>, 2019.</w:t>
      </w:r>
    </w:p>
    <w:p w14:paraId="3820C410" w14:textId="51CA8231" w:rsidR="00E8018F" w:rsidRPr="008647F2" w:rsidRDefault="00E8018F" w:rsidP="00882C88">
      <w:pPr>
        <w:pStyle w:val="ListParagraph"/>
        <w:tabs>
          <w:tab w:val="left" w:pos="851"/>
        </w:tabs>
        <w:autoSpaceDE w:val="0"/>
        <w:autoSpaceDN w:val="0"/>
        <w:adjustRightInd w:val="0"/>
        <w:spacing w:after="0" w:line="240" w:lineRule="auto"/>
        <w:ind w:left="0" w:firstLine="567"/>
        <w:contextualSpacing w:val="0"/>
        <w:jc w:val="both"/>
        <w:rPr>
          <w:rFonts w:ascii="Times New Roman" w:hAnsi="Times New Roman" w:cs="Times New Roman"/>
          <w:sz w:val="24"/>
          <w:szCs w:val="24"/>
        </w:rPr>
      </w:pPr>
      <w:r w:rsidRPr="008647F2">
        <w:rPr>
          <w:rFonts w:ascii="Times New Roman" w:hAnsi="Times New Roman" w:cs="Times New Roman"/>
          <w:sz w:val="24"/>
          <w:szCs w:val="24"/>
        </w:rPr>
        <w:lastRenderedPageBreak/>
        <w:t>11.</w:t>
      </w:r>
      <w:r w:rsidRPr="008647F2">
        <w:rPr>
          <w:rFonts w:ascii="Times New Roman" w:hAnsi="Times New Roman" w:cs="Times New Roman"/>
          <w:sz w:val="24"/>
          <w:szCs w:val="24"/>
        </w:rPr>
        <w:tab/>
      </w:r>
      <w:proofErr w:type="spellStart"/>
      <w:r w:rsidRPr="008647F2">
        <w:rPr>
          <w:rFonts w:ascii="Times New Roman" w:hAnsi="Times New Roman" w:cs="Times New Roman"/>
          <w:sz w:val="24"/>
          <w:szCs w:val="24"/>
        </w:rPr>
        <w:t>Paraskevov</w:t>
      </w:r>
      <w:proofErr w:type="spellEnd"/>
      <w:r w:rsidRPr="008647F2">
        <w:rPr>
          <w:rFonts w:ascii="Times New Roman" w:hAnsi="Times New Roman" w:cs="Times New Roman"/>
          <w:sz w:val="24"/>
          <w:szCs w:val="24"/>
        </w:rPr>
        <w:t xml:space="preserve"> A. V. </w:t>
      </w:r>
      <w:proofErr w:type="spellStart"/>
      <w:r w:rsidRPr="008647F2">
        <w:rPr>
          <w:rFonts w:ascii="Times New Roman" w:hAnsi="Times New Roman" w:cs="Times New Roman"/>
          <w:sz w:val="24"/>
          <w:szCs w:val="24"/>
        </w:rPr>
        <w:t>Metodika</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primenenija</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urovnej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transportnoj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zagruzhennosti</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pri</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organizacii</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transportnogo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planirovanija</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goroda</w:t>
      </w:r>
      <w:proofErr w:type="spellEnd"/>
      <w:r w:rsidRPr="008647F2">
        <w:rPr>
          <w:rFonts w:ascii="Times New Roman" w:hAnsi="Times New Roman" w:cs="Times New Roman"/>
          <w:sz w:val="24"/>
          <w:szCs w:val="24"/>
        </w:rPr>
        <w:t xml:space="preserve"> / A.</w:t>
      </w:r>
      <w:r w:rsidR="00234207" w:rsidRPr="008647F2">
        <w:rPr>
          <w:rFonts w:ascii="Times New Roman" w:hAnsi="Times New Roman" w:cs="Times New Roman"/>
          <w:sz w:val="24"/>
          <w:szCs w:val="24"/>
          <w:lang w:val="en-US"/>
        </w:rPr>
        <w:t> </w:t>
      </w:r>
      <w:r w:rsidRPr="008647F2">
        <w:rPr>
          <w:rFonts w:ascii="Times New Roman" w:hAnsi="Times New Roman" w:cs="Times New Roman"/>
          <w:sz w:val="24"/>
          <w:szCs w:val="24"/>
        </w:rPr>
        <w:t>V.</w:t>
      </w:r>
      <w:r w:rsidR="00234207" w:rsidRPr="008647F2">
        <w:rPr>
          <w:rFonts w:ascii="Times New Roman" w:hAnsi="Times New Roman" w:cs="Times New Roman"/>
          <w:sz w:val="24"/>
          <w:szCs w:val="24"/>
          <w:lang w:val="en-US"/>
        </w:rPr>
        <w:t> </w:t>
      </w:r>
      <w:proofErr w:type="spellStart"/>
      <w:r w:rsidRPr="008647F2">
        <w:rPr>
          <w:rFonts w:ascii="Times New Roman" w:hAnsi="Times New Roman" w:cs="Times New Roman"/>
          <w:sz w:val="24"/>
          <w:szCs w:val="24"/>
        </w:rPr>
        <w:t>Paraskevov</w:t>
      </w:r>
      <w:proofErr w:type="spellEnd"/>
      <w:r w:rsidRPr="008647F2">
        <w:rPr>
          <w:rFonts w:ascii="Times New Roman" w:hAnsi="Times New Roman" w:cs="Times New Roman"/>
          <w:sz w:val="24"/>
          <w:szCs w:val="24"/>
        </w:rPr>
        <w:t xml:space="preserve"> // </w:t>
      </w:r>
      <w:proofErr w:type="spellStart"/>
      <w:r w:rsidRPr="008647F2">
        <w:rPr>
          <w:rFonts w:ascii="Times New Roman" w:hAnsi="Times New Roman" w:cs="Times New Roman"/>
          <w:sz w:val="24"/>
          <w:szCs w:val="24"/>
        </w:rPr>
        <w:t>Politematicheskij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setevoj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jelektronnyj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nauchnyj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zhurnal</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Kubanskogo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gosudarstvennogo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agrarnogo</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universiteta</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Nauchnyj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zhurnal</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KubGAU</w:t>
      </w:r>
      <w:proofErr w:type="spellEnd"/>
      <w:r w:rsidRPr="008647F2">
        <w:rPr>
          <w:rFonts w:ascii="Times New Roman" w:hAnsi="Times New Roman" w:cs="Times New Roman"/>
          <w:sz w:val="24"/>
          <w:szCs w:val="24"/>
        </w:rPr>
        <w:t>) [</w:t>
      </w:r>
      <w:proofErr w:type="spellStart"/>
      <w:r w:rsidRPr="008647F2">
        <w:rPr>
          <w:rFonts w:ascii="Times New Roman" w:hAnsi="Times New Roman" w:cs="Times New Roman"/>
          <w:sz w:val="24"/>
          <w:szCs w:val="24"/>
        </w:rPr>
        <w:t>Jelektronnyj</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resurs</w:t>
      </w:r>
      <w:proofErr w:type="spellEnd"/>
      <w:r w:rsidRPr="008647F2">
        <w:rPr>
          <w:rFonts w:ascii="Times New Roman" w:hAnsi="Times New Roman" w:cs="Times New Roman"/>
          <w:sz w:val="24"/>
          <w:szCs w:val="24"/>
        </w:rPr>
        <w:t xml:space="preserve">]. – </w:t>
      </w:r>
      <w:proofErr w:type="spellStart"/>
      <w:r w:rsidRPr="008647F2">
        <w:rPr>
          <w:rFonts w:ascii="Times New Roman" w:hAnsi="Times New Roman" w:cs="Times New Roman"/>
          <w:sz w:val="24"/>
          <w:szCs w:val="24"/>
        </w:rPr>
        <w:t>Krasnodar</w:t>
      </w:r>
      <w:proofErr w:type="spellEnd"/>
      <w:r w:rsidRPr="008647F2">
        <w:rPr>
          <w:rFonts w:ascii="Times New Roman" w:hAnsi="Times New Roman" w:cs="Times New Roman"/>
          <w:sz w:val="24"/>
          <w:szCs w:val="24"/>
        </w:rPr>
        <w:t xml:space="preserve">: </w:t>
      </w:r>
      <w:proofErr w:type="spellStart"/>
      <w:r w:rsidRPr="008647F2">
        <w:rPr>
          <w:rFonts w:ascii="Times New Roman" w:hAnsi="Times New Roman" w:cs="Times New Roman"/>
          <w:sz w:val="24"/>
          <w:szCs w:val="24"/>
        </w:rPr>
        <w:t>KubGAU</w:t>
      </w:r>
      <w:proofErr w:type="spellEnd"/>
      <w:r w:rsidRPr="008647F2">
        <w:rPr>
          <w:rFonts w:ascii="Times New Roman" w:hAnsi="Times New Roman" w:cs="Times New Roman"/>
          <w:sz w:val="24"/>
          <w:szCs w:val="24"/>
        </w:rPr>
        <w:t>, 2020.</w:t>
      </w:r>
    </w:p>
    <w:sectPr w:rsidR="00E8018F" w:rsidRPr="008647F2" w:rsidSect="00882C88">
      <w:headerReference w:type="even" r:id="rId21"/>
      <w:headerReference w:type="default" r:id="rId22"/>
      <w:footerReference w:type="default" r:id="rId23"/>
      <w:pgSz w:w="11906" w:h="16838" w:code="9"/>
      <w:pgMar w:top="1418" w:right="1418" w:bottom="1418" w:left="1418" w:header="57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409951" w14:textId="77777777" w:rsidR="006E784B" w:rsidRDefault="006E784B" w:rsidP="00247342">
      <w:pPr>
        <w:spacing w:after="0" w:line="240" w:lineRule="auto"/>
      </w:pPr>
      <w:r>
        <w:separator/>
      </w:r>
    </w:p>
  </w:endnote>
  <w:endnote w:type="continuationSeparator" w:id="0">
    <w:p w14:paraId="1A0D9E6D" w14:textId="77777777" w:rsidR="006E784B" w:rsidRDefault="006E784B" w:rsidP="002473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01978" w14:textId="25220715" w:rsidR="00882C88" w:rsidRPr="00882C88" w:rsidRDefault="00882C88">
    <w:pPr>
      <w:pStyle w:val="Footer"/>
      <w:rPr>
        <w:rFonts w:ascii="Times New Roman" w:hAnsi="Times New Roman" w:cs="Times New Roman"/>
        <w:sz w:val="24"/>
        <w:szCs w:val="24"/>
        <w:lang w:val="en-US"/>
      </w:rPr>
    </w:pPr>
    <w:hyperlink r:id="rId1" w:history="1">
      <w:r w:rsidRPr="0082248E">
        <w:rPr>
          <w:rStyle w:val="Hyperlink"/>
          <w:rFonts w:ascii="Times New Roman" w:hAnsi="Times New Roman" w:cs="Times New Roman"/>
          <w:sz w:val="24"/>
          <w:szCs w:val="24"/>
        </w:rPr>
        <w:t>http://ej.kubagro.ru/2021/09/pdf/</w:t>
      </w:r>
      <w:r w:rsidRPr="0082248E">
        <w:rPr>
          <w:rStyle w:val="Hyperlink"/>
          <w:rFonts w:ascii="Times New Roman" w:hAnsi="Times New Roman" w:cs="Times New Roman"/>
          <w:sz w:val="24"/>
          <w:szCs w:val="24"/>
          <w:lang w:val="en-US"/>
        </w:rPr>
        <w:t>11</w:t>
      </w:r>
      <w:r w:rsidRPr="0082248E">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310C42" w14:textId="77777777" w:rsidR="006E784B" w:rsidRDefault="006E784B" w:rsidP="00247342">
      <w:pPr>
        <w:spacing w:after="0" w:line="240" w:lineRule="auto"/>
      </w:pPr>
      <w:r>
        <w:separator/>
      </w:r>
    </w:p>
  </w:footnote>
  <w:footnote w:type="continuationSeparator" w:id="0">
    <w:p w14:paraId="23CBDA42" w14:textId="77777777" w:rsidR="006E784B" w:rsidRDefault="006E784B" w:rsidP="002473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924003080"/>
      <w:docPartObj>
        <w:docPartGallery w:val="Page Numbers (Top of Page)"/>
        <w:docPartUnique/>
      </w:docPartObj>
    </w:sdtPr>
    <w:sdtContent>
      <w:p w14:paraId="0AC3FAC0" w14:textId="4C1D4FC4" w:rsidR="00CA3109" w:rsidRDefault="00CA3109" w:rsidP="0082248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350062306"/>
      <w:docPartObj>
        <w:docPartGallery w:val="Page Numbers (Top of Page)"/>
        <w:docPartUnique/>
      </w:docPartObj>
    </w:sdtPr>
    <w:sdtContent>
      <w:p w14:paraId="18401233" w14:textId="3CBFE18A" w:rsidR="00CA3109" w:rsidRDefault="00CA3109" w:rsidP="00CA3109">
        <w:pPr>
          <w:pStyle w:val="Head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74D82DC" w14:textId="77777777" w:rsidR="00CA3109" w:rsidRDefault="00CA3109" w:rsidP="00CA310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356741996"/>
      <w:docPartObj>
        <w:docPartGallery w:val="Page Numbers (Top of Page)"/>
        <w:docPartUnique/>
      </w:docPartObj>
    </w:sdtPr>
    <w:sdtContent>
      <w:p w14:paraId="68FED661" w14:textId="387C12F1" w:rsidR="00CA3109" w:rsidRPr="00CA3109" w:rsidRDefault="00CA3109" w:rsidP="0082248E">
        <w:pPr>
          <w:pStyle w:val="Header"/>
          <w:framePr w:wrap="none" w:vAnchor="text" w:hAnchor="margin" w:xAlign="right" w:y="1"/>
          <w:rPr>
            <w:rStyle w:val="PageNumber"/>
            <w:rFonts w:ascii="Times New Roman" w:hAnsi="Times New Roman" w:cs="Times New Roman"/>
            <w:sz w:val="28"/>
            <w:szCs w:val="28"/>
          </w:rPr>
        </w:pPr>
        <w:r w:rsidRPr="00CA3109">
          <w:rPr>
            <w:rStyle w:val="PageNumber"/>
            <w:rFonts w:ascii="Times New Roman" w:hAnsi="Times New Roman" w:cs="Times New Roman"/>
            <w:sz w:val="28"/>
            <w:szCs w:val="28"/>
          </w:rPr>
          <w:fldChar w:fldCharType="begin"/>
        </w:r>
        <w:r w:rsidRPr="00CA3109">
          <w:rPr>
            <w:rStyle w:val="PageNumber"/>
            <w:rFonts w:ascii="Times New Roman" w:hAnsi="Times New Roman" w:cs="Times New Roman"/>
            <w:sz w:val="28"/>
            <w:szCs w:val="28"/>
          </w:rPr>
          <w:instrText xml:space="preserve"> PAGE </w:instrText>
        </w:r>
        <w:r w:rsidRPr="00CA3109">
          <w:rPr>
            <w:rStyle w:val="PageNumber"/>
            <w:rFonts w:ascii="Times New Roman" w:hAnsi="Times New Roman" w:cs="Times New Roman"/>
            <w:sz w:val="28"/>
            <w:szCs w:val="28"/>
          </w:rPr>
          <w:fldChar w:fldCharType="separate"/>
        </w:r>
        <w:r w:rsidRPr="00CA3109">
          <w:rPr>
            <w:rStyle w:val="PageNumber"/>
            <w:rFonts w:ascii="Times New Roman" w:hAnsi="Times New Roman" w:cs="Times New Roman"/>
            <w:noProof/>
            <w:sz w:val="28"/>
            <w:szCs w:val="28"/>
          </w:rPr>
          <w:t>1</w:t>
        </w:r>
        <w:r w:rsidRPr="00CA3109">
          <w:rPr>
            <w:rStyle w:val="PageNumber"/>
            <w:rFonts w:ascii="Times New Roman" w:hAnsi="Times New Roman" w:cs="Times New Roman"/>
            <w:sz w:val="28"/>
            <w:szCs w:val="28"/>
          </w:rPr>
          <w:fldChar w:fldCharType="end"/>
        </w:r>
      </w:p>
    </w:sdtContent>
  </w:sdt>
  <w:sdt>
    <w:sdtPr>
      <w:id w:val="-75760228"/>
      <w:docPartObj>
        <w:docPartGallery w:val="Page Numbers (Top of Page)"/>
        <w:docPartUnique/>
      </w:docPartObj>
    </w:sdtPr>
    <w:sdtContent>
      <w:sdt>
        <w:sdtPr>
          <w:rPr>
            <w:rFonts w:ascii="Times New Roman" w:hAnsi="Times New Roman" w:cs="Times New Roman"/>
          </w:rPr>
          <w:id w:val="1296643020"/>
          <w:docPartObj>
            <w:docPartGallery w:val="Page Numbers (Top of Page)"/>
            <w:docPartUnique/>
          </w:docPartObj>
        </w:sdtPr>
        <w:sdtContent>
          <w:sdt>
            <w:sdtPr>
              <w:id w:val="-520628749"/>
              <w:docPartObj>
                <w:docPartGallery w:val="Page Numbers (Top of Page)"/>
                <w:docPartUnique/>
              </w:docPartObj>
            </w:sdtPr>
            <w:sdtContent>
              <w:sdt>
                <w:sdtPr>
                  <w:rPr>
                    <w:rFonts w:ascii="Times New Roman" w:hAnsi="Times New Roman" w:cs="Times New Roman"/>
                  </w:rPr>
                  <w:id w:val="869724394"/>
                  <w:docPartObj>
                    <w:docPartGallery w:val="Page Numbers (Top of Page)"/>
                    <w:docPartUnique/>
                  </w:docPartObj>
                </w:sdtPr>
                <w:sdtContent>
                  <w:p w14:paraId="617E1F19" w14:textId="67407106" w:rsidR="00CA3109" w:rsidRDefault="00CA3109" w:rsidP="00CA3109">
                    <w:pPr>
                      <w:pStyle w:val="Header"/>
                      <w:ind w:right="360"/>
                    </w:pPr>
                    <w:r w:rsidRPr="00BA4F31">
                      <w:rPr>
                        <w:rFonts w:ascii="Times New Roman" w:hAnsi="Times New Roman" w:cs="Times New Roman"/>
                        <w:sz w:val="24"/>
                      </w:rPr>
                      <w:t xml:space="preserve">Научный журнал </w:t>
                    </w:r>
                    <w:proofErr w:type="spellStart"/>
                    <w:r w:rsidRPr="00BA4F31">
                      <w:rPr>
                        <w:rFonts w:ascii="Times New Roman" w:hAnsi="Times New Roman" w:cs="Times New Roman"/>
                        <w:sz w:val="24"/>
                      </w:rPr>
                      <w:t>КубГАУ</w:t>
                    </w:r>
                    <w:proofErr w:type="spellEnd"/>
                    <w:r w:rsidRPr="00BA4F31">
                      <w:rPr>
                        <w:rFonts w:ascii="Times New Roman" w:hAnsi="Times New Roman" w:cs="Times New Roman"/>
                        <w:sz w:val="24"/>
                      </w:rPr>
                      <w:t>, №173(09), 2021 год</w:t>
                    </w:r>
                  </w:p>
                </w:sdtContent>
              </w:sdt>
            </w:sdtContent>
          </w:sdt>
          <w:p w14:paraId="55D6011F" w14:textId="0C3A6AED" w:rsidR="00CA3109" w:rsidRDefault="00CA3109">
            <w:pPr>
              <w:pStyle w:val="Header"/>
            </w:pP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E854C1"/>
    <w:multiLevelType w:val="hybridMultilevel"/>
    <w:tmpl w:val="6B5E886C"/>
    <w:lvl w:ilvl="0" w:tplc="883275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E8D742E"/>
    <w:multiLevelType w:val="hybridMultilevel"/>
    <w:tmpl w:val="C26AE1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7557"/>
    <w:rsid w:val="00046AF2"/>
    <w:rsid w:val="00080BFC"/>
    <w:rsid w:val="00086AD2"/>
    <w:rsid w:val="00091699"/>
    <w:rsid w:val="000B404D"/>
    <w:rsid w:val="000E19BD"/>
    <w:rsid w:val="00125763"/>
    <w:rsid w:val="00126A32"/>
    <w:rsid w:val="001C15A0"/>
    <w:rsid w:val="00214D04"/>
    <w:rsid w:val="00224729"/>
    <w:rsid w:val="00234207"/>
    <w:rsid w:val="00247342"/>
    <w:rsid w:val="0029660B"/>
    <w:rsid w:val="002F0230"/>
    <w:rsid w:val="002F3FD0"/>
    <w:rsid w:val="002F7557"/>
    <w:rsid w:val="003213AE"/>
    <w:rsid w:val="00333B1D"/>
    <w:rsid w:val="003361C2"/>
    <w:rsid w:val="00347F83"/>
    <w:rsid w:val="003A1FD3"/>
    <w:rsid w:val="003A659B"/>
    <w:rsid w:val="003B6310"/>
    <w:rsid w:val="003D39DD"/>
    <w:rsid w:val="003D6FF5"/>
    <w:rsid w:val="004000D0"/>
    <w:rsid w:val="00457281"/>
    <w:rsid w:val="004611AD"/>
    <w:rsid w:val="00474332"/>
    <w:rsid w:val="004A71B7"/>
    <w:rsid w:val="004D343A"/>
    <w:rsid w:val="004D510C"/>
    <w:rsid w:val="00510E70"/>
    <w:rsid w:val="005229FE"/>
    <w:rsid w:val="0057348F"/>
    <w:rsid w:val="00606E15"/>
    <w:rsid w:val="00667332"/>
    <w:rsid w:val="00684F55"/>
    <w:rsid w:val="006B656B"/>
    <w:rsid w:val="006C2BCD"/>
    <w:rsid w:val="006E784B"/>
    <w:rsid w:val="007107D9"/>
    <w:rsid w:val="00723722"/>
    <w:rsid w:val="007245E5"/>
    <w:rsid w:val="00777B18"/>
    <w:rsid w:val="007A0A82"/>
    <w:rsid w:val="007C6111"/>
    <w:rsid w:val="008131E1"/>
    <w:rsid w:val="00835CD7"/>
    <w:rsid w:val="008647F2"/>
    <w:rsid w:val="008825A0"/>
    <w:rsid w:val="00882C88"/>
    <w:rsid w:val="008A0A9F"/>
    <w:rsid w:val="008B4152"/>
    <w:rsid w:val="008F5BDC"/>
    <w:rsid w:val="009104CE"/>
    <w:rsid w:val="009237BD"/>
    <w:rsid w:val="00931484"/>
    <w:rsid w:val="0095432C"/>
    <w:rsid w:val="0098316E"/>
    <w:rsid w:val="00990131"/>
    <w:rsid w:val="009A158A"/>
    <w:rsid w:val="009A5CBF"/>
    <w:rsid w:val="009B2C90"/>
    <w:rsid w:val="009C6F88"/>
    <w:rsid w:val="009E6173"/>
    <w:rsid w:val="00A55442"/>
    <w:rsid w:val="00AD0245"/>
    <w:rsid w:val="00AD21E5"/>
    <w:rsid w:val="00B0053B"/>
    <w:rsid w:val="00B1792B"/>
    <w:rsid w:val="00B30286"/>
    <w:rsid w:val="00B40295"/>
    <w:rsid w:val="00B50105"/>
    <w:rsid w:val="00B61B36"/>
    <w:rsid w:val="00B77C10"/>
    <w:rsid w:val="00BC25D4"/>
    <w:rsid w:val="00BE0B46"/>
    <w:rsid w:val="00C0336E"/>
    <w:rsid w:val="00C036E6"/>
    <w:rsid w:val="00C1103F"/>
    <w:rsid w:val="00C61634"/>
    <w:rsid w:val="00C6675B"/>
    <w:rsid w:val="00C77042"/>
    <w:rsid w:val="00C91A70"/>
    <w:rsid w:val="00C93DF3"/>
    <w:rsid w:val="00CA3109"/>
    <w:rsid w:val="00CA74DB"/>
    <w:rsid w:val="00CC174F"/>
    <w:rsid w:val="00D3424D"/>
    <w:rsid w:val="00D408BB"/>
    <w:rsid w:val="00DC1D92"/>
    <w:rsid w:val="00DF26F8"/>
    <w:rsid w:val="00E15DA6"/>
    <w:rsid w:val="00E8018F"/>
    <w:rsid w:val="00E94509"/>
    <w:rsid w:val="00EC14B6"/>
    <w:rsid w:val="00ED02F1"/>
    <w:rsid w:val="00F12398"/>
    <w:rsid w:val="00F45404"/>
    <w:rsid w:val="00F84356"/>
    <w:rsid w:val="00FA5AD7"/>
    <w:rsid w:val="00FF34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75935"/>
  <w15:docId w15:val="{A7C8C094-7862-DC4F-8BE3-F3590EE6B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63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47342"/>
    <w:rPr>
      <w:sz w:val="16"/>
      <w:szCs w:val="16"/>
    </w:rPr>
  </w:style>
  <w:style w:type="paragraph" w:styleId="CommentText">
    <w:name w:val="annotation text"/>
    <w:basedOn w:val="Normal"/>
    <w:link w:val="CommentTextChar"/>
    <w:uiPriority w:val="99"/>
    <w:semiHidden/>
    <w:unhideWhenUsed/>
    <w:rsid w:val="00247342"/>
    <w:pPr>
      <w:spacing w:line="240" w:lineRule="auto"/>
    </w:pPr>
    <w:rPr>
      <w:sz w:val="20"/>
      <w:szCs w:val="20"/>
    </w:rPr>
  </w:style>
  <w:style w:type="character" w:customStyle="1" w:styleId="CommentTextChar">
    <w:name w:val="Comment Text Char"/>
    <w:basedOn w:val="DefaultParagraphFont"/>
    <w:link w:val="CommentText"/>
    <w:uiPriority w:val="99"/>
    <w:semiHidden/>
    <w:rsid w:val="00247342"/>
    <w:rPr>
      <w:sz w:val="20"/>
      <w:szCs w:val="20"/>
    </w:rPr>
  </w:style>
  <w:style w:type="paragraph" w:styleId="CommentSubject">
    <w:name w:val="annotation subject"/>
    <w:basedOn w:val="CommentText"/>
    <w:next w:val="CommentText"/>
    <w:link w:val="CommentSubjectChar"/>
    <w:uiPriority w:val="99"/>
    <w:semiHidden/>
    <w:unhideWhenUsed/>
    <w:rsid w:val="00247342"/>
    <w:rPr>
      <w:b/>
      <w:bCs/>
    </w:rPr>
  </w:style>
  <w:style w:type="character" w:customStyle="1" w:styleId="CommentSubjectChar">
    <w:name w:val="Comment Subject Char"/>
    <w:basedOn w:val="CommentTextChar"/>
    <w:link w:val="CommentSubject"/>
    <w:uiPriority w:val="99"/>
    <w:semiHidden/>
    <w:rsid w:val="00247342"/>
    <w:rPr>
      <w:b/>
      <w:bCs/>
      <w:sz w:val="20"/>
      <w:szCs w:val="20"/>
    </w:rPr>
  </w:style>
  <w:style w:type="paragraph" w:styleId="BalloonText">
    <w:name w:val="Balloon Text"/>
    <w:basedOn w:val="Normal"/>
    <w:link w:val="BalloonTextChar"/>
    <w:uiPriority w:val="99"/>
    <w:semiHidden/>
    <w:unhideWhenUsed/>
    <w:rsid w:val="002473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7342"/>
    <w:rPr>
      <w:rFonts w:ascii="Tahoma" w:hAnsi="Tahoma" w:cs="Tahoma"/>
      <w:sz w:val="16"/>
      <w:szCs w:val="16"/>
    </w:rPr>
  </w:style>
  <w:style w:type="paragraph" w:styleId="FootnoteText">
    <w:name w:val="footnote text"/>
    <w:basedOn w:val="Normal"/>
    <w:link w:val="FootnoteTextChar"/>
    <w:uiPriority w:val="99"/>
    <w:semiHidden/>
    <w:unhideWhenUsed/>
    <w:rsid w:val="0024734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47342"/>
    <w:rPr>
      <w:sz w:val="20"/>
      <w:szCs w:val="20"/>
    </w:rPr>
  </w:style>
  <w:style w:type="character" w:styleId="FootnoteReference">
    <w:name w:val="footnote reference"/>
    <w:basedOn w:val="DefaultParagraphFont"/>
    <w:uiPriority w:val="99"/>
    <w:semiHidden/>
    <w:unhideWhenUsed/>
    <w:rsid w:val="00247342"/>
    <w:rPr>
      <w:vertAlign w:val="superscript"/>
    </w:rPr>
  </w:style>
  <w:style w:type="paragraph" w:styleId="ListParagraph">
    <w:name w:val="List Paragraph"/>
    <w:basedOn w:val="Normal"/>
    <w:uiPriority w:val="34"/>
    <w:qFormat/>
    <w:rsid w:val="00457281"/>
    <w:pPr>
      <w:ind w:left="720"/>
      <w:contextualSpacing/>
    </w:pPr>
  </w:style>
  <w:style w:type="character" w:styleId="Hyperlink">
    <w:name w:val="Hyperlink"/>
    <w:basedOn w:val="DefaultParagraphFont"/>
    <w:uiPriority w:val="99"/>
    <w:unhideWhenUsed/>
    <w:rsid w:val="009A5CBF"/>
    <w:rPr>
      <w:color w:val="0000FF" w:themeColor="hyperlink"/>
      <w:u w:val="single"/>
    </w:rPr>
  </w:style>
  <w:style w:type="character" w:styleId="UnresolvedMention">
    <w:name w:val="Unresolved Mention"/>
    <w:basedOn w:val="DefaultParagraphFont"/>
    <w:uiPriority w:val="99"/>
    <w:semiHidden/>
    <w:unhideWhenUsed/>
    <w:rsid w:val="00046AF2"/>
    <w:rPr>
      <w:color w:val="605E5C"/>
      <w:shd w:val="clear" w:color="auto" w:fill="E1DFDD"/>
    </w:rPr>
  </w:style>
  <w:style w:type="paragraph" w:styleId="Header">
    <w:name w:val="header"/>
    <w:basedOn w:val="Normal"/>
    <w:link w:val="HeaderChar"/>
    <w:uiPriority w:val="99"/>
    <w:unhideWhenUsed/>
    <w:rsid w:val="00CA3109"/>
    <w:pPr>
      <w:tabs>
        <w:tab w:val="center" w:pos="4677"/>
        <w:tab w:val="right" w:pos="9355"/>
      </w:tabs>
      <w:spacing w:after="0" w:line="240" w:lineRule="auto"/>
    </w:pPr>
  </w:style>
  <w:style w:type="character" w:customStyle="1" w:styleId="HeaderChar">
    <w:name w:val="Header Char"/>
    <w:basedOn w:val="DefaultParagraphFont"/>
    <w:link w:val="Header"/>
    <w:uiPriority w:val="99"/>
    <w:rsid w:val="00CA3109"/>
  </w:style>
  <w:style w:type="paragraph" w:styleId="Footer">
    <w:name w:val="footer"/>
    <w:basedOn w:val="Normal"/>
    <w:link w:val="FooterChar"/>
    <w:uiPriority w:val="99"/>
    <w:unhideWhenUsed/>
    <w:rsid w:val="00CA3109"/>
    <w:pPr>
      <w:tabs>
        <w:tab w:val="center" w:pos="4677"/>
        <w:tab w:val="right" w:pos="9355"/>
      </w:tabs>
      <w:spacing w:after="0" w:line="240" w:lineRule="auto"/>
    </w:pPr>
  </w:style>
  <w:style w:type="character" w:customStyle="1" w:styleId="FooterChar">
    <w:name w:val="Footer Char"/>
    <w:basedOn w:val="DefaultParagraphFont"/>
    <w:link w:val="Footer"/>
    <w:uiPriority w:val="99"/>
    <w:rsid w:val="00CA3109"/>
  </w:style>
  <w:style w:type="character" w:styleId="PageNumber">
    <w:name w:val="page number"/>
    <w:basedOn w:val="DefaultParagraphFont"/>
    <w:uiPriority w:val="99"/>
    <w:semiHidden/>
    <w:unhideWhenUsed/>
    <w:rsid w:val="00CA31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6784218">
      <w:bodyDiv w:val="1"/>
      <w:marLeft w:val="0"/>
      <w:marRight w:val="0"/>
      <w:marTop w:val="0"/>
      <w:marBottom w:val="0"/>
      <w:divBdr>
        <w:top w:val="none" w:sz="0" w:space="0" w:color="auto"/>
        <w:left w:val="none" w:sz="0" w:space="0" w:color="auto"/>
        <w:bottom w:val="none" w:sz="0" w:space="0" w:color="auto"/>
        <w:right w:val="none" w:sz="0" w:space="0" w:color="auto"/>
      </w:divBdr>
    </w:div>
    <w:div w:id="1965766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73-011"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9/pdf/1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D9CA3-5FE3-1B42-96F7-2F4719A8B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13</Pages>
  <Words>3258</Words>
  <Characters>18571</Characters>
  <Application>Microsoft Office Word</Application>
  <DocSecurity>0</DocSecurity>
  <Lines>154</Lines>
  <Paragraphs>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Microsoft Office User</cp:lastModifiedBy>
  <cp:revision>5</cp:revision>
  <dcterms:created xsi:type="dcterms:W3CDTF">2021-10-31T08:28:00Z</dcterms:created>
  <dcterms:modified xsi:type="dcterms:W3CDTF">2021-11-07T07:23:00Z</dcterms:modified>
</cp:coreProperties>
</file>