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Ind w:w="108" w:type="dxa"/>
        <w:tblLook w:val="01E0" w:firstRow="1" w:lastRow="1" w:firstColumn="1" w:lastColumn="1" w:noHBand="0" w:noVBand="0"/>
      </w:tblPr>
      <w:tblGrid>
        <w:gridCol w:w="4570"/>
        <w:gridCol w:w="142"/>
        <w:gridCol w:w="4250"/>
      </w:tblGrid>
      <w:tr w:rsidR="00C51049" w:rsidRPr="003D40C0" w14:paraId="198DB8B1" w14:textId="77777777" w:rsidTr="001730FC">
        <w:tc>
          <w:tcPr>
            <w:tcW w:w="4570" w:type="dxa"/>
          </w:tcPr>
          <w:p w14:paraId="3CEC80C1" w14:textId="62ECAB25" w:rsidR="00015444" w:rsidRPr="003D40C0" w:rsidRDefault="00DA7741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3D40C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УДК </w:t>
            </w:r>
            <w:r w:rsidR="009E5DA8" w:rsidRPr="009E5DA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619: 616.62-003.7</w:t>
            </w:r>
          </w:p>
        </w:tc>
        <w:tc>
          <w:tcPr>
            <w:tcW w:w="4392" w:type="dxa"/>
            <w:gridSpan w:val="2"/>
          </w:tcPr>
          <w:p w14:paraId="5814304C" w14:textId="3B9F76AC" w:rsidR="00015444" w:rsidRPr="003D40C0" w:rsidRDefault="00CF7310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  </w:t>
            </w:r>
            <w:r w:rsidR="00015444"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UDC </w:t>
            </w:r>
            <w:r w:rsidR="009E5DA8" w:rsidRPr="009E5DA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619: 616.62-003.7</w:t>
            </w:r>
          </w:p>
        </w:tc>
      </w:tr>
      <w:tr w:rsidR="00C51049" w:rsidRPr="003D40C0" w14:paraId="4DF37556" w14:textId="77777777" w:rsidTr="001730FC">
        <w:tc>
          <w:tcPr>
            <w:tcW w:w="4570" w:type="dxa"/>
          </w:tcPr>
          <w:p w14:paraId="6CF3130C" w14:textId="6F2163CB" w:rsidR="00015444" w:rsidRPr="00CF7310" w:rsidRDefault="00CF7310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4392" w:type="dxa"/>
            <w:gridSpan w:val="2"/>
          </w:tcPr>
          <w:p w14:paraId="442EAEC4" w14:textId="77777777" w:rsidR="00015444" w:rsidRPr="003D40C0" w:rsidRDefault="00015444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</w:tr>
      <w:tr w:rsidR="00C51049" w:rsidRPr="006B319E" w14:paraId="51660EAD" w14:textId="77777777" w:rsidTr="00120FCF">
        <w:trPr>
          <w:trHeight w:val="771"/>
        </w:trPr>
        <w:tc>
          <w:tcPr>
            <w:tcW w:w="4712" w:type="dxa"/>
            <w:gridSpan w:val="2"/>
          </w:tcPr>
          <w:p w14:paraId="5A7BE5CA" w14:textId="77777777" w:rsidR="00B102A5" w:rsidRDefault="00B102A5" w:rsidP="00CF731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D40C0">
              <w:rPr>
                <w:rFonts w:ascii="Times New Roman" w:hAnsi="Times New Roman"/>
                <w:sz w:val="20"/>
                <w:szCs w:val="20"/>
              </w:rPr>
              <w:t>06.02.10 – Частная зоотехния, технология производства продуктов животноводства (сельскохозяйственные науки)</w:t>
            </w:r>
          </w:p>
          <w:p w14:paraId="02419A55" w14:textId="592E2630" w:rsidR="00CF7310" w:rsidRPr="003D40C0" w:rsidRDefault="00CF7310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250" w:type="dxa"/>
          </w:tcPr>
          <w:p w14:paraId="29CA4FD9" w14:textId="5180EE29" w:rsidR="00B102A5" w:rsidRPr="003D40C0" w:rsidRDefault="00E21D18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E21D18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06.02.10 – </w:t>
            </w:r>
            <w:r w:rsidR="00B102A5" w:rsidRPr="003D40C0">
              <w:rPr>
                <w:rFonts w:ascii="Times New Roman" w:hAnsi="Times New Roman"/>
                <w:sz w:val="20"/>
                <w:szCs w:val="20"/>
                <w:lang w:val="en-US"/>
              </w:rPr>
              <w:t>Private zootechnics, technology of production of animal products (agricultural sciences)</w:t>
            </w:r>
          </w:p>
        </w:tc>
      </w:tr>
      <w:tr w:rsidR="00C51049" w:rsidRPr="006B319E" w14:paraId="06426849" w14:textId="77777777" w:rsidTr="00120FCF">
        <w:trPr>
          <w:trHeight w:val="432"/>
        </w:trPr>
        <w:tc>
          <w:tcPr>
            <w:tcW w:w="4712" w:type="dxa"/>
            <w:gridSpan w:val="2"/>
          </w:tcPr>
          <w:p w14:paraId="534DE155" w14:textId="3CF9D5E2" w:rsidR="00015444" w:rsidRPr="00DA01D2" w:rsidRDefault="0063737C" w:rsidP="00CF731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pacing w:val="4"/>
                <w:sz w:val="20"/>
                <w:szCs w:val="20"/>
                <w:lang w:eastAsia="ru-RU"/>
              </w:rPr>
            </w:pPr>
            <w:r w:rsidRPr="00DA01D2">
              <w:rPr>
                <w:rFonts w:ascii="Times New Roman" w:eastAsia="Times New Roman" w:hAnsi="Times New Roman"/>
                <w:b/>
                <w:bCs/>
                <w:spacing w:val="4"/>
                <w:sz w:val="20"/>
                <w:szCs w:val="20"/>
                <w:lang w:eastAsia="ru-RU"/>
              </w:rPr>
              <w:t>ВЛИЯНИЕ СОДЕРЖАНИЯ ХЛОРИСТОГО НАТРИЯ В РАЦИОНАХ КОШЕК И СОБАК НА ВОЗНИКНОВЕНИЕ МОЧЕКАМЕННОЙ БОЛЕЗНИ</w:t>
            </w:r>
          </w:p>
        </w:tc>
        <w:tc>
          <w:tcPr>
            <w:tcW w:w="4250" w:type="dxa"/>
          </w:tcPr>
          <w:p w14:paraId="6DCA5597" w14:textId="49271867" w:rsidR="00015444" w:rsidRPr="0097047A" w:rsidRDefault="0063737C" w:rsidP="00CF731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en-US" w:eastAsia="ru-RU"/>
              </w:rPr>
            </w:pPr>
            <w:r w:rsidRPr="00DA5B5A">
              <w:rPr>
                <w:rFonts w:ascii="Times New Roman" w:eastAsia="Times New Roman" w:hAnsi="Times New Roman"/>
                <w:b/>
                <w:bCs/>
                <w:spacing w:val="6"/>
                <w:sz w:val="20"/>
                <w:szCs w:val="20"/>
                <w:lang w:val="en-US" w:eastAsia="ru-RU"/>
              </w:rPr>
              <w:t>INFLUENCE OF SODIUM CHLORIDE</w:t>
            </w:r>
            <w:r w:rsidRPr="0063737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en-US" w:eastAsia="ru-RU"/>
              </w:rPr>
              <w:t xml:space="preserve"> </w:t>
            </w:r>
            <w:r w:rsidRPr="006C4895">
              <w:rPr>
                <w:rFonts w:ascii="Times New Roman" w:eastAsia="Times New Roman" w:hAnsi="Times New Roman"/>
                <w:b/>
                <w:bCs/>
                <w:spacing w:val="-6"/>
                <w:sz w:val="20"/>
                <w:szCs w:val="20"/>
                <w:lang w:val="en-US" w:eastAsia="ru-RU"/>
              </w:rPr>
              <w:t>CONTENT IN THE DIETS OF CATS AND DOGS ON THE OCCURRENCE OF URELINE</w:t>
            </w:r>
            <w:r w:rsidRPr="0063737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en-US" w:eastAsia="ru-RU"/>
              </w:rPr>
              <w:t xml:space="preserve"> DISEASE</w:t>
            </w:r>
          </w:p>
        </w:tc>
      </w:tr>
      <w:tr w:rsidR="00C51049" w:rsidRPr="006B319E" w14:paraId="512D2208" w14:textId="77777777" w:rsidTr="00120FCF">
        <w:tc>
          <w:tcPr>
            <w:tcW w:w="4712" w:type="dxa"/>
            <w:gridSpan w:val="2"/>
          </w:tcPr>
          <w:p w14:paraId="3CA777AF" w14:textId="77777777" w:rsidR="00015444" w:rsidRPr="0097047A" w:rsidRDefault="00015444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4250" w:type="dxa"/>
          </w:tcPr>
          <w:p w14:paraId="7FA75321" w14:textId="77777777" w:rsidR="00015444" w:rsidRPr="0097047A" w:rsidRDefault="00015444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</w:tr>
      <w:tr w:rsidR="00C51049" w:rsidRPr="00CF7310" w14:paraId="52648D34" w14:textId="77777777" w:rsidTr="00120FCF">
        <w:trPr>
          <w:trHeight w:val="1181"/>
        </w:trPr>
        <w:tc>
          <w:tcPr>
            <w:tcW w:w="4712" w:type="dxa"/>
            <w:gridSpan w:val="2"/>
          </w:tcPr>
          <w:p w14:paraId="4B7F6F49" w14:textId="1AC90558" w:rsidR="00015444" w:rsidRPr="003D40C0" w:rsidRDefault="00B102A5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3D40C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Баюров</w:t>
            </w:r>
            <w:proofErr w:type="spellEnd"/>
            <w:r w:rsidRPr="003D40C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Леонид Иванович</w:t>
            </w:r>
          </w:p>
          <w:p w14:paraId="2E1BE26B" w14:textId="638A3188" w:rsidR="00B102A5" w:rsidRPr="003D40C0" w:rsidRDefault="00B102A5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D40C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к.</w:t>
            </w:r>
            <w:r w:rsidR="004C61A6" w:rsidRPr="003D40C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3D40C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с.-х.</w:t>
            </w:r>
            <w:r w:rsidR="004C61A6" w:rsidRPr="003D40C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3D40C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н., доцент</w:t>
            </w:r>
          </w:p>
          <w:p w14:paraId="62ADB4E5" w14:textId="77777777" w:rsidR="00AD7F85" w:rsidRPr="003D40C0" w:rsidRDefault="00B102A5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SPIN-</w:t>
            </w:r>
            <w:r w:rsidRPr="003D40C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</w:t>
            </w:r>
            <w:r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: </w:t>
            </w:r>
            <w:r w:rsidR="00AD7F85"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3777-5470, </w:t>
            </w:r>
            <w:proofErr w:type="spellStart"/>
            <w:r w:rsidR="00AD7F85"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AuthorID</w:t>
            </w:r>
            <w:proofErr w:type="spellEnd"/>
            <w:r w:rsidR="00AD7F85"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: 270952</w:t>
            </w:r>
          </w:p>
          <w:p w14:paraId="2F8B88F5" w14:textId="006587B0" w:rsidR="00B96F1A" w:rsidRPr="003D40C0" w:rsidRDefault="00B96F1A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3D40C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Тел</w:t>
            </w:r>
            <w:r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.: 8(</w:t>
            </w:r>
            <w:r w:rsidR="007C0538"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918</w:t>
            </w:r>
            <w:r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)</w:t>
            </w:r>
            <w:r w:rsidR="007C0538"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413-51-86</w:t>
            </w:r>
          </w:p>
          <w:p w14:paraId="2A936360" w14:textId="24932A07" w:rsidR="00015444" w:rsidRPr="003D40C0" w:rsidRDefault="00B96F1A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E-mail: leo56@mail.ru </w:t>
            </w:r>
          </w:p>
        </w:tc>
        <w:tc>
          <w:tcPr>
            <w:tcW w:w="4250" w:type="dxa"/>
          </w:tcPr>
          <w:p w14:paraId="027D6929" w14:textId="77777777" w:rsidR="00AD7F85" w:rsidRPr="003D40C0" w:rsidRDefault="00AD7F85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proofErr w:type="spellStart"/>
            <w:r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Bayurov</w:t>
            </w:r>
            <w:proofErr w:type="spellEnd"/>
            <w:r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Leonid </w:t>
            </w:r>
            <w:proofErr w:type="spellStart"/>
            <w:r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Ivanovich</w:t>
            </w:r>
            <w:proofErr w:type="spellEnd"/>
          </w:p>
          <w:p w14:paraId="168EEE5C" w14:textId="4778303B" w:rsidR="004C61A6" w:rsidRPr="003D40C0" w:rsidRDefault="00B96F1A" w:rsidP="00CF7310">
            <w:pPr>
              <w:spacing w:after="0" w:line="240" w:lineRule="auto"/>
              <w:rPr>
                <w:rFonts w:ascii="Times New Roman" w:eastAsia="Times New Roman" w:hAnsi="Times New Roman"/>
                <w:bCs/>
                <w:sz w:val="20"/>
                <w:szCs w:val="20"/>
                <w:lang w:val="en-US" w:eastAsia="ru-RU"/>
              </w:rPr>
            </w:pPr>
            <w:proofErr w:type="spellStart"/>
            <w:r w:rsidRPr="003D40C0">
              <w:rPr>
                <w:rFonts w:ascii="Times New Roman" w:hAnsi="Times New Roman"/>
                <w:sz w:val="20"/>
                <w:szCs w:val="20"/>
                <w:lang w:val="en-US"/>
              </w:rPr>
              <w:t>Cand.Agr.Sci</w:t>
            </w:r>
            <w:proofErr w:type="spellEnd"/>
            <w:r w:rsidRPr="003D40C0">
              <w:rPr>
                <w:rFonts w:ascii="Times New Roman" w:hAnsi="Times New Roman"/>
                <w:sz w:val="20"/>
                <w:szCs w:val="20"/>
                <w:lang w:val="en-US"/>
              </w:rPr>
              <w:t>.,</w:t>
            </w:r>
            <w:r w:rsidR="004C61A6" w:rsidRPr="003D40C0">
              <w:rPr>
                <w:rFonts w:ascii="Times New Roman" w:eastAsia="Times New Roman" w:hAnsi="Times New Roman"/>
                <w:bCs/>
                <w:sz w:val="20"/>
                <w:szCs w:val="20"/>
                <w:lang w:val="en-US" w:eastAsia="ru-RU"/>
              </w:rPr>
              <w:t xml:space="preserve"> </w:t>
            </w:r>
            <w:r w:rsidR="00AD7F85" w:rsidRPr="003D40C0">
              <w:rPr>
                <w:rFonts w:ascii="Times New Roman" w:eastAsia="Times New Roman" w:hAnsi="Times New Roman"/>
                <w:bCs/>
                <w:sz w:val="20"/>
                <w:szCs w:val="20"/>
                <w:lang w:val="en-US" w:eastAsia="ru-RU"/>
              </w:rPr>
              <w:t>associate Professor</w:t>
            </w:r>
          </w:p>
          <w:p w14:paraId="17E76DE3" w14:textId="62ED8FC5" w:rsidR="004C61A6" w:rsidRPr="003D40C0" w:rsidRDefault="004C61A6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RSCI SPIN-code: 3777-5470, </w:t>
            </w:r>
            <w:proofErr w:type="spellStart"/>
            <w:r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AuthorID</w:t>
            </w:r>
            <w:proofErr w:type="spellEnd"/>
            <w:r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: 270952</w:t>
            </w:r>
          </w:p>
          <w:p w14:paraId="246F6AC1" w14:textId="30955167" w:rsidR="004C61A6" w:rsidRPr="003D40C0" w:rsidRDefault="004C61A6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Tel.: </w:t>
            </w:r>
            <w:r w:rsidR="007C0538"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8(918)413-51-86</w:t>
            </w:r>
          </w:p>
          <w:p w14:paraId="52E40DE9" w14:textId="5D525188" w:rsidR="00015444" w:rsidRDefault="004C61A6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E-mail: </w:t>
            </w:r>
            <w:hyperlink r:id="rId8" w:history="1">
              <w:r w:rsidR="00CF7310" w:rsidRPr="00630213">
                <w:rPr>
                  <w:rStyle w:val="Hyperlink"/>
                  <w:rFonts w:ascii="Times New Roman" w:eastAsia="Times New Roman" w:hAnsi="Times New Roman"/>
                  <w:sz w:val="20"/>
                  <w:szCs w:val="20"/>
                  <w:lang w:val="en-US" w:eastAsia="ru-RU"/>
                </w:rPr>
                <w:t>leo56@mail.ru</w:t>
              </w:r>
            </w:hyperlink>
          </w:p>
          <w:p w14:paraId="18B0D192" w14:textId="68DF2039" w:rsidR="00CF7310" w:rsidRPr="003D40C0" w:rsidRDefault="00CF7310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</w:tr>
      <w:tr w:rsidR="00435623" w:rsidRPr="006B319E" w14:paraId="62120F56" w14:textId="77777777" w:rsidTr="00120FCF">
        <w:tc>
          <w:tcPr>
            <w:tcW w:w="4712" w:type="dxa"/>
            <w:gridSpan w:val="2"/>
          </w:tcPr>
          <w:p w14:paraId="0A945ABA" w14:textId="5E2B54DE" w:rsidR="00DA01D2" w:rsidRDefault="00120FCF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120FC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Волостнова</w:t>
            </w:r>
            <w:proofErr w:type="spellEnd"/>
            <w:r w:rsidRPr="00120FC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Анастасия Александровна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14:paraId="7F1CEA2D" w14:textId="288B7F03" w:rsidR="00DA01D2" w:rsidRDefault="00120FCF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студентка 5 курса факультета ветеринарной медицины</w:t>
            </w:r>
            <w:r w:rsidR="00DA01D2" w:rsidRPr="00120FC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14:paraId="63F69574" w14:textId="110B71E4" w:rsidR="00DA01D2" w:rsidRPr="00DA5B5A" w:rsidRDefault="00DA01D2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120FC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Тел</w:t>
            </w:r>
            <w:r w:rsidRPr="00DA5B5A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.: 8(962)019-83-62</w:t>
            </w:r>
          </w:p>
          <w:p w14:paraId="32274A2A" w14:textId="05D05F15" w:rsidR="00435623" w:rsidRPr="00DA5B5A" w:rsidRDefault="00DA01D2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E-mail: </w:t>
            </w:r>
            <w:r w:rsidRPr="00DA01D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nas.vol@mail.ru</w:t>
            </w:r>
          </w:p>
        </w:tc>
        <w:tc>
          <w:tcPr>
            <w:tcW w:w="4250" w:type="dxa"/>
          </w:tcPr>
          <w:p w14:paraId="4A5BDC7E" w14:textId="77777777" w:rsidR="00B26258" w:rsidRPr="00B26258" w:rsidRDefault="00B26258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proofErr w:type="spellStart"/>
            <w:r w:rsidRPr="00B26258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Volostnova</w:t>
            </w:r>
            <w:proofErr w:type="spellEnd"/>
            <w:r w:rsidRPr="00B26258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Anastasia Alexandrovna</w:t>
            </w:r>
          </w:p>
          <w:p w14:paraId="4126BCAB" w14:textId="77777777" w:rsidR="00B26258" w:rsidRPr="00B26258" w:rsidRDefault="00B26258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B26258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student of the 5th year of the Faculty of Veterinary Medicine</w:t>
            </w:r>
          </w:p>
          <w:p w14:paraId="0620BF5F" w14:textId="77777777" w:rsidR="00B26258" w:rsidRPr="00B26258" w:rsidRDefault="00B26258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B26258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Tel.: 8 (962) 019-83-62</w:t>
            </w:r>
          </w:p>
          <w:p w14:paraId="28550E4B" w14:textId="315A13D4" w:rsidR="00435623" w:rsidRPr="00B26258" w:rsidRDefault="00B26258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B26258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E-mail: nas.vol@mail.ru</w:t>
            </w:r>
          </w:p>
        </w:tc>
      </w:tr>
      <w:tr w:rsidR="00C51049" w:rsidRPr="006B319E" w14:paraId="699FC2E2" w14:textId="77777777" w:rsidTr="00120FCF">
        <w:tc>
          <w:tcPr>
            <w:tcW w:w="4712" w:type="dxa"/>
            <w:gridSpan w:val="2"/>
          </w:tcPr>
          <w:p w14:paraId="7689E272" w14:textId="44065B3B" w:rsidR="00015444" w:rsidRPr="00DA01D2" w:rsidRDefault="00015444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4250" w:type="dxa"/>
          </w:tcPr>
          <w:p w14:paraId="22C13876" w14:textId="3ED2D43B" w:rsidR="00015444" w:rsidRPr="00DA01D2" w:rsidRDefault="00015444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</w:tr>
      <w:tr w:rsidR="00C51049" w:rsidRPr="006B319E" w14:paraId="5E64566F" w14:textId="77777777" w:rsidTr="00120FCF">
        <w:tc>
          <w:tcPr>
            <w:tcW w:w="4712" w:type="dxa"/>
            <w:gridSpan w:val="2"/>
          </w:tcPr>
          <w:p w14:paraId="42E6B3FC" w14:textId="77777777" w:rsidR="00B26258" w:rsidRDefault="00B26258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A01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Скоробогатько Софья Андреевна</w:t>
            </w:r>
          </w:p>
          <w:p w14:paraId="2793A450" w14:textId="77777777" w:rsidR="00B26258" w:rsidRDefault="00B26258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студентка 5 курса факультета ветеринарной медицины</w:t>
            </w:r>
            <w:r w:rsidRPr="00120FC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  <w:p w14:paraId="66135BC4" w14:textId="77777777" w:rsidR="00B26258" w:rsidRPr="00DA5B5A" w:rsidRDefault="00B26258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DA01D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Тел</w:t>
            </w:r>
            <w:r w:rsidRPr="00DA5B5A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.: 8(918)669-28-79</w:t>
            </w:r>
          </w:p>
          <w:p w14:paraId="310444E6" w14:textId="0FB44BB8" w:rsidR="00015444" w:rsidRPr="00DA01D2" w:rsidRDefault="00B26258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DA01D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E-mail: skorobogatko99@mail.ru</w:t>
            </w:r>
          </w:p>
        </w:tc>
        <w:tc>
          <w:tcPr>
            <w:tcW w:w="4250" w:type="dxa"/>
          </w:tcPr>
          <w:p w14:paraId="3924BEA4" w14:textId="77777777" w:rsidR="00B26258" w:rsidRPr="00B26258" w:rsidRDefault="00B26258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proofErr w:type="spellStart"/>
            <w:r w:rsidRPr="00B26258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Skorobogatko</w:t>
            </w:r>
            <w:proofErr w:type="spellEnd"/>
            <w:r w:rsidRPr="00B26258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B26258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Sofya</w:t>
            </w:r>
            <w:proofErr w:type="spellEnd"/>
            <w:r w:rsidRPr="00B26258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</w:t>
            </w:r>
            <w:proofErr w:type="spellStart"/>
            <w:r w:rsidRPr="00B26258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Andreevna</w:t>
            </w:r>
            <w:proofErr w:type="spellEnd"/>
          </w:p>
          <w:p w14:paraId="51B25FEF" w14:textId="77777777" w:rsidR="00B26258" w:rsidRPr="00B26258" w:rsidRDefault="00B26258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B26258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student of the 5th year of the Faculty of Veterinary Medicine</w:t>
            </w:r>
          </w:p>
          <w:p w14:paraId="4317432B" w14:textId="77777777" w:rsidR="00B26258" w:rsidRPr="00B26258" w:rsidRDefault="00B26258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B26258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Tel.: 8 (918) 669-28-79</w:t>
            </w:r>
          </w:p>
          <w:p w14:paraId="0BD3FB82" w14:textId="6E789F50" w:rsidR="00015444" w:rsidRPr="00DA01D2" w:rsidRDefault="00B26258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B26258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E-mail: skorobogatko99@mail.ru</w:t>
            </w:r>
          </w:p>
        </w:tc>
      </w:tr>
      <w:tr w:rsidR="00374A90" w:rsidRPr="006B319E" w14:paraId="7CFBE4FA" w14:textId="77777777" w:rsidTr="00374A90">
        <w:trPr>
          <w:trHeight w:val="578"/>
        </w:trPr>
        <w:tc>
          <w:tcPr>
            <w:tcW w:w="4712" w:type="dxa"/>
            <w:gridSpan w:val="2"/>
          </w:tcPr>
          <w:p w14:paraId="081CE3A1" w14:textId="7C59ED80" w:rsidR="00374A90" w:rsidRPr="00435623" w:rsidRDefault="00374A90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D40C0">
              <w:rPr>
                <w:rFonts w:ascii="Times New Roman" w:eastAsia="Times New Roman" w:hAnsi="Times New Roman"/>
                <w:i/>
                <w:sz w:val="20"/>
                <w:szCs w:val="20"/>
                <w:shd w:val="clear" w:color="auto" w:fill="FFFFFF"/>
                <w:lang w:bidi="en-US"/>
              </w:rPr>
              <w:t>Федеральное государственное бюджетное образовательное учреждение высшего образования «Кубанский государственный аграрный университет имени И.Т. Трубилина»</w:t>
            </w:r>
            <w:r w:rsidRPr="003D40C0">
              <w:rPr>
                <w:rFonts w:ascii="Times New Roman" w:eastAsia="Times New Roman" w:hAnsi="Times New Roman"/>
                <w:i/>
                <w:sz w:val="20"/>
                <w:szCs w:val="20"/>
                <w:lang w:bidi="en-US"/>
              </w:rPr>
              <w:t xml:space="preserve">, </w:t>
            </w:r>
            <w:r w:rsidRPr="003D40C0">
              <w:rPr>
                <w:rFonts w:ascii="Times New Roman" w:eastAsia="Times New Roman" w:hAnsi="Times New Roman"/>
                <w:i/>
                <w:sz w:val="20"/>
                <w:szCs w:val="20"/>
                <w:shd w:val="clear" w:color="auto" w:fill="FFFFFF"/>
                <w:lang w:bidi="en-US"/>
              </w:rPr>
              <w:t>350044, Краснодарский край, г. Краснодар, ул. Калинина, 13</w:t>
            </w:r>
            <w:r w:rsidRPr="003D40C0">
              <w:rPr>
                <w:rFonts w:ascii="Times New Roman" w:eastAsia="Times New Roman" w:hAnsi="Times New Roman"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4250" w:type="dxa"/>
          </w:tcPr>
          <w:p w14:paraId="57554318" w14:textId="69C890E3" w:rsidR="00374A90" w:rsidRPr="00CF7310" w:rsidRDefault="00374A90" w:rsidP="00CF7310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shd w:val="clear" w:color="auto" w:fill="FFFFFF"/>
                <w:lang w:val="en-US" w:bidi="en-US"/>
              </w:rPr>
            </w:pPr>
            <w:r w:rsidRPr="003D40C0">
              <w:rPr>
                <w:rFonts w:ascii="Times New Roman" w:eastAsia="Times New Roman" w:hAnsi="Times New Roman"/>
                <w:i/>
                <w:sz w:val="20"/>
                <w:szCs w:val="20"/>
                <w:shd w:val="clear" w:color="auto" w:fill="FFFFFF"/>
                <w:lang w:val="en-US" w:bidi="en-US"/>
              </w:rPr>
              <w:t xml:space="preserve">Federal State Budgetary Educational Institution of Higher Education “Kuban State Agrarian University named after I.T. </w:t>
            </w:r>
            <w:proofErr w:type="spellStart"/>
            <w:r w:rsidRPr="003D40C0">
              <w:rPr>
                <w:rFonts w:ascii="Times New Roman" w:eastAsia="Times New Roman" w:hAnsi="Times New Roman"/>
                <w:i/>
                <w:sz w:val="20"/>
                <w:szCs w:val="20"/>
                <w:shd w:val="clear" w:color="auto" w:fill="FFFFFF"/>
                <w:lang w:val="en-US" w:bidi="en-US"/>
              </w:rPr>
              <w:t>Trubilin</w:t>
            </w:r>
            <w:proofErr w:type="spellEnd"/>
            <w:r w:rsidRPr="003D40C0">
              <w:rPr>
                <w:rFonts w:ascii="Times New Roman" w:eastAsia="Times New Roman" w:hAnsi="Times New Roman"/>
                <w:i/>
                <w:sz w:val="20"/>
                <w:szCs w:val="20"/>
                <w:shd w:val="clear" w:color="auto" w:fill="FFFFFF"/>
                <w:lang w:val="en-US" w:bidi="en-US"/>
              </w:rPr>
              <w:t>”, Krasnodar, Russia</w:t>
            </w:r>
          </w:p>
        </w:tc>
      </w:tr>
      <w:tr w:rsidR="00374A90" w:rsidRPr="006B319E" w14:paraId="26EC9F56" w14:textId="77777777" w:rsidTr="00120FCF">
        <w:trPr>
          <w:trHeight w:val="577"/>
        </w:trPr>
        <w:tc>
          <w:tcPr>
            <w:tcW w:w="4712" w:type="dxa"/>
            <w:gridSpan w:val="2"/>
          </w:tcPr>
          <w:p w14:paraId="1B28C14A" w14:textId="77777777" w:rsidR="00CF7310" w:rsidRPr="00CF7310" w:rsidRDefault="00CF7310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  <w:p w14:paraId="6B62F0AD" w14:textId="058BE544" w:rsidR="00374A90" w:rsidRPr="003D40C0" w:rsidRDefault="00374A90" w:rsidP="00CF7310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shd w:val="clear" w:color="auto" w:fill="FFFFFF"/>
                <w:lang w:bidi="en-US"/>
              </w:rPr>
            </w:pP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Заболевания нижних мочевыводящих путей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–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довольно 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распространенное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сегодня 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заболевание у собак и кошек. </w:t>
            </w:r>
            <w:r w:rsid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 статистике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он</w:t>
            </w:r>
            <w:r w:rsidR="000508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диагностиру</w:t>
            </w:r>
            <w:r w:rsidR="000508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ю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тся </w:t>
            </w:r>
            <w:r w:rsid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примерно </w:t>
            </w:r>
            <w:r w:rsidR="00AB11C1"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 3</w:t>
            </w:r>
            <w:r w:rsid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AB11C1"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% собак</w:t>
            </w:r>
            <w:r w:rsid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и 8 % кошек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. 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Мочекаменная болезнь - это патология, </w:t>
            </w:r>
            <w:r w:rsidR="00955F20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возникающ</w:t>
            </w:r>
            <w:r w:rsidR="002B267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ая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955F2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когда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моча </w:t>
            </w:r>
            <w:r w:rsidR="000508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особенно</w:t>
            </w:r>
            <w:r w:rsidR="0005084C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955F2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пере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сыщена такими </w:t>
            </w:r>
            <w:r w:rsidR="00246B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солями, 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как оксалат кальция</w:t>
            </w:r>
            <w:r w:rsidR="00246B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и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струвит</w:t>
            </w:r>
            <w:proofErr w:type="spellEnd"/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(аммоний</w:t>
            </w:r>
            <w:r w:rsidR="00246B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магний</w:t>
            </w:r>
            <w:r w:rsidR="00246B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фосфат)</w:t>
            </w:r>
            <w:r w:rsidR="00955F2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  <w:r w:rsidR="00955F20" w:rsidRPr="00955F2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Более 80 % </w:t>
            </w:r>
            <w:proofErr w:type="spellStart"/>
            <w:r w:rsidR="00955F20" w:rsidRPr="00955F2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уролитов</w:t>
            </w:r>
            <w:proofErr w:type="spellEnd"/>
            <w:r w:rsidR="00955F20" w:rsidRPr="00955F2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как у собак, так и у кошек состоят из фосфата магния-аммония (</w:t>
            </w:r>
            <w:proofErr w:type="spellStart"/>
            <w:r w:rsidR="00955F20" w:rsidRPr="00955F2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струвита</w:t>
            </w:r>
            <w:proofErr w:type="spellEnd"/>
            <w:r w:rsidR="00955F20" w:rsidRPr="00955F2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 или оксалата кальция.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Эти камни значительно различаются по размеру </w:t>
            </w:r>
            <w:r w:rsidR="00246B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могут оставаться в положении, в котором они сформированы, или мигрировать вниз по мочевыводящим путям, вызывая </w:t>
            </w:r>
            <w:r w:rsidR="00246B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очень болезненные ощущения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. Исследования </w:t>
            </w:r>
            <w:r w:rsidR="00246B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последних лет 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показывают, что </w:t>
            </w:r>
            <w:r w:rsidR="00246B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важн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ым фактором, участвующим в образовании </w:t>
            </w:r>
            <w:proofErr w:type="spellStart"/>
            <w:r w:rsidR="00246B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уролитов</w:t>
            </w:r>
            <w:proofErr w:type="spellEnd"/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, </w:t>
            </w:r>
            <w:r w:rsidR="00246B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является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наличие </w:t>
            </w:r>
            <w:r w:rsidR="00246B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специфических 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нано</w:t>
            </w:r>
            <w:r w:rsidR="00854BB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бактерий, образующих </w:t>
            </w:r>
            <w:r w:rsidR="00955F2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особую 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кальций</w:t>
            </w:r>
            <w:r w:rsidR="00246B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-фосфатную оболочку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  <w:r w:rsidR="00246B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Другим фактором, который приводит к мочекаменной болезни</w:t>
            </w:r>
            <w:r w:rsidR="00246B4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является образование бляшек </w:t>
            </w:r>
            <w:proofErr w:type="spellStart"/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Рэндалла</w:t>
            </w:r>
            <w:proofErr w:type="spellEnd"/>
            <w:r w:rsidR="000508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,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0508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причиной которых является осаждение</w:t>
            </w:r>
            <w:r w:rsidR="0005084C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0508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кристаллов</w:t>
            </w:r>
            <w:r w:rsidR="0005084C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оксалата кальция </w:t>
            </w:r>
            <w:r w:rsidR="000508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базальн</w:t>
            </w:r>
            <w:r w:rsidR="000508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ую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мембран</w:t>
            </w:r>
            <w:r w:rsidR="000508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петель </w:t>
            </w:r>
            <w:proofErr w:type="spellStart"/>
            <w:r w:rsidR="00854BB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Генле</w:t>
            </w:r>
            <w:proofErr w:type="spellEnd"/>
            <w:r w:rsidR="000508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нефронов.</w:t>
            </w:r>
            <w:r w:rsidR="00AB11C1" w:rsidRPr="00AB11C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 кошек мочекаменная болезнь считается одним из проявлений </w:t>
            </w:r>
            <w:r w:rsidR="001D654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совокупности </w:t>
            </w:r>
            <w:r w:rsidR="000508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ряда патологий мочеполовой системы, 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связан</w:t>
            </w:r>
            <w:r w:rsidR="0005084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</w:t>
            </w:r>
            <w:r w:rsidR="001D654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ых 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 </w:t>
            </w:r>
            <w:r w:rsidR="001D654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действием ряда факторов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. </w:t>
            </w:r>
            <w:r w:rsidR="001D654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Уста</w:t>
            </w:r>
            <w:r w:rsidR="001D654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новлена генетическая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1D654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(породная) 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предрасположенность к определенным типам </w:t>
            </w:r>
            <w:proofErr w:type="spellStart"/>
            <w:r w:rsidR="001D654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уролитиаза</w:t>
            </w:r>
            <w:proofErr w:type="spellEnd"/>
            <w:r w:rsidR="001D654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у собак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1D654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Кроме того,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они 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более восприимчивы к мочекаменной болезни, вызванной инфекциями, чем кошки. У обоих видов идентификация минерального состава </w:t>
            </w:r>
            <w:proofErr w:type="spellStart"/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уролитов</w:t>
            </w:r>
            <w:proofErr w:type="spellEnd"/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важна, потому что диетическое лечение или управление должны быть направлены на конкретный тип присутствующих </w:t>
            </w:r>
            <w:proofErr w:type="spellStart"/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уролитов</w:t>
            </w:r>
            <w:proofErr w:type="spellEnd"/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Мочекаменн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ой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болезнь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ю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1D654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редко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1D654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болеют молодые животные: 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у большинства </w:t>
            </w:r>
            <w:r w:rsidR="001D654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из них она 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диагностируется в возрасте от 2 до 6 лет. </w:t>
            </w:r>
            <w:r w:rsidR="00955F20"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Средний </w:t>
            </w:r>
            <w:r w:rsidR="001D6543"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возраст </w:t>
            </w:r>
            <w:r w:rsidRPr="0043562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собак на момент постановки диагноза составляет от 6 до 7 лет</w:t>
            </w:r>
          </w:p>
        </w:tc>
        <w:tc>
          <w:tcPr>
            <w:tcW w:w="4250" w:type="dxa"/>
          </w:tcPr>
          <w:p w14:paraId="026EA5E8" w14:textId="77777777" w:rsidR="00CF7310" w:rsidRPr="006B319E" w:rsidRDefault="00CF7310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14:paraId="4DB80034" w14:textId="74B16064" w:rsidR="00374A90" w:rsidRPr="002B2679" w:rsidRDefault="00955F20" w:rsidP="00CF7310">
            <w:pPr>
              <w:spacing w:after="0" w:line="240" w:lineRule="auto"/>
              <w:rPr>
                <w:rFonts w:ascii="Times New Roman" w:eastAsia="Times New Roman" w:hAnsi="Times New Roman"/>
                <w:i/>
                <w:sz w:val="20"/>
                <w:szCs w:val="20"/>
                <w:shd w:val="clear" w:color="auto" w:fill="FFFFFF"/>
                <w:lang w:val="en-US" w:bidi="en-US"/>
              </w:rPr>
            </w:pPr>
            <w:r w:rsidRPr="00955F2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Lower urinary tract diseases are a pre-free disease today in dogs and cats. According to statistics, they are diagnosed in about 3% of dogs and 8% of cats. Urea disease is a pathology that occurs when urine is especially supersaturated with salts such as calcium oxalate and struvite (ammonium-magnesium-phosphate). More than 80% of uroliths in both dogs and cats consist of magnesium-ammonium phosphate (struvite) or calcium oxalate. These stones vary considerably in size and can remain in the position in which they are formed, or migrate down the urine-discharge pathways, causing very painful sensations. Studies of recent years show that an important factor involved in the formation of </w:t>
            </w:r>
            <w:r w:rsidR="00933CEA" w:rsidRPr="00955F2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uroliths</w:t>
            </w:r>
            <w:r w:rsidRPr="00955F2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is the presence of specific </w:t>
            </w:r>
            <w:proofErr w:type="spellStart"/>
            <w:r w:rsidRPr="00955F2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nano</w:t>
            </w:r>
            <w:proofErr w:type="spellEnd"/>
            <w:r w:rsidRPr="00955F2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-bacteria that form a special calcium-phosphate shell. Another factor that leads to urolithiasis is the formation of Randall plaques, the cause of which is the precipitation of calcium oxalate crystals on the ba</w:t>
            </w:r>
            <w:r w:rsidR="00933CEA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s</w:t>
            </w:r>
            <w:r w:rsidRPr="00955F2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al membrane of the </w:t>
            </w:r>
            <w:proofErr w:type="spellStart"/>
            <w:r w:rsidRPr="00955F2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Genle</w:t>
            </w:r>
            <w:proofErr w:type="spellEnd"/>
            <w:r w:rsidRPr="00955F2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loops of nephrons. In cats, urolithiasis is considered one of the manifestations of a number of pathologies of the genitourinary system associated with a number of factors. A genetic (breed) predisposition to certain types of urolithiasis in dogs has been established. In addition, they are more </w:t>
            </w:r>
            <w:r w:rsidRPr="00955F2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lastRenderedPageBreak/>
              <w:t>susceptible to urine-stone disease caused by infections than cats. In both species, identification of uroliths mineral composition is important because dietary treatment or management should target the specific type of</w:t>
            </w:r>
            <w:r w:rsidR="002B2679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uroliths present. </w:t>
            </w:r>
            <w:r w:rsidR="002B2679" w:rsidRPr="002B2679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Young animals rarely suffer from urolithiasis: in most of them, it is diagnosed between the ages of 2 and 6 years. The average age of dogs at the time of diagnosis </w:t>
            </w:r>
            <w:r w:rsidR="0039021B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varies</w:t>
            </w:r>
            <w:r w:rsidR="002B2679" w:rsidRPr="002B2679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from 6 to 7 years</w:t>
            </w:r>
          </w:p>
        </w:tc>
      </w:tr>
      <w:tr w:rsidR="00B75B02" w:rsidRPr="006B319E" w14:paraId="59844746" w14:textId="77777777" w:rsidTr="00B75B02">
        <w:trPr>
          <w:trHeight w:val="111"/>
        </w:trPr>
        <w:tc>
          <w:tcPr>
            <w:tcW w:w="4712" w:type="dxa"/>
            <w:gridSpan w:val="2"/>
          </w:tcPr>
          <w:p w14:paraId="5D0B7CD2" w14:textId="6B199A5A" w:rsidR="00B75B02" w:rsidRPr="00F61D30" w:rsidRDefault="00B75B02" w:rsidP="00CF7310">
            <w:pPr>
              <w:spacing w:after="0" w:line="240" w:lineRule="auto"/>
              <w:rPr>
                <w:rFonts w:ascii="Times New Roman" w:eastAsia="Times New Roman" w:hAnsi="Times New Roman"/>
                <w:bCs/>
                <w:sz w:val="20"/>
                <w:szCs w:val="20"/>
                <w:lang w:val="en-US" w:eastAsia="ru-RU"/>
              </w:rPr>
            </w:pPr>
            <w:r w:rsidRPr="00F61D3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lastRenderedPageBreak/>
              <w:t xml:space="preserve"> </w:t>
            </w:r>
          </w:p>
        </w:tc>
        <w:tc>
          <w:tcPr>
            <w:tcW w:w="4250" w:type="dxa"/>
          </w:tcPr>
          <w:p w14:paraId="1C99F622" w14:textId="00AC7BAD" w:rsidR="00B75B02" w:rsidRPr="003D40C0" w:rsidRDefault="00B75B02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</w:tr>
      <w:tr w:rsidR="00B75B02" w:rsidRPr="006B319E" w14:paraId="07B0DD1A" w14:textId="77777777" w:rsidTr="00120FCF">
        <w:trPr>
          <w:trHeight w:val="443"/>
        </w:trPr>
        <w:tc>
          <w:tcPr>
            <w:tcW w:w="4712" w:type="dxa"/>
            <w:gridSpan w:val="2"/>
          </w:tcPr>
          <w:p w14:paraId="50436694" w14:textId="77777777" w:rsidR="00B75B02" w:rsidRDefault="00B75B02" w:rsidP="00CF7310">
            <w:pPr>
              <w:spacing w:after="0" w:line="240" w:lineRule="auto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3D40C0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Ключевые слова: </w:t>
            </w:r>
            <w:r w:rsidRPr="0063737C"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  <w:t xml:space="preserve">КОШКИ, СОБАКИ, УРОЛИТЫ, МОЧЕКАМЕННАЯ БОЛЕЗНЬ, ХЛОРИД НАТРИЯ, СТРУВИТНЫЕ И ОКСАЛАТНЫЕ КАМНИ </w:t>
            </w:r>
          </w:p>
          <w:p w14:paraId="44C32D95" w14:textId="77777777" w:rsidR="00B75B02" w:rsidRPr="003D40C0" w:rsidRDefault="00B75B02" w:rsidP="00CF7310">
            <w:pPr>
              <w:spacing w:after="0" w:line="240" w:lineRule="auto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</w:p>
          <w:p w14:paraId="5772BD74" w14:textId="77777777" w:rsidR="00B75B02" w:rsidRDefault="00322099" w:rsidP="00CF731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hyperlink r:id="rId9" w:history="1">
              <w:r w:rsidR="00D14B83" w:rsidRPr="00630213">
                <w:rPr>
                  <w:rStyle w:val="Hyperlink"/>
                  <w:rFonts w:ascii="Times New Roman" w:hAnsi="Times New Roman"/>
                  <w:sz w:val="20"/>
                  <w:szCs w:val="20"/>
                </w:rPr>
                <w:t>http://dx.doi.org/10.21515/1990-4665-173-002</w:t>
              </w:r>
            </w:hyperlink>
            <w:r w:rsidR="00D14B83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63A74D6E" w14:textId="09B3F2B5" w:rsidR="00D14B83" w:rsidRPr="003D40C0" w:rsidRDefault="00D14B83" w:rsidP="00CF7310">
            <w:pPr>
              <w:spacing w:after="0" w:line="240" w:lineRule="auto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250" w:type="dxa"/>
          </w:tcPr>
          <w:p w14:paraId="2452631C" w14:textId="74114FB2" w:rsidR="00B75B02" w:rsidRPr="003D40C0" w:rsidRDefault="00B75B02" w:rsidP="00CF731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" w:eastAsia="ru-RU"/>
              </w:rPr>
            </w:pPr>
            <w:r w:rsidRPr="003D40C0">
              <w:rPr>
                <w:rFonts w:ascii="Times New Roman" w:eastAsia="Times New Roman" w:hAnsi="Times New Roman"/>
                <w:sz w:val="20"/>
                <w:szCs w:val="20"/>
                <w:lang w:val="en" w:eastAsia="ru-RU"/>
              </w:rPr>
              <w:t>Keywords</w:t>
            </w:r>
            <w:r w:rsidRPr="003D40C0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: </w:t>
            </w:r>
            <w:r w:rsidRPr="005677E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CATS, DOGS, UROLITHS, UROLITHIASIS, SODIUM CHLORIDE, STRUVITE AND OXALATE STONES</w:t>
            </w:r>
          </w:p>
        </w:tc>
      </w:tr>
    </w:tbl>
    <w:p w14:paraId="098184EF" w14:textId="77777777" w:rsidR="007C0538" w:rsidRPr="003D40C0" w:rsidRDefault="007C0538" w:rsidP="00A40C57">
      <w:pPr>
        <w:spacing w:after="0" w:line="360" w:lineRule="auto"/>
        <w:ind w:firstLine="709"/>
        <w:jc w:val="both"/>
        <w:rPr>
          <w:rFonts w:ascii="Times New Roman" w:hAnsi="Times New Roman"/>
          <w:b/>
          <w:iCs/>
          <w:sz w:val="28"/>
          <w:szCs w:val="28"/>
          <w:shd w:val="clear" w:color="auto" w:fill="FFFFFF"/>
          <w:lang w:val="en-US"/>
        </w:rPr>
      </w:pPr>
    </w:p>
    <w:p w14:paraId="2B29618E" w14:textId="33A4554B" w:rsidR="00E16AC1" w:rsidRDefault="00451AC5" w:rsidP="002B71AF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B71AF">
        <w:rPr>
          <w:rFonts w:ascii="Times New Roman" w:hAnsi="Times New Roman"/>
          <w:b/>
          <w:iCs/>
          <w:sz w:val="28"/>
          <w:szCs w:val="28"/>
          <w:shd w:val="clear" w:color="auto" w:fill="FFFFFF"/>
        </w:rPr>
        <w:t>Введение.</w:t>
      </w:r>
      <w:r w:rsidRPr="002B71AF">
        <w:rPr>
          <w:rFonts w:ascii="Times New Roman" w:hAnsi="Times New Roman"/>
          <w:bCs/>
          <w:iCs/>
          <w:sz w:val="28"/>
          <w:szCs w:val="28"/>
          <w:shd w:val="clear" w:color="auto" w:fill="FFFFFF"/>
        </w:rPr>
        <w:t xml:space="preserve"> </w:t>
      </w:r>
      <w:r w:rsidR="0063737C" w:rsidRPr="002B71AF">
        <w:rPr>
          <w:rFonts w:ascii="Times New Roman" w:eastAsia="Times New Roman" w:hAnsi="Times New Roman"/>
          <w:sz w:val="28"/>
          <w:szCs w:val="28"/>
          <w:lang w:eastAsia="ru-RU"/>
        </w:rPr>
        <w:t xml:space="preserve">Мочекаменная болезнь (МКБ) – достаточно частое заболевание мочевыводящих путей у собак и кошек. Образование камней в мочевом пузыре связано с выпадением в осадок и образованием кристаллов различных минералов. </w:t>
      </w:r>
      <w:r w:rsidR="00E16AC1" w:rsidRPr="00E16AC1">
        <w:rPr>
          <w:rFonts w:ascii="Times New Roman" w:eastAsia="Times New Roman" w:hAnsi="Times New Roman"/>
          <w:sz w:val="28"/>
          <w:szCs w:val="28"/>
          <w:lang w:eastAsia="ru-RU"/>
        </w:rPr>
        <w:t xml:space="preserve">Наиболее зависимая часть мочевого пузыря </w:t>
      </w:r>
      <w:r w:rsidR="00E16AC1">
        <w:rPr>
          <w:rFonts w:ascii="Times New Roman" w:eastAsia="Times New Roman" w:hAnsi="Times New Roman"/>
          <w:sz w:val="28"/>
          <w:szCs w:val="28"/>
          <w:lang w:eastAsia="ru-RU"/>
        </w:rPr>
        <w:t>−</w:t>
      </w:r>
      <w:r w:rsidR="00E16AC1" w:rsidRPr="00E16AC1">
        <w:rPr>
          <w:rFonts w:ascii="Times New Roman" w:eastAsia="Times New Roman" w:hAnsi="Times New Roman"/>
          <w:sz w:val="28"/>
          <w:szCs w:val="28"/>
          <w:lang w:eastAsia="ru-RU"/>
        </w:rPr>
        <w:t xml:space="preserve"> вентральная, </w:t>
      </w:r>
      <w:r w:rsidR="00E16AC1">
        <w:rPr>
          <w:rFonts w:ascii="Times New Roman" w:eastAsia="Times New Roman" w:hAnsi="Times New Roman"/>
          <w:sz w:val="28"/>
          <w:szCs w:val="28"/>
          <w:lang w:eastAsia="ru-RU"/>
        </w:rPr>
        <w:t>в которой</w:t>
      </w:r>
      <w:r w:rsidR="00E16AC1" w:rsidRPr="00E16AC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E16AC1">
        <w:rPr>
          <w:rFonts w:ascii="Times New Roman" w:eastAsia="Times New Roman" w:hAnsi="Times New Roman"/>
          <w:sz w:val="28"/>
          <w:szCs w:val="28"/>
          <w:lang w:eastAsia="ru-RU"/>
        </w:rPr>
        <w:t>могут формироваться и задер</w:t>
      </w:r>
      <w:r w:rsidR="00E16AC1" w:rsidRPr="00E16AC1">
        <w:rPr>
          <w:rFonts w:ascii="Times New Roman" w:eastAsia="Times New Roman" w:hAnsi="Times New Roman"/>
          <w:sz w:val="28"/>
          <w:szCs w:val="28"/>
          <w:lang w:eastAsia="ru-RU"/>
        </w:rPr>
        <w:t>жи</w:t>
      </w:r>
      <w:r w:rsidR="00E16AC1">
        <w:rPr>
          <w:rFonts w:ascii="Times New Roman" w:eastAsia="Times New Roman" w:hAnsi="Times New Roman"/>
          <w:sz w:val="28"/>
          <w:szCs w:val="28"/>
          <w:lang w:eastAsia="ru-RU"/>
        </w:rPr>
        <w:t>ваться</w:t>
      </w:r>
      <w:r w:rsidR="00E16AC1" w:rsidRPr="00E16AC1">
        <w:rPr>
          <w:rFonts w:ascii="Times New Roman" w:eastAsia="Times New Roman" w:hAnsi="Times New Roman"/>
          <w:sz w:val="28"/>
          <w:szCs w:val="28"/>
          <w:lang w:eastAsia="ru-RU"/>
        </w:rPr>
        <w:t xml:space="preserve"> кристалл</w:t>
      </w:r>
      <w:r w:rsidR="00E16AC1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="00E16AC1" w:rsidRPr="00E16AC1">
        <w:rPr>
          <w:rFonts w:ascii="Times New Roman" w:eastAsia="Times New Roman" w:hAnsi="Times New Roman"/>
          <w:sz w:val="28"/>
          <w:szCs w:val="28"/>
          <w:lang w:eastAsia="ru-RU"/>
        </w:rPr>
        <w:t xml:space="preserve"> или очень мелки</w:t>
      </w:r>
      <w:r w:rsidR="00E16AC1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E16AC1" w:rsidRPr="00E16AC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E16AC1">
        <w:rPr>
          <w:rFonts w:ascii="Times New Roman" w:eastAsia="Times New Roman" w:hAnsi="Times New Roman"/>
          <w:sz w:val="28"/>
          <w:szCs w:val="28"/>
          <w:lang w:eastAsia="ru-RU"/>
        </w:rPr>
        <w:t>уролиты</w:t>
      </w:r>
      <w:proofErr w:type="spellEnd"/>
      <w:r w:rsidR="00E16AC1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E16AC1" w:rsidRPr="00E16AC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E16AC1">
        <w:rPr>
          <w:rFonts w:ascii="Times New Roman" w:eastAsia="Times New Roman" w:hAnsi="Times New Roman"/>
          <w:sz w:val="28"/>
          <w:szCs w:val="28"/>
          <w:lang w:eastAsia="ru-RU"/>
        </w:rPr>
        <w:t xml:space="preserve">способные в </w:t>
      </w:r>
      <w:r w:rsidR="00E16AC1" w:rsidRPr="00E16AC1">
        <w:rPr>
          <w:rFonts w:ascii="Times New Roman" w:eastAsia="Times New Roman" w:hAnsi="Times New Roman"/>
          <w:sz w:val="28"/>
          <w:szCs w:val="28"/>
          <w:lang w:eastAsia="ru-RU"/>
        </w:rPr>
        <w:t xml:space="preserve">последующем </w:t>
      </w:r>
      <w:r w:rsidR="00E16AC1">
        <w:rPr>
          <w:rFonts w:ascii="Times New Roman" w:eastAsia="Times New Roman" w:hAnsi="Times New Roman"/>
          <w:sz w:val="28"/>
          <w:szCs w:val="28"/>
          <w:lang w:eastAsia="ru-RU"/>
        </w:rPr>
        <w:t xml:space="preserve">увеличиваться в размерах. </w:t>
      </w:r>
    </w:p>
    <w:p w14:paraId="4A1E6272" w14:textId="4B64958E" w:rsidR="00805B58" w:rsidRDefault="00BF077C" w:rsidP="002B71AF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B71AF">
        <w:rPr>
          <w:rFonts w:ascii="Times New Roman" w:eastAsia="Times New Roman" w:hAnsi="Times New Roman"/>
          <w:sz w:val="28"/>
          <w:szCs w:val="28"/>
          <w:lang w:eastAsia="ru-RU"/>
        </w:rPr>
        <w:t>Механизм</w:t>
      </w:r>
      <w:r w:rsidR="002B71AF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, запускающий </w:t>
      </w:r>
      <w:proofErr w:type="spellStart"/>
      <w:r w:rsidR="002B71AF" w:rsidRPr="0063737C">
        <w:rPr>
          <w:rFonts w:ascii="Times New Roman" w:eastAsia="Times New Roman" w:hAnsi="Times New Roman"/>
          <w:sz w:val="28"/>
          <w:szCs w:val="28"/>
          <w:lang w:eastAsia="ru-RU"/>
        </w:rPr>
        <w:t>уролитиаз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подробно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2B71AF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пока </w:t>
      </w:r>
      <w:r w:rsidR="008903A3">
        <w:rPr>
          <w:rFonts w:ascii="Times New Roman" w:eastAsia="Times New Roman" w:hAnsi="Times New Roman"/>
          <w:sz w:val="28"/>
          <w:szCs w:val="28"/>
          <w:lang w:eastAsia="ru-RU"/>
        </w:rPr>
        <w:t xml:space="preserve">еще </w:t>
      </w:r>
      <w:r w:rsidR="002B71AF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не изучен. Хотя уже </w:t>
      </w:r>
      <w:r w:rsidR="002B71AF">
        <w:rPr>
          <w:rFonts w:ascii="Times New Roman" w:eastAsia="Times New Roman" w:hAnsi="Times New Roman"/>
          <w:sz w:val="28"/>
          <w:szCs w:val="28"/>
          <w:lang w:eastAsia="ru-RU"/>
        </w:rPr>
        <w:t>извест</w:t>
      </w:r>
      <w:r w:rsidR="002B71AF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но, что ему может способствовать поступление большого количества минеральных веществ и белков с кормами в сочетании с высокой концентрацией и удельной плотностью мочи. Кроме того, </w:t>
      </w:r>
      <w:proofErr w:type="spellStart"/>
      <w:r w:rsidR="008903A3">
        <w:rPr>
          <w:rFonts w:ascii="Times New Roman" w:eastAsia="Times New Roman" w:hAnsi="Times New Roman"/>
          <w:sz w:val="28"/>
          <w:szCs w:val="28"/>
          <w:lang w:eastAsia="ru-RU"/>
        </w:rPr>
        <w:t>уролитиаз</w:t>
      </w:r>
      <w:proofErr w:type="spellEnd"/>
      <w:r w:rsidR="002B71AF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способствуют также различные бактериальные инфекции мочеиспускательного канала (уретры), вызывая воспаление его слизистой </w:t>
      </w:r>
      <w:r w:rsidR="002B71AF" w:rsidRPr="001C45E3">
        <w:rPr>
          <w:rFonts w:ascii="Times New Roman" w:eastAsia="Times New Roman" w:hAnsi="Times New Roman"/>
          <w:sz w:val="28"/>
          <w:szCs w:val="28"/>
          <w:lang w:eastAsia="ru-RU"/>
        </w:rPr>
        <w:t>оболочки [</w:t>
      </w:r>
      <w:r w:rsidR="006F6D43" w:rsidRPr="001C45E3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CC7B91" w:rsidRPr="001C45E3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="006F6D43" w:rsidRPr="001C45E3">
        <w:rPr>
          <w:rFonts w:ascii="Times New Roman" w:eastAsia="Times New Roman" w:hAnsi="Times New Roman"/>
          <w:sz w:val="28"/>
          <w:szCs w:val="28"/>
          <w:lang w:eastAsia="ru-RU"/>
        </w:rPr>
        <w:t>, 2</w:t>
      </w:r>
      <w:r w:rsidR="00CC7B91" w:rsidRPr="001C45E3">
        <w:rPr>
          <w:rFonts w:ascii="Times New Roman" w:eastAsia="Times New Roman" w:hAnsi="Times New Roman"/>
          <w:sz w:val="28"/>
          <w:szCs w:val="28"/>
          <w:lang w:eastAsia="ru-RU"/>
        </w:rPr>
        <w:t>5</w:t>
      </w:r>
      <w:r w:rsidR="006F6D43" w:rsidRPr="001C45E3">
        <w:rPr>
          <w:rFonts w:ascii="Times New Roman" w:eastAsia="Times New Roman" w:hAnsi="Times New Roman"/>
          <w:sz w:val="28"/>
          <w:szCs w:val="28"/>
          <w:lang w:eastAsia="ru-RU"/>
        </w:rPr>
        <w:t>, 3</w:t>
      </w:r>
      <w:r w:rsidR="00CC7B91" w:rsidRPr="001C45E3">
        <w:rPr>
          <w:rFonts w:ascii="Times New Roman" w:eastAsia="Times New Roman" w:hAnsi="Times New Roman"/>
          <w:sz w:val="28"/>
          <w:szCs w:val="28"/>
          <w:lang w:eastAsia="ru-RU"/>
        </w:rPr>
        <w:t>5</w:t>
      </w:r>
      <w:r w:rsidR="006F6D43" w:rsidRPr="001C45E3">
        <w:rPr>
          <w:rFonts w:ascii="Times New Roman" w:eastAsia="Times New Roman" w:hAnsi="Times New Roman"/>
          <w:sz w:val="28"/>
          <w:szCs w:val="28"/>
          <w:lang w:eastAsia="ru-RU"/>
        </w:rPr>
        <w:t>, 4</w:t>
      </w:r>
      <w:r w:rsidR="00CC7B91" w:rsidRPr="001C45E3">
        <w:rPr>
          <w:rFonts w:ascii="Times New Roman" w:eastAsia="Times New Roman" w:hAnsi="Times New Roman"/>
          <w:sz w:val="28"/>
          <w:szCs w:val="28"/>
          <w:lang w:eastAsia="ru-RU"/>
        </w:rPr>
        <w:t>7</w:t>
      </w:r>
      <w:r w:rsidR="006F6D43" w:rsidRPr="001C45E3">
        <w:rPr>
          <w:rFonts w:ascii="Times New Roman" w:eastAsia="Times New Roman" w:hAnsi="Times New Roman"/>
          <w:sz w:val="28"/>
          <w:szCs w:val="28"/>
          <w:lang w:eastAsia="ru-RU"/>
        </w:rPr>
        <w:t>, 5</w:t>
      </w:r>
      <w:r w:rsidR="00CC7B91" w:rsidRPr="001C45E3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="002B71AF" w:rsidRPr="001C45E3">
        <w:rPr>
          <w:rFonts w:ascii="Times New Roman" w:eastAsia="Times New Roman" w:hAnsi="Times New Roman"/>
          <w:sz w:val="28"/>
          <w:szCs w:val="28"/>
          <w:lang w:eastAsia="ru-RU"/>
        </w:rPr>
        <w:t xml:space="preserve">]. </w:t>
      </w:r>
    </w:p>
    <w:p w14:paraId="45477F21" w14:textId="27991B31" w:rsidR="002B71AF" w:rsidRPr="001C45E3" w:rsidRDefault="002B71AF" w:rsidP="002B71AF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45E3">
        <w:rPr>
          <w:rFonts w:ascii="Times New Roman" w:eastAsia="Times New Roman" w:hAnsi="Times New Roman"/>
          <w:sz w:val="28"/>
          <w:szCs w:val="28"/>
          <w:lang w:eastAsia="ru-RU"/>
        </w:rPr>
        <w:t xml:space="preserve">Кроме этого, при резкой смене рационов это заболевание </w:t>
      </w:r>
      <w:r w:rsidR="00BF077C">
        <w:rPr>
          <w:rFonts w:ascii="Times New Roman" w:eastAsia="Times New Roman" w:hAnsi="Times New Roman"/>
          <w:sz w:val="28"/>
          <w:szCs w:val="28"/>
          <w:lang w:eastAsia="ru-RU"/>
        </w:rPr>
        <w:t xml:space="preserve">может </w:t>
      </w:r>
      <w:r w:rsidRPr="001C45E3">
        <w:rPr>
          <w:rFonts w:ascii="Times New Roman" w:eastAsia="Times New Roman" w:hAnsi="Times New Roman"/>
          <w:sz w:val="28"/>
          <w:szCs w:val="28"/>
          <w:lang w:eastAsia="ru-RU"/>
        </w:rPr>
        <w:t>дать внезапное обострение. Некоторые авторы отмечают сезонность заболевания весной и осенью [</w:t>
      </w:r>
      <w:r w:rsidR="001C45E3" w:rsidRPr="001C45E3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="001C45E3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1E07AF" w:rsidRPr="001C45E3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="00CC7B91" w:rsidRPr="001C45E3">
        <w:rPr>
          <w:rFonts w:ascii="Times New Roman" w:eastAsia="Times New Roman" w:hAnsi="Times New Roman"/>
          <w:sz w:val="28"/>
          <w:szCs w:val="28"/>
          <w:lang w:eastAsia="ru-RU"/>
        </w:rPr>
        <w:t>6</w:t>
      </w:r>
      <w:r w:rsidRPr="001C45E3">
        <w:rPr>
          <w:rFonts w:ascii="Times New Roman" w:eastAsia="Times New Roman" w:hAnsi="Times New Roman"/>
          <w:sz w:val="28"/>
          <w:szCs w:val="28"/>
          <w:lang w:eastAsia="ru-RU"/>
        </w:rPr>
        <w:t>].</w:t>
      </w:r>
    </w:p>
    <w:p w14:paraId="66518EFF" w14:textId="5970CF67" w:rsidR="00166526" w:rsidRDefault="00C604A5" w:rsidP="0029072A">
      <w:pPr>
        <w:pStyle w:val="NormalWeb"/>
        <w:spacing w:after="0" w:line="36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На сегодняшний день </w:t>
      </w:r>
      <w:r w:rsidR="00187E82">
        <w:rPr>
          <w:rFonts w:eastAsia="Times New Roman"/>
          <w:sz w:val="28"/>
          <w:szCs w:val="28"/>
          <w:lang w:eastAsia="ru-RU"/>
        </w:rPr>
        <w:t>существует</w:t>
      </w:r>
      <w:r w:rsidRPr="00C604A5">
        <w:rPr>
          <w:rFonts w:eastAsia="Times New Roman"/>
          <w:sz w:val="28"/>
          <w:szCs w:val="28"/>
          <w:lang w:eastAsia="ru-RU"/>
        </w:rPr>
        <w:t xml:space="preserve"> несколько </w:t>
      </w:r>
      <w:r w:rsidR="00187E82">
        <w:rPr>
          <w:rFonts w:eastAsia="Times New Roman"/>
          <w:sz w:val="28"/>
          <w:szCs w:val="28"/>
          <w:lang w:eastAsia="ru-RU"/>
        </w:rPr>
        <w:t>точек зрения по поводу этиологии МКБ</w:t>
      </w:r>
      <w:r w:rsidRPr="00217D39">
        <w:rPr>
          <w:rFonts w:eastAsia="Times New Roman"/>
          <w:sz w:val="28"/>
          <w:szCs w:val="28"/>
          <w:lang w:eastAsia="ru-RU"/>
        </w:rPr>
        <w:t xml:space="preserve">: </w:t>
      </w:r>
    </w:p>
    <w:p w14:paraId="57E3F5E0" w14:textId="65F8852D" w:rsidR="00B75B02" w:rsidRPr="00243F74" w:rsidRDefault="00933CEA" w:rsidP="00243F74">
      <w:pPr>
        <w:pStyle w:val="NormalWeb"/>
        <w:numPr>
          <w:ilvl w:val="0"/>
          <w:numId w:val="14"/>
        </w:numPr>
        <w:spacing w:after="0" w:line="360" w:lineRule="auto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933CEA">
        <w:rPr>
          <w:rFonts w:eastAsia="Times New Roman"/>
          <w:sz w:val="28"/>
          <w:szCs w:val="28"/>
          <w:lang w:eastAsia="ru-RU"/>
        </w:rPr>
        <w:lastRenderedPageBreak/>
        <w:t>стабилизации</w:t>
      </w:r>
      <w:r w:rsidR="00C604A5" w:rsidRPr="00C604A5">
        <w:rPr>
          <w:rFonts w:eastAsia="Times New Roman"/>
          <w:sz w:val="28"/>
          <w:szCs w:val="28"/>
          <w:lang w:eastAsia="ru-RU"/>
        </w:rPr>
        <w:t xml:space="preserve"> коллоид</w:t>
      </w:r>
      <w:r>
        <w:rPr>
          <w:rFonts w:eastAsia="Times New Roman"/>
          <w:sz w:val="28"/>
          <w:szCs w:val="28"/>
          <w:lang w:eastAsia="ru-RU"/>
        </w:rPr>
        <w:t>ных соединений</w:t>
      </w:r>
      <w:r w:rsidRPr="00933CEA">
        <w:rPr>
          <w:rFonts w:eastAsia="Times New Roman"/>
          <w:sz w:val="28"/>
          <w:szCs w:val="28"/>
          <w:lang w:eastAsia="ru-RU"/>
        </w:rPr>
        <w:t xml:space="preserve"> </w:t>
      </w:r>
      <w:r w:rsidRPr="00C604A5">
        <w:rPr>
          <w:rFonts w:eastAsia="Times New Roman"/>
          <w:sz w:val="28"/>
          <w:szCs w:val="28"/>
          <w:lang w:eastAsia="ru-RU"/>
        </w:rPr>
        <w:t>мочи</w:t>
      </w:r>
      <w:r>
        <w:rPr>
          <w:rFonts w:eastAsia="Times New Roman"/>
          <w:sz w:val="28"/>
          <w:szCs w:val="28"/>
          <w:lang w:eastAsia="ru-RU"/>
        </w:rPr>
        <w:t>,</w:t>
      </w:r>
      <w:r w:rsidR="00217D39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 xml:space="preserve">вызывающая их </w:t>
      </w:r>
      <w:r w:rsidR="00217D39">
        <w:rPr>
          <w:rFonts w:eastAsia="Times New Roman"/>
          <w:sz w:val="28"/>
          <w:szCs w:val="28"/>
          <w:lang w:eastAsia="ru-RU"/>
        </w:rPr>
        <w:t>дисбаланс</w:t>
      </w:r>
      <w:r w:rsidR="00C604A5" w:rsidRPr="00C604A5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>с</w:t>
      </w:r>
      <w:r w:rsidR="00C604A5" w:rsidRPr="00C604A5">
        <w:rPr>
          <w:rFonts w:eastAsia="Times New Roman"/>
          <w:sz w:val="28"/>
          <w:szCs w:val="28"/>
          <w:lang w:eastAsia="ru-RU"/>
        </w:rPr>
        <w:t xml:space="preserve"> кристалл</w:t>
      </w:r>
      <w:r>
        <w:rPr>
          <w:rFonts w:eastAsia="Times New Roman"/>
          <w:sz w:val="28"/>
          <w:szCs w:val="28"/>
          <w:lang w:eastAsia="ru-RU"/>
        </w:rPr>
        <w:t xml:space="preserve">ами </w:t>
      </w:r>
      <w:proofErr w:type="spellStart"/>
      <w:r>
        <w:rPr>
          <w:rFonts w:eastAsia="Times New Roman"/>
          <w:sz w:val="28"/>
          <w:szCs w:val="28"/>
          <w:lang w:eastAsia="ru-RU"/>
        </w:rPr>
        <w:t>уролитов</w:t>
      </w:r>
      <w:proofErr w:type="spellEnd"/>
      <w:r w:rsidR="00555198">
        <w:rPr>
          <w:rFonts w:eastAsia="Times New Roman"/>
          <w:sz w:val="28"/>
          <w:szCs w:val="28"/>
          <w:lang w:eastAsia="ru-RU"/>
        </w:rPr>
        <w:t>;</w:t>
      </w:r>
      <w:r w:rsidR="00C604A5" w:rsidRPr="00C604A5">
        <w:rPr>
          <w:rFonts w:eastAsia="Times New Roman"/>
          <w:sz w:val="28"/>
          <w:szCs w:val="28"/>
          <w:lang w:eastAsia="ru-RU"/>
        </w:rPr>
        <w:t xml:space="preserve"> </w:t>
      </w:r>
    </w:p>
    <w:p w14:paraId="30CA141D" w14:textId="3F076CA3" w:rsidR="00166526" w:rsidRDefault="00C604A5" w:rsidP="0029072A">
      <w:pPr>
        <w:pStyle w:val="NormalWeb"/>
        <w:spacing w:after="0" w:line="36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C604A5">
        <w:rPr>
          <w:rFonts w:eastAsia="Times New Roman"/>
          <w:sz w:val="28"/>
          <w:szCs w:val="28"/>
          <w:lang w:eastAsia="ru-RU"/>
        </w:rPr>
        <w:t>2</w:t>
      </w:r>
      <w:r w:rsidR="00555198">
        <w:rPr>
          <w:rFonts w:eastAsia="Times New Roman"/>
          <w:sz w:val="28"/>
          <w:szCs w:val="28"/>
          <w:lang w:eastAsia="ru-RU"/>
        </w:rPr>
        <w:t>)</w:t>
      </w:r>
      <w:r w:rsidRPr="00C604A5">
        <w:rPr>
          <w:rFonts w:eastAsia="Times New Roman"/>
          <w:sz w:val="28"/>
          <w:szCs w:val="28"/>
          <w:lang w:eastAsia="ru-RU"/>
        </w:rPr>
        <w:t xml:space="preserve"> </w:t>
      </w:r>
      <w:r w:rsidR="002F386A">
        <w:rPr>
          <w:rFonts w:eastAsia="Times New Roman"/>
          <w:sz w:val="28"/>
          <w:szCs w:val="28"/>
          <w:lang w:eastAsia="ru-RU"/>
        </w:rPr>
        <w:t xml:space="preserve">присутствие </w:t>
      </w:r>
      <w:r w:rsidR="00933CEA">
        <w:rPr>
          <w:rFonts w:eastAsia="Times New Roman"/>
          <w:sz w:val="28"/>
          <w:szCs w:val="28"/>
          <w:lang w:eastAsia="ru-RU"/>
        </w:rPr>
        <w:t>в моче катионов и анионов</w:t>
      </w:r>
      <w:r w:rsidRPr="00C604A5">
        <w:rPr>
          <w:rFonts w:eastAsia="Times New Roman"/>
          <w:sz w:val="28"/>
          <w:szCs w:val="28"/>
          <w:lang w:eastAsia="ru-RU"/>
        </w:rPr>
        <w:t xml:space="preserve"> магния, </w:t>
      </w:r>
      <w:proofErr w:type="spellStart"/>
      <w:r w:rsidRPr="00C604A5">
        <w:rPr>
          <w:rFonts w:eastAsia="Times New Roman"/>
          <w:sz w:val="28"/>
          <w:szCs w:val="28"/>
          <w:lang w:eastAsia="ru-RU"/>
        </w:rPr>
        <w:t>глюкуроновой</w:t>
      </w:r>
      <w:proofErr w:type="spellEnd"/>
      <w:r w:rsidRPr="00C604A5">
        <w:rPr>
          <w:rFonts w:eastAsia="Times New Roman"/>
          <w:sz w:val="28"/>
          <w:szCs w:val="28"/>
          <w:lang w:eastAsia="ru-RU"/>
        </w:rPr>
        <w:t xml:space="preserve"> и аскорбиновой кислот, </w:t>
      </w:r>
      <w:r w:rsidR="002F386A">
        <w:rPr>
          <w:rFonts w:eastAsia="Times New Roman"/>
          <w:sz w:val="28"/>
          <w:szCs w:val="28"/>
          <w:lang w:eastAsia="ru-RU"/>
        </w:rPr>
        <w:t>предупреждающих развитию</w:t>
      </w:r>
      <w:r w:rsidRPr="00C604A5">
        <w:rPr>
          <w:rFonts w:eastAsia="Times New Roman"/>
          <w:sz w:val="28"/>
          <w:szCs w:val="28"/>
          <w:lang w:eastAsia="ru-RU"/>
        </w:rPr>
        <w:t xml:space="preserve"> </w:t>
      </w:r>
      <w:r w:rsidR="00555198">
        <w:rPr>
          <w:rFonts w:eastAsia="Times New Roman"/>
          <w:sz w:val="28"/>
          <w:szCs w:val="28"/>
          <w:lang w:eastAsia="ru-RU"/>
        </w:rPr>
        <w:t>МКБ;</w:t>
      </w:r>
      <w:r w:rsidRPr="00C604A5">
        <w:rPr>
          <w:rFonts w:eastAsia="Times New Roman"/>
          <w:sz w:val="28"/>
          <w:szCs w:val="28"/>
          <w:lang w:eastAsia="ru-RU"/>
        </w:rPr>
        <w:t xml:space="preserve"> </w:t>
      </w:r>
    </w:p>
    <w:p w14:paraId="093226E3" w14:textId="35FDD178" w:rsidR="00222929" w:rsidRDefault="00C604A5" w:rsidP="00166526">
      <w:pPr>
        <w:pStyle w:val="NormalWeb"/>
        <w:spacing w:after="0" w:line="36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C604A5">
        <w:rPr>
          <w:rFonts w:eastAsia="Times New Roman"/>
          <w:sz w:val="28"/>
          <w:szCs w:val="28"/>
          <w:lang w:eastAsia="ru-RU"/>
        </w:rPr>
        <w:t>3</w:t>
      </w:r>
      <w:r w:rsidR="00555198">
        <w:rPr>
          <w:rFonts w:eastAsia="Times New Roman"/>
          <w:sz w:val="28"/>
          <w:szCs w:val="28"/>
          <w:lang w:eastAsia="ru-RU"/>
        </w:rPr>
        <w:t>)</w:t>
      </w:r>
      <w:r w:rsidRPr="00C604A5">
        <w:rPr>
          <w:rFonts w:eastAsia="Times New Roman"/>
          <w:sz w:val="28"/>
          <w:szCs w:val="28"/>
          <w:lang w:eastAsia="ru-RU"/>
        </w:rPr>
        <w:t xml:space="preserve"> </w:t>
      </w:r>
      <w:r w:rsidR="002F386A">
        <w:rPr>
          <w:rFonts w:eastAsia="Times New Roman"/>
          <w:sz w:val="28"/>
          <w:szCs w:val="28"/>
          <w:lang w:eastAsia="ru-RU"/>
        </w:rPr>
        <w:t xml:space="preserve">образовании особой </w:t>
      </w:r>
      <w:r w:rsidRPr="00C604A5">
        <w:rPr>
          <w:rFonts w:eastAsia="Times New Roman"/>
          <w:sz w:val="28"/>
          <w:szCs w:val="28"/>
          <w:lang w:eastAsia="ru-RU"/>
        </w:rPr>
        <w:t xml:space="preserve">органической </w:t>
      </w:r>
      <w:r w:rsidR="002F386A" w:rsidRPr="00C604A5">
        <w:rPr>
          <w:rFonts w:eastAsia="Times New Roman"/>
          <w:sz w:val="28"/>
          <w:szCs w:val="28"/>
          <w:lang w:eastAsia="ru-RU"/>
        </w:rPr>
        <w:t>белковой</w:t>
      </w:r>
      <w:r w:rsidR="002F386A">
        <w:rPr>
          <w:rFonts w:eastAsia="Times New Roman"/>
          <w:sz w:val="28"/>
          <w:szCs w:val="28"/>
          <w:lang w:eastAsia="ru-RU"/>
        </w:rPr>
        <w:t xml:space="preserve"> «</w:t>
      </w:r>
      <w:r w:rsidRPr="00C604A5">
        <w:rPr>
          <w:rFonts w:eastAsia="Times New Roman"/>
          <w:sz w:val="28"/>
          <w:szCs w:val="28"/>
          <w:lang w:eastAsia="ru-RU"/>
        </w:rPr>
        <w:t>матрицы</w:t>
      </w:r>
      <w:r w:rsidR="002F386A">
        <w:rPr>
          <w:rFonts w:eastAsia="Times New Roman"/>
          <w:sz w:val="28"/>
          <w:szCs w:val="28"/>
          <w:lang w:eastAsia="ru-RU"/>
        </w:rPr>
        <w:t>»</w:t>
      </w:r>
      <w:r w:rsidRPr="00C604A5">
        <w:rPr>
          <w:rFonts w:eastAsia="Times New Roman"/>
          <w:sz w:val="28"/>
          <w:szCs w:val="28"/>
          <w:lang w:eastAsia="ru-RU"/>
        </w:rPr>
        <w:t xml:space="preserve">, </w:t>
      </w:r>
      <w:r w:rsidR="002F386A">
        <w:rPr>
          <w:rFonts w:eastAsia="Times New Roman"/>
          <w:sz w:val="28"/>
          <w:szCs w:val="28"/>
          <w:lang w:eastAsia="ru-RU"/>
        </w:rPr>
        <w:t>куда оседают и депонируются</w:t>
      </w:r>
      <w:r w:rsidRPr="00C604A5">
        <w:rPr>
          <w:rFonts w:eastAsia="Times New Roman"/>
          <w:sz w:val="28"/>
          <w:szCs w:val="28"/>
          <w:lang w:eastAsia="ru-RU"/>
        </w:rPr>
        <w:t xml:space="preserve"> </w:t>
      </w:r>
      <w:r w:rsidR="002F386A">
        <w:rPr>
          <w:rFonts w:eastAsia="Times New Roman"/>
          <w:sz w:val="28"/>
          <w:szCs w:val="28"/>
          <w:lang w:eastAsia="ru-RU"/>
        </w:rPr>
        <w:t xml:space="preserve">всевозможные </w:t>
      </w:r>
      <w:proofErr w:type="spellStart"/>
      <w:r w:rsidR="002F386A">
        <w:rPr>
          <w:rFonts w:eastAsia="Times New Roman"/>
          <w:sz w:val="28"/>
          <w:szCs w:val="28"/>
          <w:lang w:eastAsia="ru-RU"/>
        </w:rPr>
        <w:t>уролиты</w:t>
      </w:r>
      <w:proofErr w:type="spellEnd"/>
      <w:r w:rsidRPr="00C604A5">
        <w:rPr>
          <w:rFonts w:eastAsia="Times New Roman"/>
          <w:sz w:val="28"/>
          <w:szCs w:val="28"/>
          <w:lang w:eastAsia="ru-RU"/>
        </w:rPr>
        <w:t xml:space="preserve">. </w:t>
      </w:r>
    </w:p>
    <w:p w14:paraId="0BB0F5BA" w14:textId="69D66C8D" w:rsidR="00217D39" w:rsidRDefault="00C1470D" w:rsidP="002B2679">
      <w:pPr>
        <w:pStyle w:val="NormalWeb"/>
        <w:spacing w:after="0" w:line="36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Р</w:t>
      </w:r>
      <w:r w:rsidRPr="00C1470D">
        <w:rPr>
          <w:rFonts w:eastAsia="Times New Roman"/>
          <w:sz w:val="28"/>
          <w:szCs w:val="28"/>
          <w:lang w:eastAsia="ru-RU"/>
        </w:rPr>
        <w:t xml:space="preserve">астет число исследований, в которых факторами риска </w:t>
      </w:r>
      <w:r>
        <w:rPr>
          <w:rFonts w:eastAsia="Times New Roman"/>
          <w:sz w:val="28"/>
          <w:szCs w:val="28"/>
          <w:lang w:eastAsia="ru-RU"/>
        </w:rPr>
        <w:t>МКБ</w:t>
      </w:r>
      <w:r w:rsidRPr="00C1470D">
        <w:rPr>
          <w:rFonts w:eastAsia="Times New Roman"/>
          <w:sz w:val="28"/>
          <w:szCs w:val="28"/>
          <w:lang w:eastAsia="ru-RU"/>
        </w:rPr>
        <w:t xml:space="preserve"> являются серьезные заболевания, такие как сахарный диабет </w:t>
      </w:r>
      <w:r>
        <w:rPr>
          <w:rFonts w:eastAsia="Times New Roman"/>
          <w:sz w:val="28"/>
          <w:szCs w:val="28"/>
          <w:lang w:val="en-US" w:eastAsia="ru-RU"/>
        </w:rPr>
        <w:t>II</w:t>
      </w:r>
      <w:r w:rsidRPr="00C1470D">
        <w:rPr>
          <w:rFonts w:eastAsia="Times New Roman"/>
          <w:sz w:val="28"/>
          <w:szCs w:val="28"/>
          <w:lang w:eastAsia="ru-RU"/>
        </w:rPr>
        <w:t xml:space="preserve"> типа, ожирение, метаболический синдром и друг</w:t>
      </w:r>
      <w:r>
        <w:rPr>
          <w:rFonts w:eastAsia="Times New Roman"/>
          <w:sz w:val="28"/>
          <w:szCs w:val="28"/>
          <w:lang w:eastAsia="ru-RU"/>
        </w:rPr>
        <w:t>и</w:t>
      </w:r>
      <w:r w:rsidRPr="00C1470D">
        <w:rPr>
          <w:rFonts w:eastAsia="Times New Roman"/>
          <w:sz w:val="28"/>
          <w:szCs w:val="28"/>
          <w:lang w:eastAsia="ru-RU"/>
        </w:rPr>
        <w:t xml:space="preserve">е. </w:t>
      </w:r>
      <w:r w:rsidR="002B2679" w:rsidRPr="002B2679">
        <w:rPr>
          <w:rFonts w:eastAsia="Times New Roman"/>
          <w:sz w:val="28"/>
          <w:szCs w:val="28"/>
          <w:lang w:eastAsia="ru-RU"/>
        </w:rPr>
        <w:t>В последнее время из-за изменений в рационе питания, малоподвижного образа жизни чаще возникает воздействие разнообразных неблагоприятных факторов окружающей среды мочекаменной болезни.</w:t>
      </w:r>
      <w:r w:rsidR="002B2679">
        <w:rPr>
          <w:rFonts w:eastAsia="Times New Roman"/>
          <w:sz w:val="28"/>
          <w:szCs w:val="28"/>
          <w:lang w:eastAsia="ru-RU"/>
        </w:rPr>
        <w:t xml:space="preserve"> </w:t>
      </w:r>
      <w:r w:rsidR="002B2679" w:rsidRPr="002B2679">
        <w:rPr>
          <w:rFonts w:eastAsia="Times New Roman"/>
          <w:sz w:val="28"/>
          <w:szCs w:val="28"/>
          <w:lang w:eastAsia="ru-RU"/>
        </w:rPr>
        <w:t>Мочекаменная болезнь развивается из-за чрезмерного потребления животн</w:t>
      </w:r>
      <w:r w:rsidR="002B2679">
        <w:rPr>
          <w:rFonts w:eastAsia="Times New Roman"/>
          <w:sz w:val="28"/>
          <w:szCs w:val="28"/>
          <w:lang w:eastAsia="ru-RU"/>
        </w:rPr>
        <w:t>ых</w:t>
      </w:r>
      <w:r w:rsidR="002B2679" w:rsidRPr="002B2679">
        <w:rPr>
          <w:rFonts w:eastAsia="Times New Roman"/>
          <w:sz w:val="28"/>
          <w:szCs w:val="28"/>
          <w:lang w:eastAsia="ru-RU"/>
        </w:rPr>
        <w:t xml:space="preserve"> белк</w:t>
      </w:r>
      <w:r w:rsidR="002B2679">
        <w:rPr>
          <w:rFonts w:eastAsia="Times New Roman"/>
          <w:sz w:val="28"/>
          <w:szCs w:val="28"/>
          <w:lang w:eastAsia="ru-RU"/>
        </w:rPr>
        <w:t>ов</w:t>
      </w:r>
      <w:r w:rsidR="002B2679" w:rsidRPr="002B2679">
        <w:rPr>
          <w:rFonts w:eastAsia="Times New Roman"/>
          <w:sz w:val="28"/>
          <w:szCs w:val="28"/>
          <w:lang w:eastAsia="ru-RU"/>
        </w:rPr>
        <w:t xml:space="preserve"> и соли, дефицита калия и кальция, генетических </w:t>
      </w:r>
      <w:r w:rsidR="002B2679">
        <w:rPr>
          <w:rFonts w:eastAsia="Times New Roman"/>
          <w:sz w:val="28"/>
          <w:szCs w:val="28"/>
          <w:lang w:eastAsia="ru-RU"/>
        </w:rPr>
        <w:t xml:space="preserve">и </w:t>
      </w:r>
      <w:proofErr w:type="spellStart"/>
      <w:r w:rsidR="002B2679">
        <w:rPr>
          <w:rFonts w:eastAsia="Times New Roman"/>
          <w:sz w:val="28"/>
          <w:szCs w:val="28"/>
          <w:lang w:eastAsia="ru-RU"/>
        </w:rPr>
        <w:t>паратипических</w:t>
      </w:r>
      <w:proofErr w:type="spellEnd"/>
      <w:r w:rsidR="002B2679">
        <w:rPr>
          <w:rFonts w:eastAsia="Times New Roman"/>
          <w:sz w:val="28"/>
          <w:szCs w:val="28"/>
          <w:lang w:eastAsia="ru-RU"/>
        </w:rPr>
        <w:t xml:space="preserve"> </w:t>
      </w:r>
      <w:r w:rsidR="002B2679" w:rsidRPr="002B2679">
        <w:rPr>
          <w:rFonts w:eastAsia="Times New Roman"/>
          <w:sz w:val="28"/>
          <w:szCs w:val="28"/>
          <w:lang w:eastAsia="ru-RU"/>
        </w:rPr>
        <w:t>факторов</w:t>
      </w:r>
      <w:r w:rsidR="002B2679">
        <w:rPr>
          <w:rFonts w:eastAsia="Times New Roman"/>
          <w:sz w:val="28"/>
          <w:szCs w:val="28"/>
          <w:lang w:eastAsia="ru-RU"/>
        </w:rPr>
        <w:t xml:space="preserve"> </w:t>
      </w:r>
      <w:r w:rsidR="00217D39" w:rsidRPr="001C45E3">
        <w:rPr>
          <w:rFonts w:eastAsia="Times New Roman"/>
          <w:sz w:val="28"/>
          <w:szCs w:val="28"/>
          <w:lang w:eastAsia="ru-RU"/>
        </w:rPr>
        <w:t>[</w:t>
      </w:r>
      <w:r w:rsidR="00FC206B">
        <w:rPr>
          <w:rFonts w:eastAsia="Times New Roman"/>
          <w:sz w:val="28"/>
          <w:szCs w:val="28"/>
          <w:lang w:eastAsia="ru-RU"/>
        </w:rPr>
        <w:t xml:space="preserve">1, 6, </w:t>
      </w:r>
      <w:r w:rsidR="001E07AF" w:rsidRPr="001C45E3">
        <w:rPr>
          <w:rFonts w:eastAsia="Times New Roman"/>
          <w:sz w:val="28"/>
          <w:szCs w:val="28"/>
          <w:lang w:eastAsia="ru-RU"/>
        </w:rPr>
        <w:t xml:space="preserve">8, 9, </w:t>
      </w:r>
      <w:r w:rsidR="00561B61" w:rsidRPr="001C45E3">
        <w:rPr>
          <w:rFonts w:eastAsia="Times New Roman"/>
          <w:sz w:val="28"/>
          <w:szCs w:val="28"/>
          <w:lang w:eastAsia="ru-RU"/>
        </w:rPr>
        <w:t>1</w:t>
      </w:r>
      <w:r w:rsidR="00CC7B91" w:rsidRPr="001C45E3">
        <w:rPr>
          <w:rFonts w:eastAsia="Times New Roman"/>
          <w:sz w:val="28"/>
          <w:szCs w:val="28"/>
          <w:lang w:eastAsia="ru-RU"/>
        </w:rPr>
        <w:t>4</w:t>
      </w:r>
      <w:r w:rsidR="00561B61" w:rsidRPr="001C45E3">
        <w:rPr>
          <w:rFonts w:eastAsia="Times New Roman"/>
          <w:sz w:val="28"/>
          <w:szCs w:val="28"/>
          <w:lang w:eastAsia="ru-RU"/>
        </w:rPr>
        <w:t xml:space="preserve">, </w:t>
      </w:r>
      <w:r w:rsidR="001E07AF" w:rsidRPr="001C45E3">
        <w:rPr>
          <w:rFonts w:eastAsia="Times New Roman"/>
          <w:sz w:val="28"/>
          <w:szCs w:val="28"/>
          <w:lang w:eastAsia="ru-RU"/>
        </w:rPr>
        <w:t>1</w:t>
      </w:r>
      <w:r w:rsidR="00CC7B91" w:rsidRPr="001C45E3">
        <w:rPr>
          <w:rFonts w:eastAsia="Times New Roman"/>
          <w:sz w:val="28"/>
          <w:szCs w:val="28"/>
          <w:lang w:eastAsia="ru-RU"/>
        </w:rPr>
        <w:t>6</w:t>
      </w:r>
      <w:r w:rsidR="001E07AF" w:rsidRPr="001C45E3">
        <w:rPr>
          <w:rFonts w:eastAsia="Times New Roman"/>
          <w:sz w:val="28"/>
          <w:szCs w:val="28"/>
          <w:lang w:eastAsia="ru-RU"/>
        </w:rPr>
        <w:t>, 2</w:t>
      </w:r>
      <w:r w:rsidR="00CC7B91" w:rsidRPr="001C45E3">
        <w:rPr>
          <w:rFonts w:eastAsia="Times New Roman"/>
          <w:sz w:val="28"/>
          <w:szCs w:val="28"/>
          <w:lang w:eastAsia="ru-RU"/>
        </w:rPr>
        <w:t>3</w:t>
      </w:r>
      <w:r w:rsidR="001E07AF" w:rsidRPr="001C45E3">
        <w:rPr>
          <w:rFonts w:eastAsia="Times New Roman"/>
          <w:sz w:val="28"/>
          <w:szCs w:val="28"/>
          <w:lang w:eastAsia="ru-RU"/>
        </w:rPr>
        <w:t xml:space="preserve">, </w:t>
      </w:r>
      <w:r w:rsidR="00CC7B91" w:rsidRPr="001C45E3">
        <w:rPr>
          <w:rFonts w:eastAsia="Times New Roman"/>
          <w:sz w:val="28"/>
          <w:szCs w:val="28"/>
          <w:lang w:eastAsia="ru-RU"/>
        </w:rPr>
        <w:t>39</w:t>
      </w:r>
      <w:r w:rsidR="001E07AF" w:rsidRPr="001C45E3">
        <w:rPr>
          <w:rFonts w:eastAsia="Times New Roman"/>
          <w:sz w:val="28"/>
          <w:szCs w:val="28"/>
          <w:lang w:eastAsia="ru-RU"/>
        </w:rPr>
        <w:t>, 4</w:t>
      </w:r>
      <w:r w:rsidR="00CC7B91" w:rsidRPr="001C45E3">
        <w:rPr>
          <w:rFonts w:eastAsia="Times New Roman"/>
          <w:sz w:val="28"/>
          <w:szCs w:val="28"/>
          <w:lang w:eastAsia="ru-RU"/>
        </w:rPr>
        <w:t>4</w:t>
      </w:r>
      <w:r w:rsidR="00561B61" w:rsidRPr="001C45E3">
        <w:rPr>
          <w:rFonts w:eastAsia="Times New Roman"/>
          <w:sz w:val="28"/>
          <w:szCs w:val="28"/>
          <w:lang w:eastAsia="ru-RU"/>
        </w:rPr>
        <w:t xml:space="preserve">, </w:t>
      </w:r>
      <w:r w:rsidR="00CC7B91" w:rsidRPr="001C45E3">
        <w:rPr>
          <w:rFonts w:eastAsia="Times New Roman"/>
          <w:sz w:val="28"/>
          <w:szCs w:val="28"/>
          <w:lang w:eastAsia="ru-RU"/>
        </w:rPr>
        <w:t>49</w:t>
      </w:r>
      <w:r w:rsidR="00217D39" w:rsidRPr="001C45E3">
        <w:rPr>
          <w:rFonts w:eastAsia="Times New Roman"/>
          <w:sz w:val="28"/>
          <w:szCs w:val="28"/>
          <w:lang w:eastAsia="ru-RU"/>
        </w:rPr>
        <w:t>]</w:t>
      </w:r>
      <w:r w:rsidR="00FC3B6F">
        <w:rPr>
          <w:rFonts w:eastAsia="Times New Roman"/>
          <w:sz w:val="28"/>
          <w:szCs w:val="28"/>
          <w:lang w:eastAsia="ru-RU"/>
        </w:rPr>
        <w:t xml:space="preserve"> (рис. 1)</w:t>
      </w:r>
      <w:r w:rsidR="00C604A5" w:rsidRPr="001C45E3">
        <w:rPr>
          <w:rFonts w:eastAsia="Times New Roman"/>
          <w:sz w:val="28"/>
          <w:szCs w:val="28"/>
          <w:lang w:eastAsia="ru-RU"/>
        </w:rPr>
        <w:t>.</w:t>
      </w:r>
    </w:p>
    <w:p w14:paraId="1D3E2EBA" w14:textId="7593690A" w:rsidR="002D7610" w:rsidRPr="002B2679" w:rsidRDefault="002D7610" w:rsidP="00166526">
      <w:pPr>
        <w:pStyle w:val="NormalWeb"/>
        <w:spacing w:after="0" w:line="360" w:lineRule="auto"/>
        <w:ind w:firstLine="709"/>
        <w:contextualSpacing/>
        <w:jc w:val="both"/>
        <w:rPr>
          <w:rFonts w:eastAsia="Times New Roman"/>
          <w:szCs w:val="28"/>
          <w:lang w:eastAsia="ru-RU"/>
        </w:rPr>
      </w:pPr>
    </w:p>
    <w:p w14:paraId="33318BCF" w14:textId="209C6CA2" w:rsidR="002D7610" w:rsidRDefault="002D7610" w:rsidP="00BF077C">
      <w:pPr>
        <w:pStyle w:val="NormalWeb"/>
        <w:spacing w:after="0" w:line="360" w:lineRule="auto"/>
        <w:contextualSpacing/>
        <w:rPr>
          <w:rFonts w:eastAsia="Times New Roman"/>
          <w:sz w:val="28"/>
          <w:szCs w:val="28"/>
          <w:lang w:eastAsia="ru-RU"/>
        </w:rPr>
      </w:pPr>
      <w:r w:rsidRPr="002D7610">
        <w:rPr>
          <w:noProof/>
          <w:lang w:eastAsia="ru-RU"/>
        </w:rPr>
        <w:drawing>
          <wp:inline distT="0" distB="0" distL="0" distR="0" wp14:anchorId="2C004085" wp14:editId="66AB0C6A">
            <wp:extent cx="5444519" cy="3886713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3000"/>
                              </a14:imgEffect>
                              <a14:imgEffect>
                                <a14:saturation sat="66000"/>
                              </a14:imgEffect>
                              <a14:imgEffect>
                                <a14:brightnessContrast bright="27000" contrast="18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7218" cy="395288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FAF49" w14:textId="56A401EE" w:rsidR="002D7610" w:rsidRDefault="00FC3B6F" w:rsidP="00FC3B6F">
      <w:pPr>
        <w:pStyle w:val="NormalWeb"/>
        <w:spacing w:after="0" w:line="360" w:lineRule="auto"/>
        <w:contextualSpacing/>
        <w:jc w:val="center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Рисунок 1 − </w:t>
      </w:r>
      <w:proofErr w:type="spellStart"/>
      <w:r w:rsidRPr="00FC3B6F">
        <w:rPr>
          <w:rFonts w:eastAsia="Times New Roman"/>
          <w:sz w:val="28"/>
          <w:szCs w:val="28"/>
          <w:lang w:eastAsia="ru-RU"/>
        </w:rPr>
        <w:t>Этиопатогенетическая</w:t>
      </w:r>
      <w:proofErr w:type="spellEnd"/>
      <w:r w:rsidRPr="00FC3B6F">
        <w:rPr>
          <w:rFonts w:eastAsia="Times New Roman"/>
          <w:sz w:val="28"/>
          <w:szCs w:val="28"/>
          <w:lang w:eastAsia="ru-RU"/>
        </w:rPr>
        <w:t xml:space="preserve"> схема</w:t>
      </w:r>
      <w:r>
        <w:rPr>
          <w:rFonts w:eastAsia="Times New Roman"/>
          <w:sz w:val="28"/>
          <w:szCs w:val="28"/>
          <w:lang w:eastAsia="ru-RU"/>
        </w:rPr>
        <w:t xml:space="preserve"> </w:t>
      </w:r>
      <w:r w:rsidR="006C4895">
        <w:rPr>
          <w:rFonts w:eastAsia="Times New Roman"/>
          <w:sz w:val="28"/>
          <w:szCs w:val="28"/>
          <w:lang w:eastAsia="ru-RU"/>
        </w:rPr>
        <w:t xml:space="preserve">развития </w:t>
      </w:r>
      <w:proofErr w:type="spellStart"/>
      <w:r>
        <w:rPr>
          <w:rFonts w:eastAsia="Times New Roman"/>
          <w:sz w:val="28"/>
          <w:szCs w:val="28"/>
          <w:lang w:eastAsia="ru-RU"/>
        </w:rPr>
        <w:t>уролитиаза</w:t>
      </w:r>
      <w:proofErr w:type="spellEnd"/>
    </w:p>
    <w:p w14:paraId="6D536B10" w14:textId="12FB69C4" w:rsidR="003073F5" w:rsidRPr="0063737C" w:rsidRDefault="003073F5" w:rsidP="003073F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Процесс </w:t>
      </w:r>
      <w:proofErr w:type="spellStart"/>
      <w:r w:rsidR="00FC3B6F" w:rsidRPr="0063737C">
        <w:rPr>
          <w:rFonts w:ascii="Times New Roman" w:eastAsia="Times New Roman" w:hAnsi="Times New Roman"/>
          <w:sz w:val="28"/>
          <w:szCs w:val="28"/>
          <w:lang w:eastAsia="ru-RU"/>
        </w:rPr>
        <w:t>уролит</w:t>
      </w:r>
      <w:r w:rsidR="00FC3B6F">
        <w:rPr>
          <w:rFonts w:ascii="Times New Roman" w:eastAsia="Times New Roman" w:hAnsi="Times New Roman"/>
          <w:sz w:val="28"/>
          <w:szCs w:val="28"/>
          <w:lang w:eastAsia="ru-RU"/>
        </w:rPr>
        <w:t>иаза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проходит в две фазы: </w:t>
      </w:r>
    </w:p>
    <w:p w14:paraId="343F2F23" w14:textId="2D2025B1" w:rsidR="003073F5" w:rsidRPr="0063737C" w:rsidRDefault="003073F5" w:rsidP="003073F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1) образование кристалл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ов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в эпителии нефрона, где с участием белков и пептидов формируется органический матрикс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уролит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ов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, который за счет своих катионов и анионов, присоединяет и связывает другие ионы; </w:t>
      </w:r>
    </w:p>
    <w:p w14:paraId="7AE72C42" w14:textId="5428810F" w:rsidR="00805B58" w:rsidRDefault="003073F5" w:rsidP="003073F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2) </w:t>
      </w:r>
      <w:r w:rsidR="00032F59" w:rsidRPr="001C45E3">
        <w:rPr>
          <w:rFonts w:ascii="Times New Roman" w:eastAsia="Times New Roman" w:hAnsi="Times New Roman"/>
          <w:sz w:val="28"/>
          <w:szCs w:val="28"/>
          <w:lang w:eastAsia="ru-RU"/>
        </w:rPr>
        <w:t>от</w:t>
      </w:r>
      <w:r w:rsidR="00032F59">
        <w:rPr>
          <w:rFonts w:ascii="Times New Roman" w:eastAsia="Times New Roman" w:hAnsi="Times New Roman"/>
          <w:sz w:val="28"/>
          <w:szCs w:val="28"/>
          <w:lang w:eastAsia="ru-RU"/>
        </w:rPr>
        <w:t xml:space="preserve">ложение </w:t>
      </w:r>
      <w:r w:rsidR="00032F59" w:rsidRPr="0063737C">
        <w:rPr>
          <w:rFonts w:ascii="Times New Roman" w:eastAsia="Times New Roman" w:hAnsi="Times New Roman"/>
          <w:sz w:val="28"/>
          <w:szCs w:val="28"/>
          <w:lang w:eastAsia="ru-RU"/>
        </w:rPr>
        <w:t>кристалл</w:t>
      </w:r>
      <w:r w:rsidR="00032F59">
        <w:rPr>
          <w:rFonts w:ascii="Times New Roman" w:eastAsia="Times New Roman" w:hAnsi="Times New Roman"/>
          <w:sz w:val="28"/>
          <w:szCs w:val="28"/>
          <w:lang w:eastAsia="ru-RU"/>
        </w:rPr>
        <w:t>ов</w:t>
      </w:r>
      <w:r w:rsidR="00032F59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32F59">
        <w:rPr>
          <w:rFonts w:ascii="Times New Roman" w:eastAsia="Times New Roman" w:hAnsi="Times New Roman"/>
          <w:sz w:val="28"/>
          <w:szCs w:val="28"/>
          <w:lang w:eastAsia="ru-RU"/>
        </w:rPr>
        <w:t>солей</w:t>
      </w:r>
      <w:r w:rsidR="00032F59" w:rsidRPr="001C45E3">
        <w:rPr>
          <w:rFonts w:ascii="Times New Roman" w:eastAsia="Times New Roman" w:hAnsi="Times New Roman"/>
          <w:sz w:val="28"/>
          <w:szCs w:val="28"/>
          <w:lang w:eastAsia="ru-RU"/>
        </w:rPr>
        <w:t xml:space="preserve"> на </w:t>
      </w:r>
      <w:r w:rsidR="00032F59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="00032F59" w:rsidRPr="001C45E3">
        <w:rPr>
          <w:rFonts w:ascii="Times New Roman" w:eastAsia="Times New Roman" w:hAnsi="Times New Roman"/>
          <w:sz w:val="28"/>
          <w:szCs w:val="28"/>
          <w:lang w:eastAsia="ru-RU"/>
        </w:rPr>
        <w:t>матри</w:t>
      </w:r>
      <w:r w:rsidR="00032F59">
        <w:rPr>
          <w:rFonts w:ascii="Times New Roman" w:eastAsia="Times New Roman" w:hAnsi="Times New Roman"/>
          <w:sz w:val="28"/>
          <w:szCs w:val="28"/>
          <w:lang w:eastAsia="ru-RU"/>
        </w:rPr>
        <w:t xml:space="preserve">це», приводящее к </w:t>
      </w:r>
      <w:r w:rsidR="002B2679">
        <w:rPr>
          <w:rFonts w:ascii="Times New Roman" w:eastAsia="Times New Roman" w:hAnsi="Times New Roman"/>
          <w:sz w:val="28"/>
          <w:szCs w:val="28"/>
          <w:lang w:eastAsia="ru-RU"/>
        </w:rPr>
        <w:t>образовани</w:t>
      </w:r>
      <w:r w:rsidR="00032F59">
        <w:rPr>
          <w:rFonts w:ascii="Times New Roman" w:eastAsia="Times New Roman" w:hAnsi="Times New Roman"/>
          <w:sz w:val="28"/>
          <w:szCs w:val="28"/>
          <w:lang w:eastAsia="ru-RU"/>
        </w:rPr>
        <w:t>ю и</w:t>
      </w:r>
      <w:r w:rsidR="00032F59" w:rsidRPr="001C45E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2B2679">
        <w:rPr>
          <w:rFonts w:ascii="Times New Roman" w:eastAsia="Times New Roman" w:hAnsi="Times New Roman"/>
          <w:sz w:val="28"/>
          <w:szCs w:val="28"/>
          <w:lang w:eastAsia="ru-RU"/>
        </w:rPr>
        <w:t>увеличени</w:t>
      </w:r>
      <w:r w:rsidR="00032F59">
        <w:rPr>
          <w:rFonts w:ascii="Times New Roman" w:eastAsia="Times New Roman" w:hAnsi="Times New Roman"/>
          <w:sz w:val="28"/>
          <w:szCs w:val="28"/>
          <w:lang w:eastAsia="ru-RU"/>
        </w:rPr>
        <w:t>ю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32F59">
        <w:rPr>
          <w:rFonts w:ascii="Times New Roman" w:eastAsia="Times New Roman" w:hAnsi="Times New Roman"/>
          <w:sz w:val="28"/>
          <w:szCs w:val="28"/>
          <w:lang w:eastAsia="ru-RU"/>
        </w:rPr>
        <w:t xml:space="preserve">размеров </w:t>
      </w:r>
      <w:r w:rsidR="00032F59" w:rsidRPr="001C45E3">
        <w:rPr>
          <w:rFonts w:ascii="Times New Roman" w:eastAsia="Times New Roman" w:hAnsi="Times New Roman"/>
          <w:sz w:val="28"/>
          <w:szCs w:val="28"/>
          <w:lang w:eastAsia="ru-RU"/>
        </w:rPr>
        <w:t>и состава</w:t>
      </w:r>
      <w:r w:rsidR="00032F5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камн</w:t>
      </w:r>
      <w:r w:rsidR="00032F59">
        <w:rPr>
          <w:rFonts w:ascii="Times New Roman" w:eastAsia="Times New Roman" w:hAnsi="Times New Roman"/>
          <w:sz w:val="28"/>
          <w:szCs w:val="28"/>
          <w:lang w:eastAsia="ru-RU"/>
        </w:rPr>
        <w:t>ей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в моче</w:t>
      </w:r>
      <w:r w:rsidR="00032F59">
        <w:rPr>
          <w:rFonts w:ascii="Times New Roman" w:eastAsia="Times New Roman" w:hAnsi="Times New Roman"/>
          <w:sz w:val="28"/>
          <w:szCs w:val="28"/>
          <w:lang w:eastAsia="ru-RU"/>
        </w:rPr>
        <w:t>точниках и уретре</w:t>
      </w:r>
      <w:r w:rsidRPr="001C45E3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14:paraId="770021F6" w14:textId="6D2B4480" w:rsidR="003073F5" w:rsidRPr="001C45E3" w:rsidRDefault="003073F5" w:rsidP="003073F5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45E3">
        <w:rPr>
          <w:rFonts w:ascii="Times New Roman" w:eastAsia="Times New Roman" w:hAnsi="Times New Roman"/>
          <w:sz w:val="28"/>
          <w:szCs w:val="28"/>
          <w:lang w:eastAsia="ru-RU"/>
        </w:rPr>
        <w:t xml:space="preserve">Образованию конкрементов </w:t>
      </w:r>
      <w:r w:rsidR="00BD36BC" w:rsidRPr="001C45E3">
        <w:rPr>
          <w:rFonts w:ascii="Times New Roman" w:eastAsia="Times New Roman" w:hAnsi="Times New Roman"/>
          <w:sz w:val="28"/>
          <w:szCs w:val="28"/>
          <w:lang w:eastAsia="ru-RU"/>
        </w:rPr>
        <w:t xml:space="preserve">(от лат. </w:t>
      </w:r>
      <w:proofErr w:type="spellStart"/>
      <w:r w:rsidR="00BD36BC" w:rsidRPr="001C45E3">
        <w:rPr>
          <w:rFonts w:ascii="Times New Roman" w:eastAsia="Times New Roman" w:hAnsi="Times New Roman"/>
          <w:i/>
          <w:sz w:val="28"/>
          <w:szCs w:val="28"/>
          <w:lang w:eastAsia="ru-RU"/>
        </w:rPr>
        <w:t>concrementum</w:t>
      </w:r>
      <w:proofErr w:type="spellEnd"/>
      <w:r w:rsidR="00BD36BC" w:rsidRPr="001C45E3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</w:t>
      </w:r>
      <w:r w:rsidR="00BD36BC" w:rsidRPr="001C45E3">
        <w:rPr>
          <w:rFonts w:ascii="Times New Roman" w:eastAsia="Times New Roman" w:hAnsi="Times New Roman"/>
          <w:sz w:val="28"/>
          <w:szCs w:val="28"/>
          <w:lang w:eastAsia="ru-RU"/>
        </w:rPr>
        <w:t xml:space="preserve">– «скопление», «срастание») </w:t>
      </w:r>
      <w:r w:rsidRPr="001C45E3">
        <w:rPr>
          <w:rFonts w:ascii="Times New Roman" w:eastAsia="Times New Roman" w:hAnsi="Times New Roman"/>
          <w:sz w:val="28"/>
          <w:szCs w:val="28"/>
          <w:lang w:eastAsia="ru-RU"/>
        </w:rPr>
        <w:t>способствует нарушение фосфорно-кальциевого обмена, обусловленное нарушением функций паращитовидной железы, травмами костей и гипервитаминоз</w:t>
      </w:r>
      <w:r w:rsidR="002D7610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Pr="001C45E3">
        <w:rPr>
          <w:rFonts w:ascii="Times New Roman" w:eastAsia="Times New Roman" w:hAnsi="Times New Roman"/>
          <w:sz w:val="28"/>
          <w:szCs w:val="28"/>
          <w:lang w:eastAsia="ru-RU"/>
        </w:rPr>
        <w:t xml:space="preserve"> C и D [</w:t>
      </w:r>
      <w:r w:rsidR="00561B61" w:rsidRPr="001C45E3">
        <w:rPr>
          <w:rFonts w:ascii="Times New Roman" w:eastAsia="Times New Roman" w:hAnsi="Times New Roman"/>
          <w:sz w:val="28"/>
          <w:szCs w:val="28"/>
          <w:lang w:eastAsia="ru-RU"/>
        </w:rPr>
        <w:t>1, 6</w:t>
      </w:r>
      <w:r w:rsidRPr="001C45E3">
        <w:rPr>
          <w:rFonts w:ascii="Times New Roman" w:eastAsia="Times New Roman" w:hAnsi="Times New Roman"/>
          <w:sz w:val="28"/>
          <w:szCs w:val="28"/>
          <w:lang w:eastAsia="ru-RU"/>
        </w:rPr>
        <w:t>].</w:t>
      </w:r>
    </w:p>
    <w:p w14:paraId="7929FB90" w14:textId="6D37F0C9" w:rsidR="001C45E3" w:rsidRDefault="00DB4C9C" w:rsidP="001D70D5">
      <w:pPr>
        <w:pStyle w:val="NormalWeb"/>
        <w:spacing w:after="0" w:line="36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Даже при нормальном обмене веществ</w:t>
      </w:r>
      <w:r w:rsidR="00463640" w:rsidRPr="00463640">
        <w:rPr>
          <w:rFonts w:eastAsia="Times New Roman"/>
          <w:sz w:val="28"/>
          <w:szCs w:val="28"/>
          <w:lang w:eastAsia="ru-RU"/>
        </w:rPr>
        <w:t xml:space="preserve"> </w:t>
      </w:r>
      <w:r w:rsidRPr="00463640">
        <w:rPr>
          <w:rFonts w:eastAsia="Times New Roman"/>
          <w:sz w:val="28"/>
          <w:szCs w:val="28"/>
          <w:lang w:eastAsia="ru-RU"/>
        </w:rPr>
        <w:t>моч</w:t>
      </w:r>
      <w:r>
        <w:rPr>
          <w:rFonts w:eastAsia="Times New Roman"/>
          <w:sz w:val="28"/>
          <w:szCs w:val="28"/>
          <w:lang w:eastAsia="ru-RU"/>
        </w:rPr>
        <w:t>а</w:t>
      </w:r>
      <w:r w:rsidRPr="00463640">
        <w:rPr>
          <w:rFonts w:eastAsia="Times New Roman"/>
          <w:sz w:val="28"/>
          <w:szCs w:val="28"/>
          <w:lang w:eastAsia="ru-RU"/>
        </w:rPr>
        <w:t xml:space="preserve"> </w:t>
      </w:r>
      <w:r w:rsidR="00463640" w:rsidRPr="00463640">
        <w:rPr>
          <w:rFonts w:eastAsia="Times New Roman"/>
          <w:sz w:val="28"/>
          <w:szCs w:val="28"/>
          <w:lang w:eastAsia="ru-RU"/>
        </w:rPr>
        <w:t xml:space="preserve">здоровых животных </w:t>
      </w:r>
      <w:r>
        <w:rPr>
          <w:rFonts w:eastAsia="Times New Roman"/>
          <w:sz w:val="28"/>
          <w:szCs w:val="28"/>
          <w:lang w:eastAsia="ru-RU"/>
        </w:rPr>
        <w:t>может накапливать</w:t>
      </w:r>
      <w:r w:rsidR="00463640" w:rsidRPr="00463640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 xml:space="preserve">ряд различных </w:t>
      </w:r>
      <w:proofErr w:type="spellStart"/>
      <w:r w:rsidRPr="00463640">
        <w:rPr>
          <w:rFonts w:eastAsia="Times New Roman"/>
          <w:sz w:val="28"/>
          <w:szCs w:val="28"/>
          <w:lang w:eastAsia="ru-RU"/>
        </w:rPr>
        <w:t>криста</w:t>
      </w:r>
      <w:r>
        <w:rPr>
          <w:rFonts w:eastAsia="Times New Roman"/>
          <w:sz w:val="28"/>
          <w:szCs w:val="28"/>
          <w:lang w:eastAsia="ru-RU"/>
        </w:rPr>
        <w:t>ллформирующих</w:t>
      </w:r>
      <w:proofErr w:type="spellEnd"/>
      <w:r w:rsidRPr="00463640">
        <w:rPr>
          <w:rFonts w:eastAsia="Times New Roman"/>
          <w:sz w:val="28"/>
          <w:szCs w:val="28"/>
          <w:lang w:eastAsia="ru-RU"/>
        </w:rPr>
        <w:t xml:space="preserve"> неорганически</w:t>
      </w:r>
      <w:r>
        <w:rPr>
          <w:rFonts w:eastAsia="Times New Roman"/>
          <w:sz w:val="28"/>
          <w:szCs w:val="28"/>
          <w:lang w:eastAsia="ru-RU"/>
        </w:rPr>
        <w:t>х</w:t>
      </w:r>
      <w:r w:rsidRPr="00463640">
        <w:rPr>
          <w:rFonts w:eastAsia="Times New Roman"/>
          <w:sz w:val="28"/>
          <w:szCs w:val="28"/>
          <w:lang w:eastAsia="ru-RU"/>
        </w:rPr>
        <w:t xml:space="preserve"> и </w:t>
      </w:r>
      <w:r w:rsidR="00463640" w:rsidRPr="00463640">
        <w:rPr>
          <w:rFonts w:eastAsia="Times New Roman"/>
          <w:sz w:val="28"/>
          <w:szCs w:val="28"/>
          <w:lang w:eastAsia="ru-RU"/>
        </w:rPr>
        <w:t>органически</w:t>
      </w:r>
      <w:r>
        <w:rPr>
          <w:rFonts w:eastAsia="Times New Roman"/>
          <w:sz w:val="28"/>
          <w:szCs w:val="28"/>
          <w:lang w:eastAsia="ru-RU"/>
        </w:rPr>
        <w:t>х</w:t>
      </w:r>
      <w:r w:rsidR="00463640" w:rsidRPr="00463640">
        <w:rPr>
          <w:rFonts w:eastAsia="Times New Roman"/>
          <w:sz w:val="28"/>
          <w:szCs w:val="28"/>
          <w:lang w:eastAsia="ru-RU"/>
        </w:rPr>
        <w:t xml:space="preserve"> </w:t>
      </w:r>
      <w:r w:rsidR="00463640">
        <w:rPr>
          <w:rFonts w:eastAsia="Times New Roman"/>
          <w:sz w:val="28"/>
          <w:szCs w:val="28"/>
          <w:lang w:eastAsia="ru-RU"/>
        </w:rPr>
        <w:t>соединени</w:t>
      </w:r>
      <w:r>
        <w:rPr>
          <w:rFonts w:eastAsia="Times New Roman"/>
          <w:sz w:val="28"/>
          <w:szCs w:val="28"/>
          <w:lang w:eastAsia="ru-RU"/>
        </w:rPr>
        <w:t>й</w:t>
      </w:r>
      <w:r w:rsidR="00463640" w:rsidRPr="00463640">
        <w:rPr>
          <w:rFonts w:eastAsia="Times New Roman"/>
          <w:sz w:val="28"/>
          <w:szCs w:val="28"/>
          <w:lang w:eastAsia="ru-RU"/>
        </w:rPr>
        <w:t>, способны</w:t>
      </w:r>
      <w:r>
        <w:rPr>
          <w:rFonts w:eastAsia="Times New Roman"/>
          <w:sz w:val="28"/>
          <w:szCs w:val="28"/>
          <w:lang w:eastAsia="ru-RU"/>
        </w:rPr>
        <w:t>х</w:t>
      </w:r>
      <w:r w:rsidR="00463640" w:rsidRPr="00463640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>приводить к синтезу</w:t>
      </w:r>
      <w:r w:rsidR="00463640" w:rsidRPr="00463640">
        <w:rPr>
          <w:rFonts w:eastAsia="Times New Roman"/>
          <w:sz w:val="28"/>
          <w:szCs w:val="28"/>
          <w:lang w:eastAsia="ru-RU"/>
        </w:rPr>
        <w:t xml:space="preserve"> конкремент</w:t>
      </w:r>
      <w:r>
        <w:rPr>
          <w:rFonts w:eastAsia="Times New Roman"/>
          <w:sz w:val="28"/>
          <w:szCs w:val="28"/>
          <w:lang w:eastAsia="ru-RU"/>
        </w:rPr>
        <w:t xml:space="preserve">ов </w:t>
      </w:r>
      <w:r w:rsidR="003D0B67" w:rsidRPr="001C45E3">
        <w:rPr>
          <w:rFonts w:eastAsia="Times New Roman"/>
          <w:sz w:val="28"/>
          <w:szCs w:val="28"/>
          <w:lang w:eastAsia="ru-RU"/>
        </w:rPr>
        <w:t>[</w:t>
      </w:r>
      <w:r w:rsidR="00561B61" w:rsidRPr="001C45E3">
        <w:rPr>
          <w:rFonts w:eastAsia="Times New Roman"/>
          <w:sz w:val="28"/>
          <w:szCs w:val="28"/>
          <w:lang w:eastAsia="ru-RU"/>
        </w:rPr>
        <w:t xml:space="preserve">9, </w:t>
      </w:r>
      <w:r w:rsidR="00FC206B">
        <w:rPr>
          <w:rFonts w:eastAsia="Times New Roman"/>
          <w:sz w:val="28"/>
          <w:szCs w:val="28"/>
          <w:lang w:eastAsia="ru-RU"/>
        </w:rPr>
        <w:t xml:space="preserve">10, </w:t>
      </w:r>
      <w:r w:rsidR="00561B61" w:rsidRPr="001C45E3">
        <w:rPr>
          <w:rFonts w:eastAsia="Times New Roman"/>
          <w:sz w:val="28"/>
          <w:szCs w:val="28"/>
          <w:lang w:eastAsia="ru-RU"/>
        </w:rPr>
        <w:t>1</w:t>
      </w:r>
      <w:r w:rsidR="00CC7B91" w:rsidRPr="001C45E3">
        <w:rPr>
          <w:rFonts w:eastAsia="Times New Roman"/>
          <w:sz w:val="28"/>
          <w:szCs w:val="28"/>
          <w:lang w:eastAsia="ru-RU"/>
        </w:rPr>
        <w:t>8</w:t>
      </w:r>
      <w:r w:rsidR="00561B61" w:rsidRPr="001C45E3">
        <w:rPr>
          <w:rFonts w:eastAsia="Times New Roman"/>
          <w:sz w:val="28"/>
          <w:szCs w:val="28"/>
          <w:lang w:eastAsia="ru-RU"/>
        </w:rPr>
        <w:t>, 5</w:t>
      </w:r>
      <w:r w:rsidR="00CC7B91" w:rsidRPr="001C45E3">
        <w:rPr>
          <w:rFonts w:eastAsia="Times New Roman"/>
          <w:sz w:val="28"/>
          <w:szCs w:val="28"/>
          <w:lang w:eastAsia="ru-RU"/>
        </w:rPr>
        <w:t>5</w:t>
      </w:r>
      <w:r w:rsidR="003D0B67" w:rsidRPr="001C45E3">
        <w:rPr>
          <w:rFonts w:eastAsia="Times New Roman"/>
          <w:sz w:val="28"/>
          <w:szCs w:val="28"/>
          <w:lang w:eastAsia="ru-RU"/>
        </w:rPr>
        <w:t>]</w:t>
      </w:r>
      <w:r w:rsidR="00463640" w:rsidRPr="001C45E3">
        <w:rPr>
          <w:rFonts w:eastAsia="Times New Roman"/>
          <w:sz w:val="28"/>
          <w:szCs w:val="28"/>
          <w:lang w:eastAsia="ru-RU"/>
        </w:rPr>
        <w:t>.</w:t>
      </w:r>
      <w:r w:rsidR="00463640" w:rsidRPr="004D5769">
        <w:rPr>
          <w:rFonts w:eastAsia="Times New Roman"/>
          <w:sz w:val="28"/>
          <w:szCs w:val="28"/>
          <w:lang w:eastAsia="ru-RU"/>
        </w:rPr>
        <w:t xml:space="preserve"> </w:t>
      </w:r>
    </w:p>
    <w:p w14:paraId="3A9E9921" w14:textId="73162C96" w:rsidR="00DB6C3F" w:rsidRDefault="001C45E3" w:rsidP="001D70D5">
      <w:pPr>
        <w:pStyle w:val="NormalWeb"/>
        <w:spacing w:after="0" w:line="36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1C45E3">
        <w:rPr>
          <w:rFonts w:eastAsia="Times New Roman"/>
          <w:sz w:val="28"/>
          <w:szCs w:val="28"/>
          <w:lang w:eastAsia="ru-RU"/>
        </w:rPr>
        <w:t>МКБ широко распространена среди собак и кошек</w:t>
      </w:r>
      <w:r w:rsidR="0070399B">
        <w:rPr>
          <w:rFonts w:eastAsia="Times New Roman"/>
          <w:sz w:val="28"/>
          <w:szCs w:val="28"/>
          <w:lang w:eastAsia="ru-RU"/>
        </w:rPr>
        <w:t>:</w:t>
      </w:r>
      <w:r w:rsidRPr="001C45E3">
        <w:rPr>
          <w:rFonts w:eastAsia="Times New Roman"/>
          <w:sz w:val="28"/>
          <w:szCs w:val="28"/>
          <w:lang w:eastAsia="ru-RU"/>
        </w:rPr>
        <w:t xml:space="preserve"> </w:t>
      </w:r>
      <w:r w:rsidR="0070399B" w:rsidRPr="00462108">
        <w:rPr>
          <w:rFonts w:eastAsia="Times New Roman"/>
          <w:sz w:val="28"/>
          <w:szCs w:val="28"/>
          <w:lang w:eastAsia="ru-RU"/>
        </w:rPr>
        <w:t xml:space="preserve">более 80 % </w:t>
      </w:r>
      <w:proofErr w:type="spellStart"/>
      <w:r w:rsidR="0070399B" w:rsidRPr="00462108">
        <w:rPr>
          <w:rFonts w:eastAsia="Times New Roman"/>
          <w:sz w:val="28"/>
          <w:szCs w:val="28"/>
          <w:lang w:eastAsia="ru-RU"/>
        </w:rPr>
        <w:t>уролитов</w:t>
      </w:r>
      <w:proofErr w:type="spellEnd"/>
      <w:r w:rsidR="0070399B" w:rsidRPr="001C45E3">
        <w:rPr>
          <w:rFonts w:eastAsia="Times New Roman"/>
          <w:sz w:val="28"/>
          <w:szCs w:val="28"/>
          <w:lang w:eastAsia="ru-RU"/>
        </w:rPr>
        <w:t xml:space="preserve"> </w:t>
      </w:r>
      <w:r w:rsidR="0070399B">
        <w:rPr>
          <w:rFonts w:eastAsia="Times New Roman"/>
          <w:sz w:val="28"/>
          <w:szCs w:val="28"/>
          <w:lang w:eastAsia="ru-RU"/>
        </w:rPr>
        <w:t>представлены</w:t>
      </w:r>
      <w:r w:rsidRPr="001C45E3">
        <w:rPr>
          <w:rFonts w:eastAsia="Times New Roman"/>
          <w:sz w:val="28"/>
          <w:szCs w:val="28"/>
          <w:lang w:eastAsia="ru-RU"/>
        </w:rPr>
        <w:t xml:space="preserve"> </w:t>
      </w:r>
      <w:proofErr w:type="spellStart"/>
      <w:r w:rsidRPr="001C45E3">
        <w:rPr>
          <w:rFonts w:eastAsia="Times New Roman"/>
          <w:sz w:val="28"/>
          <w:szCs w:val="28"/>
          <w:lang w:eastAsia="ru-RU"/>
        </w:rPr>
        <w:t>струвитны</w:t>
      </w:r>
      <w:r w:rsidR="0070399B">
        <w:rPr>
          <w:rFonts w:eastAsia="Times New Roman"/>
          <w:sz w:val="28"/>
          <w:szCs w:val="28"/>
          <w:lang w:eastAsia="ru-RU"/>
        </w:rPr>
        <w:t>ми</w:t>
      </w:r>
      <w:proofErr w:type="spellEnd"/>
      <w:r w:rsidRPr="001C45E3">
        <w:rPr>
          <w:rFonts w:eastAsia="Times New Roman"/>
          <w:sz w:val="28"/>
          <w:szCs w:val="28"/>
          <w:lang w:eastAsia="ru-RU"/>
        </w:rPr>
        <w:t xml:space="preserve"> (фосфат магния-аммония) и </w:t>
      </w:r>
      <w:proofErr w:type="spellStart"/>
      <w:r w:rsidRPr="001C45E3">
        <w:rPr>
          <w:rFonts w:eastAsia="Times New Roman"/>
          <w:sz w:val="28"/>
          <w:szCs w:val="28"/>
          <w:lang w:eastAsia="ru-RU"/>
        </w:rPr>
        <w:t>оксалатны</w:t>
      </w:r>
      <w:r w:rsidR="0070399B">
        <w:rPr>
          <w:rFonts w:eastAsia="Times New Roman"/>
          <w:sz w:val="28"/>
          <w:szCs w:val="28"/>
          <w:lang w:eastAsia="ru-RU"/>
        </w:rPr>
        <w:t>ми</w:t>
      </w:r>
      <w:proofErr w:type="spellEnd"/>
      <w:r w:rsidRPr="001C45E3">
        <w:rPr>
          <w:rFonts w:eastAsia="Times New Roman"/>
          <w:sz w:val="28"/>
          <w:szCs w:val="28"/>
          <w:lang w:eastAsia="ru-RU"/>
        </w:rPr>
        <w:t xml:space="preserve"> камн</w:t>
      </w:r>
      <w:r w:rsidR="0070399B">
        <w:rPr>
          <w:rFonts w:eastAsia="Times New Roman"/>
          <w:sz w:val="28"/>
          <w:szCs w:val="28"/>
          <w:lang w:eastAsia="ru-RU"/>
        </w:rPr>
        <w:t>ями</w:t>
      </w:r>
      <w:r w:rsidRPr="001C45E3">
        <w:rPr>
          <w:rFonts w:eastAsia="Times New Roman"/>
          <w:sz w:val="28"/>
          <w:szCs w:val="28"/>
          <w:lang w:eastAsia="ru-RU"/>
        </w:rPr>
        <w:t>. Последние присутствуют в виде моногидрата (</w:t>
      </w:r>
      <w:proofErr w:type="spellStart"/>
      <w:r w:rsidRPr="001C45E3">
        <w:rPr>
          <w:rFonts w:eastAsia="Times New Roman"/>
          <w:sz w:val="28"/>
          <w:szCs w:val="28"/>
          <w:lang w:eastAsia="ru-RU"/>
        </w:rPr>
        <w:t>уэвеллита</w:t>
      </w:r>
      <w:proofErr w:type="spellEnd"/>
      <w:r w:rsidRPr="001C45E3">
        <w:rPr>
          <w:rFonts w:eastAsia="Times New Roman"/>
          <w:sz w:val="28"/>
          <w:szCs w:val="28"/>
          <w:lang w:eastAsia="ru-RU"/>
        </w:rPr>
        <w:t>) – CaC</w:t>
      </w:r>
      <w:r w:rsidRPr="001C45E3">
        <w:rPr>
          <w:rFonts w:eastAsia="Times New Roman"/>
          <w:sz w:val="28"/>
          <w:szCs w:val="28"/>
          <w:vertAlign w:val="subscript"/>
          <w:lang w:eastAsia="ru-RU"/>
        </w:rPr>
        <w:t>2</w:t>
      </w:r>
      <w:r w:rsidRPr="001C45E3">
        <w:rPr>
          <w:rFonts w:eastAsia="Times New Roman"/>
          <w:sz w:val="28"/>
          <w:szCs w:val="28"/>
          <w:lang w:eastAsia="ru-RU"/>
        </w:rPr>
        <w:t>O</w:t>
      </w:r>
      <w:r w:rsidRPr="001C45E3">
        <w:rPr>
          <w:rFonts w:eastAsia="Times New Roman"/>
          <w:sz w:val="28"/>
          <w:szCs w:val="28"/>
          <w:vertAlign w:val="subscript"/>
          <w:lang w:eastAsia="ru-RU"/>
        </w:rPr>
        <w:t>4</w:t>
      </w:r>
      <w:r w:rsidRPr="001C45E3">
        <w:rPr>
          <w:rFonts w:eastAsia="Times New Roman"/>
          <w:sz w:val="28"/>
          <w:szCs w:val="28"/>
          <w:lang w:eastAsia="ru-RU"/>
        </w:rPr>
        <w:t>‧H</w:t>
      </w:r>
      <w:r w:rsidRPr="001C45E3">
        <w:rPr>
          <w:rFonts w:eastAsia="Times New Roman"/>
          <w:sz w:val="28"/>
          <w:szCs w:val="28"/>
          <w:vertAlign w:val="subscript"/>
          <w:lang w:eastAsia="ru-RU"/>
        </w:rPr>
        <w:t>2</w:t>
      </w:r>
      <w:r w:rsidRPr="001C45E3">
        <w:rPr>
          <w:rFonts w:eastAsia="Times New Roman"/>
          <w:sz w:val="28"/>
          <w:szCs w:val="28"/>
          <w:lang w:eastAsia="ru-RU"/>
        </w:rPr>
        <w:t xml:space="preserve">O и </w:t>
      </w:r>
      <w:proofErr w:type="spellStart"/>
      <w:r w:rsidRPr="001C45E3">
        <w:rPr>
          <w:rFonts w:eastAsia="Times New Roman"/>
          <w:sz w:val="28"/>
          <w:szCs w:val="28"/>
          <w:lang w:eastAsia="ru-RU"/>
        </w:rPr>
        <w:t>дигидрата</w:t>
      </w:r>
      <w:proofErr w:type="spellEnd"/>
      <w:r w:rsidRPr="001C45E3">
        <w:rPr>
          <w:rFonts w:eastAsia="Times New Roman"/>
          <w:sz w:val="28"/>
          <w:szCs w:val="28"/>
          <w:lang w:eastAsia="ru-RU"/>
        </w:rPr>
        <w:t xml:space="preserve"> (</w:t>
      </w:r>
      <w:proofErr w:type="spellStart"/>
      <w:r w:rsidRPr="001C45E3">
        <w:rPr>
          <w:rFonts w:eastAsia="Times New Roman"/>
          <w:sz w:val="28"/>
          <w:szCs w:val="28"/>
          <w:lang w:eastAsia="ru-RU"/>
        </w:rPr>
        <w:t>ведделлита</w:t>
      </w:r>
      <w:proofErr w:type="spellEnd"/>
      <w:r w:rsidRPr="001C45E3">
        <w:rPr>
          <w:rFonts w:eastAsia="Times New Roman"/>
          <w:sz w:val="28"/>
          <w:szCs w:val="28"/>
          <w:lang w:eastAsia="ru-RU"/>
        </w:rPr>
        <w:t>)</w:t>
      </w:r>
      <w:r w:rsidR="006C4895">
        <w:rPr>
          <w:rFonts w:eastAsia="Times New Roman"/>
          <w:sz w:val="28"/>
          <w:szCs w:val="28"/>
          <w:lang w:eastAsia="ru-RU"/>
        </w:rPr>
        <w:t xml:space="preserve"> −</w:t>
      </w:r>
      <w:r w:rsidRPr="001C45E3">
        <w:rPr>
          <w:rFonts w:eastAsia="Times New Roman"/>
          <w:sz w:val="28"/>
          <w:szCs w:val="28"/>
          <w:lang w:eastAsia="ru-RU"/>
        </w:rPr>
        <w:t xml:space="preserve"> CaC</w:t>
      </w:r>
      <w:r w:rsidRPr="001C45E3">
        <w:rPr>
          <w:rFonts w:eastAsia="Times New Roman"/>
          <w:sz w:val="28"/>
          <w:szCs w:val="28"/>
          <w:vertAlign w:val="subscript"/>
          <w:lang w:eastAsia="ru-RU"/>
        </w:rPr>
        <w:t>2</w:t>
      </w:r>
      <w:r w:rsidRPr="001C45E3">
        <w:rPr>
          <w:rFonts w:eastAsia="Times New Roman"/>
          <w:sz w:val="28"/>
          <w:szCs w:val="28"/>
          <w:lang w:eastAsia="ru-RU"/>
        </w:rPr>
        <w:t>O</w:t>
      </w:r>
      <w:r w:rsidRPr="001C45E3">
        <w:rPr>
          <w:rFonts w:eastAsia="Times New Roman"/>
          <w:sz w:val="28"/>
          <w:szCs w:val="28"/>
          <w:vertAlign w:val="subscript"/>
          <w:lang w:eastAsia="ru-RU"/>
        </w:rPr>
        <w:t>4</w:t>
      </w:r>
      <w:r w:rsidR="006C4895" w:rsidRPr="001C45E3">
        <w:rPr>
          <w:rFonts w:eastAsia="Times New Roman"/>
          <w:sz w:val="28"/>
          <w:szCs w:val="28"/>
          <w:lang w:eastAsia="ru-RU"/>
        </w:rPr>
        <w:t>‧</w:t>
      </w:r>
      <w:r w:rsidRPr="001C45E3">
        <w:rPr>
          <w:rFonts w:eastAsia="Times New Roman"/>
          <w:sz w:val="28"/>
          <w:szCs w:val="28"/>
          <w:lang w:eastAsia="ru-RU"/>
        </w:rPr>
        <w:t>2H</w:t>
      </w:r>
      <w:r w:rsidRPr="001C45E3">
        <w:rPr>
          <w:rFonts w:eastAsia="Times New Roman"/>
          <w:sz w:val="28"/>
          <w:szCs w:val="28"/>
          <w:vertAlign w:val="subscript"/>
          <w:lang w:eastAsia="ru-RU"/>
        </w:rPr>
        <w:t>2</w:t>
      </w:r>
      <w:r w:rsidRPr="001C45E3">
        <w:rPr>
          <w:rFonts w:eastAsia="Times New Roman"/>
          <w:sz w:val="28"/>
          <w:szCs w:val="28"/>
          <w:lang w:eastAsia="ru-RU"/>
        </w:rPr>
        <w:t xml:space="preserve">O. </w:t>
      </w:r>
    </w:p>
    <w:p w14:paraId="471B4622" w14:textId="5F64BA26" w:rsidR="0070399B" w:rsidRDefault="0070399B" w:rsidP="001D70D5">
      <w:pPr>
        <w:pStyle w:val="NormalWeb"/>
        <w:spacing w:after="0" w:line="36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462108">
        <w:rPr>
          <w:rFonts w:eastAsia="Times New Roman"/>
          <w:sz w:val="28"/>
          <w:szCs w:val="28"/>
          <w:lang w:eastAsia="ru-RU"/>
        </w:rPr>
        <w:t xml:space="preserve">Однако основное различие между </w:t>
      </w:r>
      <w:proofErr w:type="spellStart"/>
      <w:r w:rsidRPr="00462108">
        <w:rPr>
          <w:rFonts w:eastAsia="Times New Roman"/>
          <w:sz w:val="28"/>
          <w:szCs w:val="28"/>
          <w:lang w:eastAsia="ru-RU"/>
        </w:rPr>
        <w:t>струвитной</w:t>
      </w:r>
      <w:proofErr w:type="spellEnd"/>
      <w:r w:rsidRPr="00462108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>формой МКБ</w:t>
      </w:r>
      <w:r w:rsidRPr="00462108">
        <w:rPr>
          <w:rFonts w:eastAsia="Times New Roman"/>
          <w:sz w:val="28"/>
          <w:szCs w:val="28"/>
          <w:lang w:eastAsia="ru-RU"/>
        </w:rPr>
        <w:t xml:space="preserve"> кошек и собак заключается в том, что </w:t>
      </w:r>
      <w:r>
        <w:rPr>
          <w:rFonts w:eastAsia="Times New Roman"/>
          <w:sz w:val="28"/>
          <w:szCs w:val="28"/>
          <w:lang w:eastAsia="ru-RU"/>
        </w:rPr>
        <w:t xml:space="preserve">в </w:t>
      </w:r>
      <w:r w:rsidRPr="00462108">
        <w:rPr>
          <w:rFonts w:eastAsia="Times New Roman"/>
          <w:sz w:val="28"/>
          <w:szCs w:val="28"/>
          <w:lang w:eastAsia="ru-RU"/>
        </w:rPr>
        <w:t>большинств</w:t>
      </w:r>
      <w:r>
        <w:rPr>
          <w:rFonts w:eastAsia="Times New Roman"/>
          <w:sz w:val="28"/>
          <w:szCs w:val="28"/>
          <w:lang w:eastAsia="ru-RU"/>
        </w:rPr>
        <w:t>е</w:t>
      </w:r>
      <w:r w:rsidRPr="00462108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 xml:space="preserve">случаев </w:t>
      </w:r>
      <w:proofErr w:type="spellStart"/>
      <w:r w:rsidRPr="00462108">
        <w:rPr>
          <w:rFonts w:eastAsia="Times New Roman"/>
          <w:sz w:val="28"/>
          <w:szCs w:val="28"/>
          <w:lang w:eastAsia="ru-RU"/>
        </w:rPr>
        <w:t>струвитны</w:t>
      </w:r>
      <w:r>
        <w:rPr>
          <w:rFonts w:eastAsia="Times New Roman"/>
          <w:sz w:val="28"/>
          <w:szCs w:val="28"/>
          <w:lang w:eastAsia="ru-RU"/>
        </w:rPr>
        <w:t>е</w:t>
      </w:r>
      <w:proofErr w:type="spellEnd"/>
      <w:r>
        <w:rPr>
          <w:rFonts w:eastAsia="Times New Roman"/>
          <w:sz w:val="28"/>
          <w:szCs w:val="28"/>
          <w:lang w:eastAsia="ru-RU"/>
        </w:rPr>
        <w:t xml:space="preserve"> </w:t>
      </w:r>
      <w:proofErr w:type="spellStart"/>
      <w:r w:rsidRPr="00462108">
        <w:rPr>
          <w:rFonts w:eastAsia="Times New Roman"/>
          <w:sz w:val="28"/>
          <w:szCs w:val="28"/>
          <w:lang w:eastAsia="ru-RU"/>
        </w:rPr>
        <w:t>уролит</w:t>
      </w:r>
      <w:r>
        <w:rPr>
          <w:rFonts w:eastAsia="Times New Roman"/>
          <w:sz w:val="28"/>
          <w:szCs w:val="28"/>
          <w:lang w:eastAsia="ru-RU"/>
        </w:rPr>
        <w:t>ы</w:t>
      </w:r>
      <w:proofErr w:type="spellEnd"/>
      <w:r w:rsidRPr="00462108">
        <w:rPr>
          <w:rFonts w:eastAsia="Times New Roman"/>
          <w:sz w:val="28"/>
          <w:szCs w:val="28"/>
          <w:lang w:eastAsia="ru-RU"/>
        </w:rPr>
        <w:t xml:space="preserve"> у </w:t>
      </w:r>
      <w:r>
        <w:rPr>
          <w:rFonts w:eastAsia="Times New Roman"/>
          <w:sz w:val="28"/>
          <w:szCs w:val="28"/>
          <w:lang w:eastAsia="ru-RU"/>
        </w:rPr>
        <w:t>первых</w:t>
      </w:r>
      <w:r w:rsidRPr="00462108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 xml:space="preserve">чаще </w:t>
      </w:r>
      <w:r w:rsidRPr="00462108">
        <w:rPr>
          <w:rFonts w:eastAsia="Times New Roman"/>
          <w:sz w:val="28"/>
          <w:szCs w:val="28"/>
          <w:lang w:eastAsia="ru-RU"/>
        </w:rPr>
        <w:t xml:space="preserve">не </w:t>
      </w:r>
      <w:r w:rsidR="00DB4C9C">
        <w:rPr>
          <w:rFonts w:eastAsia="Times New Roman"/>
          <w:sz w:val="28"/>
          <w:szCs w:val="28"/>
          <w:lang w:eastAsia="ru-RU"/>
        </w:rPr>
        <w:t>вызваны патогенной</w:t>
      </w:r>
      <w:r w:rsidRPr="00462108">
        <w:rPr>
          <w:rFonts w:eastAsia="Times New Roman"/>
          <w:sz w:val="28"/>
          <w:szCs w:val="28"/>
          <w:lang w:eastAsia="ru-RU"/>
        </w:rPr>
        <w:t xml:space="preserve"> </w:t>
      </w:r>
      <w:r w:rsidR="00DB4C9C">
        <w:rPr>
          <w:rFonts w:eastAsia="Times New Roman"/>
          <w:sz w:val="28"/>
          <w:szCs w:val="28"/>
          <w:lang w:eastAsia="ru-RU"/>
        </w:rPr>
        <w:t>микрофлорой мочеточников и уретры</w:t>
      </w:r>
      <w:r w:rsidRPr="00462108">
        <w:rPr>
          <w:rFonts w:eastAsia="Times New Roman"/>
          <w:sz w:val="28"/>
          <w:szCs w:val="28"/>
          <w:lang w:eastAsia="ru-RU"/>
        </w:rPr>
        <w:t>, в то время как собак</w:t>
      </w:r>
      <w:r w:rsidR="00DB4C9C">
        <w:rPr>
          <w:rFonts w:eastAsia="Times New Roman"/>
          <w:sz w:val="28"/>
          <w:szCs w:val="28"/>
          <w:lang w:eastAsia="ru-RU"/>
        </w:rPr>
        <w:t>и,</w:t>
      </w:r>
      <w:r w:rsidRPr="00462108">
        <w:rPr>
          <w:rFonts w:eastAsia="Times New Roman"/>
          <w:sz w:val="28"/>
          <w:szCs w:val="28"/>
          <w:lang w:eastAsia="ru-RU"/>
        </w:rPr>
        <w:t xml:space="preserve"> </w:t>
      </w:r>
      <w:r w:rsidR="00DB4C9C">
        <w:rPr>
          <w:rFonts w:eastAsia="Times New Roman"/>
          <w:sz w:val="28"/>
          <w:szCs w:val="28"/>
          <w:lang w:eastAsia="ru-RU"/>
        </w:rPr>
        <w:t xml:space="preserve">страдающие </w:t>
      </w:r>
      <w:proofErr w:type="spellStart"/>
      <w:r w:rsidRPr="00462108">
        <w:rPr>
          <w:rFonts w:eastAsia="Times New Roman"/>
          <w:sz w:val="28"/>
          <w:szCs w:val="28"/>
          <w:lang w:eastAsia="ru-RU"/>
        </w:rPr>
        <w:t>струвитной</w:t>
      </w:r>
      <w:proofErr w:type="spellEnd"/>
      <w:r w:rsidRPr="00462108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>формой</w:t>
      </w:r>
      <w:r w:rsidRPr="00462108">
        <w:rPr>
          <w:rFonts w:eastAsia="Times New Roman"/>
          <w:sz w:val="28"/>
          <w:szCs w:val="28"/>
          <w:lang w:eastAsia="ru-RU"/>
        </w:rPr>
        <w:t xml:space="preserve"> </w:t>
      </w:r>
      <w:proofErr w:type="spellStart"/>
      <w:r w:rsidR="00DB4C9C">
        <w:rPr>
          <w:rFonts w:eastAsia="Times New Roman"/>
          <w:sz w:val="28"/>
          <w:szCs w:val="28"/>
          <w:lang w:eastAsia="ru-RU"/>
        </w:rPr>
        <w:t>уролитиаза</w:t>
      </w:r>
      <w:proofErr w:type="spellEnd"/>
      <w:r w:rsidR="00DB4C9C">
        <w:rPr>
          <w:rFonts w:eastAsia="Times New Roman"/>
          <w:sz w:val="28"/>
          <w:szCs w:val="28"/>
          <w:lang w:eastAsia="ru-RU"/>
        </w:rPr>
        <w:t xml:space="preserve">, </w:t>
      </w:r>
      <w:r w:rsidRPr="00462108">
        <w:rPr>
          <w:rFonts w:eastAsia="Times New Roman"/>
          <w:sz w:val="28"/>
          <w:szCs w:val="28"/>
          <w:lang w:eastAsia="ru-RU"/>
        </w:rPr>
        <w:t>ча</w:t>
      </w:r>
      <w:r w:rsidR="00DB4C9C">
        <w:rPr>
          <w:rFonts w:eastAsia="Times New Roman"/>
          <w:sz w:val="28"/>
          <w:szCs w:val="28"/>
          <w:lang w:eastAsia="ru-RU"/>
        </w:rPr>
        <w:t>ще</w:t>
      </w:r>
      <w:r w:rsidRPr="00462108">
        <w:rPr>
          <w:rFonts w:eastAsia="Times New Roman"/>
          <w:sz w:val="28"/>
          <w:szCs w:val="28"/>
          <w:lang w:eastAsia="ru-RU"/>
        </w:rPr>
        <w:t xml:space="preserve"> </w:t>
      </w:r>
      <w:r w:rsidR="009F40A8">
        <w:rPr>
          <w:rFonts w:eastAsia="Times New Roman"/>
          <w:sz w:val="28"/>
          <w:szCs w:val="28"/>
          <w:lang w:eastAsia="ru-RU"/>
        </w:rPr>
        <w:t>поражаются и патогенной микрофлорой</w:t>
      </w:r>
      <w:r w:rsidRPr="00462108">
        <w:rPr>
          <w:rFonts w:eastAsia="Times New Roman"/>
          <w:sz w:val="28"/>
          <w:szCs w:val="28"/>
          <w:lang w:eastAsia="ru-RU"/>
        </w:rPr>
        <w:t xml:space="preserve"> </w:t>
      </w:r>
      <w:r w:rsidR="009F40A8">
        <w:rPr>
          <w:rFonts w:eastAsia="Times New Roman"/>
          <w:sz w:val="28"/>
          <w:szCs w:val="28"/>
          <w:lang w:eastAsia="ru-RU"/>
        </w:rPr>
        <w:t>этих</w:t>
      </w:r>
      <w:r w:rsidRPr="00462108">
        <w:rPr>
          <w:rFonts w:eastAsia="Times New Roman"/>
          <w:sz w:val="28"/>
          <w:szCs w:val="28"/>
          <w:lang w:eastAsia="ru-RU"/>
        </w:rPr>
        <w:t xml:space="preserve"> путей. </w:t>
      </w:r>
    </w:p>
    <w:p w14:paraId="19E4538E" w14:textId="63886A41" w:rsidR="00462108" w:rsidRDefault="0070399B" w:rsidP="001D70D5">
      <w:pPr>
        <w:pStyle w:val="NormalWeb"/>
        <w:spacing w:after="0" w:line="36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Тем не менее, </w:t>
      </w:r>
      <w:r w:rsidRPr="005A5212">
        <w:rPr>
          <w:rFonts w:eastAsia="Times New Roman"/>
          <w:sz w:val="28"/>
          <w:szCs w:val="28"/>
          <w:lang w:eastAsia="ru-RU"/>
        </w:rPr>
        <w:t>имеющиес</w:t>
      </w:r>
      <w:r w:rsidR="009F40A8">
        <w:rPr>
          <w:rFonts w:eastAsia="Times New Roman"/>
          <w:sz w:val="28"/>
          <w:szCs w:val="28"/>
          <w:lang w:eastAsia="ru-RU"/>
        </w:rPr>
        <w:t xml:space="preserve">я данные указывают на то, что </w:t>
      </w:r>
      <w:r w:rsidRPr="005A5212">
        <w:rPr>
          <w:rFonts w:eastAsia="Times New Roman"/>
          <w:sz w:val="28"/>
          <w:szCs w:val="28"/>
          <w:lang w:eastAsia="ru-RU"/>
        </w:rPr>
        <w:t>кош</w:t>
      </w:r>
      <w:r w:rsidR="009F40A8">
        <w:rPr>
          <w:rFonts w:eastAsia="Times New Roman"/>
          <w:sz w:val="28"/>
          <w:szCs w:val="28"/>
          <w:lang w:eastAsia="ru-RU"/>
        </w:rPr>
        <w:t>ки страдают не только от «</w:t>
      </w:r>
      <w:r w:rsidRPr="005A5212">
        <w:rPr>
          <w:rFonts w:eastAsia="Times New Roman"/>
          <w:sz w:val="28"/>
          <w:szCs w:val="28"/>
          <w:lang w:eastAsia="ru-RU"/>
        </w:rPr>
        <w:t>стерильн</w:t>
      </w:r>
      <w:r w:rsidR="009F40A8">
        <w:rPr>
          <w:rFonts w:eastAsia="Times New Roman"/>
          <w:sz w:val="28"/>
          <w:szCs w:val="28"/>
          <w:lang w:eastAsia="ru-RU"/>
        </w:rPr>
        <w:t>ого»</w:t>
      </w:r>
      <w:r w:rsidRPr="005A5212">
        <w:rPr>
          <w:rFonts w:eastAsia="Times New Roman"/>
          <w:sz w:val="28"/>
          <w:szCs w:val="28"/>
          <w:lang w:eastAsia="ru-RU"/>
        </w:rPr>
        <w:t xml:space="preserve"> </w:t>
      </w:r>
      <w:proofErr w:type="spellStart"/>
      <w:r w:rsidRPr="005A5212">
        <w:rPr>
          <w:rFonts w:eastAsia="Times New Roman"/>
          <w:sz w:val="28"/>
          <w:szCs w:val="28"/>
          <w:lang w:eastAsia="ru-RU"/>
        </w:rPr>
        <w:t>струвитн</w:t>
      </w:r>
      <w:r w:rsidR="009F40A8">
        <w:rPr>
          <w:rFonts w:eastAsia="Times New Roman"/>
          <w:sz w:val="28"/>
          <w:szCs w:val="28"/>
          <w:lang w:eastAsia="ru-RU"/>
        </w:rPr>
        <w:t>ого</w:t>
      </w:r>
      <w:proofErr w:type="spellEnd"/>
      <w:r w:rsidRPr="005A5212">
        <w:rPr>
          <w:rFonts w:eastAsia="Times New Roman"/>
          <w:sz w:val="28"/>
          <w:szCs w:val="28"/>
          <w:lang w:eastAsia="ru-RU"/>
        </w:rPr>
        <w:t xml:space="preserve"> </w:t>
      </w:r>
      <w:proofErr w:type="spellStart"/>
      <w:r w:rsidR="009F40A8" w:rsidRPr="005A5212">
        <w:rPr>
          <w:rFonts w:eastAsia="Times New Roman"/>
          <w:sz w:val="28"/>
          <w:szCs w:val="28"/>
          <w:lang w:eastAsia="ru-RU"/>
        </w:rPr>
        <w:t>уролит</w:t>
      </w:r>
      <w:r w:rsidR="009F40A8">
        <w:rPr>
          <w:rFonts w:eastAsia="Times New Roman"/>
          <w:sz w:val="28"/>
          <w:szCs w:val="28"/>
          <w:lang w:eastAsia="ru-RU"/>
        </w:rPr>
        <w:t>иаза</w:t>
      </w:r>
      <w:proofErr w:type="spellEnd"/>
      <w:r w:rsidR="009F40A8">
        <w:rPr>
          <w:rFonts w:eastAsia="Times New Roman"/>
          <w:sz w:val="28"/>
          <w:szCs w:val="28"/>
          <w:lang w:eastAsia="ru-RU"/>
        </w:rPr>
        <w:t>,</w:t>
      </w:r>
      <w:r w:rsidRPr="005A5212">
        <w:rPr>
          <w:rFonts w:eastAsia="Times New Roman"/>
          <w:sz w:val="28"/>
          <w:szCs w:val="28"/>
          <w:lang w:eastAsia="ru-RU"/>
        </w:rPr>
        <w:t xml:space="preserve"> </w:t>
      </w:r>
      <w:r w:rsidR="009F40A8">
        <w:rPr>
          <w:rFonts w:eastAsia="Times New Roman"/>
          <w:sz w:val="28"/>
          <w:szCs w:val="28"/>
          <w:lang w:eastAsia="ru-RU"/>
        </w:rPr>
        <w:t xml:space="preserve">но и от </w:t>
      </w:r>
      <w:proofErr w:type="spellStart"/>
      <w:r w:rsidRPr="005A5212">
        <w:rPr>
          <w:rFonts w:eastAsia="Times New Roman"/>
          <w:sz w:val="28"/>
          <w:szCs w:val="28"/>
          <w:lang w:eastAsia="ru-RU"/>
        </w:rPr>
        <w:t>струвитн</w:t>
      </w:r>
      <w:r w:rsidR="009F40A8">
        <w:rPr>
          <w:rFonts w:eastAsia="Times New Roman"/>
          <w:sz w:val="28"/>
          <w:szCs w:val="28"/>
          <w:lang w:eastAsia="ru-RU"/>
        </w:rPr>
        <w:t>ых</w:t>
      </w:r>
      <w:proofErr w:type="spellEnd"/>
      <w:r w:rsidRPr="005A5212">
        <w:rPr>
          <w:rFonts w:eastAsia="Times New Roman"/>
          <w:sz w:val="28"/>
          <w:szCs w:val="28"/>
          <w:lang w:eastAsia="ru-RU"/>
        </w:rPr>
        <w:t xml:space="preserve"> </w:t>
      </w:r>
      <w:proofErr w:type="spellStart"/>
      <w:r w:rsidRPr="005A5212">
        <w:rPr>
          <w:rFonts w:eastAsia="Times New Roman"/>
          <w:sz w:val="28"/>
          <w:szCs w:val="28"/>
          <w:lang w:eastAsia="ru-RU"/>
        </w:rPr>
        <w:t>уролит</w:t>
      </w:r>
      <w:r w:rsidR="009F40A8">
        <w:rPr>
          <w:rFonts w:eastAsia="Times New Roman"/>
          <w:sz w:val="28"/>
          <w:szCs w:val="28"/>
          <w:lang w:eastAsia="ru-RU"/>
        </w:rPr>
        <w:t>ов</w:t>
      </w:r>
      <w:proofErr w:type="spellEnd"/>
      <w:r w:rsidRPr="005A5212">
        <w:rPr>
          <w:rFonts w:eastAsia="Times New Roman"/>
          <w:sz w:val="28"/>
          <w:szCs w:val="28"/>
          <w:lang w:eastAsia="ru-RU"/>
        </w:rPr>
        <w:t xml:space="preserve">, </w:t>
      </w:r>
      <w:r w:rsidR="009F40A8">
        <w:rPr>
          <w:rFonts w:eastAsia="Times New Roman"/>
          <w:sz w:val="28"/>
          <w:szCs w:val="28"/>
          <w:lang w:eastAsia="ru-RU"/>
        </w:rPr>
        <w:t>спровоцированных</w:t>
      </w:r>
      <w:r w:rsidRPr="005A5212">
        <w:rPr>
          <w:rFonts w:eastAsia="Times New Roman"/>
          <w:sz w:val="28"/>
          <w:szCs w:val="28"/>
          <w:lang w:eastAsia="ru-RU"/>
        </w:rPr>
        <w:t xml:space="preserve"> </w:t>
      </w:r>
      <w:r w:rsidR="009F40A8">
        <w:rPr>
          <w:rFonts w:eastAsia="Times New Roman"/>
          <w:sz w:val="28"/>
          <w:szCs w:val="28"/>
          <w:lang w:eastAsia="ru-RU"/>
        </w:rPr>
        <w:t xml:space="preserve">наличием бактериальной </w:t>
      </w:r>
      <w:r w:rsidRPr="005A5212">
        <w:rPr>
          <w:rFonts w:eastAsia="Times New Roman"/>
          <w:sz w:val="28"/>
          <w:szCs w:val="28"/>
          <w:lang w:eastAsia="ru-RU"/>
        </w:rPr>
        <w:t>инфекци</w:t>
      </w:r>
      <w:r w:rsidR="009F40A8">
        <w:rPr>
          <w:rFonts w:eastAsia="Times New Roman"/>
          <w:sz w:val="28"/>
          <w:szCs w:val="28"/>
          <w:lang w:eastAsia="ru-RU"/>
        </w:rPr>
        <w:t>и</w:t>
      </w:r>
      <w:r>
        <w:rPr>
          <w:rFonts w:eastAsia="Times New Roman"/>
          <w:sz w:val="28"/>
          <w:szCs w:val="28"/>
          <w:lang w:eastAsia="ru-RU"/>
        </w:rPr>
        <w:t>,</w:t>
      </w:r>
      <w:r w:rsidRPr="005A5212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>а также</w:t>
      </w:r>
      <w:r w:rsidRPr="005A5212">
        <w:rPr>
          <w:rFonts w:eastAsia="Times New Roman"/>
          <w:sz w:val="28"/>
          <w:szCs w:val="28"/>
          <w:lang w:eastAsia="ru-RU"/>
        </w:rPr>
        <w:t xml:space="preserve"> уретральны</w:t>
      </w:r>
      <w:r w:rsidR="009F40A8">
        <w:rPr>
          <w:rFonts w:eastAsia="Times New Roman"/>
          <w:sz w:val="28"/>
          <w:szCs w:val="28"/>
          <w:lang w:eastAsia="ru-RU"/>
        </w:rPr>
        <w:t xml:space="preserve">х </w:t>
      </w:r>
      <w:proofErr w:type="spellStart"/>
      <w:r w:rsidR="009F40A8">
        <w:rPr>
          <w:rFonts w:eastAsia="Times New Roman"/>
          <w:sz w:val="28"/>
          <w:szCs w:val="28"/>
          <w:lang w:eastAsia="ru-RU"/>
        </w:rPr>
        <w:t>струвитных</w:t>
      </w:r>
      <w:proofErr w:type="spellEnd"/>
      <w:r w:rsidR="009F40A8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>«</w:t>
      </w:r>
      <w:r w:rsidRPr="005A5212">
        <w:rPr>
          <w:rFonts w:eastAsia="Times New Roman"/>
          <w:sz w:val="28"/>
          <w:szCs w:val="28"/>
          <w:lang w:eastAsia="ru-RU"/>
        </w:rPr>
        <w:t>проб</w:t>
      </w:r>
      <w:r w:rsidR="009F40A8">
        <w:rPr>
          <w:rFonts w:eastAsia="Times New Roman"/>
          <w:sz w:val="28"/>
          <w:szCs w:val="28"/>
          <w:lang w:eastAsia="ru-RU"/>
        </w:rPr>
        <w:t>ок</w:t>
      </w:r>
      <w:r>
        <w:rPr>
          <w:rFonts w:eastAsia="Times New Roman"/>
          <w:sz w:val="28"/>
          <w:szCs w:val="28"/>
          <w:lang w:eastAsia="ru-RU"/>
        </w:rPr>
        <w:t>»</w:t>
      </w:r>
      <w:r w:rsidRPr="005A5212">
        <w:rPr>
          <w:rFonts w:eastAsia="Times New Roman"/>
          <w:sz w:val="28"/>
          <w:szCs w:val="28"/>
          <w:lang w:eastAsia="ru-RU"/>
        </w:rPr>
        <w:t xml:space="preserve">. </w:t>
      </w:r>
      <w:r w:rsidR="001C45E3" w:rsidRPr="001C45E3">
        <w:rPr>
          <w:rFonts w:eastAsia="Times New Roman"/>
          <w:sz w:val="28"/>
          <w:szCs w:val="28"/>
          <w:lang w:eastAsia="ru-RU"/>
        </w:rPr>
        <w:t xml:space="preserve">По мнению ряда авторов, у большинства кошек примерно в 90 % зафиксированных случаев причиной МКБ </w:t>
      </w:r>
      <w:r w:rsidR="001C45E3" w:rsidRPr="001C45E3">
        <w:rPr>
          <w:rFonts w:eastAsia="Times New Roman"/>
          <w:sz w:val="28"/>
          <w:szCs w:val="28"/>
          <w:lang w:eastAsia="ru-RU"/>
        </w:rPr>
        <w:lastRenderedPageBreak/>
        <w:t>является отложение камней фосфорной кислоты (</w:t>
      </w:r>
      <w:proofErr w:type="spellStart"/>
      <w:r w:rsidR="001C45E3" w:rsidRPr="001C45E3">
        <w:rPr>
          <w:rFonts w:eastAsia="Times New Roman"/>
          <w:sz w:val="28"/>
          <w:szCs w:val="28"/>
          <w:lang w:eastAsia="ru-RU"/>
        </w:rPr>
        <w:t>струвиты</w:t>
      </w:r>
      <w:proofErr w:type="spellEnd"/>
      <w:r w:rsidR="001C45E3" w:rsidRPr="001C45E3">
        <w:rPr>
          <w:rFonts w:eastAsia="Times New Roman"/>
          <w:sz w:val="28"/>
          <w:szCs w:val="28"/>
          <w:lang w:eastAsia="ru-RU"/>
        </w:rPr>
        <w:t xml:space="preserve"> и </w:t>
      </w:r>
      <w:proofErr w:type="spellStart"/>
      <w:r w:rsidR="001C45E3" w:rsidRPr="001C45E3">
        <w:rPr>
          <w:rFonts w:eastAsia="Times New Roman"/>
          <w:sz w:val="28"/>
          <w:szCs w:val="28"/>
          <w:lang w:eastAsia="ru-RU"/>
        </w:rPr>
        <w:t>трипельфосфаты</w:t>
      </w:r>
      <w:proofErr w:type="spellEnd"/>
      <w:r w:rsidR="001C45E3" w:rsidRPr="001C45E3">
        <w:rPr>
          <w:rFonts w:eastAsia="Times New Roman"/>
          <w:sz w:val="28"/>
          <w:szCs w:val="28"/>
          <w:lang w:eastAsia="ru-RU"/>
        </w:rPr>
        <w:t xml:space="preserve">) [7]. </w:t>
      </w:r>
    </w:p>
    <w:p w14:paraId="2CBAEC1F" w14:textId="6897C04C" w:rsidR="00DB6C3F" w:rsidRDefault="00DB6C3F" w:rsidP="00DB6C3F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32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Мочекаменная болезнь приводит к значительной смертности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среди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собак и кошек. Она развивается в разных отделах мочевыводящих путей. На ее долю </w:t>
      </w:r>
      <w:r w:rsidR="009F40A8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у собак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приходится </w:t>
      </w:r>
      <w:r w:rsidR="009D0717">
        <w:rPr>
          <w:rFonts w:ascii="Times New Roman" w:eastAsia="Times New Roman" w:hAnsi="Times New Roman"/>
          <w:sz w:val="28"/>
          <w:szCs w:val="28"/>
          <w:lang w:eastAsia="ru-RU"/>
        </w:rPr>
        <w:t xml:space="preserve">до 10‒20 </w:t>
      </w:r>
      <w:r w:rsidR="009D0717" w:rsidRPr="0063737C">
        <w:rPr>
          <w:rFonts w:ascii="Times New Roman" w:eastAsia="Times New Roman" w:hAnsi="Times New Roman"/>
          <w:sz w:val="28"/>
          <w:szCs w:val="28"/>
          <w:lang w:eastAsia="ru-RU"/>
        </w:rPr>
        <w:t>%</w:t>
      </w:r>
      <w:r w:rsidR="009D0717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9D0717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D0717">
        <w:rPr>
          <w:rFonts w:ascii="Times New Roman" w:eastAsia="Times New Roman" w:hAnsi="Times New Roman"/>
          <w:sz w:val="28"/>
          <w:szCs w:val="28"/>
          <w:lang w:eastAsia="ru-RU"/>
        </w:rPr>
        <w:t>а у</w:t>
      </w:r>
      <w:r w:rsidR="009D0717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кошек </w:t>
      </w:r>
      <w:r w:rsidR="009D0717">
        <w:rPr>
          <w:rFonts w:ascii="Times New Roman" w:eastAsia="Times New Roman" w:hAnsi="Times New Roman"/>
          <w:sz w:val="28"/>
          <w:szCs w:val="28"/>
          <w:lang w:eastAsia="ru-RU"/>
        </w:rPr>
        <w:t xml:space="preserve">от 15 до </w:t>
      </w:r>
      <w:r w:rsidR="009D0717" w:rsidRPr="0063737C">
        <w:rPr>
          <w:rFonts w:ascii="Times New Roman" w:eastAsia="Times New Roman" w:hAnsi="Times New Roman"/>
          <w:sz w:val="28"/>
          <w:szCs w:val="28"/>
          <w:lang w:eastAsia="ru-RU"/>
        </w:rPr>
        <w:t>18</w:t>
      </w:r>
      <w:r w:rsidR="009D071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D0717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%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случаев заболеваний нижних мочевы</w:t>
      </w:r>
      <w:r w:rsidR="009D0717">
        <w:rPr>
          <w:rFonts w:ascii="Times New Roman" w:eastAsia="Times New Roman" w:hAnsi="Times New Roman"/>
          <w:sz w:val="28"/>
          <w:szCs w:val="28"/>
          <w:lang w:eastAsia="ru-RU"/>
        </w:rPr>
        <w:t>водящих путей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9D0717">
        <w:rPr>
          <w:rFonts w:ascii="Times New Roman" w:eastAsia="Times New Roman" w:hAnsi="Times New Roman"/>
          <w:sz w:val="28"/>
          <w:szCs w:val="28"/>
          <w:lang w:eastAsia="ru-RU"/>
        </w:rPr>
        <w:t>Это заболевание, кроме того,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D0717">
        <w:rPr>
          <w:rFonts w:ascii="Times New Roman" w:eastAsia="Times New Roman" w:hAnsi="Times New Roman"/>
          <w:sz w:val="28"/>
          <w:szCs w:val="28"/>
          <w:lang w:eastAsia="ru-RU"/>
        </w:rPr>
        <w:t xml:space="preserve">может провоцировать развитие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остры</w:t>
      </w:r>
      <w:r w:rsidR="009D0717">
        <w:rPr>
          <w:rFonts w:ascii="Times New Roman" w:eastAsia="Times New Roman" w:hAnsi="Times New Roman"/>
          <w:sz w:val="28"/>
          <w:szCs w:val="28"/>
          <w:lang w:eastAsia="ru-RU"/>
        </w:rPr>
        <w:t>х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и хронически</w:t>
      </w:r>
      <w:r w:rsidR="009D0717">
        <w:rPr>
          <w:rFonts w:ascii="Times New Roman" w:eastAsia="Times New Roman" w:hAnsi="Times New Roman"/>
          <w:sz w:val="28"/>
          <w:szCs w:val="28"/>
          <w:lang w:eastAsia="ru-RU"/>
        </w:rPr>
        <w:t>х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заболевани</w:t>
      </w:r>
      <w:r w:rsidR="009D0717">
        <w:rPr>
          <w:rFonts w:ascii="Times New Roman" w:eastAsia="Times New Roman" w:hAnsi="Times New Roman"/>
          <w:sz w:val="28"/>
          <w:szCs w:val="28"/>
          <w:lang w:eastAsia="ru-RU"/>
        </w:rPr>
        <w:t>й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D0717">
        <w:rPr>
          <w:rFonts w:ascii="Times New Roman" w:eastAsia="Times New Roman" w:hAnsi="Times New Roman"/>
          <w:sz w:val="28"/>
          <w:szCs w:val="28"/>
          <w:lang w:eastAsia="ru-RU"/>
        </w:rPr>
        <w:t xml:space="preserve">самих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почек </w:t>
      </w:r>
      <w:r w:rsidRPr="00133D85">
        <w:rPr>
          <w:rFonts w:ascii="Times New Roman" w:eastAsia="Times New Roman" w:hAnsi="Times New Roman"/>
          <w:sz w:val="32"/>
          <w:szCs w:val="28"/>
          <w:lang w:eastAsia="ru-RU"/>
        </w:rPr>
        <w:t>[</w:t>
      </w:r>
      <w:r w:rsidRPr="00133D85">
        <w:rPr>
          <w:rFonts w:ascii="Times New Roman" w:eastAsia="Times New Roman" w:hAnsi="Times New Roman"/>
          <w:sz w:val="28"/>
          <w:szCs w:val="24"/>
          <w:lang w:eastAsia="ru-RU"/>
        </w:rPr>
        <w:t>20, 43</w:t>
      </w:r>
      <w:r w:rsidRPr="00133D85">
        <w:rPr>
          <w:rFonts w:ascii="Times New Roman" w:eastAsia="Times New Roman" w:hAnsi="Times New Roman"/>
          <w:sz w:val="32"/>
          <w:szCs w:val="28"/>
          <w:lang w:eastAsia="ru-RU"/>
        </w:rPr>
        <w:t>].</w:t>
      </w:r>
      <w:r>
        <w:rPr>
          <w:rFonts w:ascii="Times New Roman" w:eastAsia="Times New Roman" w:hAnsi="Times New Roman"/>
          <w:sz w:val="32"/>
          <w:szCs w:val="28"/>
          <w:lang w:eastAsia="ru-RU"/>
        </w:rPr>
        <w:t xml:space="preserve"> </w:t>
      </w:r>
    </w:p>
    <w:p w14:paraId="00B685E1" w14:textId="626DE36E" w:rsidR="00DB6C3F" w:rsidRPr="0063737C" w:rsidRDefault="00DB6C3F" w:rsidP="00DB6C3F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Наиболее распространенный тип минералов, обнаруживаемый у собак, –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струвит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–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гексагидратфосфата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магния-аммония, NH</w:t>
      </w:r>
      <w:r w:rsidRPr="0063737C"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>4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MgPO</w:t>
      </w:r>
      <w:r w:rsidRPr="0063737C"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>4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‧6H</w:t>
      </w:r>
      <w:r w:rsidRPr="0063737C"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>2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O (рис. 2). </w:t>
      </w:r>
    </w:p>
    <w:p w14:paraId="753AAF53" w14:textId="77777777" w:rsidR="00DB6C3F" w:rsidRPr="00B42777" w:rsidRDefault="00DB6C3F" w:rsidP="00DB6C3F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8"/>
          <w:szCs w:val="28"/>
          <w:lang w:eastAsia="ru-RU"/>
        </w:rPr>
      </w:pPr>
    </w:p>
    <w:p w14:paraId="6764F1E5" w14:textId="77777777" w:rsidR="00DB6C3F" w:rsidRPr="0063737C" w:rsidRDefault="00DB6C3F" w:rsidP="00DB6C3F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08117F1" wp14:editId="059AF903">
            <wp:extent cx="4246034" cy="2735884"/>
            <wp:effectExtent l="0" t="0" r="254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100000"/>
                              </a14:imgEffect>
                              <a14:imgEffect>
                                <a14:colorTemperature colorTemp="5300"/>
                              </a14:imgEffect>
                              <a14:imgEffect>
                                <a14:saturation sat="84000"/>
                              </a14:imgEffect>
                              <a14:imgEffect>
                                <a14:brightnessContrast bright="-1000" contrast="32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1191" cy="2752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0D567" w14:textId="77777777" w:rsidR="00DB6C3F" w:rsidRDefault="00DB6C3F" w:rsidP="00DB6C3F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Рисунок 2 –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Струвитные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камни</w:t>
      </w:r>
    </w:p>
    <w:p w14:paraId="0327A9E3" w14:textId="77777777" w:rsidR="00DB6C3F" w:rsidRPr="0063737C" w:rsidRDefault="00DB6C3F" w:rsidP="00DB6C3F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4289E33E" w14:textId="27242CF2" w:rsidR="00DB6C3F" w:rsidRDefault="00DB6C3F" w:rsidP="00DB6C3F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На этот тип мочевых камней приходится около </w:t>
      </w:r>
      <w:r w:rsidRPr="0063737C">
        <w:rPr>
          <w:rFonts w:ascii="Times New Roman" w:eastAsia="Times New Roman" w:hAnsi="Times New Roman"/>
          <w:bCs/>
          <w:sz w:val="28"/>
          <w:szCs w:val="28"/>
          <w:lang w:eastAsia="ru-RU"/>
        </w:rPr>
        <w:t>50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63737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% всех </w:t>
      </w:r>
      <w:proofErr w:type="spellStart"/>
      <w:r w:rsidRPr="0063737C">
        <w:rPr>
          <w:rFonts w:ascii="Times New Roman" w:eastAsia="Times New Roman" w:hAnsi="Times New Roman"/>
          <w:bCs/>
          <w:sz w:val="28"/>
          <w:szCs w:val="28"/>
          <w:lang w:eastAsia="ru-RU"/>
        </w:rPr>
        <w:t>уролитов</w:t>
      </w:r>
      <w:proofErr w:type="spellEnd"/>
      <w:r w:rsidRPr="0063737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 собак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r w:rsidRPr="0063737C">
        <w:rPr>
          <w:rFonts w:ascii="Times New Roman" w:eastAsia="Times New Roman" w:hAnsi="Times New Roman"/>
          <w:bCs/>
          <w:sz w:val="28"/>
          <w:szCs w:val="28"/>
          <w:lang w:eastAsia="ru-RU"/>
        </w:rPr>
        <w:t>около 30 %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– у </w:t>
      </w:r>
      <w:r w:rsidRPr="0063737C">
        <w:rPr>
          <w:rFonts w:ascii="Times New Roman" w:eastAsia="Times New Roman" w:hAnsi="Times New Roman"/>
          <w:bCs/>
          <w:sz w:val="28"/>
          <w:szCs w:val="28"/>
          <w:lang w:eastAsia="ru-RU"/>
        </w:rPr>
        <w:t>кошек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. Наиболее предрасположенными породами собак при этом являются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коккер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-спаниель, миниатюрный пудель,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цвергшнауцер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бишон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фризе (французская болонка).</w:t>
      </w:r>
      <w:r w:rsidR="00B75B02" w:rsidRPr="00B75B0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У собак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уролиты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из оксалата кальция (рис. 3)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− </w:t>
      </w:r>
      <w:r w:rsidRPr="008357F2">
        <w:rPr>
          <w:rFonts w:ascii="Times New Roman" w:eastAsia="Times New Roman" w:hAnsi="Times New Roman"/>
          <w:sz w:val="28"/>
          <w:szCs w:val="28"/>
          <w:lang w:eastAsia="ru-RU"/>
        </w:rPr>
        <w:t>CaС</w:t>
      </w:r>
      <w:r w:rsidRPr="008357F2"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>2</w:t>
      </w:r>
      <w:r w:rsidRPr="008357F2">
        <w:rPr>
          <w:rFonts w:ascii="Times New Roman" w:eastAsia="Times New Roman" w:hAnsi="Times New Roman"/>
          <w:sz w:val="28"/>
          <w:szCs w:val="28"/>
          <w:lang w:eastAsia="ru-RU"/>
        </w:rPr>
        <w:t>O</w:t>
      </w:r>
      <w:r w:rsidRPr="008357F2"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>4</w:t>
      </w:r>
      <w:r w:rsidRPr="008357F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−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составляют около 35 % всех камней, в то время как у кошек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на них приходится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в 1,5−2 раза больше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8B6B3D" w:rsidRPr="008B6B3D">
        <w:rPr>
          <w:rFonts w:ascii="Times New Roman" w:eastAsia="Times New Roman" w:hAnsi="Times New Roman"/>
          <w:sz w:val="28"/>
          <w:szCs w:val="28"/>
          <w:lang w:eastAsia="ru-RU"/>
        </w:rPr>
        <w:t xml:space="preserve">Породы, которые, </w:t>
      </w:r>
      <w:r w:rsidR="008B6B3D" w:rsidRPr="008B6B3D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как сообщается, имеют пониженный риск образования </w:t>
      </w:r>
      <w:proofErr w:type="spellStart"/>
      <w:r w:rsidR="008B6B3D" w:rsidRPr="008B6B3D">
        <w:rPr>
          <w:rFonts w:ascii="Times New Roman" w:eastAsia="Times New Roman" w:hAnsi="Times New Roman"/>
          <w:sz w:val="28"/>
          <w:szCs w:val="28"/>
          <w:lang w:eastAsia="ru-RU"/>
        </w:rPr>
        <w:t>струвитных</w:t>
      </w:r>
      <w:proofErr w:type="spellEnd"/>
      <w:r w:rsidR="008B6B3D" w:rsidRPr="008B6B3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8B6B3D" w:rsidRPr="008B6B3D">
        <w:rPr>
          <w:rFonts w:ascii="Times New Roman" w:eastAsia="Times New Roman" w:hAnsi="Times New Roman"/>
          <w:sz w:val="28"/>
          <w:szCs w:val="28"/>
          <w:lang w:eastAsia="ru-RU"/>
        </w:rPr>
        <w:t>уролитов</w:t>
      </w:r>
      <w:proofErr w:type="spellEnd"/>
      <w:r w:rsidR="008B6B3D" w:rsidRPr="008B6B3D">
        <w:rPr>
          <w:rFonts w:ascii="Times New Roman" w:eastAsia="Times New Roman" w:hAnsi="Times New Roman"/>
          <w:sz w:val="28"/>
          <w:szCs w:val="28"/>
          <w:lang w:eastAsia="ru-RU"/>
        </w:rPr>
        <w:t xml:space="preserve">, включают </w:t>
      </w:r>
      <w:proofErr w:type="spellStart"/>
      <w:r w:rsidR="008B6B3D" w:rsidRPr="008B6B3D">
        <w:rPr>
          <w:rFonts w:ascii="Times New Roman" w:eastAsia="Times New Roman" w:hAnsi="Times New Roman"/>
          <w:sz w:val="28"/>
          <w:szCs w:val="28"/>
          <w:lang w:eastAsia="ru-RU"/>
        </w:rPr>
        <w:t>бурманскую</w:t>
      </w:r>
      <w:proofErr w:type="spellEnd"/>
      <w:r w:rsidR="008B6B3D" w:rsidRPr="008B6B3D">
        <w:rPr>
          <w:rFonts w:ascii="Times New Roman" w:eastAsia="Times New Roman" w:hAnsi="Times New Roman"/>
          <w:sz w:val="28"/>
          <w:szCs w:val="28"/>
          <w:lang w:eastAsia="ru-RU"/>
        </w:rPr>
        <w:t xml:space="preserve">, персидскую, гималайскую, </w:t>
      </w:r>
      <w:proofErr w:type="spellStart"/>
      <w:r w:rsidR="008B6B3D" w:rsidRPr="008B6B3D">
        <w:rPr>
          <w:rFonts w:ascii="Times New Roman" w:eastAsia="Times New Roman" w:hAnsi="Times New Roman"/>
          <w:sz w:val="28"/>
          <w:szCs w:val="28"/>
          <w:lang w:eastAsia="ru-RU"/>
        </w:rPr>
        <w:t>рекс</w:t>
      </w:r>
      <w:proofErr w:type="spellEnd"/>
      <w:r w:rsidR="008B6B3D" w:rsidRPr="008B6B3D">
        <w:rPr>
          <w:rFonts w:ascii="Times New Roman" w:eastAsia="Times New Roman" w:hAnsi="Times New Roman"/>
          <w:sz w:val="28"/>
          <w:szCs w:val="28"/>
          <w:lang w:eastAsia="ru-RU"/>
        </w:rPr>
        <w:t xml:space="preserve">, абиссинскую, русскую голубую, бирманскую и сиамскую [29, 52]. При этом, однако, сиамские кошки подвержены повышенному риску образования </w:t>
      </w:r>
      <w:proofErr w:type="spellStart"/>
      <w:r w:rsidR="008B6B3D" w:rsidRPr="008B6B3D">
        <w:rPr>
          <w:rFonts w:ascii="Times New Roman" w:eastAsia="Times New Roman" w:hAnsi="Times New Roman"/>
          <w:sz w:val="28"/>
          <w:szCs w:val="28"/>
          <w:lang w:eastAsia="ru-RU"/>
        </w:rPr>
        <w:t>струвитных</w:t>
      </w:r>
      <w:proofErr w:type="spellEnd"/>
      <w:r w:rsidR="008B6B3D" w:rsidRPr="008B6B3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8B6B3D" w:rsidRPr="008B6B3D">
        <w:rPr>
          <w:rFonts w:ascii="Times New Roman" w:eastAsia="Times New Roman" w:hAnsi="Times New Roman"/>
          <w:sz w:val="28"/>
          <w:szCs w:val="28"/>
          <w:lang w:eastAsia="ru-RU"/>
        </w:rPr>
        <w:t>уролитов</w:t>
      </w:r>
      <w:proofErr w:type="spellEnd"/>
      <w:r w:rsidR="008B6B3D" w:rsidRPr="008B6B3D">
        <w:rPr>
          <w:rFonts w:ascii="Times New Roman" w:eastAsia="Times New Roman" w:hAnsi="Times New Roman"/>
          <w:sz w:val="28"/>
          <w:szCs w:val="28"/>
          <w:lang w:eastAsia="ru-RU"/>
        </w:rPr>
        <w:t xml:space="preserve"> [15].</w:t>
      </w:r>
    </w:p>
    <w:p w14:paraId="3EDFA4E1" w14:textId="77777777" w:rsidR="00DB6C3F" w:rsidRPr="00133D85" w:rsidRDefault="00DB6C3F" w:rsidP="00DB6C3F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24C52009" w14:textId="77777777" w:rsidR="00DB6C3F" w:rsidRPr="00914833" w:rsidRDefault="00DB6C3F" w:rsidP="00DB6C3F">
      <w:pPr>
        <w:spacing w:after="0" w:line="360" w:lineRule="auto"/>
        <w:jc w:val="center"/>
        <w:rPr>
          <w:rFonts w:ascii="Times New Roman" w:eastAsia="Times New Roman" w:hAnsi="Times New Roman"/>
          <w:sz w:val="20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002CF23E" wp14:editId="639EDC9C">
            <wp:extent cx="3810238" cy="1872691"/>
            <wp:effectExtent l="0" t="0" r="0" b="0"/>
            <wp:docPr id="4" name="Рисунок 4" descr="https://vetacademy.ru/images/articles/2020031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vetacademy.ru/images/articles/20200311-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100000"/>
                              </a14:imgEffect>
                              <a14:imgEffect>
                                <a14:saturation sat="118000"/>
                              </a14:imgEffect>
                              <a14:imgEffect>
                                <a14:brightnessContrast contrast="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2887" cy="1883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ABA02" w14:textId="77777777" w:rsidR="00DB6C3F" w:rsidRDefault="00DB6C3F" w:rsidP="00DB6C3F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Рисунок 3 – Камни из оксалата кальция</w:t>
      </w:r>
    </w:p>
    <w:p w14:paraId="4E6EB62B" w14:textId="77777777" w:rsidR="00DB6C3F" w:rsidRPr="0063737C" w:rsidRDefault="00DB6C3F" w:rsidP="00DB6C3F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69684738" w14:textId="2ADD89EB" w:rsidR="00DB6C3F" w:rsidRDefault="00DB6C3F" w:rsidP="00DB6C3F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К породам собак, которые больше всего подвержены этому виду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уролитиаза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, следует отнести карликового и стандартного шнауцеров, миниатюрного пуделя,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бишон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фризе,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лхасского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апсо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, йоркширского терьера, ши-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тцу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далматина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. У представителей последней породы только 30−40 % мочевой кислоты </w:t>
      </w:r>
      <w:r w:rsidR="00FC1A2D">
        <w:rPr>
          <w:rFonts w:ascii="Times New Roman" w:eastAsia="Times New Roman" w:hAnsi="Times New Roman"/>
          <w:sz w:val="28"/>
          <w:szCs w:val="28"/>
          <w:lang w:eastAsia="ru-RU"/>
        </w:rPr>
        <w:t>трансформируется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в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аллантоин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, что </w:t>
      </w:r>
      <w:r w:rsidR="00FC1A2D">
        <w:rPr>
          <w:rFonts w:ascii="Times New Roman" w:eastAsia="Times New Roman" w:hAnsi="Times New Roman"/>
          <w:sz w:val="28"/>
          <w:szCs w:val="28"/>
          <w:lang w:eastAsia="ru-RU"/>
        </w:rPr>
        <w:t>связа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C1A2D">
        <w:rPr>
          <w:rFonts w:ascii="Times New Roman" w:eastAsia="Times New Roman" w:hAnsi="Times New Roman"/>
          <w:sz w:val="28"/>
          <w:szCs w:val="28"/>
          <w:lang w:eastAsia="ru-RU"/>
        </w:rPr>
        <w:t xml:space="preserve">как с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нарушением транспорта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уратов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через мембран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гепатоцитов</w:t>
      </w:r>
      <w:proofErr w:type="spellEnd"/>
      <w:r w:rsidR="00FC1A2D" w:rsidRPr="00FC1A2D">
        <w:rPr>
          <w:rFonts w:ascii="Times New Roman" w:eastAsia="Times New Roman" w:hAnsi="Times New Roman"/>
          <w:sz w:val="28"/>
          <w:szCs w:val="28"/>
          <w:lang w:eastAsia="ru-RU"/>
        </w:rPr>
        <w:t xml:space="preserve">, так и из проксимальных канальцев </w:t>
      </w:r>
      <w:r w:rsidR="00FC1A2D">
        <w:rPr>
          <w:rFonts w:ascii="Times New Roman" w:eastAsia="Times New Roman" w:hAnsi="Times New Roman"/>
          <w:sz w:val="28"/>
          <w:szCs w:val="28"/>
          <w:lang w:eastAsia="ru-RU"/>
        </w:rPr>
        <w:t>нефронов почек. При этом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уровень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уриказы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– фермента, </w:t>
      </w:r>
      <w:r w:rsidRPr="009C08AE">
        <w:rPr>
          <w:rFonts w:ascii="Times New Roman" w:eastAsia="Times New Roman" w:hAnsi="Times New Roman"/>
          <w:sz w:val="28"/>
          <w:szCs w:val="28"/>
          <w:lang w:eastAsia="ru-RU"/>
        </w:rPr>
        <w:t>катализирующ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его</w:t>
      </w:r>
      <w:r w:rsidRPr="009C08AE">
        <w:rPr>
          <w:rFonts w:ascii="Times New Roman" w:eastAsia="Times New Roman" w:hAnsi="Times New Roman"/>
          <w:sz w:val="28"/>
          <w:szCs w:val="28"/>
          <w:lang w:eastAsia="ru-RU"/>
        </w:rPr>
        <w:t xml:space="preserve"> окислени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9C08AE">
        <w:rPr>
          <w:rFonts w:ascii="Times New Roman" w:eastAsia="Times New Roman" w:hAnsi="Times New Roman"/>
          <w:sz w:val="28"/>
          <w:szCs w:val="28"/>
          <w:lang w:eastAsia="ru-RU"/>
        </w:rPr>
        <w:t xml:space="preserve"> мочевой кислоты до </w:t>
      </w:r>
      <w:proofErr w:type="spellStart"/>
      <w:r w:rsidRPr="009C08AE">
        <w:rPr>
          <w:rFonts w:ascii="Times New Roman" w:eastAsia="Times New Roman" w:hAnsi="Times New Roman"/>
          <w:sz w:val="28"/>
          <w:szCs w:val="28"/>
          <w:lang w:eastAsia="ru-RU"/>
        </w:rPr>
        <w:t>аллантоина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– чаще всего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находится в норме. </w:t>
      </w:r>
      <w:r w:rsidR="00FC1A2D" w:rsidRPr="00FC1A2D">
        <w:rPr>
          <w:rFonts w:ascii="Times New Roman" w:eastAsia="Times New Roman" w:hAnsi="Times New Roman"/>
          <w:sz w:val="28"/>
          <w:szCs w:val="28"/>
          <w:lang w:eastAsia="ru-RU"/>
        </w:rPr>
        <w:t>Эт</w:t>
      </w:r>
      <w:r w:rsidR="00644F29">
        <w:rPr>
          <w:rFonts w:ascii="Times New Roman" w:eastAsia="Times New Roman" w:hAnsi="Times New Roman"/>
          <w:sz w:val="28"/>
          <w:szCs w:val="28"/>
          <w:lang w:eastAsia="ru-RU"/>
        </w:rPr>
        <w:t>им</w:t>
      </w:r>
      <w:r w:rsidR="00FC1A2D" w:rsidRPr="00FC1A2D">
        <w:rPr>
          <w:rFonts w:ascii="Times New Roman" w:eastAsia="Times New Roman" w:hAnsi="Times New Roman"/>
          <w:sz w:val="28"/>
          <w:szCs w:val="28"/>
          <w:lang w:eastAsia="ru-RU"/>
        </w:rPr>
        <w:t xml:space="preserve"> объясняет</w:t>
      </w:r>
      <w:r w:rsidR="00FC1A2D">
        <w:rPr>
          <w:rFonts w:ascii="Times New Roman" w:eastAsia="Times New Roman" w:hAnsi="Times New Roman"/>
          <w:sz w:val="28"/>
          <w:szCs w:val="28"/>
          <w:lang w:eastAsia="ru-RU"/>
        </w:rPr>
        <w:t>ся</w:t>
      </w:r>
      <w:r w:rsidR="00FC1A2D" w:rsidRPr="00FC1A2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44F29">
        <w:rPr>
          <w:rFonts w:ascii="Times New Roman" w:eastAsia="Times New Roman" w:hAnsi="Times New Roman"/>
          <w:sz w:val="28"/>
          <w:szCs w:val="28"/>
          <w:lang w:eastAsia="ru-RU"/>
        </w:rPr>
        <w:t xml:space="preserve">довольно </w:t>
      </w:r>
      <w:r w:rsidR="00FC1A2D" w:rsidRPr="00FC1A2D">
        <w:rPr>
          <w:rFonts w:ascii="Times New Roman" w:eastAsia="Times New Roman" w:hAnsi="Times New Roman"/>
          <w:sz w:val="28"/>
          <w:szCs w:val="28"/>
          <w:lang w:eastAsia="ru-RU"/>
        </w:rPr>
        <w:t>высока</w:t>
      </w:r>
      <w:r w:rsidR="00FC1A2D"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r w:rsidR="00FC1A2D" w:rsidRPr="00FC1A2D">
        <w:rPr>
          <w:rFonts w:ascii="Times New Roman" w:eastAsia="Times New Roman" w:hAnsi="Times New Roman"/>
          <w:sz w:val="28"/>
          <w:szCs w:val="28"/>
          <w:lang w:eastAsia="ru-RU"/>
        </w:rPr>
        <w:t xml:space="preserve"> концентрация мочевой кислоты в </w:t>
      </w:r>
      <w:r w:rsidR="00FC3B6F" w:rsidRPr="00FC1A2D">
        <w:rPr>
          <w:rFonts w:ascii="Times New Roman" w:eastAsia="Times New Roman" w:hAnsi="Times New Roman"/>
          <w:sz w:val="28"/>
          <w:szCs w:val="28"/>
          <w:lang w:eastAsia="ru-RU"/>
        </w:rPr>
        <w:t>моче несмотря на то, что</w:t>
      </w:r>
      <w:r w:rsidR="00FC1A2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C1A2D" w:rsidRPr="00FC1A2D">
        <w:rPr>
          <w:rFonts w:ascii="Times New Roman" w:eastAsia="Times New Roman" w:hAnsi="Times New Roman"/>
          <w:sz w:val="28"/>
          <w:szCs w:val="28"/>
          <w:lang w:eastAsia="ru-RU"/>
        </w:rPr>
        <w:t xml:space="preserve">в </w:t>
      </w:r>
      <w:r w:rsidR="00FC1A2D">
        <w:rPr>
          <w:rFonts w:ascii="Times New Roman" w:eastAsia="Times New Roman" w:hAnsi="Times New Roman"/>
          <w:sz w:val="28"/>
          <w:szCs w:val="28"/>
          <w:lang w:eastAsia="ru-RU"/>
        </w:rPr>
        <w:t>крови</w:t>
      </w:r>
      <w:r w:rsidR="00FC1A2D" w:rsidRPr="00FC1A2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44F29">
        <w:rPr>
          <w:rFonts w:ascii="Times New Roman" w:eastAsia="Times New Roman" w:hAnsi="Times New Roman"/>
          <w:sz w:val="28"/>
          <w:szCs w:val="28"/>
          <w:lang w:eastAsia="ru-RU"/>
        </w:rPr>
        <w:t>отмечается лишь</w:t>
      </w:r>
      <w:r w:rsidR="00FC1A2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C1A2D" w:rsidRPr="00FC1A2D">
        <w:rPr>
          <w:rFonts w:ascii="Times New Roman" w:eastAsia="Times New Roman" w:hAnsi="Times New Roman"/>
          <w:sz w:val="28"/>
          <w:szCs w:val="28"/>
          <w:lang w:eastAsia="ru-RU"/>
        </w:rPr>
        <w:t>небольшое п</w:t>
      </w:r>
      <w:r w:rsidR="00644F29">
        <w:rPr>
          <w:rFonts w:ascii="Times New Roman" w:eastAsia="Times New Roman" w:hAnsi="Times New Roman"/>
          <w:sz w:val="28"/>
          <w:szCs w:val="28"/>
          <w:lang w:eastAsia="ru-RU"/>
        </w:rPr>
        <w:t>ревышение</w:t>
      </w:r>
      <w:r w:rsidR="00FC1A2D" w:rsidRPr="00FC1A2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C1A2D">
        <w:rPr>
          <w:rFonts w:ascii="Times New Roman" w:eastAsia="Times New Roman" w:hAnsi="Times New Roman"/>
          <w:sz w:val="28"/>
          <w:szCs w:val="28"/>
          <w:lang w:eastAsia="ru-RU"/>
        </w:rPr>
        <w:t xml:space="preserve">ее </w:t>
      </w:r>
      <w:r w:rsidR="00E07779">
        <w:rPr>
          <w:rFonts w:ascii="Times New Roman" w:eastAsia="Times New Roman" w:hAnsi="Times New Roman"/>
          <w:sz w:val="28"/>
          <w:szCs w:val="28"/>
          <w:lang w:eastAsia="ru-RU"/>
        </w:rPr>
        <w:t>нормы</w:t>
      </w:r>
      <w:r w:rsidR="00FC1A2D" w:rsidRPr="00FC1A2D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14:paraId="68465AEE" w14:textId="0D247D47" w:rsidR="0063737C" w:rsidRPr="001C45E3" w:rsidRDefault="001D70D5" w:rsidP="001D70D5">
      <w:pPr>
        <w:pStyle w:val="NormalWeb"/>
        <w:spacing w:after="0" w:line="360" w:lineRule="auto"/>
        <w:ind w:firstLine="709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514A22">
        <w:rPr>
          <w:rFonts w:eastAsia="Times New Roman"/>
          <w:sz w:val="28"/>
          <w:szCs w:val="28"/>
          <w:lang w:eastAsia="ru-RU"/>
        </w:rPr>
        <w:t>Кошачья моча представляет собой сложный раствор, в котором такие соли, как оксалат кальция и фосфат магния-аммония, могут оставаться в растворе в условиях перенасыщения. Тогда кристаллы собираются и превращаются в конкремент</w:t>
      </w:r>
      <w:r w:rsidR="00514A22" w:rsidRPr="00514A22">
        <w:rPr>
          <w:rFonts w:eastAsia="Times New Roman"/>
          <w:sz w:val="28"/>
          <w:szCs w:val="28"/>
          <w:lang w:eastAsia="ru-RU"/>
        </w:rPr>
        <w:t>ы, образу</w:t>
      </w:r>
      <w:r w:rsidRPr="00514A22">
        <w:rPr>
          <w:rFonts w:eastAsia="Times New Roman"/>
          <w:sz w:val="28"/>
          <w:szCs w:val="28"/>
          <w:lang w:eastAsia="ru-RU"/>
        </w:rPr>
        <w:t xml:space="preserve">я </w:t>
      </w:r>
      <w:r w:rsidR="00514A22" w:rsidRPr="00514A22">
        <w:rPr>
          <w:rFonts w:eastAsia="Times New Roman"/>
          <w:sz w:val="28"/>
          <w:szCs w:val="28"/>
          <w:lang w:eastAsia="ru-RU"/>
        </w:rPr>
        <w:t xml:space="preserve">различные </w:t>
      </w:r>
      <w:proofErr w:type="spellStart"/>
      <w:r w:rsidRPr="00514A22">
        <w:rPr>
          <w:rFonts w:eastAsia="Times New Roman"/>
          <w:sz w:val="28"/>
          <w:szCs w:val="28"/>
          <w:lang w:eastAsia="ru-RU"/>
        </w:rPr>
        <w:t>уролиты</w:t>
      </w:r>
      <w:proofErr w:type="spellEnd"/>
      <w:r w:rsidRPr="00514A22">
        <w:rPr>
          <w:rFonts w:eastAsia="Times New Roman"/>
          <w:sz w:val="28"/>
          <w:szCs w:val="28"/>
          <w:lang w:eastAsia="ru-RU"/>
        </w:rPr>
        <w:t xml:space="preserve">. У кошек </w:t>
      </w:r>
      <w:r w:rsidR="00514A22" w:rsidRPr="00514A22">
        <w:rPr>
          <w:rFonts w:eastAsia="Times New Roman"/>
          <w:sz w:val="28"/>
          <w:szCs w:val="28"/>
          <w:lang w:eastAsia="ru-RU"/>
        </w:rPr>
        <w:t xml:space="preserve">чаще всего </w:t>
      </w:r>
      <w:r w:rsidR="00514A22" w:rsidRPr="00514A22">
        <w:rPr>
          <w:rFonts w:eastAsia="Times New Roman"/>
          <w:sz w:val="28"/>
          <w:szCs w:val="28"/>
          <w:lang w:eastAsia="ru-RU"/>
        </w:rPr>
        <w:lastRenderedPageBreak/>
        <w:t xml:space="preserve">они </w:t>
      </w:r>
      <w:r w:rsidRPr="00514A22">
        <w:rPr>
          <w:rFonts w:eastAsia="Times New Roman"/>
          <w:sz w:val="28"/>
          <w:szCs w:val="28"/>
          <w:lang w:eastAsia="ru-RU"/>
        </w:rPr>
        <w:t xml:space="preserve">образуются в </w:t>
      </w:r>
      <w:r w:rsidR="00514A22" w:rsidRPr="00514A22">
        <w:rPr>
          <w:rFonts w:eastAsia="Times New Roman"/>
          <w:sz w:val="28"/>
          <w:szCs w:val="28"/>
          <w:lang w:eastAsia="ru-RU"/>
        </w:rPr>
        <w:t xml:space="preserve">почечных лоханках или </w:t>
      </w:r>
      <w:r w:rsidRPr="00514A22">
        <w:rPr>
          <w:rFonts w:eastAsia="Times New Roman"/>
          <w:sz w:val="28"/>
          <w:szCs w:val="28"/>
          <w:lang w:eastAsia="ru-RU"/>
        </w:rPr>
        <w:t xml:space="preserve">мочевом пузыре. </w:t>
      </w:r>
      <w:r w:rsidR="009D0717">
        <w:rPr>
          <w:rFonts w:eastAsia="Times New Roman"/>
          <w:sz w:val="28"/>
          <w:szCs w:val="28"/>
          <w:lang w:eastAsia="ru-RU"/>
        </w:rPr>
        <w:t xml:space="preserve">Обычно </w:t>
      </w:r>
      <w:r w:rsidR="00463640" w:rsidRPr="00514A22">
        <w:rPr>
          <w:rFonts w:eastAsia="Times New Roman"/>
          <w:sz w:val="28"/>
          <w:szCs w:val="28"/>
          <w:lang w:eastAsia="ru-RU"/>
        </w:rPr>
        <w:t xml:space="preserve">моча </w:t>
      </w:r>
      <w:r w:rsidR="009D0717">
        <w:rPr>
          <w:rFonts w:eastAsia="Times New Roman"/>
          <w:sz w:val="28"/>
          <w:szCs w:val="28"/>
          <w:lang w:eastAsia="ru-RU"/>
        </w:rPr>
        <w:t>кошек отличается</w:t>
      </w:r>
      <w:r w:rsidR="00463640" w:rsidRPr="00514A22">
        <w:rPr>
          <w:rFonts w:eastAsia="Times New Roman"/>
          <w:sz w:val="28"/>
          <w:szCs w:val="28"/>
          <w:lang w:eastAsia="ru-RU"/>
        </w:rPr>
        <w:t xml:space="preserve"> умеренной </w:t>
      </w:r>
      <w:proofErr w:type="spellStart"/>
      <w:r w:rsidR="00463640" w:rsidRPr="00514A22">
        <w:rPr>
          <w:rFonts w:eastAsia="Times New Roman"/>
          <w:sz w:val="28"/>
          <w:szCs w:val="28"/>
          <w:lang w:eastAsia="ru-RU"/>
        </w:rPr>
        <w:t>кристаллогенностью</w:t>
      </w:r>
      <w:proofErr w:type="spellEnd"/>
      <w:r w:rsidR="00463640" w:rsidRPr="00514A22">
        <w:rPr>
          <w:rFonts w:eastAsia="Times New Roman"/>
          <w:sz w:val="28"/>
          <w:szCs w:val="28"/>
          <w:lang w:eastAsia="ru-RU"/>
        </w:rPr>
        <w:t xml:space="preserve">, но </w:t>
      </w:r>
      <w:r w:rsidR="00861996">
        <w:rPr>
          <w:rFonts w:eastAsia="Times New Roman"/>
          <w:sz w:val="28"/>
          <w:szCs w:val="28"/>
          <w:lang w:eastAsia="ru-RU"/>
        </w:rPr>
        <w:t>в случае возникновения мочекаменной болезни проявляется</w:t>
      </w:r>
      <w:r w:rsidR="00463640" w:rsidRPr="00514A22">
        <w:rPr>
          <w:rFonts w:eastAsia="Times New Roman"/>
          <w:sz w:val="28"/>
          <w:szCs w:val="28"/>
          <w:lang w:eastAsia="ru-RU"/>
        </w:rPr>
        <w:t xml:space="preserve"> </w:t>
      </w:r>
      <w:r w:rsidR="00861996">
        <w:rPr>
          <w:rFonts w:eastAsia="Times New Roman"/>
          <w:sz w:val="28"/>
          <w:szCs w:val="28"/>
          <w:lang w:eastAsia="ru-RU"/>
        </w:rPr>
        <w:t>высокая степень кристаллизации</w:t>
      </w:r>
      <w:r w:rsidR="00294E94" w:rsidRPr="001C45E3">
        <w:rPr>
          <w:rFonts w:eastAsia="Times New Roman"/>
          <w:sz w:val="28"/>
          <w:szCs w:val="28"/>
          <w:lang w:eastAsia="ru-RU"/>
        </w:rPr>
        <w:t xml:space="preserve"> </w:t>
      </w:r>
      <w:r w:rsidR="003D0B67" w:rsidRPr="001C45E3">
        <w:rPr>
          <w:rFonts w:eastAsia="Times New Roman"/>
          <w:sz w:val="28"/>
          <w:szCs w:val="28"/>
          <w:lang w:eastAsia="ru-RU"/>
        </w:rPr>
        <w:t>[</w:t>
      </w:r>
      <w:r w:rsidR="00561B61" w:rsidRPr="001C45E3">
        <w:rPr>
          <w:rFonts w:eastAsia="Times New Roman"/>
          <w:sz w:val="28"/>
          <w:szCs w:val="28"/>
          <w:lang w:eastAsia="ru-RU"/>
        </w:rPr>
        <w:t>3</w:t>
      </w:r>
      <w:r w:rsidR="00CC7B91" w:rsidRPr="001C45E3">
        <w:rPr>
          <w:rFonts w:eastAsia="Times New Roman"/>
          <w:sz w:val="28"/>
          <w:szCs w:val="28"/>
          <w:lang w:eastAsia="ru-RU"/>
        </w:rPr>
        <w:t>7</w:t>
      </w:r>
      <w:r w:rsidR="00A2238D">
        <w:rPr>
          <w:rFonts w:eastAsia="Times New Roman"/>
          <w:sz w:val="28"/>
          <w:szCs w:val="28"/>
          <w:lang w:eastAsia="ru-RU"/>
        </w:rPr>
        <w:t xml:space="preserve">, </w:t>
      </w:r>
      <w:r w:rsidR="00A2238D" w:rsidRPr="00A2238D">
        <w:rPr>
          <w:rFonts w:eastAsia="Times New Roman"/>
          <w:sz w:val="28"/>
          <w:szCs w:val="28"/>
          <w:lang w:eastAsia="ru-RU"/>
        </w:rPr>
        <w:t>54</w:t>
      </w:r>
      <w:r w:rsidR="003D0B67" w:rsidRPr="001C45E3">
        <w:rPr>
          <w:rFonts w:eastAsia="Times New Roman"/>
          <w:sz w:val="28"/>
          <w:szCs w:val="28"/>
          <w:lang w:eastAsia="ru-RU"/>
        </w:rPr>
        <w:t>].</w:t>
      </w:r>
    </w:p>
    <w:p w14:paraId="2643C657" w14:textId="679E0860" w:rsidR="003642E0" w:rsidRPr="00463640" w:rsidRDefault="003642E0" w:rsidP="003642E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Для снижения риска кристаллизации мочи </w:t>
      </w:r>
      <w:r w:rsidR="00DC6633">
        <w:rPr>
          <w:rFonts w:ascii="Times New Roman" w:eastAsia="Times New Roman" w:hAnsi="Times New Roman"/>
          <w:sz w:val="28"/>
          <w:szCs w:val="28"/>
          <w:lang w:eastAsia="ru-RU"/>
        </w:rPr>
        <w:t xml:space="preserve">многие авторы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рекоменду</w:t>
      </w:r>
      <w:r w:rsidR="00DC6633">
        <w:rPr>
          <w:rFonts w:ascii="Times New Roman" w:eastAsia="Times New Roman" w:hAnsi="Times New Roman"/>
          <w:sz w:val="28"/>
          <w:szCs w:val="28"/>
          <w:lang w:eastAsia="ru-RU"/>
        </w:rPr>
        <w:t>ют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ограничить </w:t>
      </w:r>
      <w:r w:rsidR="00C07F4B">
        <w:rPr>
          <w:rFonts w:ascii="Times New Roman" w:eastAsia="Times New Roman" w:hAnsi="Times New Roman"/>
          <w:sz w:val="28"/>
          <w:szCs w:val="28"/>
          <w:lang w:eastAsia="ru-RU"/>
        </w:rPr>
        <w:t>поступление с пищей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веществ, предшествующих образованию камней, а также </w:t>
      </w:r>
      <w:r w:rsidR="00C07F4B">
        <w:rPr>
          <w:rFonts w:ascii="Times New Roman" w:eastAsia="Times New Roman" w:hAnsi="Times New Roman"/>
          <w:sz w:val="28"/>
          <w:szCs w:val="28"/>
          <w:lang w:eastAsia="ru-RU"/>
        </w:rPr>
        <w:t>способ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ствовать разбавлению мочи для снижения концентрации</w:t>
      </w:r>
      <w:r w:rsidR="002B71AF">
        <w:rPr>
          <w:rFonts w:ascii="Times New Roman" w:eastAsia="Times New Roman" w:hAnsi="Times New Roman"/>
          <w:sz w:val="28"/>
          <w:szCs w:val="28"/>
          <w:lang w:eastAsia="ru-RU"/>
        </w:rPr>
        <w:t xml:space="preserve"> кристаллов и </w:t>
      </w:r>
      <w:proofErr w:type="spellStart"/>
      <w:r w:rsidR="002B71AF">
        <w:rPr>
          <w:rFonts w:ascii="Times New Roman" w:eastAsia="Times New Roman" w:hAnsi="Times New Roman"/>
          <w:sz w:val="28"/>
          <w:szCs w:val="28"/>
          <w:lang w:eastAsia="ru-RU"/>
        </w:rPr>
        <w:t>уролитов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DC6633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Чтобы способствовать разбавлению мочи, диетотерапия </w:t>
      </w:r>
      <w:r w:rsidR="00745CCA">
        <w:rPr>
          <w:rFonts w:ascii="Times New Roman" w:eastAsia="Times New Roman" w:hAnsi="Times New Roman"/>
          <w:sz w:val="28"/>
          <w:szCs w:val="28"/>
          <w:lang w:eastAsia="ru-RU"/>
        </w:rPr>
        <w:t xml:space="preserve">должна быть </w:t>
      </w:r>
      <w:r w:rsidR="00DC6633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направлена на стимуляцию потребления воды путем увеличения содержания влаги и </w:t>
      </w:r>
      <w:r w:rsidR="00DC6633">
        <w:rPr>
          <w:rFonts w:ascii="Times New Roman" w:eastAsia="Times New Roman" w:hAnsi="Times New Roman"/>
          <w:sz w:val="28"/>
          <w:szCs w:val="28"/>
          <w:lang w:eastAsia="ru-RU"/>
        </w:rPr>
        <w:t xml:space="preserve">поваренной </w:t>
      </w:r>
      <w:r w:rsidR="00DC6633" w:rsidRPr="0063737C">
        <w:rPr>
          <w:rFonts w:ascii="Times New Roman" w:eastAsia="Times New Roman" w:hAnsi="Times New Roman"/>
          <w:sz w:val="28"/>
          <w:szCs w:val="28"/>
          <w:lang w:eastAsia="ru-RU"/>
        </w:rPr>
        <w:t>соли в рационе</w:t>
      </w:r>
      <w:r w:rsidR="00DC6633">
        <w:rPr>
          <w:rFonts w:ascii="Times New Roman" w:eastAsia="Times New Roman" w:hAnsi="Times New Roman"/>
          <w:sz w:val="28"/>
          <w:szCs w:val="28"/>
          <w:lang w:eastAsia="ru-RU"/>
        </w:rPr>
        <w:t xml:space="preserve"> для предотвращения дегидратации организма</w:t>
      </w:r>
      <w:r w:rsidR="00745CCA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DC663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Кроме того, </w:t>
      </w:r>
      <w:r w:rsidR="002B71AF">
        <w:rPr>
          <w:rFonts w:ascii="Times New Roman" w:eastAsia="Times New Roman" w:hAnsi="Times New Roman"/>
          <w:sz w:val="28"/>
          <w:szCs w:val="28"/>
          <w:lang w:eastAsia="ru-RU"/>
        </w:rPr>
        <w:t>повышенный объем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745CCA">
        <w:rPr>
          <w:rFonts w:ascii="Times New Roman" w:eastAsia="Times New Roman" w:hAnsi="Times New Roman"/>
          <w:sz w:val="28"/>
          <w:szCs w:val="28"/>
          <w:lang w:eastAsia="ru-RU"/>
        </w:rPr>
        <w:t xml:space="preserve">секретируемой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мочи увеличива</w:t>
      </w:r>
      <w:r w:rsidR="002B71AF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т частоту мочеиспускани</w:t>
      </w:r>
      <w:r w:rsidR="002B71AF">
        <w:rPr>
          <w:rFonts w:ascii="Times New Roman" w:eastAsia="Times New Roman" w:hAnsi="Times New Roman"/>
          <w:sz w:val="28"/>
          <w:szCs w:val="28"/>
          <w:lang w:eastAsia="ru-RU"/>
        </w:rPr>
        <w:t>й</w:t>
      </w:r>
      <w:r w:rsidR="00745CCA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сокраща</w:t>
      </w:r>
      <w:r w:rsidR="00745CCA"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745CCA">
        <w:rPr>
          <w:rFonts w:ascii="Times New Roman" w:eastAsia="Times New Roman" w:hAnsi="Times New Roman"/>
          <w:sz w:val="28"/>
          <w:szCs w:val="28"/>
          <w:lang w:eastAsia="ru-RU"/>
        </w:rPr>
        <w:t xml:space="preserve">длительность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пребывания кристаллов в мочевом пузыре</w:t>
      </w:r>
      <w:r w:rsidR="002B71A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A6AB5" w:rsidRPr="009A6AB5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9A6AB5">
        <w:rPr>
          <w:rFonts w:ascii="Times New Roman" w:eastAsia="Times New Roman" w:hAnsi="Times New Roman"/>
          <w:sz w:val="28"/>
          <w:szCs w:val="28"/>
          <w:lang w:eastAsia="ru-RU"/>
        </w:rPr>
        <w:t>17</w:t>
      </w:r>
      <w:r w:rsidR="00DC6633">
        <w:rPr>
          <w:rFonts w:ascii="Times New Roman" w:eastAsia="Times New Roman" w:hAnsi="Times New Roman"/>
          <w:sz w:val="28"/>
          <w:szCs w:val="28"/>
          <w:lang w:eastAsia="ru-RU"/>
        </w:rPr>
        <w:t>, 36, 41, 50</w:t>
      </w:r>
      <w:r w:rsidR="009A6AB5" w:rsidRPr="009A6AB5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. </w:t>
      </w:r>
    </w:p>
    <w:p w14:paraId="6E1B534B" w14:textId="44FE9AD2" w:rsidR="0063737C" w:rsidRPr="0063737C" w:rsidRDefault="0063737C" w:rsidP="0035365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По данным </w:t>
      </w:r>
      <w:r w:rsidR="00861996">
        <w:rPr>
          <w:rFonts w:ascii="Times New Roman" w:eastAsia="Times New Roman" w:hAnsi="Times New Roman"/>
          <w:sz w:val="28"/>
          <w:szCs w:val="28"/>
          <w:lang w:eastAsia="ru-RU"/>
        </w:rPr>
        <w:t xml:space="preserve">И. Ф. </w:t>
      </w:r>
      <w:proofErr w:type="spellStart"/>
      <w:r w:rsidR="00861996">
        <w:rPr>
          <w:rFonts w:ascii="Times New Roman" w:eastAsia="Times New Roman" w:hAnsi="Times New Roman"/>
          <w:sz w:val="28"/>
          <w:szCs w:val="28"/>
          <w:lang w:eastAsia="ru-RU"/>
        </w:rPr>
        <w:t>Вилковыского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861996">
        <w:rPr>
          <w:rFonts w:ascii="Times New Roman" w:eastAsia="Times New Roman" w:hAnsi="Times New Roman"/>
          <w:sz w:val="28"/>
          <w:szCs w:val="28"/>
          <w:lang w:eastAsia="ru-RU"/>
        </w:rPr>
        <w:t xml:space="preserve">и других </w:t>
      </w:r>
      <w:r w:rsidR="00861996" w:rsidRPr="001C45E3">
        <w:rPr>
          <w:rFonts w:ascii="Times New Roman" w:eastAsia="Times New Roman" w:hAnsi="Times New Roman"/>
          <w:sz w:val="28"/>
          <w:szCs w:val="28"/>
          <w:lang w:eastAsia="ru-RU"/>
        </w:rPr>
        <w:t>[3]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861996">
        <w:rPr>
          <w:rFonts w:ascii="Times New Roman" w:eastAsia="Times New Roman" w:hAnsi="Times New Roman"/>
          <w:sz w:val="28"/>
          <w:szCs w:val="28"/>
          <w:lang w:eastAsia="ru-RU"/>
        </w:rPr>
        <w:t>для</w:t>
      </w:r>
      <w:r w:rsidR="00861996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формировани</w:t>
      </w:r>
      <w:r w:rsidR="00861996"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r w:rsidR="00861996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861996" w:rsidRPr="0063737C">
        <w:rPr>
          <w:rFonts w:ascii="Times New Roman" w:eastAsia="Times New Roman" w:hAnsi="Times New Roman"/>
          <w:sz w:val="28"/>
          <w:szCs w:val="28"/>
          <w:lang w:eastAsia="ru-RU"/>
        </w:rPr>
        <w:t>струвитного</w:t>
      </w:r>
      <w:proofErr w:type="spellEnd"/>
      <w:r w:rsidR="00861996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861996" w:rsidRPr="0063737C">
        <w:rPr>
          <w:rFonts w:ascii="Times New Roman" w:eastAsia="Times New Roman" w:hAnsi="Times New Roman"/>
          <w:sz w:val="28"/>
          <w:szCs w:val="28"/>
          <w:lang w:eastAsia="ru-RU"/>
        </w:rPr>
        <w:t>уролитиаза</w:t>
      </w:r>
      <w:proofErr w:type="spellEnd"/>
      <w:r w:rsidR="00861996">
        <w:rPr>
          <w:rFonts w:ascii="Times New Roman" w:eastAsia="Times New Roman" w:hAnsi="Times New Roman"/>
          <w:sz w:val="28"/>
          <w:szCs w:val="28"/>
          <w:lang w:eastAsia="ru-RU"/>
        </w:rPr>
        <w:t xml:space="preserve"> величина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861996">
        <w:rPr>
          <w:rFonts w:ascii="Times New Roman" w:eastAsia="Times New Roman" w:hAnsi="Times New Roman"/>
          <w:sz w:val="28"/>
          <w:szCs w:val="28"/>
          <w:lang w:eastAsia="ru-RU"/>
        </w:rPr>
        <w:t xml:space="preserve">показателя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pН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мочи более существе</w:t>
      </w:r>
      <w:r w:rsidR="00861996">
        <w:rPr>
          <w:rFonts w:ascii="Times New Roman" w:eastAsia="Times New Roman" w:hAnsi="Times New Roman"/>
          <w:sz w:val="28"/>
          <w:szCs w:val="28"/>
          <w:lang w:eastAsia="ru-RU"/>
        </w:rPr>
        <w:t>нна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, чем </w:t>
      </w:r>
      <w:r w:rsidR="00861996">
        <w:rPr>
          <w:rFonts w:ascii="Times New Roman" w:eastAsia="Times New Roman" w:hAnsi="Times New Roman"/>
          <w:sz w:val="28"/>
          <w:szCs w:val="28"/>
          <w:lang w:eastAsia="ru-RU"/>
        </w:rPr>
        <w:t>даже содержание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1C45E3">
        <w:rPr>
          <w:rFonts w:ascii="Times New Roman" w:eastAsia="Times New Roman" w:hAnsi="Times New Roman"/>
          <w:sz w:val="28"/>
          <w:szCs w:val="28"/>
          <w:lang w:eastAsia="ru-RU"/>
        </w:rPr>
        <w:t>магния в рационе.</w:t>
      </w:r>
      <w:r w:rsidR="003642E0" w:rsidRPr="004D576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14:paraId="13D7CCCF" w14:textId="77777777" w:rsidR="0070399B" w:rsidRDefault="0063737C" w:rsidP="009770EA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Признаками наличия камней в мочевом пузыре являются </w:t>
      </w:r>
      <w:r w:rsidR="00B05A82" w:rsidRPr="00B05A82">
        <w:rPr>
          <w:rFonts w:ascii="Times New Roman" w:eastAsia="Times New Roman" w:hAnsi="Times New Roman"/>
          <w:sz w:val="28"/>
          <w:szCs w:val="28"/>
          <w:lang w:eastAsia="ru-RU"/>
        </w:rPr>
        <w:t>гематурия</w:t>
      </w:r>
      <w:r w:rsidR="00B05A82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05A82">
        <w:rPr>
          <w:rFonts w:ascii="Times New Roman" w:eastAsia="Times New Roman" w:hAnsi="Times New Roman"/>
          <w:sz w:val="28"/>
          <w:szCs w:val="28"/>
          <w:lang w:eastAsia="ru-RU"/>
        </w:rPr>
        <w:t>(</w:t>
      </w:r>
      <w:r w:rsidR="00DC6849">
        <w:rPr>
          <w:rFonts w:ascii="Times New Roman" w:eastAsia="Times New Roman" w:hAnsi="Times New Roman"/>
          <w:sz w:val="28"/>
          <w:szCs w:val="28"/>
          <w:lang w:eastAsia="ru-RU"/>
        </w:rPr>
        <w:t>налич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ие крови в моче</w:t>
      </w:r>
      <w:r w:rsidR="00B05A82">
        <w:rPr>
          <w:rFonts w:ascii="Times New Roman" w:eastAsia="Times New Roman" w:hAnsi="Times New Roman"/>
          <w:sz w:val="28"/>
          <w:szCs w:val="28"/>
          <w:lang w:eastAsia="ru-RU"/>
        </w:rPr>
        <w:t>)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B05A82" w:rsidRPr="00B05A82">
        <w:rPr>
          <w:rFonts w:ascii="Times New Roman" w:eastAsia="Times New Roman" w:hAnsi="Times New Roman"/>
          <w:sz w:val="28"/>
          <w:szCs w:val="28"/>
          <w:lang w:eastAsia="ru-RU"/>
        </w:rPr>
        <w:t>поллакиурия</w:t>
      </w:r>
      <w:r w:rsidR="00B05A82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05A82">
        <w:rPr>
          <w:rFonts w:ascii="Times New Roman" w:eastAsia="Times New Roman" w:hAnsi="Times New Roman"/>
          <w:sz w:val="28"/>
          <w:szCs w:val="28"/>
          <w:lang w:eastAsia="ru-RU"/>
        </w:rPr>
        <w:t>(</w:t>
      </w:r>
      <w:r w:rsidR="00E5205F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частые позывы к мочеиспусканию </w:t>
      </w:r>
      <w:r w:rsidR="00E5205F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05A82">
        <w:rPr>
          <w:rFonts w:ascii="Times New Roman" w:eastAsia="Times New Roman" w:hAnsi="Times New Roman"/>
          <w:sz w:val="28"/>
          <w:szCs w:val="28"/>
          <w:lang w:eastAsia="ru-RU"/>
        </w:rPr>
        <w:t>выделение</w:t>
      </w:r>
      <w:r w:rsidR="00E5205F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небольш</w:t>
      </w:r>
      <w:r w:rsidR="00DC6849">
        <w:rPr>
          <w:rFonts w:ascii="Times New Roman" w:eastAsia="Times New Roman" w:hAnsi="Times New Roman"/>
          <w:sz w:val="28"/>
          <w:szCs w:val="28"/>
          <w:lang w:eastAsia="ru-RU"/>
        </w:rPr>
        <w:t>их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DC6849">
        <w:rPr>
          <w:rFonts w:ascii="Times New Roman" w:eastAsia="Times New Roman" w:hAnsi="Times New Roman"/>
          <w:sz w:val="28"/>
          <w:szCs w:val="28"/>
          <w:lang w:eastAsia="ru-RU"/>
        </w:rPr>
        <w:t>объемов</w:t>
      </w:r>
      <w:r w:rsidR="00B05A82">
        <w:rPr>
          <w:rFonts w:ascii="Times New Roman" w:eastAsia="Times New Roman" w:hAnsi="Times New Roman"/>
          <w:sz w:val="28"/>
          <w:szCs w:val="28"/>
          <w:lang w:eastAsia="ru-RU"/>
        </w:rPr>
        <w:t xml:space="preserve"> мочи)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, болезненность в области </w:t>
      </w:r>
      <w:r w:rsidR="00DC6849">
        <w:rPr>
          <w:rFonts w:ascii="Times New Roman" w:eastAsia="Times New Roman" w:hAnsi="Times New Roman"/>
          <w:sz w:val="28"/>
          <w:szCs w:val="28"/>
          <w:lang w:eastAsia="ru-RU"/>
        </w:rPr>
        <w:t>брюшной стенки</w:t>
      </w:r>
      <w:r w:rsidR="00B05A82" w:rsidRPr="00B05A82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proofErr w:type="spellStart"/>
      <w:r w:rsidR="00B05A82" w:rsidRPr="00B05A82">
        <w:rPr>
          <w:rFonts w:ascii="Times New Roman" w:eastAsia="Times New Roman" w:hAnsi="Times New Roman"/>
          <w:sz w:val="28"/>
          <w:szCs w:val="28"/>
          <w:lang w:eastAsia="ru-RU"/>
        </w:rPr>
        <w:t>странгурия</w:t>
      </w:r>
      <w:proofErr w:type="spellEnd"/>
      <w:r w:rsidR="00B05A82" w:rsidRPr="00B05A82">
        <w:rPr>
          <w:rFonts w:ascii="Times New Roman" w:eastAsia="Times New Roman" w:hAnsi="Times New Roman"/>
          <w:sz w:val="28"/>
          <w:szCs w:val="28"/>
          <w:lang w:eastAsia="ru-RU"/>
        </w:rPr>
        <w:t xml:space="preserve"> (болезненное мочеиспускание</w:t>
      </w:r>
      <w:r w:rsidR="00B05A82">
        <w:rPr>
          <w:rFonts w:ascii="Times New Roman" w:eastAsia="Times New Roman" w:hAnsi="Times New Roman"/>
          <w:sz w:val="28"/>
          <w:szCs w:val="28"/>
          <w:lang w:eastAsia="ru-RU"/>
        </w:rPr>
        <w:t>)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. Камни в моче могут физически блокировать нормальное выведение мочи, вызывая частичную, а иногда и полную непроходимость мочевыводящих путей, что требует немедленной неотложной помощи. </w:t>
      </w:r>
      <w:r w:rsidR="00C22251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Присутствие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уролитов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в мочевом пузыре вызывает раздражение </w:t>
      </w:r>
      <w:r w:rsidR="00E5205F">
        <w:rPr>
          <w:rFonts w:ascii="Times New Roman" w:eastAsia="Times New Roman" w:hAnsi="Times New Roman"/>
          <w:sz w:val="28"/>
          <w:szCs w:val="28"/>
          <w:lang w:eastAsia="ru-RU"/>
        </w:rPr>
        <w:t xml:space="preserve">его слизистой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и цистит с последую</w:t>
      </w:r>
      <w:r w:rsidR="00E5205F">
        <w:rPr>
          <w:rFonts w:ascii="Times New Roman" w:eastAsia="Times New Roman" w:hAnsi="Times New Roman"/>
          <w:sz w:val="28"/>
          <w:szCs w:val="28"/>
          <w:lang w:eastAsia="ru-RU"/>
        </w:rPr>
        <w:t>щим изъязвлением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70399B">
        <w:rPr>
          <w:rFonts w:ascii="Times New Roman" w:eastAsia="Times New Roman" w:hAnsi="Times New Roman"/>
          <w:sz w:val="28"/>
          <w:szCs w:val="28"/>
          <w:lang w:eastAsia="ru-RU"/>
        </w:rPr>
        <w:t>[5</w:t>
      </w:r>
      <w:r w:rsidR="00CC7B91" w:rsidRPr="0070399B">
        <w:rPr>
          <w:rFonts w:ascii="Times New Roman" w:eastAsia="Times New Roman" w:hAnsi="Times New Roman"/>
          <w:sz w:val="28"/>
          <w:szCs w:val="28"/>
          <w:lang w:eastAsia="ru-RU"/>
        </w:rPr>
        <w:t>].</w:t>
      </w:r>
      <w:r w:rsidRPr="004D576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14:paraId="130A4F83" w14:textId="6E6E2629" w:rsidR="0070399B" w:rsidRDefault="0063737C" w:rsidP="009770EA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Исследованиями Ю. А.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Ватникова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с соавторами было установлено, что у кошек более распространен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струвитный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тип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уролитиаза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(69 %). При этом 76 % болеющих животных кормили промышленными кормами, из ко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торых 48 % составили корма «эконом-класса». Проблема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уролитиаза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в основном касается котов, поскольку их уретра имеет меньший диаметр и большую длину, чем у кошек. </w:t>
      </w:r>
      <w:r w:rsidR="00022012">
        <w:rPr>
          <w:rFonts w:ascii="Times New Roman" w:eastAsia="Times New Roman" w:hAnsi="Times New Roman"/>
          <w:sz w:val="28"/>
          <w:szCs w:val="28"/>
          <w:lang w:eastAsia="ru-RU"/>
        </w:rPr>
        <w:t xml:space="preserve">У собак </w:t>
      </w:r>
      <w:proofErr w:type="spellStart"/>
      <w:r w:rsidR="00022012" w:rsidRPr="00CA791E">
        <w:rPr>
          <w:rFonts w:ascii="Times New Roman" w:eastAsia="Times New Roman" w:hAnsi="Times New Roman"/>
          <w:sz w:val="28"/>
          <w:szCs w:val="28"/>
          <w:lang w:eastAsia="ru-RU"/>
        </w:rPr>
        <w:t>уролитиазом</w:t>
      </w:r>
      <w:proofErr w:type="spellEnd"/>
      <w:r w:rsidR="00022012" w:rsidRPr="00CA791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A791E" w:rsidRPr="00CA791E">
        <w:rPr>
          <w:rFonts w:ascii="Times New Roman" w:eastAsia="Times New Roman" w:hAnsi="Times New Roman"/>
          <w:sz w:val="28"/>
          <w:szCs w:val="28"/>
          <w:lang w:eastAsia="ru-RU"/>
        </w:rPr>
        <w:t xml:space="preserve">чаще страдают </w:t>
      </w:r>
      <w:r w:rsidR="00C22251">
        <w:rPr>
          <w:rFonts w:ascii="Times New Roman" w:eastAsia="Times New Roman" w:hAnsi="Times New Roman"/>
          <w:sz w:val="28"/>
          <w:szCs w:val="28"/>
          <w:lang w:eastAsia="ru-RU"/>
        </w:rPr>
        <w:t xml:space="preserve">кастрированные </w:t>
      </w:r>
      <w:r w:rsidR="00CA791E" w:rsidRPr="00CA791E">
        <w:rPr>
          <w:rFonts w:ascii="Times New Roman" w:eastAsia="Times New Roman" w:hAnsi="Times New Roman"/>
          <w:sz w:val="28"/>
          <w:szCs w:val="28"/>
          <w:lang w:eastAsia="ru-RU"/>
        </w:rPr>
        <w:t>кобели</w:t>
      </w:r>
      <w:r w:rsidR="00C22251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CA791E" w:rsidRPr="00CA791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900E3" w:rsidRPr="00CA791E">
        <w:rPr>
          <w:rFonts w:ascii="Times New Roman" w:eastAsia="Times New Roman" w:hAnsi="Times New Roman"/>
          <w:sz w:val="28"/>
          <w:szCs w:val="28"/>
          <w:lang w:eastAsia="ru-RU"/>
        </w:rPr>
        <w:t>особенно старшего возраста</w:t>
      </w:r>
      <w:r w:rsidR="000900E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22251">
        <w:rPr>
          <w:rFonts w:ascii="Times New Roman" w:eastAsia="Times New Roman" w:hAnsi="Times New Roman"/>
          <w:sz w:val="28"/>
          <w:szCs w:val="28"/>
          <w:lang w:eastAsia="ru-RU"/>
        </w:rPr>
        <w:t>(8–12 лет)</w:t>
      </w:r>
      <w:r w:rsidR="000900E3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r w:rsidR="000900E3" w:rsidRPr="000900E3">
        <w:rPr>
          <w:rFonts w:ascii="Times New Roman" w:eastAsia="Times New Roman" w:hAnsi="Times New Roman"/>
          <w:sz w:val="28"/>
          <w:szCs w:val="28"/>
          <w:lang w:eastAsia="ru-RU"/>
        </w:rPr>
        <w:t>соотношение между полами со</w:t>
      </w:r>
      <w:r w:rsidR="0022354F">
        <w:rPr>
          <w:rFonts w:ascii="Times New Roman" w:eastAsia="Times New Roman" w:hAnsi="Times New Roman"/>
          <w:sz w:val="28"/>
          <w:szCs w:val="28"/>
          <w:lang w:eastAsia="ru-RU"/>
        </w:rPr>
        <w:t>ставило в пределах</w:t>
      </w:r>
      <w:r w:rsidR="00EC4F3D">
        <w:rPr>
          <w:rFonts w:ascii="Times New Roman" w:eastAsia="Times New Roman" w:hAnsi="Times New Roman"/>
          <w:sz w:val="28"/>
          <w:szCs w:val="28"/>
          <w:lang w:eastAsia="ru-RU"/>
        </w:rPr>
        <w:t xml:space="preserve"> 3–</w:t>
      </w:r>
      <w:r w:rsidR="000900E3" w:rsidRPr="000900E3">
        <w:rPr>
          <w:rFonts w:ascii="Times New Roman" w:eastAsia="Times New Roman" w:hAnsi="Times New Roman"/>
          <w:sz w:val="28"/>
          <w:szCs w:val="28"/>
          <w:lang w:eastAsia="ru-RU"/>
        </w:rPr>
        <w:t>11</w:t>
      </w:r>
      <w:r w:rsidR="00EC4F3D">
        <w:rPr>
          <w:rFonts w:ascii="Times New Roman" w:eastAsia="Times New Roman" w:hAnsi="Times New Roman"/>
          <w:sz w:val="28"/>
          <w:szCs w:val="28"/>
          <w:lang w:eastAsia="ru-RU"/>
        </w:rPr>
        <w:t>:</w:t>
      </w:r>
      <w:r w:rsidR="000900E3" w:rsidRPr="000900E3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="000900E3" w:rsidRPr="00DC663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900E3" w:rsidRPr="0070399B">
        <w:rPr>
          <w:rFonts w:ascii="Times New Roman" w:eastAsia="Times New Roman" w:hAnsi="Times New Roman"/>
          <w:sz w:val="32"/>
          <w:szCs w:val="32"/>
          <w:lang w:eastAsia="ru-RU"/>
        </w:rPr>
        <w:t>[</w:t>
      </w:r>
      <w:r w:rsidR="00561B61" w:rsidRPr="0070399B">
        <w:rPr>
          <w:rFonts w:ascii="Times New Roman" w:eastAsia="Times New Roman" w:hAnsi="Times New Roman"/>
          <w:sz w:val="28"/>
          <w:szCs w:val="32"/>
          <w:lang w:eastAsia="ru-RU"/>
        </w:rPr>
        <w:t xml:space="preserve">2, </w:t>
      </w:r>
      <w:r w:rsidR="00DB1FF0" w:rsidRPr="0070399B">
        <w:rPr>
          <w:rFonts w:ascii="Times New Roman" w:eastAsia="Times New Roman" w:hAnsi="Times New Roman"/>
          <w:sz w:val="28"/>
          <w:szCs w:val="32"/>
          <w:lang w:eastAsia="ru-RU"/>
        </w:rPr>
        <w:t>2</w:t>
      </w:r>
      <w:r w:rsidR="00CC7B91" w:rsidRPr="0070399B">
        <w:rPr>
          <w:rFonts w:ascii="Times New Roman" w:eastAsia="Times New Roman" w:hAnsi="Times New Roman"/>
          <w:sz w:val="28"/>
          <w:szCs w:val="32"/>
          <w:lang w:eastAsia="ru-RU"/>
        </w:rPr>
        <w:t>8</w:t>
      </w:r>
      <w:r w:rsidR="00DB1FF0" w:rsidRPr="0070399B">
        <w:rPr>
          <w:rFonts w:ascii="Times New Roman" w:eastAsia="Times New Roman" w:hAnsi="Times New Roman"/>
          <w:sz w:val="28"/>
          <w:szCs w:val="32"/>
          <w:lang w:eastAsia="ru-RU"/>
        </w:rPr>
        <w:t>, 3</w:t>
      </w:r>
      <w:r w:rsidR="00CC7B91" w:rsidRPr="0070399B">
        <w:rPr>
          <w:rFonts w:ascii="Times New Roman" w:eastAsia="Times New Roman" w:hAnsi="Times New Roman"/>
          <w:sz w:val="28"/>
          <w:szCs w:val="32"/>
          <w:lang w:eastAsia="ru-RU"/>
        </w:rPr>
        <w:t>3</w:t>
      </w:r>
      <w:r w:rsidR="000900E3" w:rsidRPr="0070399B">
        <w:rPr>
          <w:rFonts w:ascii="Times New Roman" w:eastAsia="Times New Roman" w:hAnsi="Times New Roman"/>
          <w:sz w:val="32"/>
          <w:szCs w:val="32"/>
          <w:lang w:eastAsia="ru-RU"/>
        </w:rPr>
        <w:t>]</w:t>
      </w:r>
      <w:r w:rsidR="00CA791E" w:rsidRPr="0070399B">
        <w:rPr>
          <w:rFonts w:ascii="Times New Roman" w:eastAsia="Times New Roman" w:hAnsi="Times New Roman"/>
          <w:sz w:val="32"/>
          <w:szCs w:val="32"/>
          <w:lang w:eastAsia="ru-RU"/>
        </w:rPr>
        <w:t xml:space="preserve">. </w:t>
      </w:r>
    </w:p>
    <w:p w14:paraId="4DB383C7" w14:textId="582374D4" w:rsidR="00EC4F3D" w:rsidRPr="00F47CB0" w:rsidRDefault="00CA791E" w:rsidP="009770EA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 xml:space="preserve">Факторы диетического риска для </w:t>
      </w:r>
      <w:r w:rsidR="006D2985">
        <w:rPr>
          <w:rFonts w:ascii="Times New Roman" w:eastAsia="Times New Roman" w:hAnsi="Times New Roman"/>
          <w:sz w:val="28"/>
          <w:szCs w:val="28"/>
          <w:lang w:eastAsia="ru-RU"/>
        </w:rPr>
        <w:t xml:space="preserve">отложения </w:t>
      </w:r>
      <w:proofErr w:type="spellStart"/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>уролитов</w:t>
      </w:r>
      <w:proofErr w:type="spellEnd"/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 xml:space="preserve"> оксалата кальция включают </w:t>
      </w:r>
      <w:r w:rsidR="006D2985">
        <w:rPr>
          <w:rFonts w:ascii="Times New Roman" w:eastAsia="Times New Roman" w:hAnsi="Times New Roman"/>
          <w:sz w:val="28"/>
          <w:szCs w:val="28"/>
          <w:lang w:eastAsia="ru-RU"/>
        </w:rPr>
        <w:t>максимальные</w:t>
      </w:r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 xml:space="preserve"> потребление или ограничение</w:t>
      </w:r>
      <w:r w:rsidR="006D2985">
        <w:rPr>
          <w:rFonts w:ascii="Times New Roman" w:eastAsia="Times New Roman" w:hAnsi="Times New Roman"/>
          <w:sz w:val="28"/>
          <w:szCs w:val="28"/>
          <w:lang w:eastAsia="ru-RU"/>
        </w:rPr>
        <w:t xml:space="preserve"> кальция в рационе</w:t>
      </w:r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6D2985">
        <w:rPr>
          <w:rFonts w:ascii="Times New Roman" w:eastAsia="Times New Roman" w:hAnsi="Times New Roman"/>
          <w:sz w:val="28"/>
          <w:szCs w:val="28"/>
          <w:lang w:eastAsia="ru-RU"/>
        </w:rPr>
        <w:t>высокие уровни</w:t>
      </w:r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 xml:space="preserve"> щавелевой кислоты, белка</w:t>
      </w:r>
      <w:r w:rsidR="006D2985">
        <w:rPr>
          <w:rFonts w:ascii="Times New Roman" w:eastAsia="Times New Roman" w:hAnsi="Times New Roman"/>
          <w:sz w:val="28"/>
          <w:szCs w:val="28"/>
          <w:lang w:eastAsia="ru-RU"/>
        </w:rPr>
        <w:t xml:space="preserve"> и</w:t>
      </w:r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 xml:space="preserve"> натрия, ограниченное содержание фосфора, ограниченное содержание калия</w:t>
      </w:r>
      <w:r w:rsidR="006D2985">
        <w:rPr>
          <w:rFonts w:ascii="Times New Roman" w:eastAsia="Times New Roman" w:hAnsi="Times New Roman"/>
          <w:sz w:val="28"/>
          <w:szCs w:val="28"/>
          <w:lang w:eastAsia="ru-RU"/>
        </w:rPr>
        <w:t xml:space="preserve"> и</w:t>
      </w:r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 xml:space="preserve"> влаги (сухие </w:t>
      </w:r>
      <w:r w:rsidR="006D2985">
        <w:rPr>
          <w:rFonts w:ascii="Times New Roman" w:eastAsia="Times New Roman" w:hAnsi="Times New Roman"/>
          <w:sz w:val="28"/>
          <w:szCs w:val="28"/>
          <w:lang w:eastAsia="ru-RU"/>
        </w:rPr>
        <w:t>корма</w:t>
      </w:r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 xml:space="preserve">). Собаки с </w:t>
      </w:r>
      <w:proofErr w:type="spellStart"/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>гиперадренокортицизмом</w:t>
      </w:r>
      <w:proofErr w:type="spellEnd"/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 xml:space="preserve"> или </w:t>
      </w:r>
      <w:proofErr w:type="spellStart"/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>гиперкальциемией</w:t>
      </w:r>
      <w:proofErr w:type="spellEnd"/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70399B">
        <w:rPr>
          <w:rFonts w:ascii="Times New Roman" w:eastAsia="Times New Roman" w:hAnsi="Times New Roman"/>
          <w:sz w:val="28"/>
          <w:szCs w:val="28"/>
          <w:lang w:eastAsia="ru-RU"/>
        </w:rPr>
        <w:t xml:space="preserve">особенно </w:t>
      </w:r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 xml:space="preserve">предрасположены к образованию </w:t>
      </w:r>
      <w:proofErr w:type="spellStart"/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>уролитов</w:t>
      </w:r>
      <w:proofErr w:type="spellEnd"/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 xml:space="preserve"> ок</w:t>
      </w:r>
      <w:r w:rsidR="000900E3">
        <w:rPr>
          <w:rFonts w:ascii="Times New Roman" w:eastAsia="Times New Roman" w:hAnsi="Times New Roman"/>
          <w:sz w:val="28"/>
          <w:szCs w:val="28"/>
          <w:lang w:eastAsia="ru-RU"/>
        </w:rPr>
        <w:t>салата кальция</w:t>
      </w:r>
      <w:r w:rsidRPr="00CA791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3737C" w:rsidRPr="0070399B">
        <w:rPr>
          <w:rFonts w:ascii="Times New Roman" w:eastAsia="Times New Roman" w:hAnsi="Times New Roman"/>
          <w:sz w:val="32"/>
          <w:szCs w:val="32"/>
          <w:lang w:eastAsia="ru-RU"/>
        </w:rPr>
        <w:t>[</w:t>
      </w:r>
      <w:r w:rsidR="00DC6633" w:rsidRPr="00DC6633">
        <w:rPr>
          <w:rFonts w:ascii="Times New Roman" w:eastAsia="Times New Roman" w:hAnsi="Times New Roman"/>
          <w:sz w:val="28"/>
          <w:szCs w:val="28"/>
          <w:lang w:eastAsia="ru-RU"/>
        </w:rPr>
        <w:t>19</w:t>
      </w:r>
      <w:r w:rsidR="00DC6633">
        <w:rPr>
          <w:rFonts w:ascii="Times New Roman" w:eastAsia="Times New Roman" w:hAnsi="Times New Roman"/>
          <w:sz w:val="32"/>
          <w:szCs w:val="32"/>
          <w:lang w:eastAsia="ru-RU"/>
        </w:rPr>
        <w:t xml:space="preserve">, </w:t>
      </w:r>
      <w:r w:rsidR="00DB1FF0" w:rsidRPr="0070399B">
        <w:rPr>
          <w:rFonts w:ascii="Times New Roman" w:eastAsia="Times New Roman" w:hAnsi="Times New Roman"/>
          <w:sz w:val="28"/>
          <w:szCs w:val="28"/>
          <w:lang w:eastAsia="ru-RU"/>
        </w:rPr>
        <w:t>20,</w:t>
      </w:r>
      <w:r w:rsidR="009770EA" w:rsidRPr="0070399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DC6633">
        <w:rPr>
          <w:rFonts w:ascii="Times New Roman" w:eastAsia="Times New Roman" w:hAnsi="Times New Roman"/>
          <w:sz w:val="28"/>
          <w:szCs w:val="28"/>
          <w:lang w:eastAsia="ru-RU"/>
        </w:rPr>
        <w:t xml:space="preserve">34, </w:t>
      </w:r>
      <w:r w:rsidR="00DB1FF0" w:rsidRPr="0070399B">
        <w:rPr>
          <w:rFonts w:ascii="Times New Roman" w:eastAsia="Times New Roman" w:hAnsi="Times New Roman"/>
          <w:sz w:val="28"/>
          <w:szCs w:val="32"/>
          <w:lang w:eastAsia="ru-RU"/>
        </w:rPr>
        <w:t>35</w:t>
      </w:r>
      <w:r w:rsidR="00EC4F3D" w:rsidRPr="0070399B">
        <w:rPr>
          <w:rFonts w:ascii="Times New Roman" w:eastAsia="Times New Roman" w:hAnsi="Times New Roman"/>
          <w:sz w:val="32"/>
          <w:szCs w:val="32"/>
          <w:lang w:eastAsia="ru-RU"/>
        </w:rPr>
        <w:t>]</w:t>
      </w:r>
      <w:r w:rsidR="00DB1FF0" w:rsidRPr="0070399B">
        <w:rPr>
          <w:rFonts w:ascii="Times New Roman" w:eastAsia="Times New Roman" w:hAnsi="Times New Roman"/>
          <w:sz w:val="32"/>
          <w:szCs w:val="32"/>
          <w:lang w:eastAsia="ru-RU"/>
        </w:rPr>
        <w:t>.</w:t>
      </w:r>
    </w:p>
    <w:p w14:paraId="18F89173" w14:textId="4829149B" w:rsidR="0063737C" w:rsidRPr="0063737C" w:rsidRDefault="0063737C" w:rsidP="0035365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Для оценки мочевыводящих путей можно выполнить несколько диагностических визуальных тестов, наиболее эффективными из которых являются </w:t>
      </w:r>
      <w:r w:rsidRPr="0063737C">
        <w:rPr>
          <w:rFonts w:ascii="Times New Roman" w:eastAsia="Times New Roman" w:hAnsi="Times New Roman"/>
          <w:bCs/>
          <w:sz w:val="28"/>
          <w:szCs w:val="28"/>
          <w:lang w:eastAsia="ru-RU"/>
        </w:rPr>
        <w:t>рентгенография и УЗИ (ультразвук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овое исследование). Большинство камней мож</w:t>
      </w:r>
      <w:r w:rsidR="008B6B3D">
        <w:rPr>
          <w:rFonts w:ascii="Times New Roman" w:eastAsia="Times New Roman" w:hAnsi="Times New Roman"/>
          <w:sz w:val="28"/>
          <w:szCs w:val="28"/>
          <w:lang w:eastAsia="ru-RU"/>
        </w:rPr>
        <w:t>но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8B6B3D">
        <w:rPr>
          <w:rFonts w:ascii="Times New Roman" w:eastAsia="Times New Roman" w:hAnsi="Times New Roman"/>
          <w:sz w:val="28"/>
          <w:szCs w:val="28"/>
          <w:lang w:eastAsia="ru-RU"/>
        </w:rPr>
        <w:t xml:space="preserve">легко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обнаруж</w:t>
      </w:r>
      <w:r w:rsidR="008B6B3D">
        <w:rPr>
          <w:rFonts w:ascii="Times New Roman" w:eastAsia="Times New Roman" w:hAnsi="Times New Roman"/>
          <w:sz w:val="28"/>
          <w:szCs w:val="28"/>
          <w:lang w:eastAsia="ru-RU"/>
        </w:rPr>
        <w:t>ить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на рентгенограмме (рис. </w:t>
      </w:r>
      <w:r w:rsidR="00FC3B6F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). </w:t>
      </w:r>
    </w:p>
    <w:p w14:paraId="12F09C42" w14:textId="77777777" w:rsidR="0063737C" w:rsidRPr="00E5205F" w:rsidRDefault="0063737C" w:rsidP="0035365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14"/>
          <w:szCs w:val="28"/>
          <w:lang w:eastAsia="ru-RU"/>
        </w:rPr>
      </w:pPr>
    </w:p>
    <w:p w14:paraId="33A73B49" w14:textId="119F876A" w:rsidR="0063737C" w:rsidRPr="0063737C" w:rsidRDefault="00FC3B6F" w:rsidP="0063737C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FC3B6F">
        <w:rPr>
          <w:noProof/>
          <w:lang w:eastAsia="ru-RU"/>
        </w:rPr>
        <w:drawing>
          <wp:inline distT="0" distB="0" distL="0" distR="0" wp14:anchorId="301A9B97" wp14:editId="59A6B4AE">
            <wp:extent cx="5759450" cy="3673503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83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-10000" contrast="25000"/>
                              </a14:imgEffect>
                            </a14:imgLayer>
                          </a14:imgProps>
                        </a:ext>
                      </a:extLst>
                    </a:blip>
                    <a:srcRect b="14925"/>
                    <a:stretch/>
                  </pic:blipFill>
                  <pic:spPr bwMode="auto">
                    <a:xfrm>
                      <a:off x="0" y="0"/>
                      <a:ext cx="5759450" cy="36735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8610E0" w14:textId="65D711EB" w:rsidR="009462A9" w:rsidRDefault="0063737C" w:rsidP="004F79A7">
      <w:pPr>
        <w:spacing w:after="0" w:line="36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Рисунок </w:t>
      </w:r>
      <w:r w:rsidR="00FC3B6F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– Рентгенограмма мочевых камней</w:t>
      </w:r>
      <w:r w:rsidR="009462A9">
        <w:rPr>
          <w:rFonts w:ascii="Times New Roman" w:eastAsia="Times New Roman" w:hAnsi="Times New Roman"/>
          <w:sz w:val="28"/>
          <w:szCs w:val="28"/>
          <w:lang w:eastAsia="ru-RU"/>
        </w:rPr>
        <w:br w:type="page"/>
      </w:r>
    </w:p>
    <w:p w14:paraId="6B6E5EAF" w14:textId="77777777" w:rsidR="00B75B02" w:rsidRDefault="0063737C" w:rsidP="00353659">
      <w:pPr>
        <w:pStyle w:val="NormalWeb"/>
        <w:spacing w:after="0" w:line="360" w:lineRule="auto"/>
        <w:ind w:firstLine="709"/>
        <w:contextualSpacing/>
        <w:jc w:val="both"/>
        <w:rPr>
          <w:iCs/>
          <w:sz w:val="28"/>
          <w:szCs w:val="28"/>
          <w:shd w:val="clear" w:color="auto" w:fill="FFFFFF"/>
        </w:rPr>
      </w:pPr>
      <w:r w:rsidRPr="0063737C">
        <w:rPr>
          <w:iCs/>
          <w:sz w:val="28"/>
          <w:szCs w:val="28"/>
          <w:shd w:val="clear" w:color="auto" w:fill="FFFFFF"/>
        </w:rPr>
        <w:lastRenderedPageBreak/>
        <w:t xml:space="preserve">Камни, которые плохо видны на простых рентгенограммах, обычно хорошо диагностируются при введении в уретру (обычно через мочевой катетер) контрастного вещества. Ультразвуковое исследование может быть очень полезным для оценки состояния почек, мочеточников и мочевого пузыря, но его возможности для оценки уретры ограничены. </w:t>
      </w:r>
    </w:p>
    <w:p w14:paraId="4E0A592E" w14:textId="043359DC" w:rsidR="0063737C" w:rsidRPr="0063737C" w:rsidRDefault="0063737C" w:rsidP="00353659">
      <w:pPr>
        <w:pStyle w:val="NormalWeb"/>
        <w:spacing w:after="0" w:line="360" w:lineRule="auto"/>
        <w:ind w:firstLine="709"/>
        <w:contextualSpacing/>
        <w:jc w:val="both"/>
        <w:rPr>
          <w:iCs/>
          <w:sz w:val="28"/>
          <w:szCs w:val="28"/>
          <w:shd w:val="clear" w:color="auto" w:fill="FFFFFF"/>
        </w:rPr>
      </w:pPr>
      <w:r w:rsidRPr="0063737C">
        <w:rPr>
          <w:iCs/>
          <w:sz w:val="28"/>
          <w:szCs w:val="28"/>
          <w:shd w:val="clear" w:color="auto" w:fill="FFFFFF"/>
        </w:rPr>
        <w:t xml:space="preserve">Другой метод, который используется в последнее время, – </w:t>
      </w:r>
      <w:bookmarkStart w:id="0" w:name="_Hlk73471839"/>
      <w:r w:rsidRPr="0063737C">
        <w:rPr>
          <w:iCs/>
          <w:sz w:val="28"/>
          <w:szCs w:val="28"/>
          <w:shd w:val="clear" w:color="auto" w:fill="FFFFFF"/>
        </w:rPr>
        <w:t xml:space="preserve">ядерная </w:t>
      </w:r>
      <w:proofErr w:type="spellStart"/>
      <w:r w:rsidRPr="0063737C">
        <w:rPr>
          <w:iCs/>
          <w:sz w:val="28"/>
          <w:szCs w:val="28"/>
          <w:shd w:val="clear" w:color="auto" w:fill="FFFFFF"/>
        </w:rPr>
        <w:t>сцинтиграфия</w:t>
      </w:r>
      <w:bookmarkEnd w:id="0"/>
      <w:proofErr w:type="spellEnd"/>
      <w:r w:rsidRPr="0063737C">
        <w:rPr>
          <w:iCs/>
          <w:sz w:val="28"/>
          <w:szCs w:val="28"/>
          <w:shd w:val="clear" w:color="auto" w:fill="FFFFFF"/>
        </w:rPr>
        <w:t xml:space="preserve">, которая представляет собой </w:t>
      </w:r>
      <w:proofErr w:type="spellStart"/>
      <w:r w:rsidRPr="0063737C">
        <w:rPr>
          <w:iCs/>
          <w:sz w:val="28"/>
          <w:szCs w:val="28"/>
          <w:shd w:val="clear" w:color="auto" w:fill="FFFFFF"/>
        </w:rPr>
        <w:t>неинвазивный</w:t>
      </w:r>
      <w:proofErr w:type="spellEnd"/>
      <w:r w:rsidRPr="0063737C">
        <w:rPr>
          <w:iCs/>
          <w:sz w:val="28"/>
          <w:szCs w:val="28"/>
          <w:shd w:val="clear" w:color="auto" w:fill="FFFFFF"/>
        </w:rPr>
        <w:t xml:space="preserve"> метод анализа кровотока и функций почек ядерная </w:t>
      </w:r>
      <w:proofErr w:type="spellStart"/>
      <w:r w:rsidRPr="0063737C">
        <w:rPr>
          <w:iCs/>
          <w:sz w:val="28"/>
          <w:szCs w:val="28"/>
          <w:shd w:val="clear" w:color="auto" w:fill="FFFFFF"/>
        </w:rPr>
        <w:t>сцинтиграфия</w:t>
      </w:r>
      <w:proofErr w:type="spellEnd"/>
      <w:r w:rsidRPr="0063737C">
        <w:rPr>
          <w:iCs/>
          <w:sz w:val="28"/>
          <w:szCs w:val="28"/>
          <w:shd w:val="clear" w:color="auto" w:fill="FFFFFF"/>
        </w:rPr>
        <w:t xml:space="preserve"> с использованием радиоизотопов («меченых атомов»).</w:t>
      </w:r>
    </w:p>
    <w:p w14:paraId="660CCFC3" w14:textId="23F0B78D" w:rsidR="00DF08D3" w:rsidRPr="003942DA" w:rsidRDefault="00AC0BC2" w:rsidP="00D54D7A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hAnsi="Times New Roman"/>
          <w:iCs/>
          <w:sz w:val="28"/>
          <w:szCs w:val="28"/>
          <w:shd w:val="clear" w:color="auto" w:fill="FFFFFF"/>
        </w:rPr>
        <w:t>Перенасыщение мочи является ведущим фактором образо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вания кристаллов в мочевыводящих путях</w:t>
      </w:r>
      <w:r w:rsidR="000F475B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При</w:t>
      </w:r>
      <w:r w:rsidR="000F475B" w:rsidRPr="000F475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этом</w:t>
      </w:r>
      <w:r w:rsidR="000F475B" w:rsidRPr="000F475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существует</w:t>
      </w:r>
      <w:r w:rsidR="000F475B" w:rsidRPr="000F475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множество</w:t>
      </w:r>
      <w:r w:rsidR="000F475B" w:rsidRPr="000F475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доказательств</w:t>
      </w:r>
      <w:r w:rsidR="000F475B" w:rsidRPr="000F475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того</w:t>
      </w:r>
      <w:r w:rsidR="000F475B" w:rsidRPr="000F475B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что</w:t>
      </w:r>
      <w:r w:rsidR="000F475B" w:rsidRPr="000F475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низкий</w:t>
      </w:r>
      <w:r w:rsidR="000F475B" w:rsidRPr="000F475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объем</w:t>
      </w:r>
      <w:r w:rsidR="000F475B" w:rsidRPr="000F475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мочи</w:t>
      </w:r>
      <w:r w:rsidR="000F475B" w:rsidRPr="000F475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является</w:t>
      </w:r>
      <w:r w:rsidR="000F475B" w:rsidRPr="000F475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фактором</w:t>
      </w:r>
      <w:r w:rsidR="000F475B" w:rsidRPr="000F475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риска</w:t>
      </w:r>
      <w:r w:rsidR="000F475B" w:rsidRPr="000F475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образования</w:t>
      </w:r>
      <w:r w:rsidR="000F475B" w:rsidRPr="000F475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оксалата</w:t>
      </w:r>
      <w:r w:rsidR="000F475B" w:rsidRPr="000F475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кальция</w:t>
      </w:r>
      <w:r w:rsidR="000F475B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Самый</w:t>
      </w:r>
      <w:r w:rsidR="000F475B" w:rsidRPr="003942D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простой</w:t>
      </w:r>
      <w:r w:rsidR="000F475B" w:rsidRPr="003942D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способ</w:t>
      </w:r>
      <w:r w:rsidR="000F475B" w:rsidRPr="003942D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уменьшить</w:t>
      </w:r>
      <w:r w:rsidR="000F475B" w:rsidRPr="003942D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перенасыщение</w:t>
      </w:r>
      <w:r w:rsidR="000F475B" w:rsidRPr="003942D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мочи</w:t>
      </w:r>
      <w:r w:rsidR="000F475B" w:rsidRPr="003942DA">
        <w:rPr>
          <w:rFonts w:ascii="Times New Roman" w:eastAsia="Times New Roman" w:hAnsi="Times New Roman"/>
          <w:sz w:val="28"/>
          <w:szCs w:val="28"/>
          <w:lang w:eastAsia="ru-RU"/>
        </w:rPr>
        <w:t xml:space="preserve"> –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увеличить</w:t>
      </w:r>
      <w:r w:rsidR="000F475B" w:rsidRPr="003942D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>
        <w:rPr>
          <w:rFonts w:ascii="Times New Roman" w:eastAsia="Times New Roman" w:hAnsi="Times New Roman"/>
          <w:sz w:val="28"/>
          <w:szCs w:val="28"/>
          <w:lang w:eastAsia="ru-RU"/>
        </w:rPr>
        <w:t>ее</w:t>
      </w:r>
      <w:r w:rsidR="000F475B" w:rsidRPr="003942D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F475B" w:rsidRPr="0063737C">
        <w:rPr>
          <w:rFonts w:ascii="Times New Roman" w:eastAsia="Times New Roman" w:hAnsi="Times New Roman"/>
          <w:sz w:val="28"/>
          <w:szCs w:val="28"/>
          <w:lang w:eastAsia="ru-RU"/>
        </w:rPr>
        <w:t>объем</w:t>
      </w:r>
      <w:r w:rsidR="000F475B" w:rsidRPr="003942DA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DB1FF0" w:rsidRPr="004D5769">
        <w:rPr>
          <w:rFonts w:ascii="Times New Roman" w:eastAsia="Times New Roman" w:hAnsi="Times New Roman"/>
          <w:sz w:val="28"/>
          <w:szCs w:val="28"/>
          <w:lang w:eastAsia="ru-RU"/>
        </w:rPr>
        <w:t>11, 12, 13,</w:t>
      </w:r>
      <w:r w:rsidR="003942DA" w:rsidRPr="004D5769">
        <w:rPr>
          <w:rFonts w:ascii="Times New Roman" w:eastAsia="Times New Roman" w:hAnsi="Times New Roman"/>
          <w:sz w:val="28"/>
          <w:szCs w:val="28"/>
          <w:lang w:eastAsia="ru-RU"/>
        </w:rPr>
        <w:t xml:space="preserve"> 18, 44</w:t>
      </w:r>
      <w:r w:rsidR="000F475B" w:rsidRPr="004D5769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="00DF08D3" w:rsidRPr="004D5769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0F475B" w:rsidRPr="004D576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14:paraId="06A7FA9E" w14:textId="51E4AAE7" w:rsidR="00075007" w:rsidRDefault="0063737C" w:rsidP="0007500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iCs/>
          <w:sz w:val="28"/>
          <w:szCs w:val="28"/>
          <w:shd w:val="clear" w:color="auto" w:fill="FFFFFF"/>
        </w:rPr>
      </w:pPr>
      <w:r w:rsidRPr="0063737C">
        <w:rPr>
          <w:rFonts w:ascii="Times New Roman" w:hAnsi="Times New Roman"/>
          <w:iCs/>
          <w:sz w:val="28"/>
          <w:szCs w:val="28"/>
          <w:shd w:val="clear" w:color="auto" w:fill="FFFFFF"/>
        </w:rPr>
        <w:t>Некоторые</w:t>
      </w:r>
      <w:r w:rsidRPr="00D54D7A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="00861996">
        <w:rPr>
          <w:rFonts w:ascii="Times New Roman" w:hAnsi="Times New Roman"/>
          <w:iCs/>
          <w:sz w:val="28"/>
          <w:szCs w:val="28"/>
          <w:shd w:val="clear" w:color="auto" w:fill="FFFFFF"/>
        </w:rPr>
        <w:t>промышленные лечебные корма</w:t>
      </w:r>
      <w:r w:rsidRPr="00D54D7A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, </w:t>
      </w:r>
      <w:r w:rsidR="00861996">
        <w:rPr>
          <w:rFonts w:ascii="Times New Roman" w:hAnsi="Times New Roman"/>
          <w:iCs/>
          <w:sz w:val="28"/>
          <w:szCs w:val="28"/>
          <w:shd w:val="clear" w:color="auto" w:fill="FFFFFF"/>
        </w:rPr>
        <w:t>предназначенные</w:t>
      </w:r>
      <w:r w:rsidRPr="00D54D7A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Pr="0063737C">
        <w:rPr>
          <w:rFonts w:ascii="Times New Roman" w:hAnsi="Times New Roman"/>
          <w:iCs/>
          <w:sz w:val="28"/>
          <w:szCs w:val="28"/>
          <w:shd w:val="clear" w:color="auto" w:fill="FFFFFF"/>
        </w:rPr>
        <w:t>на</w:t>
      </w:r>
      <w:r w:rsidRPr="00D54D7A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="00861996">
        <w:rPr>
          <w:rFonts w:ascii="Times New Roman" w:hAnsi="Times New Roman"/>
          <w:iCs/>
          <w:sz w:val="28"/>
          <w:szCs w:val="28"/>
          <w:shd w:val="clear" w:color="auto" w:fill="FFFFFF"/>
        </w:rPr>
        <w:t>профилактику возникнов</w:t>
      </w:r>
      <w:r w:rsidR="00DB6C3F">
        <w:rPr>
          <w:rFonts w:ascii="Times New Roman" w:hAnsi="Times New Roman"/>
          <w:iCs/>
          <w:sz w:val="28"/>
          <w:szCs w:val="28"/>
          <w:shd w:val="clear" w:color="auto" w:fill="FFFFFF"/>
        </w:rPr>
        <w:t>ения МКБ</w:t>
      </w:r>
      <w:r w:rsidRPr="00D54D7A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, </w:t>
      </w:r>
      <w:r w:rsidR="00075007">
        <w:rPr>
          <w:rFonts w:ascii="Times New Roman" w:hAnsi="Times New Roman"/>
          <w:iCs/>
          <w:sz w:val="28"/>
          <w:szCs w:val="28"/>
          <w:shd w:val="clear" w:color="auto" w:fill="FFFFFF"/>
        </w:rPr>
        <w:t>содержат различные концентрации</w:t>
      </w:r>
      <w:r w:rsidRPr="00D54D7A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Pr="0063737C">
        <w:rPr>
          <w:rFonts w:ascii="Times New Roman" w:hAnsi="Times New Roman"/>
          <w:iCs/>
          <w:sz w:val="28"/>
          <w:szCs w:val="28"/>
          <w:shd w:val="clear" w:color="auto" w:fill="FFFFFF"/>
        </w:rPr>
        <w:t>хлори</w:t>
      </w:r>
      <w:r w:rsidR="00075007">
        <w:rPr>
          <w:rFonts w:ascii="Times New Roman" w:hAnsi="Times New Roman"/>
          <w:iCs/>
          <w:sz w:val="28"/>
          <w:szCs w:val="28"/>
          <w:shd w:val="clear" w:color="auto" w:fill="FFFFFF"/>
        </w:rPr>
        <w:t>стого</w:t>
      </w:r>
      <w:r w:rsidRPr="00D54D7A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Pr="0063737C">
        <w:rPr>
          <w:rFonts w:ascii="Times New Roman" w:hAnsi="Times New Roman"/>
          <w:iCs/>
          <w:sz w:val="28"/>
          <w:szCs w:val="28"/>
          <w:shd w:val="clear" w:color="auto" w:fill="FFFFFF"/>
        </w:rPr>
        <w:t>натрия</w:t>
      </w:r>
      <w:r w:rsidRPr="00D54D7A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Pr="0063737C">
        <w:rPr>
          <w:rFonts w:ascii="Times New Roman" w:hAnsi="Times New Roman"/>
          <w:iCs/>
          <w:sz w:val="28"/>
          <w:szCs w:val="28"/>
          <w:shd w:val="clear" w:color="auto" w:fill="FFFFFF"/>
        </w:rPr>
        <w:t>в</w:t>
      </w:r>
      <w:r w:rsidRPr="00D54D7A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Pr="0063737C">
        <w:rPr>
          <w:rFonts w:ascii="Times New Roman" w:hAnsi="Times New Roman"/>
          <w:iCs/>
          <w:sz w:val="28"/>
          <w:szCs w:val="28"/>
          <w:shd w:val="clear" w:color="auto" w:fill="FFFFFF"/>
        </w:rPr>
        <w:t>рацион</w:t>
      </w:r>
      <w:r w:rsidR="00075007">
        <w:rPr>
          <w:rFonts w:ascii="Times New Roman" w:hAnsi="Times New Roman"/>
          <w:iCs/>
          <w:sz w:val="28"/>
          <w:szCs w:val="28"/>
          <w:shd w:val="clear" w:color="auto" w:fill="FFFFFF"/>
        </w:rPr>
        <w:t>е, в том числе</w:t>
      </w:r>
      <w:r w:rsidRPr="00D54D7A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="00075007">
        <w:rPr>
          <w:rFonts w:ascii="Times New Roman" w:hAnsi="Times New Roman"/>
          <w:iCs/>
          <w:sz w:val="28"/>
          <w:szCs w:val="28"/>
          <w:shd w:val="clear" w:color="auto" w:fill="FFFFFF"/>
        </w:rPr>
        <w:t>и для стимуляции чувства жажды у животных и</w:t>
      </w:r>
      <w:r w:rsidRPr="00D54D7A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Pr="0063737C">
        <w:rPr>
          <w:rFonts w:ascii="Times New Roman" w:hAnsi="Times New Roman"/>
          <w:iCs/>
          <w:sz w:val="28"/>
          <w:szCs w:val="28"/>
          <w:shd w:val="clear" w:color="auto" w:fill="FFFFFF"/>
        </w:rPr>
        <w:t>разбав</w:t>
      </w:r>
      <w:r w:rsidR="00075007">
        <w:rPr>
          <w:rFonts w:ascii="Times New Roman" w:hAnsi="Times New Roman"/>
          <w:iCs/>
          <w:sz w:val="28"/>
          <w:szCs w:val="28"/>
          <w:shd w:val="clear" w:color="auto" w:fill="FFFFFF"/>
        </w:rPr>
        <w:t>ления</w:t>
      </w:r>
      <w:r w:rsidRPr="00D54D7A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="00075007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их </w:t>
      </w:r>
      <w:r w:rsidRPr="0063737C">
        <w:rPr>
          <w:rFonts w:ascii="Times New Roman" w:hAnsi="Times New Roman"/>
          <w:iCs/>
          <w:sz w:val="28"/>
          <w:szCs w:val="28"/>
          <w:shd w:val="clear" w:color="auto" w:fill="FFFFFF"/>
        </w:rPr>
        <w:t>моч</w:t>
      </w:r>
      <w:r w:rsidR="00075007">
        <w:rPr>
          <w:rFonts w:ascii="Times New Roman" w:hAnsi="Times New Roman"/>
          <w:iCs/>
          <w:sz w:val="28"/>
          <w:szCs w:val="28"/>
          <w:shd w:val="clear" w:color="auto" w:fill="FFFFFF"/>
        </w:rPr>
        <w:t>и</w:t>
      </w:r>
      <w:r w:rsidRPr="00D54D7A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="00075007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для </w:t>
      </w:r>
      <w:proofErr w:type="spellStart"/>
      <w:r w:rsidR="00075007">
        <w:rPr>
          <w:rFonts w:ascii="Times New Roman" w:hAnsi="Times New Roman"/>
          <w:iCs/>
          <w:sz w:val="28"/>
          <w:szCs w:val="28"/>
          <w:shd w:val="clear" w:color="auto" w:fill="FFFFFF"/>
        </w:rPr>
        <w:t>инактивации</w:t>
      </w:r>
      <w:proofErr w:type="spellEnd"/>
      <w:r w:rsidRPr="00D54D7A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="00075007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процесса </w:t>
      </w:r>
      <w:proofErr w:type="spellStart"/>
      <w:r w:rsidRPr="0063737C">
        <w:rPr>
          <w:rFonts w:ascii="Times New Roman" w:hAnsi="Times New Roman"/>
          <w:iCs/>
          <w:sz w:val="28"/>
          <w:szCs w:val="28"/>
          <w:shd w:val="clear" w:color="auto" w:fill="FFFFFF"/>
        </w:rPr>
        <w:t>кристалл</w:t>
      </w:r>
      <w:r w:rsidR="00075007">
        <w:rPr>
          <w:rFonts w:ascii="Times New Roman" w:hAnsi="Times New Roman"/>
          <w:iCs/>
          <w:sz w:val="28"/>
          <w:szCs w:val="28"/>
          <w:shd w:val="clear" w:color="auto" w:fill="FFFFFF"/>
        </w:rPr>
        <w:t>огенеза</w:t>
      </w:r>
      <w:proofErr w:type="spellEnd"/>
      <w:r w:rsidR="00075007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proofErr w:type="spellStart"/>
      <w:r w:rsidR="00075007">
        <w:rPr>
          <w:rFonts w:ascii="Times New Roman" w:hAnsi="Times New Roman"/>
          <w:iCs/>
          <w:sz w:val="28"/>
          <w:szCs w:val="28"/>
          <w:shd w:val="clear" w:color="auto" w:fill="FFFFFF"/>
        </w:rPr>
        <w:t>уролитов</w:t>
      </w:r>
      <w:proofErr w:type="spellEnd"/>
      <w:r w:rsidR="00075007">
        <w:rPr>
          <w:rFonts w:ascii="Times New Roman" w:hAnsi="Times New Roman"/>
          <w:iCs/>
          <w:sz w:val="28"/>
          <w:szCs w:val="28"/>
          <w:shd w:val="clear" w:color="auto" w:fill="FFFFFF"/>
        </w:rPr>
        <w:t>.</w:t>
      </w:r>
      <w:r w:rsidRPr="00D54D7A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</w:p>
    <w:p w14:paraId="47D90DBC" w14:textId="715EA39D" w:rsidR="00022012" w:rsidRDefault="00075007" w:rsidP="00022012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32"/>
          <w:szCs w:val="28"/>
          <w:lang w:eastAsia="ru-RU"/>
        </w:rPr>
      </w:pPr>
      <w:r>
        <w:rPr>
          <w:rFonts w:ascii="Times New Roman" w:hAnsi="Times New Roman"/>
          <w:iCs/>
          <w:sz w:val="28"/>
          <w:szCs w:val="28"/>
          <w:shd w:val="clear" w:color="auto" w:fill="FFFFFF"/>
        </w:rPr>
        <w:t>Так, в</w:t>
      </w:r>
      <w:r w:rsidR="00AC0BC2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ряде проведенных исследований</w:t>
      </w:r>
      <w:r w:rsidR="004F1097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="00AC0BC2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было доказано, </w:t>
      </w:r>
      <w:r w:rsidR="00AC0BC2" w:rsidRPr="00AC0BC2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что диета с высоким содержанием натрия </w:t>
      </w:r>
      <w:r w:rsidR="00CC1C41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– до </w:t>
      </w:r>
      <w:r w:rsidR="00CC1C41" w:rsidRPr="00CC1C41">
        <w:rPr>
          <w:rFonts w:ascii="Times New Roman" w:hAnsi="Times New Roman"/>
          <w:iCs/>
          <w:sz w:val="28"/>
          <w:szCs w:val="28"/>
          <w:shd w:val="clear" w:color="auto" w:fill="FFFFFF"/>
        </w:rPr>
        <w:t>1,5</w:t>
      </w:r>
      <w:r w:rsidR="00CC1C41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="00CC1C41" w:rsidRPr="00CC1C41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% от дневной нормы рациона </w:t>
      </w:r>
      <w:r w:rsidR="00CC1C41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– </w:t>
      </w:r>
      <w:r w:rsidR="00CC1C41" w:rsidRPr="00CC1C41">
        <w:rPr>
          <w:rFonts w:ascii="Times New Roman" w:hAnsi="Times New Roman"/>
          <w:iCs/>
          <w:sz w:val="28"/>
          <w:szCs w:val="28"/>
          <w:shd w:val="clear" w:color="auto" w:fill="FFFFFF"/>
        </w:rPr>
        <w:t>не вред</w:t>
      </w:r>
      <w:r w:rsidR="00CC1C41">
        <w:rPr>
          <w:rFonts w:ascii="Times New Roman" w:hAnsi="Times New Roman"/>
          <w:iCs/>
          <w:sz w:val="28"/>
          <w:szCs w:val="28"/>
          <w:shd w:val="clear" w:color="auto" w:fill="FFFFFF"/>
        </w:rPr>
        <w:t>на</w:t>
      </w:r>
      <w:r w:rsidR="00CC1C41" w:rsidRPr="00CC1C41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для здоров</w:t>
      </w:r>
      <w:r w:rsidR="00CC1C41">
        <w:rPr>
          <w:rFonts w:ascii="Times New Roman" w:hAnsi="Times New Roman"/>
          <w:iCs/>
          <w:sz w:val="28"/>
          <w:szCs w:val="28"/>
          <w:shd w:val="clear" w:color="auto" w:fill="FFFFFF"/>
        </w:rPr>
        <w:t>ья</w:t>
      </w:r>
      <w:r w:rsidR="00CC1C41" w:rsidRPr="00CC1C41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кошек</w:t>
      </w:r>
      <w:r w:rsidR="00CC1C41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, </w:t>
      </w:r>
      <w:r w:rsidR="00581085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не повлияла </w:t>
      </w:r>
      <w:r w:rsidR="00581085" w:rsidRPr="00581085">
        <w:rPr>
          <w:rFonts w:ascii="Times New Roman" w:hAnsi="Times New Roman"/>
          <w:iCs/>
          <w:sz w:val="28"/>
          <w:szCs w:val="28"/>
          <w:shd w:val="clear" w:color="auto" w:fill="FFFFFF"/>
        </w:rPr>
        <w:t>на систоличес</w:t>
      </w:r>
      <w:r w:rsidR="00251380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кое и диастолическое </w:t>
      </w:r>
      <w:r w:rsidR="00581085" w:rsidRPr="00581085">
        <w:rPr>
          <w:rFonts w:ascii="Times New Roman" w:hAnsi="Times New Roman"/>
          <w:iCs/>
          <w:sz w:val="28"/>
          <w:szCs w:val="28"/>
          <w:shd w:val="clear" w:color="auto" w:fill="FFFFFF"/>
        </w:rPr>
        <w:t>артериальное давление</w:t>
      </w:r>
      <w:r w:rsidR="00581085">
        <w:rPr>
          <w:rFonts w:ascii="Times New Roman" w:hAnsi="Times New Roman"/>
          <w:iCs/>
          <w:sz w:val="28"/>
          <w:szCs w:val="28"/>
          <w:shd w:val="clear" w:color="auto" w:fill="FFFFFF"/>
        </w:rPr>
        <w:t>,</w:t>
      </w:r>
      <w:r w:rsidR="00581085" w:rsidRPr="00581085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="004F1097">
        <w:rPr>
          <w:rFonts w:ascii="Times New Roman" w:hAnsi="Times New Roman"/>
          <w:iCs/>
          <w:sz w:val="28"/>
          <w:szCs w:val="28"/>
          <w:shd w:val="clear" w:color="auto" w:fill="FFFFFF"/>
        </w:rPr>
        <w:t>повы</w:t>
      </w:r>
      <w:r w:rsidR="00AC0BC2" w:rsidRPr="00AC0BC2">
        <w:rPr>
          <w:rFonts w:ascii="Times New Roman" w:hAnsi="Times New Roman"/>
          <w:iCs/>
          <w:sz w:val="28"/>
          <w:szCs w:val="28"/>
          <w:shd w:val="clear" w:color="auto" w:fill="FFFFFF"/>
        </w:rPr>
        <w:t>ш</w:t>
      </w:r>
      <w:r w:rsidR="00581085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ала </w:t>
      </w:r>
      <w:r w:rsidR="00AC0BC2" w:rsidRPr="00AC0BC2">
        <w:rPr>
          <w:rFonts w:ascii="Times New Roman" w:hAnsi="Times New Roman"/>
          <w:iCs/>
          <w:sz w:val="28"/>
          <w:szCs w:val="28"/>
          <w:shd w:val="clear" w:color="auto" w:fill="FFFFFF"/>
        </w:rPr>
        <w:t>потребление воды</w:t>
      </w:r>
      <w:r w:rsidR="00DA50EB" w:rsidRPr="00DA50EB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="00DA50EB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и интенсивность </w:t>
      </w:r>
      <w:r w:rsidR="00DA50EB" w:rsidRPr="00AC0BC2">
        <w:rPr>
          <w:rFonts w:ascii="Times New Roman" w:hAnsi="Times New Roman"/>
          <w:iCs/>
          <w:sz w:val="28"/>
          <w:szCs w:val="28"/>
          <w:shd w:val="clear" w:color="auto" w:fill="FFFFFF"/>
        </w:rPr>
        <w:t>диурез</w:t>
      </w:r>
      <w:r w:rsidR="00DA50EB">
        <w:rPr>
          <w:rFonts w:ascii="Times New Roman" w:hAnsi="Times New Roman"/>
          <w:iCs/>
          <w:sz w:val="28"/>
          <w:szCs w:val="28"/>
          <w:shd w:val="clear" w:color="auto" w:fill="FFFFFF"/>
        </w:rPr>
        <w:t>а,</w:t>
      </w:r>
      <w:r w:rsidR="00AC0BC2" w:rsidRPr="00AC0BC2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="00DA50EB" w:rsidRPr="00DA50EB">
        <w:rPr>
          <w:rFonts w:ascii="Times New Roman" w:hAnsi="Times New Roman"/>
          <w:iCs/>
          <w:sz w:val="28"/>
          <w:szCs w:val="28"/>
          <w:shd w:val="clear" w:color="auto" w:fill="FFFFFF"/>
        </w:rPr>
        <w:t>снижа</w:t>
      </w:r>
      <w:r w:rsidR="00294E94">
        <w:rPr>
          <w:rFonts w:ascii="Times New Roman" w:hAnsi="Times New Roman"/>
          <w:iCs/>
          <w:sz w:val="28"/>
          <w:szCs w:val="28"/>
          <w:shd w:val="clear" w:color="auto" w:fill="FFFFFF"/>
        </w:rPr>
        <w:t>я уровень</w:t>
      </w:r>
      <w:r w:rsidR="00DA50EB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="00DA50EB" w:rsidRPr="00DA50EB">
        <w:rPr>
          <w:rFonts w:ascii="Times New Roman" w:hAnsi="Times New Roman"/>
          <w:iCs/>
          <w:sz w:val="28"/>
          <w:szCs w:val="28"/>
          <w:shd w:val="clear" w:color="auto" w:fill="FFFFFF"/>
        </w:rPr>
        <w:t>кристаллизации</w:t>
      </w:r>
      <w:r w:rsidR="00DA50EB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оксалатов</w:t>
      </w:r>
      <w:r w:rsidR="00AC0BC2" w:rsidRPr="00AC0BC2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, что </w:t>
      </w:r>
      <w:r w:rsidR="00581085">
        <w:rPr>
          <w:rFonts w:ascii="Times New Roman" w:hAnsi="Times New Roman"/>
          <w:iCs/>
          <w:sz w:val="28"/>
          <w:szCs w:val="28"/>
          <w:shd w:val="clear" w:color="auto" w:fill="FFFFFF"/>
        </w:rPr>
        <w:t>очень важно</w:t>
      </w:r>
      <w:r w:rsidR="00AC0BC2" w:rsidRPr="00AC0BC2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при </w:t>
      </w:r>
      <w:r w:rsidR="00294E94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профилактике и </w:t>
      </w:r>
      <w:r w:rsidR="00AC0BC2" w:rsidRPr="00AC0BC2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лечении </w:t>
      </w:r>
      <w:r>
        <w:rPr>
          <w:rFonts w:ascii="Times New Roman" w:hAnsi="Times New Roman"/>
          <w:iCs/>
          <w:sz w:val="28"/>
          <w:szCs w:val="28"/>
          <w:shd w:val="clear" w:color="auto" w:fill="FFFFFF"/>
        </w:rPr>
        <w:t>МКБ</w:t>
      </w:r>
      <w:r w:rsidR="00F53152">
        <w:rPr>
          <w:rFonts w:ascii="Times New Roman" w:hAnsi="Times New Roman"/>
          <w:iCs/>
          <w:sz w:val="28"/>
          <w:szCs w:val="28"/>
          <w:shd w:val="clear" w:color="auto" w:fill="FFFFFF"/>
        </w:rPr>
        <w:t>.</w:t>
      </w:r>
      <w:r w:rsidR="00251380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="00F53152">
        <w:rPr>
          <w:rFonts w:ascii="Times New Roman" w:hAnsi="Times New Roman"/>
          <w:iCs/>
          <w:sz w:val="28"/>
          <w:szCs w:val="28"/>
          <w:shd w:val="clear" w:color="auto" w:fill="FFFFFF"/>
        </w:rPr>
        <w:t>При этом</w:t>
      </w:r>
      <w:r w:rsidR="00F53152" w:rsidRPr="00F53152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повышен</w:t>
      </w:r>
      <w:r w:rsidR="00F53152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ное </w:t>
      </w:r>
      <w:r w:rsidR="00F53152" w:rsidRPr="00F53152">
        <w:rPr>
          <w:rFonts w:ascii="Times New Roman" w:hAnsi="Times New Roman"/>
          <w:iCs/>
          <w:sz w:val="28"/>
          <w:szCs w:val="28"/>
          <w:shd w:val="clear" w:color="auto" w:fill="FFFFFF"/>
        </w:rPr>
        <w:t>содержани</w:t>
      </w:r>
      <w:r w:rsidR="00F53152">
        <w:rPr>
          <w:rFonts w:ascii="Times New Roman" w:hAnsi="Times New Roman"/>
          <w:iCs/>
          <w:sz w:val="28"/>
          <w:szCs w:val="28"/>
          <w:shd w:val="clear" w:color="auto" w:fill="FFFFFF"/>
        </w:rPr>
        <w:t>е</w:t>
      </w:r>
      <w:r w:rsidR="00F53152" w:rsidRPr="00F53152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катионов </w:t>
      </w:r>
      <w:r w:rsidR="00F53152" w:rsidRPr="00F53152">
        <w:rPr>
          <w:rFonts w:ascii="Times New Roman" w:hAnsi="Times New Roman"/>
          <w:iCs/>
          <w:sz w:val="28"/>
          <w:szCs w:val="28"/>
          <w:shd w:val="clear" w:color="auto" w:fill="FFFFFF"/>
        </w:rPr>
        <w:t>натрия в моче не увеличива</w:t>
      </w:r>
      <w:r>
        <w:rPr>
          <w:rFonts w:ascii="Times New Roman" w:hAnsi="Times New Roman"/>
          <w:iCs/>
          <w:sz w:val="28"/>
          <w:szCs w:val="28"/>
          <w:shd w:val="clear" w:color="auto" w:fill="FFFFFF"/>
        </w:rPr>
        <w:t>ло</w:t>
      </w:r>
      <w:r w:rsidR="00F53152" w:rsidRPr="00F53152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риск </w:t>
      </w:r>
      <w:r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развития </w:t>
      </w:r>
      <w:proofErr w:type="spellStart"/>
      <w:r w:rsidR="00F53152" w:rsidRPr="00F53152">
        <w:rPr>
          <w:rFonts w:ascii="Times New Roman" w:hAnsi="Times New Roman"/>
          <w:iCs/>
          <w:sz w:val="28"/>
          <w:szCs w:val="28"/>
          <w:shd w:val="clear" w:color="auto" w:fill="FFFFFF"/>
        </w:rPr>
        <w:t>оксалатно</w:t>
      </w:r>
      <w:proofErr w:type="spellEnd"/>
      <w:r w:rsidR="00F53152" w:rsidRPr="00F53152">
        <w:rPr>
          <w:rFonts w:ascii="Times New Roman" w:hAnsi="Times New Roman"/>
          <w:iCs/>
          <w:sz w:val="28"/>
          <w:szCs w:val="28"/>
          <w:shd w:val="clear" w:color="auto" w:fill="FFFFFF"/>
        </w:rPr>
        <w:t>-кальциевого нефролитиаза.</w:t>
      </w:r>
      <w:r w:rsidR="00F53152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="000432AB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Поэтому </w:t>
      </w:r>
      <w:r w:rsidR="000432AB" w:rsidRPr="00F53152">
        <w:rPr>
          <w:rFonts w:ascii="Times New Roman" w:hAnsi="Times New Roman"/>
          <w:iCs/>
          <w:sz w:val="28"/>
          <w:szCs w:val="28"/>
          <w:shd w:val="clear" w:color="auto" w:fill="FFFFFF"/>
        </w:rPr>
        <w:t>ограничен</w:t>
      </w:r>
      <w:r w:rsidR="000432AB">
        <w:rPr>
          <w:rFonts w:ascii="Times New Roman" w:hAnsi="Times New Roman"/>
          <w:iCs/>
          <w:sz w:val="28"/>
          <w:szCs w:val="28"/>
          <w:shd w:val="clear" w:color="auto" w:fill="FFFFFF"/>
        </w:rPr>
        <w:t>ное</w:t>
      </w:r>
      <w:r w:rsidR="000432AB" w:rsidRPr="00F53152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="00F53152" w:rsidRPr="00F53152">
        <w:rPr>
          <w:rFonts w:ascii="Times New Roman" w:hAnsi="Times New Roman"/>
          <w:iCs/>
          <w:sz w:val="28"/>
          <w:szCs w:val="28"/>
          <w:shd w:val="clear" w:color="auto" w:fill="FFFFFF"/>
        </w:rPr>
        <w:t>содержани</w:t>
      </w:r>
      <w:r w:rsidR="000432AB">
        <w:rPr>
          <w:rFonts w:ascii="Times New Roman" w:hAnsi="Times New Roman"/>
          <w:iCs/>
          <w:sz w:val="28"/>
          <w:szCs w:val="28"/>
          <w:shd w:val="clear" w:color="auto" w:fill="FFFFFF"/>
        </w:rPr>
        <w:t>е</w:t>
      </w:r>
      <w:r w:rsidR="00F53152" w:rsidRPr="00F53152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натрия не обязательно может повлиять на риск </w:t>
      </w:r>
      <w:r w:rsidR="000432AB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развития </w:t>
      </w:r>
      <w:proofErr w:type="spellStart"/>
      <w:r w:rsidR="000432AB">
        <w:rPr>
          <w:rFonts w:ascii="Times New Roman" w:hAnsi="Times New Roman"/>
          <w:iCs/>
          <w:sz w:val="28"/>
          <w:szCs w:val="28"/>
          <w:shd w:val="clear" w:color="auto" w:fill="FFFFFF"/>
        </w:rPr>
        <w:t>уролитиаза</w:t>
      </w:r>
      <w:proofErr w:type="spellEnd"/>
      <w:r w:rsidR="00F53152" w:rsidRPr="00F53152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, </w:t>
      </w:r>
      <w:r w:rsidR="000432AB">
        <w:rPr>
          <w:rFonts w:ascii="Times New Roman" w:hAnsi="Times New Roman"/>
          <w:iCs/>
          <w:sz w:val="28"/>
          <w:szCs w:val="28"/>
          <w:shd w:val="clear" w:color="auto" w:fill="FFFFFF"/>
        </w:rPr>
        <w:t>особенно по отношению</w:t>
      </w:r>
      <w:r w:rsidR="00F53152" w:rsidRPr="00F53152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  <w:r w:rsidR="000432AB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к роли </w:t>
      </w:r>
      <w:r w:rsidR="00F53152" w:rsidRPr="00F53152">
        <w:rPr>
          <w:rFonts w:ascii="Times New Roman" w:hAnsi="Times New Roman"/>
          <w:iCs/>
          <w:sz w:val="28"/>
          <w:szCs w:val="28"/>
          <w:shd w:val="clear" w:color="auto" w:fill="FFFFFF"/>
        </w:rPr>
        <w:t>кальция</w:t>
      </w:r>
      <w:r w:rsidR="00F53152" w:rsidRPr="00F53152">
        <w:rPr>
          <w:rFonts w:ascii="Times New Roman" w:eastAsia="Times New Roman" w:hAnsi="Times New Roman"/>
          <w:iCs/>
          <w:sz w:val="28"/>
          <w:szCs w:val="28"/>
          <w:shd w:val="clear" w:color="auto" w:fill="FFFFFF"/>
          <w:lang w:eastAsia="ru-RU"/>
        </w:rPr>
        <w:t xml:space="preserve"> </w:t>
      </w:r>
      <w:r w:rsidR="0063737C" w:rsidRPr="00003953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3942DA"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26, </w:t>
      </w:r>
      <w:r w:rsidR="00003953"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27, </w:t>
      </w:r>
      <w:r w:rsidR="003942DA"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37, 42, </w:t>
      </w:r>
      <w:r w:rsidR="00003953"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45, </w:t>
      </w:r>
      <w:r w:rsidR="003942DA" w:rsidRPr="00003953">
        <w:rPr>
          <w:rFonts w:ascii="Times New Roman" w:eastAsia="Times New Roman" w:hAnsi="Times New Roman"/>
          <w:sz w:val="28"/>
          <w:szCs w:val="28"/>
          <w:lang w:eastAsia="ru-RU"/>
        </w:rPr>
        <w:t>51</w:t>
      </w:r>
      <w:r w:rsidR="0063737C" w:rsidRPr="00003953">
        <w:rPr>
          <w:rFonts w:ascii="Times New Roman" w:eastAsia="Times New Roman" w:hAnsi="Times New Roman"/>
          <w:sz w:val="28"/>
          <w:szCs w:val="28"/>
          <w:lang w:eastAsia="ru-RU"/>
        </w:rPr>
        <w:t>].</w:t>
      </w:r>
      <w:r w:rsidR="0063737C" w:rsidRPr="00003953">
        <w:rPr>
          <w:rFonts w:ascii="Times New Roman" w:eastAsia="Times New Roman" w:hAnsi="Times New Roman"/>
          <w:sz w:val="32"/>
          <w:szCs w:val="28"/>
          <w:lang w:eastAsia="ru-RU"/>
        </w:rPr>
        <w:t xml:space="preserve"> </w:t>
      </w:r>
      <w:r w:rsidR="00022012">
        <w:rPr>
          <w:rFonts w:ascii="Times New Roman" w:eastAsia="Times New Roman" w:hAnsi="Times New Roman"/>
          <w:sz w:val="32"/>
          <w:szCs w:val="28"/>
          <w:lang w:eastAsia="ru-RU"/>
        </w:rPr>
        <w:br w:type="page"/>
      </w:r>
    </w:p>
    <w:p w14:paraId="2F43CC18" w14:textId="3F735E16" w:rsidR="00912934" w:rsidRPr="00927CBD" w:rsidRDefault="000432AB" w:rsidP="00E5414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По данным </w:t>
      </w:r>
      <w:r w:rsidR="00945E31">
        <w:rPr>
          <w:rFonts w:ascii="Times New Roman" w:eastAsia="Times New Roman" w:hAnsi="Times New Roman"/>
          <w:sz w:val="28"/>
          <w:szCs w:val="28"/>
          <w:lang w:eastAsia="ru-RU"/>
        </w:rPr>
        <w:t xml:space="preserve">уже </w:t>
      </w:r>
      <w:r w:rsidR="00912934">
        <w:rPr>
          <w:rFonts w:ascii="Times New Roman" w:eastAsia="Times New Roman" w:hAnsi="Times New Roman"/>
          <w:sz w:val="28"/>
          <w:szCs w:val="28"/>
          <w:lang w:eastAsia="ru-RU"/>
        </w:rPr>
        <w:t>других</w:t>
      </w:r>
      <w:r w:rsidR="00912934" w:rsidRPr="00E541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авторов,</w:t>
      </w:r>
      <w:r w:rsidR="00912934" w:rsidRPr="00E541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промышленные </w:t>
      </w:r>
      <w:r w:rsidR="00912934" w:rsidRPr="00912934">
        <w:rPr>
          <w:rFonts w:ascii="Times New Roman" w:eastAsia="Times New Roman" w:hAnsi="Times New Roman"/>
          <w:sz w:val="28"/>
          <w:szCs w:val="28"/>
          <w:lang w:eastAsia="ru-RU"/>
        </w:rPr>
        <w:t>сухие</w:t>
      </w:r>
      <w:r w:rsidR="00912934" w:rsidRPr="00E541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4906DC">
        <w:rPr>
          <w:rFonts w:ascii="Times New Roman" w:eastAsia="Times New Roman" w:hAnsi="Times New Roman"/>
          <w:sz w:val="28"/>
          <w:szCs w:val="28"/>
          <w:lang w:eastAsia="ru-RU"/>
        </w:rPr>
        <w:t>корма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с достаточно </w:t>
      </w:r>
      <w:r w:rsidR="00912934" w:rsidRPr="00912934">
        <w:rPr>
          <w:rFonts w:ascii="Times New Roman" w:eastAsia="Times New Roman" w:hAnsi="Times New Roman"/>
          <w:sz w:val="28"/>
          <w:szCs w:val="28"/>
          <w:lang w:eastAsia="ru-RU"/>
        </w:rPr>
        <w:t>высоки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="00912934" w:rsidRPr="00E541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содержанием в их сухом веществе</w:t>
      </w:r>
      <w:r w:rsidR="00912934" w:rsidRPr="00E541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12934" w:rsidRPr="00912934">
        <w:rPr>
          <w:rFonts w:ascii="Times New Roman" w:eastAsia="Times New Roman" w:hAnsi="Times New Roman"/>
          <w:sz w:val="28"/>
          <w:szCs w:val="28"/>
          <w:lang w:eastAsia="ru-RU"/>
        </w:rPr>
        <w:t>белк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ов</w:t>
      </w:r>
      <w:r w:rsidR="00912934" w:rsidRPr="00E54148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катионов </w:t>
      </w:r>
      <w:r w:rsidRPr="00912934">
        <w:rPr>
          <w:rFonts w:ascii="Times New Roman" w:eastAsia="Times New Roman" w:hAnsi="Times New Roman"/>
          <w:sz w:val="28"/>
          <w:szCs w:val="28"/>
          <w:lang w:eastAsia="ru-RU"/>
        </w:rPr>
        <w:t>натрия</w:t>
      </w:r>
      <w:r w:rsidRPr="00E54148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Pr="00912934">
        <w:rPr>
          <w:rFonts w:ascii="Times New Roman" w:eastAsia="Times New Roman" w:hAnsi="Times New Roman"/>
          <w:sz w:val="28"/>
          <w:szCs w:val="28"/>
          <w:lang w:eastAsia="ru-RU"/>
        </w:rPr>
        <w:t>калия</w:t>
      </w:r>
      <w:r w:rsidRPr="00E541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12934" w:rsidRPr="00912934">
        <w:rPr>
          <w:rFonts w:ascii="Times New Roman" w:eastAsia="Times New Roman" w:hAnsi="Times New Roman"/>
          <w:sz w:val="28"/>
          <w:szCs w:val="28"/>
          <w:lang w:eastAsia="ru-RU"/>
        </w:rPr>
        <w:t>кальция</w:t>
      </w:r>
      <w:r w:rsidR="00912934" w:rsidRPr="00E54148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Pr="00912934">
        <w:rPr>
          <w:rFonts w:ascii="Times New Roman" w:eastAsia="Times New Roman" w:hAnsi="Times New Roman"/>
          <w:sz w:val="28"/>
          <w:szCs w:val="28"/>
          <w:lang w:eastAsia="ru-RU"/>
        </w:rPr>
        <w:t>магния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 анионов </w:t>
      </w:r>
      <w:r w:rsidRPr="00912934">
        <w:rPr>
          <w:rFonts w:ascii="Times New Roman" w:eastAsia="Times New Roman" w:hAnsi="Times New Roman"/>
          <w:sz w:val="28"/>
          <w:szCs w:val="28"/>
          <w:lang w:eastAsia="ru-RU"/>
        </w:rPr>
        <w:t>хлор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а и </w:t>
      </w:r>
      <w:r w:rsidR="00912934" w:rsidRPr="00912934">
        <w:rPr>
          <w:rFonts w:ascii="Times New Roman" w:eastAsia="Times New Roman" w:hAnsi="Times New Roman"/>
          <w:sz w:val="28"/>
          <w:szCs w:val="28"/>
          <w:lang w:eastAsia="ru-RU"/>
        </w:rPr>
        <w:t>фосфора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12934">
        <w:rPr>
          <w:rFonts w:ascii="Times New Roman" w:eastAsia="Times New Roman" w:hAnsi="Times New Roman"/>
          <w:sz w:val="28"/>
          <w:szCs w:val="28"/>
          <w:lang w:eastAsia="ru-RU"/>
        </w:rPr>
        <w:t>способны</w:t>
      </w:r>
      <w:r w:rsidR="00912934" w:rsidRPr="00E541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существенно снизить риски образования </w:t>
      </w:r>
      <w:proofErr w:type="spellStart"/>
      <w:r w:rsidRPr="00912934">
        <w:rPr>
          <w:rFonts w:ascii="Times New Roman" w:eastAsia="Times New Roman" w:hAnsi="Times New Roman"/>
          <w:sz w:val="28"/>
          <w:szCs w:val="28"/>
          <w:lang w:eastAsia="ru-RU"/>
        </w:rPr>
        <w:t>уролитов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щавелевокислого</w:t>
      </w:r>
      <w:r w:rsidR="00912934" w:rsidRPr="00E541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12934">
        <w:rPr>
          <w:rFonts w:ascii="Times New Roman" w:eastAsia="Times New Roman" w:hAnsi="Times New Roman"/>
          <w:sz w:val="28"/>
          <w:szCs w:val="28"/>
          <w:lang w:eastAsia="ru-RU"/>
        </w:rPr>
        <w:t>кальция</w:t>
      </w:r>
      <w:r w:rsidR="007845E1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912934" w:rsidRPr="00E5414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7845E1">
        <w:rPr>
          <w:rFonts w:ascii="Times New Roman" w:eastAsia="Times New Roman" w:hAnsi="Times New Roman"/>
          <w:sz w:val="28"/>
          <w:szCs w:val="28"/>
          <w:lang w:eastAsia="ru-RU"/>
        </w:rPr>
        <w:t>а влажные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7845E1" w:rsidRPr="007845E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содержавшие</w:t>
      </w:r>
      <w:r w:rsidR="007845E1" w:rsidRPr="007845E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7845E1">
        <w:rPr>
          <w:rFonts w:ascii="Times New Roman" w:eastAsia="Times New Roman" w:hAnsi="Times New Roman"/>
          <w:sz w:val="28"/>
          <w:szCs w:val="28"/>
          <w:lang w:eastAsia="ru-RU"/>
        </w:rPr>
        <w:t>повышенны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й</w:t>
      </w:r>
      <w:r w:rsidR="007845E1" w:rsidRPr="007845E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 xml:space="preserve">уровень </w:t>
      </w:r>
      <w:r w:rsidR="007845E1" w:rsidRPr="007845E1">
        <w:rPr>
          <w:rFonts w:ascii="Times New Roman" w:eastAsia="Times New Roman" w:hAnsi="Times New Roman"/>
          <w:sz w:val="28"/>
          <w:szCs w:val="28"/>
          <w:lang w:eastAsia="ru-RU"/>
        </w:rPr>
        <w:t>углево</w:t>
      </w:r>
      <w:r w:rsidR="004906DC">
        <w:rPr>
          <w:rFonts w:ascii="Times New Roman" w:eastAsia="Times New Roman" w:hAnsi="Times New Roman"/>
          <w:sz w:val="28"/>
          <w:szCs w:val="28"/>
          <w:lang w:eastAsia="ru-RU"/>
        </w:rPr>
        <w:t>дов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наоборот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4906D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7845E1">
        <w:rPr>
          <w:rFonts w:ascii="Times New Roman" w:eastAsia="Times New Roman" w:hAnsi="Times New Roman"/>
          <w:sz w:val="28"/>
          <w:szCs w:val="28"/>
          <w:lang w:eastAsia="ru-RU"/>
        </w:rPr>
        <w:t>способствовали</w:t>
      </w:r>
      <w:r w:rsidR="007845E1" w:rsidRPr="007845E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7845E1">
        <w:rPr>
          <w:rFonts w:ascii="Times New Roman" w:eastAsia="Times New Roman" w:hAnsi="Times New Roman"/>
          <w:sz w:val="28"/>
          <w:szCs w:val="28"/>
          <w:lang w:eastAsia="ru-RU"/>
        </w:rPr>
        <w:t xml:space="preserve">их </w:t>
      </w:r>
      <w:r w:rsidR="007845E1" w:rsidRPr="007845E1">
        <w:rPr>
          <w:rFonts w:ascii="Times New Roman" w:eastAsia="Times New Roman" w:hAnsi="Times New Roman"/>
          <w:sz w:val="28"/>
          <w:szCs w:val="28"/>
          <w:lang w:eastAsia="ru-RU"/>
        </w:rPr>
        <w:t>образовани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ю</w:t>
      </w:r>
      <w:r w:rsidR="007845E1" w:rsidRPr="007845E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12934" w:rsidRPr="00E54148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003953" w:rsidRPr="00003953">
        <w:rPr>
          <w:rFonts w:ascii="Times New Roman" w:eastAsia="Times New Roman" w:hAnsi="Times New Roman"/>
          <w:sz w:val="28"/>
          <w:szCs w:val="28"/>
          <w:lang w:eastAsia="ru-RU"/>
        </w:rPr>
        <w:t>30, 31</w:t>
      </w:r>
      <w:r w:rsidR="00912934" w:rsidRPr="00003953">
        <w:rPr>
          <w:rFonts w:ascii="Times New Roman" w:eastAsia="Times New Roman" w:hAnsi="Times New Roman"/>
          <w:sz w:val="28"/>
          <w:szCs w:val="28"/>
          <w:lang w:eastAsia="ru-RU"/>
        </w:rPr>
        <w:t>].</w:t>
      </w:r>
    </w:p>
    <w:p w14:paraId="0F8F02A3" w14:textId="77777777" w:rsidR="008B6B3D" w:rsidRDefault="00B42777" w:rsidP="00353659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32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Статисти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ческие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данные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свидетельствуют о том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, что у собак мини- и той-пород </w:t>
      </w:r>
      <w:proofErr w:type="spellStart"/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>уролиты</w:t>
      </w:r>
      <w:proofErr w:type="spellEnd"/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оксалата кальция встречаются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значительно 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>чаще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 чем у средних и крупных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3737C" w:rsidRPr="00003953">
        <w:rPr>
          <w:rFonts w:ascii="Times New Roman" w:eastAsia="Times New Roman" w:hAnsi="Times New Roman"/>
          <w:sz w:val="32"/>
          <w:szCs w:val="28"/>
          <w:lang w:eastAsia="ru-RU"/>
        </w:rPr>
        <w:t>[</w:t>
      </w:r>
      <w:r w:rsidR="00003953" w:rsidRPr="00003953">
        <w:rPr>
          <w:rFonts w:ascii="Times New Roman" w:eastAsia="Times New Roman" w:hAnsi="Times New Roman"/>
          <w:sz w:val="28"/>
          <w:szCs w:val="28"/>
          <w:lang w:eastAsia="ru-RU"/>
        </w:rPr>
        <w:t>32, 51</w:t>
      </w:r>
      <w:r w:rsidR="0063737C" w:rsidRPr="00003953">
        <w:rPr>
          <w:rFonts w:ascii="Times New Roman" w:eastAsia="Times New Roman" w:hAnsi="Times New Roman"/>
          <w:sz w:val="32"/>
          <w:szCs w:val="28"/>
          <w:lang w:eastAsia="ru-RU"/>
        </w:rPr>
        <w:t xml:space="preserve">]. </w:t>
      </w:r>
    </w:p>
    <w:p w14:paraId="19482BBF" w14:textId="7C0F8CCA" w:rsidR="0063737C" w:rsidRPr="0063737C" w:rsidRDefault="0063737C" w:rsidP="00353659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Кроме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того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ряд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исследований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показал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что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определенные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факторы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включая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меньший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объем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мочи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уменьшенную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частоту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мочеиспускания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повышенную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концентрацию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кальция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в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моче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могут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способствовать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увеличению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распространенности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уролитиаза</w:t>
      </w:r>
      <w:proofErr w:type="spellEnd"/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оксалатного</w:t>
      </w:r>
      <w:proofErr w:type="spellEnd"/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типа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8B6B3D">
        <w:rPr>
          <w:rFonts w:ascii="Times New Roman" w:eastAsia="Times New Roman" w:hAnsi="Times New Roman"/>
          <w:sz w:val="28"/>
          <w:szCs w:val="28"/>
          <w:lang w:eastAsia="ru-RU"/>
        </w:rPr>
        <w:t xml:space="preserve">собак 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мелких и той-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пород</w:t>
      </w:r>
      <w:r w:rsidRPr="00003953">
        <w:rPr>
          <w:rFonts w:ascii="Times New Roman" w:eastAsia="Times New Roman" w:hAnsi="Times New Roman"/>
          <w:sz w:val="28"/>
          <w:szCs w:val="28"/>
          <w:lang w:eastAsia="ru-RU"/>
        </w:rPr>
        <w:t xml:space="preserve"> [</w:t>
      </w:r>
      <w:r w:rsidR="009D05F3">
        <w:rPr>
          <w:rFonts w:ascii="Times New Roman" w:eastAsia="Times New Roman" w:hAnsi="Times New Roman"/>
          <w:sz w:val="28"/>
          <w:szCs w:val="28"/>
          <w:lang w:eastAsia="ru-RU"/>
        </w:rPr>
        <w:t xml:space="preserve">33, </w:t>
      </w:r>
      <w:r w:rsidR="00003953" w:rsidRPr="00AE30BD">
        <w:rPr>
          <w:rFonts w:ascii="Times New Roman" w:eastAsia="Times New Roman" w:hAnsi="Times New Roman"/>
          <w:sz w:val="28"/>
          <w:szCs w:val="28"/>
          <w:lang w:eastAsia="ru-RU"/>
        </w:rPr>
        <w:t>48</w:t>
      </w:r>
      <w:r w:rsidR="009D05F3">
        <w:rPr>
          <w:rFonts w:ascii="Times New Roman" w:eastAsia="Times New Roman" w:hAnsi="Times New Roman"/>
          <w:sz w:val="28"/>
          <w:szCs w:val="28"/>
          <w:lang w:eastAsia="ru-RU"/>
        </w:rPr>
        <w:t>, 50</w:t>
      </w:r>
      <w:r w:rsidRPr="00AE30BD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003953">
        <w:rPr>
          <w:rFonts w:ascii="Times New Roman" w:eastAsia="Times New Roman" w:hAnsi="Times New Roman"/>
          <w:sz w:val="32"/>
          <w:szCs w:val="28"/>
          <w:lang w:eastAsia="ru-RU"/>
        </w:rPr>
        <w:t xml:space="preserve">. 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Поэтому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можно 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предположи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ть, что 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 xml:space="preserve">этом случае </w:t>
      </w:r>
      <w:r w:rsidR="00583496" w:rsidRPr="0063737C">
        <w:rPr>
          <w:rFonts w:ascii="Times New Roman" w:eastAsia="Times New Roman" w:hAnsi="Times New Roman"/>
          <w:sz w:val="28"/>
          <w:szCs w:val="28"/>
          <w:lang w:eastAsia="ru-RU"/>
        </w:rPr>
        <w:t>диетически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583496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приемы</w:t>
      </w:r>
      <w:r w:rsidR="00583496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стимуляции диуреза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могут стать достаточно эффективными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для 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профилактики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оксалат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ного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 xml:space="preserve">типа </w:t>
      </w:r>
      <w:proofErr w:type="spellStart"/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уролитиаза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DB6C3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Многие исследования, проведенные на кошках, показ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али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, что при 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использовании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сухи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х кормов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>животные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получают только </w:t>
      </w:r>
      <w:r w:rsidR="00583496">
        <w:rPr>
          <w:rFonts w:ascii="Times New Roman" w:eastAsia="Times New Roman" w:hAnsi="Times New Roman"/>
          <w:sz w:val="28"/>
          <w:szCs w:val="28"/>
          <w:lang w:eastAsia="ru-RU"/>
        </w:rPr>
        <w:t xml:space="preserve">около половины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воды в сравнении с влажными </w:t>
      </w:r>
      <w:r w:rsidR="004351B1">
        <w:rPr>
          <w:rFonts w:ascii="Times New Roman" w:eastAsia="Times New Roman" w:hAnsi="Times New Roman"/>
          <w:sz w:val="28"/>
          <w:szCs w:val="28"/>
          <w:lang w:eastAsia="ru-RU"/>
        </w:rPr>
        <w:t>диетам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и. </w:t>
      </w:r>
    </w:p>
    <w:p w14:paraId="6F560519" w14:textId="234B151F" w:rsidR="008B6B3D" w:rsidRDefault="00C94CB7" w:rsidP="00C94CB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С 1994 по 2004 г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г.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4A75F0">
        <w:rPr>
          <w:rFonts w:ascii="Times New Roman" w:eastAsia="Times New Roman" w:hAnsi="Times New Roman"/>
          <w:sz w:val="28"/>
          <w:szCs w:val="28"/>
          <w:lang w:eastAsia="ru-RU"/>
        </w:rPr>
        <w:t xml:space="preserve">американская 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компания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Hill's</w:t>
      </w:r>
      <w:proofErr w:type="spellEnd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Pet</w:t>
      </w:r>
      <w:proofErr w:type="spellEnd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Nutrition</w:t>
      </w:r>
      <w:proofErr w:type="spellEnd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изучила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4495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уролитов</w:t>
      </w:r>
      <w:proofErr w:type="spellEnd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собак (65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%) и кошек (35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%)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из стран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Бенилюкса. В 1994 г. было проанализировано 110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уролитов</w:t>
      </w:r>
      <w:proofErr w:type="spellEnd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–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85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% от собак, а в 2003 г.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−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1067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уролитов</w:t>
      </w:r>
      <w:proofErr w:type="spellEnd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–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59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% от собак. В 1994 г. у 77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% кошек были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уролиты</w:t>
      </w:r>
      <w:proofErr w:type="spellEnd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струвит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ного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типа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, а у 12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%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−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уролиты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оксалат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ного</w:t>
      </w:r>
      <w:proofErr w:type="spellEnd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. В 2003 г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уролиты</w:t>
      </w:r>
      <w:proofErr w:type="spellEnd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кошек на 32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% состояли из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струвита</w:t>
      </w:r>
      <w:proofErr w:type="spellEnd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и на 61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% из оксалата кальция. </w:t>
      </w:r>
    </w:p>
    <w:p w14:paraId="1EDA1250" w14:textId="2CD7D6BE" w:rsidR="00C94CB7" w:rsidRPr="00984B4C" w:rsidRDefault="00C94CB7" w:rsidP="00C94CB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Та же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тенде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нция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была отмечена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и у собак. В 1994 г. 51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%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уролитов</w:t>
      </w:r>
      <w:proofErr w:type="spellEnd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собак состоял из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струвита</w:t>
      </w:r>
      <w:proofErr w:type="spellEnd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и 33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%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−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из оксалата кальция. В 2003 г. у 40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% были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струвитные</w:t>
      </w:r>
      <w:proofErr w:type="spellEnd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уролиты</w:t>
      </w:r>
      <w:proofErr w:type="spellEnd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, а у 46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%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−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оксалат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ные</w:t>
      </w:r>
      <w:proofErr w:type="spellEnd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. Средний возраст появления </w:t>
      </w:r>
      <w:proofErr w:type="spellStart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>уролитов</w:t>
      </w:r>
      <w:proofErr w:type="spellEnd"/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у собак составил 7,3 года,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а 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у кошек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−</w:t>
      </w:r>
      <w:r w:rsidRPr="008F6E53">
        <w:rPr>
          <w:rFonts w:ascii="Times New Roman" w:eastAsia="Times New Roman" w:hAnsi="Times New Roman"/>
          <w:sz w:val="28"/>
          <w:szCs w:val="28"/>
          <w:lang w:eastAsia="ru-RU"/>
        </w:rPr>
        <w:t xml:space="preserve"> 7,2 года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073BC6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A21099">
        <w:rPr>
          <w:rFonts w:ascii="Times New Roman" w:eastAsia="Times New Roman" w:hAnsi="Times New Roman"/>
          <w:sz w:val="28"/>
          <w:szCs w:val="24"/>
          <w:lang w:eastAsia="ru-RU"/>
        </w:rPr>
        <w:t>42</w:t>
      </w:r>
      <w:r w:rsidRPr="00984B4C">
        <w:rPr>
          <w:rFonts w:ascii="Times New Roman" w:eastAsia="Times New Roman" w:hAnsi="Times New Roman"/>
          <w:sz w:val="28"/>
          <w:szCs w:val="28"/>
          <w:lang w:eastAsia="ru-RU"/>
        </w:rPr>
        <w:t xml:space="preserve">]. </w:t>
      </w:r>
    </w:p>
    <w:p w14:paraId="42EC69BB" w14:textId="67E52F33" w:rsidR="009D05F3" w:rsidRDefault="004A75F0" w:rsidP="00C94CB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Анализ</w:t>
      </w:r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информаци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>о составе 490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>уролитов</w:t>
      </w:r>
      <w:proofErr w:type="spellEnd"/>
      <w:r w:rsidR="00C94CB7" w:rsidRPr="007714E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у собак в Швейцарии, 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>в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2003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>–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>2009 г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>г.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>дал следующие результаты: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44 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 xml:space="preserve">%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из них представляли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оксалат каль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>ция, 33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 xml:space="preserve">– </w:t>
      </w:r>
      <w:proofErr w:type="spellStart"/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>струвит</w:t>
      </w:r>
      <w:proofErr w:type="spellEnd"/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, 8 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 xml:space="preserve">– 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кремнезем, 7 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 xml:space="preserve">– </w:t>
      </w:r>
      <w:proofErr w:type="spellStart"/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>урат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proofErr w:type="spellEnd"/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>, 3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 xml:space="preserve"> –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>цистин</w:t>
      </w:r>
      <w:proofErr w:type="spellEnd"/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, 3 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>–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были 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>смешанн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>ого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 xml:space="preserve">типа и 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по 1 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 xml:space="preserve">% 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>кальций-фосфатн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>ого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и ксантинов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>ого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94CB7">
        <w:rPr>
          <w:rFonts w:ascii="Times New Roman" w:eastAsia="Times New Roman" w:hAnsi="Times New Roman"/>
          <w:sz w:val="28"/>
          <w:szCs w:val="28"/>
          <w:lang w:eastAsia="ru-RU"/>
        </w:rPr>
        <w:t>типов</w:t>
      </w:r>
      <w:r w:rsidR="00C94CB7"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14:paraId="2EFD4BA0" w14:textId="4E79D278" w:rsidR="00C94CB7" w:rsidRPr="00984B4C" w:rsidRDefault="00C94CB7" w:rsidP="00C94CB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По сравнению с другими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пород</w:t>
      </w:r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ами, у </w:t>
      </w:r>
      <w:proofErr w:type="spellStart"/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>норвич</w:t>
      </w:r>
      <w:proofErr w:type="spellEnd"/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-терьеров, </w:t>
      </w:r>
      <w:proofErr w:type="spellStart"/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>норфолк</w:t>
      </w:r>
      <w:proofErr w:type="spellEnd"/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-терьеров,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цверг</w:t>
      </w:r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>шнауцеров</w:t>
      </w:r>
      <w:proofErr w:type="spellEnd"/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цверг</w:t>
      </w:r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>пинчеров</w:t>
      </w:r>
      <w:proofErr w:type="spellEnd"/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и йоркширских терьеров значительно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чаще</w:t>
      </w:r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проявлялся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уролитиаз</w:t>
      </w:r>
      <w:proofErr w:type="spellEnd"/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>оксалат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ного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типа</w:t>
      </w:r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, у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далматинов</w:t>
      </w:r>
      <w:proofErr w:type="spellEnd"/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–</w:t>
      </w:r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>урат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ного</w:t>
      </w:r>
      <w:proofErr w:type="spellEnd"/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а </w:t>
      </w:r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у английских бульдогов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–</w:t>
      </w:r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>цистинов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ого</w:t>
      </w:r>
      <w:proofErr w:type="spellEnd"/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типа </w:t>
      </w:r>
      <w:r w:rsidRPr="00AF0B58">
        <w:rPr>
          <w:rFonts w:ascii="Times New Roman" w:eastAsia="Times New Roman" w:hAnsi="Times New Roman"/>
          <w:sz w:val="28"/>
          <w:szCs w:val="28"/>
          <w:lang w:eastAsia="ru-RU"/>
        </w:rPr>
        <w:t>[</w:t>
      </w:r>
      <w:r w:rsidR="00A21099">
        <w:rPr>
          <w:rFonts w:ascii="Times New Roman" w:eastAsia="Times New Roman" w:hAnsi="Times New Roman"/>
          <w:sz w:val="28"/>
          <w:szCs w:val="28"/>
          <w:lang w:eastAsia="ru-RU"/>
        </w:rPr>
        <w:t>13</w:t>
      </w:r>
      <w:r w:rsidRPr="00AF0B58">
        <w:rPr>
          <w:rFonts w:ascii="Times New Roman" w:eastAsia="Times New Roman" w:hAnsi="Times New Roman"/>
          <w:sz w:val="28"/>
          <w:szCs w:val="28"/>
          <w:lang w:eastAsia="ru-RU"/>
        </w:rPr>
        <w:t>]</w:t>
      </w:r>
      <w:r w:rsidRPr="00F47CB0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 сведениям </w:t>
      </w:r>
      <w:r w:rsidR="00B75B02">
        <w:rPr>
          <w:rFonts w:ascii="Times New Roman" w:eastAsia="Times New Roman" w:hAnsi="Times New Roman"/>
          <w:sz w:val="28"/>
          <w:szCs w:val="28"/>
          <w:lang w:eastAsia="ru-RU"/>
        </w:rPr>
        <w:t>ряда авторов,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уролиты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струвит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ного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типа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чаще встречаются у сук, а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оксалат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ного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– у кобелей [</w:t>
      </w:r>
      <w:r w:rsidR="00121BC8">
        <w:rPr>
          <w:rFonts w:ascii="Times New Roman" w:eastAsia="Times New Roman" w:hAnsi="Times New Roman"/>
          <w:sz w:val="28"/>
          <w:szCs w:val="28"/>
          <w:lang w:eastAsia="ru-RU"/>
        </w:rPr>
        <w:t xml:space="preserve">21, </w:t>
      </w:r>
      <w:r w:rsidR="00A21099" w:rsidRPr="00121BC8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121BC8" w:rsidRPr="00121BC8">
        <w:rPr>
          <w:rFonts w:ascii="Times New Roman" w:eastAsia="Times New Roman" w:hAnsi="Times New Roman"/>
          <w:sz w:val="28"/>
          <w:szCs w:val="28"/>
          <w:lang w:eastAsia="ru-RU"/>
        </w:rPr>
        <w:t>2,</w:t>
      </w:r>
      <w:r w:rsidRPr="00121BC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121BC8" w:rsidRPr="00121BC8">
        <w:rPr>
          <w:rFonts w:ascii="Times New Roman" w:eastAsia="Times New Roman" w:hAnsi="Times New Roman"/>
          <w:sz w:val="28"/>
          <w:szCs w:val="28"/>
          <w:lang w:eastAsia="ru-RU"/>
        </w:rPr>
        <w:t>38,</w:t>
      </w:r>
      <w:r w:rsidRPr="00121BC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121BC8" w:rsidRPr="00121BC8">
        <w:rPr>
          <w:rFonts w:ascii="Times New Roman" w:eastAsia="Times New Roman" w:hAnsi="Times New Roman"/>
          <w:sz w:val="28"/>
          <w:szCs w:val="28"/>
          <w:lang w:eastAsia="ru-RU"/>
        </w:rPr>
        <w:t>40</w:t>
      </w:r>
      <w:r w:rsidRPr="00121BC8">
        <w:rPr>
          <w:rFonts w:ascii="Times New Roman" w:eastAsia="Times New Roman" w:hAnsi="Times New Roman"/>
          <w:sz w:val="32"/>
          <w:szCs w:val="28"/>
          <w:lang w:eastAsia="ru-RU"/>
        </w:rPr>
        <w:t>].</w:t>
      </w:r>
    </w:p>
    <w:p w14:paraId="6E6047A1" w14:textId="033A9D38" w:rsidR="0063737C" w:rsidRPr="0063737C" w:rsidRDefault="00305E5C" w:rsidP="006373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b/>
          <w:sz w:val="28"/>
          <w:szCs w:val="28"/>
          <w:lang w:eastAsia="ru-RU"/>
        </w:rPr>
        <w:t>Материалы и методы.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Целью нашего исследования явилось сравнение </w:t>
      </w:r>
      <w:r w:rsidR="004351B1">
        <w:rPr>
          <w:rFonts w:ascii="Times New Roman" w:eastAsia="Times New Roman" w:hAnsi="Times New Roman"/>
          <w:sz w:val="28"/>
          <w:szCs w:val="28"/>
          <w:lang w:eastAsia="ru-RU"/>
        </w:rPr>
        <w:t>использования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четырех </w:t>
      </w:r>
      <w:r w:rsidR="00AF3516">
        <w:rPr>
          <w:rFonts w:ascii="Times New Roman" w:eastAsia="Times New Roman" w:hAnsi="Times New Roman"/>
          <w:sz w:val="28"/>
          <w:szCs w:val="28"/>
          <w:lang w:eastAsia="ru-RU"/>
        </w:rPr>
        <w:t>рационов</w:t>
      </w:r>
      <w:r w:rsidR="004351B1">
        <w:rPr>
          <w:rFonts w:ascii="Times New Roman" w:eastAsia="Times New Roman" w:hAnsi="Times New Roman"/>
          <w:sz w:val="28"/>
          <w:szCs w:val="28"/>
          <w:lang w:eastAsia="ru-RU"/>
        </w:rPr>
        <w:t xml:space="preserve"> с различным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4351B1">
        <w:rPr>
          <w:rFonts w:ascii="Times New Roman" w:eastAsia="Times New Roman" w:hAnsi="Times New Roman"/>
          <w:sz w:val="28"/>
          <w:szCs w:val="28"/>
          <w:lang w:eastAsia="ru-RU"/>
        </w:rPr>
        <w:t xml:space="preserve">уровнем </w:t>
      </w:r>
      <w:proofErr w:type="spellStart"/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>NaCl</w:t>
      </w:r>
      <w:proofErr w:type="spellEnd"/>
      <w:r w:rsidR="004351B1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r w:rsidR="00AF3516">
        <w:rPr>
          <w:rFonts w:ascii="Times New Roman" w:eastAsia="Times New Roman" w:hAnsi="Times New Roman"/>
          <w:sz w:val="28"/>
          <w:szCs w:val="28"/>
          <w:lang w:eastAsia="ru-RU"/>
        </w:rPr>
        <w:t>основной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4351B1">
        <w:rPr>
          <w:rFonts w:ascii="Times New Roman" w:eastAsia="Times New Roman" w:hAnsi="Times New Roman"/>
          <w:sz w:val="28"/>
          <w:szCs w:val="28"/>
          <w:lang w:eastAsia="ru-RU"/>
        </w:rPr>
        <w:t xml:space="preserve">‒ 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>с 0,</w:t>
      </w:r>
      <w:r w:rsidR="004351B1">
        <w:rPr>
          <w:rFonts w:ascii="Times New Roman" w:eastAsia="Times New Roman" w:hAnsi="Times New Roman"/>
          <w:sz w:val="28"/>
          <w:szCs w:val="28"/>
          <w:lang w:eastAsia="ru-RU"/>
        </w:rPr>
        <w:t>28</w:t>
      </w:r>
      <w:r w:rsidR="00945E3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% натрия и опытные диеты с добавлением </w:t>
      </w:r>
      <w:proofErr w:type="spellStart"/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>NaCl</w:t>
      </w:r>
      <w:proofErr w:type="spellEnd"/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для достижения 0,</w:t>
      </w:r>
      <w:r w:rsidR="004351B1">
        <w:rPr>
          <w:rFonts w:ascii="Times New Roman" w:eastAsia="Times New Roman" w:hAnsi="Times New Roman"/>
          <w:sz w:val="28"/>
          <w:szCs w:val="28"/>
          <w:lang w:eastAsia="ru-RU"/>
        </w:rPr>
        <w:t>6</w:t>
      </w:r>
      <w:r w:rsidR="00BA2582">
        <w:rPr>
          <w:rFonts w:ascii="Times New Roman" w:eastAsia="Times New Roman" w:hAnsi="Times New Roman"/>
          <w:sz w:val="28"/>
          <w:szCs w:val="28"/>
          <w:lang w:eastAsia="ru-RU"/>
        </w:rPr>
        <w:t>5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>; 1,0</w:t>
      </w:r>
      <w:r w:rsidR="004351B1">
        <w:rPr>
          <w:rFonts w:ascii="Times New Roman" w:eastAsia="Times New Roman" w:hAnsi="Times New Roman"/>
          <w:sz w:val="28"/>
          <w:szCs w:val="28"/>
          <w:lang w:eastAsia="ru-RU"/>
        </w:rPr>
        <w:t>5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и 1,3</w:t>
      </w:r>
      <w:r w:rsidR="004351B1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="00945E3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% натрия) на концентрацию ионов в моче и </w:t>
      </w:r>
      <w:r w:rsidR="00914833">
        <w:rPr>
          <w:rFonts w:ascii="Times New Roman" w:eastAsia="Times New Roman" w:hAnsi="Times New Roman"/>
          <w:sz w:val="28"/>
          <w:szCs w:val="28"/>
          <w:lang w:eastAsia="ru-RU"/>
        </w:rPr>
        <w:t xml:space="preserve">ее 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перенасыщение </w:t>
      </w:r>
      <w:proofErr w:type="spellStart"/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>струвит</w:t>
      </w:r>
      <w:r w:rsidR="00914833">
        <w:rPr>
          <w:rFonts w:ascii="Times New Roman" w:eastAsia="Times New Roman" w:hAnsi="Times New Roman"/>
          <w:sz w:val="28"/>
          <w:szCs w:val="28"/>
          <w:lang w:eastAsia="ru-RU"/>
        </w:rPr>
        <w:t>ом</w:t>
      </w:r>
      <w:proofErr w:type="spellEnd"/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и оксалат</w:t>
      </w:r>
      <w:r w:rsidR="00914833">
        <w:rPr>
          <w:rFonts w:ascii="Times New Roman" w:eastAsia="Times New Roman" w:hAnsi="Times New Roman"/>
          <w:sz w:val="28"/>
          <w:szCs w:val="28"/>
          <w:lang w:eastAsia="ru-RU"/>
        </w:rPr>
        <w:t>ом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у собак и кошек. </w:t>
      </w:r>
    </w:p>
    <w:p w14:paraId="5467269E" w14:textId="648EE297" w:rsidR="0063737C" w:rsidRPr="001D0B65" w:rsidRDefault="0063737C" w:rsidP="006373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В исследовани</w:t>
      </w:r>
      <w:r w:rsidR="00B858A7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858A7">
        <w:rPr>
          <w:rFonts w:ascii="Times New Roman" w:eastAsia="Times New Roman" w:hAnsi="Times New Roman"/>
          <w:sz w:val="28"/>
          <w:szCs w:val="28"/>
          <w:lang w:eastAsia="ru-RU"/>
        </w:rPr>
        <w:t>участвовало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858A7">
        <w:rPr>
          <w:rFonts w:ascii="Times New Roman" w:eastAsia="Times New Roman" w:hAnsi="Times New Roman"/>
          <w:sz w:val="28"/>
          <w:szCs w:val="28"/>
          <w:lang w:eastAsia="ru-RU"/>
        </w:rPr>
        <w:t xml:space="preserve">две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группы </w:t>
      </w:r>
      <w:r w:rsidR="00B858A7">
        <w:rPr>
          <w:rFonts w:ascii="Times New Roman" w:eastAsia="Times New Roman" w:hAnsi="Times New Roman"/>
          <w:sz w:val="28"/>
          <w:szCs w:val="28"/>
          <w:lang w:eastAsia="ru-RU"/>
        </w:rPr>
        <w:t xml:space="preserve">животных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из тринадцати взрослых кошек (6 кошек породы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корниш-рекс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, 6 </w:t>
      </w:r>
      <w:r w:rsidR="00353659">
        <w:rPr>
          <w:rFonts w:ascii="Times New Roman" w:eastAsia="Times New Roman" w:hAnsi="Times New Roman"/>
          <w:sz w:val="28"/>
          <w:szCs w:val="28"/>
          <w:lang w:eastAsia="ru-RU"/>
        </w:rPr>
        <w:t>–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скоттиш-страйт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и одна </w:t>
      </w:r>
      <w:bookmarkStart w:id="1" w:name="_Hlk73464555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−</w:t>
      </w:r>
      <w:bookmarkEnd w:id="1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бирманской породы) и восьми взрослых </w:t>
      </w:r>
      <w:r w:rsidR="00B858A7">
        <w:rPr>
          <w:rFonts w:ascii="Times New Roman" w:eastAsia="Times New Roman" w:hAnsi="Times New Roman"/>
          <w:sz w:val="28"/>
          <w:szCs w:val="28"/>
          <w:lang w:eastAsia="ru-RU"/>
        </w:rPr>
        <w:t>сук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породы </w:t>
      </w:r>
      <w:proofErr w:type="spellStart"/>
      <w:r w:rsidR="00B858A7">
        <w:rPr>
          <w:rFonts w:ascii="Times New Roman" w:eastAsia="Times New Roman" w:hAnsi="Times New Roman"/>
          <w:sz w:val="28"/>
          <w:szCs w:val="28"/>
          <w:lang w:eastAsia="ru-RU"/>
        </w:rPr>
        <w:t>цверг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шнауцер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1D0B65" w:rsidRPr="001D0B65">
        <w:rPr>
          <w:rFonts w:ascii="Times New Roman" w:eastAsia="Times New Roman" w:hAnsi="Times New Roman"/>
          <w:sz w:val="28"/>
          <w:szCs w:val="28"/>
          <w:lang w:eastAsia="ru-RU"/>
        </w:rPr>
        <w:t xml:space="preserve">На момент исследования все </w:t>
      </w:r>
      <w:r w:rsidRPr="001D0B65">
        <w:rPr>
          <w:rFonts w:ascii="Times New Roman" w:eastAsia="Times New Roman" w:hAnsi="Times New Roman"/>
          <w:sz w:val="28"/>
          <w:szCs w:val="28"/>
          <w:lang w:eastAsia="ru-RU"/>
        </w:rPr>
        <w:t>животные были здоровы</w:t>
      </w:r>
      <w:r w:rsidR="001D0B65" w:rsidRPr="001D0B65">
        <w:rPr>
          <w:rFonts w:ascii="Times New Roman" w:eastAsia="Times New Roman" w:hAnsi="Times New Roman"/>
          <w:sz w:val="28"/>
          <w:szCs w:val="28"/>
          <w:lang w:eastAsia="ru-RU"/>
        </w:rPr>
        <w:t xml:space="preserve"> и</w:t>
      </w:r>
      <w:r w:rsidRPr="001D0B6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1D0B65" w:rsidRPr="001D0B65">
        <w:rPr>
          <w:rFonts w:ascii="Times New Roman" w:eastAsia="Times New Roman" w:hAnsi="Times New Roman"/>
          <w:sz w:val="28"/>
          <w:szCs w:val="28"/>
          <w:lang w:eastAsia="ru-RU"/>
        </w:rPr>
        <w:t>имели нормальную упитанность (</w:t>
      </w:r>
      <w:r w:rsidR="00360BCA" w:rsidRPr="00360BCA">
        <w:rPr>
          <w:rFonts w:ascii="Times New Roman" w:eastAsia="Times New Roman" w:hAnsi="Times New Roman"/>
          <w:sz w:val="28"/>
          <w:szCs w:val="28"/>
          <w:lang w:eastAsia="ru-RU"/>
        </w:rPr>
        <w:t xml:space="preserve">оценка BCS </w:t>
      </w:r>
      <w:r w:rsidR="00AE30BD">
        <w:rPr>
          <w:rFonts w:ascii="Times New Roman" w:eastAsia="Times New Roman" w:hAnsi="Times New Roman"/>
          <w:sz w:val="28"/>
          <w:szCs w:val="28"/>
          <w:lang w:eastAsia="ru-RU"/>
        </w:rPr>
        <w:t>–</w:t>
      </w:r>
      <w:r w:rsidR="00360BCA" w:rsidRPr="00360BCA">
        <w:rPr>
          <w:rFonts w:ascii="Times New Roman" w:eastAsia="Times New Roman" w:hAnsi="Times New Roman"/>
          <w:sz w:val="28"/>
          <w:szCs w:val="28"/>
          <w:lang w:eastAsia="ru-RU"/>
        </w:rPr>
        <w:t xml:space="preserve"> 5</w:t>
      </w:r>
      <w:r w:rsidR="00AE30BD">
        <w:rPr>
          <w:rFonts w:ascii="Times New Roman" w:eastAsia="Times New Roman" w:hAnsi="Times New Roman"/>
          <w:sz w:val="28"/>
          <w:szCs w:val="28"/>
          <w:lang w:eastAsia="ru-RU"/>
        </w:rPr>
        <w:t xml:space="preserve"> баллов из </w:t>
      </w:r>
      <w:r w:rsidR="00360BCA" w:rsidRPr="00360BCA">
        <w:rPr>
          <w:rFonts w:ascii="Times New Roman" w:eastAsia="Times New Roman" w:hAnsi="Times New Roman"/>
          <w:sz w:val="28"/>
          <w:szCs w:val="28"/>
          <w:lang w:eastAsia="ru-RU"/>
        </w:rPr>
        <w:t>9</w:t>
      </w:r>
      <w:r w:rsidR="001D0B65" w:rsidRPr="001D0B65">
        <w:rPr>
          <w:rFonts w:ascii="Times New Roman" w:eastAsia="Times New Roman" w:hAnsi="Times New Roman"/>
          <w:sz w:val="28"/>
          <w:szCs w:val="28"/>
          <w:lang w:eastAsia="ru-RU"/>
        </w:rPr>
        <w:t>)</w:t>
      </w:r>
      <w:r w:rsidRPr="001D0B65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B858A7" w:rsidRPr="001D0B65">
        <w:rPr>
          <w:rFonts w:ascii="Times New Roman" w:eastAsia="Times New Roman" w:hAnsi="Times New Roman"/>
          <w:sz w:val="28"/>
          <w:szCs w:val="28"/>
          <w:lang w:eastAsia="ru-RU"/>
        </w:rPr>
        <w:t xml:space="preserve">Стерилизованными </w:t>
      </w:r>
      <w:r w:rsidR="001D0B65" w:rsidRPr="001D0B65">
        <w:rPr>
          <w:rFonts w:ascii="Times New Roman" w:eastAsia="Times New Roman" w:hAnsi="Times New Roman"/>
          <w:sz w:val="28"/>
          <w:szCs w:val="28"/>
          <w:lang w:eastAsia="ru-RU"/>
        </w:rPr>
        <w:t xml:space="preserve">были все </w:t>
      </w:r>
      <w:r w:rsidR="00E919C4">
        <w:rPr>
          <w:rFonts w:ascii="Times New Roman" w:eastAsia="Times New Roman" w:hAnsi="Times New Roman"/>
          <w:sz w:val="28"/>
          <w:szCs w:val="28"/>
          <w:lang w:eastAsia="ru-RU"/>
        </w:rPr>
        <w:t xml:space="preserve">животные: </w:t>
      </w:r>
      <w:r w:rsidR="001D0B65" w:rsidRPr="001D0B65">
        <w:rPr>
          <w:rFonts w:ascii="Times New Roman" w:eastAsia="Times New Roman" w:hAnsi="Times New Roman"/>
          <w:sz w:val="28"/>
          <w:szCs w:val="28"/>
          <w:lang w:eastAsia="ru-RU"/>
        </w:rPr>
        <w:t xml:space="preserve">6 </w:t>
      </w:r>
      <w:r w:rsidR="00E919C4">
        <w:rPr>
          <w:rFonts w:ascii="Times New Roman" w:eastAsia="Times New Roman" w:hAnsi="Times New Roman"/>
          <w:sz w:val="28"/>
          <w:szCs w:val="28"/>
          <w:lang w:eastAsia="ru-RU"/>
        </w:rPr>
        <w:t>котов</w:t>
      </w:r>
      <w:r w:rsidR="00AE30BD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Pr="001D0B65">
        <w:rPr>
          <w:rFonts w:ascii="Times New Roman" w:eastAsia="Times New Roman" w:hAnsi="Times New Roman"/>
          <w:sz w:val="28"/>
          <w:szCs w:val="28"/>
          <w:lang w:eastAsia="ru-RU"/>
        </w:rPr>
        <w:t xml:space="preserve">7 </w:t>
      </w:r>
      <w:r w:rsidR="00E919C4">
        <w:rPr>
          <w:rFonts w:ascii="Times New Roman" w:eastAsia="Times New Roman" w:hAnsi="Times New Roman"/>
          <w:sz w:val="28"/>
          <w:szCs w:val="28"/>
          <w:lang w:eastAsia="ru-RU"/>
        </w:rPr>
        <w:t>коше</w:t>
      </w:r>
      <w:r w:rsidR="001D0B65" w:rsidRPr="001D0B65">
        <w:rPr>
          <w:rFonts w:ascii="Times New Roman" w:eastAsia="Times New Roman" w:hAnsi="Times New Roman"/>
          <w:sz w:val="28"/>
          <w:szCs w:val="28"/>
          <w:lang w:eastAsia="ru-RU"/>
        </w:rPr>
        <w:t>к</w:t>
      </w:r>
      <w:r w:rsidRPr="001D0B65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r w:rsidR="00E919C4">
        <w:rPr>
          <w:rFonts w:ascii="Times New Roman" w:eastAsia="Times New Roman" w:hAnsi="Times New Roman"/>
          <w:sz w:val="28"/>
          <w:szCs w:val="28"/>
          <w:lang w:eastAsia="ru-RU"/>
        </w:rPr>
        <w:t>8 сук</w:t>
      </w:r>
      <w:r w:rsidRPr="001D0B65">
        <w:rPr>
          <w:rFonts w:ascii="Times New Roman" w:eastAsia="Times New Roman" w:hAnsi="Times New Roman"/>
          <w:sz w:val="28"/>
          <w:szCs w:val="28"/>
          <w:lang w:eastAsia="ru-RU"/>
        </w:rPr>
        <w:t>. </w:t>
      </w:r>
    </w:p>
    <w:p w14:paraId="14415983" w14:textId="1516D695" w:rsidR="0063737C" w:rsidRPr="0063737C" w:rsidRDefault="0063737C" w:rsidP="006373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На </w:t>
      </w:r>
      <w:r w:rsidR="001D0B65">
        <w:rPr>
          <w:rFonts w:ascii="Times New Roman" w:eastAsia="Times New Roman" w:hAnsi="Times New Roman"/>
          <w:sz w:val="28"/>
          <w:szCs w:val="28"/>
          <w:lang w:eastAsia="ru-RU"/>
        </w:rPr>
        <w:t xml:space="preserve">предварительном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этапе </w:t>
      </w:r>
      <w:r w:rsidR="001D0B65">
        <w:rPr>
          <w:rFonts w:ascii="Times New Roman" w:eastAsia="Times New Roman" w:hAnsi="Times New Roman"/>
          <w:sz w:val="28"/>
          <w:szCs w:val="28"/>
          <w:lang w:eastAsia="ru-RU"/>
        </w:rPr>
        <w:t>они были разделены по полу и содержались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коллективно: </w:t>
      </w:r>
      <w:r w:rsidR="001D0B65">
        <w:rPr>
          <w:rFonts w:ascii="Times New Roman" w:eastAsia="Times New Roman" w:hAnsi="Times New Roman"/>
          <w:sz w:val="28"/>
          <w:szCs w:val="28"/>
          <w:lang w:eastAsia="ru-RU"/>
        </w:rPr>
        <w:t>1)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группа из </w:t>
      </w:r>
      <w:r w:rsidR="00945E31">
        <w:rPr>
          <w:rFonts w:ascii="Times New Roman" w:eastAsia="Times New Roman" w:hAnsi="Times New Roman"/>
          <w:sz w:val="28"/>
          <w:szCs w:val="28"/>
          <w:lang w:eastAsia="ru-RU"/>
        </w:rPr>
        <w:t>7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кошек, </w:t>
      </w:r>
      <w:r w:rsidR="001D0B65">
        <w:rPr>
          <w:rFonts w:ascii="Times New Roman" w:eastAsia="Times New Roman" w:hAnsi="Times New Roman"/>
          <w:sz w:val="28"/>
          <w:szCs w:val="28"/>
          <w:lang w:eastAsia="ru-RU"/>
        </w:rPr>
        <w:t>2)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группа из </w:t>
      </w:r>
      <w:r w:rsidR="00945E31">
        <w:rPr>
          <w:rFonts w:ascii="Times New Roman" w:eastAsia="Times New Roman" w:hAnsi="Times New Roman"/>
          <w:sz w:val="28"/>
          <w:szCs w:val="28"/>
          <w:lang w:eastAsia="ru-RU"/>
        </w:rPr>
        <w:t>6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1D0B65">
        <w:rPr>
          <w:rFonts w:ascii="Times New Roman" w:eastAsia="Times New Roman" w:hAnsi="Times New Roman"/>
          <w:sz w:val="28"/>
          <w:szCs w:val="28"/>
          <w:lang w:eastAsia="ru-RU"/>
        </w:rPr>
        <w:t>котов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r w:rsidR="001D0B65">
        <w:rPr>
          <w:rFonts w:ascii="Times New Roman" w:eastAsia="Times New Roman" w:hAnsi="Times New Roman"/>
          <w:sz w:val="28"/>
          <w:szCs w:val="28"/>
          <w:lang w:eastAsia="ru-RU"/>
        </w:rPr>
        <w:t xml:space="preserve">3)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группа из </w:t>
      </w:r>
      <w:r w:rsidR="00945E31">
        <w:rPr>
          <w:rFonts w:ascii="Times New Roman" w:eastAsia="Times New Roman" w:hAnsi="Times New Roman"/>
          <w:sz w:val="28"/>
          <w:szCs w:val="28"/>
          <w:lang w:eastAsia="ru-RU"/>
        </w:rPr>
        <w:t>8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собак. Для этого исследования использовали 4 экспериментальных сухих полноценных и сбалансированных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экструдированных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рационов для взрослых кошек и собак.</w:t>
      </w:r>
    </w:p>
    <w:p w14:paraId="2A13AF76" w14:textId="0D12FB22" w:rsidR="0063737C" w:rsidRPr="0063737C" w:rsidRDefault="0063737C" w:rsidP="006373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Базовая диета (диета </w:t>
      </w:r>
      <w:r w:rsidR="000E20FB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, целевой уровень натрия при кормлении – 0,</w:t>
      </w:r>
      <w:r w:rsidR="004351B1">
        <w:rPr>
          <w:rFonts w:ascii="Times New Roman" w:eastAsia="Times New Roman" w:hAnsi="Times New Roman"/>
          <w:sz w:val="28"/>
          <w:szCs w:val="28"/>
          <w:lang w:eastAsia="ru-RU"/>
        </w:rPr>
        <w:t>28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 %) была дополнена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NaCl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. Принимая во внимание содержание натрия в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ингредиентах, уровень натрия в диетах </w:t>
      </w:r>
      <w:r w:rsidR="000E20FB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0E20FB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0E20FB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r w:rsidR="000E20FB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составляли 0,</w:t>
      </w:r>
      <w:r w:rsidR="00945E31">
        <w:rPr>
          <w:rFonts w:ascii="Times New Roman" w:eastAsia="Times New Roman" w:hAnsi="Times New Roman"/>
          <w:sz w:val="28"/>
          <w:szCs w:val="28"/>
          <w:lang w:eastAsia="ru-RU"/>
        </w:rPr>
        <w:t>65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; 1,7</w:t>
      </w:r>
      <w:r w:rsidR="00945E31">
        <w:rPr>
          <w:rFonts w:ascii="Times New Roman" w:eastAsia="Times New Roman" w:hAnsi="Times New Roman"/>
          <w:sz w:val="28"/>
          <w:szCs w:val="28"/>
          <w:lang w:eastAsia="ru-RU"/>
        </w:rPr>
        <w:t>8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; 2,4</w:t>
      </w:r>
      <w:r w:rsidR="00945E31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и 3,4</w:t>
      </w:r>
      <w:r w:rsidR="00945E31">
        <w:rPr>
          <w:rFonts w:ascii="Times New Roman" w:eastAsia="Times New Roman" w:hAnsi="Times New Roman"/>
          <w:sz w:val="28"/>
          <w:szCs w:val="28"/>
          <w:lang w:eastAsia="ru-RU"/>
        </w:rPr>
        <w:t>5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г/1000 ккал </w:t>
      </w:r>
      <w:r w:rsidR="00945E31">
        <w:rPr>
          <w:rFonts w:ascii="Times New Roman" w:eastAsia="Times New Roman" w:hAnsi="Times New Roman"/>
          <w:sz w:val="28"/>
          <w:szCs w:val="28"/>
          <w:lang w:eastAsia="ru-RU"/>
        </w:rPr>
        <w:t xml:space="preserve">обменной энергии рационов ‒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соответственно. </w:t>
      </w:r>
    </w:p>
    <w:p w14:paraId="503F1689" w14:textId="7BE3C93F" w:rsidR="0063737C" w:rsidRPr="0063737C" w:rsidRDefault="00945E31" w:rsidP="0063737C">
      <w:pPr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shd w:val="clear" w:color="auto" w:fill="FFFFFF"/>
        </w:rPr>
      </w:pPr>
      <w:r>
        <w:rPr>
          <w:rFonts w:ascii="Times New Roman" w:eastAsiaTheme="minorHAnsi" w:hAnsi="Times New Roman"/>
          <w:sz w:val="28"/>
          <w:szCs w:val="28"/>
          <w:shd w:val="clear" w:color="auto" w:fill="FFFFFF"/>
        </w:rPr>
        <w:t>Состав</w:t>
      </w:r>
      <w:r w:rsidR="0063737C" w:rsidRPr="0063737C">
        <w:rPr>
          <w:rFonts w:ascii="Times New Roman" w:eastAsiaTheme="minorHAnsi" w:hAnsi="Times New Roman"/>
          <w:sz w:val="28"/>
          <w:szCs w:val="28"/>
          <w:shd w:val="clear" w:color="auto" w:fill="FFFFFF"/>
        </w:rPr>
        <w:t xml:space="preserve"> ингредиентов четырех </w:t>
      </w:r>
      <w:r>
        <w:rPr>
          <w:rFonts w:ascii="Times New Roman" w:eastAsiaTheme="minorHAnsi" w:hAnsi="Times New Roman"/>
          <w:sz w:val="28"/>
          <w:szCs w:val="28"/>
          <w:shd w:val="clear" w:color="auto" w:fill="FFFFFF"/>
        </w:rPr>
        <w:t>рационов</w:t>
      </w:r>
      <w:r w:rsidR="0063737C" w:rsidRPr="0063737C">
        <w:rPr>
          <w:rFonts w:ascii="Times New Roman" w:eastAsiaTheme="minorHAnsi" w:hAnsi="Times New Roman"/>
          <w:sz w:val="28"/>
          <w:szCs w:val="28"/>
          <w:shd w:val="clear" w:color="auto" w:fill="FFFFFF"/>
        </w:rPr>
        <w:t xml:space="preserve"> представлены в таблице </w:t>
      </w:r>
      <w:r w:rsidR="0063737C" w:rsidRPr="0063737C">
        <w:rPr>
          <w:rFonts w:ascii="Times New Roman" w:eastAsiaTheme="minorHAnsi" w:hAnsi="Times New Roman"/>
          <w:bCs/>
          <w:sz w:val="28"/>
          <w:szCs w:val="28"/>
          <w:shd w:val="clear" w:color="auto" w:fill="FFFFFF"/>
        </w:rPr>
        <w:t>1</w:t>
      </w:r>
      <w:r w:rsidR="0063737C" w:rsidRPr="0063737C">
        <w:rPr>
          <w:rFonts w:ascii="Times New Roman" w:eastAsiaTheme="minorHAnsi" w:hAnsi="Times New Roman"/>
          <w:sz w:val="28"/>
          <w:szCs w:val="28"/>
          <w:shd w:val="clear" w:color="auto" w:fill="FFFFFF"/>
        </w:rPr>
        <w:t>.</w:t>
      </w:r>
    </w:p>
    <w:p w14:paraId="1F50695A" w14:textId="77777777" w:rsidR="0063737C" w:rsidRPr="00D14BCB" w:rsidRDefault="0063737C" w:rsidP="0063737C">
      <w:pPr>
        <w:spacing w:after="0" w:line="360" w:lineRule="auto"/>
        <w:ind w:firstLine="709"/>
        <w:jc w:val="both"/>
        <w:rPr>
          <w:rFonts w:ascii="Times New Roman" w:eastAsiaTheme="minorHAnsi" w:hAnsi="Times New Roman"/>
          <w:sz w:val="20"/>
          <w:szCs w:val="20"/>
          <w:shd w:val="clear" w:color="auto" w:fill="FFFFFF"/>
        </w:rPr>
      </w:pPr>
    </w:p>
    <w:p w14:paraId="6AE66487" w14:textId="0EE25C70" w:rsidR="0063737C" w:rsidRPr="0063737C" w:rsidRDefault="0063737C" w:rsidP="001A3CE2">
      <w:pPr>
        <w:spacing w:after="0" w:line="360" w:lineRule="auto"/>
        <w:jc w:val="center"/>
        <w:rPr>
          <w:rFonts w:ascii="Times New Roman" w:eastAsiaTheme="minorHAnsi" w:hAnsi="Times New Roman"/>
          <w:sz w:val="28"/>
          <w:szCs w:val="28"/>
        </w:rPr>
      </w:pPr>
      <w:r w:rsidRPr="004D0115">
        <w:rPr>
          <w:rFonts w:ascii="Times New Roman" w:eastAsiaTheme="minorHAnsi" w:hAnsi="Times New Roman"/>
          <w:bCs/>
          <w:sz w:val="28"/>
          <w:szCs w:val="28"/>
        </w:rPr>
        <w:t>Таблица 1</w:t>
      </w:r>
      <w:r w:rsidRPr="00D14BCB">
        <w:rPr>
          <w:rFonts w:ascii="Times New Roman" w:eastAsiaTheme="minorHAnsi" w:hAnsi="Times New Roman"/>
          <w:sz w:val="28"/>
          <w:szCs w:val="28"/>
        </w:rPr>
        <w:t xml:space="preserve"> </w:t>
      </w:r>
      <w:r w:rsidRPr="004D0115">
        <w:rPr>
          <w:rFonts w:ascii="Times New Roman" w:eastAsiaTheme="minorHAnsi" w:hAnsi="Times New Roman"/>
          <w:bCs/>
          <w:sz w:val="28"/>
          <w:szCs w:val="28"/>
        </w:rPr>
        <w:t>–</w:t>
      </w:r>
      <w:r w:rsidRPr="0063737C">
        <w:rPr>
          <w:rFonts w:ascii="Times New Roman" w:eastAsiaTheme="minorHAnsi" w:hAnsi="Times New Roman"/>
          <w:sz w:val="28"/>
          <w:szCs w:val="28"/>
        </w:rPr>
        <w:t xml:space="preserve"> Состав экспериментальных </w:t>
      </w:r>
      <w:r w:rsidR="00945E31">
        <w:rPr>
          <w:rFonts w:ascii="Times New Roman" w:eastAsiaTheme="minorHAnsi" w:hAnsi="Times New Roman"/>
          <w:sz w:val="28"/>
          <w:szCs w:val="28"/>
        </w:rPr>
        <w:t>рационов</w:t>
      </w:r>
    </w:p>
    <w:tbl>
      <w:tblPr>
        <w:tblW w:w="5000" w:type="pct"/>
        <w:tblBorders>
          <w:top w:val="single" w:sz="6" w:space="0" w:color="9E9E9E"/>
          <w:left w:val="single" w:sz="6" w:space="0" w:color="9E9E9E"/>
          <w:bottom w:val="single" w:sz="6" w:space="0" w:color="9E9E9E"/>
          <w:right w:val="single" w:sz="6" w:space="0" w:color="9E9E9E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62"/>
        <w:gridCol w:w="1276"/>
        <w:gridCol w:w="1381"/>
        <w:gridCol w:w="1381"/>
        <w:gridCol w:w="1381"/>
        <w:gridCol w:w="1379"/>
      </w:tblGrid>
      <w:tr w:rsidR="0063737C" w:rsidRPr="0063737C" w14:paraId="083D02C4" w14:textId="77777777" w:rsidTr="00022012">
        <w:trPr>
          <w:trHeight w:val="315"/>
          <w:tblHeader/>
        </w:trPr>
        <w:tc>
          <w:tcPr>
            <w:tcW w:w="12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3AB9025" w14:textId="77777777" w:rsidR="0063737C" w:rsidRPr="009D05F3" w:rsidRDefault="0063737C" w:rsidP="001A3CE2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Показатели</w:t>
            </w:r>
          </w:p>
        </w:tc>
        <w:tc>
          <w:tcPr>
            <w:tcW w:w="7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5B416" w14:textId="77777777" w:rsidR="0063737C" w:rsidRPr="009D05F3" w:rsidRDefault="0063737C" w:rsidP="001A3CE2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Ед. </w:t>
            </w:r>
          </w:p>
          <w:p w14:paraId="469A5EE6" w14:textId="77777777" w:rsidR="0063737C" w:rsidRPr="009D05F3" w:rsidRDefault="0063737C" w:rsidP="001A3CE2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измерения</w:t>
            </w:r>
          </w:p>
        </w:tc>
        <w:tc>
          <w:tcPr>
            <w:tcW w:w="304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B376C28" w14:textId="19343176" w:rsidR="0063737C" w:rsidRPr="009D05F3" w:rsidRDefault="00945E31" w:rsidP="001A3CE2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Рационы</w:t>
            </w:r>
          </w:p>
        </w:tc>
      </w:tr>
      <w:tr w:rsidR="001A3CE2" w:rsidRPr="0063737C" w14:paraId="5F5B4D23" w14:textId="77777777" w:rsidTr="00022012">
        <w:trPr>
          <w:trHeight w:val="167"/>
          <w:tblHeader/>
        </w:trPr>
        <w:tc>
          <w:tcPr>
            <w:tcW w:w="12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79FD094" w14:textId="77777777" w:rsidR="0063737C" w:rsidRPr="009D05F3" w:rsidRDefault="0063737C" w:rsidP="001A3CE2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</w:p>
        </w:tc>
        <w:tc>
          <w:tcPr>
            <w:tcW w:w="7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17A29" w14:textId="77777777" w:rsidR="0063737C" w:rsidRPr="009D05F3" w:rsidRDefault="0063737C" w:rsidP="001A3CE2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E8839CE" w14:textId="0134F190" w:rsidR="0063737C" w:rsidRPr="009D05F3" w:rsidRDefault="000E20FB" w:rsidP="001A3CE2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B1E758A" w14:textId="641D2143" w:rsidR="0063737C" w:rsidRPr="009D05F3" w:rsidRDefault="000E20FB" w:rsidP="001A3CE2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A9029F0" w14:textId="1604F607" w:rsidR="0063737C" w:rsidRPr="009D05F3" w:rsidRDefault="000E20FB" w:rsidP="001A3CE2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7A5D14C" w14:textId="7A87AF86" w:rsidR="0063737C" w:rsidRPr="009D05F3" w:rsidRDefault="000E20FB" w:rsidP="001A3CE2">
            <w:pPr>
              <w:spacing w:after="0" w:line="240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4</w:t>
            </w:r>
          </w:p>
        </w:tc>
      </w:tr>
      <w:tr w:rsidR="001A3CE2" w:rsidRPr="0063737C" w14:paraId="3460C51C" w14:textId="77777777" w:rsidTr="00022012">
        <w:trPr>
          <w:trHeight w:val="291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14:paraId="4CAB3392" w14:textId="6A961A1D" w:rsidR="0063737C" w:rsidRPr="009D05F3" w:rsidRDefault="0063737C" w:rsidP="002438A0">
            <w:pPr>
              <w:spacing w:after="0" w:line="276" w:lineRule="auto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Вла</w:t>
            </w:r>
            <w:r w:rsidR="00411759"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жность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E64B8B" w14:textId="77777777" w:rsidR="0063737C" w:rsidRPr="009D05F3" w:rsidRDefault="0063737C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%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14:paraId="43ECF5BA" w14:textId="77777777" w:rsidR="0063737C" w:rsidRPr="009D05F3" w:rsidRDefault="0063737C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5,7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14:paraId="749BBF6D" w14:textId="7566A113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5,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14:paraId="160BB728" w14:textId="58D979D1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4,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14:paraId="5A7E2510" w14:textId="2272FC72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5,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5</w:t>
            </w:r>
          </w:p>
        </w:tc>
      </w:tr>
      <w:tr w:rsidR="001A3CE2" w:rsidRPr="0063737C" w14:paraId="02AEE563" w14:textId="77777777" w:rsidTr="00022012">
        <w:trPr>
          <w:trHeight w:val="107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</w:tcPr>
          <w:p w14:paraId="7F768508" w14:textId="1B74A979" w:rsidR="0063737C" w:rsidRPr="009D05F3" w:rsidRDefault="0063737C" w:rsidP="002438A0">
            <w:pPr>
              <w:spacing w:after="0" w:line="276" w:lineRule="auto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Обменная энергия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A7726" w14:textId="77777777" w:rsidR="0063737C" w:rsidRPr="009D05F3" w:rsidRDefault="0063737C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ккал/кг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</w:tcPr>
          <w:p w14:paraId="5819AE37" w14:textId="551B7F77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4 18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</w:tcPr>
          <w:p w14:paraId="6C3D63C6" w14:textId="008313CB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4 1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09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</w:tcPr>
          <w:p w14:paraId="0A298889" w14:textId="3B4193C0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3 98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</w:tcPr>
          <w:p w14:paraId="7667AEEE" w14:textId="40EE8269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4 07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3</w:t>
            </w:r>
          </w:p>
        </w:tc>
      </w:tr>
      <w:tr w:rsidR="001A3CE2" w:rsidRPr="0063737C" w14:paraId="2B1389D7" w14:textId="77777777" w:rsidTr="00022012">
        <w:trPr>
          <w:trHeight w:val="327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14:paraId="0AA2C349" w14:textId="77777777" w:rsidR="0063737C" w:rsidRPr="009D05F3" w:rsidRDefault="0063737C" w:rsidP="002438A0">
            <w:pPr>
              <w:spacing w:after="0" w:line="276" w:lineRule="auto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Сырой протеин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2A8377" w14:textId="77777777" w:rsidR="0063737C" w:rsidRPr="009D05F3" w:rsidRDefault="0063737C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г/1000 ккал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770242AF" w14:textId="42B43F6D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86,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2CC53C0F" w14:textId="0382B487" w:rsidR="0063737C" w:rsidRPr="009D05F3" w:rsidRDefault="001C6DD6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90,0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259DCCB7" w14:textId="22803C2A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9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3</w:t>
            </w: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31C343FA" w14:textId="4B00517C" w:rsidR="0063737C" w:rsidRPr="009D05F3" w:rsidRDefault="00411759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88,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4</w:t>
            </w:r>
          </w:p>
        </w:tc>
      </w:tr>
      <w:tr w:rsidR="001A3CE2" w:rsidRPr="0063737C" w14:paraId="266B3DF3" w14:textId="77777777" w:rsidTr="00022012">
        <w:trPr>
          <w:trHeight w:val="291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14:paraId="279BC38A" w14:textId="77777777" w:rsidR="0063737C" w:rsidRPr="009D05F3" w:rsidRDefault="0063737C" w:rsidP="002438A0">
            <w:pPr>
              <w:spacing w:after="0" w:line="276" w:lineRule="auto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Сырой жир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95515" w14:textId="77777777" w:rsidR="0063737C" w:rsidRPr="009D05F3" w:rsidRDefault="0063737C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–//–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0431D934" w14:textId="77777777" w:rsidR="0063737C" w:rsidRPr="009D05F3" w:rsidRDefault="0063737C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35,0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076659D0" w14:textId="2DBB27FC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35,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7C9043B2" w14:textId="28CEFA93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35,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4581FA47" w14:textId="014239F6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34,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6</w:t>
            </w:r>
          </w:p>
        </w:tc>
      </w:tr>
      <w:tr w:rsidR="001A3CE2" w:rsidRPr="0063737C" w14:paraId="357E2136" w14:textId="77777777" w:rsidTr="00022012">
        <w:trPr>
          <w:trHeight w:val="291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14:paraId="7B346A0B" w14:textId="77777777" w:rsidR="0063737C" w:rsidRPr="009D05F3" w:rsidRDefault="0063737C" w:rsidP="002438A0">
            <w:pPr>
              <w:spacing w:after="0" w:line="276" w:lineRule="auto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Сырая клетчатка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50EE0" w14:textId="77777777" w:rsidR="0063737C" w:rsidRPr="009D05F3" w:rsidRDefault="0063737C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–//–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1CA869FD" w14:textId="3F070820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15,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03F6D4BF" w14:textId="34F43A15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19,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2F4C61F4" w14:textId="793F100C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26,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20569AD2" w14:textId="6B814FD1" w:rsidR="0063737C" w:rsidRPr="009D05F3" w:rsidRDefault="001C6DD6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15,9</w:t>
            </w:r>
          </w:p>
        </w:tc>
      </w:tr>
      <w:tr w:rsidR="001A3CE2" w:rsidRPr="0063737C" w14:paraId="6B492CF2" w14:textId="77777777" w:rsidTr="00022012">
        <w:trPr>
          <w:trHeight w:val="291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14:paraId="42CCF3ED" w14:textId="77777777" w:rsidR="0063737C" w:rsidRPr="009D05F3" w:rsidRDefault="0063737C" w:rsidP="002438A0">
            <w:pPr>
              <w:spacing w:after="0" w:line="276" w:lineRule="auto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Сырая зола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6A6BC" w14:textId="77777777" w:rsidR="0063737C" w:rsidRPr="009D05F3" w:rsidRDefault="0063737C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–//–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392759C2" w14:textId="5AA2893D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13,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35AB2AB0" w14:textId="1A0154D1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15,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02917928" w14:textId="1465ABEA" w:rsidR="0063737C" w:rsidRPr="009D05F3" w:rsidRDefault="00411759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16,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21E1B77E" w14:textId="08761130" w:rsidR="0063737C" w:rsidRPr="009D05F3" w:rsidRDefault="001C6DD6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Cs/>
                <w:sz w:val="24"/>
                <w:szCs w:val="24"/>
              </w:rPr>
              <w:t>19,9</w:t>
            </w:r>
          </w:p>
        </w:tc>
      </w:tr>
      <w:tr w:rsidR="001A3CE2" w:rsidRPr="0063737C" w14:paraId="7FE93EFD" w14:textId="77777777" w:rsidTr="00022012">
        <w:trPr>
          <w:trHeight w:val="291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14:paraId="714E3E64" w14:textId="77777777" w:rsidR="0063737C" w:rsidRPr="009D05F3" w:rsidRDefault="0063737C" w:rsidP="002438A0">
            <w:pPr>
              <w:spacing w:after="0" w:line="276" w:lineRule="auto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Крахмал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C738B" w14:textId="77777777" w:rsidR="0063737C" w:rsidRPr="009D05F3" w:rsidRDefault="0063737C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–//–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15A98705" w14:textId="62685C5A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66,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23AD9765" w14:textId="5349B14C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61,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5595C998" w14:textId="6B20C5CE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59,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6E63A621" w14:textId="42CEA936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66,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8</w:t>
            </w:r>
          </w:p>
        </w:tc>
      </w:tr>
      <w:tr w:rsidR="001A3CE2" w:rsidRPr="0063737C" w14:paraId="45282E9B" w14:textId="77777777" w:rsidTr="00022012">
        <w:trPr>
          <w:trHeight w:val="291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14:paraId="32226B9E" w14:textId="77777777" w:rsidR="0063737C" w:rsidRPr="009D05F3" w:rsidRDefault="0063737C" w:rsidP="002438A0">
            <w:pPr>
              <w:spacing w:after="0" w:line="276" w:lineRule="auto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Кальций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7620A" w14:textId="77777777" w:rsidR="0063737C" w:rsidRPr="009D05F3" w:rsidRDefault="0063737C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–//–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7DC90B12" w14:textId="2D00273C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1,8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24BAB1E5" w14:textId="6A702CA1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1,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89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29475783" w14:textId="2DD647CC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1,9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30F514B5" w14:textId="130C2AC4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1,8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7</w:t>
            </w:r>
          </w:p>
        </w:tc>
      </w:tr>
      <w:tr w:rsidR="001A3CE2" w:rsidRPr="0063737C" w14:paraId="5F467425" w14:textId="77777777" w:rsidTr="00022012">
        <w:trPr>
          <w:trHeight w:val="157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14:paraId="3190DBC2" w14:textId="77777777" w:rsidR="0063737C" w:rsidRPr="009D05F3" w:rsidRDefault="0063737C" w:rsidP="002438A0">
            <w:pPr>
              <w:spacing w:after="0" w:line="276" w:lineRule="auto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Фосфор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B6716" w14:textId="77777777" w:rsidR="0063737C" w:rsidRPr="009D05F3" w:rsidRDefault="0063737C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–//–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70BE8703" w14:textId="7D656BFC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1,6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584E7DFE" w14:textId="2CAE4E35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1,6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56445582" w14:textId="28D1F9BC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1,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70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16914D12" w14:textId="67584D5A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1,6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4</w:t>
            </w:r>
          </w:p>
        </w:tc>
      </w:tr>
      <w:tr w:rsidR="001A3CE2" w:rsidRPr="0063737C" w14:paraId="374CB10D" w14:textId="77777777" w:rsidTr="00022012">
        <w:trPr>
          <w:trHeight w:val="291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14:paraId="2CE289A8" w14:textId="77777777" w:rsidR="0063737C" w:rsidRPr="009D05F3" w:rsidRDefault="0063737C" w:rsidP="002438A0">
            <w:pPr>
              <w:spacing w:after="0" w:line="276" w:lineRule="auto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Магний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7C02F" w14:textId="77777777" w:rsidR="0063737C" w:rsidRPr="009D05F3" w:rsidRDefault="0063737C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–//–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4F248FDC" w14:textId="28082563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0,1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48AFBB05" w14:textId="1A4F6E84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0,1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18A68F54" w14:textId="263B2095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0,1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48D53B31" w14:textId="3A4BF96C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0,1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8</w:t>
            </w:r>
          </w:p>
        </w:tc>
      </w:tr>
      <w:tr w:rsidR="001A3CE2" w:rsidRPr="0063737C" w14:paraId="5534E505" w14:textId="77777777" w:rsidTr="00022012">
        <w:trPr>
          <w:trHeight w:val="291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14:paraId="143108EE" w14:textId="77777777" w:rsidR="0063737C" w:rsidRPr="009D05F3" w:rsidRDefault="0063737C" w:rsidP="002438A0">
            <w:pPr>
              <w:spacing w:after="0" w:line="276" w:lineRule="auto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Калий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057B2" w14:textId="77777777" w:rsidR="0063737C" w:rsidRPr="009D05F3" w:rsidRDefault="0063737C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–//–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31A11B36" w14:textId="6698BA24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2,4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0C9DAE67" w14:textId="40A45AF8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2,4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18385959" w14:textId="22FD4985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2,1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44C85A16" w14:textId="3FF665A8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2,5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5</w:t>
            </w:r>
          </w:p>
        </w:tc>
      </w:tr>
      <w:tr w:rsidR="001A3CE2" w:rsidRPr="0063737C" w14:paraId="366DE93C" w14:textId="77777777" w:rsidTr="00022012">
        <w:trPr>
          <w:trHeight w:val="291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14:paraId="6942C14A" w14:textId="77777777" w:rsidR="0063737C" w:rsidRPr="009D05F3" w:rsidRDefault="0063737C" w:rsidP="002438A0">
            <w:pPr>
              <w:spacing w:after="0" w:line="276" w:lineRule="auto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Натрий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0FE10DE" w14:textId="77777777" w:rsidR="0063737C" w:rsidRPr="009D05F3" w:rsidRDefault="0063737C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–//–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6DD9FE72" w14:textId="217F4F2D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0,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65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5F034789" w14:textId="23296AE5" w:rsidR="0063737C" w:rsidRPr="009D05F3" w:rsidRDefault="0063737C" w:rsidP="00CE00A1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1,7</w:t>
            </w:r>
            <w:r w:rsidR="00CE00A1">
              <w:rPr>
                <w:rFonts w:ascii="Times New Roman" w:eastAsiaTheme="minorHAnsi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1BDC30CF" w14:textId="3DC3BB53" w:rsidR="0063737C" w:rsidRPr="009D05F3" w:rsidRDefault="0063737C" w:rsidP="00CE00A1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2,4</w:t>
            </w:r>
            <w:r w:rsidR="00CE00A1">
              <w:rPr>
                <w:rFonts w:ascii="Times New Roman" w:eastAsiaTheme="minorHAnsi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69492719" w14:textId="13E7EF2D" w:rsidR="0063737C" w:rsidRPr="009D05F3" w:rsidRDefault="0063737C" w:rsidP="001C6DD6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3,4</w:t>
            </w:r>
            <w:r w:rsidR="001C6DD6">
              <w:rPr>
                <w:rFonts w:ascii="Times New Roman" w:eastAsiaTheme="minorHAnsi" w:hAnsi="Times New Roman"/>
                <w:bCs/>
                <w:sz w:val="24"/>
                <w:szCs w:val="24"/>
              </w:rPr>
              <w:t>5</w:t>
            </w:r>
          </w:p>
        </w:tc>
      </w:tr>
      <w:tr w:rsidR="001A3CE2" w:rsidRPr="0063737C" w14:paraId="76E57778" w14:textId="77777777" w:rsidTr="00022012">
        <w:trPr>
          <w:trHeight w:val="291"/>
        </w:trPr>
        <w:tc>
          <w:tcPr>
            <w:tcW w:w="12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vAlign w:val="center"/>
            <w:hideMark/>
          </w:tcPr>
          <w:p w14:paraId="31998601" w14:textId="697C02AC" w:rsidR="0063737C" w:rsidRPr="009D05F3" w:rsidRDefault="000E20FB" w:rsidP="002438A0">
            <w:pPr>
              <w:spacing w:after="0" w:line="276" w:lineRule="auto"/>
              <w:rPr>
                <w:rFonts w:ascii="Times New Roman" w:eastAsiaTheme="minorHAnsi" w:hAnsi="Times New Roman"/>
                <w:bCs/>
                <w:color w:val="FF0000"/>
                <w:sz w:val="24"/>
                <w:szCs w:val="24"/>
                <w:lang w:val="en-US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  <w:lang w:val="en-US"/>
              </w:rPr>
              <w:t>NaCl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69AB8" w14:textId="77777777" w:rsidR="0063737C" w:rsidRPr="009D05F3" w:rsidRDefault="0063737C" w:rsidP="00D14BCB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–//–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1D5A7431" w14:textId="7FD44B5B" w:rsidR="0063737C" w:rsidRPr="009D05F3" w:rsidRDefault="0063737C" w:rsidP="00CE00A1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2,</w:t>
            </w:r>
            <w:r w:rsidR="00CE00A1">
              <w:rPr>
                <w:rFonts w:ascii="Times New Roman" w:eastAsiaTheme="minorHAnsi" w:hAnsi="Times New Roman"/>
                <w:bCs/>
                <w:sz w:val="24"/>
                <w:szCs w:val="24"/>
              </w:rPr>
              <w:t>05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32282C21" w14:textId="677C7ABF" w:rsidR="0063737C" w:rsidRPr="009D05F3" w:rsidRDefault="0063737C" w:rsidP="00CE00A1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3,</w:t>
            </w:r>
            <w:r w:rsidR="00CE00A1">
              <w:rPr>
                <w:rFonts w:ascii="Times New Roman" w:eastAsiaTheme="minorHAnsi" w:hAnsi="Times New Roman"/>
                <w:bCs/>
                <w:sz w:val="24"/>
                <w:szCs w:val="24"/>
              </w:rPr>
              <w:t>74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4A31CDE5" w14:textId="7739B77C" w:rsidR="0063737C" w:rsidRPr="009D05F3" w:rsidRDefault="0063737C" w:rsidP="00CE00A1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4,</w:t>
            </w:r>
            <w:r w:rsidR="00CE00A1">
              <w:rPr>
                <w:rFonts w:ascii="Times New Roman" w:eastAsiaTheme="minorHAnsi" w:hAnsi="Times New Roman"/>
                <w:bCs/>
                <w:sz w:val="24"/>
                <w:szCs w:val="24"/>
              </w:rPr>
              <w:t>43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80" w:type="dxa"/>
              <w:left w:w="180" w:type="dxa"/>
              <w:bottom w:w="0" w:type="dxa"/>
              <w:right w:w="180" w:type="dxa"/>
            </w:tcMar>
            <w:hideMark/>
          </w:tcPr>
          <w:p w14:paraId="73B4B736" w14:textId="4C200275" w:rsidR="0063737C" w:rsidRPr="009D05F3" w:rsidRDefault="0063737C" w:rsidP="00CE00A1">
            <w:pPr>
              <w:spacing w:after="0" w:line="276" w:lineRule="auto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9D05F3">
              <w:rPr>
                <w:rFonts w:ascii="Times New Roman" w:eastAsiaTheme="minorHAnsi" w:hAnsi="Times New Roman"/>
                <w:bCs/>
                <w:sz w:val="24"/>
                <w:szCs w:val="24"/>
              </w:rPr>
              <w:t>6,</w:t>
            </w:r>
            <w:r w:rsidR="00CE00A1">
              <w:rPr>
                <w:rFonts w:ascii="Times New Roman" w:eastAsiaTheme="minorHAnsi" w:hAnsi="Times New Roman"/>
                <w:bCs/>
                <w:sz w:val="24"/>
                <w:szCs w:val="24"/>
              </w:rPr>
              <w:t>13</w:t>
            </w:r>
          </w:p>
        </w:tc>
      </w:tr>
    </w:tbl>
    <w:p w14:paraId="5C25232A" w14:textId="77777777" w:rsidR="0063737C" w:rsidRPr="0063737C" w:rsidRDefault="0063737C" w:rsidP="0063737C">
      <w:pPr>
        <w:shd w:val="clear" w:color="auto" w:fill="FFFFFF"/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</w:rPr>
      </w:pPr>
    </w:p>
    <w:p w14:paraId="255F14CF" w14:textId="4BADFE8C" w:rsidR="00B75B02" w:rsidRDefault="004351B1" w:rsidP="00B75B0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 зерновую часть диеты входили</w:t>
      </w:r>
      <w:r w:rsidR="006E2908" w:rsidRPr="006E290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3737C" w:rsidRPr="006E2908">
        <w:rPr>
          <w:rFonts w:ascii="Times New Roman" w:eastAsia="Times New Roman" w:hAnsi="Times New Roman"/>
          <w:sz w:val="28"/>
          <w:szCs w:val="28"/>
          <w:lang w:eastAsia="ru-RU"/>
        </w:rPr>
        <w:t xml:space="preserve">рис, 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пшеничный и кукурузный </w:t>
      </w:r>
      <w:r w:rsidR="00AF3516">
        <w:rPr>
          <w:rFonts w:ascii="Times New Roman" w:eastAsia="Times New Roman" w:hAnsi="Times New Roman"/>
          <w:sz w:val="28"/>
          <w:szCs w:val="28"/>
          <w:lang w:eastAsia="ru-RU"/>
        </w:rPr>
        <w:t>белок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AF3516">
        <w:rPr>
          <w:rFonts w:ascii="Times New Roman" w:eastAsia="Times New Roman" w:hAnsi="Times New Roman"/>
          <w:sz w:val="28"/>
          <w:szCs w:val="28"/>
          <w:lang w:eastAsia="ru-RU"/>
        </w:rPr>
        <w:t>птичья и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кукурузная мука, </w:t>
      </w:r>
      <w:r w:rsidR="00AF3516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белковый </w:t>
      </w:r>
      <w:proofErr w:type="spellStart"/>
      <w:r w:rsidR="00AF3516" w:rsidRPr="0063737C">
        <w:rPr>
          <w:rFonts w:ascii="Times New Roman" w:eastAsia="Times New Roman" w:hAnsi="Times New Roman"/>
          <w:sz w:val="28"/>
          <w:szCs w:val="28"/>
          <w:lang w:eastAsia="ru-RU"/>
        </w:rPr>
        <w:t>гидролизат</w:t>
      </w:r>
      <w:proofErr w:type="spellEnd"/>
      <w:r w:rsidR="00AF3516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животного происхождения,</w:t>
      </w:r>
      <w:r w:rsidR="00AF351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животный </w:t>
      </w:r>
      <w:r w:rsidR="00AF3516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="00AF3516" w:rsidRPr="00AF351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AF3516" w:rsidRPr="0063737C">
        <w:rPr>
          <w:rFonts w:ascii="Times New Roman" w:eastAsia="Times New Roman" w:hAnsi="Times New Roman"/>
          <w:sz w:val="28"/>
          <w:szCs w:val="28"/>
          <w:lang w:eastAsia="ru-RU"/>
        </w:rPr>
        <w:t>рыбий жир, соевое масло,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AF3516">
        <w:rPr>
          <w:rFonts w:ascii="Times New Roman" w:eastAsia="Times New Roman" w:hAnsi="Times New Roman"/>
          <w:sz w:val="28"/>
          <w:szCs w:val="28"/>
          <w:lang w:eastAsia="ru-RU"/>
        </w:rPr>
        <w:t xml:space="preserve">витаминно-минеральный комплекс, </w:t>
      </w:r>
      <w:r w:rsidR="00AF3516" w:rsidRPr="0063737C">
        <w:rPr>
          <w:rFonts w:ascii="Times New Roman" w:eastAsia="Times New Roman" w:hAnsi="Times New Roman"/>
          <w:sz w:val="28"/>
          <w:szCs w:val="28"/>
          <w:lang w:eastAsia="ru-RU"/>
        </w:rPr>
        <w:t>свекольный жом</w:t>
      </w:r>
      <w:r w:rsidR="00AF3516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 w:rsidR="00AF3516">
        <w:rPr>
          <w:rFonts w:ascii="Times New Roman" w:eastAsia="Times New Roman" w:hAnsi="Times New Roman"/>
          <w:sz w:val="28"/>
          <w:szCs w:val="28"/>
          <w:lang w:eastAsia="ru-RU"/>
        </w:rPr>
        <w:t>пребиотики</w:t>
      </w:r>
      <w:proofErr w:type="spellEnd"/>
      <w:r w:rsidR="00AF3516">
        <w:rPr>
          <w:rFonts w:ascii="Times New Roman" w:eastAsia="Times New Roman" w:hAnsi="Times New Roman"/>
          <w:sz w:val="28"/>
          <w:szCs w:val="28"/>
          <w:lang w:eastAsia="ru-RU"/>
        </w:rPr>
        <w:t xml:space="preserve"> и клетчатка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D25D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D25D23" w:rsidRPr="00D25D23">
        <w:rPr>
          <w:rFonts w:ascii="Times New Roman" w:eastAsia="Times New Roman" w:hAnsi="Times New Roman"/>
          <w:sz w:val="28"/>
          <w:szCs w:val="28"/>
          <w:lang w:eastAsia="ru-RU"/>
        </w:rPr>
        <w:t xml:space="preserve">Рационы </w:t>
      </w:r>
      <w:r w:rsidR="003938BD">
        <w:rPr>
          <w:rFonts w:ascii="Times New Roman" w:eastAsia="Times New Roman" w:hAnsi="Times New Roman"/>
          <w:sz w:val="28"/>
          <w:szCs w:val="28"/>
          <w:lang w:eastAsia="ru-RU"/>
        </w:rPr>
        <w:t xml:space="preserve">также </w:t>
      </w:r>
      <w:r w:rsidR="00D25D23" w:rsidRPr="00D25D23">
        <w:rPr>
          <w:rFonts w:ascii="Times New Roman" w:eastAsia="Times New Roman" w:hAnsi="Times New Roman"/>
          <w:sz w:val="28"/>
          <w:szCs w:val="28"/>
          <w:lang w:eastAsia="ru-RU"/>
        </w:rPr>
        <w:t>анализировали на</w:t>
      </w:r>
      <w:r w:rsidR="00AF3516" w:rsidRPr="00AF351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AF3516" w:rsidRPr="00D25D23">
        <w:rPr>
          <w:rFonts w:ascii="Times New Roman" w:eastAsia="Times New Roman" w:hAnsi="Times New Roman"/>
          <w:sz w:val="28"/>
          <w:szCs w:val="28"/>
          <w:lang w:eastAsia="ru-RU"/>
        </w:rPr>
        <w:t>содержание</w:t>
      </w:r>
      <w:r w:rsidR="00D25D23">
        <w:rPr>
          <w:rFonts w:ascii="Times New Roman" w:eastAsia="Times New Roman" w:hAnsi="Times New Roman"/>
          <w:sz w:val="28"/>
          <w:szCs w:val="28"/>
          <w:lang w:eastAsia="ru-RU"/>
        </w:rPr>
        <w:t>:</w:t>
      </w:r>
      <w:r w:rsidR="00D25D23" w:rsidRPr="00D25D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D25D23">
        <w:rPr>
          <w:rFonts w:ascii="Times New Roman" w:eastAsia="Times New Roman" w:hAnsi="Times New Roman"/>
          <w:sz w:val="28"/>
          <w:szCs w:val="28"/>
          <w:lang w:eastAsia="ru-RU"/>
        </w:rPr>
        <w:t xml:space="preserve">1) </w:t>
      </w:r>
      <w:r w:rsidR="00D25D23" w:rsidRPr="004A75F0">
        <w:rPr>
          <w:rFonts w:ascii="Times New Roman" w:eastAsia="Times New Roman" w:hAnsi="Times New Roman"/>
          <w:spacing w:val="6"/>
          <w:sz w:val="28"/>
          <w:szCs w:val="28"/>
          <w:lang w:eastAsia="ru-RU"/>
        </w:rPr>
        <w:t xml:space="preserve">сухого вещества </w:t>
      </w:r>
      <w:r w:rsidR="00AF3516">
        <w:rPr>
          <w:rFonts w:ascii="Times New Roman" w:eastAsia="Times New Roman" w:hAnsi="Times New Roman"/>
          <w:spacing w:val="6"/>
          <w:sz w:val="28"/>
          <w:szCs w:val="28"/>
          <w:lang w:eastAsia="ru-RU"/>
        </w:rPr>
        <w:t>(</w:t>
      </w:r>
      <w:r w:rsidR="00D25D23" w:rsidRPr="004A75F0">
        <w:rPr>
          <w:rFonts w:ascii="Times New Roman" w:eastAsia="Times New Roman" w:hAnsi="Times New Roman"/>
          <w:spacing w:val="6"/>
          <w:sz w:val="28"/>
          <w:szCs w:val="28"/>
          <w:lang w:eastAsia="ru-RU"/>
        </w:rPr>
        <w:t>путем сушки до постоянной массы при 105 °C</w:t>
      </w:r>
      <w:r w:rsidR="00AF3516">
        <w:rPr>
          <w:rFonts w:ascii="Times New Roman" w:eastAsia="Times New Roman" w:hAnsi="Times New Roman"/>
          <w:spacing w:val="6"/>
          <w:sz w:val="28"/>
          <w:szCs w:val="28"/>
          <w:lang w:eastAsia="ru-RU"/>
        </w:rPr>
        <w:t>)</w:t>
      </w:r>
      <w:r w:rsidR="00D25D23" w:rsidRPr="004A75F0">
        <w:rPr>
          <w:rFonts w:ascii="Times New Roman" w:eastAsia="Times New Roman" w:hAnsi="Times New Roman"/>
          <w:spacing w:val="6"/>
          <w:sz w:val="28"/>
          <w:szCs w:val="28"/>
          <w:lang w:eastAsia="ru-RU"/>
        </w:rPr>
        <w:t xml:space="preserve"> и</w:t>
      </w:r>
      <w:r w:rsidR="00D25D23" w:rsidRPr="00D25D23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D25D23">
        <w:rPr>
          <w:rFonts w:ascii="Times New Roman" w:eastAsia="Times New Roman" w:hAnsi="Times New Roman"/>
          <w:sz w:val="28"/>
          <w:szCs w:val="28"/>
          <w:lang w:eastAsia="ru-RU"/>
        </w:rPr>
        <w:t xml:space="preserve">2) </w:t>
      </w:r>
      <w:r w:rsidR="00D25D23" w:rsidRPr="00D25D23">
        <w:rPr>
          <w:rFonts w:ascii="Times New Roman" w:eastAsia="Times New Roman" w:hAnsi="Times New Roman"/>
          <w:sz w:val="28"/>
          <w:szCs w:val="28"/>
          <w:lang w:eastAsia="ru-RU"/>
        </w:rPr>
        <w:t xml:space="preserve">золы </w:t>
      </w:r>
      <w:r w:rsidR="00AF3516">
        <w:rPr>
          <w:rFonts w:ascii="Times New Roman" w:eastAsia="Times New Roman" w:hAnsi="Times New Roman"/>
          <w:sz w:val="28"/>
          <w:szCs w:val="28"/>
          <w:lang w:eastAsia="ru-RU"/>
        </w:rPr>
        <w:t>(</w:t>
      </w:r>
      <w:r w:rsidR="00D25D23">
        <w:rPr>
          <w:rFonts w:ascii="Times New Roman" w:eastAsia="Times New Roman" w:hAnsi="Times New Roman"/>
          <w:sz w:val="28"/>
          <w:szCs w:val="28"/>
          <w:lang w:eastAsia="ru-RU"/>
        </w:rPr>
        <w:t>путем</w:t>
      </w:r>
      <w:r w:rsidR="00D25D23" w:rsidRPr="00D25D23">
        <w:rPr>
          <w:rFonts w:ascii="Times New Roman" w:eastAsia="Times New Roman" w:hAnsi="Times New Roman"/>
          <w:sz w:val="28"/>
          <w:szCs w:val="28"/>
          <w:lang w:eastAsia="ru-RU"/>
        </w:rPr>
        <w:t xml:space="preserve"> сжигания </w:t>
      </w:r>
      <w:r w:rsidR="00D25D23">
        <w:rPr>
          <w:rFonts w:ascii="Times New Roman" w:eastAsia="Times New Roman" w:hAnsi="Times New Roman"/>
          <w:sz w:val="28"/>
          <w:szCs w:val="28"/>
          <w:lang w:eastAsia="ru-RU"/>
        </w:rPr>
        <w:t xml:space="preserve">в муфельной печи </w:t>
      </w:r>
      <w:r w:rsidR="00D25D23" w:rsidRPr="00D25D23">
        <w:rPr>
          <w:rFonts w:ascii="Times New Roman" w:eastAsia="Times New Roman" w:hAnsi="Times New Roman"/>
          <w:sz w:val="28"/>
          <w:szCs w:val="28"/>
          <w:lang w:eastAsia="ru-RU"/>
        </w:rPr>
        <w:t xml:space="preserve">при </w:t>
      </w:r>
      <w:r w:rsidR="00D25D23">
        <w:rPr>
          <w:rFonts w:ascii="Times New Roman" w:eastAsia="Times New Roman" w:hAnsi="Times New Roman"/>
          <w:sz w:val="28"/>
          <w:szCs w:val="28"/>
          <w:lang w:eastAsia="ru-RU"/>
        </w:rPr>
        <w:t xml:space="preserve">температуре </w:t>
      </w:r>
      <w:r w:rsidR="00D25D23" w:rsidRPr="00D25D23">
        <w:rPr>
          <w:rFonts w:ascii="Times New Roman" w:eastAsia="Times New Roman" w:hAnsi="Times New Roman"/>
          <w:sz w:val="28"/>
          <w:szCs w:val="28"/>
          <w:lang w:eastAsia="ru-RU"/>
        </w:rPr>
        <w:t>550</w:t>
      </w:r>
      <w:r w:rsidR="00D25D23">
        <w:rPr>
          <w:rFonts w:ascii="Times New Roman" w:eastAsia="Times New Roman" w:hAnsi="Times New Roman"/>
          <w:sz w:val="28"/>
          <w:szCs w:val="28"/>
          <w:lang w:eastAsia="ru-RU"/>
        </w:rPr>
        <w:t>−560</w:t>
      </w:r>
      <w:r w:rsidR="00D25D23" w:rsidRPr="00D25D23">
        <w:rPr>
          <w:rFonts w:ascii="Times New Roman" w:eastAsia="Times New Roman" w:hAnsi="Times New Roman"/>
          <w:sz w:val="28"/>
          <w:szCs w:val="28"/>
          <w:lang w:eastAsia="ru-RU"/>
        </w:rPr>
        <w:t xml:space="preserve"> °C</w:t>
      </w:r>
      <w:r w:rsidR="00AF3516">
        <w:rPr>
          <w:rFonts w:ascii="Times New Roman" w:eastAsia="Times New Roman" w:hAnsi="Times New Roman"/>
          <w:sz w:val="28"/>
          <w:szCs w:val="28"/>
          <w:lang w:eastAsia="ru-RU"/>
        </w:rPr>
        <w:t>)</w:t>
      </w:r>
      <w:r w:rsidR="002438A0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B75B02">
        <w:rPr>
          <w:rFonts w:ascii="Times New Roman" w:eastAsia="Times New Roman" w:hAnsi="Times New Roman"/>
          <w:sz w:val="28"/>
          <w:szCs w:val="28"/>
          <w:lang w:eastAsia="ru-RU"/>
        </w:rPr>
        <w:br w:type="page"/>
      </w:r>
    </w:p>
    <w:p w14:paraId="2AA7AF90" w14:textId="63C98F84" w:rsidR="0063737C" w:rsidRPr="0063737C" w:rsidRDefault="0063737C" w:rsidP="006373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Собак и кошек кормили каждой диетой в течение </w:t>
      </w:r>
      <w:r w:rsidR="00AE30BD">
        <w:rPr>
          <w:rFonts w:ascii="Times New Roman" w:eastAsia="Times New Roman" w:hAnsi="Times New Roman"/>
          <w:sz w:val="28"/>
          <w:szCs w:val="28"/>
          <w:lang w:eastAsia="ru-RU"/>
        </w:rPr>
        <w:t>10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дней и </w:t>
      </w:r>
      <w:r w:rsidR="00360BCA">
        <w:rPr>
          <w:rFonts w:ascii="Times New Roman" w:eastAsia="Times New Roman" w:hAnsi="Times New Roman"/>
          <w:sz w:val="28"/>
          <w:szCs w:val="28"/>
          <w:lang w:eastAsia="ru-RU"/>
        </w:rPr>
        <w:t xml:space="preserve">трижды (на </w:t>
      </w:r>
      <w:r w:rsidR="00CF57CA">
        <w:rPr>
          <w:rFonts w:ascii="Times New Roman" w:eastAsia="Times New Roman" w:hAnsi="Times New Roman"/>
          <w:sz w:val="28"/>
          <w:szCs w:val="28"/>
          <w:lang w:eastAsia="ru-RU"/>
        </w:rPr>
        <w:t>8</w:t>
      </w:r>
      <w:r w:rsidR="00360BCA">
        <w:rPr>
          <w:rFonts w:ascii="Times New Roman" w:eastAsia="Times New Roman" w:hAnsi="Times New Roman"/>
          <w:sz w:val="28"/>
          <w:szCs w:val="28"/>
          <w:lang w:eastAsia="ru-RU"/>
        </w:rPr>
        <w:t xml:space="preserve">-й, </w:t>
      </w:r>
      <w:r w:rsidR="00CF57CA">
        <w:rPr>
          <w:rFonts w:ascii="Times New Roman" w:eastAsia="Times New Roman" w:hAnsi="Times New Roman"/>
          <w:sz w:val="28"/>
          <w:szCs w:val="28"/>
          <w:lang w:eastAsia="ru-RU"/>
        </w:rPr>
        <w:t>9</w:t>
      </w:r>
      <w:r w:rsidR="00360BCA">
        <w:rPr>
          <w:rFonts w:ascii="Times New Roman" w:eastAsia="Times New Roman" w:hAnsi="Times New Roman"/>
          <w:sz w:val="28"/>
          <w:szCs w:val="28"/>
          <w:lang w:eastAsia="ru-RU"/>
        </w:rPr>
        <w:t xml:space="preserve">-й и </w:t>
      </w:r>
      <w:r w:rsidR="00CF57CA">
        <w:rPr>
          <w:rFonts w:ascii="Times New Roman" w:eastAsia="Times New Roman" w:hAnsi="Times New Roman"/>
          <w:sz w:val="28"/>
          <w:szCs w:val="28"/>
          <w:lang w:eastAsia="ru-RU"/>
        </w:rPr>
        <w:t>10</w:t>
      </w:r>
      <w:r w:rsidR="00360BCA">
        <w:rPr>
          <w:rFonts w:ascii="Times New Roman" w:eastAsia="Times New Roman" w:hAnsi="Times New Roman"/>
          <w:sz w:val="28"/>
          <w:szCs w:val="28"/>
          <w:lang w:eastAsia="ru-RU"/>
        </w:rPr>
        <w:t>-й</w:t>
      </w:r>
      <w:r w:rsidR="00E919C4">
        <w:rPr>
          <w:rFonts w:ascii="Times New Roman" w:eastAsia="Times New Roman" w:hAnsi="Times New Roman"/>
          <w:sz w:val="28"/>
          <w:szCs w:val="28"/>
          <w:lang w:eastAsia="ru-RU"/>
        </w:rPr>
        <w:t xml:space="preserve"> дни) </w:t>
      </w:r>
      <w:r w:rsidR="006E2908">
        <w:rPr>
          <w:rFonts w:ascii="Times New Roman" w:eastAsia="Times New Roman" w:hAnsi="Times New Roman"/>
          <w:sz w:val="28"/>
          <w:szCs w:val="28"/>
          <w:lang w:eastAsia="ru-RU"/>
        </w:rPr>
        <w:t>от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б</w:t>
      </w:r>
      <w:r w:rsidR="006E2908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рали мочу </w:t>
      </w:r>
      <w:r w:rsidR="00E919C4" w:rsidRPr="0063737C">
        <w:rPr>
          <w:rFonts w:ascii="Times New Roman" w:eastAsia="Times New Roman" w:hAnsi="Times New Roman"/>
          <w:sz w:val="28"/>
          <w:szCs w:val="28"/>
          <w:lang w:eastAsia="ru-RU"/>
        </w:rPr>
        <w:t>в колб</w:t>
      </w:r>
      <w:r w:rsidR="00E919C4">
        <w:rPr>
          <w:rFonts w:ascii="Times New Roman" w:eastAsia="Times New Roman" w:hAnsi="Times New Roman"/>
          <w:sz w:val="28"/>
          <w:szCs w:val="28"/>
          <w:lang w:eastAsia="ru-RU"/>
        </w:rPr>
        <w:t xml:space="preserve">ы </w:t>
      </w:r>
      <w:proofErr w:type="spellStart"/>
      <w:r w:rsidR="00E919C4">
        <w:rPr>
          <w:rFonts w:ascii="Times New Roman" w:eastAsia="Times New Roman" w:hAnsi="Times New Roman"/>
          <w:sz w:val="28"/>
          <w:szCs w:val="28"/>
          <w:lang w:eastAsia="ru-RU"/>
        </w:rPr>
        <w:t>Эрленмейера</w:t>
      </w:r>
      <w:proofErr w:type="spellEnd"/>
      <w:r w:rsidR="00E919C4">
        <w:rPr>
          <w:rFonts w:ascii="Times New Roman" w:eastAsia="Times New Roman" w:hAnsi="Times New Roman"/>
          <w:sz w:val="28"/>
          <w:szCs w:val="28"/>
          <w:lang w:eastAsia="ru-RU"/>
        </w:rPr>
        <w:t xml:space="preserve"> для последующего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анализ</w:t>
      </w:r>
      <w:r w:rsidR="00E919C4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. Питьевая </w:t>
      </w:r>
      <w:r w:rsidR="006E2908">
        <w:rPr>
          <w:rFonts w:ascii="Times New Roman" w:eastAsia="Times New Roman" w:hAnsi="Times New Roman"/>
          <w:sz w:val="28"/>
          <w:szCs w:val="28"/>
          <w:lang w:eastAsia="ru-RU"/>
        </w:rPr>
        <w:t>вода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E2908">
        <w:rPr>
          <w:rFonts w:ascii="Times New Roman" w:eastAsia="Times New Roman" w:hAnsi="Times New Roman"/>
          <w:sz w:val="28"/>
          <w:szCs w:val="28"/>
          <w:lang w:eastAsia="ru-RU"/>
        </w:rPr>
        <w:t xml:space="preserve">предоставлялась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без ограничени</w:t>
      </w:r>
      <w:r w:rsidR="006E2908"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14:paraId="6DF204C5" w14:textId="6B0C8866" w:rsidR="0063737C" w:rsidRPr="0063737C" w:rsidRDefault="0063737C" w:rsidP="006373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Для</w:t>
      </w:r>
      <w:r w:rsidR="00E919C4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растворения всех солей </w:t>
      </w:r>
      <w:r w:rsidR="00E919C4">
        <w:rPr>
          <w:rFonts w:ascii="Times New Roman" w:eastAsia="Times New Roman" w:hAnsi="Times New Roman"/>
          <w:sz w:val="28"/>
          <w:szCs w:val="28"/>
          <w:lang w:eastAsia="ru-RU"/>
        </w:rPr>
        <w:t xml:space="preserve">и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определения концентрации ионов мочу титровали 37%-ной </w:t>
      </w:r>
      <w:r w:rsidR="00360BCA">
        <w:rPr>
          <w:rFonts w:ascii="Times New Roman" w:eastAsia="Times New Roman" w:hAnsi="Times New Roman"/>
          <w:sz w:val="28"/>
          <w:szCs w:val="28"/>
          <w:lang w:val="en-US" w:eastAsia="ru-RU"/>
        </w:rPr>
        <w:t>HCl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до </w:t>
      </w:r>
      <w:r w:rsidR="00D25D23">
        <w:rPr>
          <w:rFonts w:ascii="Times New Roman" w:eastAsia="Times New Roman" w:hAnsi="Times New Roman"/>
          <w:sz w:val="28"/>
          <w:szCs w:val="28"/>
          <w:lang w:eastAsia="ru-RU"/>
        </w:rPr>
        <w:t xml:space="preserve">достижения </w:t>
      </w:r>
      <w:r w:rsidR="001C6DD6">
        <w:rPr>
          <w:rFonts w:ascii="Times New Roman" w:eastAsia="Times New Roman" w:hAnsi="Times New Roman"/>
          <w:sz w:val="28"/>
          <w:szCs w:val="28"/>
          <w:lang w:eastAsia="ru-RU"/>
        </w:rPr>
        <w:t xml:space="preserve">средой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pH</w:t>
      </w:r>
      <w:proofErr w:type="spellEnd"/>
      <w:r w:rsidR="00CE00A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=</w:t>
      </w:r>
      <w:r w:rsidR="00CE00A1">
        <w:rPr>
          <w:rFonts w:ascii="Times New Roman" w:eastAsia="Times New Roman" w:hAnsi="Times New Roman"/>
          <w:sz w:val="28"/>
          <w:szCs w:val="28"/>
          <w:lang w:eastAsia="ru-RU"/>
        </w:rPr>
        <w:t xml:space="preserve"> 2</w:t>
      </w:r>
      <w:r w:rsidR="00360BCA" w:rsidRPr="00360BCA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360BC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Выведение кальция с мочой р</w:t>
      </w:r>
      <w:r w:rsidR="00B75B02">
        <w:rPr>
          <w:rFonts w:ascii="Times New Roman" w:eastAsia="Times New Roman" w:hAnsi="Times New Roman"/>
          <w:sz w:val="28"/>
          <w:szCs w:val="28"/>
          <w:lang w:eastAsia="ru-RU"/>
        </w:rPr>
        <w:t xml:space="preserve">ассчитывали следующим образом: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процент кальция в м</w:t>
      </w:r>
      <w:r w:rsidR="00B75B02">
        <w:rPr>
          <w:rFonts w:ascii="Times New Roman" w:eastAsia="Times New Roman" w:hAnsi="Times New Roman"/>
          <w:sz w:val="28"/>
          <w:szCs w:val="28"/>
          <w:lang w:eastAsia="ru-RU"/>
        </w:rPr>
        <w:t xml:space="preserve">оче × </w:t>
      </w:r>
      <w:r w:rsidR="004F79A7">
        <w:rPr>
          <w:rFonts w:ascii="Times New Roman" w:eastAsia="Times New Roman" w:hAnsi="Times New Roman"/>
          <w:sz w:val="28"/>
          <w:szCs w:val="28"/>
          <w:lang w:eastAsia="ru-RU"/>
        </w:rPr>
        <w:t>объем мочи</w:t>
      </w:r>
      <w:r w:rsidR="00CE00A1">
        <w:rPr>
          <w:rFonts w:ascii="Times New Roman" w:eastAsia="Times New Roman" w:hAnsi="Times New Roman"/>
          <w:sz w:val="28"/>
          <w:szCs w:val="28"/>
          <w:lang w:eastAsia="ru-RU"/>
        </w:rPr>
        <w:t>, собранной</w:t>
      </w:r>
      <w:r w:rsidR="004F79A7">
        <w:rPr>
          <w:rFonts w:ascii="Times New Roman" w:eastAsia="Times New Roman" w:hAnsi="Times New Roman"/>
          <w:sz w:val="28"/>
          <w:szCs w:val="28"/>
          <w:lang w:eastAsia="ru-RU"/>
        </w:rPr>
        <w:t xml:space="preserve"> за 3 дня </w:t>
      </w:r>
      <w:r w:rsidR="00B75B02">
        <w:rPr>
          <w:rFonts w:ascii="Times New Roman" w:eastAsia="Times New Roman" w:hAnsi="Times New Roman"/>
          <w:sz w:val="28"/>
          <w:szCs w:val="28"/>
          <w:lang w:eastAsia="ru-RU"/>
        </w:rPr>
        <w:t xml:space="preserve">(мл) </w:t>
      </w:r>
      <w:r w:rsidR="004F79A7" w:rsidRPr="00B75B02">
        <w:rPr>
          <w:rFonts w:ascii="Times New Roman" w:eastAsia="Times New Roman" w:hAnsi="Times New Roman"/>
          <w:b/>
          <w:sz w:val="28"/>
          <w:szCs w:val="28"/>
          <w:lang w:eastAsia="ru-RU"/>
        </w:rPr>
        <w:t>:</w:t>
      </w:r>
      <w:r w:rsidR="004F79A7">
        <w:rPr>
          <w:rFonts w:ascii="Times New Roman" w:eastAsia="Times New Roman" w:hAnsi="Times New Roman"/>
          <w:sz w:val="28"/>
          <w:szCs w:val="28"/>
          <w:lang w:eastAsia="ru-RU"/>
        </w:rPr>
        <w:t xml:space="preserve"> 3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75B02">
        <w:rPr>
          <w:rFonts w:ascii="Times New Roman" w:eastAsia="Times New Roman" w:hAnsi="Times New Roman"/>
          <w:b/>
          <w:sz w:val="28"/>
          <w:szCs w:val="28"/>
          <w:lang w:eastAsia="ru-RU"/>
        </w:rPr>
        <w:t>: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масса тела</w:t>
      </w:r>
      <w:r w:rsidR="00B75B02" w:rsidRPr="00B75B02">
        <w:rPr>
          <w:rFonts w:ascii="Times New Roman" w:eastAsia="Times New Roman" w:hAnsi="Times New Roman"/>
          <w:sz w:val="28"/>
          <w:szCs w:val="28"/>
          <w:lang w:eastAsia="ru-RU"/>
        </w:rPr>
        <w:t xml:space="preserve"> (</w:t>
      </w:r>
      <w:r w:rsidR="00B75B02">
        <w:rPr>
          <w:rFonts w:ascii="Times New Roman" w:eastAsia="Times New Roman" w:hAnsi="Times New Roman"/>
          <w:sz w:val="28"/>
          <w:szCs w:val="28"/>
          <w:lang w:eastAsia="ru-RU"/>
        </w:rPr>
        <w:t>кг</w:t>
      </w:r>
      <w:r w:rsidR="00B75B02" w:rsidRPr="00B75B02">
        <w:rPr>
          <w:rFonts w:ascii="Times New Roman" w:eastAsia="Times New Roman" w:hAnsi="Times New Roman"/>
          <w:sz w:val="28"/>
          <w:szCs w:val="28"/>
          <w:lang w:eastAsia="ru-RU"/>
        </w:rPr>
        <w:t>)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14:paraId="7F985CEC" w14:textId="77777777" w:rsidR="001A3CE2" w:rsidRDefault="00410D51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10D5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Результаты и их обсуждение.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Все животные оставались здоровыми на протяжении всего исследования. Потребление калорий в разных диетах было одинаковым. Наибольшее потребление воды и объем мочи, а также наименьший показатель ее удельной плотности были получены при использовании диеты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с самым высоким уровнем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NaCl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; значения для диет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были промежуточными с учетом диеты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с самым низким содержанием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NaCl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14:paraId="2A4DCCF5" w14:textId="79565218" w:rsidR="00410D51" w:rsidRPr="0063737C" w:rsidRDefault="00410D51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Показатели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рH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мочи у обоих видов животных были значительно ниже при использовании диеты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. С повышением уровня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NaCl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концентрация в моче всех ионов, кроме натрия, значительно снизилась как у кошек, так и у собак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(таблицы 2−3)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14:paraId="72D20175" w14:textId="13A2FD17" w:rsidR="00C031C1" w:rsidRDefault="00C031C1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6ED40E3B" w14:textId="5832D416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30FF2423" w14:textId="471A2BE1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5212366C" w14:textId="1FBEA55A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6FDA388C" w14:textId="21B83E4F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343B2275" w14:textId="5BA5C076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00D56688" w14:textId="15CB25F5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2D7BE479" w14:textId="04F8CB57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579D8E7A" w14:textId="526FB38D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2248067C" w14:textId="402D89DB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2E0E62FD" w14:textId="78F841DF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67041087" w14:textId="21FB0973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36A644AA" w14:textId="23A4F6F7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0AA326F8" w14:textId="301AA547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09435C94" w14:textId="78434DB0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4908546B" w14:textId="5F9B73E5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69BA0F07" w14:textId="21DF5C88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10ED90D8" w14:textId="04DA743B" w:rsidR="00243F74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4BA9B308" w14:textId="77777777" w:rsidR="00243F74" w:rsidRPr="00E907AE" w:rsidRDefault="00243F74" w:rsidP="00410D5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14:paraId="111B4A5B" w14:textId="01587A21" w:rsidR="00AB34FD" w:rsidRDefault="00A75DA8" w:rsidP="003A12E3">
      <w:pPr>
        <w:spacing w:after="0" w:line="312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A75DA8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Таблица 2</w:t>
      </w:r>
      <w:r w:rsidR="00D82C6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AB34FD">
        <w:rPr>
          <w:rFonts w:ascii="Times New Roman" w:eastAsia="Times New Roman" w:hAnsi="Times New Roman"/>
          <w:sz w:val="28"/>
          <w:szCs w:val="28"/>
          <w:lang w:eastAsia="ru-RU"/>
        </w:rPr>
        <w:t>–</w:t>
      </w:r>
      <w:r w:rsidRPr="00A75D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bookmarkStart w:id="2" w:name="_Hlk73868229"/>
      <w:r w:rsidR="00AB34FD">
        <w:rPr>
          <w:rFonts w:ascii="Times New Roman" w:eastAsia="Times New Roman" w:hAnsi="Times New Roman"/>
          <w:sz w:val="28"/>
          <w:szCs w:val="28"/>
          <w:lang w:eastAsia="ru-RU"/>
        </w:rPr>
        <w:t>Суточн</w:t>
      </w:r>
      <w:r w:rsidR="00C031C1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AB34FD">
        <w:rPr>
          <w:rFonts w:ascii="Times New Roman" w:eastAsia="Times New Roman" w:hAnsi="Times New Roman"/>
          <w:sz w:val="28"/>
          <w:szCs w:val="28"/>
          <w:lang w:eastAsia="ru-RU"/>
        </w:rPr>
        <w:t xml:space="preserve">е </w:t>
      </w:r>
      <w:r w:rsidR="00AB34FD" w:rsidRPr="00A75DA8">
        <w:rPr>
          <w:rFonts w:ascii="Times New Roman" w:eastAsia="Times New Roman" w:hAnsi="Times New Roman"/>
          <w:sz w:val="28"/>
          <w:szCs w:val="28"/>
          <w:lang w:eastAsia="ru-RU"/>
        </w:rPr>
        <w:t>потребление</w:t>
      </w:r>
      <w:r w:rsidRPr="00A75DA8">
        <w:rPr>
          <w:rFonts w:ascii="Times New Roman" w:eastAsia="Times New Roman" w:hAnsi="Times New Roman"/>
          <w:sz w:val="28"/>
          <w:szCs w:val="28"/>
          <w:lang w:eastAsia="ru-RU"/>
        </w:rPr>
        <w:t xml:space="preserve"> воды</w:t>
      </w:r>
      <w:r w:rsidR="00C031C1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A75DA8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C031C1">
        <w:rPr>
          <w:rFonts w:ascii="Times New Roman" w:eastAsia="Times New Roman" w:hAnsi="Times New Roman"/>
          <w:sz w:val="28"/>
          <w:szCs w:val="28"/>
          <w:lang w:eastAsia="ru-RU"/>
        </w:rPr>
        <w:t xml:space="preserve">состав </w:t>
      </w:r>
      <w:r w:rsidRPr="00A75DA8">
        <w:rPr>
          <w:rFonts w:ascii="Times New Roman" w:eastAsia="Times New Roman" w:hAnsi="Times New Roman"/>
          <w:sz w:val="28"/>
          <w:szCs w:val="28"/>
          <w:lang w:eastAsia="ru-RU"/>
        </w:rPr>
        <w:t xml:space="preserve">и </w:t>
      </w:r>
      <w:r w:rsidR="00AB34FD">
        <w:rPr>
          <w:rFonts w:ascii="Times New Roman" w:eastAsia="Times New Roman" w:hAnsi="Times New Roman"/>
          <w:sz w:val="28"/>
          <w:szCs w:val="28"/>
          <w:lang w:eastAsia="ru-RU"/>
        </w:rPr>
        <w:t xml:space="preserve">выделение </w:t>
      </w:r>
      <w:r w:rsidRPr="00A75DA8">
        <w:rPr>
          <w:rFonts w:ascii="Times New Roman" w:eastAsia="Times New Roman" w:hAnsi="Times New Roman"/>
          <w:sz w:val="28"/>
          <w:szCs w:val="28"/>
          <w:lang w:eastAsia="ru-RU"/>
        </w:rPr>
        <w:t>мочи у к</w:t>
      </w:r>
      <w:bookmarkEnd w:id="2"/>
      <w:r w:rsidRPr="00A75DA8">
        <w:rPr>
          <w:rFonts w:ascii="Times New Roman" w:eastAsia="Times New Roman" w:hAnsi="Times New Roman"/>
          <w:sz w:val="28"/>
          <w:szCs w:val="28"/>
          <w:lang w:eastAsia="ru-RU"/>
        </w:rPr>
        <w:t xml:space="preserve">ошек </w:t>
      </w:r>
    </w:p>
    <w:p w14:paraId="3F46F8DC" w14:textId="5F00401A" w:rsidR="00F53E7B" w:rsidRPr="00AB34FD" w:rsidRDefault="00F53E7B" w:rsidP="003A12E3">
      <w:pPr>
        <w:spacing w:after="0" w:line="312" w:lineRule="auto"/>
        <w:jc w:val="center"/>
        <w:rPr>
          <w:rFonts w:ascii="Times New Roman" w:eastAsia="Times New Roman" w:hAnsi="Times New Roman"/>
          <w:sz w:val="10"/>
          <w:szCs w:val="10"/>
          <w:lang w:eastAsia="ru-RU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958"/>
        <w:gridCol w:w="991"/>
        <w:gridCol w:w="1134"/>
        <w:gridCol w:w="850"/>
        <w:gridCol w:w="1127"/>
      </w:tblGrid>
      <w:tr w:rsidR="00E328A8" w14:paraId="2B2A0DFC" w14:textId="77777777" w:rsidTr="000E312A">
        <w:trPr>
          <w:trHeight w:val="183"/>
        </w:trPr>
        <w:tc>
          <w:tcPr>
            <w:tcW w:w="2736" w:type="pct"/>
            <w:vMerge w:val="restart"/>
            <w:vAlign w:val="center"/>
          </w:tcPr>
          <w:p w14:paraId="4BC81A1B" w14:textId="7DF669F5" w:rsidR="00E328A8" w:rsidRPr="000E312A" w:rsidRDefault="00E328A8" w:rsidP="002438A0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  <w:t>Показатель</w:t>
            </w:r>
          </w:p>
        </w:tc>
        <w:tc>
          <w:tcPr>
            <w:tcW w:w="2264" w:type="pct"/>
            <w:gridSpan w:val="4"/>
            <w:vAlign w:val="center"/>
          </w:tcPr>
          <w:p w14:paraId="6054AAD1" w14:textId="300066EA" w:rsidR="00E328A8" w:rsidRPr="000E312A" w:rsidRDefault="00E328A8" w:rsidP="002438A0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  <w:t>Диеты</w:t>
            </w:r>
          </w:p>
        </w:tc>
      </w:tr>
      <w:tr w:rsidR="000E312A" w14:paraId="15090669" w14:textId="77777777" w:rsidTr="00243F74">
        <w:trPr>
          <w:trHeight w:val="301"/>
        </w:trPr>
        <w:tc>
          <w:tcPr>
            <w:tcW w:w="2736" w:type="pct"/>
            <w:vMerge/>
            <w:vAlign w:val="center"/>
          </w:tcPr>
          <w:p w14:paraId="6D8C9CAD" w14:textId="77777777" w:rsidR="00E328A8" w:rsidRPr="000E312A" w:rsidRDefault="00E328A8" w:rsidP="002438A0">
            <w:pPr>
              <w:spacing w:after="0" w:line="300" w:lineRule="auto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</w:p>
        </w:tc>
        <w:tc>
          <w:tcPr>
            <w:tcW w:w="547" w:type="pct"/>
            <w:vAlign w:val="center"/>
          </w:tcPr>
          <w:p w14:paraId="46638AAA" w14:textId="1A78EBBD" w:rsidR="00E328A8" w:rsidRPr="000E312A" w:rsidRDefault="00E328A8" w:rsidP="002438A0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  <w:t>1</w:t>
            </w:r>
          </w:p>
        </w:tc>
        <w:tc>
          <w:tcPr>
            <w:tcW w:w="626" w:type="pct"/>
            <w:vAlign w:val="center"/>
          </w:tcPr>
          <w:p w14:paraId="73CB724C" w14:textId="2BF86523" w:rsidR="00E328A8" w:rsidRPr="000E312A" w:rsidRDefault="00E328A8" w:rsidP="002438A0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  <w:t>2</w:t>
            </w:r>
          </w:p>
        </w:tc>
        <w:tc>
          <w:tcPr>
            <w:tcW w:w="469" w:type="pct"/>
            <w:vAlign w:val="center"/>
          </w:tcPr>
          <w:p w14:paraId="5EECC5F1" w14:textId="734CC162" w:rsidR="00E328A8" w:rsidRPr="000E312A" w:rsidRDefault="00E328A8" w:rsidP="002438A0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  <w:t>3</w:t>
            </w:r>
          </w:p>
        </w:tc>
        <w:tc>
          <w:tcPr>
            <w:tcW w:w="622" w:type="pct"/>
            <w:vAlign w:val="center"/>
          </w:tcPr>
          <w:p w14:paraId="3C72A3F7" w14:textId="62A3CC5A" w:rsidR="00E328A8" w:rsidRPr="000E312A" w:rsidRDefault="00E328A8" w:rsidP="002438A0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  <w:t>4</w:t>
            </w:r>
          </w:p>
        </w:tc>
      </w:tr>
      <w:tr w:rsidR="000E312A" w14:paraId="77361636" w14:textId="77777777" w:rsidTr="00243F74">
        <w:tc>
          <w:tcPr>
            <w:tcW w:w="2736" w:type="pct"/>
            <w:shd w:val="clear" w:color="auto" w:fill="FFFFFF"/>
          </w:tcPr>
          <w:p w14:paraId="0C78781A" w14:textId="1E5B0E58" w:rsidR="00D82C66" w:rsidRPr="000E312A" w:rsidRDefault="00D82C66" w:rsidP="002438A0">
            <w:pPr>
              <w:spacing w:after="0" w:line="300" w:lineRule="auto"/>
              <w:jc w:val="both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Натрий</w:t>
            </w:r>
            <w:r w:rsidR="00AB34FD"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 xml:space="preserve">, </w:t>
            </w: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г/1000 ккал</w:t>
            </w:r>
          </w:p>
        </w:tc>
        <w:tc>
          <w:tcPr>
            <w:tcW w:w="54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4A4234A" w14:textId="690FCEC6" w:rsidR="00D82C66" w:rsidRPr="000E312A" w:rsidRDefault="00D82C66" w:rsidP="00BA2582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eastAsiaTheme="minorHAnsi" w:hAnsi="Times New Roman"/>
                <w:bCs/>
                <w:sz w:val="25"/>
                <w:szCs w:val="25"/>
              </w:rPr>
              <w:t>0,</w:t>
            </w:r>
            <w:r w:rsidR="00BA2582">
              <w:rPr>
                <w:rFonts w:ascii="Times New Roman" w:eastAsiaTheme="minorHAnsi" w:hAnsi="Times New Roman"/>
                <w:bCs/>
                <w:sz w:val="25"/>
                <w:szCs w:val="25"/>
              </w:rPr>
              <w:t>65</w:t>
            </w:r>
          </w:p>
        </w:tc>
        <w:tc>
          <w:tcPr>
            <w:tcW w:w="62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7EA76F2" w14:textId="24D37AFD" w:rsidR="00D82C66" w:rsidRPr="000E312A" w:rsidRDefault="00D82C66" w:rsidP="00BA2582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eastAsiaTheme="minorHAnsi" w:hAnsi="Times New Roman"/>
                <w:bCs/>
                <w:sz w:val="25"/>
                <w:szCs w:val="25"/>
              </w:rPr>
              <w:t>1,7</w:t>
            </w:r>
            <w:r w:rsidR="00BA2582">
              <w:rPr>
                <w:rFonts w:ascii="Times New Roman" w:eastAsiaTheme="minorHAnsi" w:hAnsi="Times New Roman"/>
                <w:bCs/>
                <w:sz w:val="25"/>
                <w:szCs w:val="25"/>
              </w:rPr>
              <w:t>8</w:t>
            </w:r>
          </w:p>
        </w:tc>
        <w:tc>
          <w:tcPr>
            <w:tcW w:w="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8E1EA11" w14:textId="3ADFB269" w:rsidR="00D82C66" w:rsidRPr="000E312A" w:rsidRDefault="00D82C66" w:rsidP="001D04D6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eastAsiaTheme="minorHAnsi" w:hAnsi="Times New Roman"/>
                <w:bCs/>
                <w:sz w:val="25"/>
                <w:szCs w:val="25"/>
              </w:rPr>
              <w:t>2,4</w:t>
            </w:r>
            <w:r w:rsidR="001D04D6">
              <w:rPr>
                <w:rFonts w:ascii="Times New Roman" w:eastAsiaTheme="minorHAnsi" w:hAnsi="Times New Roman"/>
                <w:bCs/>
                <w:sz w:val="25"/>
                <w:szCs w:val="25"/>
              </w:rPr>
              <w:t>3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DDD8B4E" w14:textId="62632556" w:rsidR="00D82C66" w:rsidRPr="000E312A" w:rsidRDefault="00D82C66" w:rsidP="001D04D6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eastAsiaTheme="minorHAnsi" w:hAnsi="Times New Roman"/>
                <w:bCs/>
                <w:sz w:val="25"/>
                <w:szCs w:val="25"/>
              </w:rPr>
              <w:t>3,4</w:t>
            </w:r>
            <w:r w:rsidR="001D04D6">
              <w:rPr>
                <w:rFonts w:ascii="Times New Roman" w:eastAsiaTheme="minorHAnsi" w:hAnsi="Times New Roman"/>
                <w:bCs/>
                <w:sz w:val="25"/>
                <w:szCs w:val="25"/>
              </w:rPr>
              <w:t>5</w:t>
            </w:r>
          </w:p>
        </w:tc>
      </w:tr>
      <w:tr w:rsidR="000E312A" w14:paraId="7211F03A" w14:textId="77777777" w:rsidTr="00243F74">
        <w:tc>
          <w:tcPr>
            <w:tcW w:w="2736" w:type="pct"/>
            <w:shd w:val="clear" w:color="auto" w:fill="FFFFFF"/>
          </w:tcPr>
          <w:p w14:paraId="050E34EF" w14:textId="2090AEA2" w:rsidR="00F53E7B" w:rsidRPr="000E312A" w:rsidRDefault="00D82C66" w:rsidP="00BA2582">
            <w:pPr>
              <w:spacing w:after="0" w:line="300" w:lineRule="auto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Обменная энергия</w:t>
            </w:r>
            <w:r w:rsidR="00AB34FD"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,</w:t>
            </w: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 xml:space="preserve"> </w:t>
            </w:r>
            <w:r w:rsidR="00F53E7B"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ккал/</w:t>
            </w:r>
            <w:r w:rsidR="00E328A8"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масса тела</w:t>
            </w:r>
            <w:r w:rsidR="00F53E7B" w:rsidRPr="000E312A">
              <w:rPr>
                <w:rFonts w:ascii="Times New Roman" w:hAnsi="Times New Roman"/>
                <w:color w:val="000000"/>
                <w:sz w:val="25"/>
                <w:szCs w:val="25"/>
                <w:vertAlign w:val="superscript"/>
              </w:rPr>
              <w:t>0,</w:t>
            </w:r>
            <w:r w:rsidR="00BA2582">
              <w:rPr>
                <w:rFonts w:ascii="Times New Roman" w:hAnsi="Times New Roman"/>
                <w:color w:val="000000"/>
                <w:sz w:val="25"/>
                <w:szCs w:val="25"/>
                <w:vertAlign w:val="superscript"/>
              </w:rPr>
              <w:t>65</w:t>
            </w:r>
          </w:p>
        </w:tc>
        <w:tc>
          <w:tcPr>
            <w:tcW w:w="547" w:type="pct"/>
            <w:shd w:val="clear" w:color="auto" w:fill="FFFFFF"/>
            <w:vAlign w:val="center"/>
          </w:tcPr>
          <w:p w14:paraId="0D117A5C" w14:textId="04B6DE28" w:rsidR="00F53E7B" w:rsidRPr="000E312A" w:rsidRDefault="00BA2582" w:rsidP="00BA2582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5"/>
                <w:szCs w:val="25"/>
              </w:rPr>
              <w:t>86,8</w:t>
            </w:r>
          </w:p>
        </w:tc>
        <w:tc>
          <w:tcPr>
            <w:tcW w:w="626" w:type="pct"/>
            <w:shd w:val="clear" w:color="auto" w:fill="FFFFFF"/>
            <w:vAlign w:val="center"/>
          </w:tcPr>
          <w:p w14:paraId="728FE479" w14:textId="76755156" w:rsidR="00F53E7B" w:rsidRPr="000E312A" w:rsidRDefault="00F53E7B" w:rsidP="00BA2582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8</w:t>
            </w:r>
            <w:r w:rsidR="00BA2582">
              <w:rPr>
                <w:rFonts w:ascii="Times New Roman" w:hAnsi="Times New Roman"/>
                <w:color w:val="000000"/>
                <w:sz w:val="25"/>
                <w:szCs w:val="25"/>
              </w:rPr>
              <w:t>5,3</w:t>
            </w:r>
          </w:p>
        </w:tc>
        <w:tc>
          <w:tcPr>
            <w:tcW w:w="469" w:type="pct"/>
            <w:shd w:val="clear" w:color="auto" w:fill="FFFFFF"/>
            <w:vAlign w:val="center"/>
          </w:tcPr>
          <w:p w14:paraId="153CF9FC" w14:textId="0DBE41E9" w:rsidR="00F53E7B" w:rsidRPr="000E312A" w:rsidRDefault="00F53E7B" w:rsidP="00BA2582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8</w:t>
            </w:r>
            <w:r w:rsidR="00BA2582">
              <w:rPr>
                <w:rFonts w:ascii="Times New Roman" w:hAnsi="Times New Roman"/>
                <w:color w:val="000000"/>
                <w:sz w:val="25"/>
                <w:szCs w:val="25"/>
              </w:rPr>
              <w:t>5,4</w:t>
            </w:r>
          </w:p>
        </w:tc>
        <w:tc>
          <w:tcPr>
            <w:tcW w:w="622" w:type="pct"/>
            <w:shd w:val="clear" w:color="auto" w:fill="FFFFFF"/>
            <w:vAlign w:val="center"/>
          </w:tcPr>
          <w:p w14:paraId="5F4EEE1E" w14:textId="56F35040" w:rsidR="00F53E7B" w:rsidRPr="000E312A" w:rsidRDefault="00F53E7B" w:rsidP="00BA2582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8</w:t>
            </w:r>
            <w:r w:rsidR="00BA2582">
              <w:rPr>
                <w:rFonts w:ascii="Times New Roman" w:hAnsi="Times New Roman"/>
                <w:color w:val="000000"/>
                <w:sz w:val="25"/>
                <w:szCs w:val="25"/>
              </w:rPr>
              <w:t>5,2</w:t>
            </w:r>
          </w:p>
        </w:tc>
      </w:tr>
      <w:tr w:rsidR="000E312A" w:rsidRPr="003A12E3" w14:paraId="7CF38B88" w14:textId="77777777" w:rsidTr="00243F74">
        <w:tc>
          <w:tcPr>
            <w:tcW w:w="2736" w:type="pct"/>
            <w:shd w:val="clear" w:color="auto" w:fill="FFFFFF"/>
          </w:tcPr>
          <w:p w14:paraId="53972735" w14:textId="147CC339" w:rsidR="00C031C1" w:rsidRPr="000E312A" w:rsidRDefault="00AF3516" w:rsidP="00DA5B5A">
            <w:pPr>
              <w:spacing w:after="0" w:line="300" w:lineRule="auto"/>
              <w:jc w:val="both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5"/>
                <w:szCs w:val="25"/>
              </w:rPr>
              <w:t>Потреблено</w:t>
            </w:r>
            <w:r w:rsidR="00C031C1"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 xml:space="preserve"> воды, мл/кг массы</w:t>
            </w:r>
            <w:r>
              <w:rPr>
                <w:rFonts w:ascii="Times New Roman" w:hAnsi="Times New Roman"/>
                <w:color w:val="000000"/>
                <w:sz w:val="25"/>
                <w:szCs w:val="25"/>
              </w:rPr>
              <w:t>/сутки</w:t>
            </w:r>
          </w:p>
        </w:tc>
        <w:tc>
          <w:tcPr>
            <w:tcW w:w="547" w:type="pct"/>
            <w:shd w:val="clear" w:color="auto" w:fill="FFFFFF"/>
            <w:vAlign w:val="center"/>
          </w:tcPr>
          <w:p w14:paraId="68C8011B" w14:textId="5E258061" w:rsidR="00C031C1" w:rsidRPr="000E312A" w:rsidRDefault="00C031C1" w:rsidP="00BA2582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2</w:t>
            </w:r>
            <w:r w:rsidR="00BA2582">
              <w:rPr>
                <w:rFonts w:ascii="Times New Roman" w:hAnsi="Times New Roman"/>
                <w:color w:val="000000"/>
                <w:sz w:val="25"/>
                <w:szCs w:val="25"/>
              </w:rPr>
              <w:t>5</w:t>
            </w:r>
          </w:p>
        </w:tc>
        <w:tc>
          <w:tcPr>
            <w:tcW w:w="626" w:type="pct"/>
            <w:shd w:val="clear" w:color="auto" w:fill="FFFFFF"/>
            <w:vAlign w:val="center"/>
          </w:tcPr>
          <w:p w14:paraId="5BDF5561" w14:textId="4AAC2852" w:rsidR="00C031C1" w:rsidRPr="000E312A" w:rsidRDefault="00BA2582" w:rsidP="00DA5B5A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5"/>
                <w:szCs w:val="25"/>
              </w:rPr>
              <w:t>30</w:t>
            </w:r>
          </w:p>
        </w:tc>
        <w:tc>
          <w:tcPr>
            <w:tcW w:w="469" w:type="pct"/>
            <w:shd w:val="clear" w:color="auto" w:fill="FFFFFF"/>
            <w:vAlign w:val="center"/>
          </w:tcPr>
          <w:p w14:paraId="21DB4BA6" w14:textId="7C013DE8" w:rsidR="00C031C1" w:rsidRPr="000E312A" w:rsidRDefault="00BA2582" w:rsidP="00DA5B5A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5"/>
                <w:szCs w:val="25"/>
              </w:rPr>
              <w:t>32</w:t>
            </w:r>
          </w:p>
        </w:tc>
        <w:tc>
          <w:tcPr>
            <w:tcW w:w="622" w:type="pct"/>
            <w:shd w:val="clear" w:color="auto" w:fill="FFFFFF"/>
            <w:vAlign w:val="center"/>
          </w:tcPr>
          <w:p w14:paraId="74F1D7DF" w14:textId="2BF3CF4D" w:rsidR="00C031C1" w:rsidRPr="000E312A" w:rsidRDefault="00BA2582" w:rsidP="00DA5B5A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5"/>
                <w:szCs w:val="25"/>
              </w:rPr>
              <w:t>39</w:t>
            </w:r>
          </w:p>
        </w:tc>
      </w:tr>
      <w:tr w:rsidR="000E312A" w:rsidRPr="002F12E9" w14:paraId="4072FC5F" w14:textId="77777777" w:rsidTr="00243F74">
        <w:tc>
          <w:tcPr>
            <w:tcW w:w="2736" w:type="pct"/>
            <w:shd w:val="clear" w:color="auto" w:fill="FFFFFF"/>
          </w:tcPr>
          <w:p w14:paraId="3103EAB8" w14:textId="01E0F752" w:rsidR="002F76B2" w:rsidRPr="000E312A" w:rsidRDefault="00AF3516" w:rsidP="00AF3516">
            <w:pPr>
              <w:spacing w:after="0" w:line="300" w:lineRule="auto"/>
              <w:jc w:val="both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Выделен</w:t>
            </w:r>
            <w:r>
              <w:rPr>
                <w:rFonts w:ascii="Times New Roman" w:hAnsi="Times New Roman"/>
                <w:color w:val="000000"/>
                <w:sz w:val="25"/>
                <w:szCs w:val="25"/>
              </w:rPr>
              <w:t>о</w:t>
            </w: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 xml:space="preserve"> </w:t>
            </w:r>
            <w:r w:rsidR="002F76B2"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мочи, мл/кг массы тела</w:t>
            </w:r>
            <w:r>
              <w:rPr>
                <w:rFonts w:ascii="Times New Roman" w:hAnsi="Times New Roman"/>
                <w:color w:val="000000"/>
                <w:sz w:val="25"/>
                <w:szCs w:val="25"/>
              </w:rPr>
              <w:t>/сутки</w:t>
            </w:r>
          </w:p>
        </w:tc>
        <w:tc>
          <w:tcPr>
            <w:tcW w:w="547" w:type="pct"/>
            <w:shd w:val="clear" w:color="auto" w:fill="FFFFFF"/>
            <w:vAlign w:val="center"/>
          </w:tcPr>
          <w:p w14:paraId="7E50665D" w14:textId="5C51A14A" w:rsidR="002F76B2" w:rsidRPr="000E312A" w:rsidRDefault="002F76B2" w:rsidP="001D04D6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</w:t>
            </w:r>
            <w:r w:rsidR="001D04D6">
              <w:rPr>
                <w:rFonts w:ascii="Times New Roman" w:hAnsi="Times New Roman"/>
                <w:color w:val="000000"/>
                <w:sz w:val="25"/>
                <w:szCs w:val="25"/>
              </w:rPr>
              <w:t>0</w:t>
            </w: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,</w:t>
            </w:r>
            <w:r w:rsidR="001D04D6">
              <w:rPr>
                <w:rFonts w:ascii="Times New Roman" w:hAnsi="Times New Roman"/>
                <w:color w:val="000000"/>
                <w:sz w:val="25"/>
                <w:szCs w:val="25"/>
              </w:rPr>
              <w:t>8</w:t>
            </w:r>
          </w:p>
        </w:tc>
        <w:tc>
          <w:tcPr>
            <w:tcW w:w="626" w:type="pct"/>
            <w:shd w:val="clear" w:color="auto" w:fill="FFFFFF"/>
            <w:vAlign w:val="center"/>
          </w:tcPr>
          <w:p w14:paraId="6D73EF99" w14:textId="3A3648E1" w:rsidR="002F76B2" w:rsidRPr="000E312A" w:rsidRDefault="002F76B2" w:rsidP="001D04D6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13,</w:t>
            </w:r>
            <w:r w:rsidR="001D04D6">
              <w:rPr>
                <w:rFonts w:ascii="Times New Roman" w:hAnsi="Times New Roman"/>
                <w:color w:val="000000"/>
                <w:sz w:val="25"/>
                <w:szCs w:val="25"/>
              </w:rPr>
              <w:t>9</w:t>
            </w:r>
          </w:p>
        </w:tc>
        <w:tc>
          <w:tcPr>
            <w:tcW w:w="469" w:type="pct"/>
            <w:shd w:val="clear" w:color="auto" w:fill="FFFFFF"/>
            <w:vAlign w:val="center"/>
          </w:tcPr>
          <w:p w14:paraId="13BBBD7E" w14:textId="5E12B064" w:rsidR="002F76B2" w:rsidRPr="000E312A" w:rsidRDefault="001D04D6" w:rsidP="00DA5B5A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5"/>
                <w:szCs w:val="25"/>
              </w:rPr>
              <w:t>16,1</w:t>
            </w:r>
          </w:p>
        </w:tc>
        <w:tc>
          <w:tcPr>
            <w:tcW w:w="622" w:type="pct"/>
            <w:shd w:val="clear" w:color="auto" w:fill="FFFFFF"/>
            <w:vAlign w:val="center"/>
          </w:tcPr>
          <w:p w14:paraId="24613675" w14:textId="1754E719" w:rsidR="002F76B2" w:rsidRPr="000E312A" w:rsidRDefault="001D04D6" w:rsidP="00DA5B5A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5"/>
                <w:szCs w:val="25"/>
              </w:rPr>
              <w:t>20,2</w:t>
            </w:r>
          </w:p>
        </w:tc>
      </w:tr>
      <w:tr w:rsidR="000E312A" w:rsidRPr="002F12E9" w14:paraId="2808328C" w14:textId="77777777" w:rsidTr="00243F74">
        <w:tc>
          <w:tcPr>
            <w:tcW w:w="2736" w:type="pct"/>
            <w:shd w:val="clear" w:color="auto" w:fill="FFFFFF"/>
          </w:tcPr>
          <w:p w14:paraId="1648A87F" w14:textId="77777777" w:rsidR="002F76B2" w:rsidRPr="000E312A" w:rsidRDefault="002F76B2" w:rsidP="00DA5B5A">
            <w:pPr>
              <w:spacing w:after="0" w:line="300" w:lineRule="auto"/>
              <w:jc w:val="both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Удельная плотность мочи, г/мл</w:t>
            </w:r>
          </w:p>
        </w:tc>
        <w:tc>
          <w:tcPr>
            <w:tcW w:w="547" w:type="pct"/>
            <w:shd w:val="clear" w:color="auto" w:fill="FFFFFF"/>
            <w:vAlign w:val="center"/>
          </w:tcPr>
          <w:p w14:paraId="7C74DDC2" w14:textId="77777777" w:rsidR="002F76B2" w:rsidRPr="000E312A" w:rsidRDefault="002F76B2" w:rsidP="00DA5B5A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1,067</w:t>
            </w:r>
          </w:p>
        </w:tc>
        <w:tc>
          <w:tcPr>
            <w:tcW w:w="626" w:type="pct"/>
            <w:shd w:val="clear" w:color="auto" w:fill="FFFFFF"/>
            <w:vAlign w:val="center"/>
          </w:tcPr>
          <w:p w14:paraId="2A6C6293" w14:textId="77777777" w:rsidR="002F76B2" w:rsidRPr="000E312A" w:rsidRDefault="002F76B2" w:rsidP="00DA5B5A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1,063</w:t>
            </w:r>
          </w:p>
        </w:tc>
        <w:tc>
          <w:tcPr>
            <w:tcW w:w="469" w:type="pct"/>
            <w:shd w:val="clear" w:color="auto" w:fill="FFFFFF"/>
            <w:vAlign w:val="center"/>
          </w:tcPr>
          <w:p w14:paraId="1B0E6810" w14:textId="77777777" w:rsidR="002F76B2" w:rsidRPr="000E312A" w:rsidRDefault="002F76B2" w:rsidP="00DA5B5A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1,061</w:t>
            </w:r>
          </w:p>
        </w:tc>
        <w:tc>
          <w:tcPr>
            <w:tcW w:w="622" w:type="pct"/>
            <w:shd w:val="clear" w:color="auto" w:fill="FFFFFF"/>
            <w:vAlign w:val="center"/>
          </w:tcPr>
          <w:p w14:paraId="12BAEC4E" w14:textId="77777777" w:rsidR="002F76B2" w:rsidRPr="000E312A" w:rsidRDefault="002F76B2" w:rsidP="00DA5B5A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1,051</w:t>
            </w:r>
          </w:p>
        </w:tc>
      </w:tr>
      <w:tr w:rsidR="000E312A" w:rsidRPr="002F12E9" w14:paraId="27CACA2D" w14:textId="77777777" w:rsidTr="00243F74">
        <w:tc>
          <w:tcPr>
            <w:tcW w:w="2736" w:type="pct"/>
            <w:shd w:val="clear" w:color="auto" w:fill="FFFFFF"/>
          </w:tcPr>
          <w:p w14:paraId="5D87DFE7" w14:textId="218F1210" w:rsidR="002F76B2" w:rsidRPr="000E312A" w:rsidRDefault="002F76B2" w:rsidP="00DA5B5A">
            <w:pPr>
              <w:spacing w:after="0" w:line="300" w:lineRule="auto"/>
              <w:jc w:val="both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  <w:lang w:val="en-US"/>
              </w:rPr>
              <w:t>p</w:t>
            </w: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H мочи</w:t>
            </w:r>
          </w:p>
        </w:tc>
        <w:tc>
          <w:tcPr>
            <w:tcW w:w="547" w:type="pct"/>
            <w:shd w:val="clear" w:color="auto" w:fill="FFFFFF"/>
            <w:vAlign w:val="center"/>
          </w:tcPr>
          <w:p w14:paraId="40A57FDA" w14:textId="77777777" w:rsidR="002F76B2" w:rsidRPr="000E312A" w:rsidRDefault="002F76B2" w:rsidP="00DA5B5A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6,4</w:t>
            </w:r>
          </w:p>
        </w:tc>
        <w:tc>
          <w:tcPr>
            <w:tcW w:w="626" w:type="pct"/>
            <w:shd w:val="clear" w:color="auto" w:fill="FFFFFF"/>
            <w:vAlign w:val="center"/>
          </w:tcPr>
          <w:p w14:paraId="2826AD5B" w14:textId="77777777" w:rsidR="002F76B2" w:rsidRPr="000E312A" w:rsidRDefault="002F76B2" w:rsidP="00DA5B5A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6,5</w:t>
            </w:r>
          </w:p>
        </w:tc>
        <w:tc>
          <w:tcPr>
            <w:tcW w:w="469" w:type="pct"/>
            <w:shd w:val="clear" w:color="auto" w:fill="FFFFFF"/>
            <w:vAlign w:val="center"/>
          </w:tcPr>
          <w:p w14:paraId="6ED549C2" w14:textId="77777777" w:rsidR="002F76B2" w:rsidRPr="000E312A" w:rsidRDefault="002F76B2" w:rsidP="00DA5B5A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6,4</w:t>
            </w:r>
          </w:p>
        </w:tc>
        <w:tc>
          <w:tcPr>
            <w:tcW w:w="622" w:type="pct"/>
            <w:vAlign w:val="center"/>
          </w:tcPr>
          <w:p w14:paraId="077B7F2E" w14:textId="77777777" w:rsidR="002F76B2" w:rsidRPr="000E312A" w:rsidRDefault="002F76B2" w:rsidP="00DA5B5A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  <w:t>6,3</w:t>
            </w:r>
          </w:p>
        </w:tc>
      </w:tr>
      <w:tr w:rsidR="002F76B2" w:rsidRPr="002F12E9" w14:paraId="0006AFB3" w14:textId="77777777" w:rsidTr="00DA5B5A">
        <w:tc>
          <w:tcPr>
            <w:tcW w:w="5000" w:type="pct"/>
            <w:gridSpan w:val="5"/>
            <w:shd w:val="clear" w:color="auto" w:fill="FFFFFF"/>
          </w:tcPr>
          <w:p w14:paraId="29BAD83F" w14:textId="77777777" w:rsidR="002F76B2" w:rsidRPr="002F12E9" w:rsidRDefault="002F76B2" w:rsidP="000E312A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 xml:space="preserve">Концентрация ионов в моче, </w:t>
            </w:r>
            <w:proofErr w:type="spellStart"/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ммоль</w:t>
            </w:r>
            <w:proofErr w:type="spellEnd"/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/л</w:t>
            </w:r>
          </w:p>
        </w:tc>
      </w:tr>
      <w:tr w:rsidR="000E312A" w:rsidRPr="002F12E9" w14:paraId="46FF8A3B" w14:textId="77777777" w:rsidTr="00243F74">
        <w:trPr>
          <w:trHeight w:val="324"/>
        </w:trPr>
        <w:tc>
          <w:tcPr>
            <w:tcW w:w="2736" w:type="pct"/>
            <w:shd w:val="clear" w:color="auto" w:fill="FFFFFF"/>
          </w:tcPr>
          <w:p w14:paraId="1B8F0C18" w14:textId="77777777" w:rsidR="002F76B2" w:rsidRPr="000E312A" w:rsidRDefault="002F76B2" w:rsidP="000E312A">
            <w:pPr>
              <w:spacing w:after="0" w:line="300" w:lineRule="auto"/>
              <w:jc w:val="both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 xml:space="preserve">Кальций </w:t>
            </w:r>
          </w:p>
        </w:tc>
        <w:tc>
          <w:tcPr>
            <w:tcW w:w="547" w:type="pct"/>
            <w:shd w:val="clear" w:color="auto" w:fill="FFFFFF"/>
            <w:vAlign w:val="center"/>
          </w:tcPr>
          <w:p w14:paraId="59CFB2AF" w14:textId="77777777" w:rsidR="002F76B2" w:rsidRPr="000E312A" w:rsidRDefault="002F76B2" w:rsidP="000E312A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0,63</w:t>
            </w:r>
          </w:p>
        </w:tc>
        <w:tc>
          <w:tcPr>
            <w:tcW w:w="626" w:type="pct"/>
            <w:shd w:val="clear" w:color="auto" w:fill="FFFFFF"/>
            <w:vAlign w:val="center"/>
          </w:tcPr>
          <w:p w14:paraId="1006D35F" w14:textId="77777777" w:rsidR="002F76B2" w:rsidRPr="000E312A" w:rsidRDefault="002F76B2" w:rsidP="000E312A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0,55</w:t>
            </w:r>
          </w:p>
        </w:tc>
        <w:tc>
          <w:tcPr>
            <w:tcW w:w="469" w:type="pct"/>
            <w:shd w:val="clear" w:color="auto" w:fill="FFFFFF"/>
            <w:vAlign w:val="center"/>
          </w:tcPr>
          <w:p w14:paraId="70E79749" w14:textId="77777777" w:rsidR="002F76B2" w:rsidRPr="000E312A" w:rsidRDefault="002F76B2" w:rsidP="000E312A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0,45</w:t>
            </w:r>
          </w:p>
        </w:tc>
        <w:tc>
          <w:tcPr>
            <w:tcW w:w="622" w:type="pct"/>
            <w:shd w:val="clear" w:color="auto" w:fill="FFFFFF"/>
            <w:vAlign w:val="center"/>
          </w:tcPr>
          <w:p w14:paraId="7FA3B910" w14:textId="77777777" w:rsidR="002F76B2" w:rsidRPr="000E312A" w:rsidRDefault="002F76B2" w:rsidP="000E312A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0,38</w:t>
            </w:r>
          </w:p>
        </w:tc>
      </w:tr>
      <w:tr w:rsidR="000E312A" w:rsidRPr="002F12E9" w14:paraId="180E8BF2" w14:textId="77777777" w:rsidTr="00243F74">
        <w:trPr>
          <w:trHeight w:val="324"/>
        </w:trPr>
        <w:tc>
          <w:tcPr>
            <w:tcW w:w="2736" w:type="pct"/>
            <w:shd w:val="clear" w:color="auto" w:fill="FFFFFF"/>
          </w:tcPr>
          <w:p w14:paraId="5466D72B" w14:textId="77777777" w:rsidR="002F76B2" w:rsidRPr="000E312A" w:rsidRDefault="002F76B2" w:rsidP="000E312A">
            <w:pPr>
              <w:spacing w:after="0" w:line="300" w:lineRule="auto"/>
              <w:jc w:val="both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 xml:space="preserve">Магний </w:t>
            </w:r>
          </w:p>
        </w:tc>
        <w:tc>
          <w:tcPr>
            <w:tcW w:w="547" w:type="pct"/>
            <w:shd w:val="clear" w:color="auto" w:fill="FFFFFF"/>
            <w:vAlign w:val="center"/>
          </w:tcPr>
          <w:p w14:paraId="08596F61" w14:textId="77777777" w:rsidR="002F76B2" w:rsidRPr="000E312A" w:rsidRDefault="002F76B2" w:rsidP="000E312A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3,50</w:t>
            </w:r>
          </w:p>
        </w:tc>
        <w:tc>
          <w:tcPr>
            <w:tcW w:w="626" w:type="pct"/>
            <w:shd w:val="clear" w:color="auto" w:fill="FFFFFF"/>
            <w:vAlign w:val="center"/>
          </w:tcPr>
          <w:p w14:paraId="6A129F26" w14:textId="77777777" w:rsidR="002F76B2" w:rsidRPr="000E312A" w:rsidRDefault="002F76B2" w:rsidP="000E312A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3,27</w:t>
            </w:r>
          </w:p>
        </w:tc>
        <w:tc>
          <w:tcPr>
            <w:tcW w:w="469" w:type="pct"/>
            <w:shd w:val="clear" w:color="auto" w:fill="FFFFFF"/>
            <w:vAlign w:val="center"/>
          </w:tcPr>
          <w:p w14:paraId="67705682" w14:textId="77777777" w:rsidR="002F76B2" w:rsidRPr="000E312A" w:rsidRDefault="002F76B2" w:rsidP="000E312A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2,94</w:t>
            </w:r>
          </w:p>
        </w:tc>
        <w:tc>
          <w:tcPr>
            <w:tcW w:w="622" w:type="pct"/>
            <w:shd w:val="clear" w:color="auto" w:fill="FFFFFF"/>
            <w:vAlign w:val="center"/>
          </w:tcPr>
          <w:p w14:paraId="5BB3B408" w14:textId="7F55FCB0" w:rsidR="002F76B2" w:rsidRPr="000E312A" w:rsidRDefault="002F76B2" w:rsidP="000E312A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2</w:t>
            </w:r>
            <w:r w:rsidR="000E312A"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,</w:t>
            </w: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35</w:t>
            </w:r>
          </w:p>
        </w:tc>
      </w:tr>
      <w:tr w:rsidR="000E312A" w:rsidRPr="000E312A" w14:paraId="28C393FE" w14:textId="77777777" w:rsidTr="00243F74">
        <w:trPr>
          <w:trHeight w:val="324"/>
        </w:trPr>
        <w:tc>
          <w:tcPr>
            <w:tcW w:w="2736" w:type="pct"/>
          </w:tcPr>
          <w:p w14:paraId="7E5153C8" w14:textId="77777777" w:rsidR="000E312A" w:rsidRPr="000E312A" w:rsidRDefault="000E312A" w:rsidP="00DA5B5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 xml:space="preserve">Натрий </w:t>
            </w:r>
          </w:p>
        </w:tc>
        <w:tc>
          <w:tcPr>
            <w:tcW w:w="547" w:type="pct"/>
            <w:vAlign w:val="center"/>
          </w:tcPr>
          <w:p w14:paraId="11082807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140</w:t>
            </w:r>
          </w:p>
        </w:tc>
        <w:tc>
          <w:tcPr>
            <w:tcW w:w="626" w:type="pct"/>
            <w:vAlign w:val="center"/>
          </w:tcPr>
          <w:p w14:paraId="00F45E80" w14:textId="42A577C3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280</w:t>
            </w:r>
          </w:p>
        </w:tc>
        <w:tc>
          <w:tcPr>
            <w:tcW w:w="469" w:type="pct"/>
            <w:vAlign w:val="center"/>
          </w:tcPr>
          <w:p w14:paraId="39DA12B1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360</w:t>
            </w:r>
          </w:p>
        </w:tc>
        <w:tc>
          <w:tcPr>
            <w:tcW w:w="622" w:type="pct"/>
            <w:vAlign w:val="center"/>
          </w:tcPr>
          <w:p w14:paraId="7E0BE0FF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376</w:t>
            </w:r>
          </w:p>
        </w:tc>
      </w:tr>
      <w:tr w:rsidR="000E312A" w:rsidRPr="000E312A" w14:paraId="46803047" w14:textId="77777777" w:rsidTr="00243F74">
        <w:trPr>
          <w:trHeight w:val="324"/>
        </w:trPr>
        <w:tc>
          <w:tcPr>
            <w:tcW w:w="2736" w:type="pct"/>
            <w:shd w:val="clear" w:color="auto" w:fill="FFFFFF"/>
          </w:tcPr>
          <w:p w14:paraId="72114CC4" w14:textId="77777777" w:rsidR="000E312A" w:rsidRPr="000E312A" w:rsidRDefault="000E312A" w:rsidP="00DA5B5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Калий</w:t>
            </w:r>
          </w:p>
        </w:tc>
        <w:tc>
          <w:tcPr>
            <w:tcW w:w="547" w:type="pct"/>
            <w:shd w:val="clear" w:color="auto" w:fill="FFFFFF"/>
            <w:vAlign w:val="center"/>
          </w:tcPr>
          <w:p w14:paraId="1CBADEB6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269</w:t>
            </w:r>
          </w:p>
        </w:tc>
        <w:tc>
          <w:tcPr>
            <w:tcW w:w="626" w:type="pct"/>
            <w:shd w:val="clear" w:color="auto" w:fill="FFFFFF"/>
            <w:vAlign w:val="center"/>
          </w:tcPr>
          <w:p w14:paraId="47FEA7FC" w14:textId="368DE363" w:rsidR="000E312A" w:rsidRPr="000E312A" w:rsidRDefault="001D04D6" w:rsidP="00DA5B5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5"/>
                <w:szCs w:val="25"/>
              </w:rPr>
              <w:t>225</w:t>
            </w:r>
          </w:p>
        </w:tc>
        <w:tc>
          <w:tcPr>
            <w:tcW w:w="469" w:type="pct"/>
            <w:shd w:val="clear" w:color="auto" w:fill="FFFFFF"/>
            <w:vAlign w:val="center"/>
          </w:tcPr>
          <w:p w14:paraId="0F7F4D69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177</w:t>
            </w:r>
          </w:p>
        </w:tc>
        <w:tc>
          <w:tcPr>
            <w:tcW w:w="622" w:type="pct"/>
            <w:shd w:val="clear" w:color="auto" w:fill="FFFFFF"/>
            <w:vAlign w:val="center"/>
          </w:tcPr>
          <w:p w14:paraId="21C966F9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159</w:t>
            </w:r>
          </w:p>
        </w:tc>
      </w:tr>
      <w:tr w:rsidR="000E312A" w:rsidRPr="000E312A" w14:paraId="19E5F725" w14:textId="77777777" w:rsidTr="00243F74">
        <w:trPr>
          <w:trHeight w:val="324"/>
        </w:trPr>
        <w:tc>
          <w:tcPr>
            <w:tcW w:w="2736" w:type="pct"/>
            <w:shd w:val="clear" w:color="auto" w:fill="FFFFFF"/>
          </w:tcPr>
          <w:p w14:paraId="3EC8FB1F" w14:textId="77777777" w:rsidR="000E312A" w:rsidRPr="000E312A" w:rsidRDefault="000E312A" w:rsidP="00DA5B5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Аммоний</w:t>
            </w:r>
          </w:p>
        </w:tc>
        <w:tc>
          <w:tcPr>
            <w:tcW w:w="547" w:type="pct"/>
            <w:shd w:val="clear" w:color="auto" w:fill="FFFFFF"/>
            <w:vAlign w:val="center"/>
          </w:tcPr>
          <w:p w14:paraId="3F569A3F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229</w:t>
            </w:r>
          </w:p>
        </w:tc>
        <w:tc>
          <w:tcPr>
            <w:tcW w:w="626" w:type="pct"/>
            <w:shd w:val="clear" w:color="auto" w:fill="FFFFFF"/>
            <w:vAlign w:val="center"/>
          </w:tcPr>
          <w:p w14:paraId="78682F63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195</w:t>
            </w:r>
          </w:p>
        </w:tc>
        <w:tc>
          <w:tcPr>
            <w:tcW w:w="469" w:type="pct"/>
            <w:shd w:val="clear" w:color="auto" w:fill="FFFFFF"/>
            <w:vAlign w:val="center"/>
          </w:tcPr>
          <w:p w14:paraId="4FEED443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183</w:t>
            </w:r>
          </w:p>
        </w:tc>
        <w:tc>
          <w:tcPr>
            <w:tcW w:w="622" w:type="pct"/>
            <w:shd w:val="clear" w:color="auto" w:fill="FFFFFF"/>
            <w:vAlign w:val="center"/>
          </w:tcPr>
          <w:p w14:paraId="1851EC61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135</w:t>
            </w:r>
          </w:p>
        </w:tc>
      </w:tr>
      <w:tr w:rsidR="000E312A" w:rsidRPr="000E312A" w14:paraId="7FBC3EDF" w14:textId="77777777" w:rsidTr="00243F74">
        <w:trPr>
          <w:trHeight w:val="324"/>
        </w:trPr>
        <w:tc>
          <w:tcPr>
            <w:tcW w:w="2736" w:type="pct"/>
            <w:shd w:val="clear" w:color="auto" w:fill="FFFFFF"/>
          </w:tcPr>
          <w:p w14:paraId="2646F8DF" w14:textId="77777777" w:rsidR="000E312A" w:rsidRPr="000E312A" w:rsidRDefault="000E312A" w:rsidP="00DA5B5A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Фосфат</w:t>
            </w:r>
          </w:p>
        </w:tc>
        <w:tc>
          <w:tcPr>
            <w:tcW w:w="547" w:type="pct"/>
            <w:shd w:val="clear" w:color="auto" w:fill="FFFFFF"/>
            <w:vAlign w:val="center"/>
          </w:tcPr>
          <w:p w14:paraId="0BC63FDB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62</w:t>
            </w:r>
          </w:p>
        </w:tc>
        <w:tc>
          <w:tcPr>
            <w:tcW w:w="626" w:type="pct"/>
            <w:shd w:val="clear" w:color="auto" w:fill="FFFFFF"/>
            <w:vAlign w:val="center"/>
          </w:tcPr>
          <w:p w14:paraId="4F8C7AEA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53</w:t>
            </w:r>
          </w:p>
        </w:tc>
        <w:tc>
          <w:tcPr>
            <w:tcW w:w="469" w:type="pct"/>
            <w:shd w:val="clear" w:color="auto" w:fill="FFFFFF"/>
            <w:vAlign w:val="center"/>
          </w:tcPr>
          <w:p w14:paraId="5B54525A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47</w:t>
            </w:r>
          </w:p>
        </w:tc>
        <w:tc>
          <w:tcPr>
            <w:tcW w:w="622" w:type="pct"/>
            <w:shd w:val="clear" w:color="auto" w:fill="FFFFFF"/>
            <w:vAlign w:val="center"/>
          </w:tcPr>
          <w:p w14:paraId="4CE81D63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sz w:val="25"/>
                <w:szCs w:val="25"/>
                <w:lang w:eastAsia="ru-RU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35</w:t>
            </w:r>
          </w:p>
        </w:tc>
      </w:tr>
      <w:tr w:rsidR="000E312A" w:rsidRPr="000E312A" w14:paraId="39DFE885" w14:textId="77777777" w:rsidTr="00243F74">
        <w:trPr>
          <w:trHeight w:val="324"/>
        </w:trPr>
        <w:tc>
          <w:tcPr>
            <w:tcW w:w="2736" w:type="pct"/>
            <w:shd w:val="clear" w:color="auto" w:fill="FFFFFF"/>
          </w:tcPr>
          <w:p w14:paraId="73C4DE08" w14:textId="77777777" w:rsidR="000E312A" w:rsidRPr="000E312A" w:rsidRDefault="000E312A" w:rsidP="00DA5B5A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Сульфат</w:t>
            </w:r>
          </w:p>
        </w:tc>
        <w:tc>
          <w:tcPr>
            <w:tcW w:w="547" w:type="pct"/>
            <w:shd w:val="clear" w:color="auto" w:fill="FFFFFF"/>
            <w:vAlign w:val="center"/>
          </w:tcPr>
          <w:p w14:paraId="6286BDD5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114</w:t>
            </w:r>
          </w:p>
        </w:tc>
        <w:tc>
          <w:tcPr>
            <w:tcW w:w="626" w:type="pct"/>
            <w:shd w:val="clear" w:color="auto" w:fill="FFFFFF"/>
            <w:vAlign w:val="center"/>
          </w:tcPr>
          <w:p w14:paraId="662D87FE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96</w:t>
            </w:r>
          </w:p>
        </w:tc>
        <w:tc>
          <w:tcPr>
            <w:tcW w:w="469" w:type="pct"/>
            <w:shd w:val="clear" w:color="auto" w:fill="FFFFFF"/>
            <w:vAlign w:val="center"/>
          </w:tcPr>
          <w:p w14:paraId="7BC6FF86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88</w:t>
            </w:r>
          </w:p>
        </w:tc>
        <w:tc>
          <w:tcPr>
            <w:tcW w:w="622" w:type="pct"/>
            <w:shd w:val="clear" w:color="auto" w:fill="FFFFFF"/>
            <w:vAlign w:val="center"/>
          </w:tcPr>
          <w:p w14:paraId="1C45B93C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70</w:t>
            </w:r>
          </w:p>
        </w:tc>
      </w:tr>
      <w:tr w:rsidR="000E312A" w:rsidRPr="000E312A" w14:paraId="1495E9B8" w14:textId="77777777" w:rsidTr="00243F74">
        <w:trPr>
          <w:trHeight w:val="324"/>
        </w:trPr>
        <w:tc>
          <w:tcPr>
            <w:tcW w:w="2736" w:type="pct"/>
            <w:shd w:val="clear" w:color="auto" w:fill="FFFFFF"/>
          </w:tcPr>
          <w:p w14:paraId="5DE81938" w14:textId="77777777" w:rsidR="000E312A" w:rsidRPr="000E312A" w:rsidRDefault="000E312A" w:rsidP="00DA5B5A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 xml:space="preserve">Оксалат </w:t>
            </w:r>
          </w:p>
        </w:tc>
        <w:tc>
          <w:tcPr>
            <w:tcW w:w="547" w:type="pct"/>
            <w:shd w:val="clear" w:color="auto" w:fill="FFFFFF"/>
            <w:vAlign w:val="center"/>
          </w:tcPr>
          <w:p w14:paraId="2C1C708E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2,02</w:t>
            </w:r>
          </w:p>
        </w:tc>
        <w:tc>
          <w:tcPr>
            <w:tcW w:w="626" w:type="pct"/>
            <w:shd w:val="clear" w:color="auto" w:fill="FFFFFF"/>
            <w:vAlign w:val="center"/>
          </w:tcPr>
          <w:p w14:paraId="5A16D10D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1,72</w:t>
            </w:r>
          </w:p>
        </w:tc>
        <w:tc>
          <w:tcPr>
            <w:tcW w:w="469" w:type="pct"/>
            <w:shd w:val="clear" w:color="auto" w:fill="FFFFFF"/>
            <w:vAlign w:val="center"/>
          </w:tcPr>
          <w:p w14:paraId="385EB4EB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1,57</w:t>
            </w:r>
          </w:p>
        </w:tc>
        <w:tc>
          <w:tcPr>
            <w:tcW w:w="622" w:type="pct"/>
            <w:shd w:val="clear" w:color="auto" w:fill="FFFFFF"/>
            <w:vAlign w:val="center"/>
          </w:tcPr>
          <w:p w14:paraId="244F6301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1,02</w:t>
            </w:r>
          </w:p>
        </w:tc>
      </w:tr>
      <w:tr w:rsidR="000E312A" w:rsidRPr="000E312A" w14:paraId="5ABF50AC" w14:textId="77777777" w:rsidTr="00243F74">
        <w:trPr>
          <w:trHeight w:val="324"/>
        </w:trPr>
        <w:tc>
          <w:tcPr>
            <w:tcW w:w="2736" w:type="pct"/>
            <w:shd w:val="clear" w:color="auto" w:fill="FFFFFF"/>
          </w:tcPr>
          <w:p w14:paraId="5633EED7" w14:textId="77777777" w:rsidR="000E312A" w:rsidRPr="000E312A" w:rsidRDefault="000E312A" w:rsidP="00DA5B5A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 xml:space="preserve">Цитрат </w:t>
            </w:r>
          </w:p>
        </w:tc>
        <w:tc>
          <w:tcPr>
            <w:tcW w:w="547" w:type="pct"/>
            <w:shd w:val="clear" w:color="auto" w:fill="FFFFFF"/>
            <w:vAlign w:val="center"/>
          </w:tcPr>
          <w:p w14:paraId="215E9463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1,30</w:t>
            </w:r>
          </w:p>
        </w:tc>
        <w:tc>
          <w:tcPr>
            <w:tcW w:w="626" w:type="pct"/>
            <w:shd w:val="clear" w:color="auto" w:fill="FFFFFF"/>
            <w:vAlign w:val="center"/>
          </w:tcPr>
          <w:p w14:paraId="446F4B1E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 xml:space="preserve">1,02 </w:t>
            </w:r>
          </w:p>
        </w:tc>
        <w:tc>
          <w:tcPr>
            <w:tcW w:w="469" w:type="pct"/>
            <w:shd w:val="clear" w:color="auto" w:fill="FFFFFF"/>
            <w:vAlign w:val="center"/>
          </w:tcPr>
          <w:p w14:paraId="7CA19DBA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0,63</w:t>
            </w:r>
          </w:p>
        </w:tc>
        <w:tc>
          <w:tcPr>
            <w:tcW w:w="622" w:type="pct"/>
            <w:shd w:val="clear" w:color="auto" w:fill="FFFFFF"/>
            <w:vAlign w:val="center"/>
          </w:tcPr>
          <w:p w14:paraId="5F2CF4FC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0,60</w:t>
            </w:r>
          </w:p>
        </w:tc>
      </w:tr>
      <w:tr w:rsidR="000E312A" w:rsidRPr="000E312A" w14:paraId="61E54AA0" w14:textId="77777777" w:rsidTr="00243F74">
        <w:trPr>
          <w:trHeight w:val="324"/>
        </w:trPr>
        <w:tc>
          <w:tcPr>
            <w:tcW w:w="2736" w:type="pct"/>
            <w:shd w:val="clear" w:color="auto" w:fill="FFFFFF"/>
          </w:tcPr>
          <w:p w14:paraId="7886AA40" w14:textId="77777777" w:rsidR="000E312A" w:rsidRPr="000E312A" w:rsidRDefault="000E312A" w:rsidP="00DA5B5A">
            <w:pPr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25"/>
                <w:szCs w:val="25"/>
              </w:rPr>
            </w:pPr>
            <w:proofErr w:type="spellStart"/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Ураты</w:t>
            </w:r>
            <w:proofErr w:type="spellEnd"/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 xml:space="preserve"> </w:t>
            </w:r>
          </w:p>
        </w:tc>
        <w:tc>
          <w:tcPr>
            <w:tcW w:w="547" w:type="pct"/>
            <w:shd w:val="clear" w:color="auto" w:fill="FFFFFF"/>
            <w:vAlign w:val="center"/>
          </w:tcPr>
          <w:p w14:paraId="613E5C4C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0,93</w:t>
            </w:r>
          </w:p>
        </w:tc>
        <w:tc>
          <w:tcPr>
            <w:tcW w:w="626" w:type="pct"/>
            <w:shd w:val="clear" w:color="auto" w:fill="FFFFFF"/>
            <w:vAlign w:val="center"/>
          </w:tcPr>
          <w:p w14:paraId="3067C3F9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0,85</w:t>
            </w:r>
          </w:p>
        </w:tc>
        <w:tc>
          <w:tcPr>
            <w:tcW w:w="469" w:type="pct"/>
            <w:shd w:val="clear" w:color="auto" w:fill="FFFFFF"/>
            <w:vAlign w:val="center"/>
          </w:tcPr>
          <w:p w14:paraId="17D604AC" w14:textId="77777777" w:rsidR="000E312A" w:rsidRPr="000E312A" w:rsidRDefault="000E312A" w:rsidP="00DA5B5A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0,76</w:t>
            </w:r>
          </w:p>
        </w:tc>
        <w:tc>
          <w:tcPr>
            <w:tcW w:w="622" w:type="pct"/>
            <w:shd w:val="clear" w:color="auto" w:fill="FFFFFF"/>
            <w:vAlign w:val="center"/>
          </w:tcPr>
          <w:p w14:paraId="087DEC77" w14:textId="050BBA76" w:rsidR="000E312A" w:rsidRPr="000E312A" w:rsidRDefault="000E312A" w:rsidP="00BA2582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5"/>
                <w:szCs w:val="25"/>
              </w:rPr>
            </w:pPr>
            <w:r w:rsidRPr="000E312A">
              <w:rPr>
                <w:rFonts w:ascii="Times New Roman" w:hAnsi="Times New Roman"/>
                <w:color w:val="000000"/>
                <w:sz w:val="25"/>
                <w:szCs w:val="25"/>
              </w:rPr>
              <w:t>0,5</w:t>
            </w:r>
            <w:r w:rsidR="00BA2582">
              <w:rPr>
                <w:rFonts w:ascii="Times New Roman" w:hAnsi="Times New Roman"/>
                <w:color w:val="000000"/>
                <w:sz w:val="25"/>
                <w:szCs w:val="25"/>
              </w:rPr>
              <w:t>1</w:t>
            </w:r>
          </w:p>
        </w:tc>
      </w:tr>
    </w:tbl>
    <w:p w14:paraId="1428B09E" w14:textId="77777777" w:rsidR="000E312A" w:rsidRPr="000E312A" w:rsidRDefault="000E312A" w:rsidP="000E312A">
      <w:pPr>
        <w:spacing w:after="0" w:line="360" w:lineRule="auto"/>
        <w:ind w:firstLine="709"/>
        <w:jc w:val="right"/>
        <w:rPr>
          <w:rFonts w:ascii="Times New Roman" w:eastAsia="Times New Roman" w:hAnsi="Times New Roman"/>
          <w:lang w:eastAsia="ru-RU"/>
        </w:rPr>
      </w:pPr>
    </w:p>
    <w:p w14:paraId="23A0BD34" w14:textId="4200050A" w:rsidR="00A75DA8" w:rsidRDefault="00A75DA8" w:rsidP="00C031C1">
      <w:pPr>
        <w:spacing w:after="0" w:line="240" w:lineRule="auto"/>
        <w:jc w:val="center"/>
        <w:rPr>
          <w:rFonts w:ascii="Times New Roman" w:eastAsia="Times New Roman" w:hAnsi="Times New Roman"/>
          <w:spacing w:val="-6"/>
          <w:sz w:val="28"/>
          <w:szCs w:val="28"/>
          <w:lang w:eastAsia="ru-RU"/>
        </w:rPr>
      </w:pPr>
      <w:r w:rsidRPr="00C031C1">
        <w:rPr>
          <w:rFonts w:ascii="Times New Roman" w:eastAsia="Times New Roman" w:hAnsi="Times New Roman"/>
          <w:spacing w:val="-6"/>
          <w:sz w:val="28"/>
          <w:szCs w:val="28"/>
          <w:lang w:eastAsia="ru-RU"/>
        </w:rPr>
        <w:t>Таблица 3</w:t>
      </w:r>
      <w:r w:rsidR="00C031C1" w:rsidRPr="00C031C1">
        <w:rPr>
          <w:rFonts w:ascii="Times New Roman" w:eastAsia="Times New Roman" w:hAnsi="Times New Roman"/>
          <w:spacing w:val="-6"/>
          <w:sz w:val="28"/>
          <w:szCs w:val="28"/>
          <w:lang w:eastAsia="ru-RU"/>
        </w:rPr>
        <w:t xml:space="preserve"> – Суточное потребление </w:t>
      </w:r>
      <w:r w:rsidR="00410D51" w:rsidRPr="00C031C1">
        <w:rPr>
          <w:rFonts w:ascii="Times New Roman" w:eastAsia="Times New Roman" w:hAnsi="Times New Roman"/>
          <w:spacing w:val="-6"/>
          <w:sz w:val="28"/>
          <w:szCs w:val="28"/>
          <w:lang w:eastAsia="ru-RU"/>
        </w:rPr>
        <w:t>воды</w:t>
      </w:r>
      <w:r w:rsidR="00C031C1" w:rsidRPr="00C031C1">
        <w:rPr>
          <w:rFonts w:ascii="Times New Roman" w:eastAsia="Times New Roman" w:hAnsi="Times New Roman"/>
          <w:spacing w:val="-6"/>
          <w:sz w:val="28"/>
          <w:szCs w:val="28"/>
          <w:lang w:eastAsia="ru-RU"/>
        </w:rPr>
        <w:t>,</w:t>
      </w:r>
      <w:r w:rsidR="00410D51" w:rsidRPr="00C031C1">
        <w:rPr>
          <w:rFonts w:ascii="Times New Roman" w:eastAsia="Times New Roman" w:hAnsi="Times New Roman"/>
          <w:spacing w:val="-6"/>
          <w:sz w:val="28"/>
          <w:szCs w:val="28"/>
          <w:lang w:eastAsia="ru-RU"/>
        </w:rPr>
        <w:t xml:space="preserve"> выделение мочи </w:t>
      </w:r>
      <w:r w:rsidR="00C031C1" w:rsidRPr="00C031C1">
        <w:rPr>
          <w:rFonts w:ascii="Times New Roman" w:eastAsia="Times New Roman" w:hAnsi="Times New Roman"/>
          <w:spacing w:val="-6"/>
          <w:sz w:val="28"/>
          <w:szCs w:val="28"/>
          <w:lang w:eastAsia="ru-RU"/>
        </w:rPr>
        <w:t>и ее состав у собак</w:t>
      </w:r>
    </w:p>
    <w:p w14:paraId="3CE163B4" w14:textId="77777777" w:rsidR="00E907AE" w:rsidRPr="00E907AE" w:rsidRDefault="00E907AE" w:rsidP="00C031C1">
      <w:pPr>
        <w:spacing w:after="0" w:line="240" w:lineRule="auto"/>
        <w:jc w:val="center"/>
        <w:rPr>
          <w:rFonts w:ascii="Times New Roman" w:eastAsia="Times New Roman" w:hAnsi="Times New Roman"/>
          <w:spacing w:val="-6"/>
          <w:sz w:val="18"/>
          <w:szCs w:val="18"/>
          <w:lang w:eastAsia="ru-RU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3114"/>
        <w:gridCol w:w="1486"/>
        <w:gridCol w:w="1488"/>
        <w:gridCol w:w="1486"/>
        <w:gridCol w:w="1486"/>
      </w:tblGrid>
      <w:tr w:rsidR="00207A60" w14:paraId="17132B42" w14:textId="77777777" w:rsidTr="00E907AE">
        <w:trPr>
          <w:trHeight w:val="151"/>
        </w:trPr>
        <w:tc>
          <w:tcPr>
            <w:tcW w:w="1719" w:type="pct"/>
            <w:vMerge w:val="restart"/>
            <w:vAlign w:val="center"/>
          </w:tcPr>
          <w:p w14:paraId="026E2D9E" w14:textId="5200966D" w:rsidR="00207A60" w:rsidRPr="00E907AE" w:rsidRDefault="00207A60" w:rsidP="00207A60">
            <w:pPr>
              <w:spacing w:after="0" w:line="276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Показатели</w:t>
            </w:r>
          </w:p>
        </w:tc>
        <w:tc>
          <w:tcPr>
            <w:tcW w:w="3281" w:type="pct"/>
            <w:gridSpan w:val="4"/>
            <w:vAlign w:val="center"/>
          </w:tcPr>
          <w:p w14:paraId="657A120B" w14:textId="70E18CA5" w:rsidR="00207A60" w:rsidRPr="00E907AE" w:rsidRDefault="00F61D30" w:rsidP="00207A60">
            <w:pPr>
              <w:spacing w:after="0" w:line="276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Рационы</w:t>
            </w:r>
          </w:p>
        </w:tc>
      </w:tr>
      <w:tr w:rsidR="00207A60" w14:paraId="079BD4B1" w14:textId="77777777" w:rsidTr="00726603">
        <w:trPr>
          <w:trHeight w:val="333"/>
        </w:trPr>
        <w:tc>
          <w:tcPr>
            <w:tcW w:w="1719" w:type="pct"/>
            <w:vMerge/>
            <w:vAlign w:val="center"/>
          </w:tcPr>
          <w:p w14:paraId="00362841" w14:textId="77777777" w:rsidR="00207A60" w:rsidRPr="00E907AE" w:rsidRDefault="00207A60" w:rsidP="00207A60">
            <w:pPr>
              <w:spacing w:after="0" w:line="276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20" w:type="pct"/>
            <w:vAlign w:val="center"/>
          </w:tcPr>
          <w:p w14:paraId="38B2FC29" w14:textId="18F7F633" w:rsidR="00207A60" w:rsidRPr="00E907AE" w:rsidRDefault="00207A60" w:rsidP="00207A60">
            <w:pPr>
              <w:spacing w:after="0" w:line="276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21" w:type="pct"/>
            <w:vAlign w:val="center"/>
          </w:tcPr>
          <w:p w14:paraId="458093BA" w14:textId="7BACB480" w:rsidR="00207A60" w:rsidRPr="00E907AE" w:rsidRDefault="00207A60" w:rsidP="00207A60">
            <w:pPr>
              <w:spacing w:after="0" w:line="276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20" w:type="pct"/>
            <w:vAlign w:val="center"/>
          </w:tcPr>
          <w:p w14:paraId="70B01ED5" w14:textId="2B9598A0" w:rsidR="00207A60" w:rsidRPr="00E907AE" w:rsidRDefault="00207A60" w:rsidP="00207A60">
            <w:pPr>
              <w:spacing w:after="0" w:line="276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820" w:type="pct"/>
            <w:vAlign w:val="center"/>
          </w:tcPr>
          <w:p w14:paraId="2F9BD089" w14:textId="250CEAFF" w:rsidR="00207A60" w:rsidRPr="00E907AE" w:rsidRDefault="00207A60" w:rsidP="00207A60">
            <w:pPr>
              <w:spacing w:after="0" w:line="276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B54A95" w14:paraId="49A3DF4F" w14:textId="77777777" w:rsidTr="00726603">
        <w:tc>
          <w:tcPr>
            <w:tcW w:w="1719" w:type="pct"/>
            <w:shd w:val="clear" w:color="auto" w:fill="FFFFFF"/>
            <w:vAlign w:val="center"/>
          </w:tcPr>
          <w:p w14:paraId="556F45BD" w14:textId="2FB64E88" w:rsidR="00B54A95" w:rsidRPr="00E907AE" w:rsidRDefault="00B54A95" w:rsidP="00E907AE">
            <w:pPr>
              <w:spacing w:after="0" w:line="300" w:lineRule="auto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Натрий (г/1000 ккал)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28D3376F" w14:textId="6BE478F0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0,67</w:t>
            </w:r>
          </w:p>
        </w:tc>
        <w:tc>
          <w:tcPr>
            <w:tcW w:w="821" w:type="pct"/>
            <w:shd w:val="clear" w:color="auto" w:fill="FFFFFF"/>
            <w:vAlign w:val="center"/>
          </w:tcPr>
          <w:p w14:paraId="4A0253A6" w14:textId="37008D71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1,68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564FD53B" w14:textId="58E7F0CA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2</w:t>
            </w:r>
            <w:r w:rsidR="00E907AE">
              <w:rPr>
                <w:rFonts w:ascii="Times New Roman" w:hAnsi="Times New Roman"/>
                <w:color w:val="000000"/>
                <w:sz w:val="26"/>
                <w:szCs w:val="26"/>
              </w:rPr>
              <w:t>,</w:t>
            </w: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41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4FB40EAD" w14:textId="2B9A151B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3,27</w:t>
            </w:r>
          </w:p>
        </w:tc>
      </w:tr>
      <w:tr w:rsidR="00B54A95" w14:paraId="3B68DAD8" w14:textId="77777777" w:rsidTr="00726603">
        <w:tc>
          <w:tcPr>
            <w:tcW w:w="1719" w:type="pct"/>
            <w:shd w:val="clear" w:color="auto" w:fill="FFFFFF"/>
            <w:vAlign w:val="center"/>
          </w:tcPr>
          <w:p w14:paraId="2EBAB916" w14:textId="7BDD4DD8" w:rsidR="00B54A95" w:rsidRPr="00E907AE" w:rsidRDefault="00207A60" w:rsidP="00E907AE">
            <w:pPr>
              <w:spacing w:after="0" w:line="300" w:lineRule="auto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Обменная энергия</w:t>
            </w:r>
            <w:r w:rsidR="00B54A95"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 (ккал/</w:t>
            </w: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масса тела</w:t>
            </w:r>
            <w:r w:rsidR="00B54A95" w:rsidRPr="00E907AE">
              <w:rPr>
                <w:rFonts w:ascii="Times New Roman" w:hAnsi="Times New Roman"/>
                <w:color w:val="000000"/>
                <w:sz w:val="26"/>
                <w:szCs w:val="26"/>
                <w:vertAlign w:val="superscript"/>
              </w:rPr>
              <w:t>0,</w:t>
            </w:r>
            <w:r w:rsidR="00410D51" w:rsidRPr="00E907AE">
              <w:rPr>
                <w:rFonts w:ascii="Times New Roman" w:hAnsi="Times New Roman"/>
                <w:color w:val="000000"/>
                <w:sz w:val="26"/>
                <w:szCs w:val="26"/>
                <w:vertAlign w:val="superscript"/>
              </w:rPr>
              <w:t>75</w:t>
            </w:r>
            <w:r w:rsidR="00410D51"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)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4C5B3D3C" w14:textId="0FC9C82D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116</w:t>
            </w:r>
          </w:p>
        </w:tc>
        <w:tc>
          <w:tcPr>
            <w:tcW w:w="821" w:type="pct"/>
            <w:shd w:val="clear" w:color="auto" w:fill="FFFFFF"/>
            <w:vAlign w:val="center"/>
          </w:tcPr>
          <w:p w14:paraId="63490222" w14:textId="4B112BBB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120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02E3BC4E" w14:textId="6CC7866A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119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75BBA9AA" w14:textId="3D7C7669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118</w:t>
            </w:r>
          </w:p>
        </w:tc>
      </w:tr>
      <w:tr w:rsidR="00B54A95" w14:paraId="3599E4F5" w14:textId="77777777" w:rsidTr="00726603">
        <w:tc>
          <w:tcPr>
            <w:tcW w:w="1719" w:type="pct"/>
            <w:shd w:val="clear" w:color="auto" w:fill="FFFFFF"/>
            <w:vAlign w:val="center"/>
          </w:tcPr>
          <w:p w14:paraId="40A0533B" w14:textId="1AE0127A" w:rsidR="00B54A95" w:rsidRPr="00E907AE" w:rsidRDefault="00B54A95" w:rsidP="00E907AE">
            <w:pPr>
              <w:spacing w:after="0" w:line="300" w:lineRule="auto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Суточное потребление воды (мл/кг массы тела)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61A5D234" w14:textId="30343C56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42,0</w:t>
            </w:r>
          </w:p>
        </w:tc>
        <w:tc>
          <w:tcPr>
            <w:tcW w:w="821" w:type="pct"/>
            <w:shd w:val="clear" w:color="auto" w:fill="FFFFFF"/>
            <w:vAlign w:val="center"/>
          </w:tcPr>
          <w:p w14:paraId="317DF194" w14:textId="74BFA067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45,9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47A988B1" w14:textId="07ED3B7B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61,5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4DEDC48B" w14:textId="7BA00D4D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63,7</w:t>
            </w:r>
          </w:p>
        </w:tc>
      </w:tr>
      <w:tr w:rsidR="00B54A95" w14:paraId="6244480C" w14:textId="77777777" w:rsidTr="00726603">
        <w:tc>
          <w:tcPr>
            <w:tcW w:w="1719" w:type="pct"/>
            <w:shd w:val="clear" w:color="auto" w:fill="FFFFFF"/>
            <w:vAlign w:val="center"/>
          </w:tcPr>
          <w:p w14:paraId="6BF16A63" w14:textId="361FD53A" w:rsidR="00B54A95" w:rsidRPr="00E907AE" w:rsidRDefault="00B54A95" w:rsidP="00E907AE">
            <w:pPr>
              <w:spacing w:after="0" w:line="300" w:lineRule="auto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Суточное количество мочи (мл/кг)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278B3A93" w14:textId="5BA5BFE6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19,9</w:t>
            </w:r>
          </w:p>
        </w:tc>
        <w:tc>
          <w:tcPr>
            <w:tcW w:w="821" w:type="pct"/>
            <w:shd w:val="clear" w:color="auto" w:fill="FFFFFF"/>
            <w:vAlign w:val="center"/>
          </w:tcPr>
          <w:p w14:paraId="2352CE61" w14:textId="29720A11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27,6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3AC422D3" w14:textId="65D2EB61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30,8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1178CC5A" w14:textId="462B4CEA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39</w:t>
            </w:r>
          </w:p>
        </w:tc>
      </w:tr>
      <w:tr w:rsidR="00B54A95" w14:paraId="7A619073" w14:textId="77777777" w:rsidTr="00726603">
        <w:tc>
          <w:tcPr>
            <w:tcW w:w="1719" w:type="pct"/>
            <w:vAlign w:val="center"/>
          </w:tcPr>
          <w:p w14:paraId="708CECC4" w14:textId="333F8933" w:rsidR="00B54A95" w:rsidRPr="00E907AE" w:rsidRDefault="00B54A95" w:rsidP="00E907AE">
            <w:pPr>
              <w:spacing w:after="0" w:line="300" w:lineRule="auto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Удельн</w:t>
            </w:r>
            <w:r w:rsidR="00E907AE"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ая</w:t>
            </w: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 </w:t>
            </w:r>
            <w:r w:rsidR="00E907AE"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плотность</w:t>
            </w: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 мочи</w:t>
            </w:r>
            <w:r w:rsidR="00E907AE"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, г/мл</w:t>
            </w:r>
          </w:p>
        </w:tc>
        <w:tc>
          <w:tcPr>
            <w:tcW w:w="820" w:type="pct"/>
            <w:vAlign w:val="center"/>
          </w:tcPr>
          <w:p w14:paraId="6964176F" w14:textId="5A91B2E1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1,056</w:t>
            </w:r>
          </w:p>
        </w:tc>
        <w:tc>
          <w:tcPr>
            <w:tcW w:w="821" w:type="pct"/>
            <w:vAlign w:val="center"/>
          </w:tcPr>
          <w:p w14:paraId="3FE3DD75" w14:textId="5ECC63C0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1,048</w:t>
            </w:r>
          </w:p>
        </w:tc>
        <w:tc>
          <w:tcPr>
            <w:tcW w:w="820" w:type="pct"/>
            <w:vAlign w:val="center"/>
          </w:tcPr>
          <w:p w14:paraId="23B3AD11" w14:textId="5FDE08E0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1,046</w:t>
            </w:r>
          </w:p>
        </w:tc>
        <w:tc>
          <w:tcPr>
            <w:tcW w:w="820" w:type="pct"/>
            <w:vAlign w:val="center"/>
          </w:tcPr>
          <w:p w14:paraId="3F033DAB" w14:textId="55F09ED6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</w:t>
            </w:r>
            <w:r w:rsidR="00207A60"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,</w:t>
            </w: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038</w:t>
            </w:r>
          </w:p>
        </w:tc>
      </w:tr>
      <w:tr w:rsidR="00B54A95" w14:paraId="47BA1745" w14:textId="77777777" w:rsidTr="00726603">
        <w:tc>
          <w:tcPr>
            <w:tcW w:w="1719" w:type="pct"/>
            <w:shd w:val="clear" w:color="auto" w:fill="FFFFFF"/>
            <w:vAlign w:val="center"/>
          </w:tcPr>
          <w:p w14:paraId="0BEF88FC" w14:textId="79E47C7D" w:rsidR="00B54A95" w:rsidRPr="00E907AE" w:rsidRDefault="00B54A95" w:rsidP="00E907AE">
            <w:pPr>
              <w:spacing w:after="0" w:line="300" w:lineRule="auto"/>
              <w:jc w:val="both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PH мочи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7F66F31A" w14:textId="5B09AB64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6,3</w:t>
            </w:r>
          </w:p>
        </w:tc>
        <w:tc>
          <w:tcPr>
            <w:tcW w:w="821" w:type="pct"/>
            <w:shd w:val="clear" w:color="auto" w:fill="FFFFFF"/>
            <w:vAlign w:val="center"/>
          </w:tcPr>
          <w:p w14:paraId="2B891832" w14:textId="520BB5CF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6,2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4571F16F" w14:textId="0232578F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6</w:t>
            </w:r>
            <w:r w:rsidR="00207A60"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,</w:t>
            </w: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3F47FCCD" w14:textId="64AEC1AC" w:rsidR="00B54A95" w:rsidRPr="00E907AE" w:rsidRDefault="00B54A95" w:rsidP="00E907AE">
            <w:pPr>
              <w:spacing w:after="0" w:line="30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6,0</w:t>
            </w:r>
          </w:p>
        </w:tc>
      </w:tr>
      <w:tr w:rsidR="00B54A95" w14:paraId="33926F8A" w14:textId="77777777" w:rsidTr="00410D51">
        <w:tc>
          <w:tcPr>
            <w:tcW w:w="5000" w:type="pct"/>
            <w:gridSpan w:val="5"/>
          </w:tcPr>
          <w:p w14:paraId="2CAC4099" w14:textId="77777777" w:rsidR="00243F74" w:rsidRDefault="00243F74" w:rsidP="002438A0">
            <w:pPr>
              <w:spacing w:after="0" w:line="276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14:paraId="47C033DD" w14:textId="55EAD2F7" w:rsidR="00B54A95" w:rsidRPr="00E907AE" w:rsidRDefault="00B54A95" w:rsidP="002438A0">
            <w:pPr>
              <w:spacing w:after="0" w:line="276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Концентраци</w:t>
            </w:r>
            <w:r w:rsidR="002438A0" w:rsidRPr="00E907A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я</w:t>
            </w:r>
            <w:r w:rsidRPr="00E907A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="002438A0" w:rsidRPr="00E907A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ионов </w:t>
            </w:r>
            <w:r w:rsidRPr="00E907A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 моче, </w:t>
            </w:r>
            <w:proofErr w:type="spellStart"/>
            <w:r w:rsidRPr="00E907A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ммоль</w:t>
            </w:r>
            <w:proofErr w:type="spellEnd"/>
            <w:r w:rsidRPr="00E907AE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/л</w:t>
            </w:r>
          </w:p>
        </w:tc>
      </w:tr>
      <w:tr w:rsidR="00D82C66" w14:paraId="472F523E" w14:textId="77777777" w:rsidTr="00726603">
        <w:tc>
          <w:tcPr>
            <w:tcW w:w="1719" w:type="pct"/>
            <w:shd w:val="clear" w:color="auto" w:fill="FFFFFF"/>
          </w:tcPr>
          <w:p w14:paraId="13CDDB33" w14:textId="7B519314" w:rsidR="00D82C66" w:rsidRPr="00E907AE" w:rsidRDefault="00D82C66" w:rsidP="00E907AE">
            <w:pPr>
              <w:spacing w:after="0" w:line="30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lastRenderedPageBreak/>
              <w:t>Кальций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5B5EF3BD" w14:textId="26CB7553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2</w:t>
            </w:r>
            <w:r w:rsidR="00207A60"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,</w:t>
            </w: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4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64B98D0C" w14:textId="226D1A16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2,16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3D64FB12" w14:textId="40115577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1,76</w:t>
            </w:r>
          </w:p>
        </w:tc>
        <w:tc>
          <w:tcPr>
            <w:tcW w:w="821" w:type="pct"/>
            <w:shd w:val="clear" w:color="auto" w:fill="FFFFFF"/>
            <w:vAlign w:val="center"/>
          </w:tcPr>
          <w:p w14:paraId="6600C917" w14:textId="74088940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1,73</w:t>
            </w:r>
          </w:p>
        </w:tc>
      </w:tr>
      <w:tr w:rsidR="00D82C66" w14:paraId="56D3687E" w14:textId="77777777" w:rsidTr="00726603">
        <w:tc>
          <w:tcPr>
            <w:tcW w:w="1719" w:type="pct"/>
            <w:shd w:val="clear" w:color="auto" w:fill="FFFFFF"/>
          </w:tcPr>
          <w:p w14:paraId="7D72FB06" w14:textId="4D061423" w:rsidR="00D82C66" w:rsidRPr="00E907AE" w:rsidRDefault="00D82C66" w:rsidP="00E907AE">
            <w:pPr>
              <w:spacing w:after="0" w:line="30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Магний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3F15019A" w14:textId="25000182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5,44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23EB447E" w14:textId="4E8E9429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4,08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13AF5D8F" w14:textId="13DFCA8A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3,85</w:t>
            </w:r>
          </w:p>
        </w:tc>
        <w:tc>
          <w:tcPr>
            <w:tcW w:w="821" w:type="pct"/>
            <w:shd w:val="clear" w:color="auto" w:fill="FFFFFF"/>
            <w:vAlign w:val="center"/>
          </w:tcPr>
          <w:p w14:paraId="49A4EAE0" w14:textId="06863FFC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3</w:t>
            </w:r>
            <w:r w:rsidR="00207A60"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,</w:t>
            </w: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16</w:t>
            </w:r>
          </w:p>
        </w:tc>
      </w:tr>
      <w:tr w:rsidR="00D82C66" w14:paraId="36AD18E3" w14:textId="77777777" w:rsidTr="00726603">
        <w:tc>
          <w:tcPr>
            <w:tcW w:w="1719" w:type="pct"/>
            <w:shd w:val="clear" w:color="auto" w:fill="FFFFFF"/>
          </w:tcPr>
          <w:p w14:paraId="075C90CE" w14:textId="11F724A0" w:rsidR="00D82C66" w:rsidRPr="00E907AE" w:rsidRDefault="00D82C66" w:rsidP="00E907AE">
            <w:pPr>
              <w:spacing w:after="0" w:line="30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Натрий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052BD8F3" w14:textId="0A1C820C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116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7E2E98E6" w14:textId="4ED6BE63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199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5CAC995A" w14:textId="42D0E5FE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256</w:t>
            </w:r>
          </w:p>
        </w:tc>
        <w:tc>
          <w:tcPr>
            <w:tcW w:w="821" w:type="pct"/>
            <w:shd w:val="clear" w:color="auto" w:fill="FFFFFF"/>
            <w:vAlign w:val="center"/>
          </w:tcPr>
          <w:p w14:paraId="6483FDD1" w14:textId="67515107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281</w:t>
            </w:r>
          </w:p>
        </w:tc>
      </w:tr>
      <w:tr w:rsidR="00D82C66" w14:paraId="0EE297E2" w14:textId="77777777" w:rsidTr="00726603">
        <w:tc>
          <w:tcPr>
            <w:tcW w:w="1719" w:type="pct"/>
            <w:shd w:val="clear" w:color="auto" w:fill="FFFFFF"/>
          </w:tcPr>
          <w:p w14:paraId="29A08DC4" w14:textId="55B2C364" w:rsidR="00D82C66" w:rsidRPr="00E907AE" w:rsidRDefault="00D82C66" w:rsidP="00E907AE">
            <w:pPr>
              <w:spacing w:after="0" w:line="30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Калий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0F6B4EC1" w14:textId="128A02B1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220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22B8FE95" w14:textId="1F52BF79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160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2E0B6402" w14:textId="04A461E2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124</w:t>
            </w:r>
          </w:p>
        </w:tc>
        <w:tc>
          <w:tcPr>
            <w:tcW w:w="821" w:type="pct"/>
            <w:shd w:val="clear" w:color="auto" w:fill="FFFFFF"/>
            <w:vAlign w:val="center"/>
          </w:tcPr>
          <w:p w14:paraId="06087E51" w14:textId="359E795F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115</w:t>
            </w:r>
          </w:p>
        </w:tc>
      </w:tr>
      <w:tr w:rsidR="00D82C66" w14:paraId="2104C088" w14:textId="77777777" w:rsidTr="00726603">
        <w:tc>
          <w:tcPr>
            <w:tcW w:w="1719" w:type="pct"/>
            <w:shd w:val="clear" w:color="auto" w:fill="FFFFFF"/>
          </w:tcPr>
          <w:p w14:paraId="25E98442" w14:textId="59E97264" w:rsidR="00D82C66" w:rsidRPr="00E907AE" w:rsidRDefault="00D82C66" w:rsidP="00E907AE">
            <w:pPr>
              <w:spacing w:after="0" w:line="30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Аммоний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0A839293" w14:textId="3A5FC5D9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185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749AC686" w14:textId="448840D3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143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70BEFA90" w14:textId="78A5068B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124</w:t>
            </w:r>
          </w:p>
        </w:tc>
        <w:tc>
          <w:tcPr>
            <w:tcW w:w="821" w:type="pct"/>
            <w:shd w:val="clear" w:color="auto" w:fill="FFFFFF"/>
            <w:vAlign w:val="center"/>
          </w:tcPr>
          <w:p w14:paraId="699F5820" w14:textId="1BA306B5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96</w:t>
            </w:r>
          </w:p>
        </w:tc>
      </w:tr>
      <w:tr w:rsidR="00D82C66" w14:paraId="49FC4106" w14:textId="77777777" w:rsidTr="00726603">
        <w:tc>
          <w:tcPr>
            <w:tcW w:w="1719" w:type="pct"/>
            <w:shd w:val="clear" w:color="auto" w:fill="FFFFFF"/>
          </w:tcPr>
          <w:p w14:paraId="4E5AF361" w14:textId="635C8F5B" w:rsidR="00D82C66" w:rsidRPr="00E907AE" w:rsidRDefault="00D82C66" w:rsidP="00E907AE">
            <w:pPr>
              <w:spacing w:after="0" w:line="30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Фосфат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12379F24" w14:textId="3B130CD7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49,8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7AE0E5D1" w14:textId="3A2BBD83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37,3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20DD768B" w14:textId="16B9E857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35,3</w:t>
            </w:r>
          </w:p>
        </w:tc>
        <w:tc>
          <w:tcPr>
            <w:tcW w:w="821" w:type="pct"/>
            <w:shd w:val="clear" w:color="auto" w:fill="FFFFFF"/>
            <w:vAlign w:val="center"/>
          </w:tcPr>
          <w:p w14:paraId="6B197076" w14:textId="07ED57CA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25</w:t>
            </w:r>
            <w:r w:rsidR="00207A60"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,</w:t>
            </w: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0</w:t>
            </w:r>
          </w:p>
        </w:tc>
      </w:tr>
      <w:tr w:rsidR="00D82C66" w14:paraId="7AF51948" w14:textId="77777777" w:rsidTr="00726603">
        <w:tc>
          <w:tcPr>
            <w:tcW w:w="1719" w:type="pct"/>
            <w:shd w:val="clear" w:color="auto" w:fill="FFFFFF"/>
          </w:tcPr>
          <w:p w14:paraId="6D575B38" w14:textId="6FFF137C" w:rsidR="00D82C66" w:rsidRPr="00E907AE" w:rsidRDefault="00D82C66" w:rsidP="00E907AE">
            <w:pPr>
              <w:spacing w:after="0" w:line="30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Сульфат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4B535D97" w14:textId="0D5D3754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118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583A5993" w14:textId="3B1222C8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85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518B2F92" w14:textId="03183E1F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79</w:t>
            </w:r>
          </w:p>
        </w:tc>
        <w:tc>
          <w:tcPr>
            <w:tcW w:w="821" w:type="pct"/>
            <w:shd w:val="clear" w:color="auto" w:fill="FFFFFF"/>
            <w:vAlign w:val="center"/>
          </w:tcPr>
          <w:p w14:paraId="63ACE5B4" w14:textId="38111ADE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61</w:t>
            </w:r>
          </w:p>
        </w:tc>
      </w:tr>
      <w:tr w:rsidR="00D82C66" w14:paraId="183F24C8" w14:textId="77777777" w:rsidTr="00726603">
        <w:tc>
          <w:tcPr>
            <w:tcW w:w="1719" w:type="pct"/>
            <w:shd w:val="clear" w:color="auto" w:fill="FFFFFF"/>
          </w:tcPr>
          <w:p w14:paraId="27D7D8C4" w14:textId="130B2FBA" w:rsidR="00D82C66" w:rsidRPr="00E907AE" w:rsidRDefault="00D82C66" w:rsidP="00E907AE">
            <w:pPr>
              <w:spacing w:after="0" w:line="30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Оксалат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1EA3A98D" w14:textId="0C03C175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1,57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07AC519B" w14:textId="41CD247A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</w:t>
            </w:r>
            <w:r w:rsidR="00207A60"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,</w:t>
            </w: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11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78C35071" w14:textId="28BE61BE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0,8</w:t>
            </w:r>
            <w:r w:rsidRPr="00E907AE">
              <w:rPr>
                <w:rFonts w:ascii="Times New Roman" w:hAnsi="Times New Roman"/>
                <w:color w:val="000000"/>
                <w:sz w:val="26"/>
                <w:szCs w:val="26"/>
                <w:vertAlign w:val="superscript"/>
              </w:rPr>
              <w:t>.</w:t>
            </w:r>
          </w:p>
        </w:tc>
        <w:tc>
          <w:tcPr>
            <w:tcW w:w="821" w:type="pct"/>
            <w:shd w:val="clear" w:color="auto" w:fill="FFFFFF"/>
            <w:vAlign w:val="center"/>
          </w:tcPr>
          <w:p w14:paraId="77F1F489" w14:textId="6034DF4D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0,73</w:t>
            </w:r>
          </w:p>
        </w:tc>
      </w:tr>
      <w:tr w:rsidR="00D82C66" w14:paraId="42B3D7A4" w14:textId="77777777" w:rsidTr="00726603">
        <w:tc>
          <w:tcPr>
            <w:tcW w:w="1719" w:type="pct"/>
            <w:shd w:val="clear" w:color="auto" w:fill="FFFFFF"/>
          </w:tcPr>
          <w:p w14:paraId="4972CD9E" w14:textId="36E37CE6" w:rsidR="00D82C66" w:rsidRPr="00E907AE" w:rsidRDefault="00D82C66" w:rsidP="00E907AE">
            <w:pPr>
              <w:spacing w:after="0" w:line="30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Цитрат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544712BE" w14:textId="28872284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0,04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45A6F5E3" w14:textId="75FD43A5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0,02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3133F0C3" w14:textId="33EAE087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0,03</w:t>
            </w:r>
          </w:p>
        </w:tc>
        <w:tc>
          <w:tcPr>
            <w:tcW w:w="821" w:type="pct"/>
            <w:shd w:val="clear" w:color="auto" w:fill="FFFFFF"/>
            <w:vAlign w:val="center"/>
          </w:tcPr>
          <w:p w14:paraId="30A846E0" w14:textId="7EA8A9F7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0,01</w:t>
            </w:r>
          </w:p>
        </w:tc>
      </w:tr>
      <w:tr w:rsidR="00D82C66" w14:paraId="64C4EB1D" w14:textId="77777777" w:rsidTr="00726603">
        <w:tc>
          <w:tcPr>
            <w:tcW w:w="1719" w:type="pct"/>
            <w:shd w:val="clear" w:color="auto" w:fill="FFFFFF"/>
          </w:tcPr>
          <w:p w14:paraId="0864875F" w14:textId="07420B03" w:rsidR="00D82C66" w:rsidRPr="00E907AE" w:rsidRDefault="00D82C66" w:rsidP="00E907AE">
            <w:pPr>
              <w:spacing w:after="0" w:line="30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proofErr w:type="spellStart"/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Ураты</w:t>
            </w:r>
            <w:proofErr w:type="spellEnd"/>
          </w:p>
        </w:tc>
        <w:tc>
          <w:tcPr>
            <w:tcW w:w="820" w:type="pct"/>
            <w:shd w:val="clear" w:color="auto" w:fill="FFFFFF"/>
            <w:vAlign w:val="center"/>
          </w:tcPr>
          <w:p w14:paraId="13AA045B" w14:textId="40FD197B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1,60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7C75DD6A" w14:textId="1018FD4A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1,26</w:t>
            </w:r>
          </w:p>
        </w:tc>
        <w:tc>
          <w:tcPr>
            <w:tcW w:w="820" w:type="pct"/>
            <w:shd w:val="clear" w:color="auto" w:fill="FFFFFF"/>
            <w:vAlign w:val="center"/>
          </w:tcPr>
          <w:p w14:paraId="50BC1ADA" w14:textId="57E876A4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1,07</w:t>
            </w:r>
          </w:p>
        </w:tc>
        <w:tc>
          <w:tcPr>
            <w:tcW w:w="821" w:type="pct"/>
            <w:shd w:val="clear" w:color="auto" w:fill="FFFFFF"/>
            <w:vAlign w:val="center"/>
          </w:tcPr>
          <w:p w14:paraId="5B5EF409" w14:textId="3DAA3B5A" w:rsidR="00D82C66" w:rsidRPr="00E907AE" w:rsidRDefault="00D82C66" w:rsidP="00E907AE">
            <w:pPr>
              <w:spacing w:after="0" w:line="30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0</w:t>
            </w:r>
            <w:r w:rsidR="00207A60"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,</w:t>
            </w:r>
            <w:r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8</w:t>
            </w:r>
            <w:r w:rsidR="003A12E3" w:rsidRPr="00E907AE">
              <w:rPr>
                <w:rFonts w:ascii="Times New Roman" w:hAnsi="Times New Roman"/>
                <w:color w:val="000000"/>
                <w:sz w:val="26"/>
                <w:szCs w:val="26"/>
              </w:rPr>
              <w:t>4</w:t>
            </w:r>
          </w:p>
        </w:tc>
      </w:tr>
    </w:tbl>
    <w:p w14:paraId="6DE55823" w14:textId="77777777" w:rsidR="00243F74" w:rsidRDefault="00243F74" w:rsidP="00243F74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5DE2306F" w14:textId="775AB52C" w:rsidR="00CE00A1" w:rsidRDefault="00CE00A1" w:rsidP="00243F74">
      <w:pPr>
        <w:spacing w:after="0" w:line="360" w:lineRule="auto"/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3" w:name="_GoBack"/>
      <w:r>
        <w:rPr>
          <w:rFonts w:ascii="Times New Roman" w:eastAsia="Times New Roman" w:hAnsi="Times New Roman"/>
          <w:sz w:val="28"/>
          <w:szCs w:val="28"/>
          <w:lang w:eastAsia="ru-RU"/>
        </w:rPr>
        <w:t>Проведенный опыт показал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, что за счет дополнительного введения </w:t>
      </w:r>
      <w:proofErr w:type="spellStart"/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>NaCl</w:t>
      </w:r>
      <w:proofErr w:type="spellEnd"/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и 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>увеличение содержания натрия в рацио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нах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кошек 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>с 0,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65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 до 3,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45 г/1000 ккал 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>значительно повы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сило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суточное 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потребление воды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до 1,6 раза 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>и объем выделяемой мочи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в 1,9 раза. Это привело к снижению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ее 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>удельн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ой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 плотност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 мочи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как 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>у кошек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, так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 и у собак. </w:t>
      </w:r>
    </w:p>
    <w:bookmarkEnd w:id="3"/>
    <w:p w14:paraId="4968F634" w14:textId="77777777" w:rsidR="00CE00A1" w:rsidRDefault="00CE00A1" w:rsidP="00CE00A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На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4-м рационе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(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>с самым высоким содержанием натрия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)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 объем мочи у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собак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практически 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удвоился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в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 сравнени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244F90">
        <w:rPr>
          <w:rFonts w:ascii="Times New Roman" w:eastAsia="Times New Roman" w:hAnsi="Times New Roman"/>
          <w:sz w:val="28"/>
          <w:szCs w:val="28"/>
          <w:lang w:eastAsia="ru-RU"/>
        </w:rPr>
        <w:t xml:space="preserve"> с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первым рационом.</w:t>
      </w:r>
    </w:p>
    <w:p w14:paraId="5ABA0799" w14:textId="77777777" w:rsidR="00CE00A1" w:rsidRPr="0063737C" w:rsidRDefault="00CE00A1" w:rsidP="00CE00A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Концентрация натрия в моче была ожидаемо выше при использовании диет с высоким уровнем хлористого натрия, поскольку это вещество легко всасывается в желудочно-кишечном тракте и выводится преимущественно через почки, которые регулируют клубочковую фильтрацию и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канальцевую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реабсорбцию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для поддержания гомеостаза.</w:t>
      </w:r>
    </w:p>
    <w:p w14:paraId="2E1843B9" w14:textId="6C77C276" w:rsidR="00E919C4" w:rsidRPr="0063737C" w:rsidRDefault="00E919C4" w:rsidP="00E919C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Относительное перенасыщение мочи оксалатом кальция и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струвитом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значительно снизились, </w:t>
      </w:r>
      <w:r w:rsidRPr="00726603">
        <w:rPr>
          <w:rFonts w:ascii="Times New Roman" w:eastAsia="Times New Roman" w:hAnsi="Times New Roman"/>
          <w:spacing w:val="6"/>
          <w:sz w:val="28"/>
          <w:szCs w:val="28"/>
          <w:lang w:eastAsia="ru-RU"/>
        </w:rPr>
        <w:t>при этом самый низкий уровень был зарегистрирован на диете с высоким содержанием натрия как у собак, так и у кошек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(</w:t>
      </w:r>
      <w:r w:rsidRPr="0063737C">
        <w:rPr>
          <w:rFonts w:ascii="Times New Roman" w:eastAsia="Times New Roman" w:hAnsi="Times New Roman"/>
          <w:iCs/>
          <w:sz w:val="28"/>
          <w:szCs w:val="28"/>
          <w:lang w:eastAsia="ru-RU"/>
        </w:rPr>
        <w:t>Р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&lt;0,001). Эти результаты предполагают, что увеличение количества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NaCl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в рационах снижает значения относительного перенасыщения, как у собак,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так и у кошек. Чтобы подтвердить связь между относительным перенасыщением и возникновением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МКБ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необходимо провести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еще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ряд исследований. </w:t>
      </w:r>
    </w:p>
    <w:p w14:paraId="4930824C" w14:textId="12DDE550" w:rsidR="00745CCA" w:rsidRDefault="0063737C" w:rsidP="006373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91A2D">
        <w:rPr>
          <w:rFonts w:ascii="Times New Roman" w:eastAsia="Times New Roman" w:hAnsi="Times New Roman"/>
          <w:sz w:val="28"/>
          <w:szCs w:val="28"/>
          <w:lang w:eastAsia="ru-RU"/>
        </w:rPr>
        <w:t>Проведенное исследование име</w:t>
      </w:r>
      <w:r w:rsidR="00AE30BD">
        <w:rPr>
          <w:rFonts w:ascii="Times New Roman" w:eastAsia="Times New Roman" w:hAnsi="Times New Roman"/>
          <w:sz w:val="28"/>
          <w:szCs w:val="28"/>
          <w:lang w:eastAsia="ru-RU"/>
        </w:rPr>
        <w:t>ло</w:t>
      </w:r>
      <w:r w:rsidRPr="00691A2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91A2D" w:rsidRPr="00691A2D">
        <w:rPr>
          <w:rFonts w:ascii="Times New Roman" w:eastAsia="Times New Roman" w:hAnsi="Times New Roman"/>
          <w:sz w:val="28"/>
          <w:szCs w:val="28"/>
          <w:lang w:eastAsia="ru-RU"/>
        </w:rPr>
        <w:t>ряд особенностей</w:t>
      </w:r>
      <w:r w:rsidR="00F9048E">
        <w:rPr>
          <w:rFonts w:ascii="Times New Roman" w:eastAsia="Times New Roman" w:hAnsi="Times New Roman"/>
          <w:sz w:val="28"/>
          <w:szCs w:val="28"/>
          <w:lang w:eastAsia="ru-RU"/>
        </w:rPr>
        <w:t>:</w:t>
      </w:r>
      <w:r w:rsidRPr="00691A2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9048E">
        <w:rPr>
          <w:rFonts w:ascii="Times New Roman" w:eastAsia="Times New Roman" w:hAnsi="Times New Roman"/>
          <w:sz w:val="28"/>
          <w:szCs w:val="28"/>
          <w:lang w:eastAsia="ru-RU"/>
        </w:rPr>
        <w:t>действие различного уровня натрия в рационах оценивалось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9048E">
        <w:rPr>
          <w:rFonts w:ascii="Times New Roman" w:eastAsia="Times New Roman" w:hAnsi="Times New Roman"/>
          <w:sz w:val="28"/>
          <w:szCs w:val="28"/>
          <w:lang w:eastAsia="ru-RU"/>
        </w:rPr>
        <w:t>лишь в течение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9048E">
        <w:rPr>
          <w:rFonts w:ascii="Times New Roman" w:eastAsia="Times New Roman" w:hAnsi="Times New Roman"/>
          <w:sz w:val="28"/>
          <w:szCs w:val="28"/>
          <w:lang w:eastAsia="ru-RU"/>
        </w:rPr>
        <w:t>полутора недель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для каждо</w:t>
      </w:r>
      <w:r w:rsidR="00F9048E">
        <w:rPr>
          <w:rFonts w:ascii="Times New Roman" w:eastAsia="Times New Roman" w:hAnsi="Times New Roman"/>
          <w:sz w:val="28"/>
          <w:szCs w:val="28"/>
          <w:lang w:eastAsia="ru-RU"/>
        </w:rPr>
        <w:t>го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9048E">
        <w:rPr>
          <w:rFonts w:ascii="Times New Roman" w:eastAsia="Times New Roman" w:hAnsi="Times New Roman"/>
          <w:sz w:val="28"/>
          <w:szCs w:val="28"/>
          <w:lang w:eastAsia="ru-RU"/>
        </w:rPr>
        <w:t>из них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, что</w:t>
      </w:r>
      <w:r w:rsidR="00F9048E">
        <w:rPr>
          <w:rFonts w:ascii="Times New Roman" w:eastAsia="Times New Roman" w:hAnsi="Times New Roman"/>
          <w:sz w:val="28"/>
          <w:szCs w:val="28"/>
          <w:lang w:eastAsia="ru-RU"/>
        </w:rPr>
        <w:t>, на наш взгляд,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9048E">
        <w:rPr>
          <w:rFonts w:ascii="Times New Roman" w:eastAsia="Times New Roman" w:hAnsi="Times New Roman"/>
          <w:sz w:val="28"/>
          <w:szCs w:val="28"/>
          <w:lang w:eastAsia="ru-RU"/>
        </w:rPr>
        <w:t>недостаточно длительным отрезком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времени</w:t>
      </w:r>
      <w:r w:rsidR="00F9048E">
        <w:rPr>
          <w:rFonts w:ascii="Times New Roman" w:eastAsia="Times New Roman" w:hAnsi="Times New Roman"/>
          <w:sz w:val="28"/>
          <w:szCs w:val="28"/>
          <w:lang w:eastAsia="ru-RU"/>
        </w:rPr>
        <w:t xml:space="preserve"> для получения достаточно достоверного результата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F9048E">
        <w:rPr>
          <w:rFonts w:ascii="Times New Roman" w:eastAsia="Times New Roman" w:hAnsi="Times New Roman"/>
          <w:sz w:val="28"/>
          <w:szCs w:val="28"/>
          <w:lang w:eastAsia="ru-RU"/>
        </w:rPr>
        <w:t>Несмотря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9048E">
        <w:rPr>
          <w:rFonts w:ascii="Times New Roman" w:eastAsia="Times New Roman" w:hAnsi="Times New Roman"/>
          <w:sz w:val="28"/>
          <w:szCs w:val="28"/>
          <w:lang w:eastAsia="ru-RU"/>
        </w:rPr>
        <w:t xml:space="preserve">на 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значительные </w:t>
      </w:r>
      <w:r w:rsidR="00F9048E">
        <w:rPr>
          <w:rFonts w:ascii="Times New Roman" w:eastAsia="Times New Roman" w:hAnsi="Times New Roman"/>
          <w:sz w:val="28"/>
          <w:szCs w:val="28"/>
          <w:lang w:eastAsia="ru-RU"/>
        </w:rPr>
        <w:t>колебания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параметров мочи, нельзя исключать более долгосрочную метаболическую адаптацию, которая может повлиять на состав мочи. </w:t>
      </w:r>
    </w:p>
    <w:p w14:paraId="08CDED65" w14:textId="77777777" w:rsidR="00A56C7F" w:rsidRDefault="00360BCA" w:rsidP="006373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Хотя мочу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от животных получ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али </w:t>
      </w:r>
      <w:proofErr w:type="spellStart"/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>неинвазивным</w:t>
      </w:r>
      <w:proofErr w:type="spellEnd"/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способом, для более точного учета ее объема в начале и в конце периодов сбора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желатель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но было бы провести катетеризацию мочевого пузыря. Однако этого не делали из соображения более гуманного отношения к животным. </w:t>
      </w:r>
    </w:p>
    <w:p w14:paraId="52C4F488" w14:textId="3BABCC81" w:rsidR="00745CCA" w:rsidRPr="0063737C" w:rsidRDefault="002F12E9" w:rsidP="006373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F12E9">
        <w:rPr>
          <w:rFonts w:ascii="Times New Roman" w:eastAsia="Times New Roman" w:hAnsi="Times New Roman"/>
          <w:sz w:val="28"/>
          <w:szCs w:val="28"/>
          <w:lang w:eastAsia="ru-RU"/>
        </w:rPr>
        <w:t xml:space="preserve">Чтобы повысить клиническую значимость этих результатов, следует провести более длительное исследование на животных, чтобы определить, может ли добавление </w:t>
      </w:r>
      <w:proofErr w:type="spellStart"/>
      <w:r w:rsidRPr="002F12E9">
        <w:rPr>
          <w:rFonts w:ascii="Times New Roman" w:eastAsia="Times New Roman" w:hAnsi="Times New Roman"/>
          <w:sz w:val="28"/>
          <w:szCs w:val="28"/>
          <w:lang w:eastAsia="ru-RU"/>
        </w:rPr>
        <w:t>NaCl</w:t>
      </w:r>
      <w:proofErr w:type="spellEnd"/>
      <w:r w:rsidRPr="002F12E9">
        <w:rPr>
          <w:rFonts w:ascii="Times New Roman" w:eastAsia="Times New Roman" w:hAnsi="Times New Roman"/>
          <w:sz w:val="28"/>
          <w:szCs w:val="28"/>
          <w:lang w:eastAsia="ru-RU"/>
        </w:rPr>
        <w:t xml:space="preserve"> в рацион влиять на относительное перенасыщение мочи, предотвращая или снижая процесс </w:t>
      </w:r>
      <w:proofErr w:type="spellStart"/>
      <w:r w:rsidRPr="002F12E9">
        <w:rPr>
          <w:rFonts w:ascii="Times New Roman" w:eastAsia="Times New Roman" w:hAnsi="Times New Roman"/>
          <w:sz w:val="28"/>
          <w:szCs w:val="28"/>
          <w:lang w:eastAsia="ru-RU"/>
        </w:rPr>
        <w:t>уролитиаза</w:t>
      </w:r>
      <w:proofErr w:type="spellEnd"/>
      <w:r w:rsidRPr="002F12E9">
        <w:rPr>
          <w:rFonts w:ascii="Times New Roman" w:eastAsia="Times New Roman" w:hAnsi="Times New Roman"/>
          <w:sz w:val="28"/>
          <w:szCs w:val="28"/>
          <w:lang w:eastAsia="ru-RU"/>
        </w:rPr>
        <w:t xml:space="preserve"> у животных.</w:t>
      </w:r>
    </w:p>
    <w:p w14:paraId="7047321D" w14:textId="77777777" w:rsidR="009111C8" w:rsidRDefault="001A3CE2" w:rsidP="006373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3CE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Вывод.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В заключение, следует </w:t>
      </w:r>
      <w:r w:rsidR="00226B89">
        <w:rPr>
          <w:rFonts w:ascii="Times New Roman" w:eastAsia="Times New Roman" w:hAnsi="Times New Roman"/>
          <w:sz w:val="28"/>
          <w:szCs w:val="28"/>
          <w:lang w:eastAsia="ru-RU"/>
        </w:rPr>
        <w:t>отмети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ть, что повышение концентрации </w:t>
      </w:r>
      <w:proofErr w:type="spellStart"/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>NaCl</w:t>
      </w:r>
      <w:proofErr w:type="spellEnd"/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в сухом </w:t>
      </w:r>
      <w:r w:rsidR="00226B89">
        <w:rPr>
          <w:rFonts w:ascii="Times New Roman" w:eastAsia="Times New Roman" w:hAnsi="Times New Roman"/>
          <w:sz w:val="28"/>
          <w:szCs w:val="28"/>
          <w:lang w:eastAsia="ru-RU"/>
        </w:rPr>
        <w:t xml:space="preserve">веществе 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>рацион</w:t>
      </w:r>
      <w:r w:rsidR="009111C8">
        <w:rPr>
          <w:rFonts w:ascii="Times New Roman" w:eastAsia="Times New Roman" w:hAnsi="Times New Roman"/>
          <w:sz w:val="28"/>
          <w:szCs w:val="28"/>
          <w:lang w:eastAsia="ru-RU"/>
        </w:rPr>
        <w:t>ов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226B89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здоровых кошек и собак 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было </w:t>
      </w:r>
      <w:r w:rsidR="00226B89">
        <w:rPr>
          <w:rFonts w:ascii="Times New Roman" w:eastAsia="Times New Roman" w:hAnsi="Times New Roman"/>
          <w:sz w:val="28"/>
          <w:szCs w:val="28"/>
          <w:lang w:eastAsia="ru-RU"/>
        </w:rPr>
        <w:t xml:space="preserve">довольно 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эффективным </w:t>
      </w:r>
      <w:r w:rsidR="00226B89">
        <w:rPr>
          <w:rFonts w:ascii="Times New Roman" w:eastAsia="Times New Roman" w:hAnsi="Times New Roman"/>
          <w:sz w:val="28"/>
          <w:szCs w:val="28"/>
          <w:lang w:eastAsia="ru-RU"/>
        </w:rPr>
        <w:t xml:space="preserve">способом 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для постепенного и значительного увеличения потребления воды и объема </w:t>
      </w:r>
      <w:r w:rsidR="00226B89">
        <w:rPr>
          <w:rFonts w:ascii="Times New Roman" w:eastAsia="Times New Roman" w:hAnsi="Times New Roman"/>
          <w:sz w:val="28"/>
          <w:szCs w:val="28"/>
          <w:lang w:eastAsia="ru-RU"/>
        </w:rPr>
        <w:t xml:space="preserve">образуемой 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мочи, а также для снижения </w:t>
      </w:r>
      <w:r w:rsidR="00226B89">
        <w:rPr>
          <w:rFonts w:ascii="Times New Roman" w:eastAsia="Times New Roman" w:hAnsi="Times New Roman"/>
          <w:sz w:val="28"/>
          <w:szCs w:val="28"/>
          <w:lang w:eastAsia="ru-RU"/>
        </w:rPr>
        <w:t xml:space="preserve">ее </w:t>
      </w:r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относительного перенасыщения </w:t>
      </w:r>
      <w:proofErr w:type="spellStart"/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>струвитом</w:t>
      </w:r>
      <w:proofErr w:type="spellEnd"/>
      <w:r w:rsidR="0063737C"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и оксалатом кальция. </w:t>
      </w:r>
    </w:p>
    <w:p w14:paraId="7A5DD762" w14:textId="1C71A690" w:rsidR="0063737C" w:rsidRPr="0063737C" w:rsidRDefault="0063737C" w:rsidP="0063737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Камни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струвита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иногда можно растворить, используя и специальные коммерческие диеты</w:t>
      </w:r>
      <w:r w:rsidR="00941E14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Hill's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Prescription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Diet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s/d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Urinary</w:t>
      </w:r>
      <w:proofErr w:type="spellEnd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Care</w:t>
      </w:r>
      <w:proofErr w:type="spellEnd"/>
      <w:r w:rsidR="00226B89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>Hill's</w:t>
      </w:r>
      <w:proofErr w:type="spellEnd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>Science</w:t>
      </w:r>
      <w:proofErr w:type="spellEnd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>Plan</w:t>
      </w:r>
      <w:proofErr w:type="spellEnd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>Urinary</w:t>
      </w:r>
      <w:proofErr w:type="spellEnd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>Health</w:t>
      </w:r>
      <w:proofErr w:type="spellEnd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>Adult</w:t>
      </w:r>
      <w:proofErr w:type="spellEnd"/>
      <w:r w:rsidR="00941E14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>Royal</w:t>
      </w:r>
      <w:proofErr w:type="spellEnd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>Canin</w:t>
      </w:r>
      <w:proofErr w:type="spellEnd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>Urinary</w:t>
      </w:r>
      <w:proofErr w:type="spellEnd"/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 xml:space="preserve"> S/O</w:t>
      </w:r>
      <w:r w:rsidR="00941E14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941E14" w:rsidRPr="00941E1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2F12E9" w:rsidRPr="002F12E9">
        <w:rPr>
          <w:rFonts w:ascii="Times New Roman" w:eastAsia="Times New Roman" w:hAnsi="Times New Roman"/>
          <w:sz w:val="28"/>
          <w:szCs w:val="28"/>
          <w:lang w:eastAsia="ru-RU"/>
        </w:rPr>
        <w:t>Pro</w:t>
      </w:r>
      <w:proofErr w:type="spellEnd"/>
      <w:r w:rsidR="002F12E9" w:rsidRPr="002F12E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2F12E9" w:rsidRPr="002F12E9">
        <w:rPr>
          <w:rFonts w:ascii="Times New Roman" w:eastAsia="Times New Roman" w:hAnsi="Times New Roman"/>
          <w:sz w:val="28"/>
          <w:szCs w:val="28"/>
          <w:lang w:eastAsia="ru-RU"/>
        </w:rPr>
        <w:t>Plan</w:t>
      </w:r>
      <w:proofErr w:type="spellEnd"/>
      <w:r w:rsidR="002F12E9" w:rsidRPr="002F12E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2F12E9" w:rsidRPr="002F12E9">
        <w:rPr>
          <w:rFonts w:ascii="Times New Roman" w:eastAsia="Times New Roman" w:hAnsi="Times New Roman"/>
          <w:sz w:val="28"/>
          <w:szCs w:val="28"/>
          <w:lang w:eastAsia="ru-RU"/>
        </w:rPr>
        <w:t>Veterinary</w:t>
      </w:r>
      <w:proofErr w:type="spellEnd"/>
      <w:r w:rsidR="002F12E9" w:rsidRPr="002F12E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2F12E9" w:rsidRPr="002F12E9">
        <w:rPr>
          <w:rFonts w:ascii="Times New Roman" w:eastAsia="Times New Roman" w:hAnsi="Times New Roman"/>
          <w:sz w:val="28"/>
          <w:szCs w:val="28"/>
          <w:lang w:eastAsia="ru-RU"/>
        </w:rPr>
        <w:t>Diets</w:t>
      </w:r>
      <w:proofErr w:type="spellEnd"/>
      <w:r w:rsidR="002F12E9" w:rsidRPr="002F12E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2F12E9" w:rsidRPr="002F12E9">
        <w:rPr>
          <w:rFonts w:ascii="Times New Roman" w:eastAsia="Times New Roman" w:hAnsi="Times New Roman"/>
          <w:sz w:val="28"/>
          <w:szCs w:val="28"/>
          <w:lang w:eastAsia="ru-RU"/>
        </w:rPr>
        <w:t>Urinary</w:t>
      </w:r>
      <w:proofErr w:type="spellEnd"/>
      <w:r w:rsidR="002F12E9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2F12E9" w:rsidRPr="002F12E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226B89" w:rsidRPr="00226B89">
        <w:rPr>
          <w:rFonts w:ascii="Times New Roman" w:eastAsia="Times New Roman" w:hAnsi="Times New Roman"/>
          <w:sz w:val="28"/>
          <w:szCs w:val="28"/>
          <w:lang w:eastAsia="ru-RU"/>
        </w:rPr>
        <w:t>Chicopee</w:t>
      </w:r>
      <w:proofErr w:type="spellEnd"/>
      <w:r w:rsidR="00226B89" w:rsidRPr="00226B89">
        <w:rPr>
          <w:rFonts w:ascii="Times New Roman" w:eastAsia="Times New Roman" w:hAnsi="Times New Roman"/>
          <w:sz w:val="28"/>
          <w:szCs w:val="28"/>
          <w:lang w:eastAsia="ru-RU"/>
        </w:rPr>
        <w:t xml:space="preserve"> HNL </w:t>
      </w:r>
      <w:proofErr w:type="spellStart"/>
      <w:r w:rsidR="00226B89" w:rsidRPr="00226B89">
        <w:rPr>
          <w:rFonts w:ascii="Times New Roman" w:eastAsia="Times New Roman" w:hAnsi="Times New Roman"/>
          <w:sz w:val="28"/>
          <w:szCs w:val="28"/>
          <w:lang w:eastAsia="ru-RU"/>
        </w:rPr>
        <w:t>Cat</w:t>
      </w:r>
      <w:proofErr w:type="spellEnd"/>
      <w:r w:rsidR="00226B89" w:rsidRPr="00226B8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bookmarkStart w:id="4" w:name="_Hlk73901851"/>
      <w:proofErr w:type="spellStart"/>
      <w:r w:rsidR="00226B89" w:rsidRPr="00226B89">
        <w:rPr>
          <w:rFonts w:ascii="Times New Roman" w:eastAsia="Times New Roman" w:hAnsi="Times New Roman"/>
          <w:sz w:val="28"/>
          <w:szCs w:val="28"/>
          <w:lang w:eastAsia="ru-RU"/>
        </w:rPr>
        <w:t>Urinary</w:t>
      </w:r>
      <w:bookmarkEnd w:id="4"/>
      <w:proofErr w:type="spellEnd"/>
      <w:r w:rsidR="00941E1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2F12E9">
        <w:rPr>
          <w:rFonts w:ascii="Times New Roman" w:eastAsia="Times New Roman" w:hAnsi="Times New Roman"/>
          <w:sz w:val="28"/>
          <w:szCs w:val="28"/>
          <w:lang w:eastAsia="ru-RU"/>
        </w:rPr>
        <w:t>и другие</w:t>
      </w:r>
      <w:r w:rsidRPr="0063737C">
        <w:rPr>
          <w:rFonts w:ascii="Times New Roman" w:eastAsia="Times New Roman" w:hAnsi="Times New Roman"/>
          <w:sz w:val="28"/>
          <w:szCs w:val="28"/>
          <w:lang w:eastAsia="ru-RU"/>
        </w:rPr>
        <w:t>, хотя они не предназначены для длительного использования.</w:t>
      </w:r>
    </w:p>
    <w:p w14:paraId="53E51ADC" w14:textId="77777777" w:rsidR="0063737C" w:rsidRPr="0063737C" w:rsidRDefault="0063737C" w:rsidP="0063737C">
      <w:pPr>
        <w:spacing w:after="0" w:line="360" w:lineRule="auto"/>
        <w:ind w:firstLine="709"/>
        <w:jc w:val="both"/>
        <w:rPr>
          <w:rFonts w:ascii="Times New Roman" w:eastAsiaTheme="minorHAnsi" w:hAnsi="Times New Roman"/>
          <w:b/>
          <w:sz w:val="28"/>
          <w:szCs w:val="28"/>
        </w:rPr>
      </w:pPr>
    </w:p>
    <w:p w14:paraId="2BC2AACC" w14:textId="17F33509" w:rsidR="00D002F1" w:rsidRDefault="005D6BAE" w:rsidP="0063737C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shd w:val="clear" w:color="auto" w:fill="FFFFFF"/>
        </w:rPr>
      </w:pPr>
      <w:r w:rsidRPr="003D40C0">
        <w:rPr>
          <w:rFonts w:ascii="Times New Roman" w:hAnsi="Times New Roman"/>
          <w:b/>
          <w:sz w:val="24"/>
          <w:szCs w:val="24"/>
          <w:shd w:val="clear" w:color="auto" w:fill="FFFFFF"/>
        </w:rPr>
        <w:lastRenderedPageBreak/>
        <w:t>Список литературы</w:t>
      </w:r>
      <w:r w:rsidR="001021D7" w:rsidRPr="003D40C0">
        <w:rPr>
          <w:rFonts w:ascii="Times New Roman" w:hAnsi="Times New Roman"/>
          <w:b/>
          <w:sz w:val="24"/>
          <w:szCs w:val="24"/>
          <w:shd w:val="clear" w:color="auto" w:fill="FFFFFF"/>
        </w:rPr>
        <w:t>:</w:t>
      </w:r>
    </w:p>
    <w:p w14:paraId="140295D3" w14:textId="228189C7" w:rsidR="008D370D" w:rsidRDefault="008D370D" w:rsidP="000523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14:paraId="635D9195" w14:textId="4ED05EBE" w:rsidR="00AA0387" w:rsidRDefault="00745CCA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</w:rPr>
      </w:pPr>
      <w:r>
        <w:rPr>
          <w:rFonts w:ascii="Times New Roman" w:hAnsi="Times New Roman"/>
          <w:iCs/>
          <w:sz w:val="24"/>
          <w:szCs w:val="24"/>
          <w:shd w:val="clear" w:color="auto" w:fill="FFFFFF"/>
        </w:rPr>
        <w:t>1.</w:t>
      </w:r>
      <w:r w:rsidR="00AA0387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</w:t>
      </w:r>
      <w:proofErr w:type="spellStart"/>
      <w:r w:rsidR="00AA0387">
        <w:rPr>
          <w:rFonts w:ascii="Times New Roman" w:hAnsi="Times New Roman"/>
          <w:iCs/>
          <w:sz w:val="24"/>
          <w:szCs w:val="24"/>
          <w:shd w:val="clear" w:color="auto" w:fill="FFFFFF"/>
        </w:rPr>
        <w:t>Ашимова</w:t>
      </w:r>
      <w:proofErr w:type="spellEnd"/>
      <w:r w:rsidR="009111C8">
        <w:rPr>
          <w:rFonts w:ascii="Times New Roman" w:hAnsi="Times New Roman"/>
          <w:iCs/>
          <w:sz w:val="24"/>
          <w:szCs w:val="24"/>
          <w:shd w:val="clear" w:color="auto" w:fill="FFFFFF"/>
        </w:rPr>
        <w:t>,</w:t>
      </w:r>
      <w:r w:rsidR="00AA0387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К.К. Патоморфоло</w:t>
      </w:r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гические изменения в органах и тканях кошек при м</w:t>
      </w:r>
      <w:r w:rsidR="00AA0387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очекаменной болезни / К. К. </w:t>
      </w:r>
      <w:proofErr w:type="spellStart"/>
      <w:r w:rsidR="00AA0387">
        <w:rPr>
          <w:rFonts w:ascii="Times New Roman" w:hAnsi="Times New Roman"/>
          <w:iCs/>
          <w:sz w:val="24"/>
          <w:szCs w:val="24"/>
          <w:shd w:val="clear" w:color="auto" w:fill="FFFFFF"/>
        </w:rPr>
        <w:t>Аши</w:t>
      </w:r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мова</w:t>
      </w:r>
      <w:proofErr w:type="spellEnd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, С. А. </w:t>
      </w:r>
      <w:proofErr w:type="spellStart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Ашимов</w:t>
      </w:r>
      <w:proofErr w:type="spellEnd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, А. А. </w:t>
      </w:r>
      <w:proofErr w:type="spellStart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Байниязова</w:t>
      </w:r>
      <w:proofErr w:type="spellEnd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// Евразийский союз ученых. – 2016. − № 32. – С. 9.</w:t>
      </w:r>
    </w:p>
    <w:p w14:paraId="17A6F426" w14:textId="2ACF806F" w:rsidR="00AA0387" w:rsidRPr="00DE2CBF" w:rsidRDefault="00AA0387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</w:rPr>
      </w:pP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2. </w:t>
      </w:r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>Ватников</w:t>
      </w:r>
      <w:r w:rsidR="009111C8">
        <w:rPr>
          <w:rFonts w:ascii="Times New Roman" w:hAnsi="Times New Roman"/>
          <w:iCs/>
          <w:sz w:val="24"/>
          <w:szCs w:val="24"/>
          <w:shd w:val="clear" w:color="auto" w:fill="FFFFFF"/>
        </w:rPr>
        <w:t>,</w:t>
      </w:r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Ю.А. Факторы риска развития </w:t>
      </w:r>
      <w:proofErr w:type="spellStart"/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>струвитного</w:t>
      </w:r>
      <w:proofErr w:type="spellEnd"/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</w:t>
      </w:r>
      <w:proofErr w:type="spellStart"/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>уролитиаза</w:t>
      </w:r>
      <w:proofErr w:type="spellEnd"/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у домашних кошек / Ю. А. Ватников, А. А. Руденко, П. Л. Руденко [и др.] / Вестник Красноярского ГАУ. </w:t>
      </w:r>
      <w:r w:rsidRPr="00AA0387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− 2020. – № 11. – </w:t>
      </w:r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>С</w:t>
      </w:r>
      <w:r w:rsidRPr="00AA0387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. 125. </w:t>
      </w:r>
    </w:p>
    <w:p w14:paraId="7AF1024F" w14:textId="757EDAE4" w:rsidR="00AA0387" w:rsidRDefault="00AA0387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</w:rPr>
      </w:pP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3. </w:t>
      </w:r>
      <w:proofErr w:type="spellStart"/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>Вилковыский</w:t>
      </w:r>
      <w:proofErr w:type="spellEnd"/>
      <w:r w:rsidR="009111C8">
        <w:rPr>
          <w:rFonts w:ascii="Times New Roman" w:hAnsi="Times New Roman"/>
          <w:iCs/>
          <w:sz w:val="24"/>
          <w:szCs w:val="24"/>
          <w:shd w:val="clear" w:color="auto" w:fill="FFFFFF"/>
        </w:rPr>
        <w:t>,</w:t>
      </w:r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И.Ф. Операции на органах мочевыделительной системы собак и кошек / И. Ф. </w:t>
      </w:r>
      <w:proofErr w:type="spellStart"/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>Вилковыский</w:t>
      </w:r>
      <w:proofErr w:type="spellEnd"/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, Д. В. </w:t>
      </w:r>
      <w:proofErr w:type="spellStart"/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>Трофимцов</w:t>
      </w:r>
      <w:proofErr w:type="spellEnd"/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>, К. А. Жукова // Российский ветеринарный журнал</w:t>
      </w:r>
      <w:r w:rsidR="00745CCA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:</w:t>
      </w:r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</w:t>
      </w:r>
      <w:r w:rsidR="00745CCA"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мелкие </w:t>
      </w:r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>домашние и дикие животные. – 2015. − № 4. – С. 47.</w:t>
      </w:r>
    </w:p>
    <w:p w14:paraId="0AF28CDC" w14:textId="1EA0625A" w:rsidR="00AA0387" w:rsidRDefault="00AA0387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</w:rPr>
      </w:pP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4. </w:t>
      </w:r>
      <w:r w:rsidRPr="008D370D">
        <w:rPr>
          <w:rFonts w:ascii="Times New Roman" w:hAnsi="Times New Roman"/>
          <w:iCs/>
          <w:sz w:val="24"/>
          <w:szCs w:val="24"/>
          <w:shd w:val="clear" w:color="auto" w:fill="FFFFFF"/>
        </w:rPr>
        <w:t>Динченко</w:t>
      </w:r>
      <w:r w:rsidR="009111C8">
        <w:rPr>
          <w:rFonts w:ascii="Times New Roman" w:hAnsi="Times New Roman"/>
          <w:iCs/>
          <w:sz w:val="24"/>
          <w:szCs w:val="24"/>
          <w:shd w:val="clear" w:color="auto" w:fill="FFFFFF"/>
        </w:rPr>
        <w:t>,</w:t>
      </w:r>
      <w:r w:rsidRPr="008D370D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О.И. Проблема </w:t>
      </w:r>
      <w:proofErr w:type="spellStart"/>
      <w:r w:rsidRPr="008D370D">
        <w:rPr>
          <w:rFonts w:ascii="Times New Roman" w:hAnsi="Times New Roman"/>
          <w:iCs/>
          <w:sz w:val="24"/>
          <w:szCs w:val="24"/>
          <w:shd w:val="clear" w:color="auto" w:fill="FFFFFF"/>
        </w:rPr>
        <w:t>уролитиаза</w:t>
      </w:r>
      <w:proofErr w:type="spellEnd"/>
      <w:r w:rsidRPr="008D370D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мелких домашних животных / О. И. Динченко, П. А. Паршин // Ветеринарная патология. − 2006. − № 2. − C. 75−78.</w:t>
      </w:r>
    </w:p>
    <w:p w14:paraId="161286A7" w14:textId="09E9E48D" w:rsidR="00AA0387" w:rsidRDefault="00AA0387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</w:rPr>
      </w:pP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5. </w:t>
      </w:r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>Платонова</w:t>
      </w:r>
      <w:r w:rsidR="009111C8">
        <w:rPr>
          <w:rFonts w:ascii="Times New Roman" w:hAnsi="Times New Roman"/>
          <w:iCs/>
          <w:sz w:val="24"/>
          <w:szCs w:val="24"/>
          <w:shd w:val="clear" w:color="auto" w:fill="FFFFFF"/>
        </w:rPr>
        <w:t>,</w:t>
      </w:r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А.А. Морфо-биохимические показатели крови котов при мочекаменной болезни / А. А. Платонова, Т. С. Самсонов</w:t>
      </w: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а // Поколение будущего : </w:t>
      </w:r>
      <w:proofErr w:type="spellStart"/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>сб</w:t>
      </w:r>
      <w:r>
        <w:rPr>
          <w:rFonts w:ascii="Times New Roman" w:hAnsi="Times New Roman"/>
          <w:iCs/>
          <w:sz w:val="24"/>
          <w:szCs w:val="24"/>
          <w:shd w:val="clear" w:color="auto" w:fill="FFFFFF"/>
        </w:rPr>
        <w:t>орн</w:t>
      </w:r>
      <w:proofErr w:type="spellEnd"/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. тр. </w:t>
      </w:r>
      <w:proofErr w:type="spellStart"/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>конф</w:t>
      </w:r>
      <w:proofErr w:type="spellEnd"/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>. – СПб : ГНИИ «</w:t>
      </w:r>
      <w:proofErr w:type="spellStart"/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>Нацразвитие</w:t>
      </w:r>
      <w:proofErr w:type="spellEnd"/>
      <w:r w:rsidRPr="00DE2CBF">
        <w:rPr>
          <w:rFonts w:ascii="Times New Roman" w:hAnsi="Times New Roman"/>
          <w:iCs/>
          <w:sz w:val="24"/>
          <w:szCs w:val="24"/>
          <w:shd w:val="clear" w:color="auto" w:fill="FFFFFF"/>
        </w:rPr>
        <w:t>», 2019. – С. 25.</w:t>
      </w:r>
    </w:p>
    <w:p w14:paraId="5FC46705" w14:textId="6CF19E22" w:rsidR="00AA0387" w:rsidRDefault="00AA0387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</w:rPr>
      </w:pP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6. </w:t>
      </w:r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Сидорова</w:t>
      </w:r>
      <w:r w:rsidR="009111C8">
        <w:rPr>
          <w:rFonts w:ascii="Times New Roman" w:hAnsi="Times New Roman"/>
          <w:iCs/>
          <w:sz w:val="24"/>
          <w:szCs w:val="24"/>
          <w:shd w:val="clear" w:color="auto" w:fill="FFFFFF"/>
        </w:rPr>
        <w:t>,</w:t>
      </w:r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К.А. Некоторые вопросы патогенеза </w:t>
      </w:r>
      <w:r w:rsidR="006F6D43">
        <w:rPr>
          <w:rFonts w:ascii="Times New Roman" w:hAnsi="Times New Roman"/>
          <w:iCs/>
          <w:sz w:val="24"/>
          <w:szCs w:val="24"/>
          <w:shd w:val="clear" w:color="auto" w:fill="FFFFFF"/>
        </w:rPr>
        <w:t>мочекаменной болезни / К. А. Си</w:t>
      </w:r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дорова, А. А. </w:t>
      </w:r>
      <w:proofErr w:type="spellStart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Бытко</w:t>
      </w:r>
      <w:proofErr w:type="spellEnd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, Н. А. Татарникова // «Интеграция науки и практики для развития агропромышленного комплекса» : мат</w:t>
      </w:r>
      <w:r w:rsidR="00745CCA">
        <w:rPr>
          <w:rFonts w:ascii="Times New Roman" w:hAnsi="Times New Roman"/>
          <w:iCs/>
          <w:sz w:val="24"/>
          <w:szCs w:val="24"/>
          <w:shd w:val="clear" w:color="auto" w:fill="FFFFFF"/>
        </w:rPr>
        <w:t>.</w:t>
      </w:r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2-ой </w:t>
      </w:r>
      <w:proofErr w:type="spellStart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Национ</w:t>
      </w:r>
      <w:proofErr w:type="spellEnd"/>
      <w:r w:rsidR="00745CCA">
        <w:rPr>
          <w:rFonts w:ascii="Times New Roman" w:hAnsi="Times New Roman"/>
          <w:iCs/>
          <w:sz w:val="24"/>
          <w:szCs w:val="24"/>
          <w:shd w:val="clear" w:color="auto" w:fill="FFFFFF"/>
        </w:rPr>
        <w:t>.</w:t>
      </w:r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науч.-</w:t>
      </w:r>
      <w:proofErr w:type="spellStart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практ</w:t>
      </w:r>
      <w:proofErr w:type="spellEnd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. </w:t>
      </w:r>
      <w:proofErr w:type="spellStart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конф</w:t>
      </w:r>
      <w:proofErr w:type="spellEnd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. – Тюмень : ГАУ Северного За</w:t>
      </w: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уралья, 2019. – С. 238−242. </w:t>
      </w:r>
    </w:p>
    <w:p w14:paraId="0CB1070E" w14:textId="0C4C5EF0" w:rsidR="00AA0387" w:rsidRPr="001C45E3" w:rsidRDefault="00AA0387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7. </w:t>
      </w:r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Филиппов</w:t>
      </w:r>
      <w:r w:rsidR="009111C8">
        <w:rPr>
          <w:rFonts w:ascii="Times New Roman" w:hAnsi="Times New Roman"/>
          <w:iCs/>
          <w:sz w:val="24"/>
          <w:szCs w:val="24"/>
          <w:shd w:val="clear" w:color="auto" w:fill="FFFFFF"/>
        </w:rPr>
        <w:t>,</w:t>
      </w:r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Ю.И. Эффективность специализированных диетических рационов у кошек при </w:t>
      </w:r>
      <w:proofErr w:type="spellStart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струвитном</w:t>
      </w:r>
      <w:proofErr w:type="spellEnd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</w:t>
      </w:r>
      <w:proofErr w:type="spellStart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уролитиазе</w:t>
      </w:r>
      <w:proofErr w:type="spellEnd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/ Ю. И. Филиппов, С. В. </w:t>
      </w:r>
      <w:proofErr w:type="spellStart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Позябин</w:t>
      </w:r>
      <w:proofErr w:type="spellEnd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, Г. Г. </w:t>
      </w:r>
      <w:proofErr w:type="spellStart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Арсланян</w:t>
      </w:r>
      <w:proofErr w:type="spellEnd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 // </w:t>
      </w:r>
      <w:proofErr w:type="spellStart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VetPharma</w:t>
      </w:r>
      <w:proofErr w:type="spellEnd"/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 xml:space="preserve">. </w:t>
      </w: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− 2014. − № 4. − </w:t>
      </w:r>
      <w:r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С</w:t>
      </w: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. 26.</w:t>
      </w:r>
    </w:p>
    <w:p w14:paraId="6DEEB0CC" w14:textId="0848D30A" w:rsidR="00AA0387" w:rsidRPr="00B858A7" w:rsidRDefault="00AA0387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AA0387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8. </w:t>
      </w:r>
      <w:proofErr w:type="spellStart"/>
      <w:r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Albasan</w:t>
      </w:r>
      <w:proofErr w:type="spellEnd"/>
      <w:r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H, Osborne CA, </w:t>
      </w:r>
      <w:proofErr w:type="spellStart"/>
      <w:r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Lulich</w:t>
      </w:r>
      <w:proofErr w:type="spellEnd"/>
      <w:r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JP, </w:t>
      </w:r>
      <w:proofErr w:type="spellStart"/>
      <w:r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Lekcharoensuk</w:t>
      </w:r>
      <w:proofErr w:type="spellEnd"/>
      <w:r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C. Risk factors for urate uroliths in cats. J Am Vet Med Assoc. 2012; 240(7):842−847.     </w:t>
      </w:r>
    </w:p>
    <w:p w14:paraId="790173EC" w14:textId="1BF9A758" w:rsidR="00AA0387" w:rsidRPr="00CC7B91" w:rsidRDefault="00AA0387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9. </w:t>
      </w:r>
      <w:proofErr w:type="spellStart"/>
      <w:r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Bartges</w:t>
      </w:r>
      <w:proofErr w:type="spellEnd"/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JW</w:t>
      </w: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, </w:t>
      </w:r>
      <w:r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Callens</w:t>
      </w: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AJ</w:t>
      </w: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 </w:t>
      </w:r>
      <w:r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Urolithiasis. Vet. Clin. North Am. Small </w:t>
      </w:r>
      <w:proofErr w:type="spellStart"/>
      <w:r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An</w:t>
      </w:r>
      <w:r w:rsid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im</w:t>
      </w:r>
      <w:proofErr w:type="spellEnd"/>
      <w:r w:rsid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Pract</w:t>
      </w:r>
      <w:proofErr w:type="spellEnd"/>
      <w:r w:rsid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., 2015; 45(4):747−768.</w:t>
      </w:r>
      <w:r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</w:p>
    <w:p w14:paraId="0A1C62A1" w14:textId="119CE33B" w:rsidR="00AA0387" w:rsidRPr="00AA0387" w:rsidRDefault="00CC7B91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10.</w:t>
      </w:r>
      <w:r w:rsidR="00087FA6"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Blacklock NJ  The pattern of urolithiasis in the Royal Navy; </w:t>
      </w:r>
      <w:r w:rsidR="00FC206B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proceedings of the renal stone research symposium</w:t>
      </w:r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, Churchill, London (1969), pp. 33–47.</w:t>
      </w:r>
    </w:p>
    <w:p w14:paraId="7E0069FD" w14:textId="65BA4DA5" w:rsidR="00AA0387" w:rsidRPr="00087FA6" w:rsidRDefault="00087FA6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CC7B9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</w:t>
      </w:r>
      <w:r w:rsidR="00CC7B91"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</w:t>
      </w:r>
      <w:r w:rsidRPr="00CC7B9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Borghi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L </w:t>
      </w:r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</w:rPr>
        <w:t>е</w:t>
      </w:r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t al.  Hot occupation and nephrolithiasis // Journal of Urology, 150 (1993), pp. 1757–1760.</w:t>
      </w:r>
    </w:p>
    <w:p w14:paraId="70EF1541" w14:textId="61351260" w:rsidR="00AA0387" w:rsidRPr="001C45E3" w:rsidRDefault="00087FA6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</w:t>
      </w:r>
      <w:r w:rsidR="00CC7B91" w:rsidRPr="00CC7B9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</w:t>
      </w: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Borghi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L,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Meschi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T,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Schianchi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T et al.  Urine </w:t>
      </w:r>
      <w:r w:rsidR="009111C8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volume:</w:t>
      </w:r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stone risk factor and preventive measure // Nephron. 1999;</w:t>
      </w:r>
      <w:r w:rsidR="00AA0387"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81 Suppl 1:31–37.   </w:t>
      </w:r>
    </w:p>
    <w:p w14:paraId="1F0F52AE" w14:textId="24EC2CF2" w:rsidR="00AA0387" w:rsidRPr="00691A2D" w:rsidRDefault="00087FA6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</w:t>
      </w:r>
      <w:r w:rsidR="00CC7B91" w:rsidRPr="00CC7B9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3</w:t>
      </w: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Brandenberger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-Schenk F,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Rothenanger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E,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Reusch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CE, Gerber B 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Urolithen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von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Hunden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in der Schweiz von 2003 bis 2009 // Schweiz Arch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Tierheilkd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. 2015 Jan;</w:t>
      </w:r>
      <w:r w:rsidR="00AA0387" w:rsidRPr="00AA0387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157(1):41–48.</w:t>
      </w:r>
    </w:p>
    <w:p w14:paraId="29E39EA0" w14:textId="72B8A41D" w:rsidR="00AA0387" w:rsidRPr="005E5BDC" w:rsidRDefault="00087FA6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</w:t>
      </w:r>
      <w:r w:rsidR="00CC7B91"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4</w:t>
      </w: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Brown SA.  Urolithiasis in Small Animals − https://www.msdvetmanual.com/urinary-system/noninfectious-diseases-of-the-urinary-system-in-small-animals/urolithiasis-in-small-animals</w:t>
      </w:r>
    </w:p>
    <w:p w14:paraId="1C49298F" w14:textId="40068946" w:rsidR="00AA0387" w:rsidRPr="00087FA6" w:rsidRDefault="00087FA6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</w:t>
      </w:r>
      <w:r w:rsidR="00CC7B91" w:rsidRPr="00CC7B9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5</w:t>
      </w: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Cannon AB, Westropp JL, Ruby AL,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Kass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PH.</w:t>
      </w: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Evaluation of trends in urolith composition in cats</w:t>
      </w: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: 5,230 cases (1985−2004) // JAVMA 2007; 231:570−576.</w:t>
      </w:r>
    </w:p>
    <w:p w14:paraId="3DCC06BA" w14:textId="396BED1C" w:rsidR="00AA0387" w:rsidRPr="00087FA6" w:rsidRDefault="00087FA6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</w:t>
      </w:r>
      <w:r w:rsidR="00CC7B91"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6</w:t>
      </w: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Dijcker</w:t>
      </w:r>
      <w:proofErr w:type="spellEnd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JC. et al.  Urinary oxalate and calcium excretion by dogs and cats diagnosed with calcium oxalate urolithiasis // Vet Rec. 2012;</w:t>
      </w: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171(25):646.    </w:t>
      </w:r>
    </w:p>
    <w:p w14:paraId="572AD4C0" w14:textId="0CBA2CEA" w:rsidR="00AA0387" w:rsidRPr="0000603B" w:rsidRDefault="00087FA6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</w:t>
      </w:r>
      <w:r w:rsidR="00CC7B91" w:rsidRPr="00CC7B9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7</w:t>
      </w: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Embon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OM, Rose GA, Rosenbaum T  Chronic dehydration and stone disease // British Journal of Urology, 66 (1990), pp. 357–362.</w:t>
      </w:r>
    </w:p>
    <w:p w14:paraId="2130B905" w14:textId="587C183C" w:rsidR="00AA0387" w:rsidRPr="001C45E3" w:rsidRDefault="00087FA6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</w:t>
      </w:r>
      <w:r w:rsidR="00CC7B91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8</w:t>
      </w: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Furman E., </w:t>
      </w:r>
      <w:proofErr w:type="spellStart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Hooijberg</w:t>
      </w:r>
      <w:proofErr w:type="spellEnd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EH, </w:t>
      </w:r>
      <w:proofErr w:type="spellStart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Leidinger</w:t>
      </w:r>
      <w:proofErr w:type="spellEnd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E. et al.  Hereditary xanthinuria and urolithiasis in a domestic shorthair cat</w:t>
      </w:r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//</w:t>
      </w:r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Comp Clin Path. 2015;</w:t>
      </w:r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4(6):1325</w:t>
      </w:r>
      <w:r w:rsidR="00AA0387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–</w:t>
      </w:r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1329. </w:t>
      </w:r>
    </w:p>
    <w:p w14:paraId="6536C48A" w14:textId="75C6ADF0" w:rsidR="00AA0387" w:rsidRPr="00AA0387" w:rsidRDefault="004D5769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19</w:t>
      </w:r>
      <w:r w:rsidR="00087FA6"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Gisselman</w:t>
      </w:r>
      <w:proofErr w:type="spellEnd"/>
      <w:r w:rsidR="00AA0387"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K, Langston C, Palma D, McCue J  Calcium oxalate urolithiasis // </w:t>
      </w:r>
      <w:proofErr w:type="spellStart"/>
      <w:r w:rsidR="00AA0387"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Compend</w:t>
      </w:r>
      <w:proofErr w:type="spellEnd"/>
      <w:r w:rsidR="00AA0387"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Contin Educ Vet . 2009 Nov;</w:t>
      </w:r>
      <w:r w:rsidR="00AA0387" w:rsidRPr="00AA0387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A0387"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31(11):496−502.    </w:t>
      </w:r>
    </w:p>
    <w:p w14:paraId="011EC62B" w14:textId="78803281" w:rsidR="00AA0387" w:rsidRPr="00AA0387" w:rsidRDefault="00087FA6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0</w:t>
      </w: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Hawthorne AJ, Markwell PJ  Dietary sodium promotes increased water intake and urine volume in cats // J </w:t>
      </w:r>
      <w:proofErr w:type="spellStart"/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Nutr</w:t>
      </w:r>
      <w:proofErr w:type="spellEnd"/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2004 Aug;134(8 Suppl):2128−2129.    </w:t>
      </w:r>
    </w:p>
    <w:p w14:paraId="78CCFA6C" w14:textId="77777777" w:rsidR="00A21099" w:rsidRPr="001C45E3" w:rsidRDefault="00087FA6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lastRenderedPageBreak/>
        <w:t>2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</w:t>
      </w: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A21099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Houston DM, M</w:t>
      </w:r>
      <w:r w:rsidR="00A2109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oore AE, </w:t>
      </w:r>
      <w:proofErr w:type="spellStart"/>
      <w:r w:rsidR="00A2109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Favrin</w:t>
      </w:r>
      <w:proofErr w:type="spellEnd"/>
      <w:r w:rsidR="00A2109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MG, Hoff B.  Fe</w:t>
      </w:r>
      <w:r w:rsidR="00A21099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line urethral plugs and bladder uroliths</w:t>
      </w:r>
      <w:r w:rsidR="00A21099"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21099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: a review of 5484 submissions 1998–2003</w:t>
      </w:r>
      <w:r w:rsidR="00A21099"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//</w:t>
      </w:r>
      <w:r w:rsidR="00A21099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21099" w:rsidRPr="00AA0387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Can Vet J. 2003;44:974–977.</w:t>
      </w:r>
    </w:p>
    <w:p w14:paraId="7198C6E1" w14:textId="2DAFF351" w:rsidR="00A21099" w:rsidRPr="001C45E3" w:rsidRDefault="00087FA6" w:rsidP="00A21099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</w:t>
      </w:r>
      <w:r w:rsidR="004D5769" w:rsidRPr="00A2109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</w:t>
      </w: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A21099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Houston DM, Moore AP.  Canine and feline </w:t>
      </w:r>
      <w:r w:rsidR="009111C8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urolit</w:t>
      </w:r>
      <w:r w:rsidR="009111C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hiasis:</w:t>
      </w:r>
      <w:r w:rsidR="00A2109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examination of over 50</w:t>
      </w:r>
      <w:r w:rsidR="00A21099"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,</w:t>
      </w:r>
      <w:r w:rsidR="00A21099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000 urolith submissions to the Canadian Veterinary Urolith Centre from 1998 to 2008 // Can Vet J. 2009 Dec; 50(12): 1263–1268.     </w:t>
      </w:r>
    </w:p>
    <w:p w14:paraId="3967168B" w14:textId="364BE87B" w:rsidR="00AA0387" w:rsidRPr="00087FA6" w:rsidRDefault="00087FA6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</w:t>
      </w:r>
      <w:r w:rsidR="004D5769"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3</w:t>
      </w: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Houten</w:t>
      </w:r>
      <w:proofErr w:type="spellEnd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van D.  Influence of animal feed on the development of </w:t>
      </w:r>
      <w:r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calcium</w:t>
      </w:r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oxalate stones in the urinary tract in cats is different </w:t>
      </w:r>
      <w:proofErr w:type="spellStart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that</w:t>
      </w:r>
      <w:proofErr w:type="spellEnd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expected // </w:t>
      </w:r>
      <w:proofErr w:type="spellStart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Tijdschr</w:t>
      </w:r>
      <w:proofErr w:type="spellEnd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Di-</w:t>
      </w:r>
      <w:proofErr w:type="spellStart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ergeneeskd</w:t>
      </w:r>
      <w:proofErr w:type="spellEnd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. 2013;</w:t>
      </w: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138(5):306−307. </w:t>
      </w:r>
    </w:p>
    <w:p w14:paraId="42D89A51" w14:textId="0EEB7865" w:rsidR="00AA0387" w:rsidRPr="00087FA6" w:rsidRDefault="00087FA6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4</w:t>
      </w: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Jones BR, </w:t>
      </w:r>
      <w:proofErr w:type="spellStart"/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Sanson</w:t>
      </w:r>
      <w:proofErr w:type="spellEnd"/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RL, Morris RS. Elucidating the risk factors of feline lower urinary tract disease. NZ Vet J. 1997; 45:100–108.     </w:t>
      </w:r>
    </w:p>
    <w:p w14:paraId="28CA28DE" w14:textId="2B030997" w:rsidR="001031D1" w:rsidRPr="004D5769" w:rsidRDefault="00087FA6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5</w:t>
      </w:r>
      <w:r w:rsidRPr="00087FA6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1031D1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Kirk CA, Ling GV, </w:t>
      </w:r>
      <w:proofErr w:type="spellStart"/>
      <w:r w:rsidR="001031D1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Franti</w:t>
      </w:r>
      <w:proofErr w:type="spellEnd"/>
      <w:r w:rsidR="001031D1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CE, Scarlett JM.  Evaluation of factors associated with development of calcium oxalate urolithiasis in cats</w:t>
      </w:r>
      <w:r w:rsidR="001031D1"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//</w:t>
      </w:r>
      <w:r w:rsidR="001031D1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J Am Vet Med </w:t>
      </w:r>
      <w:r w:rsid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Assoc. 1995; 207:1429–1434. </w:t>
      </w:r>
    </w:p>
    <w:p w14:paraId="157A9BFD" w14:textId="727080E3" w:rsidR="00087FA6" w:rsidRPr="001C45E3" w:rsidRDefault="001031D1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6</w:t>
      </w:r>
      <w:r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Kirk CA, Jewell DE, Lowry SR  Effects of sodium chloride on selected parameters in cats // Vet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Ther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Winter 2006;7(4):333–346.     </w:t>
      </w:r>
    </w:p>
    <w:p w14:paraId="5BDFA575" w14:textId="5F204A10" w:rsidR="00AA0387" w:rsidRPr="001C45E3" w:rsidRDefault="001031D1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7</w:t>
      </w:r>
      <w:r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Koehler LA, Osborne CA, Buettner MT. et al</w:t>
      </w:r>
      <w:r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.</w:t>
      </w:r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 Canine </w:t>
      </w:r>
      <w:r w:rsidR="009111C8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uroliths:</w:t>
      </w:r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frequently asked questions and their answers // Vet Clin North Am Small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Anim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Pract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. 2009 Jan; 39(1):161–181.</w:t>
      </w:r>
    </w:p>
    <w:p w14:paraId="2DDB6EC5" w14:textId="66B5C983" w:rsidR="00AA0387" w:rsidRPr="001031D1" w:rsidRDefault="001031D1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8</w:t>
      </w:r>
      <w:r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Lekcharoensuk</w:t>
      </w:r>
      <w:proofErr w:type="spellEnd"/>
      <w:r w:rsidR="00AA0387"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C, </w:t>
      </w:r>
      <w:proofErr w:type="spellStart"/>
      <w:r w:rsidR="00AA0387"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Lulich</w:t>
      </w:r>
      <w:proofErr w:type="spellEnd"/>
      <w:r w:rsidR="00AA0387"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JP, Osborne CA et al.  Patient and environmental factors associated with calcium oxalate urolithiasis in dogs // J Am Vet Med Assoc. </w:t>
      </w:r>
      <w:r w:rsidR="00AA0387"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2000 Aug 15; 217(4):515–519.</w:t>
      </w:r>
    </w:p>
    <w:p w14:paraId="5635394E" w14:textId="645BF877" w:rsidR="00AA0387" w:rsidRPr="00B178D1" w:rsidRDefault="004D5769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29</w:t>
      </w:r>
      <w:r w:rsidR="001031D1"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Lekcharoensuk</w:t>
      </w:r>
      <w:proofErr w:type="spellEnd"/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C, </w:t>
      </w:r>
      <w:proofErr w:type="spellStart"/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Lulich</w:t>
      </w:r>
      <w:proofErr w:type="spellEnd"/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JP, Osborne CA, et al. </w:t>
      </w:r>
      <w:r w:rsidR="00133D85" w:rsidRPr="00133D85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Association between patient-related factors and risk of calcium oxalate and magnesium ammonium phosphate urolithiasis in cats // JAVMA 2000; 217:520−525.</w:t>
      </w:r>
    </w:p>
    <w:p w14:paraId="0E2AAB36" w14:textId="3401B845" w:rsidR="001031D1" w:rsidRPr="00AA0387" w:rsidRDefault="001031D1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3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0</w:t>
      </w:r>
      <w:r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Lekcharoensuk</w:t>
      </w:r>
      <w:proofErr w:type="spellEnd"/>
      <w:r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C, Osborne CA, </w:t>
      </w:r>
      <w:proofErr w:type="spellStart"/>
      <w:r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Lulich</w:t>
      </w:r>
      <w:proofErr w:type="spellEnd"/>
      <w:r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JP et al.  Association between dietary factors and calcium oxalate and magnesium ammonium phosphate urolithiasis in cats // J Am Vet Med Assoc. </w:t>
      </w:r>
      <w:r w:rsidRPr="00AA0387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2001 Nov 1; 219(9):1228–1237.</w:t>
      </w:r>
    </w:p>
    <w:p w14:paraId="52E458F3" w14:textId="0781D36A" w:rsidR="00AA0387" w:rsidRPr="001C45E3" w:rsidRDefault="001031D1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3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</w:t>
      </w:r>
      <w:r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Lekcharoensuk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C, Osborne CA,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Lulich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9111C8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JP et al.</w:t>
      </w:r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Associations between dry dietary factors and canine calcium oxalate uroliths // Am J Vet Res. 2002 Mar;63(3):330–337.</w:t>
      </w:r>
    </w:p>
    <w:p w14:paraId="1FDFAA99" w14:textId="35DAB6B2" w:rsidR="00AA0387" w:rsidRPr="00B178D1" w:rsidRDefault="001031D1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3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</w:t>
      </w:r>
      <w:r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Ling GV, </w:t>
      </w:r>
      <w:proofErr w:type="spellStart"/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Franti</w:t>
      </w:r>
      <w:proofErr w:type="spellEnd"/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CE, Ruby AL, Johnson DL  Urolithiasis in dogs. II: Breed prevalence, and interrelations of breed, sex, age, and mineral composition // Am J Vet Res. 1998 May; 59(5):630−642.   </w:t>
      </w:r>
    </w:p>
    <w:p w14:paraId="14E2E05F" w14:textId="5EBF19D5" w:rsidR="00322558" w:rsidRPr="001C45E3" w:rsidRDefault="00322558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3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3</w:t>
      </w: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Lulich</w:t>
      </w:r>
      <w:proofErr w:type="spellEnd"/>
      <w:r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JP, Osborne CA, Unger LK et al.  Prevalence of calcium oxalate uroliths in miniature schnauzers // Am J Vet Res. 1991 Oct; 52(10):1579–1582.  </w:t>
      </w:r>
    </w:p>
    <w:p w14:paraId="66161913" w14:textId="6048401C" w:rsidR="00322558" w:rsidRPr="00DB1FF0" w:rsidRDefault="00322558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3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4</w:t>
      </w: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Lulich</w:t>
      </w:r>
      <w:proofErr w:type="spellEnd"/>
      <w:r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JP, Osb</w:t>
      </w:r>
      <w:r w:rsidR="00DB1FF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orne CA, </w:t>
      </w:r>
      <w:proofErr w:type="spellStart"/>
      <w:r w:rsidR="00DB1FF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Thumchai</w:t>
      </w:r>
      <w:proofErr w:type="spellEnd"/>
      <w:r w:rsidR="00DB1FF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R et al.  Epi</w:t>
      </w:r>
      <w:r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demiology of canine calcium oxalate </w:t>
      </w:r>
      <w:r w:rsidR="009111C8"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uroliths:</w:t>
      </w:r>
      <w:r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identifying risk factors // Vet Clin North Am Small </w:t>
      </w:r>
      <w:proofErr w:type="spellStart"/>
      <w:r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Anim</w:t>
      </w:r>
      <w:proofErr w:type="spellEnd"/>
      <w:r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Pract</w:t>
      </w:r>
      <w:proofErr w:type="spellEnd"/>
      <w:r w:rsidRPr="00DE2CBF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Pr="00DB1FF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1999 Jan;</w:t>
      </w:r>
      <w:r w:rsidR="004D5769" w:rsidRPr="00B75B02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Pr="00DB1FF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29(1):113–122.</w:t>
      </w:r>
    </w:p>
    <w:p w14:paraId="62A0653B" w14:textId="2C7A4377" w:rsidR="00AA0387" w:rsidRPr="00322558" w:rsidRDefault="00322558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3</w:t>
      </w:r>
      <w:r w:rsidR="004D5769"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5</w:t>
      </w: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Lulich</w:t>
      </w:r>
      <w:proofErr w:type="spellEnd"/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JP, Osborne CA, </w:t>
      </w:r>
      <w:proofErr w:type="spellStart"/>
      <w:r w:rsid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Bartges</w:t>
      </w:r>
      <w:proofErr w:type="spellEnd"/>
      <w:r w:rsid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JW, </w:t>
      </w:r>
      <w:proofErr w:type="spellStart"/>
      <w:r w:rsid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Lek</w:t>
      </w:r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charoensuk</w:t>
      </w:r>
      <w:proofErr w:type="spellEnd"/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C.  Canine lower urinary tract disorders. In: Ettinger SJ, Feldman EC, editors. Textbook of Veterinary Internal Medicine. 5th ed. Philadelphia</w:t>
      </w: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: WB Saunders; 2000. pp. 1747–1781.   </w:t>
      </w:r>
    </w:p>
    <w:p w14:paraId="3E58645F" w14:textId="2F45D67B" w:rsidR="00AA0387" w:rsidRPr="00AA0387" w:rsidRDefault="00322558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3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6</w:t>
      </w: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Lulich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JP, Osborne CA, Sanderson SL  Effects of dietary supplementation with sodium chloride on urinary relative supersaturation with calcium oxalate in healthy dogs // Am J Vet Res. 2005 Feb;66(2):319–324.   </w:t>
      </w:r>
    </w:p>
    <w:p w14:paraId="3EB89CA5" w14:textId="6E521342" w:rsidR="00AA0387" w:rsidRPr="00B858A7" w:rsidRDefault="00322558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3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7</w:t>
      </w: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Martusevich</w:t>
      </w:r>
      <w:proofErr w:type="spellEnd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A. &amp; </w:t>
      </w:r>
      <w:proofErr w:type="spellStart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Kozlova</w:t>
      </w:r>
      <w:proofErr w:type="spellEnd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, L.M. (2017). Possibilities of urolithiasis </w:t>
      </w:r>
      <w:proofErr w:type="spellStart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crystallodiagnostics</w:t>
      </w:r>
      <w:proofErr w:type="spellEnd"/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// Iraqi Journal of Veterinary Sciences, 31. </w:t>
      </w:r>
      <w:r w:rsidR="00AA0387" w:rsidRPr="00B858A7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23−27.</w:t>
      </w:r>
    </w:p>
    <w:p w14:paraId="4B5E422E" w14:textId="39C32BC2" w:rsidR="00AA0387" w:rsidRPr="00322558" w:rsidRDefault="00322558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3</w:t>
      </w:r>
      <w:r w:rsidR="004D5769"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8</w:t>
      </w: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Moore A.  Quantitative analysis of urinary calculi in dogs and cats. Veterinary Focus. 2007;</w:t>
      </w:r>
      <w:r w:rsidR="00AA0387"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17:22–27.    </w:t>
      </w:r>
    </w:p>
    <w:p w14:paraId="7A1DA930" w14:textId="37D1266B" w:rsidR="00AA0387" w:rsidRPr="00B858A7" w:rsidRDefault="004D5769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39</w:t>
      </w:r>
      <w:r w:rsidR="00322558"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Okafor CC, Pearl DL, Lefebvre SL. et al.  Risk factors associated with struvite urolithiasis in dogs evaluated at general care veterinary hospitals in the United States // J. Am. Vet. Med. Assoc. 2013. Vol. 243.</w:t>
      </w:r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</w:rPr>
        <w:t>Р</w:t>
      </w:r>
      <w:r w:rsidR="00AA0387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1737–1745.   </w:t>
      </w:r>
    </w:p>
    <w:p w14:paraId="5EF08568" w14:textId="51ED6504" w:rsidR="00AA0387" w:rsidRPr="001C45E3" w:rsidRDefault="00322558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lastRenderedPageBreak/>
        <w:t>4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0</w:t>
      </w: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Osborne CA,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Lulich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JP, Polzin DG et al.  Analysis of 77,000 canine uroliths: Perspectives from the Minnesota Urolith Center</w:t>
      </w:r>
      <w:r w:rsidR="001031D1"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// </w:t>
      </w:r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Vet Clin North Am Small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Anim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Pract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1999; 29:17–38.   </w:t>
      </w:r>
    </w:p>
    <w:p w14:paraId="4C3AC112" w14:textId="61891154" w:rsidR="00AA0387" w:rsidRPr="001C45E3" w:rsidRDefault="00322558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4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</w:t>
      </w: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Paßlack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N,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Burmeier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H,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Brenten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T et al.  Short term effects of increasing dietary salt concentrations on urine composition in healthy cats // Vet J. 2014 Sep;</w:t>
      </w:r>
      <w:r w:rsidR="00C05E50" w:rsidRPr="00C05E5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201(3):401–405.    Balaji KC and Menon MD  Mechanism of stone formation // Urologic Clinics of North America; Volume 24, Issue 1, 1 February 1997, Pages 1–11.    </w:t>
      </w:r>
    </w:p>
    <w:p w14:paraId="050DA4A9" w14:textId="315124A4" w:rsidR="00AA0387" w:rsidRPr="00691A2D" w:rsidRDefault="00322558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4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</w:t>
      </w: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Picavet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P,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Detilleux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J,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Verschuren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S. et al.  Analysis of 4495 canine and feline uroliths in the Benelux. A retrospective study: 1994−2004 // J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Anim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Physiol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Anim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Nutr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(</w:t>
      </w:r>
      <w:proofErr w:type="spellStart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Berl</w:t>
      </w:r>
      <w:proofErr w:type="spellEnd"/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). 2007 Jun;</w:t>
      </w:r>
      <w:r w:rsidR="00E32B42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91(5</w:t>
      </w:r>
      <w:r w:rsidR="00AA0387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–</w:t>
      </w:r>
      <w:r w:rsidR="00AA0387" w:rsidRPr="00691A2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6):247−251.</w:t>
      </w:r>
    </w:p>
    <w:p w14:paraId="7772A80E" w14:textId="03072DB8" w:rsidR="00AA0387" w:rsidRPr="0000603B" w:rsidRDefault="00322558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4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3</w:t>
      </w: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Queau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Y,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Bijsmans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ES,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Feugier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A,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Biourge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VC  Increasing dietary sodium chloride promotes urine dilution and decreases struvite and calcium oxalate relative supersaturation in healthy dogs and cats // J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Anim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Physiol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Anim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Nutr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(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Berl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). 2020 Sep; 104(5):1524–1530.</w:t>
      </w:r>
    </w:p>
    <w:p w14:paraId="1CF195F4" w14:textId="31F72A1B" w:rsidR="00E32B42" w:rsidRPr="00B858A7" w:rsidRDefault="00322558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4</w:t>
      </w:r>
      <w:r w:rsidR="004D5769"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4</w:t>
      </w: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.</w:t>
      </w:r>
      <w:r w:rsidR="00E32B42" w:rsidRPr="00E32B42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E32B42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Raditic</w:t>
      </w:r>
      <w:proofErr w:type="spellEnd"/>
      <w:r w:rsidR="00E32B42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DM. Complementary and integrative therapies for lower urinary tract diseases // Vet Clin North Am Small </w:t>
      </w:r>
      <w:proofErr w:type="spellStart"/>
      <w:r w:rsidR="00E32B42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Anim</w:t>
      </w:r>
      <w:proofErr w:type="spellEnd"/>
      <w:r w:rsidR="00E32B42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E32B42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Pract</w:t>
      </w:r>
      <w:proofErr w:type="spellEnd"/>
      <w:r w:rsidR="00E32B42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. 2015;</w:t>
      </w:r>
      <w:r w:rsidR="00E32B42"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E32B42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45(4):857−878.     </w:t>
      </w:r>
    </w:p>
    <w:p w14:paraId="12AC9DA5" w14:textId="7911AE3F" w:rsidR="00AA0387" w:rsidRPr="0000603B" w:rsidRDefault="00322558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E32B42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4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5</w:t>
      </w:r>
      <w:r w:rsidRPr="00E32B42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Sakhaee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K, Harvey JA, </w:t>
      </w:r>
      <w:proofErr w:type="spellStart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Padalino</w:t>
      </w:r>
      <w:proofErr w:type="spellEnd"/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PK. et al</w:t>
      </w:r>
      <w:r w:rsidRPr="00322558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.</w:t>
      </w:r>
      <w:r w:rsidR="00AA0387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 The potential role of salt abuse on the risk for kidney stone formation // J Urol. 1993 Aug; 150(2 Pt 1):310–312.</w:t>
      </w:r>
    </w:p>
    <w:p w14:paraId="032888B4" w14:textId="34DC3489" w:rsidR="00AA0387" w:rsidRPr="008D370D" w:rsidRDefault="00E32B42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E32B42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4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6</w:t>
      </w:r>
      <w:r w:rsidRPr="00E32B42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AA0387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Shulzhenko</w:t>
      </w:r>
      <w:proofErr w:type="spellEnd"/>
      <w:r w:rsidR="00AA0387" w:rsidRPr="00AA0387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N.M., Chernenko </w:t>
      </w:r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</w:rPr>
        <w:t>О</w:t>
      </w:r>
      <w:r w:rsidR="00AA0387" w:rsidRPr="00AA0387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.</w:t>
      </w:r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</w:rPr>
        <w:t>М</w:t>
      </w:r>
      <w:r w:rsidR="00AA0387" w:rsidRPr="00AA0387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., </w:t>
      </w:r>
      <w:proofErr w:type="spellStart"/>
      <w:r w:rsidR="00AA0387" w:rsidRPr="00AA0387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Holubyev</w:t>
      </w:r>
      <w:proofErr w:type="spellEnd"/>
      <w:r w:rsidR="00AA0387" w:rsidRPr="00AA0387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O.V. et al. </w:t>
      </w:r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(2019). Clinical-diagnostic criteria and peculiarities of treatment of </w:t>
      </w:r>
      <w:proofErr w:type="spellStart"/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urocystitis</w:t>
      </w:r>
      <w:proofErr w:type="spellEnd"/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in cats / Regulatory Mechanisms in Biosystems, 10(1), 26–31.</w:t>
      </w:r>
    </w:p>
    <w:p w14:paraId="050B4A3C" w14:textId="481EB86C" w:rsidR="005D2DC3" w:rsidRPr="001C45E3" w:rsidRDefault="00E32B42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4</w:t>
      </w:r>
      <w:r w:rsidR="004D5769"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7</w:t>
      </w: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5D2DC3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Stevenson AE.  The incidence of urolithiasis in cats and dogs and the influence of diet in the formation and prevention of recurrence. Institute of Urology and Nephrology, University College London; 2001. PhD thesis.    </w:t>
      </w:r>
    </w:p>
    <w:p w14:paraId="774F6049" w14:textId="5CC84677" w:rsidR="005D2DC3" w:rsidRPr="00AA0387" w:rsidRDefault="00E32B42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E32B42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4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8</w:t>
      </w:r>
      <w:r w:rsidR="00C05E50" w:rsidRPr="00C05E5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5D2DC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Stevenson AE</w:t>
      </w:r>
      <w:r w:rsidR="005D2DC3" w:rsidRPr="005D2DC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,</w:t>
      </w:r>
      <w:r w:rsidR="005D2DC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Markwell PJ</w:t>
      </w:r>
      <w:r w:rsidR="005D2DC3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(2001) Comparison of urine composition of healthy </w:t>
      </w:r>
      <w:proofErr w:type="spellStart"/>
      <w:r w:rsidR="005D2DC3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labrador</w:t>
      </w:r>
      <w:proofErr w:type="spellEnd"/>
      <w:r w:rsidR="005D2DC3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retrievers and miniature schnauzers // American Journal of Veterinary Research, 62, 1782−1786.</w:t>
      </w:r>
    </w:p>
    <w:p w14:paraId="4AFD35F8" w14:textId="69F712AC" w:rsidR="005D2DC3" w:rsidRPr="001C45E3" w:rsidRDefault="004D5769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49</w:t>
      </w:r>
      <w:r w:rsidR="00C05E50"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5D2DC3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Stevenson AE.  The incidence of urolithiasis in cats and dogs and the influence of diet in formation and prevention of recurrence; Institute of Urology and Nephrology, University College London, 2002; pp. 38−45.   </w:t>
      </w:r>
    </w:p>
    <w:p w14:paraId="59158DA6" w14:textId="3DF77A83" w:rsidR="00322558" w:rsidRPr="00AA0387" w:rsidRDefault="00C05E50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C05E5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5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0</w:t>
      </w:r>
      <w:r w:rsidRPr="00C05E5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322558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Stevenson AE, </w:t>
      </w:r>
      <w:proofErr w:type="spellStart"/>
      <w:r w:rsidR="00322558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Hynds</w:t>
      </w:r>
      <w:proofErr w:type="spellEnd"/>
      <w:r w:rsidR="00322558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WK, Markwell PJ  Effect of dietary moisture and sodium content on urine composition and calcium oxalate relative supersaturation in healthy miniature schnauzers and </w:t>
      </w:r>
      <w:proofErr w:type="spellStart"/>
      <w:r w:rsidR="00322558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labrador</w:t>
      </w:r>
      <w:proofErr w:type="spellEnd"/>
      <w:r w:rsidR="00322558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retrievers // Res Vet Sci. 2003 Apr;</w:t>
      </w:r>
      <w:r w:rsidR="005D2DC3" w:rsidRPr="00C05E5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322558" w:rsidRPr="0000603B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74(2):145–151.   </w:t>
      </w:r>
    </w:p>
    <w:p w14:paraId="451118FD" w14:textId="2C0275D2" w:rsidR="00AA0387" w:rsidRPr="00AA0387" w:rsidRDefault="00C05E50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C05E5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5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1</w:t>
      </w:r>
      <w:r w:rsidRPr="00C05E5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5D2DC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Stevenson AE, Robertson WG, Markwell PJ</w:t>
      </w:r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 Risk factor analysis and relative supersaturation as tools for identifying calcium oxalate stone-forming dogs // Journal of Small Animal Practice (December 2003); 44(11):491−496.</w:t>
      </w:r>
    </w:p>
    <w:p w14:paraId="68DFDCA1" w14:textId="37C8E91C" w:rsidR="00AA0387" w:rsidRPr="00691A2D" w:rsidRDefault="00C05E50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C05E5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5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2</w:t>
      </w:r>
      <w:r w:rsidRPr="00C05E5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Thumchai</w:t>
      </w:r>
      <w:proofErr w:type="spellEnd"/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R, </w:t>
      </w:r>
      <w:proofErr w:type="spellStart"/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Lulich</w:t>
      </w:r>
      <w:proofErr w:type="spellEnd"/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J, Osborne CA, et al.  </w:t>
      </w:r>
      <w:proofErr w:type="spellStart"/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Epizootiologic</w:t>
      </w:r>
      <w:proofErr w:type="spellEnd"/>
      <w:r w:rsidR="00AA0387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evaluation of urolithiasis in cats: 3498 cases (1982−1992) // JAVMA 1996; 20</w:t>
      </w:r>
      <w:r w:rsidR="00AA0387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8:547−551.</w:t>
      </w:r>
    </w:p>
    <w:p w14:paraId="6F2000B3" w14:textId="6E0FE5AD" w:rsidR="00AA0387" w:rsidRPr="008D370D" w:rsidRDefault="00C05E50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C05E5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5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3</w:t>
      </w:r>
      <w:r w:rsidRPr="00C05E5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Ulrich LK, Osborne CA, </w:t>
      </w:r>
      <w:proofErr w:type="spellStart"/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Cokley</w:t>
      </w:r>
      <w:proofErr w:type="spellEnd"/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A, </w:t>
      </w:r>
      <w:proofErr w:type="spellStart"/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Lulich</w:t>
      </w:r>
      <w:proofErr w:type="spellEnd"/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JP  Changing paradigms in the frequency and management of canine compound uroliths // Vet Clin North Am Small </w:t>
      </w:r>
      <w:proofErr w:type="spellStart"/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Anim</w:t>
      </w:r>
      <w:proofErr w:type="spellEnd"/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Pract</w:t>
      </w:r>
      <w:proofErr w:type="spellEnd"/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. 2009 Jan;</w:t>
      </w:r>
      <w:r w:rsidR="00AA0387" w:rsidRPr="00AA0387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AA0387" w:rsidRPr="008D370D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39(1):41–53.</w:t>
      </w:r>
    </w:p>
    <w:p w14:paraId="3EC2EBC1" w14:textId="3E3AC982" w:rsidR="001031D1" w:rsidRPr="001031D1" w:rsidRDefault="00C05E50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C05E5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5</w:t>
      </w:r>
      <w:r w:rsidR="004D5769" w:rsidRPr="004D5769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4</w:t>
      </w:r>
      <w:r w:rsidRPr="00C05E50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1031D1" w:rsidRPr="001031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Xu H, Laflamme DPL, Long GL  Effects of dietary sodium chloride on health parameters in mature cats // J Feline Med Surg. 2009 Jun;11(6):435–441.   </w:t>
      </w:r>
    </w:p>
    <w:p w14:paraId="56DB2DDE" w14:textId="7BB412F3" w:rsidR="001031D1" w:rsidRPr="00B178D1" w:rsidRDefault="00C05E50" w:rsidP="000523F6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</w:pP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5</w:t>
      </w:r>
      <w:r w:rsidR="004D5769"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5</w:t>
      </w:r>
      <w:r w:rsidRPr="001C45E3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. </w:t>
      </w:r>
      <w:r w:rsidR="001031D1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Zaleski MG.  Dispersion of mineral and protein components in facia of urine and «</w:t>
      </w:r>
      <w:proofErr w:type="spellStart"/>
      <w:r w:rsidR="001031D1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lythos</w:t>
      </w:r>
      <w:proofErr w:type="spellEnd"/>
      <w:r w:rsidR="001031D1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-system» </w:t>
      </w:r>
      <w:proofErr w:type="spellStart"/>
      <w:r w:rsidR="001031D1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diagnosticum</w:t>
      </w:r>
      <w:proofErr w:type="spellEnd"/>
      <w:r w:rsidR="001031D1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mixture drops</w:t>
      </w:r>
      <w:r w:rsidR="001031D1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//</w:t>
      </w:r>
      <w:r w:rsidR="001031D1" w:rsidRPr="005E5BDC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 xml:space="preserve"> </w:t>
      </w:r>
      <w:r w:rsidR="001031D1" w:rsidRPr="00B178D1">
        <w:rPr>
          <w:rFonts w:ascii="Times New Roman" w:hAnsi="Times New Roman"/>
          <w:iCs/>
          <w:sz w:val="24"/>
          <w:szCs w:val="24"/>
          <w:shd w:val="clear" w:color="auto" w:fill="FFFFFF"/>
          <w:lang w:val="en-US"/>
        </w:rPr>
        <w:t>Herald New Med Technol. 2005;12(2):93–94.</w:t>
      </w:r>
    </w:p>
    <w:p w14:paraId="661F1226" w14:textId="77777777" w:rsidR="00B16884" w:rsidRPr="008D370D" w:rsidRDefault="00B16884" w:rsidP="000523F6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  <w:shd w:val="clear" w:color="auto" w:fill="FFFFFF"/>
          <w:lang w:val="en-US"/>
        </w:rPr>
      </w:pPr>
    </w:p>
    <w:p w14:paraId="1A2C1793" w14:textId="0257DD93" w:rsidR="00BF6916" w:rsidRPr="00710C72" w:rsidRDefault="00BF6916" w:rsidP="000523F6">
      <w:pPr>
        <w:spacing w:after="0" w:line="240" w:lineRule="auto"/>
        <w:ind w:firstLine="709"/>
        <w:jc w:val="center"/>
        <w:rPr>
          <w:rFonts w:ascii="Times New Roman" w:hAnsi="Times New Roman"/>
          <w:b/>
          <w:iCs/>
          <w:sz w:val="24"/>
          <w:szCs w:val="24"/>
          <w:shd w:val="clear" w:color="auto" w:fill="FFFFFF"/>
          <w:lang w:val="en-US"/>
        </w:rPr>
      </w:pPr>
      <w:r w:rsidRPr="00BF6916">
        <w:rPr>
          <w:rFonts w:ascii="Times New Roman" w:hAnsi="Times New Roman"/>
          <w:b/>
          <w:iCs/>
          <w:sz w:val="24"/>
          <w:szCs w:val="24"/>
          <w:shd w:val="clear" w:color="auto" w:fill="FFFFFF"/>
          <w:lang w:val="en-US"/>
        </w:rPr>
        <w:t>References</w:t>
      </w:r>
    </w:p>
    <w:p w14:paraId="374E0518" w14:textId="77777777" w:rsidR="009877B9" w:rsidRPr="001C45E3" w:rsidRDefault="009877B9" w:rsidP="000523F6">
      <w:pPr>
        <w:spacing w:after="0" w:line="240" w:lineRule="auto"/>
        <w:ind w:firstLine="709"/>
        <w:jc w:val="center"/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</w:pPr>
    </w:p>
    <w:p w14:paraId="038EF283" w14:textId="74C63FB2" w:rsidR="00C05E50" w:rsidRPr="001C45E3" w:rsidRDefault="00C05E50" w:rsidP="000523F6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</w:pPr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1.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Ashimova</w:t>
      </w:r>
      <w:proofErr w:type="spellEnd"/>
      <w:r w:rsidR="009111C8" w:rsidRPr="009111C8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,</w:t>
      </w:r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K.K.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Patomorfologicheskie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izmeneniya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v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organah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i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tkanyah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koshek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pri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mochekamennoj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bolezni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/ K. K.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Ashimova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, S. A.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Ashimov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, A. A.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Bajniyazova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//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Evrazijskij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soyuz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uchenyh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. – 2016. − № 32. – S. 9.</w:t>
      </w:r>
    </w:p>
    <w:p w14:paraId="1DFA4450" w14:textId="7486817A" w:rsidR="00C05E50" w:rsidRPr="00B858A7" w:rsidRDefault="00C05E50" w:rsidP="000523F6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</w:pPr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lastRenderedPageBreak/>
        <w:t xml:space="preserve">2.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Vatnikov</w:t>
      </w:r>
      <w:proofErr w:type="spellEnd"/>
      <w:r w:rsidR="009111C8" w:rsidRPr="009111C8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,</w:t>
      </w:r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YU.A.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Faktory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riska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razvitiya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struvitnogo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urolitiaza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u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domashnih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koshek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/ YU. A.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Vatnikov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, A. A. Rudenko, P. L. Rudenko [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i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dr.] /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Vestnik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Krasnoyarskogo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GAU. </w:t>
      </w:r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− 2020. – № 11. – S. 125. </w:t>
      </w:r>
    </w:p>
    <w:p w14:paraId="251B77CC" w14:textId="67222239" w:rsidR="00C05E50" w:rsidRPr="00C05E50" w:rsidRDefault="00C05E50" w:rsidP="000523F6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</w:pPr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3. </w:t>
      </w:r>
      <w:proofErr w:type="spellStart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Vilkovyskij</w:t>
      </w:r>
      <w:proofErr w:type="spellEnd"/>
      <w:r w:rsidR="009111C8" w:rsidRPr="009111C8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,</w:t>
      </w:r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I.F. </w:t>
      </w:r>
      <w:proofErr w:type="spellStart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Operacii</w:t>
      </w:r>
      <w:proofErr w:type="spellEnd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na</w:t>
      </w:r>
      <w:proofErr w:type="spellEnd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organah</w:t>
      </w:r>
      <w:proofErr w:type="spellEnd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mochevydelitel'noj</w:t>
      </w:r>
      <w:proofErr w:type="spellEnd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sistemy</w:t>
      </w:r>
      <w:proofErr w:type="spellEnd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sobak</w:t>
      </w:r>
      <w:proofErr w:type="spellEnd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i</w:t>
      </w:r>
      <w:proofErr w:type="spellEnd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koshek</w:t>
      </w:r>
      <w:proofErr w:type="spellEnd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/ I. F. </w:t>
      </w:r>
      <w:proofErr w:type="spellStart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Vilkovyskij</w:t>
      </w:r>
      <w:proofErr w:type="spellEnd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, D. V. </w:t>
      </w:r>
      <w:proofErr w:type="spellStart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Trofimcov</w:t>
      </w:r>
      <w:proofErr w:type="spellEnd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, K. A. </w:t>
      </w:r>
      <w:proofErr w:type="spellStart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ZHukova</w:t>
      </w:r>
      <w:proofErr w:type="spellEnd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// </w:t>
      </w:r>
      <w:proofErr w:type="spellStart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Rossijskij</w:t>
      </w:r>
      <w:proofErr w:type="spellEnd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veterinarnyj</w:t>
      </w:r>
      <w:proofErr w:type="spellEnd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zhurnal</w:t>
      </w:r>
      <w:proofErr w:type="spellEnd"/>
      <w:r w:rsidRPr="00B858A7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Melkie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domashnie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i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dikie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zhivotnye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. – 2015. − № 4. – S. 47.</w:t>
      </w:r>
    </w:p>
    <w:p w14:paraId="29CF9292" w14:textId="2387DD1E" w:rsidR="00C05E50" w:rsidRPr="00C05E50" w:rsidRDefault="00C05E50" w:rsidP="000523F6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</w:pPr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4.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Dinchenko</w:t>
      </w:r>
      <w:proofErr w:type="spellEnd"/>
      <w:r w:rsidR="009111C8" w:rsidRPr="009111C8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,</w:t>
      </w:r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O.I.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Problema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urolitiaza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melkih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domashnih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zhivotnyh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/ O. I.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Dinchenko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, P. A.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Parshin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//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Veterinarnaya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patologiya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. − 2006. − № 2. − C. 75−78.</w:t>
      </w:r>
    </w:p>
    <w:p w14:paraId="1B36AD21" w14:textId="2E3A9DC5" w:rsidR="00C05E50" w:rsidRPr="00C05E50" w:rsidRDefault="00C05E50" w:rsidP="000523F6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</w:pPr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5.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Platonova</w:t>
      </w:r>
      <w:proofErr w:type="spellEnd"/>
      <w:r w:rsidR="009111C8" w:rsidRPr="009111C8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,</w:t>
      </w:r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A.A.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Morfo-biohimicheskie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pok</w:t>
      </w:r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azateli</w:t>
      </w:r>
      <w:proofErr w:type="spellEnd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krovi</w:t>
      </w:r>
      <w:proofErr w:type="spellEnd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kotov</w:t>
      </w:r>
      <w:proofErr w:type="spellEnd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pri</w:t>
      </w:r>
      <w:proofErr w:type="spellEnd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mocheka</w:t>
      </w:r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mennoj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bolezni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/ A. A.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Platonova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, T. S.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Samsonova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//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Pokolenie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budushchego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: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sborn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. tr.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konf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. –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SPb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: GNII «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Nacrazvitie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», 2019. – S. 25.</w:t>
      </w:r>
    </w:p>
    <w:p w14:paraId="1B9C8669" w14:textId="19C34830" w:rsidR="00C05E50" w:rsidRPr="00C05E50" w:rsidRDefault="00C05E50" w:rsidP="000523F6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</w:pPr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6.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Sidorova</w:t>
      </w:r>
      <w:proofErr w:type="spellEnd"/>
      <w:r w:rsidR="009111C8" w:rsidRPr="009111C8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,</w:t>
      </w:r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K.A.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Nekotorye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voprosy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patogeneza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mochekamennoj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bolezni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/ K. A. Si-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dorova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, A. A.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Bytko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, N. A.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Tatarnikova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// «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Integrac</w:t>
      </w:r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iya</w:t>
      </w:r>
      <w:proofErr w:type="spellEnd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nauki</w:t>
      </w:r>
      <w:proofErr w:type="spellEnd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i</w:t>
      </w:r>
      <w:proofErr w:type="spellEnd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praktiki</w:t>
      </w:r>
      <w:proofErr w:type="spellEnd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dlya</w:t>
      </w:r>
      <w:proofErr w:type="spellEnd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="000523F6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razvi</w:t>
      </w:r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tiya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agropromyshlennogo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kompleksa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» :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materialy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2-oj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Nacional'noj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nauch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.-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prakt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.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konf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. – Tyumen' : GAU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Severnogo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Zaural'ya</w:t>
      </w:r>
      <w:proofErr w:type="spellEnd"/>
      <w:r w:rsidRPr="00C05E50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, 2019. – S. 238−242. </w:t>
      </w:r>
    </w:p>
    <w:p w14:paraId="78A53A33" w14:textId="73B5270F" w:rsidR="00C05E50" w:rsidRPr="00F67A0D" w:rsidRDefault="00C05E50" w:rsidP="000523F6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</w:pPr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7.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Filippov</w:t>
      </w:r>
      <w:proofErr w:type="spellEnd"/>
      <w:r w:rsidR="009111C8" w:rsidRPr="00F67A0D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,</w:t>
      </w:r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YU.I.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Effektivnost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'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specializirovannyh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dieticheskih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racionov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u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koshek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pri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struvitnom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urolitiaze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/ YU. I.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Filippov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, S. V.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Pozyabin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, G. G.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Arslanyan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 // </w:t>
      </w:r>
      <w:proofErr w:type="spellStart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VetPharma</w:t>
      </w:r>
      <w:proofErr w:type="spellEnd"/>
      <w:r w:rsidRPr="001C45E3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 xml:space="preserve">. </w:t>
      </w:r>
      <w:r w:rsidRPr="00F67A0D">
        <w:rPr>
          <w:rFonts w:ascii="Times New Roman" w:hAnsi="Times New Roman"/>
          <w:bCs/>
          <w:iCs/>
          <w:sz w:val="24"/>
          <w:szCs w:val="24"/>
          <w:shd w:val="clear" w:color="auto" w:fill="FFFFFF"/>
          <w:lang w:val="en-US"/>
        </w:rPr>
        <w:t>− 2014. − № 4 (20). − S. 26.</w:t>
      </w:r>
    </w:p>
    <w:sectPr w:rsidR="00C05E50" w:rsidRPr="00F67A0D" w:rsidSect="006B319E">
      <w:headerReference w:type="even" r:id="rId18"/>
      <w:headerReference w:type="default" r:id="rId19"/>
      <w:footerReference w:type="default" r:id="rId20"/>
      <w:headerReference w:type="first" r:id="rId21"/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4CBF6E6" w14:textId="77777777" w:rsidR="00322099" w:rsidRDefault="00322099" w:rsidP="002420DF">
      <w:pPr>
        <w:spacing w:after="0" w:line="240" w:lineRule="auto"/>
      </w:pPr>
      <w:r>
        <w:separator/>
      </w:r>
    </w:p>
  </w:endnote>
  <w:endnote w:type="continuationSeparator" w:id="0">
    <w:p w14:paraId="61122A05" w14:textId="77777777" w:rsidR="00322099" w:rsidRDefault="00322099" w:rsidP="002420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ACF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37CEACA" w14:textId="0A3866CA" w:rsidR="006B319E" w:rsidRPr="00786134" w:rsidRDefault="00786134">
    <w:pPr>
      <w:pStyle w:val="Footer"/>
      <w:rPr>
        <w:lang w:val="en-US"/>
      </w:rPr>
    </w:pPr>
    <w:hyperlink r:id="rId1" w:history="1">
      <w:r w:rsidRPr="0082248E">
        <w:rPr>
          <w:rStyle w:val="Hyperlink"/>
          <w:rFonts w:ascii="Times New Roman" w:hAnsi="Times New Roman"/>
          <w:sz w:val="24"/>
          <w:szCs w:val="24"/>
        </w:rPr>
        <w:t>http://ej.kubagro.ru/2021/09/pdf/</w:t>
      </w:r>
      <w:r w:rsidRPr="0082248E">
        <w:rPr>
          <w:rStyle w:val="Hyperlink"/>
          <w:rFonts w:ascii="Times New Roman" w:hAnsi="Times New Roman"/>
          <w:sz w:val="24"/>
          <w:szCs w:val="24"/>
          <w:lang w:val="en-US"/>
        </w:rPr>
        <w:t>02</w:t>
      </w:r>
      <w:r w:rsidRPr="0082248E">
        <w:rPr>
          <w:rStyle w:val="Hyperlink"/>
          <w:rFonts w:ascii="Times New Roman" w:hAnsi="Times New Roman"/>
          <w:sz w:val="24"/>
          <w:szCs w:val="24"/>
        </w:rPr>
        <w:t>.pdf</w:t>
      </w:r>
    </w:hyperlink>
    <w:r>
      <w:rPr>
        <w:rFonts w:ascii="Times New Roman" w:hAnsi="Times New Roman"/>
        <w:sz w:val="24"/>
        <w:szCs w:val="24"/>
        <w:lang w:val="en-US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6214319" w14:textId="77777777" w:rsidR="00322099" w:rsidRDefault="00322099" w:rsidP="002420DF">
      <w:pPr>
        <w:spacing w:after="0" w:line="240" w:lineRule="auto"/>
      </w:pPr>
      <w:r>
        <w:separator/>
      </w:r>
    </w:p>
  </w:footnote>
  <w:footnote w:type="continuationSeparator" w:id="0">
    <w:p w14:paraId="429218B9" w14:textId="77777777" w:rsidR="00322099" w:rsidRDefault="00322099" w:rsidP="002420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1378666685"/>
      <w:docPartObj>
        <w:docPartGallery w:val="Page Numbers (Top of Page)"/>
        <w:docPartUnique/>
      </w:docPartObj>
    </w:sdtPr>
    <w:sdtContent>
      <w:p w14:paraId="073208C3" w14:textId="4354D906" w:rsidR="006B319E" w:rsidRDefault="006B319E" w:rsidP="0082248E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01CCB4F3" w14:textId="77777777" w:rsidR="006B319E" w:rsidRDefault="006B319E" w:rsidP="006B319E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  <w:rFonts w:ascii="Times New Roman" w:hAnsi="Times New Roman"/>
        <w:sz w:val="28"/>
        <w:szCs w:val="28"/>
      </w:rPr>
      <w:id w:val="-999880636"/>
      <w:docPartObj>
        <w:docPartGallery w:val="Page Numbers (Top of Page)"/>
        <w:docPartUnique/>
      </w:docPartObj>
    </w:sdtPr>
    <w:sdtContent>
      <w:p w14:paraId="3944DF57" w14:textId="76060BFA" w:rsidR="006B319E" w:rsidRPr="006B319E" w:rsidRDefault="006B319E" w:rsidP="0082248E">
        <w:pPr>
          <w:pStyle w:val="Header"/>
          <w:framePr w:wrap="none" w:vAnchor="text" w:hAnchor="margin" w:xAlign="right" w:y="1"/>
          <w:rPr>
            <w:rStyle w:val="PageNumber"/>
            <w:rFonts w:ascii="Times New Roman" w:hAnsi="Times New Roman"/>
            <w:sz w:val="28"/>
            <w:szCs w:val="28"/>
          </w:rPr>
        </w:pPr>
        <w:r w:rsidRPr="006B319E">
          <w:rPr>
            <w:rStyle w:val="PageNumber"/>
            <w:rFonts w:ascii="Times New Roman" w:hAnsi="Times New Roman"/>
            <w:sz w:val="28"/>
            <w:szCs w:val="28"/>
          </w:rPr>
          <w:fldChar w:fldCharType="begin"/>
        </w:r>
        <w:r w:rsidRPr="006B319E">
          <w:rPr>
            <w:rStyle w:val="PageNumber"/>
            <w:rFonts w:ascii="Times New Roman" w:hAnsi="Times New Roman"/>
            <w:sz w:val="28"/>
            <w:szCs w:val="28"/>
          </w:rPr>
          <w:instrText xml:space="preserve"> PAGE </w:instrText>
        </w:r>
        <w:r w:rsidRPr="006B319E">
          <w:rPr>
            <w:rStyle w:val="PageNumber"/>
            <w:rFonts w:ascii="Times New Roman" w:hAnsi="Times New Roman"/>
            <w:sz w:val="28"/>
            <w:szCs w:val="28"/>
          </w:rPr>
          <w:fldChar w:fldCharType="separate"/>
        </w:r>
        <w:r w:rsidRPr="006B319E">
          <w:rPr>
            <w:rStyle w:val="PageNumber"/>
            <w:rFonts w:ascii="Times New Roman" w:hAnsi="Times New Roman"/>
            <w:noProof/>
            <w:sz w:val="28"/>
            <w:szCs w:val="28"/>
          </w:rPr>
          <w:t>1</w:t>
        </w:r>
        <w:r w:rsidRPr="006B319E">
          <w:rPr>
            <w:rStyle w:val="PageNumber"/>
            <w:rFonts w:ascii="Times New Roman" w:hAnsi="Times New Roman"/>
            <w:sz w:val="28"/>
            <w:szCs w:val="28"/>
          </w:rPr>
          <w:fldChar w:fldCharType="end"/>
        </w:r>
      </w:p>
    </w:sdtContent>
  </w:sdt>
  <w:sdt>
    <w:sdtPr>
      <w:rPr>
        <w:rFonts w:ascii="Times New Roman" w:hAnsi="Times New Roman"/>
      </w:rPr>
      <w:id w:val="452060238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14:paraId="3AA28F35" w14:textId="38AAF3AF" w:rsidR="00CF7310" w:rsidRPr="00A51864" w:rsidRDefault="006B319E" w:rsidP="008B6BE5">
        <w:pPr>
          <w:pStyle w:val="Header"/>
          <w:ind w:left="284" w:right="360"/>
          <w:rPr>
            <w:rFonts w:ascii="Times New Roman" w:hAnsi="Times New Roman"/>
            <w:sz w:val="28"/>
            <w:szCs w:val="28"/>
          </w:rPr>
        </w:pPr>
        <w:r w:rsidRPr="006B319E">
          <w:rPr>
            <w:rFonts w:ascii="Times New Roman" w:hAnsi="Times New Roman"/>
            <w:sz w:val="24"/>
          </w:rPr>
          <w:t xml:space="preserve">Научный журнал </w:t>
        </w:r>
        <w:proofErr w:type="spellStart"/>
        <w:r w:rsidRPr="006B319E">
          <w:rPr>
            <w:rFonts w:ascii="Times New Roman" w:hAnsi="Times New Roman"/>
            <w:sz w:val="24"/>
          </w:rPr>
          <w:t>КубГАУ</w:t>
        </w:r>
        <w:proofErr w:type="spellEnd"/>
        <w:r w:rsidRPr="006B319E">
          <w:rPr>
            <w:rFonts w:ascii="Times New Roman" w:hAnsi="Times New Roman"/>
            <w:sz w:val="24"/>
          </w:rPr>
          <w:t>, №173(09), 2021 год</w:t>
        </w:r>
      </w:p>
    </w:sdtContent>
  </w:sdt>
  <w:p w14:paraId="6AF1B6B4" w14:textId="77777777" w:rsidR="00CF7310" w:rsidRPr="00A51864" w:rsidRDefault="00CF7310" w:rsidP="00A51864">
    <w:pPr>
      <w:pStyle w:val="Header"/>
      <w:jc w:val="right"/>
      <w:rPr>
        <w:rFonts w:ascii="Times New Roman" w:hAnsi="Times New Roman"/>
        <w:sz w:val="28"/>
        <w:szCs w:val="2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661744197"/>
      <w:docPartObj>
        <w:docPartGallery w:val="Page Numbers (Top of Page)"/>
        <w:docPartUnique/>
      </w:docPartObj>
    </w:sdtPr>
    <w:sdtContent>
      <w:p w14:paraId="7D7ADF86" w14:textId="7532C0F1" w:rsidR="006B319E" w:rsidRDefault="006B319E" w:rsidP="0082248E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78B72156" w14:textId="166DA716" w:rsidR="006B319E" w:rsidRPr="006B319E" w:rsidRDefault="006B319E" w:rsidP="006B319E">
    <w:pPr>
      <w:pStyle w:val="Header"/>
      <w:ind w:right="360"/>
      <w:rPr>
        <w:rFonts w:ascii="Times New Roman" w:hAnsi="Times New Roman"/>
      </w:rPr>
    </w:pPr>
    <w:r w:rsidRPr="006B319E">
      <w:rPr>
        <w:rFonts w:ascii="Times New Roman" w:hAnsi="Times New Roman"/>
        <w:sz w:val="24"/>
      </w:rPr>
      <w:t xml:space="preserve">Научный журнал </w:t>
    </w:r>
    <w:proofErr w:type="spellStart"/>
    <w:r w:rsidRPr="006B319E">
      <w:rPr>
        <w:rFonts w:ascii="Times New Roman" w:hAnsi="Times New Roman"/>
        <w:sz w:val="24"/>
      </w:rPr>
      <w:t>КубГАУ</w:t>
    </w:r>
    <w:proofErr w:type="spellEnd"/>
    <w:r w:rsidRPr="006B319E">
      <w:rPr>
        <w:rFonts w:ascii="Times New Roman" w:hAnsi="Times New Roman"/>
        <w:sz w:val="24"/>
      </w:rPr>
      <w:t>, №173(09), 2021 год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D346C6"/>
    <w:multiLevelType w:val="multilevel"/>
    <w:tmpl w:val="DF58B7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1342E99"/>
    <w:multiLevelType w:val="multilevel"/>
    <w:tmpl w:val="E24CFA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F513FEA"/>
    <w:multiLevelType w:val="multilevel"/>
    <w:tmpl w:val="52A85B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F9B4C4D"/>
    <w:multiLevelType w:val="hybridMultilevel"/>
    <w:tmpl w:val="8168FC22"/>
    <w:lvl w:ilvl="0" w:tplc="0419000F">
      <w:start w:val="1"/>
      <w:numFmt w:val="decimal"/>
      <w:lvlText w:val="%1."/>
      <w:lvlJc w:val="left"/>
      <w:pPr>
        <w:ind w:left="785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40734F44"/>
    <w:multiLevelType w:val="multilevel"/>
    <w:tmpl w:val="5CE639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09C5ED3"/>
    <w:multiLevelType w:val="multilevel"/>
    <w:tmpl w:val="14C2C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DE046AC"/>
    <w:multiLevelType w:val="hybridMultilevel"/>
    <w:tmpl w:val="C9CC3CD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56DF6AA5"/>
    <w:multiLevelType w:val="hybridMultilevel"/>
    <w:tmpl w:val="1254A29A"/>
    <w:lvl w:ilvl="0" w:tplc="539852F0">
      <w:start w:val="1"/>
      <w:numFmt w:val="decimal"/>
      <w:lvlText w:val="%1)"/>
      <w:lvlJc w:val="left"/>
      <w:pPr>
        <w:ind w:left="1129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789" w:hanging="360"/>
      </w:pPr>
    </w:lvl>
    <w:lvl w:ilvl="2" w:tplc="0809001B" w:tentative="1">
      <w:start w:val="1"/>
      <w:numFmt w:val="lowerRoman"/>
      <w:lvlText w:val="%3."/>
      <w:lvlJc w:val="right"/>
      <w:pPr>
        <w:ind w:left="2509" w:hanging="180"/>
      </w:pPr>
    </w:lvl>
    <w:lvl w:ilvl="3" w:tplc="0809000F" w:tentative="1">
      <w:start w:val="1"/>
      <w:numFmt w:val="decimal"/>
      <w:lvlText w:val="%4."/>
      <w:lvlJc w:val="left"/>
      <w:pPr>
        <w:ind w:left="3229" w:hanging="360"/>
      </w:pPr>
    </w:lvl>
    <w:lvl w:ilvl="4" w:tplc="08090019" w:tentative="1">
      <w:start w:val="1"/>
      <w:numFmt w:val="lowerLetter"/>
      <w:lvlText w:val="%5."/>
      <w:lvlJc w:val="left"/>
      <w:pPr>
        <w:ind w:left="3949" w:hanging="360"/>
      </w:pPr>
    </w:lvl>
    <w:lvl w:ilvl="5" w:tplc="0809001B" w:tentative="1">
      <w:start w:val="1"/>
      <w:numFmt w:val="lowerRoman"/>
      <w:lvlText w:val="%6."/>
      <w:lvlJc w:val="right"/>
      <w:pPr>
        <w:ind w:left="4669" w:hanging="180"/>
      </w:pPr>
    </w:lvl>
    <w:lvl w:ilvl="6" w:tplc="0809000F" w:tentative="1">
      <w:start w:val="1"/>
      <w:numFmt w:val="decimal"/>
      <w:lvlText w:val="%7."/>
      <w:lvlJc w:val="left"/>
      <w:pPr>
        <w:ind w:left="5389" w:hanging="360"/>
      </w:pPr>
    </w:lvl>
    <w:lvl w:ilvl="7" w:tplc="08090019" w:tentative="1">
      <w:start w:val="1"/>
      <w:numFmt w:val="lowerLetter"/>
      <w:lvlText w:val="%8."/>
      <w:lvlJc w:val="left"/>
      <w:pPr>
        <w:ind w:left="6109" w:hanging="360"/>
      </w:pPr>
    </w:lvl>
    <w:lvl w:ilvl="8" w:tplc="08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BB74101"/>
    <w:multiLevelType w:val="multilevel"/>
    <w:tmpl w:val="22A67FC4"/>
    <w:lvl w:ilvl="0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087"/>
        </w:tabs>
        <w:ind w:left="3087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247"/>
        </w:tabs>
        <w:ind w:left="5247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FCC4E2D"/>
    <w:multiLevelType w:val="multilevel"/>
    <w:tmpl w:val="9CDAD3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7323973"/>
    <w:multiLevelType w:val="hybridMultilevel"/>
    <w:tmpl w:val="668686C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 w15:restartNumberingAfterBreak="0">
    <w:nsid w:val="6A1627AA"/>
    <w:multiLevelType w:val="multilevel"/>
    <w:tmpl w:val="C400CB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B6A7EA7"/>
    <w:multiLevelType w:val="multilevel"/>
    <w:tmpl w:val="52B0A6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6AE5350"/>
    <w:multiLevelType w:val="multilevel"/>
    <w:tmpl w:val="C19058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12"/>
  </w:num>
  <w:num w:numId="3">
    <w:abstractNumId w:val="11"/>
  </w:num>
  <w:num w:numId="4">
    <w:abstractNumId w:val="9"/>
  </w:num>
  <w:num w:numId="5">
    <w:abstractNumId w:val="0"/>
  </w:num>
  <w:num w:numId="6">
    <w:abstractNumId w:val="5"/>
  </w:num>
  <w:num w:numId="7">
    <w:abstractNumId w:val="3"/>
  </w:num>
  <w:num w:numId="8">
    <w:abstractNumId w:val="10"/>
  </w:num>
  <w:num w:numId="9">
    <w:abstractNumId w:val="13"/>
  </w:num>
  <w:num w:numId="10">
    <w:abstractNumId w:val="2"/>
  </w:num>
  <w:num w:numId="11">
    <w:abstractNumId w:val="6"/>
  </w:num>
  <w:num w:numId="12">
    <w:abstractNumId w:val="4"/>
  </w:num>
  <w:num w:numId="13">
    <w:abstractNumId w:val="1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82"/>
  <w:displayBackgroundShape/>
  <w:proofState w:spelling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271C"/>
    <w:rsid w:val="00000501"/>
    <w:rsid w:val="000027BE"/>
    <w:rsid w:val="000032CD"/>
    <w:rsid w:val="00003953"/>
    <w:rsid w:val="00003968"/>
    <w:rsid w:val="0000492C"/>
    <w:rsid w:val="00004AE0"/>
    <w:rsid w:val="0000603B"/>
    <w:rsid w:val="000067C9"/>
    <w:rsid w:val="00006D34"/>
    <w:rsid w:val="000073F1"/>
    <w:rsid w:val="0000747F"/>
    <w:rsid w:val="000100F6"/>
    <w:rsid w:val="0001028F"/>
    <w:rsid w:val="000102D4"/>
    <w:rsid w:val="00012221"/>
    <w:rsid w:val="0001271C"/>
    <w:rsid w:val="000128FE"/>
    <w:rsid w:val="00013A56"/>
    <w:rsid w:val="000141BA"/>
    <w:rsid w:val="0001523A"/>
    <w:rsid w:val="000152E9"/>
    <w:rsid w:val="00015444"/>
    <w:rsid w:val="00015A15"/>
    <w:rsid w:val="00017289"/>
    <w:rsid w:val="0002102A"/>
    <w:rsid w:val="00021628"/>
    <w:rsid w:val="00021C50"/>
    <w:rsid w:val="00022012"/>
    <w:rsid w:val="00024163"/>
    <w:rsid w:val="000245CD"/>
    <w:rsid w:val="000256A9"/>
    <w:rsid w:val="00026010"/>
    <w:rsid w:val="000269A2"/>
    <w:rsid w:val="000278CC"/>
    <w:rsid w:val="00027D05"/>
    <w:rsid w:val="000314FA"/>
    <w:rsid w:val="0003258B"/>
    <w:rsid w:val="00032A86"/>
    <w:rsid w:val="00032F41"/>
    <w:rsid w:val="00032F59"/>
    <w:rsid w:val="00033001"/>
    <w:rsid w:val="00033424"/>
    <w:rsid w:val="00033D27"/>
    <w:rsid w:val="00034084"/>
    <w:rsid w:val="00035255"/>
    <w:rsid w:val="0003748B"/>
    <w:rsid w:val="0003773A"/>
    <w:rsid w:val="000401B6"/>
    <w:rsid w:val="00040404"/>
    <w:rsid w:val="00041FD7"/>
    <w:rsid w:val="0004221E"/>
    <w:rsid w:val="00043118"/>
    <w:rsid w:val="000432AB"/>
    <w:rsid w:val="000449D3"/>
    <w:rsid w:val="0004567F"/>
    <w:rsid w:val="00045755"/>
    <w:rsid w:val="00045B5B"/>
    <w:rsid w:val="00045E64"/>
    <w:rsid w:val="00046247"/>
    <w:rsid w:val="000469D3"/>
    <w:rsid w:val="0005063C"/>
    <w:rsid w:val="0005084C"/>
    <w:rsid w:val="00050C70"/>
    <w:rsid w:val="00051112"/>
    <w:rsid w:val="00051A2E"/>
    <w:rsid w:val="00051D8E"/>
    <w:rsid w:val="00051DBB"/>
    <w:rsid w:val="000523F6"/>
    <w:rsid w:val="000524E7"/>
    <w:rsid w:val="00052BB1"/>
    <w:rsid w:val="00052F1B"/>
    <w:rsid w:val="00053A5E"/>
    <w:rsid w:val="000540EB"/>
    <w:rsid w:val="0005480C"/>
    <w:rsid w:val="00056773"/>
    <w:rsid w:val="00056D77"/>
    <w:rsid w:val="0006084B"/>
    <w:rsid w:val="00061112"/>
    <w:rsid w:val="00061A3F"/>
    <w:rsid w:val="00061F51"/>
    <w:rsid w:val="00062C95"/>
    <w:rsid w:val="000631C2"/>
    <w:rsid w:val="0006471D"/>
    <w:rsid w:val="0006516D"/>
    <w:rsid w:val="00065364"/>
    <w:rsid w:val="0006654E"/>
    <w:rsid w:val="00066563"/>
    <w:rsid w:val="00066823"/>
    <w:rsid w:val="00067E5F"/>
    <w:rsid w:val="0007288C"/>
    <w:rsid w:val="00073A27"/>
    <w:rsid w:val="00073BC6"/>
    <w:rsid w:val="00073C36"/>
    <w:rsid w:val="000747BA"/>
    <w:rsid w:val="00074B62"/>
    <w:rsid w:val="00075007"/>
    <w:rsid w:val="000763A1"/>
    <w:rsid w:val="000777DA"/>
    <w:rsid w:val="00077B2C"/>
    <w:rsid w:val="0008034B"/>
    <w:rsid w:val="00080F33"/>
    <w:rsid w:val="000825C2"/>
    <w:rsid w:val="00082728"/>
    <w:rsid w:val="000838B8"/>
    <w:rsid w:val="0008475F"/>
    <w:rsid w:val="00086954"/>
    <w:rsid w:val="000877F2"/>
    <w:rsid w:val="00087A1C"/>
    <w:rsid w:val="00087FA6"/>
    <w:rsid w:val="000900E3"/>
    <w:rsid w:val="00091680"/>
    <w:rsid w:val="00091C1C"/>
    <w:rsid w:val="0009455A"/>
    <w:rsid w:val="0009533E"/>
    <w:rsid w:val="00095A08"/>
    <w:rsid w:val="00095A5A"/>
    <w:rsid w:val="00096A59"/>
    <w:rsid w:val="00097E6F"/>
    <w:rsid w:val="000A06E3"/>
    <w:rsid w:val="000A179B"/>
    <w:rsid w:val="000A19C3"/>
    <w:rsid w:val="000A32C4"/>
    <w:rsid w:val="000A3F9C"/>
    <w:rsid w:val="000A5707"/>
    <w:rsid w:val="000A578D"/>
    <w:rsid w:val="000A5CBE"/>
    <w:rsid w:val="000A6989"/>
    <w:rsid w:val="000B0C9A"/>
    <w:rsid w:val="000B188F"/>
    <w:rsid w:val="000B1D6E"/>
    <w:rsid w:val="000B1F29"/>
    <w:rsid w:val="000B3C79"/>
    <w:rsid w:val="000B3DCB"/>
    <w:rsid w:val="000B6A92"/>
    <w:rsid w:val="000B787D"/>
    <w:rsid w:val="000B7DC5"/>
    <w:rsid w:val="000C07CD"/>
    <w:rsid w:val="000C1F44"/>
    <w:rsid w:val="000C27BA"/>
    <w:rsid w:val="000C384E"/>
    <w:rsid w:val="000C3EF2"/>
    <w:rsid w:val="000C516F"/>
    <w:rsid w:val="000C54CA"/>
    <w:rsid w:val="000C569A"/>
    <w:rsid w:val="000C682B"/>
    <w:rsid w:val="000C6D2C"/>
    <w:rsid w:val="000C7CF3"/>
    <w:rsid w:val="000D04BB"/>
    <w:rsid w:val="000D0AC7"/>
    <w:rsid w:val="000D20F4"/>
    <w:rsid w:val="000D2D39"/>
    <w:rsid w:val="000D3A74"/>
    <w:rsid w:val="000D4B90"/>
    <w:rsid w:val="000D5C6D"/>
    <w:rsid w:val="000D5E64"/>
    <w:rsid w:val="000D5F9B"/>
    <w:rsid w:val="000E0663"/>
    <w:rsid w:val="000E20FB"/>
    <w:rsid w:val="000E2884"/>
    <w:rsid w:val="000E29BE"/>
    <w:rsid w:val="000E312A"/>
    <w:rsid w:val="000E3527"/>
    <w:rsid w:val="000E4199"/>
    <w:rsid w:val="000E43FD"/>
    <w:rsid w:val="000E463F"/>
    <w:rsid w:val="000E6126"/>
    <w:rsid w:val="000E65A3"/>
    <w:rsid w:val="000E6884"/>
    <w:rsid w:val="000E69BB"/>
    <w:rsid w:val="000E73BB"/>
    <w:rsid w:val="000E7DAF"/>
    <w:rsid w:val="000F0B8C"/>
    <w:rsid w:val="000F0E19"/>
    <w:rsid w:val="000F15AF"/>
    <w:rsid w:val="000F1785"/>
    <w:rsid w:val="000F1A21"/>
    <w:rsid w:val="000F1DDE"/>
    <w:rsid w:val="000F315B"/>
    <w:rsid w:val="000F33B0"/>
    <w:rsid w:val="000F33B7"/>
    <w:rsid w:val="000F3660"/>
    <w:rsid w:val="000F4037"/>
    <w:rsid w:val="000F475B"/>
    <w:rsid w:val="000F5092"/>
    <w:rsid w:val="000F51C3"/>
    <w:rsid w:val="000F58CB"/>
    <w:rsid w:val="000F5AC3"/>
    <w:rsid w:val="000F6006"/>
    <w:rsid w:val="000F70A8"/>
    <w:rsid w:val="000F7C24"/>
    <w:rsid w:val="00101531"/>
    <w:rsid w:val="001019E0"/>
    <w:rsid w:val="0010212B"/>
    <w:rsid w:val="001021D7"/>
    <w:rsid w:val="001031D1"/>
    <w:rsid w:val="001037BF"/>
    <w:rsid w:val="00103880"/>
    <w:rsid w:val="00103B4F"/>
    <w:rsid w:val="00103FD4"/>
    <w:rsid w:val="00105439"/>
    <w:rsid w:val="00106DB0"/>
    <w:rsid w:val="00107A59"/>
    <w:rsid w:val="001103FA"/>
    <w:rsid w:val="00111F8B"/>
    <w:rsid w:val="001123AE"/>
    <w:rsid w:val="001129C0"/>
    <w:rsid w:val="00113197"/>
    <w:rsid w:val="00113221"/>
    <w:rsid w:val="00113631"/>
    <w:rsid w:val="001171CC"/>
    <w:rsid w:val="00117212"/>
    <w:rsid w:val="001201F7"/>
    <w:rsid w:val="00120FCF"/>
    <w:rsid w:val="00121BC8"/>
    <w:rsid w:val="00122953"/>
    <w:rsid w:val="00122CA0"/>
    <w:rsid w:val="001251CF"/>
    <w:rsid w:val="00126DCA"/>
    <w:rsid w:val="0012708C"/>
    <w:rsid w:val="0012799F"/>
    <w:rsid w:val="0013045F"/>
    <w:rsid w:val="00130F7C"/>
    <w:rsid w:val="001321BC"/>
    <w:rsid w:val="00132F18"/>
    <w:rsid w:val="00133A88"/>
    <w:rsid w:val="00133D85"/>
    <w:rsid w:val="00134D51"/>
    <w:rsid w:val="0013512F"/>
    <w:rsid w:val="001359D7"/>
    <w:rsid w:val="00135C51"/>
    <w:rsid w:val="00136D2E"/>
    <w:rsid w:val="00136D91"/>
    <w:rsid w:val="001375AE"/>
    <w:rsid w:val="00142A5A"/>
    <w:rsid w:val="0014367C"/>
    <w:rsid w:val="00144EDB"/>
    <w:rsid w:val="00150225"/>
    <w:rsid w:val="00150A4A"/>
    <w:rsid w:val="00151982"/>
    <w:rsid w:val="00152130"/>
    <w:rsid w:val="00154D4E"/>
    <w:rsid w:val="001558D1"/>
    <w:rsid w:val="001559BD"/>
    <w:rsid w:val="001570E9"/>
    <w:rsid w:val="001575E5"/>
    <w:rsid w:val="001578AC"/>
    <w:rsid w:val="00161A3A"/>
    <w:rsid w:val="0016211C"/>
    <w:rsid w:val="001635AE"/>
    <w:rsid w:val="001636FE"/>
    <w:rsid w:val="00163FF2"/>
    <w:rsid w:val="001640AE"/>
    <w:rsid w:val="001648A8"/>
    <w:rsid w:val="00164B87"/>
    <w:rsid w:val="00164C83"/>
    <w:rsid w:val="0016532B"/>
    <w:rsid w:val="00165712"/>
    <w:rsid w:val="001664A4"/>
    <w:rsid w:val="00166526"/>
    <w:rsid w:val="00166946"/>
    <w:rsid w:val="00166F39"/>
    <w:rsid w:val="00171A2D"/>
    <w:rsid w:val="00172013"/>
    <w:rsid w:val="00172544"/>
    <w:rsid w:val="00172C4D"/>
    <w:rsid w:val="001730FC"/>
    <w:rsid w:val="00173187"/>
    <w:rsid w:val="00173C70"/>
    <w:rsid w:val="00174412"/>
    <w:rsid w:val="001753CE"/>
    <w:rsid w:val="00180175"/>
    <w:rsid w:val="0018057B"/>
    <w:rsid w:val="00180776"/>
    <w:rsid w:val="001819C9"/>
    <w:rsid w:val="001822AF"/>
    <w:rsid w:val="001839BD"/>
    <w:rsid w:val="001848F8"/>
    <w:rsid w:val="00184FC1"/>
    <w:rsid w:val="00185B9D"/>
    <w:rsid w:val="0018740B"/>
    <w:rsid w:val="00187E82"/>
    <w:rsid w:val="0019094B"/>
    <w:rsid w:val="0019123F"/>
    <w:rsid w:val="00191FCC"/>
    <w:rsid w:val="00192CDE"/>
    <w:rsid w:val="00192FA9"/>
    <w:rsid w:val="001931E8"/>
    <w:rsid w:val="0019424D"/>
    <w:rsid w:val="00195B75"/>
    <w:rsid w:val="00196592"/>
    <w:rsid w:val="00196D31"/>
    <w:rsid w:val="001A127D"/>
    <w:rsid w:val="001A1691"/>
    <w:rsid w:val="001A25E2"/>
    <w:rsid w:val="001A2639"/>
    <w:rsid w:val="001A35FA"/>
    <w:rsid w:val="001A3932"/>
    <w:rsid w:val="001A3BEB"/>
    <w:rsid w:val="001A3CE2"/>
    <w:rsid w:val="001A4EB2"/>
    <w:rsid w:val="001A696E"/>
    <w:rsid w:val="001A6EC9"/>
    <w:rsid w:val="001A726F"/>
    <w:rsid w:val="001B05F1"/>
    <w:rsid w:val="001B0EC9"/>
    <w:rsid w:val="001B1484"/>
    <w:rsid w:val="001B2682"/>
    <w:rsid w:val="001B3D83"/>
    <w:rsid w:val="001B4503"/>
    <w:rsid w:val="001B4B2A"/>
    <w:rsid w:val="001B53BD"/>
    <w:rsid w:val="001B63B2"/>
    <w:rsid w:val="001B6421"/>
    <w:rsid w:val="001B6EF6"/>
    <w:rsid w:val="001B782D"/>
    <w:rsid w:val="001B7B56"/>
    <w:rsid w:val="001C0C8A"/>
    <w:rsid w:val="001C16AC"/>
    <w:rsid w:val="001C172A"/>
    <w:rsid w:val="001C191B"/>
    <w:rsid w:val="001C1C89"/>
    <w:rsid w:val="001C2576"/>
    <w:rsid w:val="001C3A0A"/>
    <w:rsid w:val="001C45E3"/>
    <w:rsid w:val="001C46C4"/>
    <w:rsid w:val="001C5DEC"/>
    <w:rsid w:val="001C6904"/>
    <w:rsid w:val="001C6C90"/>
    <w:rsid w:val="001C6DD6"/>
    <w:rsid w:val="001C7EDE"/>
    <w:rsid w:val="001D04D6"/>
    <w:rsid w:val="001D04D9"/>
    <w:rsid w:val="001D06E3"/>
    <w:rsid w:val="001D0B65"/>
    <w:rsid w:val="001D24D8"/>
    <w:rsid w:val="001D2F05"/>
    <w:rsid w:val="001D34B6"/>
    <w:rsid w:val="001D3BAB"/>
    <w:rsid w:val="001D60EA"/>
    <w:rsid w:val="001D6543"/>
    <w:rsid w:val="001D69D4"/>
    <w:rsid w:val="001D6E33"/>
    <w:rsid w:val="001D70D5"/>
    <w:rsid w:val="001D74DD"/>
    <w:rsid w:val="001E00F2"/>
    <w:rsid w:val="001E07AF"/>
    <w:rsid w:val="001E1762"/>
    <w:rsid w:val="001E1988"/>
    <w:rsid w:val="001E1B61"/>
    <w:rsid w:val="001E218A"/>
    <w:rsid w:val="001E31FE"/>
    <w:rsid w:val="001E3B54"/>
    <w:rsid w:val="001E43E7"/>
    <w:rsid w:val="001E4E58"/>
    <w:rsid w:val="001E53C6"/>
    <w:rsid w:val="001E70BF"/>
    <w:rsid w:val="001F1011"/>
    <w:rsid w:val="001F1B79"/>
    <w:rsid w:val="001F2928"/>
    <w:rsid w:val="001F2FD0"/>
    <w:rsid w:val="001F30AB"/>
    <w:rsid w:val="001F31A6"/>
    <w:rsid w:val="001F35D5"/>
    <w:rsid w:val="001F4281"/>
    <w:rsid w:val="001F5106"/>
    <w:rsid w:val="001F59D2"/>
    <w:rsid w:val="001F5AE9"/>
    <w:rsid w:val="001F6052"/>
    <w:rsid w:val="001F61AA"/>
    <w:rsid w:val="001F6C1D"/>
    <w:rsid w:val="001F6FFE"/>
    <w:rsid w:val="001F7342"/>
    <w:rsid w:val="0020021E"/>
    <w:rsid w:val="00200366"/>
    <w:rsid w:val="00201C8C"/>
    <w:rsid w:val="00203AA6"/>
    <w:rsid w:val="00205D26"/>
    <w:rsid w:val="00205EB2"/>
    <w:rsid w:val="00206CA5"/>
    <w:rsid w:val="00207A60"/>
    <w:rsid w:val="00207B9F"/>
    <w:rsid w:val="00207E71"/>
    <w:rsid w:val="002118DB"/>
    <w:rsid w:val="00211B1E"/>
    <w:rsid w:val="00211CE3"/>
    <w:rsid w:val="002122EA"/>
    <w:rsid w:val="00212C2A"/>
    <w:rsid w:val="00213304"/>
    <w:rsid w:val="002136D7"/>
    <w:rsid w:val="00213880"/>
    <w:rsid w:val="00213EAB"/>
    <w:rsid w:val="00214D62"/>
    <w:rsid w:val="00215267"/>
    <w:rsid w:val="0021538B"/>
    <w:rsid w:val="00216E9A"/>
    <w:rsid w:val="00217D39"/>
    <w:rsid w:val="0022194B"/>
    <w:rsid w:val="00222574"/>
    <w:rsid w:val="00222929"/>
    <w:rsid w:val="00223143"/>
    <w:rsid w:val="0022354F"/>
    <w:rsid w:val="00225DAD"/>
    <w:rsid w:val="00225FCA"/>
    <w:rsid w:val="00226309"/>
    <w:rsid w:val="002265AB"/>
    <w:rsid w:val="00226B89"/>
    <w:rsid w:val="00227886"/>
    <w:rsid w:val="00230B94"/>
    <w:rsid w:val="00230C81"/>
    <w:rsid w:val="002321EF"/>
    <w:rsid w:val="00232B3E"/>
    <w:rsid w:val="00233438"/>
    <w:rsid w:val="00234190"/>
    <w:rsid w:val="00234D81"/>
    <w:rsid w:val="00235C2C"/>
    <w:rsid w:val="00236329"/>
    <w:rsid w:val="00236FB3"/>
    <w:rsid w:val="00240135"/>
    <w:rsid w:val="00240C9C"/>
    <w:rsid w:val="00241151"/>
    <w:rsid w:val="002420DF"/>
    <w:rsid w:val="002438A0"/>
    <w:rsid w:val="00243CB5"/>
    <w:rsid w:val="00243F74"/>
    <w:rsid w:val="002446E2"/>
    <w:rsid w:val="00244EE9"/>
    <w:rsid w:val="00244F90"/>
    <w:rsid w:val="00246938"/>
    <w:rsid w:val="00246B48"/>
    <w:rsid w:val="00247158"/>
    <w:rsid w:val="00247815"/>
    <w:rsid w:val="002500B6"/>
    <w:rsid w:val="0025085D"/>
    <w:rsid w:val="00251269"/>
    <w:rsid w:val="00251380"/>
    <w:rsid w:val="00251C19"/>
    <w:rsid w:val="00252C30"/>
    <w:rsid w:val="00253B9A"/>
    <w:rsid w:val="002544E8"/>
    <w:rsid w:val="002555E2"/>
    <w:rsid w:val="0025638F"/>
    <w:rsid w:val="00257307"/>
    <w:rsid w:val="00257654"/>
    <w:rsid w:val="00257970"/>
    <w:rsid w:val="00260922"/>
    <w:rsid w:val="002618E0"/>
    <w:rsid w:val="00262937"/>
    <w:rsid w:val="00262ABD"/>
    <w:rsid w:val="00263A50"/>
    <w:rsid w:val="002647B4"/>
    <w:rsid w:val="00266638"/>
    <w:rsid w:val="00266B07"/>
    <w:rsid w:val="00267629"/>
    <w:rsid w:val="00270CC8"/>
    <w:rsid w:val="002714FF"/>
    <w:rsid w:val="002731AE"/>
    <w:rsid w:val="00273418"/>
    <w:rsid w:val="002750E2"/>
    <w:rsid w:val="00275600"/>
    <w:rsid w:val="00275CB3"/>
    <w:rsid w:val="00276DBD"/>
    <w:rsid w:val="00276F6F"/>
    <w:rsid w:val="00277195"/>
    <w:rsid w:val="00281DC8"/>
    <w:rsid w:val="00283469"/>
    <w:rsid w:val="00283F41"/>
    <w:rsid w:val="00283FD1"/>
    <w:rsid w:val="00284780"/>
    <w:rsid w:val="002853BA"/>
    <w:rsid w:val="0028605D"/>
    <w:rsid w:val="00286107"/>
    <w:rsid w:val="002873CD"/>
    <w:rsid w:val="00287E3C"/>
    <w:rsid w:val="002901EB"/>
    <w:rsid w:val="0029072A"/>
    <w:rsid w:val="00291034"/>
    <w:rsid w:val="00291910"/>
    <w:rsid w:val="00291B28"/>
    <w:rsid w:val="00291D7A"/>
    <w:rsid w:val="0029217C"/>
    <w:rsid w:val="0029272C"/>
    <w:rsid w:val="00292958"/>
    <w:rsid w:val="00292D9F"/>
    <w:rsid w:val="0029383F"/>
    <w:rsid w:val="00293E92"/>
    <w:rsid w:val="00294E94"/>
    <w:rsid w:val="00295666"/>
    <w:rsid w:val="00297B87"/>
    <w:rsid w:val="00297C9B"/>
    <w:rsid w:val="002A21FC"/>
    <w:rsid w:val="002A3554"/>
    <w:rsid w:val="002A3608"/>
    <w:rsid w:val="002A373A"/>
    <w:rsid w:val="002A3C5B"/>
    <w:rsid w:val="002A54C0"/>
    <w:rsid w:val="002A6B6B"/>
    <w:rsid w:val="002B1C69"/>
    <w:rsid w:val="002B2679"/>
    <w:rsid w:val="002B2F0F"/>
    <w:rsid w:val="002B3380"/>
    <w:rsid w:val="002B3934"/>
    <w:rsid w:val="002B5483"/>
    <w:rsid w:val="002B571B"/>
    <w:rsid w:val="002B595A"/>
    <w:rsid w:val="002B71AF"/>
    <w:rsid w:val="002B7863"/>
    <w:rsid w:val="002C0D9B"/>
    <w:rsid w:val="002C0DD2"/>
    <w:rsid w:val="002C1061"/>
    <w:rsid w:val="002C1D53"/>
    <w:rsid w:val="002C3044"/>
    <w:rsid w:val="002C5543"/>
    <w:rsid w:val="002D03C4"/>
    <w:rsid w:val="002D0773"/>
    <w:rsid w:val="002D127D"/>
    <w:rsid w:val="002D20AF"/>
    <w:rsid w:val="002D3827"/>
    <w:rsid w:val="002D4015"/>
    <w:rsid w:val="002D4934"/>
    <w:rsid w:val="002D6EE1"/>
    <w:rsid w:val="002D7610"/>
    <w:rsid w:val="002E01A5"/>
    <w:rsid w:val="002E0A21"/>
    <w:rsid w:val="002E197E"/>
    <w:rsid w:val="002E32C8"/>
    <w:rsid w:val="002E553D"/>
    <w:rsid w:val="002E636F"/>
    <w:rsid w:val="002E7159"/>
    <w:rsid w:val="002E7F26"/>
    <w:rsid w:val="002F03B4"/>
    <w:rsid w:val="002F0E4E"/>
    <w:rsid w:val="002F12E9"/>
    <w:rsid w:val="002F1F2F"/>
    <w:rsid w:val="002F2FE5"/>
    <w:rsid w:val="002F3775"/>
    <w:rsid w:val="002F386A"/>
    <w:rsid w:val="002F4439"/>
    <w:rsid w:val="002F5048"/>
    <w:rsid w:val="002F593D"/>
    <w:rsid w:val="002F5E5D"/>
    <w:rsid w:val="002F69B2"/>
    <w:rsid w:val="002F69B7"/>
    <w:rsid w:val="002F76B2"/>
    <w:rsid w:val="0030268A"/>
    <w:rsid w:val="003035B4"/>
    <w:rsid w:val="00304699"/>
    <w:rsid w:val="003046B9"/>
    <w:rsid w:val="00304B66"/>
    <w:rsid w:val="00305363"/>
    <w:rsid w:val="003054A1"/>
    <w:rsid w:val="00305688"/>
    <w:rsid w:val="00305E5C"/>
    <w:rsid w:val="00306BB6"/>
    <w:rsid w:val="0030725D"/>
    <w:rsid w:val="003073F5"/>
    <w:rsid w:val="00307827"/>
    <w:rsid w:val="00310277"/>
    <w:rsid w:val="003104E3"/>
    <w:rsid w:val="00310CAD"/>
    <w:rsid w:val="00311658"/>
    <w:rsid w:val="003116D8"/>
    <w:rsid w:val="00311D32"/>
    <w:rsid w:val="003125CC"/>
    <w:rsid w:val="00312B69"/>
    <w:rsid w:val="00312E07"/>
    <w:rsid w:val="003135FE"/>
    <w:rsid w:val="00314434"/>
    <w:rsid w:val="0031474B"/>
    <w:rsid w:val="00314E87"/>
    <w:rsid w:val="0031506C"/>
    <w:rsid w:val="003166AE"/>
    <w:rsid w:val="003166BB"/>
    <w:rsid w:val="00321652"/>
    <w:rsid w:val="003216C1"/>
    <w:rsid w:val="0032171E"/>
    <w:rsid w:val="00322099"/>
    <w:rsid w:val="00322558"/>
    <w:rsid w:val="00323B28"/>
    <w:rsid w:val="00323CEA"/>
    <w:rsid w:val="00324421"/>
    <w:rsid w:val="0032477D"/>
    <w:rsid w:val="00324808"/>
    <w:rsid w:val="00325C23"/>
    <w:rsid w:val="00325FA3"/>
    <w:rsid w:val="00326311"/>
    <w:rsid w:val="0033030B"/>
    <w:rsid w:val="00330C04"/>
    <w:rsid w:val="00330F9A"/>
    <w:rsid w:val="0033289A"/>
    <w:rsid w:val="00333D44"/>
    <w:rsid w:val="00335939"/>
    <w:rsid w:val="00336E0B"/>
    <w:rsid w:val="00337450"/>
    <w:rsid w:val="00341FF2"/>
    <w:rsid w:val="003421CF"/>
    <w:rsid w:val="003425BE"/>
    <w:rsid w:val="00342AA4"/>
    <w:rsid w:val="00344E6A"/>
    <w:rsid w:val="00345C98"/>
    <w:rsid w:val="0034602B"/>
    <w:rsid w:val="00346C9B"/>
    <w:rsid w:val="00346EAE"/>
    <w:rsid w:val="00347651"/>
    <w:rsid w:val="003513EE"/>
    <w:rsid w:val="0035191E"/>
    <w:rsid w:val="00351A38"/>
    <w:rsid w:val="00352631"/>
    <w:rsid w:val="00352CE4"/>
    <w:rsid w:val="00353337"/>
    <w:rsid w:val="00353659"/>
    <w:rsid w:val="00354D1F"/>
    <w:rsid w:val="00354EC8"/>
    <w:rsid w:val="003550BF"/>
    <w:rsid w:val="003563CE"/>
    <w:rsid w:val="0036000E"/>
    <w:rsid w:val="00360A5E"/>
    <w:rsid w:val="00360BCA"/>
    <w:rsid w:val="0036234D"/>
    <w:rsid w:val="003627CD"/>
    <w:rsid w:val="00362804"/>
    <w:rsid w:val="003638BD"/>
    <w:rsid w:val="003642E0"/>
    <w:rsid w:val="003643C5"/>
    <w:rsid w:val="00364F94"/>
    <w:rsid w:val="003653CF"/>
    <w:rsid w:val="003655AD"/>
    <w:rsid w:val="00366062"/>
    <w:rsid w:val="00370B83"/>
    <w:rsid w:val="00371A66"/>
    <w:rsid w:val="003727AE"/>
    <w:rsid w:val="00372BB8"/>
    <w:rsid w:val="00373652"/>
    <w:rsid w:val="00373840"/>
    <w:rsid w:val="00373FAF"/>
    <w:rsid w:val="003748E0"/>
    <w:rsid w:val="003748EE"/>
    <w:rsid w:val="00374A90"/>
    <w:rsid w:val="00375A6F"/>
    <w:rsid w:val="00375D0B"/>
    <w:rsid w:val="00377467"/>
    <w:rsid w:val="00377AA7"/>
    <w:rsid w:val="003802E6"/>
    <w:rsid w:val="0038033B"/>
    <w:rsid w:val="00381D5D"/>
    <w:rsid w:val="00382C33"/>
    <w:rsid w:val="0038303A"/>
    <w:rsid w:val="00383DB0"/>
    <w:rsid w:val="003850EB"/>
    <w:rsid w:val="00386ED7"/>
    <w:rsid w:val="003871E7"/>
    <w:rsid w:val="0039021B"/>
    <w:rsid w:val="00390F78"/>
    <w:rsid w:val="0039146D"/>
    <w:rsid w:val="0039161A"/>
    <w:rsid w:val="0039259B"/>
    <w:rsid w:val="003938BD"/>
    <w:rsid w:val="003942DA"/>
    <w:rsid w:val="0039430F"/>
    <w:rsid w:val="00394A3A"/>
    <w:rsid w:val="00394A8D"/>
    <w:rsid w:val="00396FCF"/>
    <w:rsid w:val="003A0FCC"/>
    <w:rsid w:val="003A12E3"/>
    <w:rsid w:val="003A1353"/>
    <w:rsid w:val="003A2987"/>
    <w:rsid w:val="003A418E"/>
    <w:rsid w:val="003A4631"/>
    <w:rsid w:val="003A5671"/>
    <w:rsid w:val="003A60C3"/>
    <w:rsid w:val="003A62BE"/>
    <w:rsid w:val="003B0C92"/>
    <w:rsid w:val="003B1829"/>
    <w:rsid w:val="003B2419"/>
    <w:rsid w:val="003B30A7"/>
    <w:rsid w:val="003B36F4"/>
    <w:rsid w:val="003B4877"/>
    <w:rsid w:val="003B4A3D"/>
    <w:rsid w:val="003B5197"/>
    <w:rsid w:val="003B553B"/>
    <w:rsid w:val="003B6985"/>
    <w:rsid w:val="003C0015"/>
    <w:rsid w:val="003C0518"/>
    <w:rsid w:val="003C1932"/>
    <w:rsid w:val="003C2181"/>
    <w:rsid w:val="003C27ED"/>
    <w:rsid w:val="003C30DD"/>
    <w:rsid w:val="003C5BE0"/>
    <w:rsid w:val="003C64C1"/>
    <w:rsid w:val="003C6751"/>
    <w:rsid w:val="003C7170"/>
    <w:rsid w:val="003D07FF"/>
    <w:rsid w:val="003D0ADC"/>
    <w:rsid w:val="003D0B67"/>
    <w:rsid w:val="003D1457"/>
    <w:rsid w:val="003D1B73"/>
    <w:rsid w:val="003D2C4D"/>
    <w:rsid w:val="003D40C0"/>
    <w:rsid w:val="003D486E"/>
    <w:rsid w:val="003D7284"/>
    <w:rsid w:val="003D780B"/>
    <w:rsid w:val="003E0434"/>
    <w:rsid w:val="003E05A5"/>
    <w:rsid w:val="003E1E8D"/>
    <w:rsid w:val="003E288C"/>
    <w:rsid w:val="003E3603"/>
    <w:rsid w:val="003E37C4"/>
    <w:rsid w:val="003E49A0"/>
    <w:rsid w:val="003E4CB3"/>
    <w:rsid w:val="003E676C"/>
    <w:rsid w:val="003E6BA7"/>
    <w:rsid w:val="003E7DBC"/>
    <w:rsid w:val="003F04B4"/>
    <w:rsid w:val="003F0BAB"/>
    <w:rsid w:val="003F1B59"/>
    <w:rsid w:val="003F277F"/>
    <w:rsid w:val="003F3D93"/>
    <w:rsid w:val="003F4AD4"/>
    <w:rsid w:val="003F5461"/>
    <w:rsid w:val="003F59B0"/>
    <w:rsid w:val="003F6072"/>
    <w:rsid w:val="003F6EC5"/>
    <w:rsid w:val="003F7C4B"/>
    <w:rsid w:val="003F7FB9"/>
    <w:rsid w:val="0040022C"/>
    <w:rsid w:val="00400679"/>
    <w:rsid w:val="00402FA8"/>
    <w:rsid w:val="0040348C"/>
    <w:rsid w:val="004039E4"/>
    <w:rsid w:val="00407E46"/>
    <w:rsid w:val="00410D51"/>
    <w:rsid w:val="00411754"/>
    <w:rsid w:val="00411757"/>
    <w:rsid w:val="00411759"/>
    <w:rsid w:val="00412229"/>
    <w:rsid w:val="00412E41"/>
    <w:rsid w:val="004140AA"/>
    <w:rsid w:val="00414A8F"/>
    <w:rsid w:val="00415226"/>
    <w:rsid w:val="004168B1"/>
    <w:rsid w:val="0041722D"/>
    <w:rsid w:val="00417486"/>
    <w:rsid w:val="0042094F"/>
    <w:rsid w:val="00420A0B"/>
    <w:rsid w:val="00421043"/>
    <w:rsid w:val="00421256"/>
    <w:rsid w:val="00421FE3"/>
    <w:rsid w:val="0042387A"/>
    <w:rsid w:val="00423B3F"/>
    <w:rsid w:val="00424B10"/>
    <w:rsid w:val="00424F7A"/>
    <w:rsid w:val="0042639B"/>
    <w:rsid w:val="004263BE"/>
    <w:rsid w:val="004269BC"/>
    <w:rsid w:val="00427607"/>
    <w:rsid w:val="00427EF9"/>
    <w:rsid w:val="00430333"/>
    <w:rsid w:val="00432667"/>
    <w:rsid w:val="00432922"/>
    <w:rsid w:val="004335AA"/>
    <w:rsid w:val="004340C0"/>
    <w:rsid w:val="0043471E"/>
    <w:rsid w:val="00434E46"/>
    <w:rsid w:val="004351B1"/>
    <w:rsid w:val="00435515"/>
    <w:rsid w:val="00435623"/>
    <w:rsid w:val="0043670C"/>
    <w:rsid w:val="00437835"/>
    <w:rsid w:val="004378B0"/>
    <w:rsid w:val="00437D48"/>
    <w:rsid w:val="004404EF"/>
    <w:rsid w:val="004430BE"/>
    <w:rsid w:val="00443F61"/>
    <w:rsid w:val="00444A0E"/>
    <w:rsid w:val="00444F13"/>
    <w:rsid w:val="004452BA"/>
    <w:rsid w:val="004468F6"/>
    <w:rsid w:val="00446ED2"/>
    <w:rsid w:val="0045179F"/>
    <w:rsid w:val="00451879"/>
    <w:rsid w:val="00451AC5"/>
    <w:rsid w:val="004521A5"/>
    <w:rsid w:val="00452FFF"/>
    <w:rsid w:val="0045345B"/>
    <w:rsid w:val="00454973"/>
    <w:rsid w:val="00455517"/>
    <w:rsid w:val="00455D3A"/>
    <w:rsid w:val="00456427"/>
    <w:rsid w:val="004600A6"/>
    <w:rsid w:val="00460C45"/>
    <w:rsid w:val="00460FC7"/>
    <w:rsid w:val="00461349"/>
    <w:rsid w:val="004620D9"/>
    <w:rsid w:val="00462108"/>
    <w:rsid w:val="004627C0"/>
    <w:rsid w:val="0046291A"/>
    <w:rsid w:val="00463640"/>
    <w:rsid w:val="00463666"/>
    <w:rsid w:val="00463A6E"/>
    <w:rsid w:val="00466C84"/>
    <w:rsid w:val="00467611"/>
    <w:rsid w:val="00467B61"/>
    <w:rsid w:val="00470DE5"/>
    <w:rsid w:val="0047221F"/>
    <w:rsid w:val="004722CA"/>
    <w:rsid w:val="00472D07"/>
    <w:rsid w:val="004733B3"/>
    <w:rsid w:val="004755AC"/>
    <w:rsid w:val="00476BB7"/>
    <w:rsid w:val="00476DDE"/>
    <w:rsid w:val="00476EA9"/>
    <w:rsid w:val="00477148"/>
    <w:rsid w:val="00477A86"/>
    <w:rsid w:val="00477C87"/>
    <w:rsid w:val="004800A0"/>
    <w:rsid w:val="004801DE"/>
    <w:rsid w:val="00480601"/>
    <w:rsid w:val="00480FAC"/>
    <w:rsid w:val="00481D07"/>
    <w:rsid w:val="00481E36"/>
    <w:rsid w:val="00482ED6"/>
    <w:rsid w:val="00483CB4"/>
    <w:rsid w:val="00483EF0"/>
    <w:rsid w:val="00484B28"/>
    <w:rsid w:val="004853D6"/>
    <w:rsid w:val="0048684A"/>
    <w:rsid w:val="00487091"/>
    <w:rsid w:val="00487B04"/>
    <w:rsid w:val="00490143"/>
    <w:rsid w:val="004906DC"/>
    <w:rsid w:val="004919C9"/>
    <w:rsid w:val="00491EBC"/>
    <w:rsid w:val="0049382F"/>
    <w:rsid w:val="004938B4"/>
    <w:rsid w:val="00494E83"/>
    <w:rsid w:val="0049585E"/>
    <w:rsid w:val="00497BA4"/>
    <w:rsid w:val="004A0324"/>
    <w:rsid w:val="004A0EC9"/>
    <w:rsid w:val="004A1681"/>
    <w:rsid w:val="004A1F9A"/>
    <w:rsid w:val="004A20F7"/>
    <w:rsid w:val="004A28EF"/>
    <w:rsid w:val="004A389E"/>
    <w:rsid w:val="004A3DD9"/>
    <w:rsid w:val="004A489E"/>
    <w:rsid w:val="004A52D8"/>
    <w:rsid w:val="004A62F3"/>
    <w:rsid w:val="004A640D"/>
    <w:rsid w:val="004A75F0"/>
    <w:rsid w:val="004A7735"/>
    <w:rsid w:val="004B16ED"/>
    <w:rsid w:val="004B2C80"/>
    <w:rsid w:val="004B410C"/>
    <w:rsid w:val="004B43A9"/>
    <w:rsid w:val="004B5DE8"/>
    <w:rsid w:val="004B5F73"/>
    <w:rsid w:val="004C0D26"/>
    <w:rsid w:val="004C256D"/>
    <w:rsid w:val="004C37E3"/>
    <w:rsid w:val="004C412B"/>
    <w:rsid w:val="004C46DB"/>
    <w:rsid w:val="004C55A1"/>
    <w:rsid w:val="004C5E1D"/>
    <w:rsid w:val="004C61A6"/>
    <w:rsid w:val="004D0115"/>
    <w:rsid w:val="004D2B31"/>
    <w:rsid w:val="004D43E6"/>
    <w:rsid w:val="004D44E7"/>
    <w:rsid w:val="004D4B30"/>
    <w:rsid w:val="004D5769"/>
    <w:rsid w:val="004D599D"/>
    <w:rsid w:val="004D5F93"/>
    <w:rsid w:val="004E04CE"/>
    <w:rsid w:val="004E06CC"/>
    <w:rsid w:val="004E0D66"/>
    <w:rsid w:val="004E13AB"/>
    <w:rsid w:val="004E3275"/>
    <w:rsid w:val="004E3BDD"/>
    <w:rsid w:val="004E3E3A"/>
    <w:rsid w:val="004E44C9"/>
    <w:rsid w:val="004E456A"/>
    <w:rsid w:val="004E51E1"/>
    <w:rsid w:val="004E6FAA"/>
    <w:rsid w:val="004E7B90"/>
    <w:rsid w:val="004E7DFA"/>
    <w:rsid w:val="004F05AE"/>
    <w:rsid w:val="004F0BD9"/>
    <w:rsid w:val="004F1097"/>
    <w:rsid w:val="004F1202"/>
    <w:rsid w:val="004F17BE"/>
    <w:rsid w:val="004F1FE8"/>
    <w:rsid w:val="004F2846"/>
    <w:rsid w:val="004F297A"/>
    <w:rsid w:val="004F34FA"/>
    <w:rsid w:val="004F3B7D"/>
    <w:rsid w:val="004F48E7"/>
    <w:rsid w:val="004F53B3"/>
    <w:rsid w:val="004F56A8"/>
    <w:rsid w:val="004F79A7"/>
    <w:rsid w:val="005009A6"/>
    <w:rsid w:val="00500CE8"/>
    <w:rsid w:val="005035D0"/>
    <w:rsid w:val="005036C1"/>
    <w:rsid w:val="005039BE"/>
    <w:rsid w:val="00504AB6"/>
    <w:rsid w:val="005051A5"/>
    <w:rsid w:val="005078B0"/>
    <w:rsid w:val="00512482"/>
    <w:rsid w:val="005135F2"/>
    <w:rsid w:val="00514A22"/>
    <w:rsid w:val="00514F6D"/>
    <w:rsid w:val="0051542F"/>
    <w:rsid w:val="0051583F"/>
    <w:rsid w:val="00516D19"/>
    <w:rsid w:val="00516DF4"/>
    <w:rsid w:val="0051749A"/>
    <w:rsid w:val="00520F0C"/>
    <w:rsid w:val="0052263C"/>
    <w:rsid w:val="00523208"/>
    <w:rsid w:val="0052444C"/>
    <w:rsid w:val="00524C9B"/>
    <w:rsid w:val="00525DAB"/>
    <w:rsid w:val="005261C6"/>
    <w:rsid w:val="00526A2D"/>
    <w:rsid w:val="005303D5"/>
    <w:rsid w:val="00530C4E"/>
    <w:rsid w:val="005311FA"/>
    <w:rsid w:val="00532450"/>
    <w:rsid w:val="00533C4B"/>
    <w:rsid w:val="00534794"/>
    <w:rsid w:val="0053532A"/>
    <w:rsid w:val="00535499"/>
    <w:rsid w:val="00535BFF"/>
    <w:rsid w:val="00541419"/>
    <w:rsid w:val="00541B9C"/>
    <w:rsid w:val="00542D56"/>
    <w:rsid w:val="0054531C"/>
    <w:rsid w:val="00545D2F"/>
    <w:rsid w:val="00546812"/>
    <w:rsid w:val="00546CD6"/>
    <w:rsid w:val="00547516"/>
    <w:rsid w:val="00550345"/>
    <w:rsid w:val="005510ED"/>
    <w:rsid w:val="005514A9"/>
    <w:rsid w:val="00551EC5"/>
    <w:rsid w:val="0055237F"/>
    <w:rsid w:val="00555198"/>
    <w:rsid w:val="0055536E"/>
    <w:rsid w:val="0055551B"/>
    <w:rsid w:val="00555FA8"/>
    <w:rsid w:val="00556492"/>
    <w:rsid w:val="005566AD"/>
    <w:rsid w:val="00556B33"/>
    <w:rsid w:val="0055787C"/>
    <w:rsid w:val="0056175D"/>
    <w:rsid w:val="00561B61"/>
    <w:rsid w:val="00561D6C"/>
    <w:rsid w:val="00563042"/>
    <w:rsid w:val="005631D3"/>
    <w:rsid w:val="00563C0D"/>
    <w:rsid w:val="00564199"/>
    <w:rsid w:val="005645BC"/>
    <w:rsid w:val="005665B8"/>
    <w:rsid w:val="00566AC6"/>
    <w:rsid w:val="0056762E"/>
    <w:rsid w:val="005676EC"/>
    <w:rsid w:val="005677E7"/>
    <w:rsid w:val="00567EF0"/>
    <w:rsid w:val="005714F9"/>
    <w:rsid w:val="0057349A"/>
    <w:rsid w:val="0057421F"/>
    <w:rsid w:val="0057429C"/>
    <w:rsid w:val="005751BA"/>
    <w:rsid w:val="005765A7"/>
    <w:rsid w:val="00577429"/>
    <w:rsid w:val="00577894"/>
    <w:rsid w:val="00581085"/>
    <w:rsid w:val="005812E0"/>
    <w:rsid w:val="00583496"/>
    <w:rsid w:val="005836C3"/>
    <w:rsid w:val="00583888"/>
    <w:rsid w:val="0058564C"/>
    <w:rsid w:val="00586302"/>
    <w:rsid w:val="0058693F"/>
    <w:rsid w:val="005872BF"/>
    <w:rsid w:val="005906BD"/>
    <w:rsid w:val="0059153E"/>
    <w:rsid w:val="005931F4"/>
    <w:rsid w:val="00593392"/>
    <w:rsid w:val="00593F06"/>
    <w:rsid w:val="00594D7D"/>
    <w:rsid w:val="00595230"/>
    <w:rsid w:val="005960CB"/>
    <w:rsid w:val="005970C5"/>
    <w:rsid w:val="00597459"/>
    <w:rsid w:val="00597929"/>
    <w:rsid w:val="00597F30"/>
    <w:rsid w:val="005A12A7"/>
    <w:rsid w:val="005A163B"/>
    <w:rsid w:val="005A1CE4"/>
    <w:rsid w:val="005A2474"/>
    <w:rsid w:val="005A2A4B"/>
    <w:rsid w:val="005A2AB2"/>
    <w:rsid w:val="005A315F"/>
    <w:rsid w:val="005A469E"/>
    <w:rsid w:val="005A46C6"/>
    <w:rsid w:val="005A5212"/>
    <w:rsid w:val="005A6072"/>
    <w:rsid w:val="005A6BE0"/>
    <w:rsid w:val="005A7602"/>
    <w:rsid w:val="005A794F"/>
    <w:rsid w:val="005B1E0A"/>
    <w:rsid w:val="005B22C0"/>
    <w:rsid w:val="005B3806"/>
    <w:rsid w:val="005B482B"/>
    <w:rsid w:val="005B5231"/>
    <w:rsid w:val="005B650C"/>
    <w:rsid w:val="005B74BD"/>
    <w:rsid w:val="005C022E"/>
    <w:rsid w:val="005C44C9"/>
    <w:rsid w:val="005C5703"/>
    <w:rsid w:val="005C5BD6"/>
    <w:rsid w:val="005C5E3D"/>
    <w:rsid w:val="005C5E64"/>
    <w:rsid w:val="005C5E95"/>
    <w:rsid w:val="005C79E5"/>
    <w:rsid w:val="005D15B4"/>
    <w:rsid w:val="005D1BD9"/>
    <w:rsid w:val="005D2399"/>
    <w:rsid w:val="005D2DC3"/>
    <w:rsid w:val="005D5078"/>
    <w:rsid w:val="005D5773"/>
    <w:rsid w:val="005D5C84"/>
    <w:rsid w:val="005D68E0"/>
    <w:rsid w:val="005D6BAC"/>
    <w:rsid w:val="005D6BAE"/>
    <w:rsid w:val="005D7C5E"/>
    <w:rsid w:val="005D7F13"/>
    <w:rsid w:val="005E095F"/>
    <w:rsid w:val="005E0976"/>
    <w:rsid w:val="005E0A2A"/>
    <w:rsid w:val="005E1111"/>
    <w:rsid w:val="005E2A7A"/>
    <w:rsid w:val="005E4B94"/>
    <w:rsid w:val="005E4C3D"/>
    <w:rsid w:val="005E5910"/>
    <w:rsid w:val="005E5BDC"/>
    <w:rsid w:val="005E77EB"/>
    <w:rsid w:val="005E7BED"/>
    <w:rsid w:val="005F05C8"/>
    <w:rsid w:val="005F060D"/>
    <w:rsid w:val="005F0832"/>
    <w:rsid w:val="005F26C9"/>
    <w:rsid w:val="005F2EED"/>
    <w:rsid w:val="005F3893"/>
    <w:rsid w:val="005F4048"/>
    <w:rsid w:val="005F40A4"/>
    <w:rsid w:val="005F45C7"/>
    <w:rsid w:val="005F621E"/>
    <w:rsid w:val="005F7343"/>
    <w:rsid w:val="00600BB4"/>
    <w:rsid w:val="00601CBB"/>
    <w:rsid w:val="0060285B"/>
    <w:rsid w:val="00602C4F"/>
    <w:rsid w:val="00602C79"/>
    <w:rsid w:val="00603120"/>
    <w:rsid w:val="00604C8B"/>
    <w:rsid w:val="0060609E"/>
    <w:rsid w:val="00606ABC"/>
    <w:rsid w:val="00606B98"/>
    <w:rsid w:val="00610C24"/>
    <w:rsid w:val="00611553"/>
    <w:rsid w:val="00612208"/>
    <w:rsid w:val="00612A2A"/>
    <w:rsid w:val="00612C1E"/>
    <w:rsid w:val="00612D34"/>
    <w:rsid w:val="00613072"/>
    <w:rsid w:val="006133B6"/>
    <w:rsid w:val="00613541"/>
    <w:rsid w:val="00615C92"/>
    <w:rsid w:val="00615D85"/>
    <w:rsid w:val="006169BF"/>
    <w:rsid w:val="006172BD"/>
    <w:rsid w:val="00617782"/>
    <w:rsid w:val="006202B1"/>
    <w:rsid w:val="00620300"/>
    <w:rsid w:val="006204A7"/>
    <w:rsid w:val="00620734"/>
    <w:rsid w:val="006207B4"/>
    <w:rsid w:val="00621444"/>
    <w:rsid w:val="00622B02"/>
    <w:rsid w:val="00622BAC"/>
    <w:rsid w:val="006236E1"/>
    <w:rsid w:val="006238AF"/>
    <w:rsid w:val="006239EF"/>
    <w:rsid w:val="00623DDB"/>
    <w:rsid w:val="00623FB2"/>
    <w:rsid w:val="0062477A"/>
    <w:rsid w:val="006250C3"/>
    <w:rsid w:val="00625FF6"/>
    <w:rsid w:val="0062603C"/>
    <w:rsid w:val="0062762F"/>
    <w:rsid w:val="00633C78"/>
    <w:rsid w:val="00633EF2"/>
    <w:rsid w:val="00635509"/>
    <w:rsid w:val="00635B74"/>
    <w:rsid w:val="006367A2"/>
    <w:rsid w:val="0063737C"/>
    <w:rsid w:val="00641D5F"/>
    <w:rsid w:val="00641D81"/>
    <w:rsid w:val="006434A5"/>
    <w:rsid w:val="00643B65"/>
    <w:rsid w:val="00644931"/>
    <w:rsid w:val="00644F29"/>
    <w:rsid w:val="00645620"/>
    <w:rsid w:val="00645C37"/>
    <w:rsid w:val="00645F45"/>
    <w:rsid w:val="0064635F"/>
    <w:rsid w:val="006476D9"/>
    <w:rsid w:val="006508D4"/>
    <w:rsid w:val="00651C93"/>
    <w:rsid w:val="0065200B"/>
    <w:rsid w:val="006520B2"/>
    <w:rsid w:val="00653215"/>
    <w:rsid w:val="006537EA"/>
    <w:rsid w:val="00655069"/>
    <w:rsid w:val="00655295"/>
    <w:rsid w:val="00655320"/>
    <w:rsid w:val="0065599E"/>
    <w:rsid w:val="00655A62"/>
    <w:rsid w:val="00655E57"/>
    <w:rsid w:val="0065663D"/>
    <w:rsid w:val="00656E49"/>
    <w:rsid w:val="006578F5"/>
    <w:rsid w:val="00657A0A"/>
    <w:rsid w:val="00660629"/>
    <w:rsid w:val="006613C1"/>
    <w:rsid w:val="00661EF4"/>
    <w:rsid w:val="0066291E"/>
    <w:rsid w:val="00662C33"/>
    <w:rsid w:val="00662E62"/>
    <w:rsid w:val="006647A2"/>
    <w:rsid w:val="006654C1"/>
    <w:rsid w:val="0066786D"/>
    <w:rsid w:val="00667901"/>
    <w:rsid w:val="00667BFB"/>
    <w:rsid w:val="00667D79"/>
    <w:rsid w:val="00667DA8"/>
    <w:rsid w:val="00671D08"/>
    <w:rsid w:val="00673A65"/>
    <w:rsid w:val="00673DC1"/>
    <w:rsid w:val="0067452E"/>
    <w:rsid w:val="0067470D"/>
    <w:rsid w:val="00677457"/>
    <w:rsid w:val="00677A34"/>
    <w:rsid w:val="00677BC3"/>
    <w:rsid w:val="00677C20"/>
    <w:rsid w:val="00680A7C"/>
    <w:rsid w:val="0068167B"/>
    <w:rsid w:val="0068168C"/>
    <w:rsid w:val="006825E9"/>
    <w:rsid w:val="0068303F"/>
    <w:rsid w:val="00683D2A"/>
    <w:rsid w:val="00684401"/>
    <w:rsid w:val="006845E5"/>
    <w:rsid w:val="00684ED6"/>
    <w:rsid w:val="00685400"/>
    <w:rsid w:val="00686123"/>
    <w:rsid w:val="00686486"/>
    <w:rsid w:val="006867AB"/>
    <w:rsid w:val="0068685F"/>
    <w:rsid w:val="00686BE6"/>
    <w:rsid w:val="006879AA"/>
    <w:rsid w:val="00690C6F"/>
    <w:rsid w:val="00690EEF"/>
    <w:rsid w:val="00690F0A"/>
    <w:rsid w:val="00691A2D"/>
    <w:rsid w:val="00691AF8"/>
    <w:rsid w:val="00691DA1"/>
    <w:rsid w:val="00692D02"/>
    <w:rsid w:val="006931E0"/>
    <w:rsid w:val="00694A59"/>
    <w:rsid w:val="00694E94"/>
    <w:rsid w:val="006950EA"/>
    <w:rsid w:val="006A0125"/>
    <w:rsid w:val="006A0CD6"/>
    <w:rsid w:val="006A12B2"/>
    <w:rsid w:val="006A22A1"/>
    <w:rsid w:val="006A2BC7"/>
    <w:rsid w:val="006A2D38"/>
    <w:rsid w:val="006A305C"/>
    <w:rsid w:val="006A3FE6"/>
    <w:rsid w:val="006A45A3"/>
    <w:rsid w:val="006A4810"/>
    <w:rsid w:val="006A49D0"/>
    <w:rsid w:val="006A4ACE"/>
    <w:rsid w:val="006A5951"/>
    <w:rsid w:val="006A6F2C"/>
    <w:rsid w:val="006A710B"/>
    <w:rsid w:val="006A71E2"/>
    <w:rsid w:val="006A761B"/>
    <w:rsid w:val="006B01E2"/>
    <w:rsid w:val="006B04D1"/>
    <w:rsid w:val="006B1367"/>
    <w:rsid w:val="006B190E"/>
    <w:rsid w:val="006B319E"/>
    <w:rsid w:val="006B34B9"/>
    <w:rsid w:val="006B4540"/>
    <w:rsid w:val="006B4EBC"/>
    <w:rsid w:val="006B52E2"/>
    <w:rsid w:val="006B552D"/>
    <w:rsid w:val="006B575A"/>
    <w:rsid w:val="006B5C11"/>
    <w:rsid w:val="006B6EF3"/>
    <w:rsid w:val="006B720A"/>
    <w:rsid w:val="006B7876"/>
    <w:rsid w:val="006B7CE3"/>
    <w:rsid w:val="006B7D0E"/>
    <w:rsid w:val="006C0279"/>
    <w:rsid w:val="006C1256"/>
    <w:rsid w:val="006C1346"/>
    <w:rsid w:val="006C3521"/>
    <w:rsid w:val="006C38A2"/>
    <w:rsid w:val="006C41E6"/>
    <w:rsid w:val="006C42DC"/>
    <w:rsid w:val="006C4895"/>
    <w:rsid w:val="006C4A5C"/>
    <w:rsid w:val="006C5265"/>
    <w:rsid w:val="006C5524"/>
    <w:rsid w:val="006C5C27"/>
    <w:rsid w:val="006C6610"/>
    <w:rsid w:val="006C7A8A"/>
    <w:rsid w:val="006C7CC8"/>
    <w:rsid w:val="006C7EAB"/>
    <w:rsid w:val="006C7FB0"/>
    <w:rsid w:val="006D007D"/>
    <w:rsid w:val="006D0EBD"/>
    <w:rsid w:val="006D15C4"/>
    <w:rsid w:val="006D1DA1"/>
    <w:rsid w:val="006D2985"/>
    <w:rsid w:val="006D4802"/>
    <w:rsid w:val="006D5A4A"/>
    <w:rsid w:val="006D626B"/>
    <w:rsid w:val="006D6785"/>
    <w:rsid w:val="006D6E1D"/>
    <w:rsid w:val="006D79DD"/>
    <w:rsid w:val="006D7B07"/>
    <w:rsid w:val="006D7B13"/>
    <w:rsid w:val="006E0CB1"/>
    <w:rsid w:val="006E0DC1"/>
    <w:rsid w:val="006E1B3A"/>
    <w:rsid w:val="006E2705"/>
    <w:rsid w:val="006E2908"/>
    <w:rsid w:val="006E630A"/>
    <w:rsid w:val="006E7A5B"/>
    <w:rsid w:val="006E7B9F"/>
    <w:rsid w:val="006E7EA1"/>
    <w:rsid w:val="006F0C6E"/>
    <w:rsid w:val="006F1696"/>
    <w:rsid w:val="006F19EE"/>
    <w:rsid w:val="006F2E42"/>
    <w:rsid w:val="006F2EEE"/>
    <w:rsid w:val="006F56C1"/>
    <w:rsid w:val="006F58E7"/>
    <w:rsid w:val="006F67DD"/>
    <w:rsid w:val="006F6CDC"/>
    <w:rsid w:val="006F6D43"/>
    <w:rsid w:val="006F6FF8"/>
    <w:rsid w:val="006F7E61"/>
    <w:rsid w:val="007004FF"/>
    <w:rsid w:val="00700588"/>
    <w:rsid w:val="0070076F"/>
    <w:rsid w:val="0070213B"/>
    <w:rsid w:val="0070391C"/>
    <w:rsid w:val="0070399B"/>
    <w:rsid w:val="00704525"/>
    <w:rsid w:val="00705248"/>
    <w:rsid w:val="00705C3F"/>
    <w:rsid w:val="00706978"/>
    <w:rsid w:val="007077C3"/>
    <w:rsid w:val="0071006D"/>
    <w:rsid w:val="0071052E"/>
    <w:rsid w:val="00710C72"/>
    <w:rsid w:val="00710D6A"/>
    <w:rsid w:val="00710EEE"/>
    <w:rsid w:val="00711AB2"/>
    <w:rsid w:val="00711F1A"/>
    <w:rsid w:val="00711FB1"/>
    <w:rsid w:val="00712182"/>
    <w:rsid w:val="007138FB"/>
    <w:rsid w:val="00713AA0"/>
    <w:rsid w:val="00713D2A"/>
    <w:rsid w:val="00714422"/>
    <w:rsid w:val="00714C93"/>
    <w:rsid w:val="00715D91"/>
    <w:rsid w:val="00716823"/>
    <w:rsid w:val="00716B31"/>
    <w:rsid w:val="00720176"/>
    <w:rsid w:val="00721667"/>
    <w:rsid w:val="00722774"/>
    <w:rsid w:val="00723491"/>
    <w:rsid w:val="00723FEC"/>
    <w:rsid w:val="00724ED0"/>
    <w:rsid w:val="007261F5"/>
    <w:rsid w:val="00726603"/>
    <w:rsid w:val="00727B09"/>
    <w:rsid w:val="00730514"/>
    <w:rsid w:val="007318B3"/>
    <w:rsid w:val="0073636A"/>
    <w:rsid w:val="00736CD0"/>
    <w:rsid w:val="00737675"/>
    <w:rsid w:val="00740CAB"/>
    <w:rsid w:val="00743AAD"/>
    <w:rsid w:val="00743D81"/>
    <w:rsid w:val="007446E1"/>
    <w:rsid w:val="00744E96"/>
    <w:rsid w:val="00745095"/>
    <w:rsid w:val="0074510A"/>
    <w:rsid w:val="007451B7"/>
    <w:rsid w:val="00745CCA"/>
    <w:rsid w:val="00746AF4"/>
    <w:rsid w:val="007476ED"/>
    <w:rsid w:val="00747B5C"/>
    <w:rsid w:val="0075282E"/>
    <w:rsid w:val="00756159"/>
    <w:rsid w:val="00756694"/>
    <w:rsid w:val="00760C80"/>
    <w:rsid w:val="00761146"/>
    <w:rsid w:val="00761367"/>
    <w:rsid w:val="00761A86"/>
    <w:rsid w:val="00762D60"/>
    <w:rsid w:val="007635F1"/>
    <w:rsid w:val="00763B8D"/>
    <w:rsid w:val="00763C82"/>
    <w:rsid w:val="00763CA0"/>
    <w:rsid w:val="007656FA"/>
    <w:rsid w:val="00766218"/>
    <w:rsid w:val="0076634B"/>
    <w:rsid w:val="00766369"/>
    <w:rsid w:val="00766E4B"/>
    <w:rsid w:val="00766F82"/>
    <w:rsid w:val="00767132"/>
    <w:rsid w:val="007674E3"/>
    <w:rsid w:val="00767751"/>
    <w:rsid w:val="007702EC"/>
    <w:rsid w:val="007704C4"/>
    <w:rsid w:val="007714EA"/>
    <w:rsid w:val="00771C18"/>
    <w:rsid w:val="007721ED"/>
    <w:rsid w:val="007724F5"/>
    <w:rsid w:val="007729AC"/>
    <w:rsid w:val="00772A25"/>
    <w:rsid w:val="007734E4"/>
    <w:rsid w:val="00773BB2"/>
    <w:rsid w:val="0077482A"/>
    <w:rsid w:val="00774C01"/>
    <w:rsid w:val="00774F7B"/>
    <w:rsid w:val="0077604C"/>
    <w:rsid w:val="00776188"/>
    <w:rsid w:val="00776886"/>
    <w:rsid w:val="00777B8E"/>
    <w:rsid w:val="00780637"/>
    <w:rsid w:val="007809C3"/>
    <w:rsid w:val="00780E5D"/>
    <w:rsid w:val="00781D67"/>
    <w:rsid w:val="00782CF0"/>
    <w:rsid w:val="00783ADB"/>
    <w:rsid w:val="00783FFB"/>
    <w:rsid w:val="0078409C"/>
    <w:rsid w:val="007841BF"/>
    <w:rsid w:val="007845E1"/>
    <w:rsid w:val="00784642"/>
    <w:rsid w:val="00784989"/>
    <w:rsid w:val="00785432"/>
    <w:rsid w:val="00786134"/>
    <w:rsid w:val="00786997"/>
    <w:rsid w:val="00786DF1"/>
    <w:rsid w:val="00787157"/>
    <w:rsid w:val="00787497"/>
    <w:rsid w:val="00787920"/>
    <w:rsid w:val="00787CDA"/>
    <w:rsid w:val="00790DA5"/>
    <w:rsid w:val="00790F08"/>
    <w:rsid w:val="00791110"/>
    <w:rsid w:val="00791E21"/>
    <w:rsid w:val="00791F9E"/>
    <w:rsid w:val="00792FB9"/>
    <w:rsid w:val="0079346D"/>
    <w:rsid w:val="00793859"/>
    <w:rsid w:val="00795ACC"/>
    <w:rsid w:val="00797247"/>
    <w:rsid w:val="007A20D2"/>
    <w:rsid w:val="007A41D1"/>
    <w:rsid w:val="007A4DF0"/>
    <w:rsid w:val="007A512F"/>
    <w:rsid w:val="007A58B0"/>
    <w:rsid w:val="007A5AA2"/>
    <w:rsid w:val="007A6933"/>
    <w:rsid w:val="007A7844"/>
    <w:rsid w:val="007A7B06"/>
    <w:rsid w:val="007B28D7"/>
    <w:rsid w:val="007B3335"/>
    <w:rsid w:val="007B4F0F"/>
    <w:rsid w:val="007B52D2"/>
    <w:rsid w:val="007B56B0"/>
    <w:rsid w:val="007B5CA1"/>
    <w:rsid w:val="007B5D2F"/>
    <w:rsid w:val="007B71D9"/>
    <w:rsid w:val="007B7278"/>
    <w:rsid w:val="007B7C07"/>
    <w:rsid w:val="007C00E0"/>
    <w:rsid w:val="007C0538"/>
    <w:rsid w:val="007C08A5"/>
    <w:rsid w:val="007C29E7"/>
    <w:rsid w:val="007C33B5"/>
    <w:rsid w:val="007C45AD"/>
    <w:rsid w:val="007C4B29"/>
    <w:rsid w:val="007C5EE6"/>
    <w:rsid w:val="007C6F1E"/>
    <w:rsid w:val="007C704E"/>
    <w:rsid w:val="007C746E"/>
    <w:rsid w:val="007C7C06"/>
    <w:rsid w:val="007D0CBE"/>
    <w:rsid w:val="007D18C7"/>
    <w:rsid w:val="007D406F"/>
    <w:rsid w:val="007D4093"/>
    <w:rsid w:val="007D44A8"/>
    <w:rsid w:val="007D546C"/>
    <w:rsid w:val="007D7385"/>
    <w:rsid w:val="007E0944"/>
    <w:rsid w:val="007E0EC4"/>
    <w:rsid w:val="007E1127"/>
    <w:rsid w:val="007E1A51"/>
    <w:rsid w:val="007E26DD"/>
    <w:rsid w:val="007E36B2"/>
    <w:rsid w:val="007E37E4"/>
    <w:rsid w:val="007E4CD5"/>
    <w:rsid w:val="007F1892"/>
    <w:rsid w:val="007F327B"/>
    <w:rsid w:val="007F41AC"/>
    <w:rsid w:val="007F5583"/>
    <w:rsid w:val="007F5A85"/>
    <w:rsid w:val="007F740F"/>
    <w:rsid w:val="00800FCA"/>
    <w:rsid w:val="00801378"/>
    <w:rsid w:val="008039AC"/>
    <w:rsid w:val="00805B58"/>
    <w:rsid w:val="008066FB"/>
    <w:rsid w:val="00811767"/>
    <w:rsid w:val="008117A8"/>
    <w:rsid w:val="00812B6B"/>
    <w:rsid w:val="0081352A"/>
    <w:rsid w:val="008139A9"/>
    <w:rsid w:val="0081544A"/>
    <w:rsid w:val="008165F5"/>
    <w:rsid w:val="008166B8"/>
    <w:rsid w:val="00817455"/>
    <w:rsid w:val="00817B4E"/>
    <w:rsid w:val="008202E5"/>
    <w:rsid w:val="008214B8"/>
    <w:rsid w:val="00823B09"/>
    <w:rsid w:val="00824102"/>
    <w:rsid w:val="0082481B"/>
    <w:rsid w:val="0082493E"/>
    <w:rsid w:val="008249E4"/>
    <w:rsid w:val="0082586E"/>
    <w:rsid w:val="00827FFE"/>
    <w:rsid w:val="00830C4A"/>
    <w:rsid w:val="00831A0B"/>
    <w:rsid w:val="008323D7"/>
    <w:rsid w:val="0083241D"/>
    <w:rsid w:val="0083417E"/>
    <w:rsid w:val="00834E97"/>
    <w:rsid w:val="008355F1"/>
    <w:rsid w:val="008357F2"/>
    <w:rsid w:val="0083661D"/>
    <w:rsid w:val="00837560"/>
    <w:rsid w:val="008415BF"/>
    <w:rsid w:val="00842AC4"/>
    <w:rsid w:val="00843D56"/>
    <w:rsid w:val="00844C17"/>
    <w:rsid w:val="00845A1A"/>
    <w:rsid w:val="00845D23"/>
    <w:rsid w:val="00846E57"/>
    <w:rsid w:val="0084705F"/>
    <w:rsid w:val="00850697"/>
    <w:rsid w:val="00850D8C"/>
    <w:rsid w:val="00850F19"/>
    <w:rsid w:val="00851047"/>
    <w:rsid w:val="00851244"/>
    <w:rsid w:val="00851830"/>
    <w:rsid w:val="00851974"/>
    <w:rsid w:val="00851A78"/>
    <w:rsid w:val="00851CBB"/>
    <w:rsid w:val="0085217F"/>
    <w:rsid w:val="008525FA"/>
    <w:rsid w:val="0085273E"/>
    <w:rsid w:val="00854BB8"/>
    <w:rsid w:val="00855F7D"/>
    <w:rsid w:val="008562EA"/>
    <w:rsid w:val="00857564"/>
    <w:rsid w:val="0086177E"/>
    <w:rsid w:val="00861996"/>
    <w:rsid w:val="00863886"/>
    <w:rsid w:val="00864059"/>
    <w:rsid w:val="008641CC"/>
    <w:rsid w:val="00864232"/>
    <w:rsid w:val="00866A34"/>
    <w:rsid w:val="00866DB9"/>
    <w:rsid w:val="00867D38"/>
    <w:rsid w:val="00867F03"/>
    <w:rsid w:val="00867F71"/>
    <w:rsid w:val="00870DDD"/>
    <w:rsid w:val="0087167D"/>
    <w:rsid w:val="00872144"/>
    <w:rsid w:val="00872401"/>
    <w:rsid w:val="00872B66"/>
    <w:rsid w:val="008731FE"/>
    <w:rsid w:val="008737E2"/>
    <w:rsid w:val="00873EBF"/>
    <w:rsid w:val="00874B0A"/>
    <w:rsid w:val="00875C52"/>
    <w:rsid w:val="0087642C"/>
    <w:rsid w:val="00877159"/>
    <w:rsid w:val="00877B02"/>
    <w:rsid w:val="00877D34"/>
    <w:rsid w:val="00877D7D"/>
    <w:rsid w:val="0088019C"/>
    <w:rsid w:val="008803C7"/>
    <w:rsid w:val="0088126A"/>
    <w:rsid w:val="00881462"/>
    <w:rsid w:val="008819C0"/>
    <w:rsid w:val="00881BD2"/>
    <w:rsid w:val="00882586"/>
    <w:rsid w:val="00883C22"/>
    <w:rsid w:val="008852BA"/>
    <w:rsid w:val="0088569F"/>
    <w:rsid w:val="00886825"/>
    <w:rsid w:val="00886C02"/>
    <w:rsid w:val="00886ED3"/>
    <w:rsid w:val="008903A3"/>
    <w:rsid w:val="00891375"/>
    <w:rsid w:val="008917AB"/>
    <w:rsid w:val="00892025"/>
    <w:rsid w:val="00892594"/>
    <w:rsid w:val="008928FB"/>
    <w:rsid w:val="00892DE1"/>
    <w:rsid w:val="008931A9"/>
    <w:rsid w:val="008940D9"/>
    <w:rsid w:val="0089472B"/>
    <w:rsid w:val="00894D20"/>
    <w:rsid w:val="00895620"/>
    <w:rsid w:val="0089595D"/>
    <w:rsid w:val="008960F4"/>
    <w:rsid w:val="008972AC"/>
    <w:rsid w:val="008A0534"/>
    <w:rsid w:val="008A16B2"/>
    <w:rsid w:val="008A31AF"/>
    <w:rsid w:val="008A4B64"/>
    <w:rsid w:val="008A5268"/>
    <w:rsid w:val="008A59F4"/>
    <w:rsid w:val="008A616C"/>
    <w:rsid w:val="008A7172"/>
    <w:rsid w:val="008A7EAC"/>
    <w:rsid w:val="008B06CA"/>
    <w:rsid w:val="008B08D9"/>
    <w:rsid w:val="008B112B"/>
    <w:rsid w:val="008B1947"/>
    <w:rsid w:val="008B2A07"/>
    <w:rsid w:val="008B2C0F"/>
    <w:rsid w:val="008B3117"/>
    <w:rsid w:val="008B339E"/>
    <w:rsid w:val="008B43FB"/>
    <w:rsid w:val="008B506D"/>
    <w:rsid w:val="008B50A1"/>
    <w:rsid w:val="008B5EBF"/>
    <w:rsid w:val="008B6574"/>
    <w:rsid w:val="008B6B3D"/>
    <w:rsid w:val="008B6BE5"/>
    <w:rsid w:val="008B6EAC"/>
    <w:rsid w:val="008B78C6"/>
    <w:rsid w:val="008B79C9"/>
    <w:rsid w:val="008B7EAA"/>
    <w:rsid w:val="008C055E"/>
    <w:rsid w:val="008C06A8"/>
    <w:rsid w:val="008C0D15"/>
    <w:rsid w:val="008C11DB"/>
    <w:rsid w:val="008C1534"/>
    <w:rsid w:val="008C1C99"/>
    <w:rsid w:val="008C2AAE"/>
    <w:rsid w:val="008C3C7B"/>
    <w:rsid w:val="008C51F0"/>
    <w:rsid w:val="008C5D4D"/>
    <w:rsid w:val="008C6092"/>
    <w:rsid w:val="008C73DE"/>
    <w:rsid w:val="008D33B5"/>
    <w:rsid w:val="008D33FA"/>
    <w:rsid w:val="008D370D"/>
    <w:rsid w:val="008D38D6"/>
    <w:rsid w:val="008D5472"/>
    <w:rsid w:val="008D6E1E"/>
    <w:rsid w:val="008D71E4"/>
    <w:rsid w:val="008D7B6F"/>
    <w:rsid w:val="008E01CE"/>
    <w:rsid w:val="008E0DB8"/>
    <w:rsid w:val="008E0F34"/>
    <w:rsid w:val="008E13E0"/>
    <w:rsid w:val="008E1AC1"/>
    <w:rsid w:val="008E23D2"/>
    <w:rsid w:val="008E3A33"/>
    <w:rsid w:val="008E3C42"/>
    <w:rsid w:val="008E3F65"/>
    <w:rsid w:val="008E502B"/>
    <w:rsid w:val="008F084E"/>
    <w:rsid w:val="008F1170"/>
    <w:rsid w:val="008F182C"/>
    <w:rsid w:val="008F1D43"/>
    <w:rsid w:val="008F1FF7"/>
    <w:rsid w:val="008F3A9D"/>
    <w:rsid w:val="008F55C2"/>
    <w:rsid w:val="008F604C"/>
    <w:rsid w:val="008F6081"/>
    <w:rsid w:val="008F6216"/>
    <w:rsid w:val="008F6E53"/>
    <w:rsid w:val="008F7071"/>
    <w:rsid w:val="008F7671"/>
    <w:rsid w:val="00900377"/>
    <w:rsid w:val="00900A1C"/>
    <w:rsid w:val="009024BC"/>
    <w:rsid w:val="00904560"/>
    <w:rsid w:val="00904702"/>
    <w:rsid w:val="00905168"/>
    <w:rsid w:val="00905230"/>
    <w:rsid w:val="00905912"/>
    <w:rsid w:val="00906102"/>
    <w:rsid w:val="009069F9"/>
    <w:rsid w:val="009102D1"/>
    <w:rsid w:val="00910DFC"/>
    <w:rsid w:val="009111C8"/>
    <w:rsid w:val="009114D5"/>
    <w:rsid w:val="00912934"/>
    <w:rsid w:val="00914231"/>
    <w:rsid w:val="0091425C"/>
    <w:rsid w:val="009142D6"/>
    <w:rsid w:val="00914833"/>
    <w:rsid w:val="00914BD3"/>
    <w:rsid w:val="009162CC"/>
    <w:rsid w:val="009177D9"/>
    <w:rsid w:val="0092001E"/>
    <w:rsid w:val="00922EC1"/>
    <w:rsid w:val="00924576"/>
    <w:rsid w:val="00924AD7"/>
    <w:rsid w:val="00925175"/>
    <w:rsid w:val="00925A49"/>
    <w:rsid w:val="009268FB"/>
    <w:rsid w:val="00926DA9"/>
    <w:rsid w:val="00927CBD"/>
    <w:rsid w:val="00930A23"/>
    <w:rsid w:val="009315BD"/>
    <w:rsid w:val="00931EE5"/>
    <w:rsid w:val="00932283"/>
    <w:rsid w:val="00932360"/>
    <w:rsid w:val="00932601"/>
    <w:rsid w:val="00932786"/>
    <w:rsid w:val="009338BF"/>
    <w:rsid w:val="00933CEA"/>
    <w:rsid w:val="00934FE2"/>
    <w:rsid w:val="0093518F"/>
    <w:rsid w:val="0093590C"/>
    <w:rsid w:val="0093597C"/>
    <w:rsid w:val="00936EF0"/>
    <w:rsid w:val="00937688"/>
    <w:rsid w:val="00937B0A"/>
    <w:rsid w:val="00940461"/>
    <w:rsid w:val="009419C8"/>
    <w:rsid w:val="00941C0D"/>
    <w:rsid w:val="00941E14"/>
    <w:rsid w:val="00942E01"/>
    <w:rsid w:val="0094301F"/>
    <w:rsid w:val="009432EC"/>
    <w:rsid w:val="00945E31"/>
    <w:rsid w:val="0094604C"/>
    <w:rsid w:val="00946287"/>
    <w:rsid w:val="009462A9"/>
    <w:rsid w:val="00946AD1"/>
    <w:rsid w:val="00946BD7"/>
    <w:rsid w:val="009475F0"/>
    <w:rsid w:val="009478E2"/>
    <w:rsid w:val="00947F80"/>
    <w:rsid w:val="00950496"/>
    <w:rsid w:val="00950945"/>
    <w:rsid w:val="00950ECA"/>
    <w:rsid w:val="009518C2"/>
    <w:rsid w:val="0095196F"/>
    <w:rsid w:val="00951CA1"/>
    <w:rsid w:val="0095237D"/>
    <w:rsid w:val="00952943"/>
    <w:rsid w:val="009534EF"/>
    <w:rsid w:val="009536ED"/>
    <w:rsid w:val="00954647"/>
    <w:rsid w:val="009549E0"/>
    <w:rsid w:val="0095591A"/>
    <w:rsid w:val="00955F20"/>
    <w:rsid w:val="0095643E"/>
    <w:rsid w:val="00957779"/>
    <w:rsid w:val="00960FB5"/>
    <w:rsid w:val="00961E7B"/>
    <w:rsid w:val="009627FC"/>
    <w:rsid w:val="0096399E"/>
    <w:rsid w:val="00964B62"/>
    <w:rsid w:val="00964C51"/>
    <w:rsid w:val="00965038"/>
    <w:rsid w:val="00965774"/>
    <w:rsid w:val="009667D5"/>
    <w:rsid w:val="0097047A"/>
    <w:rsid w:val="009708BC"/>
    <w:rsid w:val="0097167E"/>
    <w:rsid w:val="00971DFF"/>
    <w:rsid w:val="009726AA"/>
    <w:rsid w:val="00976622"/>
    <w:rsid w:val="00976A7F"/>
    <w:rsid w:val="00976ACE"/>
    <w:rsid w:val="009770EA"/>
    <w:rsid w:val="0097744C"/>
    <w:rsid w:val="009812FB"/>
    <w:rsid w:val="0098132D"/>
    <w:rsid w:val="00981F2D"/>
    <w:rsid w:val="0098238D"/>
    <w:rsid w:val="00983019"/>
    <w:rsid w:val="009835CC"/>
    <w:rsid w:val="009837F5"/>
    <w:rsid w:val="0098387C"/>
    <w:rsid w:val="0098448A"/>
    <w:rsid w:val="00984B4C"/>
    <w:rsid w:val="00985095"/>
    <w:rsid w:val="0098578E"/>
    <w:rsid w:val="009858EF"/>
    <w:rsid w:val="009877B9"/>
    <w:rsid w:val="00987BF6"/>
    <w:rsid w:val="00990969"/>
    <w:rsid w:val="009918EC"/>
    <w:rsid w:val="009929D4"/>
    <w:rsid w:val="00992FD3"/>
    <w:rsid w:val="009935B4"/>
    <w:rsid w:val="009938AB"/>
    <w:rsid w:val="00994B8F"/>
    <w:rsid w:val="00995ABD"/>
    <w:rsid w:val="009960D9"/>
    <w:rsid w:val="009A0406"/>
    <w:rsid w:val="009A0D1A"/>
    <w:rsid w:val="009A13B0"/>
    <w:rsid w:val="009A2157"/>
    <w:rsid w:val="009A25AD"/>
    <w:rsid w:val="009A3007"/>
    <w:rsid w:val="009A307D"/>
    <w:rsid w:val="009A3972"/>
    <w:rsid w:val="009A4B49"/>
    <w:rsid w:val="009A5263"/>
    <w:rsid w:val="009A697C"/>
    <w:rsid w:val="009A6A2E"/>
    <w:rsid w:val="009A6AB5"/>
    <w:rsid w:val="009A73C4"/>
    <w:rsid w:val="009A7885"/>
    <w:rsid w:val="009B0D62"/>
    <w:rsid w:val="009B11B1"/>
    <w:rsid w:val="009B1CDA"/>
    <w:rsid w:val="009B2BB1"/>
    <w:rsid w:val="009B2E24"/>
    <w:rsid w:val="009B37CD"/>
    <w:rsid w:val="009B3C7C"/>
    <w:rsid w:val="009B7509"/>
    <w:rsid w:val="009B7BF7"/>
    <w:rsid w:val="009C0284"/>
    <w:rsid w:val="009C08AE"/>
    <w:rsid w:val="009C149C"/>
    <w:rsid w:val="009C1922"/>
    <w:rsid w:val="009C238F"/>
    <w:rsid w:val="009C4841"/>
    <w:rsid w:val="009C4A92"/>
    <w:rsid w:val="009C523B"/>
    <w:rsid w:val="009C5E84"/>
    <w:rsid w:val="009C712E"/>
    <w:rsid w:val="009C7D35"/>
    <w:rsid w:val="009D04EA"/>
    <w:rsid w:val="009D051B"/>
    <w:rsid w:val="009D05F3"/>
    <w:rsid w:val="009D0717"/>
    <w:rsid w:val="009D0C91"/>
    <w:rsid w:val="009D1687"/>
    <w:rsid w:val="009D1D4E"/>
    <w:rsid w:val="009D2751"/>
    <w:rsid w:val="009D3178"/>
    <w:rsid w:val="009D41F0"/>
    <w:rsid w:val="009D4958"/>
    <w:rsid w:val="009D6989"/>
    <w:rsid w:val="009D79FC"/>
    <w:rsid w:val="009E1097"/>
    <w:rsid w:val="009E10AB"/>
    <w:rsid w:val="009E1271"/>
    <w:rsid w:val="009E151E"/>
    <w:rsid w:val="009E23AE"/>
    <w:rsid w:val="009E41EE"/>
    <w:rsid w:val="009E5909"/>
    <w:rsid w:val="009E5DA8"/>
    <w:rsid w:val="009E5E95"/>
    <w:rsid w:val="009E6A8A"/>
    <w:rsid w:val="009E7A0E"/>
    <w:rsid w:val="009F11B8"/>
    <w:rsid w:val="009F1463"/>
    <w:rsid w:val="009F2851"/>
    <w:rsid w:val="009F40A8"/>
    <w:rsid w:val="009F559C"/>
    <w:rsid w:val="009F5C14"/>
    <w:rsid w:val="009F6C2A"/>
    <w:rsid w:val="009F7ED5"/>
    <w:rsid w:val="00A00236"/>
    <w:rsid w:val="00A010A9"/>
    <w:rsid w:val="00A01317"/>
    <w:rsid w:val="00A02998"/>
    <w:rsid w:val="00A02A78"/>
    <w:rsid w:val="00A03515"/>
    <w:rsid w:val="00A03933"/>
    <w:rsid w:val="00A03ADC"/>
    <w:rsid w:val="00A03ED3"/>
    <w:rsid w:val="00A054B0"/>
    <w:rsid w:val="00A05A4F"/>
    <w:rsid w:val="00A06DB7"/>
    <w:rsid w:val="00A07DFA"/>
    <w:rsid w:val="00A10856"/>
    <w:rsid w:val="00A10B96"/>
    <w:rsid w:val="00A11507"/>
    <w:rsid w:val="00A11A6E"/>
    <w:rsid w:val="00A1221F"/>
    <w:rsid w:val="00A12B81"/>
    <w:rsid w:val="00A131DD"/>
    <w:rsid w:val="00A13ED1"/>
    <w:rsid w:val="00A14434"/>
    <w:rsid w:val="00A147E8"/>
    <w:rsid w:val="00A14A52"/>
    <w:rsid w:val="00A15E97"/>
    <w:rsid w:val="00A1753D"/>
    <w:rsid w:val="00A21099"/>
    <w:rsid w:val="00A2213E"/>
    <w:rsid w:val="00A2238D"/>
    <w:rsid w:val="00A23424"/>
    <w:rsid w:val="00A23D70"/>
    <w:rsid w:val="00A2479C"/>
    <w:rsid w:val="00A257EF"/>
    <w:rsid w:val="00A25876"/>
    <w:rsid w:val="00A302BE"/>
    <w:rsid w:val="00A31A08"/>
    <w:rsid w:val="00A31F2E"/>
    <w:rsid w:val="00A33FC4"/>
    <w:rsid w:val="00A346BC"/>
    <w:rsid w:val="00A34E51"/>
    <w:rsid w:val="00A352B7"/>
    <w:rsid w:val="00A357C3"/>
    <w:rsid w:val="00A35B18"/>
    <w:rsid w:val="00A35D3E"/>
    <w:rsid w:val="00A36237"/>
    <w:rsid w:val="00A367F1"/>
    <w:rsid w:val="00A367F6"/>
    <w:rsid w:val="00A3692D"/>
    <w:rsid w:val="00A369D8"/>
    <w:rsid w:val="00A37018"/>
    <w:rsid w:val="00A40AB9"/>
    <w:rsid w:val="00A40C57"/>
    <w:rsid w:val="00A40CA1"/>
    <w:rsid w:val="00A40E0D"/>
    <w:rsid w:val="00A40EB6"/>
    <w:rsid w:val="00A42896"/>
    <w:rsid w:val="00A43A4C"/>
    <w:rsid w:val="00A43C82"/>
    <w:rsid w:val="00A45154"/>
    <w:rsid w:val="00A45904"/>
    <w:rsid w:val="00A4599F"/>
    <w:rsid w:val="00A46C60"/>
    <w:rsid w:val="00A5170C"/>
    <w:rsid w:val="00A51741"/>
    <w:rsid w:val="00A51864"/>
    <w:rsid w:val="00A52102"/>
    <w:rsid w:val="00A54647"/>
    <w:rsid w:val="00A5475E"/>
    <w:rsid w:val="00A5497D"/>
    <w:rsid w:val="00A550A3"/>
    <w:rsid w:val="00A56087"/>
    <w:rsid w:val="00A56C7F"/>
    <w:rsid w:val="00A578FA"/>
    <w:rsid w:val="00A57AE8"/>
    <w:rsid w:val="00A60FCB"/>
    <w:rsid w:val="00A63013"/>
    <w:rsid w:val="00A63B2C"/>
    <w:rsid w:val="00A63D5B"/>
    <w:rsid w:val="00A64333"/>
    <w:rsid w:val="00A65597"/>
    <w:rsid w:val="00A6571D"/>
    <w:rsid w:val="00A659DD"/>
    <w:rsid w:val="00A65FB9"/>
    <w:rsid w:val="00A66551"/>
    <w:rsid w:val="00A66600"/>
    <w:rsid w:val="00A67C24"/>
    <w:rsid w:val="00A70545"/>
    <w:rsid w:val="00A70E58"/>
    <w:rsid w:val="00A710F1"/>
    <w:rsid w:val="00A71369"/>
    <w:rsid w:val="00A724A5"/>
    <w:rsid w:val="00A7560C"/>
    <w:rsid w:val="00A75DA8"/>
    <w:rsid w:val="00A75F15"/>
    <w:rsid w:val="00A76119"/>
    <w:rsid w:val="00A762E4"/>
    <w:rsid w:val="00A76C6B"/>
    <w:rsid w:val="00A77E5B"/>
    <w:rsid w:val="00A80DEB"/>
    <w:rsid w:val="00A81210"/>
    <w:rsid w:val="00A81494"/>
    <w:rsid w:val="00A8316E"/>
    <w:rsid w:val="00A8443E"/>
    <w:rsid w:val="00A84671"/>
    <w:rsid w:val="00A84C23"/>
    <w:rsid w:val="00A85B21"/>
    <w:rsid w:val="00A8634D"/>
    <w:rsid w:val="00A866E3"/>
    <w:rsid w:val="00A870DB"/>
    <w:rsid w:val="00A87516"/>
    <w:rsid w:val="00A87AB9"/>
    <w:rsid w:val="00A909D7"/>
    <w:rsid w:val="00A90D40"/>
    <w:rsid w:val="00A9279E"/>
    <w:rsid w:val="00A92E7A"/>
    <w:rsid w:val="00A934A7"/>
    <w:rsid w:val="00A936E4"/>
    <w:rsid w:val="00A93CA3"/>
    <w:rsid w:val="00A94776"/>
    <w:rsid w:val="00A95881"/>
    <w:rsid w:val="00A9591C"/>
    <w:rsid w:val="00A95C55"/>
    <w:rsid w:val="00A95FBD"/>
    <w:rsid w:val="00A965E4"/>
    <w:rsid w:val="00A96A8F"/>
    <w:rsid w:val="00A97142"/>
    <w:rsid w:val="00AA0387"/>
    <w:rsid w:val="00AA0B62"/>
    <w:rsid w:val="00AA3F20"/>
    <w:rsid w:val="00AA4235"/>
    <w:rsid w:val="00AA51EC"/>
    <w:rsid w:val="00AA688E"/>
    <w:rsid w:val="00AA766D"/>
    <w:rsid w:val="00AA7898"/>
    <w:rsid w:val="00AB02DE"/>
    <w:rsid w:val="00AB0C0D"/>
    <w:rsid w:val="00AB11C1"/>
    <w:rsid w:val="00AB1AAA"/>
    <w:rsid w:val="00AB28B5"/>
    <w:rsid w:val="00AB2AC3"/>
    <w:rsid w:val="00AB34FD"/>
    <w:rsid w:val="00AB36B8"/>
    <w:rsid w:val="00AB4722"/>
    <w:rsid w:val="00AB5ECF"/>
    <w:rsid w:val="00AB60A2"/>
    <w:rsid w:val="00AB6AE5"/>
    <w:rsid w:val="00AB7D89"/>
    <w:rsid w:val="00AC025B"/>
    <w:rsid w:val="00AC0BC2"/>
    <w:rsid w:val="00AC0C6E"/>
    <w:rsid w:val="00AC1847"/>
    <w:rsid w:val="00AC2280"/>
    <w:rsid w:val="00AC4395"/>
    <w:rsid w:val="00AC4517"/>
    <w:rsid w:val="00AC4A14"/>
    <w:rsid w:val="00AC7B6A"/>
    <w:rsid w:val="00AD069F"/>
    <w:rsid w:val="00AD097B"/>
    <w:rsid w:val="00AD10AC"/>
    <w:rsid w:val="00AD1141"/>
    <w:rsid w:val="00AD13B7"/>
    <w:rsid w:val="00AD1D55"/>
    <w:rsid w:val="00AD1EFC"/>
    <w:rsid w:val="00AD2B66"/>
    <w:rsid w:val="00AD2EFB"/>
    <w:rsid w:val="00AD3604"/>
    <w:rsid w:val="00AD393C"/>
    <w:rsid w:val="00AD3964"/>
    <w:rsid w:val="00AD3D29"/>
    <w:rsid w:val="00AD50DE"/>
    <w:rsid w:val="00AD5770"/>
    <w:rsid w:val="00AD5811"/>
    <w:rsid w:val="00AD5BBD"/>
    <w:rsid w:val="00AD63DE"/>
    <w:rsid w:val="00AD6432"/>
    <w:rsid w:val="00AD64F2"/>
    <w:rsid w:val="00AD653E"/>
    <w:rsid w:val="00AD7F85"/>
    <w:rsid w:val="00AE0541"/>
    <w:rsid w:val="00AE1590"/>
    <w:rsid w:val="00AE30BD"/>
    <w:rsid w:val="00AE40AA"/>
    <w:rsid w:val="00AE574F"/>
    <w:rsid w:val="00AE755F"/>
    <w:rsid w:val="00AF0A6F"/>
    <w:rsid w:val="00AF0B58"/>
    <w:rsid w:val="00AF1A74"/>
    <w:rsid w:val="00AF2702"/>
    <w:rsid w:val="00AF3516"/>
    <w:rsid w:val="00AF3AE3"/>
    <w:rsid w:val="00AF4093"/>
    <w:rsid w:val="00AF40CB"/>
    <w:rsid w:val="00AF4DBA"/>
    <w:rsid w:val="00AF5097"/>
    <w:rsid w:val="00AF54BD"/>
    <w:rsid w:val="00AF58EE"/>
    <w:rsid w:val="00AF5DC1"/>
    <w:rsid w:val="00AF61B9"/>
    <w:rsid w:val="00AF66FC"/>
    <w:rsid w:val="00AF6B50"/>
    <w:rsid w:val="00B00168"/>
    <w:rsid w:val="00B014AF"/>
    <w:rsid w:val="00B018F0"/>
    <w:rsid w:val="00B01F3B"/>
    <w:rsid w:val="00B026D1"/>
    <w:rsid w:val="00B02CF2"/>
    <w:rsid w:val="00B02F2A"/>
    <w:rsid w:val="00B0319E"/>
    <w:rsid w:val="00B05077"/>
    <w:rsid w:val="00B05A82"/>
    <w:rsid w:val="00B0668E"/>
    <w:rsid w:val="00B06BFF"/>
    <w:rsid w:val="00B0737F"/>
    <w:rsid w:val="00B07EE3"/>
    <w:rsid w:val="00B10178"/>
    <w:rsid w:val="00B102A5"/>
    <w:rsid w:val="00B114B4"/>
    <w:rsid w:val="00B12DEF"/>
    <w:rsid w:val="00B13119"/>
    <w:rsid w:val="00B135EB"/>
    <w:rsid w:val="00B1439A"/>
    <w:rsid w:val="00B15179"/>
    <w:rsid w:val="00B156AE"/>
    <w:rsid w:val="00B15842"/>
    <w:rsid w:val="00B16473"/>
    <w:rsid w:val="00B166EC"/>
    <w:rsid w:val="00B16884"/>
    <w:rsid w:val="00B16C77"/>
    <w:rsid w:val="00B17030"/>
    <w:rsid w:val="00B178D1"/>
    <w:rsid w:val="00B21456"/>
    <w:rsid w:val="00B229E7"/>
    <w:rsid w:val="00B24DFA"/>
    <w:rsid w:val="00B25A1F"/>
    <w:rsid w:val="00B26258"/>
    <w:rsid w:val="00B264C2"/>
    <w:rsid w:val="00B278EE"/>
    <w:rsid w:val="00B30B2E"/>
    <w:rsid w:val="00B3138D"/>
    <w:rsid w:val="00B31C05"/>
    <w:rsid w:val="00B31D91"/>
    <w:rsid w:val="00B333B8"/>
    <w:rsid w:val="00B33A3D"/>
    <w:rsid w:val="00B33FD3"/>
    <w:rsid w:val="00B34A73"/>
    <w:rsid w:val="00B36718"/>
    <w:rsid w:val="00B36B44"/>
    <w:rsid w:val="00B36E30"/>
    <w:rsid w:val="00B411A5"/>
    <w:rsid w:val="00B41676"/>
    <w:rsid w:val="00B42483"/>
    <w:rsid w:val="00B42777"/>
    <w:rsid w:val="00B4446F"/>
    <w:rsid w:val="00B444AF"/>
    <w:rsid w:val="00B44759"/>
    <w:rsid w:val="00B44838"/>
    <w:rsid w:val="00B456CC"/>
    <w:rsid w:val="00B45AA3"/>
    <w:rsid w:val="00B45BCC"/>
    <w:rsid w:val="00B45DF3"/>
    <w:rsid w:val="00B46824"/>
    <w:rsid w:val="00B4748B"/>
    <w:rsid w:val="00B47847"/>
    <w:rsid w:val="00B50A19"/>
    <w:rsid w:val="00B51943"/>
    <w:rsid w:val="00B52596"/>
    <w:rsid w:val="00B52755"/>
    <w:rsid w:val="00B531AB"/>
    <w:rsid w:val="00B53522"/>
    <w:rsid w:val="00B547DA"/>
    <w:rsid w:val="00B548E6"/>
    <w:rsid w:val="00B54A95"/>
    <w:rsid w:val="00B5589C"/>
    <w:rsid w:val="00B56F15"/>
    <w:rsid w:val="00B57595"/>
    <w:rsid w:val="00B60D65"/>
    <w:rsid w:val="00B61CFA"/>
    <w:rsid w:val="00B634CB"/>
    <w:rsid w:val="00B6395E"/>
    <w:rsid w:val="00B64D47"/>
    <w:rsid w:val="00B64D9A"/>
    <w:rsid w:val="00B6500B"/>
    <w:rsid w:val="00B650D4"/>
    <w:rsid w:val="00B67A4B"/>
    <w:rsid w:val="00B67D07"/>
    <w:rsid w:val="00B70F99"/>
    <w:rsid w:val="00B71C37"/>
    <w:rsid w:val="00B721EE"/>
    <w:rsid w:val="00B72598"/>
    <w:rsid w:val="00B7322A"/>
    <w:rsid w:val="00B74298"/>
    <w:rsid w:val="00B74A5C"/>
    <w:rsid w:val="00B74F09"/>
    <w:rsid w:val="00B75155"/>
    <w:rsid w:val="00B75B02"/>
    <w:rsid w:val="00B76921"/>
    <w:rsid w:val="00B77AE2"/>
    <w:rsid w:val="00B818CC"/>
    <w:rsid w:val="00B82355"/>
    <w:rsid w:val="00B8264A"/>
    <w:rsid w:val="00B833B7"/>
    <w:rsid w:val="00B84257"/>
    <w:rsid w:val="00B84EE5"/>
    <w:rsid w:val="00B858A7"/>
    <w:rsid w:val="00B8648B"/>
    <w:rsid w:val="00B868AE"/>
    <w:rsid w:val="00B869B9"/>
    <w:rsid w:val="00B87FE0"/>
    <w:rsid w:val="00B90429"/>
    <w:rsid w:val="00B90544"/>
    <w:rsid w:val="00B9074D"/>
    <w:rsid w:val="00B91FB7"/>
    <w:rsid w:val="00B92E5F"/>
    <w:rsid w:val="00B939C5"/>
    <w:rsid w:val="00B94CDC"/>
    <w:rsid w:val="00B95725"/>
    <w:rsid w:val="00B9682D"/>
    <w:rsid w:val="00B96F1A"/>
    <w:rsid w:val="00B97271"/>
    <w:rsid w:val="00BA0AE9"/>
    <w:rsid w:val="00BA107B"/>
    <w:rsid w:val="00BA144A"/>
    <w:rsid w:val="00BA188D"/>
    <w:rsid w:val="00BA1BA0"/>
    <w:rsid w:val="00BA1FBC"/>
    <w:rsid w:val="00BA2582"/>
    <w:rsid w:val="00BA3A1F"/>
    <w:rsid w:val="00BA3B93"/>
    <w:rsid w:val="00BA3C43"/>
    <w:rsid w:val="00BA3C6B"/>
    <w:rsid w:val="00BA66CF"/>
    <w:rsid w:val="00BA6D33"/>
    <w:rsid w:val="00BA767F"/>
    <w:rsid w:val="00BB0A2E"/>
    <w:rsid w:val="00BB1CF3"/>
    <w:rsid w:val="00BB211C"/>
    <w:rsid w:val="00BB2E4D"/>
    <w:rsid w:val="00BB2F7B"/>
    <w:rsid w:val="00BB373B"/>
    <w:rsid w:val="00BB405A"/>
    <w:rsid w:val="00BB5C76"/>
    <w:rsid w:val="00BB63BF"/>
    <w:rsid w:val="00BB6DB4"/>
    <w:rsid w:val="00BB7334"/>
    <w:rsid w:val="00BB734D"/>
    <w:rsid w:val="00BB7AC7"/>
    <w:rsid w:val="00BB7B1F"/>
    <w:rsid w:val="00BB7B48"/>
    <w:rsid w:val="00BB7E4D"/>
    <w:rsid w:val="00BC00A2"/>
    <w:rsid w:val="00BC0261"/>
    <w:rsid w:val="00BC2786"/>
    <w:rsid w:val="00BC354F"/>
    <w:rsid w:val="00BC57CD"/>
    <w:rsid w:val="00BC5960"/>
    <w:rsid w:val="00BC6A48"/>
    <w:rsid w:val="00BD2DAE"/>
    <w:rsid w:val="00BD36BC"/>
    <w:rsid w:val="00BD3ED8"/>
    <w:rsid w:val="00BD436F"/>
    <w:rsid w:val="00BD44F5"/>
    <w:rsid w:val="00BD48F8"/>
    <w:rsid w:val="00BD4A9F"/>
    <w:rsid w:val="00BD586D"/>
    <w:rsid w:val="00BD6255"/>
    <w:rsid w:val="00BD6D63"/>
    <w:rsid w:val="00BD7077"/>
    <w:rsid w:val="00BD7676"/>
    <w:rsid w:val="00BE0A45"/>
    <w:rsid w:val="00BE0C53"/>
    <w:rsid w:val="00BE1179"/>
    <w:rsid w:val="00BE1FA3"/>
    <w:rsid w:val="00BE31CB"/>
    <w:rsid w:val="00BE3924"/>
    <w:rsid w:val="00BE3D11"/>
    <w:rsid w:val="00BE4F77"/>
    <w:rsid w:val="00BE583F"/>
    <w:rsid w:val="00BE59C1"/>
    <w:rsid w:val="00BE5DB3"/>
    <w:rsid w:val="00BE7D9E"/>
    <w:rsid w:val="00BF0122"/>
    <w:rsid w:val="00BF01DB"/>
    <w:rsid w:val="00BF077C"/>
    <w:rsid w:val="00BF37EB"/>
    <w:rsid w:val="00BF3DD4"/>
    <w:rsid w:val="00BF402A"/>
    <w:rsid w:val="00BF4544"/>
    <w:rsid w:val="00BF6916"/>
    <w:rsid w:val="00C01293"/>
    <w:rsid w:val="00C013DA"/>
    <w:rsid w:val="00C02430"/>
    <w:rsid w:val="00C031C1"/>
    <w:rsid w:val="00C04D82"/>
    <w:rsid w:val="00C05E50"/>
    <w:rsid w:val="00C06952"/>
    <w:rsid w:val="00C0736F"/>
    <w:rsid w:val="00C0783A"/>
    <w:rsid w:val="00C07F4B"/>
    <w:rsid w:val="00C1135B"/>
    <w:rsid w:val="00C12B56"/>
    <w:rsid w:val="00C130C1"/>
    <w:rsid w:val="00C1358E"/>
    <w:rsid w:val="00C1470D"/>
    <w:rsid w:val="00C14DC3"/>
    <w:rsid w:val="00C14F3A"/>
    <w:rsid w:val="00C15E7A"/>
    <w:rsid w:val="00C15F41"/>
    <w:rsid w:val="00C16EBA"/>
    <w:rsid w:val="00C1713A"/>
    <w:rsid w:val="00C17D16"/>
    <w:rsid w:val="00C20355"/>
    <w:rsid w:val="00C20980"/>
    <w:rsid w:val="00C20AC9"/>
    <w:rsid w:val="00C20AF5"/>
    <w:rsid w:val="00C20E78"/>
    <w:rsid w:val="00C215A2"/>
    <w:rsid w:val="00C22251"/>
    <w:rsid w:val="00C223DC"/>
    <w:rsid w:val="00C238AB"/>
    <w:rsid w:val="00C248E3"/>
    <w:rsid w:val="00C26C5B"/>
    <w:rsid w:val="00C26DC3"/>
    <w:rsid w:val="00C26E64"/>
    <w:rsid w:val="00C2704D"/>
    <w:rsid w:val="00C2754B"/>
    <w:rsid w:val="00C30F20"/>
    <w:rsid w:val="00C32DC1"/>
    <w:rsid w:val="00C32EDE"/>
    <w:rsid w:val="00C34549"/>
    <w:rsid w:val="00C34D4D"/>
    <w:rsid w:val="00C34DC6"/>
    <w:rsid w:val="00C3563E"/>
    <w:rsid w:val="00C3718B"/>
    <w:rsid w:val="00C40E1C"/>
    <w:rsid w:val="00C41B4A"/>
    <w:rsid w:val="00C4230F"/>
    <w:rsid w:val="00C42371"/>
    <w:rsid w:val="00C42698"/>
    <w:rsid w:val="00C42915"/>
    <w:rsid w:val="00C42CCF"/>
    <w:rsid w:val="00C43ABF"/>
    <w:rsid w:val="00C45BDB"/>
    <w:rsid w:val="00C45FD2"/>
    <w:rsid w:val="00C46689"/>
    <w:rsid w:val="00C4760E"/>
    <w:rsid w:val="00C47633"/>
    <w:rsid w:val="00C47B26"/>
    <w:rsid w:val="00C47BA7"/>
    <w:rsid w:val="00C47E04"/>
    <w:rsid w:val="00C502D9"/>
    <w:rsid w:val="00C5078D"/>
    <w:rsid w:val="00C50D24"/>
    <w:rsid w:val="00C51049"/>
    <w:rsid w:val="00C511AD"/>
    <w:rsid w:val="00C51267"/>
    <w:rsid w:val="00C520C6"/>
    <w:rsid w:val="00C542F0"/>
    <w:rsid w:val="00C54713"/>
    <w:rsid w:val="00C55BC0"/>
    <w:rsid w:val="00C56F33"/>
    <w:rsid w:val="00C576D6"/>
    <w:rsid w:val="00C57EA3"/>
    <w:rsid w:val="00C601D4"/>
    <w:rsid w:val="00C604A5"/>
    <w:rsid w:val="00C60F41"/>
    <w:rsid w:val="00C619A5"/>
    <w:rsid w:val="00C623AF"/>
    <w:rsid w:val="00C628A0"/>
    <w:rsid w:val="00C62EA7"/>
    <w:rsid w:val="00C635A8"/>
    <w:rsid w:val="00C635EB"/>
    <w:rsid w:val="00C63C5D"/>
    <w:rsid w:val="00C64229"/>
    <w:rsid w:val="00C642FC"/>
    <w:rsid w:val="00C64E8E"/>
    <w:rsid w:val="00C65FA8"/>
    <w:rsid w:val="00C669FB"/>
    <w:rsid w:val="00C66C55"/>
    <w:rsid w:val="00C672C5"/>
    <w:rsid w:val="00C70C0F"/>
    <w:rsid w:val="00C7185A"/>
    <w:rsid w:val="00C72F1D"/>
    <w:rsid w:val="00C7404D"/>
    <w:rsid w:val="00C74871"/>
    <w:rsid w:val="00C75055"/>
    <w:rsid w:val="00C75984"/>
    <w:rsid w:val="00C75B78"/>
    <w:rsid w:val="00C76C77"/>
    <w:rsid w:val="00C77099"/>
    <w:rsid w:val="00C77F24"/>
    <w:rsid w:val="00C8056C"/>
    <w:rsid w:val="00C8067D"/>
    <w:rsid w:val="00C80D18"/>
    <w:rsid w:val="00C816F9"/>
    <w:rsid w:val="00C8189A"/>
    <w:rsid w:val="00C81A9D"/>
    <w:rsid w:val="00C820AE"/>
    <w:rsid w:val="00C82ACC"/>
    <w:rsid w:val="00C82FEF"/>
    <w:rsid w:val="00C83327"/>
    <w:rsid w:val="00C83E8D"/>
    <w:rsid w:val="00C84A75"/>
    <w:rsid w:val="00C8578B"/>
    <w:rsid w:val="00C864C2"/>
    <w:rsid w:val="00C86698"/>
    <w:rsid w:val="00C87850"/>
    <w:rsid w:val="00C87948"/>
    <w:rsid w:val="00C87E0D"/>
    <w:rsid w:val="00C934C3"/>
    <w:rsid w:val="00C94284"/>
    <w:rsid w:val="00C94B42"/>
    <w:rsid w:val="00C94CB7"/>
    <w:rsid w:val="00C9537E"/>
    <w:rsid w:val="00C9594F"/>
    <w:rsid w:val="00C95EB3"/>
    <w:rsid w:val="00C96DC9"/>
    <w:rsid w:val="00C9794C"/>
    <w:rsid w:val="00CA076A"/>
    <w:rsid w:val="00CA1A8C"/>
    <w:rsid w:val="00CA265F"/>
    <w:rsid w:val="00CA314E"/>
    <w:rsid w:val="00CA48B9"/>
    <w:rsid w:val="00CA791E"/>
    <w:rsid w:val="00CA7B82"/>
    <w:rsid w:val="00CB031E"/>
    <w:rsid w:val="00CB0947"/>
    <w:rsid w:val="00CB0F20"/>
    <w:rsid w:val="00CB15C8"/>
    <w:rsid w:val="00CB2187"/>
    <w:rsid w:val="00CB221D"/>
    <w:rsid w:val="00CB3503"/>
    <w:rsid w:val="00CB4364"/>
    <w:rsid w:val="00CB5F45"/>
    <w:rsid w:val="00CB6B67"/>
    <w:rsid w:val="00CB6FA9"/>
    <w:rsid w:val="00CB7FED"/>
    <w:rsid w:val="00CC13D1"/>
    <w:rsid w:val="00CC1759"/>
    <w:rsid w:val="00CC1C41"/>
    <w:rsid w:val="00CC47FA"/>
    <w:rsid w:val="00CC55C3"/>
    <w:rsid w:val="00CC6063"/>
    <w:rsid w:val="00CC67F5"/>
    <w:rsid w:val="00CC6AAE"/>
    <w:rsid w:val="00CC787D"/>
    <w:rsid w:val="00CC7B91"/>
    <w:rsid w:val="00CD063E"/>
    <w:rsid w:val="00CD0C99"/>
    <w:rsid w:val="00CD1939"/>
    <w:rsid w:val="00CD1B1C"/>
    <w:rsid w:val="00CD1DB0"/>
    <w:rsid w:val="00CD1DB3"/>
    <w:rsid w:val="00CD266D"/>
    <w:rsid w:val="00CD27EF"/>
    <w:rsid w:val="00CD3354"/>
    <w:rsid w:val="00CD3F4E"/>
    <w:rsid w:val="00CD4783"/>
    <w:rsid w:val="00CD4819"/>
    <w:rsid w:val="00CD70E3"/>
    <w:rsid w:val="00CD7EB5"/>
    <w:rsid w:val="00CE0037"/>
    <w:rsid w:val="00CE00A1"/>
    <w:rsid w:val="00CE0549"/>
    <w:rsid w:val="00CE05C1"/>
    <w:rsid w:val="00CE11AC"/>
    <w:rsid w:val="00CE147B"/>
    <w:rsid w:val="00CE25F7"/>
    <w:rsid w:val="00CE2603"/>
    <w:rsid w:val="00CE2A40"/>
    <w:rsid w:val="00CE3960"/>
    <w:rsid w:val="00CE5505"/>
    <w:rsid w:val="00CE5701"/>
    <w:rsid w:val="00CE5CD1"/>
    <w:rsid w:val="00CE5E6A"/>
    <w:rsid w:val="00CE6911"/>
    <w:rsid w:val="00CE6EAB"/>
    <w:rsid w:val="00CE6F4A"/>
    <w:rsid w:val="00CE7043"/>
    <w:rsid w:val="00CE735F"/>
    <w:rsid w:val="00CE7DE6"/>
    <w:rsid w:val="00CF06CF"/>
    <w:rsid w:val="00CF1789"/>
    <w:rsid w:val="00CF1D9F"/>
    <w:rsid w:val="00CF57CA"/>
    <w:rsid w:val="00CF5F61"/>
    <w:rsid w:val="00CF7310"/>
    <w:rsid w:val="00D002F1"/>
    <w:rsid w:val="00D00E32"/>
    <w:rsid w:val="00D01415"/>
    <w:rsid w:val="00D02923"/>
    <w:rsid w:val="00D04A4A"/>
    <w:rsid w:val="00D07587"/>
    <w:rsid w:val="00D07C23"/>
    <w:rsid w:val="00D10658"/>
    <w:rsid w:val="00D11EC6"/>
    <w:rsid w:val="00D11F19"/>
    <w:rsid w:val="00D123A3"/>
    <w:rsid w:val="00D12F88"/>
    <w:rsid w:val="00D135E4"/>
    <w:rsid w:val="00D1367F"/>
    <w:rsid w:val="00D139A6"/>
    <w:rsid w:val="00D13D95"/>
    <w:rsid w:val="00D14B83"/>
    <w:rsid w:val="00D14BCB"/>
    <w:rsid w:val="00D16166"/>
    <w:rsid w:val="00D16A9F"/>
    <w:rsid w:val="00D1786E"/>
    <w:rsid w:val="00D21C78"/>
    <w:rsid w:val="00D23637"/>
    <w:rsid w:val="00D23861"/>
    <w:rsid w:val="00D24694"/>
    <w:rsid w:val="00D253F9"/>
    <w:rsid w:val="00D2567D"/>
    <w:rsid w:val="00D259D3"/>
    <w:rsid w:val="00D25D13"/>
    <w:rsid w:val="00D25D23"/>
    <w:rsid w:val="00D25E0F"/>
    <w:rsid w:val="00D26A21"/>
    <w:rsid w:val="00D26BDE"/>
    <w:rsid w:val="00D30AC3"/>
    <w:rsid w:val="00D3198A"/>
    <w:rsid w:val="00D31F2B"/>
    <w:rsid w:val="00D32F88"/>
    <w:rsid w:val="00D33704"/>
    <w:rsid w:val="00D33762"/>
    <w:rsid w:val="00D34FA2"/>
    <w:rsid w:val="00D35321"/>
    <w:rsid w:val="00D36B0C"/>
    <w:rsid w:val="00D37A08"/>
    <w:rsid w:val="00D37F4C"/>
    <w:rsid w:val="00D4080D"/>
    <w:rsid w:val="00D40AF6"/>
    <w:rsid w:val="00D41064"/>
    <w:rsid w:val="00D413F2"/>
    <w:rsid w:val="00D4152B"/>
    <w:rsid w:val="00D42446"/>
    <w:rsid w:val="00D4268F"/>
    <w:rsid w:val="00D43159"/>
    <w:rsid w:val="00D43601"/>
    <w:rsid w:val="00D43E65"/>
    <w:rsid w:val="00D454EA"/>
    <w:rsid w:val="00D46036"/>
    <w:rsid w:val="00D46410"/>
    <w:rsid w:val="00D50DF2"/>
    <w:rsid w:val="00D51CCE"/>
    <w:rsid w:val="00D536ED"/>
    <w:rsid w:val="00D549EE"/>
    <w:rsid w:val="00D54D7A"/>
    <w:rsid w:val="00D54EB5"/>
    <w:rsid w:val="00D5538A"/>
    <w:rsid w:val="00D55BBA"/>
    <w:rsid w:val="00D5641B"/>
    <w:rsid w:val="00D56530"/>
    <w:rsid w:val="00D56576"/>
    <w:rsid w:val="00D56F14"/>
    <w:rsid w:val="00D57E4C"/>
    <w:rsid w:val="00D57FD8"/>
    <w:rsid w:val="00D600FC"/>
    <w:rsid w:val="00D60266"/>
    <w:rsid w:val="00D6029D"/>
    <w:rsid w:val="00D60E92"/>
    <w:rsid w:val="00D61284"/>
    <w:rsid w:val="00D61BB5"/>
    <w:rsid w:val="00D61C1B"/>
    <w:rsid w:val="00D63341"/>
    <w:rsid w:val="00D65EA1"/>
    <w:rsid w:val="00D7323E"/>
    <w:rsid w:val="00D742CF"/>
    <w:rsid w:val="00D74542"/>
    <w:rsid w:val="00D74872"/>
    <w:rsid w:val="00D75746"/>
    <w:rsid w:val="00D761BC"/>
    <w:rsid w:val="00D762AF"/>
    <w:rsid w:val="00D76E26"/>
    <w:rsid w:val="00D770A1"/>
    <w:rsid w:val="00D806B4"/>
    <w:rsid w:val="00D80B4C"/>
    <w:rsid w:val="00D80EDD"/>
    <w:rsid w:val="00D82C66"/>
    <w:rsid w:val="00D830F7"/>
    <w:rsid w:val="00D83B11"/>
    <w:rsid w:val="00D85186"/>
    <w:rsid w:val="00D85A6C"/>
    <w:rsid w:val="00D871F7"/>
    <w:rsid w:val="00D87BDB"/>
    <w:rsid w:val="00D905B4"/>
    <w:rsid w:val="00D9111E"/>
    <w:rsid w:val="00D915E9"/>
    <w:rsid w:val="00D929F6"/>
    <w:rsid w:val="00D92FD0"/>
    <w:rsid w:val="00D93A5F"/>
    <w:rsid w:val="00D9401A"/>
    <w:rsid w:val="00D953C9"/>
    <w:rsid w:val="00D9612F"/>
    <w:rsid w:val="00D9659D"/>
    <w:rsid w:val="00D96E1D"/>
    <w:rsid w:val="00DA003C"/>
    <w:rsid w:val="00DA01D2"/>
    <w:rsid w:val="00DA0784"/>
    <w:rsid w:val="00DA08E0"/>
    <w:rsid w:val="00DA1643"/>
    <w:rsid w:val="00DA1C5F"/>
    <w:rsid w:val="00DA3333"/>
    <w:rsid w:val="00DA354F"/>
    <w:rsid w:val="00DA3605"/>
    <w:rsid w:val="00DA3F63"/>
    <w:rsid w:val="00DA4046"/>
    <w:rsid w:val="00DA4DE4"/>
    <w:rsid w:val="00DA50EB"/>
    <w:rsid w:val="00DA5B5A"/>
    <w:rsid w:val="00DA62C4"/>
    <w:rsid w:val="00DA7741"/>
    <w:rsid w:val="00DA7866"/>
    <w:rsid w:val="00DA78A9"/>
    <w:rsid w:val="00DB02E1"/>
    <w:rsid w:val="00DB03CA"/>
    <w:rsid w:val="00DB1A31"/>
    <w:rsid w:val="00DB1FF0"/>
    <w:rsid w:val="00DB3C53"/>
    <w:rsid w:val="00DB3F4A"/>
    <w:rsid w:val="00DB47A2"/>
    <w:rsid w:val="00DB4929"/>
    <w:rsid w:val="00DB4C9C"/>
    <w:rsid w:val="00DB4EC6"/>
    <w:rsid w:val="00DB5A87"/>
    <w:rsid w:val="00DB6C3F"/>
    <w:rsid w:val="00DB7F1B"/>
    <w:rsid w:val="00DC02BA"/>
    <w:rsid w:val="00DC03E7"/>
    <w:rsid w:val="00DC2902"/>
    <w:rsid w:val="00DC29AB"/>
    <w:rsid w:val="00DC4506"/>
    <w:rsid w:val="00DC4922"/>
    <w:rsid w:val="00DC532D"/>
    <w:rsid w:val="00DC55F7"/>
    <w:rsid w:val="00DC6633"/>
    <w:rsid w:val="00DC6705"/>
    <w:rsid w:val="00DC6849"/>
    <w:rsid w:val="00DC6DF3"/>
    <w:rsid w:val="00DC79DC"/>
    <w:rsid w:val="00DD0CB4"/>
    <w:rsid w:val="00DD0E07"/>
    <w:rsid w:val="00DD18E6"/>
    <w:rsid w:val="00DD19C8"/>
    <w:rsid w:val="00DD2C7E"/>
    <w:rsid w:val="00DD37D2"/>
    <w:rsid w:val="00DD4D78"/>
    <w:rsid w:val="00DD522D"/>
    <w:rsid w:val="00DD6C86"/>
    <w:rsid w:val="00DD726B"/>
    <w:rsid w:val="00DD7B1A"/>
    <w:rsid w:val="00DE069A"/>
    <w:rsid w:val="00DE0D39"/>
    <w:rsid w:val="00DE1C64"/>
    <w:rsid w:val="00DE2CBF"/>
    <w:rsid w:val="00DE34B3"/>
    <w:rsid w:val="00DE36C7"/>
    <w:rsid w:val="00DE38F1"/>
    <w:rsid w:val="00DE5E08"/>
    <w:rsid w:val="00DE61ED"/>
    <w:rsid w:val="00DE62CF"/>
    <w:rsid w:val="00DE690A"/>
    <w:rsid w:val="00DE713A"/>
    <w:rsid w:val="00DE7180"/>
    <w:rsid w:val="00DE7679"/>
    <w:rsid w:val="00DE77EB"/>
    <w:rsid w:val="00DE7B75"/>
    <w:rsid w:val="00DF08D3"/>
    <w:rsid w:val="00DF16B4"/>
    <w:rsid w:val="00DF1F8F"/>
    <w:rsid w:val="00DF1F96"/>
    <w:rsid w:val="00DF3562"/>
    <w:rsid w:val="00DF375E"/>
    <w:rsid w:val="00DF4770"/>
    <w:rsid w:val="00DF49CF"/>
    <w:rsid w:val="00DF4DBB"/>
    <w:rsid w:val="00DF5357"/>
    <w:rsid w:val="00DF5E58"/>
    <w:rsid w:val="00DF68DA"/>
    <w:rsid w:val="00DF7426"/>
    <w:rsid w:val="00DF7FFB"/>
    <w:rsid w:val="00E00027"/>
    <w:rsid w:val="00E00606"/>
    <w:rsid w:val="00E0174A"/>
    <w:rsid w:val="00E01A02"/>
    <w:rsid w:val="00E02457"/>
    <w:rsid w:val="00E029E9"/>
    <w:rsid w:val="00E03CC7"/>
    <w:rsid w:val="00E0411A"/>
    <w:rsid w:val="00E0629B"/>
    <w:rsid w:val="00E06926"/>
    <w:rsid w:val="00E06CF8"/>
    <w:rsid w:val="00E07779"/>
    <w:rsid w:val="00E07B3D"/>
    <w:rsid w:val="00E07B82"/>
    <w:rsid w:val="00E102CF"/>
    <w:rsid w:val="00E10DFB"/>
    <w:rsid w:val="00E12C1F"/>
    <w:rsid w:val="00E13A5F"/>
    <w:rsid w:val="00E16854"/>
    <w:rsid w:val="00E16AC1"/>
    <w:rsid w:val="00E20541"/>
    <w:rsid w:val="00E20CAB"/>
    <w:rsid w:val="00E21224"/>
    <w:rsid w:val="00E214E8"/>
    <w:rsid w:val="00E21B6A"/>
    <w:rsid w:val="00E21D18"/>
    <w:rsid w:val="00E22092"/>
    <w:rsid w:val="00E22333"/>
    <w:rsid w:val="00E23D03"/>
    <w:rsid w:val="00E241E3"/>
    <w:rsid w:val="00E2506C"/>
    <w:rsid w:val="00E257C7"/>
    <w:rsid w:val="00E259E2"/>
    <w:rsid w:val="00E27CD4"/>
    <w:rsid w:val="00E32218"/>
    <w:rsid w:val="00E328A8"/>
    <w:rsid w:val="00E32B42"/>
    <w:rsid w:val="00E333A6"/>
    <w:rsid w:val="00E34671"/>
    <w:rsid w:val="00E34B75"/>
    <w:rsid w:val="00E3566A"/>
    <w:rsid w:val="00E35E7F"/>
    <w:rsid w:val="00E369A8"/>
    <w:rsid w:val="00E3715B"/>
    <w:rsid w:val="00E37621"/>
    <w:rsid w:val="00E404F3"/>
    <w:rsid w:val="00E41375"/>
    <w:rsid w:val="00E414A3"/>
    <w:rsid w:val="00E41FA4"/>
    <w:rsid w:val="00E439D9"/>
    <w:rsid w:val="00E43D28"/>
    <w:rsid w:val="00E43EE5"/>
    <w:rsid w:val="00E44CA3"/>
    <w:rsid w:val="00E4535E"/>
    <w:rsid w:val="00E45A32"/>
    <w:rsid w:val="00E469CB"/>
    <w:rsid w:val="00E46CF0"/>
    <w:rsid w:val="00E46D8B"/>
    <w:rsid w:val="00E46F8C"/>
    <w:rsid w:val="00E4702D"/>
    <w:rsid w:val="00E5020B"/>
    <w:rsid w:val="00E507A8"/>
    <w:rsid w:val="00E51648"/>
    <w:rsid w:val="00E51C2A"/>
    <w:rsid w:val="00E51CDA"/>
    <w:rsid w:val="00E51D0C"/>
    <w:rsid w:val="00E5205F"/>
    <w:rsid w:val="00E52930"/>
    <w:rsid w:val="00E530B2"/>
    <w:rsid w:val="00E537A3"/>
    <w:rsid w:val="00E54148"/>
    <w:rsid w:val="00E5416F"/>
    <w:rsid w:val="00E54597"/>
    <w:rsid w:val="00E55E8D"/>
    <w:rsid w:val="00E5631B"/>
    <w:rsid w:val="00E5685E"/>
    <w:rsid w:val="00E569B9"/>
    <w:rsid w:val="00E605BA"/>
    <w:rsid w:val="00E60F6E"/>
    <w:rsid w:val="00E61BD7"/>
    <w:rsid w:val="00E61CD0"/>
    <w:rsid w:val="00E6241F"/>
    <w:rsid w:val="00E62AF0"/>
    <w:rsid w:val="00E63B0E"/>
    <w:rsid w:val="00E63F1E"/>
    <w:rsid w:val="00E64717"/>
    <w:rsid w:val="00E660AD"/>
    <w:rsid w:val="00E6614E"/>
    <w:rsid w:val="00E67462"/>
    <w:rsid w:val="00E6796A"/>
    <w:rsid w:val="00E706B1"/>
    <w:rsid w:val="00E71C8D"/>
    <w:rsid w:val="00E735DA"/>
    <w:rsid w:val="00E7385F"/>
    <w:rsid w:val="00E740BC"/>
    <w:rsid w:val="00E74219"/>
    <w:rsid w:val="00E75F90"/>
    <w:rsid w:val="00E76339"/>
    <w:rsid w:val="00E76E96"/>
    <w:rsid w:val="00E76E9E"/>
    <w:rsid w:val="00E7759E"/>
    <w:rsid w:val="00E80EC8"/>
    <w:rsid w:val="00E80F31"/>
    <w:rsid w:val="00E81ED9"/>
    <w:rsid w:val="00E83AC1"/>
    <w:rsid w:val="00E84D3C"/>
    <w:rsid w:val="00E8549E"/>
    <w:rsid w:val="00E85721"/>
    <w:rsid w:val="00E85E99"/>
    <w:rsid w:val="00E90706"/>
    <w:rsid w:val="00E907AE"/>
    <w:rsid w:val="00E91479"/>
    <w:rsid w:val="00E914F0"/>
    <w:rsid w:val="00E919C4"/>
    <w:rsid w:val="00E92DD7"/>
    <w:rsid w:val="00E947E6"/>
    <w:rsid w:val="00E95344"/>
    <w:rsid w:val="00E953D1"/>
    <w:rsid w:val="00E95706"/>
    <w:rsid w:val="00E9589C"/>
    <w:rsid w:val="00E970A2"/>
    <w:rsid w:val="00EA06F6"/>
    <w:rsid w:val="00EA0B2A"/>
    <w:rsid w:val="00EA0CF6"/>
    <w:rsid w:val="00EA2350"/>
    <w:rsid w:val="00EA3259"/>
    <w:rsid w:val="00EA4899"/>
    <w:rsid w:val="00EA4C08"/>
    <w:rsid w:val="00EA58FB"/>
    <w:rsid w:val="00EA7996"/>
    <w:rsid w:val="00EA7CCA"/>
    <w:rsid w:val="00EB01FF"/>
    <w:rsid w:val="00EB2174"/>
    <w:rsid w:val="00EB2FBC"/>
    <w:rsid w:val="00EB3485"/>
    <w:rsid w:val="00EB3925"/>
    <w:rsid w:val="00EB3BEA"/>
    <w:rsid w:val="00EB4A8A"/>
    <w:rsid w:val="00EB5479"/>
    <w:rsid w:val="00EB5E93"/>
    <w:rsid w:val="00EB6032"/>
    <w:rsid w:val="00EB7F3C"/>
    <w:rsid w:val="00EC0828"/>
    <w:rsid w:val="00EC1595"/>
    <w:rsid w:val="00EC184C"/>
    <w:rsid w:val="00EC20DA"/>
    <w:rsid w:val="00EC27D7"/>
    <w:rsid w:val="00EC344A"/>
    <w:rsid w:val="00EC3A6E"/>
    <w:rsid w:val="00EC3EC6"/>
    <w:rsid w:val="00EC4E52"/>
    <w:rsid w:val="00EC4F3D"/>
    <w:rsid w:val="00EC526A"/>
    <w:rsid w:val="00EC52C0"/>
    <w:rsid w:val="00EC5AF2"/>
    <w:rsid w:val="00EC609E"/>
    <w:rsid w:val="00ED088A"/>
    <w:rsid w:val="00ED14F4"/>
    <w:rsid w:val="00ED1ADC"/>
    <w:rsid w:val="00ED2F87"/>
    <w:rsid w:val="00ED304C"/>
    <w:rsid w:val="00ED30ED"/>
    <w:rsid w:val="00ED364B"/>
    <w:rsid w:val="00ED3BA9"/>
    <w:rsid w:val="00ED4265"/>
    <w:rsid w:val="00ED443A"/>
    <w:rsid w:val="00ED4D95"/>
    <w:rsid w:val="00ED4F87"/>
    <w:rsid w:val="00ED58FE"/>
    <w:rsid w:val="00ED592A"/>
    <w:rsid w:val="00ED64CC"/>
    <w:rsid w:val="00ED6707"/>
    <w:rsid w:val="00ED7162"/>
    <w:rsid w:val="00ED7935"/>
    <w:rsid w:val="00EE0014"/>
    <w:rsid w:val="00EE0AD2"/>
    <w:rsid w:val="00EE314B"/>
    <w:rsid w:val="00EE38FA"/>
    <w:rsid w:val="00EE4097"/>
    <w:rsid w:val="00EE4654"/>
    <w:rsid w:val="00EE48CB"/>
    <w:rsid w:val="00EE4B9B"/>
    <w:rsid w:val="00EE5918"/>
    <w:rsid w:val="00EE6A92"/>
    <w:rsid w:val="00EE6B26"/>
    <w:rsid w:val="00EE6C63"/>
    <w:rsid w:val="00EE6EDA"/>
    <w:rsid w:val="00EF190D"/>
    <w:rsid w:val="00EF2EC6"/>
    <w:rsid w:val="00EF3970"/>
    <w:rsid w:val="00EF3D44"/>
    <w:rsid w:val="00EF44B8"/>
    <w:rsid w:val="00EF4BBA"/>
    <w:rsid w:val="00EF4ED1"/>
    <w:rsid w:val="00EF5666"/>
    <w:rsid w:val="00EF5BD3"/>
    <w:rsid w:val="00EF6ED2"/>
    <w:rsid w:val="00EF793D"/>
    <w:rsid w:val="00F01CDB"/>
    <w:rsid w:val="00F02808"/>
    <w:rsid w:val="00F02809"/>
    <w:rsid w:val="00F02C60"/>
    <w:rsid w:val="00F04548"/>
    <w:rsid w:val="00F04E38"/>
    <w:rsid w:val="00F069BD"/>
    <w:rsid w:val="00F0768D"/>
    <w:rsid w:val="00F10727"/>
    <w:rsid w:val="00F11AA5"/>
    <w:rsid w:val="00F11F64"/>
    <w:rsid w:val="00F12119"/>
    <w:rsid w:val="00F1284D"/>
    <w:rsid w:val="00F13370"/>
    <w:rsid w:val="00F13F84"/>
    <w:rsid w:val="00F15217"/>
    <w:rsid w:val="00F154AE"/>
    <w:rsid w:val="00F155A2"/>
    <w:rsid w:val="00F1578C"/>
    <w:rsid w:val="00F158BC"/>
    <w:rsid w:val="00F15A83"/>
    <w:rsid w:val="00F15BCB"/>
    <w:rsid w:val="00F17123"/>
    <w:rsid w:val="00F20520"/>
    <w:rsid w:val="00F2068D"/>
    <w:rsid w:val="00F20B35"/>
    <w:rsid w:val="00F20F98"/>
    <w:rsid w:val="00F21FA7"/>
    <w:rsid w:val="00F229AA"/>
    <w:rsid w:val="00F24A75"/>
    <w:rsid w:val="00F272A7"/>
    <w:rsid w:val="00F278A2"/>
    <w:rsid w:val="00F27A70"/>
    <w:rsid w:val="00F30492"/>
    <w:rsid w:val="00F319F1"/>
    <w:rsid w:val="00F326D4"/>
    <w:rsid w:val="00F32C17"/>
    <w:rsid w:val="00F334B5"/>
    <w:rsid w:val="00F3357C"/>
    <w:rsid w:val="00F338B2"/>
    <w:rsid w:val="00F34918"/>
    <w:rsid w:val="00F354E8"/>
    <w:rsid w:val="00F35794"/>
    <w:rsid w:val="00F35ADA"/>
    <w:rsid w:val="00F35E29"/>
    <w:rsid w:val="00F360E5"/>
    <w:rsid w:val="00F3655A"/>
    <w:rsid w:val="00F36BAC"/>
    <w:rsid w:val="00F3706B"/>
    <w:rsid w:val="00F37EB9"/>
    <w:rsid w:val="00F43CE6"/>
    <w:rsid w:val="00F445B6"/>
    <w:rsid w:val="00F45B51"/>
    <w:rsid w:val="00F469D3"/>
    <w:rsid w:val="00F46B9B"/>
    <w:rsid w:val="00F47BE5"/>
    <w:rsid w:val="00F47CB0"/>
    <w:rsid w:val="00F505AA"/>
    <w:rsid w:val="00F50862"/>
    <w:rsid w:val="00F50910"/>
    <w:rsid w:val="00F51129"/>
    <w:rsid w:val="00F51C51"/>
    <w:rsid w:val="00F5253E"/>
    <w:rsid w:val="00F525D2"/>
    <w:rsid w:val="00F53152"/>
    <w:rsid w:val="00F53E7B"/>
    <w:rsid w:val="00F54841"/>
    <w:rsid w:val="00F56DD3"/>
    <w:rsid w:val="00F56E7D"/>
    <w:rsid w:val="00F57663"/>
    <w:rsid w:val="00F57E41"/>
    <w:rsid w:val="00F61382"/>
    <w:rsid w:val="00F61632"/>
    <w:rsid w:val="00F61D30"/>
    <w:rsid w:val="00F62469"/>
    <w:rsid w:val="00F625CA"/>
    <w:rsid w:val="00F6381E"/>
    <w:rsid w:val="00F63BB9"/>
    <w:rsid w:val="00F64E8A"/>
    <w:rsid w:val="00F66E54"/>
    <w:rsid w:val="00F67A0D"/>
    <w:rsid w:val="00F7028C"/>
    <w:rsid w:val="00F70E09"/>
    <w:rsid w:val="00F711A1"/>
    <w:rsid w:val="00F73917"/>
    <w:rsid w:val="00F7422C"/>
    <w:rsid w:val="00F74795"/>
    <w:rsid w:val="00F7558A"/>
    <w:rsid w:val="00F761BC"/>
    <w:rsid w:val="00F80A33"/>
    <w:rsid w:val="00F8181B"/>
    <w:rsid w:val="00F81AD2"/>
    <w:rsid w:val="00F8206F"/>
    <w:rsid w:val="00F852DF"/>
    <w:rsid w:val="00F85634"/>
    <w:rsid w:val="00F861B3"/>
    <w:rsid w:val="00F861D9"/>
    <w:rsid w:val="00F86D22"/>
    <w:rsid w:val="00F86E1B"/>
    <w:rsid w:val="00F86E65"/>
    <w:rsid w:val="00F87042"/>
    <w:rsid w:val="00F87EC9"/>
    <w:rsid w:val="00F9048E"/>
    <w:rsid w:val="00F9105C"/>
    <w:rsid w:val="00F910DA"/>
    <w:rsid w:val="00F91C16"/>
    <w:rsid w:val="00F92645"/>
    <w:rsid w:val="00F93017"/>
    <w:rsid w:val="00F93C95"/>
    <w:rsid w:val="00F94025"/>
    <w:rsid w:val="00F94217"/>
    <w:rsid w:val="00F9423E"/>
    <w:rsid w:val="00F94816"/>
    <w:rsid w:val="00F952BD"/>
    <w:rsid w:val="00F952D7"/>
    <w:rsid w:val="00FA0226"/>
    <w:rsid w:val="00FA158A"/>
    <w:rsid w:val="00FA1DD5"/>
    <w:rsid w:val="00FA224B"/>
    <w:rsid w:val="00FA270A"/>
    <w:rsid w:val="00FA29A0"/>
    <w:rsid w:val="00FA2AC5"/>
    <w:rsid w:val="00FA2B48"/>
    <w:rsid w:val="00FA2CA5"/>
    <w:rsid w:val="00FA2D8F"/>
    <w:rsid w:val="00FA402C"/>
    <w:rsid w:val="00FA4DC4"/>
    <w:rsid w:val="00FA5536"/>
    <w:rsid w:val="00FA59ED"/>
    <w:rsid w:val="00FA6E25"/>
    <w:rsid w:val="00FB0978"/>
    <w:rsid w:val="00FB1237"/>
    <w:rsid w:val="00FB14FE"/>
    <w:rsid w:val="00FB2639"/>
    <w:rsid w:val="00FB29E1"/>
    <w:rsid w:val="00FB2A1A"/>
    <w:rsid w:val="00FB31BA"/>
    <w:rsid w:val="00FB4B4E"/>
    <w:rsid w:val="00FB4C13"/>
    <w:rsid w:val="00FB5896"/>
    <w:rsid w:val="00FB68C8"/>
    <w:rsid w:val="00FB6FE2"/>
    <w:rsid w:val="00FB7490"/>
    <w:rsid w:val="00FB7560"/>
    <w:rsid w:val="00FB7E02"/>
    <w:rsid w:val="00FC1A2D"/>
    <w:rsid w:val="00FC1DC7"/>
    <w:rsid w:val="00FC1F9A"/>
    <w:rsid w:val="00FC206B"/>
    <w:rsid w:val="00FC2C27"/>
    <w:rsid w:val="00FC3B6F"/>
    <w:rsid w:val="00FC45DD"/>
    <w:rsid w:val="00FC4804"/>
    <w:rsid w:val="00FC4B8F"/>
    <w:rsid w:val="00FC572B"/>
    <w:rsid w:val="00FC68CB"/>
    <w:rsid w:val="00FC7438"/>
    <w:rsid w:val="00FC7EB1"/>
    <w:rsid w:val="00FD011A"/>
    <w:rsid w:val="00FD028F"/>
    <w:rsid w:val="00FD0AF9"/>
    <w:rsid w:val="00FD0E69"/>
    <w:rsid w:val="00FD1D0B"/>
    <w:rsid w:val="00FD2D46"/>
    <w:rsid w:val="00FD3D2B"/>
    <w:rsid w:val="00FD5AEF"/>
    <w:rsid w:val="00FD6F90"/>
    <w:rsid w:val="00FD7215"/>
    <w:rsid w:val="00FE0236"/>
    <w:rsid w:val="00FE0371"/>
    <w:rsid w:val="00FE1194"/>
    <w:rsid w:val="00FE29A8"/>
    <w:rsid w:val="00FE29BE"/>
    <w:rsid w:val="00FE5FC3"/>
    <w:rsid w:val="00FE72C7"/>
    <w:rsid w:val="00FE7D41"/>
    <w:rsid w:val="00FF0D8A"/>
    <w:rsid w:val="00FF13A2"/>
    <w:rsid w:val="00FF2C97"/>
    <w:rsid w:val="00FF2F69"/>
    <w:rsid w:val="00FF3107"/>
    <w:rsid w:val="00FF5168"/>
    <w:rsid w:val="00FF52C4"/>
    <w:rsid w:val="00FF53B8"/>
    <w:rsid w:val="00FF5667"/>
    <w:rsid w:val="00FF5EB7"/>
    <w:rsid w:val="00FF6292"/>
    <w:rsid w:val="00FF6A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0D97C65F"/>
  <w15:docId w15:val="{EDC7736A-1360-4495-AF8A-A8DA4BF6B3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5FA8"/>
    <w:pPr>
      <w:spacing w:after="160" w:line="259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0D0AC7"/>
    <w:pPr>
      <w:keepNext/>
      <w:keepLines/>
      <w:spacing w:before="480" w:after="0"/>
      <w:outlineLvl w:val="0"/>
    </w:pPr>
    <w:rPr>
      <w:rFonts w:ascii="Calibri Light" w:eastAsia="Times New Roman" w:hAnsi="Calibri Light"/>
      <w:b/>
      <w:bCs/>
      <w:color w:val="2E74B5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36FE"/>
    <w:pPr>
      <w:keepNext/>
      <w:spacing w:after="0" w:line="360" w:lineRule="auto"/>
      <w:jc w:val="both"/>
      <w:outlineLvl w:val="1"/>
    </w:pPr>
    <w:rPr>
      <w:rFonts w:ascii="Times New Roman" w:hAnsi="Times New Roman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809C3"/>
    <w:pPr>
      <w:keepNext/>
      <w:spacing w:after="0" w:line="276" w:lineRule="auto"/>
      <w:jc w:val="center"/>
      <w:outlineLvl w:val="2"/>
    </w:pPr>
    <w:rPr>
      <w:rFonts w:ascii="Times New Roman" w:eastAsia="Times New Roman" w:hAnsi="Times New Roman"/>
      <w:color w:val="000000"/>
      <w:sz w:val="26"/>
      <w:szCs w:val="26"/>
      <w:lang w:eastAsia="ru-RU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039BE"/>
    <w:pPr>
      <w:keepNext/>
      <w:spacing w:after="0" w:line="276" w:lineRule="auto"/>
      <w:outlineLvl w:val="3"/>
    </w:pPr>
    <w:rPr>
      <w:rFonts w:ascii="Times New Roman" w:eastAsia="Times New Roman" w:hAnsi="Times New Roman"/>
      <w:color w:val="000000"/>
      <w:sz w:val="26"/>
      <w:szCs w:val="26"/>
      <w:lang w:eastAsia="ru-RU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E3275"/>
    <w:pPr>
      <w:keepNext/>
      <w:spacing w:after="0" w:line="360" w:lineRule="auto"/>
      <w:jc w:val="center"/>
      <w:outlineLvl w:val="4"/>
    </w:pPr>
    <w:rPr>
      <w:rFonts w:ascii="Times New Roman" w:eastAsia="Times New Roman" w:hAnsi="Times New Roman"/>
      <w:color w:val="000000"/>
      <w:sz w:val="28"/>
      <w:szCs w:val="28"/>
      <w:lang w:eastAsia="ru-RU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760C80"/>
    <w:pPr>
      <w:keepNext/>
      <w:spacing w:after="0" w:line="276" w:lineRule="auto"/>
      <w:jc w:val="center"/>
      <w:outlineLvl w:val="5"/>
    </w:pPr>
    <w:rPr>
      <w:rFonts w:ascii="Times New Roman" w:hAnsi="Times New Roman"/>
      <w:sz w:val="28"/>
      <w:szCs w:val="28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0E6126"/>
    <w:pPr>
      <w:keepNext/>
      <w:spacing w:after="0" w:line="240" w:lineRule="auto"/>
      <w:jc w:val="center"/>
      <w:outlineLvl w:val="6"/>
    </w:pPr>
    <w:rPr>
      <w:rFonts w:ascii="Times New Roman" w:hAnsi="Times New Roman"/>
      <w:b/>
      <w:sz w:val="28"/>
      <w:szCs w:val="28"/>
      <w:lang w:val="en-US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597459"/>
    <w:pPr>
      <w:keepNext/>
      <w:spacing w:after="0" w:line="360" w:lineRule="auto"/>
      <w:jc w:val="center"/>
      <w:outlineLvl w:val="7"/>
    </w:pPr>
    <w:rPr>
      <w:rFonts w:ascii="Times New Roman" w:hAnsi="Times New Roman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0D0AC7"/>
    <w:rPr>
      <w:rFonts w:ascii="Calibri Light" w:eastAsia="Times New Roman" w:hAnsi="Calibri Light" w:cs="Times New Roman"/>
      <w:b/>
      <w:bCs/>
      <w:color w:val="2E74B5"/>
      <w:sz w:val="28"/>
      <w:szCs w:val="28"/>
    </w:rPr>
  </w:style>
  <w:style w:type="character" w:customStyle="1" w:styleId="Heading2Char">
    <w:name w:val="Heading 2 Char"/>
    <w:link w:val="Heading2"/>
    <w:uiPriority w:val="9"/>
    <w:rsid w:val="001636FE"/>
    <w:rPr>
      <w:rFonts w:ascii="Times New Roman" w:eastAsia="Calibri" w:hAnsi="Times New Roman" w:cs="Times New Roman"/>
      <w:sz w:val="28"/>
      <w:szCs w:val="28"/>
    </w:rPr>
  </w:style>
  <w:style w:type="character" w:customStyle="1" w:styleId="Heading3Char">
    <w:name w:val="Heading 3 Char"/>
    <w:link w:val="Heading3"/>
    <w:uiPriority w:val="9"/>
    <w:rsid w:val="007809C3"/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character" w:customStyle="1" w:styleId="Heading4Char">
    <w:name w:val="Heading 4 Char"/>
    <w:link w:val="Heading4"/>
    <w:uiPriority w:val="9"/>
    <w:rsid w:val="005039BE"/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character" w:customStyle="1" w:styleId="Heading5Char">
    <w:name w:val="Heading 5 Char"/>
    <w:link w:val="Heading5"/>
    <w:uiPriority w:val="9"/>
    <w:rsid w:val="004E3275"/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character" w:customStyle="1" w:styleId="Heading6Char">
    <w:name w:val="Heading 6 Char"/>
    <w:link w:val="Heading6"/>
    <w:uiPriority w:val="9"/>
    <w:rsid w:val="00760C80"/>
    <w:rPr>
      <w:rFonts w:ascii="Times New Roman" w:eastAsia="Calibri" w:hAnsi="Times New Roman" w:cs="Times New Roman"/>
      <w:sz w:val="28"/>
      <w:szCs w:val="28"/>
    </w:rPr>
  </w:style>
  <w:style w:type="character" w:customStyle="1" w:styleId="Heading7Char">
    <w:name w:val="Heading 7 Char"/>
    <w:link w:val="Heading7"/>
    <w:uiPriority w:val="9"/>
    <w:rsid w:val="000E6126"/>
    <w:rPr>
      <w:rFonts w:ascii="Times New Roman" w:hAnsi="Times New Roman"/>
      <w:b/>
      <w:sz w:val="28"/>
      <w:szCs w:val="28"/>
      <w:lang w:val="en-US" w:eastAsia="en-US"/>
    </w:rPr>
  </w:style>
  <w:style w:type="character" w:customStyle="1" w:styleId="Heading8Char">
    <w:name w:val="Heading 8 Char"/>
    <w:link w:val="Heading8"/>
    <w:uiPriority w:val="9"/>
    <w:rsid w:val="00597459"/>
    <w:rPr>
      <w:rFonts w:ascii="Times New Roman" w:hAnsi="Times New Roman"/>
      <w:sz w:val="26"/>
      <w:szCs w:val="26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2420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20DF"/>
  </w:style>
  <w:style w:type="paragraph" w:styleId="Footer">
    <w:name w:val="footer"/>
    <w:basedOn w:val="Normal"/>
    <w:link w:val="FooterChar"/>
    <w:uiPriority w:val="99"/>
    <w:unhideWhenUsed/>
    <w:rsid w:val="002420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20DF"/>
  </w:style>
  <w:style w:type="paragraph" w:styleId="NormalWeb">
    <w:name w:val="Normal (Web)"/>
    <w:basedOn w:val="Normal"/>
    <w:uiPriority w:val="99"/>
    <w:unhideWhenUsed/>
    <w:rsid w:val="002420DF"/>
    <w:rPr>
      <w:rFonts w:ascii="Times New Roman" w:hAnsi="Times New Roman"/>
      <w:sz w:val="24"/>
      <w:szCs w:val="24"/>
    </w:rPr>
  </w:style>
  <w:style w:type="paragraph" w:styleId="BodyTextIndent">
    <w:name w:val="Body Text Indent"/>
    <w:basedOn w:val="Normal"/>
    <w:link w:val="BodyTextIndentChar"/>
    <w:uiPriority w:val="99"/>
    <w:unhideWhenUsed/>
    <w:rsid w:val="0077604C"/>
    <w:pPr>
      <w:spacing w:line="360" w:lineRule="auto"/>
      <w:ind w:firstLine="720"/>
      <w:jc w:val="both"/>
    </w:pPr>
    <w:rPr>
      <w:rFonts w:ascii="Times New Roman" w:hAnsi="Times New Roman"/>
      <w:color w:val="000000"/>
      <w:sz w:val="28"/>
      <w:szCs w:val="28"/>
      <w:shd w:val="clear" w:color="auto" w:fill="FFFFFF"/>
    </w:rPr>
  </w:style>
  <w:style w:type="character" w:customStyle="1" w:styleId="BodyTextIndentChar">
    <w:name w:val="Body Text Indent Char"/>
    <w:link w:val="BodyTextIndent"/>
    <w:uiPriority w:val="99"/>
    <w:rsid w:val="0077604C"/>
    <w:rPr>
      <w:rFonts w:ascii="Times New Roman" w:eastAsia="Calibri" w:hAnsi="Times New Roman" w:cs="Times New Roman"/>
      <w:color w:val="000000"/>
      <w:sz w:val="28"/>
      <w:szCs w:val="28"/>
    </w:rPr>
  </w:style>
  <w:style w:type="character" w:styleId="Hyperlink">
    <w:name w:val="Hyperlink"/>
    <w:uiPriority w:val="99"/>
    <w:unhideWhenUsed/>
    <w:rsid w:val="0077604C"/>
    <w:rPr>
      <w:color w:val="0563C1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806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480601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uiPriority w:val="99"/>
    <w:unhideWhenUsed/>
    <w:rsid w:val="005A2474"/>
    <w:pPr>
      <w:spacing w:after="0" w:line="360" w:lineRule="auto"/>
      <w:jc w:val="center"/>
    </w:pPr>
    <w:rPr>
      <w:rFonts w:ascii="Times New Roman" w:hAnsi="Times New Roman"/>
      <w:b/>
      <w:sz w:val="28"/>
      <w:szCs w:val="28"/>
    </w:rPr>
  </w:style>
  <w:style w:type="character" w:customStyle="1" w:styleId="BodyTextChar">
    <w:name w:val="Body Text Char"/>
    <w:link w:val="BodyText"/>
    <w:uiPriority w:val="99"/>
    <w:rsid w:val="005A2474"/>
    <w:rPr>
      <w:rFonts w:ascii="Times New Roman" w:eastAsia="Calibri" w:hAnsi="Times New Roman" w:cs="Times New Roman"/>
      <w:b/>
      <w:sz w:val="28"/>
      <w:szCs w:val="28"/>
    </w:rPr>
  </w:style>
  <w:style w:type="table" w:styleId="TableGrid">
    <w:name w:val="Table Grid"/>
    <w:basedOn w:val="TableNormal"/>
    <w:uiPriority w:val="59"/>
    <w:rsid w:val="005A24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TableNormal"/>
    <w:next w:val="TableGrid"/>
    <w:uiPriority w:val="59"/>
    <w:rsid w:val="0098387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2">
    <w:name w:val="Body Text Indent 2"/>
    <w:basedOn w:val="Normal"/>
    <w:link w:val="BodyTextIndent2Char"/>
    <w:uiPriority w:val="99"/>
    <w:unhideWhenUsed/>
    <w:rsid w:val="00A35B18"/>
    <w:pPr>
      <w:spacing w:after="0" w:line="360" w:lineRule="auto"/>
      <w:ind w:firstLine="709"/>
      <w:jc w:val="both"/>
    </w:pPr>
    <w:rPr>
      <w:rFonts w:ascii="Times New Roman" w:hAnsi="Times New Roman"/>
      <w:color w:val="FF0000"/>
      <w:sz w:val="28"/>
      <w:szCs w:val="28"/>
    </w:rPr>
  </w:style>
  <w:style w:type="character" w:customStyle="1" w:styleId="BodyTextIndent2Char">
    <w:name w:val="Body Text Indent 2 Char"/>
    <w:link w:val="BodyTextIndent2"/>
    <w:uiPriority w:val="99"/>
    <w:rsid w:val="00A35B18"/>
    <w:rPr>
      <w:rFonts w:ascii="Times New Roman" w:hAnsi="Times New Roman" w:cs="Times New Roman"/>
      <w:color w:val="FF0000"/>
      <w:sz w:val="28"/>
      <w:szCs w:val="28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113221"/>
    <w:pPr>
      <w:spacing w:after="0" w:line="360" w:lineRule="auto"/>
      <w:ind w:firstLine="709"/>
      <w:jc w:val="both"/>
    </w:pPr>
    <w:rPr>
      <w:rFonts w:ascii="Times New Roman" w:hAnsi="Times New Roman"/>
      <w:bCs/>
      <w:iCs/>
      <w:color w:val="000000"/>
      <w:sz w:val="28"/>
      <w:szCs w:val="28"/>
      <w:shd w:val="clear" w:color="auto" w:fill="FFFFFF"/>
    </w:rPr>
  </w:style>
  <w:style w:type="character" w:customStyle="1" w:styleId="BodyTextIndent3Char">
    <w:name w:val="Body Text Indent 3 Char"/>
    <w:link w:val="BodyTextIndent3"/>
    <w:uiPriority w:val="99"/>
    <w:rsid w:val="00113221"/>
    <w:rPr>
      <w:rFonts w:ascii="Times New Roman" w:eastAsia="Calibri" w:hAnsi="Times New Roman" w:cs="Times New Roman"/>
      <w:bCs/>
      <w:iCs/>
      <w:color w:val="000000"/>
      <w:sz w:val="28"/>
      <w:szCs w:val="28"/>
    </w:rPr>
  </w:style>
  <w:style w:type="paragraph" w:styleId="BodyText2">
    <w:name w:val="Body Text 2"/>
    <w:basedOn w:val="Normal"/>
    <w:link w:val="BodyText2Char"/>
    <w:uiPriority w:val="99"/>
    <w:unhideWhenUsed/>
    <w:rsid w:val="006250C3"/>
    <w:pPr>
      <w:spacing w:after="0" w:line="276" w:lineRule="auto"/>
      <w:jc w:val="both"/>
    </w:pPr>
    <w:rPr>
      <w:rFonts w:ascii="Times New Roman" w:hAnsi="Times New Roman"/>
      <w:sz w:val="28"/>
      <w:szCs w:val="28"/>
    </w:rPr>
  </w:style>
  <w:style w:type="character" w:customStyle="1" w:styleId="BodyText2Char">
    <w:name w:val="Body Text 2 Char"/>
    <w:link w:val="BodyText2"/>
    <w:uiPriority w:val="99"/>
    <w:rsid w:val="006250C3"/>
    <w:rPr>
      <w:rFonts w:ascii="Times New Roman" w:eastAsia="Calibri" w:hAnsi="Times New Roman" w:cs="Times New Roman"/>
      <w:sz w:val="28"/>
      <w:szCs w:val="28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345C98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345C98"/>
    <w:rPr>
      <w:rFonts w:ascii="Consolas" w:hAnsi="Consolas"/>
      <w:lang w:eastAsia="en-US"/>
    </w:rPr>
  </w:style>
  <w:style w:type="character" w:customStyle="1" w:styleId="10">
    <w:name w:val="Неразрешенное упоминание1"/>
    <w:basedOn w:val="DefaultParagraphFont"/>
    <w:uiPriority w:val="99"/>
    <w:semiHidden/>
    <w:unhideWhenUsed/>
    <w:rsid w:val="00257970"/>
    <w:rPr>
      <w:color w:val="605E5C"/>
      <w:shd w:val="clear" w:color="auto" w:fill="E1DFDD"/>
    </w:rPr>
  </w:style>
  <w:style w:type="character" w:customStyle="1" w:styleId="2">
    <w:name w:val="Неразрешенное упоминание2"/>
    <w:basedOn w:val="DefaultParagraphFont"/>
    <w:uiPriority w:val="99"/>
    <w:semiHidden/>
    <w:unhideWhenUsed/>
    <w:rsid w:val="004B5F73"/>
    <w:rPr>
      <w:color w:val="605E5C"/>
      <w:shd w:val="clear" w:color="auto" w:fill="E1DFDD"/>
    </w:rPr>
  </w:style>
  <w:style w:type="character" w:customStyle="1" w:styleId="3">
    <w:name w:val="Неразрешенное упоминание3"/>
    <w:basedOn w:val="DefaultParagraphFont"/>
    <w:uiPriority w:val="99"/>
    <w:semiHidden/>
    <w:unhideWhenUsed/>
    <w:rsid w:val="00AF1A74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3550B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50B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50BF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50B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50BF"/>
    <w:rPr>
      <w:b/>
      <w:bCs/>
      <w:lang w:eastAsia="en-US"/>
    </w:rPr>
  </w:style>
  <w:style w:type="paragraph" w:styleId="ListParagraph">
    <w:name w:val="List Paragraph"/>
    <w:basedOn w:val="Normal"/>
    <w:uiPriority w:val="34"/>
    <w:qFormat/>
    <w:rsid w:val="0062762F"/>
    <w:pPr>
      <w:ind w:left="720"/>
      <w:contextualSpacing/>
    </w:pPr>
  </w:style>
  <w:style w:type="paragraph" w:customStyle="1" w:styleId="a">
    <w:name w:val="Знак Знак Знак Знак Знак Знак Знак"/>
    <w:basedOn w:val="Normal"/>
    <w:rsid w:val="00015444"/>
    <w:pPr>
      <w:spacing w:line="240" w:lineRule="exact"/>
    </w:pPr>
    <w:rPr>
      <w:rFonts w:ascii="Verdana" w:eastAsia="Times New Roman" w:hAnsi="Verdana" w:cs="Verdana"/>
      <w:sz w:val="24"/>
      <w:szCs w:val="24"/>
      <w:lang w:val="en-US"/>
    </w:rPr>
  </w:style>
  <w:style w:type="character" w:customStyle="1" w:styleId="4">
    <w:name w:val="Неразрешенное упоминание4"/>
    <w:basedOn w:val="DefaultParagraphFont"/>
    <w:uiPriority w:val="99"/>
    <w:semiHidden/>
    <w:unhideWhenUsed/>
    <w:rsid w:val="00A9279E"/>
    <w:rPr>
      <w:color w:val="605E5C"/>
      <w:shd w:val="clear" w:color="auto" w:fill="E1DFDD"/>
    </w:rPr>
  </w:style>
  <w:style w:type="character" w:customStyle="1" w:styleId="5">
    <w:name w:val="Неразрешенное упоминание5"/>
    <w:basedOn w:val="DefaultParagraphFont"/>
    <w:uiPriority w:val="99"/>
    <w:semiHidden/>
    <w:unhideWhenUsed/>
    <w:rsid w:val="008214B8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35E7F"/>
    <w:rPr>
      <w:color w:val="800080" w:themeColor="followed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A12B81"/>
    <w:rPr>
      <w:color w:val="808080"/>
    </w:rPr>
  </w:style>
  <w:style w:type="character" w:customStyle="1" w:styleId="6">
    <w:name w:val="Неразрешенное упоминание6"/>
    <w:basedOn w:val="DefaultParagraphFont"/>
    <w:uiPriority w:val="99"/>
    <w:semiHidden/>
    <w:unhideWhenUsed/>
    <w:rsid w:val="00950945"/>
    <w:rPr>
      <w:color w:val="605E5C"/>
      <w:shd w:val="clear" w:color="auto" w:fill="E1DFDD"/>
    </w:rPr>
  </w:style>
  <w:style w:type="numbering" w:customStyle="1" w:styleId="11">
    <w:name w:val="Нет списка1"/>
    <w:next w:val="NoList"/>
    <w:uiPriority w:val="99"/>
    <w:semiHidden/>
    <w:unhideWhenUsed/>
    <w:rsid w:val="008F604C"/>
  </w:style>
  <w:style w:type="table" w:customStyle="1" w:styleId="20">
    <w:name w:val="Сетка таблицы2"/>
    <w:basedOn w:val="TableNormal"/>
    <w:next w:val="TableGrid"/>
    <w:uiPriority w:val="59"/>
    <w:rsid w:val="008F604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TableNormal"/>
    <w:next w:val="TableGrid"/>
    <w:uiPriority w:val="59"/>
    <w:rsid w:val="008F604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7">
    <w:name w:val="Неразрешенное упоминание7"/>
    <w:basedOn w:val="DefaultParagraphFont"/>
    <w:uiPriority w:val="99"/>
    <w:semiHidden/>
    <w:unhideWhenUsed/>
    <w:rsid w:val="00EE4097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CF7310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6B31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24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64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99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853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0132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20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331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614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922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7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28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4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18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26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460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576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96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2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1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166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70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21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19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5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7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234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524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830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17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25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1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88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118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993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706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206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099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96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0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46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743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96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12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09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46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1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47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13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2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13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1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1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0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9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1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971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5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744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0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26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26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96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04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8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9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1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9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9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93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4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96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262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12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98796">
                  <w:marLeft w:val="0"/>
                  <w:marRight w:val="0"/>
                  <w:marTop w:val="24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14424">
                      <w:marLeft w:val="0"/>
                      <w:marRight w:val="0"/>
                      <w:marTop w:val="24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55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95039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40919996">
                      <w:marLeft w:val="0"/>
                      <w:marRight w:val="0"/>
                      <w:marTop w:val="24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82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598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3670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10090600">
                      <w:marLeft w:val="0"/>
                      <w:marRight w:val="0"/>
                      <w:marTop w:val="24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0500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5203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405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61479478">
          <w:marLeft w:val="0"/>
          <w:marRight w:val="0"/>
          <w:marTop w:val="3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11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144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434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0403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9694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7100032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16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307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20181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953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01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97602">
                      <w:marLeft w:val="300"/>
                      <w:marRight w:val="3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117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232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04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30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16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8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799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255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9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418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16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724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95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4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7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5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1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9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7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5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5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618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58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97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17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91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050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20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686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49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9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19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1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973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26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03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03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12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79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115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27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18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728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3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229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075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735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84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604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63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1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142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374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4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8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52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92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808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867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7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78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55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5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4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7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95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62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8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2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8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29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8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1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060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44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2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210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98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7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6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1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701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714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5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20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50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33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8216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0" w:color="D7D7D7"/>
                    <w:right w:val="none" w:sz="0" w:space="0" w:color="auto"/>
                  </w:divBdr>
                  <w:divsChild>
                    <w:div w:id="1778986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1926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84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594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4245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023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0035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682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1238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6311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85AC85"/>
                                <w:left w:val="none" w:sz="0" w:space="0" w:color="85AC85"/>
                                <w:bottom w:val="none" w:sz="0" w:space="0" w:color="85AC85"/>
                                <w:right w:val="none" w:sz="0" w:space="0" w:color="85AC85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0998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328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748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19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944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084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4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9137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754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6872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0919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80088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6993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47167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458925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6" w:space="0" w:color="C3C3C3"/>
                                                    <w:left w:val="single" w:sz="6" w:space="0" w:color="C3C3C3"/>
                                                    <w:bottom w:val="single" w:sz="6" w:space="0" w:color="C3C3C3"/>
                                                    <w:right w:val="single" w:sz="6" w:space="0" w:color="C3C3C3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33932172">
                          <w:marLeft w:val="300"/>
                          <w:marRight w:val="30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684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6275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71796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8794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341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77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518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15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7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29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070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461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36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5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eo56@mail.ru" TargetMode="External"/><Relationship Id="rId13" Type="http://schemas.microsoft.com/office/2007/relationships/hdphoto" Target="media/hdphoto2.wdp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microsoft.com/office/2007/relationships/hdphoto" Target="media/hdphoto4.wdp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http://dx.doi.org/10.21515/1990-4665-173-002" TargetMode="Externa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1/09/pdf/02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40CD3B-845D-1D47-B004-0F15A3596F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20</Pages>
  <Words>5635</Words>
  <Characters>32126</Characters>
  <Application>Microsoft Office Word</Application>
  <DocSecurity>0</DocSecurity>
  <Lines>267</Lines>
  <Paragraphs>75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37686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Leo</dc:creator>
  <cp:lastModifiedBy>Microsoft Office User</cp:lastModifiedBy>
  <cp:revision>8</cp:revision>
  <cp:lastPrinted>2020-12-25T05:49:00Z</cp:lastPrinted>
  <dcterms:created xsi:type="dcterms:W3CDTF">2021-10-30T19:40:00Z</dcterms:created>
  <dcterms:modified xsi:type="dcterms:W3CDTF">2021-11-07T07:36:00Z</dcterms:modified>
</cp:coreProperties>
</file>