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22"/>
      </w:tblGrid>
      <w:tr w:rsidR="003F400B" w:rsidRPr="003521A6" w:rsidTr="00B21149">
        <w:tc>
          <w:tcPr>
            <w:tcW w:w="4785" w:type="dxa"/>
          </w:tcPr>
          <w:p w:rsidR="003F400B" w:rsidRDefault="003F400B" w:rsidP="003F400B">
            <w:pPr>
              <w:rPr>
                <w:rFonts w:ascii="Times New Roman" w:hAnsi="Times New Roman" w:cs="Times New Roman"/>
                <w:sz w:val="20"/>
                <w:szCs w:val="20"/>
              </w:rPr>
            </w:pPr>
            <w:r w:rsidRPr="003F400B">
              <w:rPr>
                <w:rFonts w:ascii="Times New Roman" w:hAnsi="Times New Roman" w:cs="Times New Roman"/>
                <w:sz w:val="20"/>
                <w:szCs w:val="20"/>
              </w:rPr>
              <w:t xml:space="preserve">УДК 619:614.48 </w:t>
            </w:r>
          </w:p>
          <w:p w:rsidR="00D27FA3" w:rsidRPr="003F400B" w:rsidRDefault="00D27FA3" w:rsidP="003F400B">
            <w:pPr>
              <w:rPr>
                <w:rFonts w:ascii="Times New Roman" w:hAnsi="Times New Roman" w:cs="Times New Roman"/>
                <w:sz w:val="20"/>
                <w:szCs w:val="20"/>
              </w:rPr>
            </w:pPr>
          </w:p>
          <w:p w:rsidR="003F400B" w:rsidRPr="007E025C" w:rsidRDefault="003F400B" w:rsidP="003F400B">
            <w:pPr>
              <w:rPr>
                <w:rFonts w:ascii="Times New Roman" w:hAnsi="Times New Roman" w:cs="Times New Roman"/>
                <w:sz w:val="20"/>
                <w:szCs w:val="20"/>
              </w:rPr>
            </w:pPr>
            <w:r w:rsidRPr="003F400B">
              <w:rPr>
                <w:rFonts w:ascii="Times New Roman" w:hAnsi="Times New Roman" w:cs="Times New Roman"/>
                <w:sz w:val="20"/>
                <w:szCs w:val="20"/>
              </w:rPr>
              <w:t xml:space="preserve">06.02.02 Ветеринарная микробиология, вирусология, эпизоотология, микология с </w:t>
            </w:r>
            <w:proofErr w:type="spellStart"/>
            <w:r w:rsidRPr="003F400B">
              <w:rPr>
                <w:rFonts w:ascii="Times New Roman" w:hAnsi="Times New Roman" w:cs="Times New Roman"/>
                <w:sz w:val="20"/>
                <w:szCs w:val="20"/>
              </w:rPr>
              <w:t>микотоксикологией</w:t>
            </w:r>
            <w:proofErr w:type="spellEnd"/>
            <w:r w:rsidRPr="003F400B">
              <w:rPr>
                <w:rFonts w:ascii="Times New Roman" w:hAnsi="Times New Roman" w:cs="Times New Roman"/>
                <w:sz w:val="20"/>
                <w:szCs w:val="20"/>
              </w:rPr>
              <w:t xml:space="preserve"> и иммунология (ветеринарные науки)</w:t>
            </w:r>
          </w:p>
          <w:p w:rsidR="003F400B" w:rsidRPr="007E025C" w:rsidRDefault="003F400B" w:rsidP="003F400B">
            <w:pPr>
              <w:rPr>
                <w:rFonts w:ascii="Times New Roman" w:hAnsi="Times New Roman" w:cs="Times New Roman"/>
                <w:sz w:val="20"/>
                <w:szCs w:val="20"/>
              </w:rPr>
            </w:pPr>
          </w:p>
          <w:p w:rsidR="003F400B" w:rsidRPr="00B73F3C" w:rsidRDefault="00D27FA3" w:rsidP="003F400B">
            <w:pPr>
              <w:rPr>
                <w:rFonts w:ascii="Times New Roman" w:hAnsi="Times New Roman" w:cs="Times New Roman"/>
                <w:b/>
                <w:sz w:val="20"/>
                <w:szCs w:val="20"/>
              </w:rPr>
            </w:pPr>
            <w:r w:rsidRPr="003F400B">
              <w:rPr>
                <w:rFonts w:ascii="Times New Roman" w:hAnsi="Times New Roman" w:cs="Times New Roman"/>
                <w:b/>
                <w:sz w:val="20"/>
                <w:szCs w:val="20"/>
              </w:rPr>
              <w:t>МИКРОБИОЛОГИЧЕСКИЙ СОСТАВ МОЛОКА И ПУТИ ЕГО КОНТАМИНАЦИИ</w:t>
            </w:r>
          </w:p>
          <w:p w:rsidR="003F400B" w:rsidRPr="00B73F3C" w:rsidRDefault="003F400B" w:rsidP="003F400B">
            <w:pPr>
              <w:rPr>
                <w:rFonts w:ascii="Times New Roman" w:hAnsi="Times New Roman" w:cs="Times New Roman"/>
                <w:b/>
                <w:sz w:val="20"/>
                <w:szCs w:val="20"/>
              </w:rPr>
            </w:pPr>
          </w:p>
          <w:p w:rsidR="003F400B" w:rsidRPr="00D27FA3" w:rsidRDefault="003F400B" w:rsidP="003F400B">
            <w:pPr>
              <w:rPr>
                <w:rFonts w:ascii="Times New Roman" w:hAnsi="Times New Roman" w:cs="Times New Roman"/>
                <w:bCs/>
                <w:sz w:val="20"/>
                <w:szCs w:val="20"/>
              </w:rPr>
            </w:pPr>
            <w:r w:rsidRPr="00D27FA3">
              <w:rPr>
                <w:rFonts w:ascii="Times New Roman" w:hAnsi="Times New Roman" w:cs="Times New Roman"/>
                <w:bCs/>
                <w:sz w:val="20"/>
                <w:szCs w:val="20"/>
              </w:rPr>
              <w:t xml:space="preserve">Попов Петр Александрович </w:t>
            </w:r>
          </w:p>
          <w:p w:rsidR="003F400B" w:rsidRPr="00D27FA3" w:rsidRDefault="003F400B" w:rsidP="003F400B">
            <w:pPr>
              <w:rPr>
                <w:rFonts w:ascii="Times New Roman" w:hAnsi="Times New Roman" w:cs="Times New Roman"/>
                <w:bCs/>
                <w:sz w:val="20"/>
                <w:szCs w:val="20"/>
              </w:rPr>
            </w:pPr>
            <w:r w:rsidRPr="00D27FA3">
              <w:rPr>
                <w:rFonts w:ascii="Times New Roman" w:hAnsi="Times New Roman" w:cs="Times New Roman"/>
                <w:bCs/>
                <w:sz w:val="20"/>
                <w:szCs w:val="20"/>
              </w:rPr>
              <w:t>Канд. биол. наук., ведущий научный сотрудник</w:t>
            </w:r>
          </w:p>
          <w:p w:rsidR="003F400B" w:rsidRPr="00D27FA3" w:rsidRDefault="00346989" w:rsidP="003F400B">
            <w:pPr>
              <w:rPr>
                <w:rFonts w:ascii="Times New Roman" w:hAnsi="Times New Roman" w:cs="Times New Roman"/>
                <w:bCs/>
                <w:sz w:val="20"/>
                <w:szCs w:val="20"/>
              </w:rPr>
            </w:pPr>
            <w:hyperlink r:id="rId7" w:history="1">
              <w:r w:rsidR="003F400B" w:rsidRPr="00D27FA3">
                <w:rPr>
                  <w:rStyle w:val="Hyperlink"/>
                  <w:rFonts w:ascii="Times New Roman" w:hAnsi="Times New Roman" w:cs="Times New Roman"/>
                  <w:bCs/>
                  <w:sz w:val="20"/>
                  <w:szCs w:val="20"/>
                </w:rPr>
                <w:t>https://orcid.org/0000-0003-4155-0386</w:t>
              </w:r>
            </w:hyperlink>
          </w:p>
          <w:p w:rsidR="00D27FA3" w:rsidRPr="00D27FA3" w:rsidRDefault="00D27FA3" w:rsidP="00D27FA3">
            <w:pPr>
              <w:rPr>
                <w:rStyle w:val="Hyperlink"/>
                <w:rFonts w:ascii="Times New Roman" w:hAnsi="Times New Roman" w:cs="Times New Roman"/>
                <w:bCs/>
                <w:sz w:val="20"/>
                <w:szCs w:val="20"/>
              </w:rPr>
            </w:pPr>
            <w:r w:rsidRPr="00D27FA3">
              <w:rPr>
                <w:rFonts w:ascii="Times New Roman" w:hAnsi="Times New Roman" w:cs="Times New Roman"/>
                <w:bCs/>
                <w:sz w:val="20"/>
                <w:szCs w:val="20"/>
                <w:lang w:val="en-US"/>
              </w:rPr>
              <w:t>E</w:t>
            </w:r>
            <w:r w:rsidRPr="00D27FA3">
              <w:rPr>
                <w:rFonts w:ascii="Times New Roman" w:hAnsi="Times New Roman" w:cs="Times New Roman"/>
                <w:bCs/>
                <w:sz w:val="20"/>
                <w:szCs w:val="20"/>
              </w:rPr>
              <w:t>-</w:t>
            </w:r>
            <w:r w:rsidRPr="00D27FA3">
              <w:rPr>
                <w:rFonts w:ascii="Times New Roman" w:hAnsi="Times New Roman" w:cs="Times New Roman"/>
                <w:bCs/>
                <w:sz w:val="20"/>
                <w:szCs w:val="20"/>
                <w:lang w:val="en-US"/>
              </w:rPr>
              <w:t>mail</w:t>
            </w:r>
            <w:r w:rsidRPr="00D27FA3">
              <w:rPr>
                <w:rFonts w:ascii="Times New Roman" w:hAnsi="Times New Roman" w:cs="Times New Roman"/>
                <w:bCs/>
                <w:sz w:val="20"/>
                <w:szCs w:val="20"/>
              </w:rPr>
              <w:t xml:space="preserve">: </w:t>
            </w:r>
            <w:hyperlink r:id="rId8" w:history="1">
              <w:r w:rsidRPr="00D27FA3">
                <w:rPr>
                  <w:rStyle w:val="Hyperlink"/>
                  <w:rFonts w:ascii="Times New Roman" w:hAnsi="Times New Roman" w:cs="Times New Roman"/>
                  <w:bCs/>
                  <w:sz w:val="20"/>
                  <w:szCs w:val="20"/>
                  <w:lang w:val="en-US"/>
                </w:rPr>
                <w:t>vniivshe</w:t>
              </w:r>
              <w:r w:rsidRPr="00D27FA3">
                <w:rPr>
                  <w:rStyle w:val="Hyperlink"/>
                  <w:rFonts w:ascii="Times New Roman" w:hAnsi="Times New Roman" w:cs="Times New Roman"/>
                  <w:bCs/>
                  <w:sz w:val="20"/>
                  <w:szCs w:val="20"/>
                </w:rPr>
                <w:t>@</w:t>
              </w:r>
              <w:r w:rsidRPr="00D27FA3">
                <w:rPr>
                  <w:rStyle w:val="Hyperlink"/>
                  <w:rFonts w:ascii="Times New Roman" w:hAnsi="Times New Roman" w:cs="Times New Roman"/>
                  <w:bCs/>
                  <w:sz w:val="20"/>
                  <w:szCs w:val="20"/>
                  <w:lang w:val="en-US"/>
                </w:rPr>
                <w:t>mail</w:t>
              </w:r>
              <w:r w:rsidRPr="00D27FA3">
                <w:rPr>
                  <w:rStyle w:val="Hyperlink"/>
                  <w:rFonts w:ascii="Times New Roman" w:hAnsi="Times New Roman" w:cs="Times New Roman"/>
                  <w:bCs/>
                  <w:sz w:val="20"/>
                  <w:szCs w:val="20"/>
                </w:rPr>
                <w:t>.</w:t>
              </w:r>
              <w:proofErr w:type="spellStart"/>
              <w:r w:rsidRPr="00D27FA3">
                <w:rPr>
                  <w:rStyle w:val="Hyperlink"/>
                  <w:rFonts w:ascii="Times New Roman" w:hAnsi="Times New Roman" w:cs="Times New Roman"/>
                  <w:bCs/>
                  <w:sz w:val="20"/>
                  <w:szCs w:val="20"/>
                  <w:lang w:val="en-US"/>
                </w:rPr>
                <w:t>ru</w:t>
              </w:r>
              <w:proofErr w:type="spellEnd"/>
            </w:hyperlink>
          </w:p>
          <w:p w:rsidR="003F400B" w:rsidRPr="00D27FA3" w:rsidRDefault="003F400B" w:rsidP="003F400B">
            <w:pPr>
              <w:rPr>
                <w:rFonts w:ascii="Times New Roman" w:hAnsi="Times New Roman" w:cs="Times New Roman"/>
                <w:i/>
                <w:iCs/>
                <w:sz w:val="20"/>
                <w:szCs w:val="20"/>
              </w:rPr>
            </w:pPr>
            <w:r w:rsidRPr="00D27FA3">
              <w:rPr>
                <w:rFonts w:ascii="Times New Roman" w:hAnsi="Times New Roman" w:cs="Times New Roman"/>
                <w:i/>
                <w:iCs/>
                <w:sz w:val="20"/>
                <w:szCs w:val="20"/>
              </w:rPr>
              <w:t>Всероссийск</w:t>
            </w:r>
            <w:r w:rsidR="00D27FA3" w:rsidRPr="00D27FA3">
              <w:rPr>
                <w:rFonts w:ascii="Times New Roman" w:hAnsi="Times New Roman" w:cs="Times New Roman"/>
                <w:i/>
                <w:iCs/>
                <w:sz w:val="20"/>
                <w:szCs w:val="20"/>
              </w:rPr>
              <w:t>ий</w:t>
            </w:r>
            <w:r w:rsidRPr="00D27FA3">
              <w:rPr>
                <w:rFonts w:ascii="Times New Roman" w:hAnsi="Times New Roman" w:cs="Times New Roman"/>
                <w:i/>
                <w:iCs/>
                <w:sz w:val="20"/>
                <w:szCs w:val="20"/>
              </w:rPr>
              <w:t xml:space="preserve"> научно-исследовательск</w:t>
            </w:r>
            <w:r w:rsidR="00D27FA3" w:rsidRPr="00D27FA3">
              <w:rPr>
                <w:rFonts w:ascii="Times New Roman" w:hAnsi="Times New Roman" w:cs="Times New Roman"/>
                <w:i/>
                <w:iCs/>
                <w:sz w:val="20"/>
                <w:szCs w:val="20"/>
              </w:rPr>
              <w:t>ий</w:t>
            </w:r>
            <w:r w:rsidRPr="00D27FA3">
              <w:rPr>
                <w:rFonts w:ascii="Times New Roman" w:hAnsi="Times New Roman" w:cs="Times New Roman"/>
                <w:i/>
                <w:iCs/>
                <w:sz w:val="20"/>
                <w:szCs w:val="20"/>
              </w:rPr>
              <w:t xml:space="preserve">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научно-исследовательский институт экспериментальной ветеринарии имени К. И. Скрябина и Я. Р. Коваленко Российской академии наук»</w:t>
            </w:r>
          </w:p>
          <w:p w:rsidR="003F400B" w:rsidRPr="00D27FA3" w:rsidRDefault="003F400B" w:rsidP="003F400B">
            <w:pPr>
              <w:rPr>
                <w:rFonts w:ascii="Times New Roman" w:hAnsi="Times New Roman" w:cs="Times New Roman"/>
                <w:i/>
                <w:iCs/>
                <w:sz w:val="20"/>
                <w:szCs w:val="20"/>
              </w:rPr>
            </w:pPr>
            <w:r w:rsidRPr="00D27FA3">
              <w:rPr>
                <w:rFonts w:ascii="Times New Roman" w:hAnsi="Times New Roman" w:cs="Times New Roman"/>
                <w:i/>
                <w:iCs/>
                <w:sz w:val="20"/>
                <w:szCs w:val="20"/>
              </w:rPr>
              <w:t>123022, Российская Федерация, г. Москва, Звенигородское шоссе, дом 5</w:t>
            </w:r>
          </w:p>
          <w:p w:rsidR="003F400B" w:rsidRPr="003F400B" w:rsidRDefault="003F400B" w:rsidP="003F400B">
            <w:pPr>
              <w:rPr>
                <w:rFonts w:ascii="Times New Roman" w:hAnsi="Times New Roman" w:cs="Times New Roman"/>
                <w:b/>
                <w:sz w:val="20"/>
                <w:szCs w:val="20"/>
              </w:rPr>
            </w:pPr>
          </w:p>
          <w:p w:rsidR="003F400B" w:rsidRPr="007E025C" w:rsidRDefault="003F400B" w:rsidP="003F400B">
            <w:pPr>
              <w:rPr>
                <w:rFonts w:ascii="Times New Roman" w:hAnsi="Times New Roman" w:cs="Times New Roman"/>
                <w:sz w:val="20"/>
                <w:szCs w:val="20"/>
              </w:rPr>
            </w:pPr>
            <w:r w:rsidRPr="003F400B">
              <w:rPr>
                <w:rFonts w:ascii="Times New Roman" w:hAnsi="Times New Roman" w:cs="Times New Roman"/>
                <w:sz w:val="20"/>
                <w:szCs w:val="20"/>
              </w:rPr>
              <w:t xml:space="preserve">Молоко ценный пищевой продукт состоит примерно из 87,2% воды, 3,7% жиров, 3,5% белка, 4,9% лактозы, 0,7% золы и имеет рН 6,8. Оно является ценным источником белков, жиров, углеводов, витаминов и микроэлементов, находящихся в биологически доступной форме, это универсальное функциональное питание благодаря своим основным компонентам. Молочный белок содержит все девять незаменимых аминокислот, необходимых человеку, это особо ценно для растущего организма в составе школьного и дошкольного питания, для роста и развития. Ключевым фактором обеспечения качества молочной продукции является недопущение загрязнения сырого молока и молочных продуктов в том числе и микробное. Неспособность поддерживать надлежащую санитарную практику способствует загрязнению молока нежелательными или патогенными микроорганизмами, а также химическими веществами ветеринарного назначения. Санитарное качество молочных продуктов напрямую зависит от санации оборудования, от плохой практики санации процесса доения, загрязнения сосков перед доением. В процессе доения не редко в молоко попадают пыль, подстилка, навоз, насекомые и шерсть животных и вместе с ними патогенны. Как правило, гигиена получения молока направлена на профилактику возникновения зоонозных заболеваний, которые возникают при передаче инфекционных заболеваний человеку через молоко. Следует отметить, что в последние годы в Российской Федерации  происходит развитие мелких фермерских хозяйств, поддержание гигиенических методов производства молока на </w:t>
            </w:r>
            <w:r w:rsidRPr="003F400B">
              <w:rPr>
                <w:rFonts w:ascii="Times New Roman" w:hAnsi="Times New Roman" w:cs="Times New Roman"/>
                <w:sz w:val="20"/>
                <w:szCs w:val="20"/>
              </w:rPr>
              <w:lastRenderedPageBreak/>
              <w:t>высоком санитарном уровне имеет важное значение</w:t>
            </w:r>
            <w:r w:rsidR="001E038B" w:rsidRPr="001E038B">
              <w:rPr>
                <w:rFonts w:ascii="Times New Roman" w:hAnsi="Times New Roman" w:cs="Times New Roman"/>
                <w:sz w:val="20"/>
                <w:szCs w:val="20"/>
              </w:rPr>
              <w:t>,</w:t>
            </w:r>
            <w:r w:rsidRPr="003F400B">
              <w:rPr>
                <w:rFonts w:ascii="Times New Roman" w:hAnsi="Times New Roman" w:cs="Times New Roman"/>
                <w:sz w:val="20"/>
                <w:szCs w:val="20"/>
              </w:rPr>
              <w:t xml:space="preserve"> как для молочной отрасли, так и для здоровья человека</w:t>
            </w:r>
          </w:p>
          <w:p w:rsidR="003F400B" w:rsidRPr="007E025C" w:rsidRDefault="003F400B" w:rsidP="003F400B">
            <w:pPr>
              <w:rPr>
                <w:rFonts w:ascii="Times New Roman" w:hAnsi="Times New Roman" w:cs="Times New Roman"/>
                <w:sz w:val="20"/>
                <w:szCs w:val="20"/>
              </w:rPr>
            </w:pPr>
          </w:p>
          <w:p w:rsidR="003F400B" w:rsidRDefault="003F400B" w:rsidP="003F400B">
            <w:pPr>
              <w:rPr>
                <w:rFonts w:ascii="Times New Roman" w:hAnsi="Times New Roman" w:cs="Times New Roman"/>
                <w:sz w:val="20"/>
                <w:szCs w:val="20"/>
              </w:rPr>
            </w:pPr>
            <w:r w:rsidRPr="00D27FA3">
              <w:rPr>
                <w:rFonts w:ascii="Times New Roman" w:hAnsi="Times New Roman" w:cs="Times New Roman"/>
                <w:bCs/>
                <w:iCs/>
                <w:sz w:val="20"/>
                <w:szCs w:val="20"/>
              </w:rPr>
              <w:t>Ключевые слова:</w:t>
            </w:r>
            <w:r w:rsidRPr="003F400B">
              <w:rPr>
                <w:rFonts w:ascii="Times New Roman" w:hAnsi="Times New Roman" w:cs="Times New Roman"/>
                <w:sz w:val="20"/>
                <w:szCs w:val="20"/>
              </w:rPr>
              <w:t xml:space="preserve"> </w:t>
            </w:r>
            <w:r w:rsidR="00825C40" w:rsidRPr="003F400B">
              <w:rPr>
                <w:rFonts w:ascii="Times New Roman" w:hAnsi="Times New Roman" w:cs="Times New Roman"/>
                <w:sz w:val="20"/>
                <w:szCs w:val="20"/>
              </w:rPr>
              <w:t>МОЛОКО, МИКРОБНАЯ КОНТАМИНАЦИЯ, ЗАГРЯЗНЕНИЕ МОЛОКА, КОНТАМИНАЦИЯ ДОИЛЬНОГО ОБОРУДОВАНИИ</w:t>
            </w:r>
          </w:p>
          <w:p w:rsidR="007E025C" w:rsidRDefault="007E025C" w:rsidP="003F400B">
            <w:pPr>
              <w:rPr>
                <w:rFonts w:ascii="Times New Roman" w:hAnsi="Times New Roman" w:cs="Times New Roman"/>
                <w:sz w:val="20"/>
                <w:szCs w:val="20"/>
              </w:rPr>
            </w:pPr>
          </w:p>
          <w:p w:rsidR="007E025C" w:rsidRPr="007E025C" w:rsidRDefault="007E025C" w:rsidP="003F400B">
            <w:pPr>
              <w:rPr>
                <w:rFonts w:ascii="Times New Roman" w:hAnsi="Times New Roman" w:cs="Times New Roman"/>
                <w:sz w:val="20"/>
                <w:szCs w:val="20"/>
                <w:lang w:val="en-US"/>
              </w:rPr>
            </w:pPr>
            <w:r w:rsidRPr="001A72CC">
              <w:rPr>
                <w:rFonts w:ascii="Times New Roman" w:hAnsi="Times New Roman"/>
                <w:sz w:val="20"/>
                <w:szCs w:val="20"/>
                <w:lang w:val="en-US"/>
              </w:rPr>
              <w:t xml:space="preserve">DOI: </w:t>
            </w:r>
            <w:hyperlink r:id="rId9" w:history="1">
              <w:r w:rsidRPr="006F5FB8">
                <w:rPr>
                  <w:rStyle w:val="Hyperlink"/>
                  <w:rFonts w:ascii="Times New Roman" w:hAnsi="Times New Roman"/>
                  <w:sz w:val="20"/>
                  <w:szCs w:val="20"/>
                  <w:lang w:val="en-US"/>
                </w:rPr>
                <w:t>http://dx.doi.org/10.21515/1990-4665-168-015</w:t>
              </w:r>
            </w:hyperlink>
            <w:r>
              <w:rPr>
                <w:rFonts w:ascii="Times New Roman" w:hAnsi="Times New Roman"/>
                <w:sz w:val="20"/>
                <w:szCs w:val="20"/>
                <w:lang w:val="en-US"/>
              </w:rPr>
              <w:t xml:space="preserve"> </w:t>
            </w:r>
          </w:p>
          <w:p w:rsidR="003F400B" w:rsidRPr="007E025C" w:rsidRDefault="003F400B" w:rsidP="003F400B">
            <w:pPr>
              <w:rPr>
                <w:rFonts w:ascii="Times New Roman" w:hAnsi="Times New Roman" w:cs="Times New Roman"/>
                <w:b/>
                <w:sz w:val="28"/>
                <w:szCs w:val="28"/>
                <w:lang w:val="en-US"/>
              </w:rPr>
            </w:pPr>
          </w:p>
        </w:tc>
        <w:tc>
          <w:tcPr>
            <w:tcW w:w="4786" w:type="dxa"/>
          </w:tcPr>
          <w:p w:rsidR="00825C40" w:rsidRPr="00825C40" w:rsidRDefault="00825C40" w:rsidP="00825C40">
            <w:pPr>
              <w:rPr>
                <w:rFonts w:ascii="Times New Roman" w:hAnsi="Times New Roman" w:cs="Times New Roman"/>
                <w:bCs/>
                <w:sz w:val="20"/>
                <w:szCs w:val="20"/>
                <w:lang w:val="en-US"/>
              </w:rPr>
            </w:pPr>
            <w:r w:rsidRPr="00825C40">
              <w:rPr>
                <w:rFonts w:ascii="Times New Roman" w:hAnsi="Times New Roman" w:cs="Times New Roman"/>
                <w:bCs/>
                <w:sz w:val="20"/>
                <w:szCs w:val="20"/>
                <w:lang w:val="en-US"/>
              </w:rPr>
              <w:lastRenderedPageBreak/>
              <w:t>UDC 619:614.48</w:t>
            </w:r>
          </w:p>
          <w:p w:rsidR="00825C40" w:rsidRPr="00825C40" w:rsidRDefault="00825C40" w:rsidP="00825C40">
            <w:pPr>
              <w:rPr>
                <w:rFonts w:ascii="Times New Roman" w:hAnsi="Times New Roman" w:cs="Times New Roman"/>
                <w:bCs/>
                <w:sz w:val="20"/>
                <w:szCs w:val="20"/>
                <w:lang w:val="en-US"/>
              </w:rPr>
            </w:pPr>
          </w:p>
          <w:p w:rsidR="003F400B" w:rsidRPr="00825C40" w:rsidRDefault="00825C40" w:rsidP="00825C40">
            <w:pPr>
              <w:rPr>
                <w:rFonts w:ascii="Times New Roman" w:hAnsi="Times New Roman" w:cs="Times New Roman"/>
                <w:bCs/>
                <w:sz w:val="20"/>
                <w:szCs w:val="20"/>
                <w:lang w:val="en-US"/>
              </w:rPr>
            </w:pPr>
            <w:r w:rsidRPr="00825C40">
              <w:rPr>
                <w:rFonts w:ascii="Times New Roman" w:hAnsi="Times New Roman" w:cs="Times New Roman"/>
                <w:bCs/>
                <w:sz w:val="20"/>
                <w:szCs w:val="20"/>
                <w:lang w:val="en-US"/>
              </w:rPr>
              <w:t xml:space="preserve">06.02.02 Veterinary microbiology, virology, </w:t>
            </w:r>
            <w:proofErr w:type="spellStart"/>
            <w:r w:rsidRPr="00825C40">
              <w:rPr>
                <w:rFonts w:ascii="Times New Roman" w:hAnsi="Times New Roman" w:cs="Times New Roman"/>
                <w:bCs/>
                <w:sz w:val="20"/>
                <w:szCs w:val="20"/>
                <w:lang w:val="en-US"/>
              </w:rPr>
              <w:t>epizootology</w:t>
            </w:r>
            <w:proofErr w:type="spellEnd"/>
            <w:r w:rsidRPr="00825C40">
              <w:rPr>
                <w:rFonts w:ascii="Times New Roman" w:hAnsi="Times New Roman" w:cs="Times New Roman"/>
                <w:bCs/>
                <w:sz w:val="20"/>
                <w:szCs w:val="20"/>
                <w:lang w:val="en-US"/>
              </w:rPr>
              <w:t xml:space="preserve">, mycology with </w:t>
            </w:r>
            <w:proofErr w:type="spellStart"/>
            <w:r w:rsidRPr="00825C40">
              <w:rPr>
                <w:rFonts w:ascii="Times New Roman" w:hAnsi="Times New Roman" w:cs="Times New Roman"/>
                <w:bCs/>
                <w:sz w:val="20"/>
                <w:szCs w:val="20"/>
                <w:lang w:val="en-US"/>
              </w:rPr>
              <w:t>mycotoxicology</w:t>
            </w:r>
            <w:proofErr w:type="spellEnd"/>
            <w:r w:rsidRPr="00825C40">
              <w:rPr>
                <w:rFonts w:ascii="Times New Roman" w:hAnsi="Times New Roman" w:cs="Times New Roman"/>
                <w:bCs/>
                <w:sz w:val="20"/>
                <w:szCs w:val="20"/>
                <w:lang w:val="en-US"/>
              </w:rPr>
              <w:t xml:space="preserve"> and immunology (veterinary sciences)</w:t>
            </w:r>
          </w:p>
          <w:p w:rsidR="003F400B" w:rsidRPr="007E025C" w:rsidRDefault="003F400B" w:rsidP="003F400B">
            <w:pPr>
              <w:rPr>
                <w:rFonts w:ascii="Times New Roman" w:hAnsi="Times New Roman" w:cs="Times New Roman"/>
                <w:b/>
                <w:sz w:val="20"/>
                <w:szCs w:val="20"/>
                <w:lang w:val="en-US"/>
              </w:rPr>
            </w:pPr>
          </w:p>
          <w:p w:rsidR="003F400B" w:rsidRDefault="003F400B" w:rsidP="003F400B">
            <w:pPr>
              <w:rPr>
                <w:rFonts w:ascii="Times New Roman" w:hAnsi="Times New Roman" w:cs="Times New Roman"/>
                <w:b/>
                <w:sz w:val="20"/>
                <w:szCs w:val="20"/>
                <w:lang w:val="en-US"/>
              </w:rPr>
            </w:pPr>
          </w:p>
          <w:p w:rsidR="003F400B" w:rsidRDefault="00825C40" w:rsidP="003F400B">
            <w:pPr>
              <w:rPr>
                <w:rFonts w:ascii="Times New Roman" w:hAnsi="Times New Roman" w:cs="Times New Roman"/>
                <w:b/>
                <w:sz w:val="20"/>
                <w:szCs w:val="20"/>
                <w:lang w:val="en-US"/>
              </w:rPr>
            </w:pPr>
            <w:r w:rsidRPr="003F400B">
              <w:rPr>
                <w:rFonts w:ascii="Times New Roman" w:hAnsi="Times New Roman" w:cs="Times New Roman"/>
                <w:b/>
                <w:sz w:val="20"/>
                <w:szCs w:val="20"/>
                <w:lang w:val="en-US"/>
              </w:rPr>
              <w:t>MICROBIOLOGICAL COMPOSITION OF MILK AND WAYS OF ITS CONTAMINATION</w:t>
            </w:r>
          </w:p>
          <w:p w:rsidR="003F400B" w:rsidRPr="003F400B" w:rsidRDefault="003F400B" w:rsidP="003F400B">
            <w:pPr>
              <w:rPr>
                <w:rFonts w:ascii="Times New Roman" w:hAnsi="Times New Roman" w:cs="Times New Roman"/>
                <w:b/>
                <w:sz w:val="20"/>
                <w:szCs w:val="20"/>
                <w:lang w:val="en-US"/>
              </w:rPr>
            </w:pPr>
          </w:p>
          <w:p w:rsidR="003F400B" w:rsidRPr="00825C40" w:rsidRDefault="003F400B" w:rsidP="003F400B">
            <w:pPr>
              <w:rPr>
                <w:rFonts w:ascii="Times New Roman" w:hAnsi="Times New Roman" w:cs="Times New Roman"/>
                <w:bCs/>
                <w:sz w:val="20"/>
                <w:szCs w:val="20"/>
                <w:lang w:val="en-US"/>
              </w:rPr>
            </w:pPr>
            <w:r w:rsidRPr="00825C40">
              <w:rPr>
                <w:rFonts w:ascii="Times New Roman" w:hAnsi="Times New Roman" w:cs="Times New Roman"/>
                <w:bCs/>
                <w:sz w:val="20"/>
                <w:szCs w:val="20"/>
                <w:lang w:val="en-US"/>
              </w:rPr>
              <w:t xml:space="preserve">Popov Petr </w:t>
            </w:r>
            <w:proofErr w:type="spellStart"/>
            <w:r w:rsidRPr="00825C40">
              <w:rPr>
                <w:rFonts w:ascii="Times New Roman" w:hAnsi="Times New Roman" w:cs="Times New Roman"/>
                <w:bCs/>
                <w:sz w:val="20"/>
                <w:szCs w:val="20"/>
                <w:lang w:val="en-US"/>
              </w:rPr>
              <w:t>Aleksandrovich</w:t>
            </w:r>
            <w:proofErr w:type="spellEnd"/>
            <w:r w:rsidRPr="00825C40">
              <w:rPr>
                <w:rFonts w:ascii="Times New Roman" w:hAnsi="Times New Roman" w:cs="Times New Roman"/>
                <w:bCs/>
                <w:sz w:val="20"/>
                <w:szCs w:val="20"/>
                <w:lang w:val="en-US"/>
              </w:rPr>
              <w:t xml:space="preserve"> </w:t>
            </w:r>
          </w:p>
          <w:p w:rsidR="003F400B" w:rsidRPr="00825C40" w:rsidRDefault="00825C40" w:rsidP="003F400B">
            <w:pPr>
              <w:rPr>
                <w:rFonts w:ascii="Times New Roman" w:hAnsi="Times New Roman" w:cs="Times New Roman"/>
                <w:bCs/>
                <w:sz w:val="20"/>
                <w:szCs w:val="20"/>
                <w:lang w:val="en-US"/>
              </w:rPr>
            </w:pPr>
            <w:proofErr w:type="spellStart"/>
            <w:r>
              <w:rPr>
                <w:rFonts w:ascii="Times New Roman" w:hAnsi="Times New Roman" w:cs="Times New Roman"/>
                <w:bCs/>
                <w:sz w:val="20"/>
                <w:szCs w:val="20"/>
                <w:lang w:val="en-US"/>
              </w:rPr>
              <w:t>Cand.</w:t>
            </w:r>
            <w:r w:rsidR="003F400B" w:rsidRPr="00825C40">
              <w:rPr>
                <w:rFonts w:ascii="Times New Roman" w:hAnsi="Times New Roman" w:cs="Times New Roman"/>
                <w:bCs/>
                <w:sz w:val="20"/>
                <w:szCs w:val="20"/>
                <w:lang w:val="en-US"/>
              </w:rPr>
              <w:t>Biol.Sci</w:t>
            </w:r>
            <w:proofErr w:type="spellEnd"/>
            <w:r>
              <w:rPr>
                <w:rFonts w:ascii="Times New Roman" w:hAnsi="Times New Roman" w:cs="Times New Roman"/>
                <w:bCs/>
                <w:sz w:val="20"/>
                <w:szCs w:val="20"/>
                <w:lang w:val="en-US"/>
              </w:rPr>
              <w:t>.</w:t>
            </w:r>
          </w:p>
          <w:p w:rsidR="003F400B" w:rsidRPr="00825C40" w:rsidRDefault="00346989" w:rsidP="003F400B">
            <w:pPr>
              <w:rPr>
                <w:rStyle w:val="Hyperlink"/>
                <w:rFonts w:ascii="Times New Roman" w:hAnsi="Times New Roman" w:cs="Times New Roman"/>
                <w:bCs/>
                <w:sz w:val="20"/>
                <w:szCs w:val="20"/>
                <w:lang w:val="en-US"/>
              </w:rPr>
            </w:pPr>
            <w:hyperlink r:id="rId10" w:history="1">
              <w:r w:rsidR="003F400B" w:rsidRPr="00825C40">
                <w:rPr>
                  <w:rStyle w:val="Hyperlink"/>
                  <w:rFonts w:ascii="Times New Roman" w:hAnsi="Times New Roman" w:cs="Times New Roman"/>
                  <w:bCs/>
                  <w:sz w:val="20"/>
                  <w:szCs w:val="20"/>
                  <w:lang w:val="en-US"/>
                </w:rPr>
                <w:t>https://orcid.org/0000-0003-4155-0386</w:t>
              </w:r>
            </w:hyperlink>
          </w:p>
          <w:p w:rsidR="003F400B" w:rsidRPr="00825C40" w:rsidRDefault="00825C40" w:rsidP="003F400B">
            <w:pPr>
              <w:rPr>
                <w:rFonts w:ascii="Times New Roman" w:hAnsi="Times New Roman" w:cs="Times New Roman"/>
                <w:i/>
                <w:iCs/>
                <w:sz w:val="20"/>
                <w:szCs w:val="20"/>
                <w:lang w:val="en-US"/>
              </w:rPr>
            </w:pPr>
            <w:r w:rsidRPr="00825C40">
              <w:rPr>
                <w:rFonts w:ascii="Times New Roman" w:hAnsi="Times New Roman" w:cs="Times New Roman"/>
                <w:i/>
                <w:iCs/>
                <w:sz w:val="20"/>
                <w:szCs w:val="20"/>
                <w:lang w:val="en-US"/>
              </w:rPr>
              <w:t>Al</w:t>
            </w:r>
            <w:r w:rsidR="003F400B" w:rsidRPr="00825C40">
              <w:rPr>
                <w:rFonts w:ascii="Times New Roman" w:hAnsi="Times New Roman" w:cs="Times New Roman"/>
                <w:i/>
                <w:iCs/>
                <w:sz w:val="20"/>
                <w:szCs w:val="20"/>
                <w:lang w:val="en-US"/>
              </w:rPr>
              <w:t xml:space="preserve">l-Russian research Institute of veterinary sanitation, hygiene and ecology-a branch of the Federal state budgetary scientific institution "Federal research center-all-Russian research Institute of experimental veterinary medicine named after K. I. Scriabin and </w:t>
            </w:r>
            <w:proofErr w:type="spellStart"/>
            <w:r w:rsidR="003F400B" w:rsidRPr="00825C40">
              <w:rPr>
                <w:rFonts w:ascii="Times New Roman" w:hAnsi="Times New Roman" w:cs="Times New Roman"/>
                <w:i/>
                <w:iCs/>
                <w:sz w:val="20"/>
                <w:szCs w:val="20"/>
                <w:lang w:val="en-US"/>
              </w:rPr>
              <w:t>Ya</w:t>
            </w:r>
            <w:proofErr w:type="spellEnd"/>
            <w:r w:rsidR="003F400B" w:rsidRPr="00825C40">
              <w:rPr>
                <w:rFonts w:ascii="Times New Roman" w:hAnsi="Times New Roman" w:cs="Times New Roman"/>
                <w:i/>
                <w:iCs/>
                <w:sz w:val="20"/>
                <w:szCs w:val="20"/>
                <w:lang w:val="en-US"/>
              </w:rPr>
              <w:t>. R. Kovalenko of the Russian Academy of Science</w:t>
            </w:r>
            <w:r w:rsidRPr="00825C40">
              <w:rPr>
                <w:rFonts w:ascii="Times New Roman" w:hAnsi="Times New Roman" w:cs="Times New Roman"/>
                <w:i/>
                <w:iCs/>
                <w:sz w:val="20"/>
                <w:szCs w:val="20"/>
                <w:lang w:val="en-US"/>
              </w:rPr>
              <w:t>s, Moscow, Russia</w:t>
            </w:r>
            <w:r w:rsidR="003F400B" w:rsidRPr="00825C40">
              <w:rPr>
                <w:rFonts w:ascii="Times New Roman" w:hAnsi="Times New Roman" w:cs="Times New Roman"/>
                <w:i/>
                <w:iCs/>
                <w:sz w:val="20"/>
                <w:szCs w:val="20"/>
                <w:lang w:val="en-US"/>
              </w:rPr>
              <w:t xml:space="preserve"> </w:t>
            </w:r>
          </w:p>
          <w:p w:rsidR="003F400B" w:rsidRPr="007E025C" w:rsidRDefault="003F400B" w:rsidP="003F400B">
            <w:pPr>
              <w:rPr>
                <w:rFonts w:ascii="Times New Roman" w:hAnsi="Times New Roman" w:cs="Times New Roman"/>
                <w:sz w:val="20"/>
                <w:szCs w:val="20"/>
                <w:lang w:val="en-US"/>
              </w:rPr>
            </w:pPr>
          </w:p>
          <w:p w:rsidR="003F400B" w:rsidRPr="007E025C" w:rsidRDefault="003F400B" w:rsidP="003F400B">
            <w:pPr>
              <w:rPr>
                <w:rFonts w:ascii="Times New Roman" w:hAnsi="Times New Roman" w:cs="Times New Roman"/>
                <w:sz w:val="20"/>
                <w:szCs w:val="20"/>
                <w:lang w:val="en-US"/>
              </w:rPr>
            </w:pPr>
          </w:p>
          <w:p w:rsidR="003F400B" w:rsidRPr="007E025C" w:rsidRDefault="003F400B" w:rsidP="003F400B">
            <w:pPr>
              <w:rPr>
                <w:rFonts w:ascii="Times New Roman" w:hAnsi="Times New Roman" w:cs="Times New Roman"/>
                <w:sz w:val="20"/>
                <w:szCs w:val="20"/>
                <w:lang w:val="en-US"/>
              </w:rPr>
            </w:pPr>
          </w:p>
          <w:p w:rsidR="003F400B" w:rsidRPr="007E025C" w:rsidRDefault="003F400B" w:rsidP="003F400B">
            <w:pPr>
              <w:rPr>
                <w:rFonts w:ascii="Times New Roman" w:hAnsi="Times New Roman" w:cs="Times New Roman"/>
                <w:sz w:val="20"/>
                <w:szCs w:val="20"/>
                <w:lang w:val="en-US"/>
              </w:rPr>
            </w:pPr>
          </w:p>
          <w:p w:rsidR="003F400B" w:rsidRPr="007E025C" w:rsidRDefault="003F400B" w:rsidP="003F400B">
            <w:pPr>
              <w:rPr>
                <w:rFonts w:ascii="Times New Roman" w:hAnsi="Times New Roman" w:cs="Times New Roman"/>
                <w:sz w:val="20"/>
                <w:szCs w:val="20"/>
                <w:lang w:val="en-US"/>
              </w:rPr>
            </w:pPr>
          </w:p>
          <w:p w:rsidR="003F400B" w:rsidRDefault="003F400B" w:rsidP="003F400B">
            <w:pPr>
              <w:rPr>
                <w:rFonts w:ascii="Times New Roman" w:hAnsi="Times New Roman" w:cs="Times New Roman"/>
                <w:sz w:val="20"/>
                <w:szCs w:val="20"/>
                <w:lang w:val="en-US"/>
              </w:rPr>
            </w:pPr>
            <w:r>
              <w:rPr>
                <w:rFonts w:ascii="Times New Roman" w:hAnsi="Times New Roman" w:cs="Times New Roman"/>
                <w:sz w:val="20"/>
                <w:szCs w:val="20"/>
                <w:lang w:val="en-US"/>
              </w:rPr>
              <w:t>M</w:t>
            </w:r>
            <w:r w:rsidRPr="003F400B">
              <w:rPr>
                <w:rFonts w:ascii="Times New Roman" w:hAnsi="Times New Roman" w:cs="Times New Roman"/>
                <w:sz w:val="20"/>
                <w:szCs w:val="20"/>
                <w:lang w:val="en-US"/>
              </w:rPr>
              <w:t>ilk is a valuable food product consisting of approximately 87.2% water, 3.7% fat, 3.5% protein, 4.9% lactose, 0.7% ash and has a pH of 6.8. It is a valuable source of proteins, fats, carbohydrates, vitamins and trace elements in biologically available form, it is a universal functional food due to its main components. Milk protein contains all nine essential amino acids necessary for a person, this is especially valuable for the growing body as part of school and preschool nutrition, for growth and development. The key factor in ensuring the quality of dairy products is to prevent contamination of raw milk and dairy products, including microbial contamination. Failure to maintain good sanitary practices contributes to contamination of milk with undesirable or pathogenic microorganisms, as well as with veterinary chemicals. The sanitary quality of dairy products directly depends on the sanitation of equipment, poor practice of sanitation of the milking process, contamination of the nipples before milking. During milking, it is not uncommon for dust, litter, manure, insects and animal hair to get into the milk and are pathogenic with them. As a rule, the hygiene of milk production is aimed at preventing the occurrence of zoonotic diseases that occur when infectious diseases are transmitted to humans through milk. It should be noted that in recent years small farms have been developing in the Russian Federation, and maintaining hygienic methods of milk production at a high sanitary level is important both for the dairy industry and for human health</w:t>
            </w:r>
          </w:p>
          <w:p w:rsidR="003F400B" w:rsidRDefault="003F400B" w:rsidP="003F400B">
            <w:pPr>
              <w:rPr>
                <w:rFonts w:ascii="Times New Roman" w:hAnsi="Times New Roman" w:cs="Times New Roman"/>
                <w:sz w:val="20"/>
                <w:szCs w:val="20"/>
                <w:lang w:val="en-US"/>
              </w:rPr>
            </w:pPr>
          </w:p>
          <w:p w:rsidR="003F400B" w:rsidRDefault="003F400B" w:rsidP="003F400B">
            <w:pPr>
              <w:rPr>
                <w:rFonts w:ascii="Times New Roman" w:hAnsi="Times New Roman" w:cs="Times New Roman"/>
                <w:sz w:val="20"/>
                <w:szCs w:val="20"/>
                <w:lang w:val="en-US"/>
              </w:rPr>
            </w:pPr>
          </w:p>
          <w:p w:rsidR="003F400B" w:rsidRDefault="003F400B" w:rsidP="003F400B">
            <w:pPr>
              <w:rPr>
                <w:rFonts w:ascii="Times New Roman" w:hAnsi="Times New Roman" w:cs="Times New Roman"/>
                <w:sz w:val="20"/>
                <w:szCs w:val="20"/>
                <w:lang w:val="en-US"/>
              </w:rPr>
            </w:pPr>
          </w:p>
          <w:p w:rsidR="003F400B" w:rsidRDefault="003F400B" w:rsidP="003F400B">
            <w:pPr>
              <w:rPr>
                <w:rFonts w:ascii="Times New Roman" w:hAnsi="Times New Roman" w:cs="Times New Roman"/>
                <w:sz w:val="20"/>
                <w:szCs w:val="20"/>
                <w:lang w:val="en-US"/>
              </w:rPr>
            </w:pPr>
          </w:p>
          <w:p w:rsidR="003F400B" w:rsidRDefault="003F400B" w:rsidP="003F400B">
            <w:pPr>
              <w:rPr>
                <w:rFonts w:ascii="Times New Roman" w:hAnsi="Times New Roman" w:cs="Times New Roman"/>
                <w:sz w:val="20"/>
                <w:szCs w:val="20"/>
                <w:lang w:val="en-US"/>
              </w:rPr>
            </w:pPr>
          </w:p>
          <w:p w:rsidR="003F400B" w:rsidRDefault="003F400B" w:rsidP="003F400B">
            <w:pPr>
              <w:rPr>
                <w:rFonts w:ascii="Times New Roman" w:hAnsi="Times New Roman" w:cs="Times New Roman"/>
                <w:sz w:val="20"/>
                <w:szCs w:val="20"/>
                <w:lang w:val="en-US"/>
              </w:rPr>
            </w:pPr>
          </w:p>
          <w:p w:rsidR="00BA5F9B" w:rsidRDefault="00BA5F9B" w:rsidP="003F400B">
            <w:pPr>
              <w:rPr>
                <w:rFonts w:ascii="Times New Roman" w:hAnsi="Times New Roman" w:cs="Times New Roman"/>
                <w:sz w:val="20"/>
                <w:szCs w:val="20"/>
                <w:lang w:val="en-US"/>
              </w:rPr>
            </w:pPr>
          </w:p>
          <w:p w:rsidR="00BA5F9B" w:rsidRDefault="00BA5F9B" w:rsidP="003F400B">
            <w:pPr>
              <w:rPr>
                <w:rFonts w:ascii="Times New Roman" w:hAnsi="Times New Roman" w:cs="Times New Roman"/>
                <w:sz w:val="20"/>
                <w:szCs w:val="20"/>
                <w:lang w:val="en-US"/>
              </w:rPr>
            </w:pPr>
          </w:p>
          <w:p w:rsidR="003F400B" w:rsidRPr="003F400B" w:rsidRDefault="003F400B" w:rsidP="003F400B">
            <w:pPr>
              <w:rPr>
                <w:rFonts w:ascii="Times New Roman" w:hAnsi="Times New Roman" w:cs="Times New Roman"/>
                <w:sz w:val="20"/>
                <w:szCs w:val="20"/>
                <w:lang w:val="en-US"/>
              </w:rPr>
            </w:pPr>
          </w:p>
          <w:p w:rsidR="003F400B" w:rsidRPr="003F400B" w:rsidRDefault="003F400B" w:rsidP="003F400B">
            <w:pPr>
              <w:rPr>
                <w:rFonts w:ascii="Times New Roman" w:hAnsi="Times New Roman" w:cs="Times New Roman"/>
                <w:sz w:val="20"/>
                <w:szCs w:val="20"/>
                <w:lang w:val="en-US"/>
              </w:rPr>
            </w:pPr>
            <w:r w:rsidRPr="00825C40">
              <w:rPr>
                <w:rFonts w:ascii="Times New Roman" w:hAnsi="Times New Roman" w:cs="Times New Roman"/>
                <w:bCs/>
                <w:sz w:val="20"/>
                <w:szCs w:val="20"/>
                <w:lang w:val="en-US"/>
              </w:rPr>
              <w:t>Keyword</w:t>
            </w:r>
            <w:r w:rsidR="00825C40">
              <w:rPr>
                <w:rFonts w:ascii="Times New Roman" w:hAnsi="Times New Roman" w:cs="Times New Roman"/>
                <w:bCs/>
                <w:sz w:val="20"/>
                <w:szCs w:val="20"/>
                <w:lang w:val="en-US"/>
              </w:rPr>
              <w:t>s</w:t>
            </w:r>
            <w:r w:rsidRPr="00825C40">
              <w:rPr>
                <w:rFonts w:ascii="Times New Roman" w:hAnsi="Times New Roman" w:cs="Times New Roman"/>
                <w:bCs/>
                <w:sz w:val="20"/>
                <w:szCs w:val="20"/>
                <w:lang w:val="en-US"/>
              </w:rPr>
              <w:t>:</w:t>
            </w:r>
            <w:r w:rsidRPr="003F400B">
              <w:rPr>
                <w:rFonts w:ascii="Times New Roman" w:hAnsi="Times New Roman" w:cs="Times New Roman"/>
                <w:b/>
                <w:sz w:val="20"/>
                <w:szCs w:val="20"/>
                <w:lang w:val="en-US"/>
              </w:rPr>
              <w:t xml:space="preserve"> </w:t>
            </w:r>
            <w:r w:rsidR="00825C40" w:rsidRPr="003F400B">
              <w:rPr>
                <w:rFonts w:ascii="Times New Roman" w:hAnsi="Times New Roman" w:cs="Times New Roman"/>
                <w:sz w:val="20"/>
                <w:szCs w:val="20"/>
                <w:lang w:val="en-US"/>
              </w:rPr>
              <w:t>MILK, MICROBIAL CONTAMINATION, MILK CONTAMINATION, CONTAMINATION OF MILKING EQUIPMENT</w:t>
            </w:r>
          </w:p>
          <w:p w:rsidR="003F400B" w:rsidRPr="003F400B" w:rsidRDefault="003F400B" w:rsidP="003F400B">
            <w:pPr>
              <w:rPr>
                <w:rFonts w:ascii="Times New Roman" w:hAnsi="Times New Roman" w:cs="Times New Roman"/>
                <w:b/>
                <w:sz w:val="28"/>
                <w:szCs w:val="28"/>
                <w:lang w:val="en-US"/>
              </w:rPr>
            </w:pPr>
          </w:p>
        </w:tc>
      </w:tr>
    </w:tbl>
    <w:p w:rsidR="003F400B" w:rsidRPr="003F400B" w:rsidRDefault="003F400B" w:rsidP="003871D0">
      <w:pPr>
        <w:ind w:firstLine="708"/>
        <w:jc w:val="center"/>
        <w:rPr>
          <w:rFonts w:ascii="Times New Roman" w:hAnsi="Times New Roman" w:cs="Times New Roman"/>
          <w:b/>
          <w:sz w:val="28"/>
          <w:szCs w:val="28"/>
          <w:lang w:val="en-US"/>
        </w:rPr>
      </w:pPr>
    </w:p>
    <w:p w:rsidR="003871D0" w:rsidRPr="007E025C" w:rsidRDefault="003871D0" w:rsidP="001244B4">
      <w:pPr>
        <w:spacing w:after="0" w:line="360" w:lineRule="auto"/>
        <w:ind w:firstLine="708"/>
        <w:jc w:val="center"/>
        <w:rPr>
          <w:rFonts w:ascii="Times New Roman" w:hAnsi="Times New Roman" w:cs="Times New Roman"/>
          <w:b/>
          <w:sz w:val="28"/>
          <w:szCs w:val="28"/>
        </w:rPr>
      </w:pPr>
      <w:r w:rsidRPr="001244B4">
        <w:rPr>
          <w:rFonts w:ascii="Times New Roman" w:hAnsi="Times New Roman" w:cs="Times New Roman"/>
          <w:b/>
          <w:sz w:val="28"/>
          <w:szCs w:val="28"/>
        </w:rPr>
        <w:t>Введение</w:t>
      </w:r>
    </w:p>
    <w:p w:rsidR="003871D0" w:rsidRPr="001244B4" w:rsidRDefault="003871D0" w:rsidP="001244B4">
      <w:pPr>
        <w:spacing w:after="0" w:line="360" w:lineRule="auto"/>
        <w:ind w:firstLine="708"/>
        <w:jc w:val="both"/>
        <w:rPr>
          <w:rFonts w:ascii="Times New Roman" w:hAnsi="Times New Roman" w:cs="Times New Roman"/>
          <w:spacing w:val="2"/>
          <w:sz w:val="28"/>
          <w:szCs w:val="28"/>
        </w:rPr>
      </w:pPr>
      <w:r w:rsidRPr="001244B4">
        <w:rPr>
          <w:rFonts w:ascii="Times New Roman" w:hAnsi="Times New Roman" w:cs="Times New Roman"/>
          <w:sz w:val="28"/>
          <w:szCs w:val="28"/>
        </w:rPr>
        <w:t>Целью молочной промышленности является производство молочной продукции  и конкурентоспособность в условиях растущей молочной коммерции. Рынку требуется большой объем молока и широкого ассортимента молочных продуктов.</w:t>
      </w:r>
      <w:r w:rsidRPr="001244B4">
        <w:rPr>
          <w:rFonts w:ascii="Times New Roman" w:hAnsi="Times New Roman" w:cs="Times New Roman"/>
          <w:spacing w:val="2"/>
          <w:sz w:val="28"/>
          <w:szCs w:val="28"/>
        </w:rPr>
        <w:t xml:space="preserve"> Молоко содержит белки необходимые в организме человека для создания и восстановления тканей и выработки антител к инфекциям. Некоторые из минералов содержащихся в молоке,  такие как кальций, магний, фосфор, калий, селен, цинк, медь, железо, марганец и натрий содержатся в биологически доступной форме и легко усваиваются человеком. Молочные белки и жир является хорошим источником энергии, а витамины помогают организму использовать углеводы, белки и жиры.</w:t>
      </w:r>
      <w:r w:rsidRPr="001244B4">
        <w:rPr>
          <w:rFonts w:ascii="Times New Roman" w:hAnsi="Times New Roman" w:cs="Times New Roman"/>
          <w:sz w:val="28"/>
          <w:szCs w:val="28"/>
          <w:shd w:val="clear" w:color="auto" w:fill="FFFFFF"/>
        </w:rPr>
        <w:t xml:space="preserve"> В связи с этими качествами молоко широко применяется в детском (дошкольном и школьном) функциональном и восстановительном питании. На основании выше изложенного в РФ к качеству молока применяются более жесткие требования и нормируются </w:t>
      </w:r>
      <w:r w:rsidRPr="001244B4">
        <w:rPr>
          <w:rFonts w:ascii="Times New Roman" w:hAnsi="Times New Roman" w:cs="Times New Roman"/>
          <w:spacing w:val="2"/>
          <w:sz w:val="28"/>
          <w:szCs w:val="28"/>
        </w:rPr>
        <w:t xml:space="preserve">ГОСТом 31450-2013 Молоко питьевое. Технические условия, </w:t>
      </w:r>
      <w:hyperlink r:id="rId11" w:history="1">
        <w:r w:rsidRPr="001244B4">
          <w:rPr>
            <w:rFonts w:ascii="Times New Roman" w:hAnsi="Times New Roman" w:cs="Times New Roman"/>
            <w:spacing w:val="2"/>
            <w:sz w:val="28"/>
            <w:szCs w:val="28"/>
          </w:rPr>
          <w:t>Техническим регламентом Таможенного союза ТР ТС 021/2011 "О безопасности пищевой продукции"</w:t>
        </w:r>
      </w:hyperlink>
      <w:r w:rsidRPr="001244B4">
        <w:rPr>
          <w:rFonts w:ascii="Times New Roman" w:hAnsi="Times New Roman" w:cs="Times New Roman"/>
          <w:spacing w:val="2"/>
          <w:sz w:val="28"/>
          <w:szCs w:val="28"/>
        </w:rPr>
        <w:t xml:space="preserve">, в данных документах отражены как качественные показатели, так и показатели безопасности молока и молочной продукции. </w:t>
      </w:r>
    </w:p>
    <w:p w:rsidR="003871D0" w:rsidRPr="001244B4" w:rsidRDefault="003871D0" w:rsidP="001244B4">
      <w:pPr>
        <w:spacing w:after="0" w:line="360" w:lineRule="auto"/>
        <w:ind w:firstLine="708"/>
        <w:jc w:val="both"/>
        <w:rPr>
          <w:rFonts w:ascii="Times New Roman" w:hAnsi="Times New Roman" w:cs="Times New Roman"/>
          <w:spacing w:val="2"/>
          <w:sz w:val="28"/>
          <w:szCs w:val="28"/>
        </w:rPr>
      </w:pPr>
      <w:r w:rsidRPr="001244B4">
        <w:rPr>
          <w:rFonts w:ascii="Times New Roman" w:hAnsi="Times New Roman" w:cs="Times New Roman"/>
          <w:spacing w:val="2"/>
          <w:sz w:val="28"/>
          <w:szCs w:val="28"/>
        </w:rPr>
        <w:t xml:space="preserve">Наиболее часто микробиологическое загрязнение молока происходит на этапе доения, не качественной обработки вымени; плохой </w:t>
      </w:r>
      <w:r w:rsidRPr="001244B4">
        <w:rPr>
          <w:rFonts w:ascii="Times New Roman" w:hAnsi="Times New Roman" w:cs="Times New Roman"/>
          <w:spacing w:val="2"/>
          <w:sz w:val="28"/>
          <w:szCs w:val="28"/>
        </w:rPr>
        <w:lastRenderedPageBreak/>
        <w:t xml:space="preserve">санитарной обработки дезинфицирующими препаратами доильного оборудования.  При выборе </w:t>
      </w:r>
      <w:r w:rsidRPr="001244B4">
        <w:rPr>
          <w:rFonts w:ascii="Times New Roman" w:hAnsi="Times New Roman" w:cs="Times New Roman"/>
          <w:color w:val="000000"/>
          <w:sz w:val="28"/>
          <w:szCs w:val="28"/>
          <w:lang w:eastAsia="ru-RU"/>
        </w:rPr>
        <w:t xml:space="preserve">дезинфицирующих препаратов необходимо иметь ввиду ряд их свойств и особенностей, а именно: антимикробная активность в отношении микрофлоры 4 групп устойчивости, токсическое воздействие на человека и животное, воздействие на обрабатываемые поверхности, условия, сроки хранения и стабильность концентрации в процессе хранения, удобство применения, а также возможность применения различными приборами и устройствами, экологическое воздействие на окружающую среду. Также следует учитывать легкую </w:t>
      </w:r>
      <w:proofErr w:type="spellStart"/>
      <w:r w:rsidRPr="001244B4">
        <w:rPr>
          <w:rFonts w:ascii="Times New Roman" w:hAnsi="Times New Roman" w:cs="Times New Roman"/>
          <w:color w:val="000000"/>
          <w:sz w:val="28"/>
          <w:szCs w:val="28"/>
          <w:lang w:eastAsia="ru-RU"/>
        </w:rPr>
        <w:t>смываемость</w:t>
      </w:r>
      <w:proofErr w:type="spellEnd"/>
      <w:r w:rsidRPr="001244B4">
        <w:rPr>
          <w:rFonts w:ascii="Times New Roman" w:hAnsi="Times New Roman" w:cs="Times New Roman"/>
          <w:color w:val="000000"/>
          <w:sz w:val="28"/>
          <w:szCs w:val="28"/>
          <w:lang w:eastAsia="ru-RU"/>
        </w:rPr>
        <w:t xml:space="preserve"> </w:t>
      </w:r>
      <w:proofErr w:type="spellStart"/>
      <w:r w:rsidRPr="001244B4">
        <w:rPr>
          <w:rFonts w:ascii="Times New Roman" w:hAnsi="Times New Roman" w:cs="Times New Roman"/>
          <w:color w:val="000000"/>
          <w:sz w:val="28"/>
          <w:szCs w:val="28"/>
          <w:lang w:eastAsia="ru-RU"/>
        </w:rPr>
        <w:t>дезенфиктанта</w:t>
      </w:r>
      <w:proofErr w:type="spellEnd"/>
      <w:r w:rsidRPr="001244B4">
        <w:rPr>
          <w:rFonts w:ascii="Times New Roman" w:hAnsi="Times New Roman" w:cs="Times New Roman"/>
          <w:color w:val="000000"/>
          <w:sz w:val="28"/>
          <w:szCs w:val="28"/>
          <w:lang w:eastAsia="ru-RU"/>
        </w:rPr>
        <w:t xml:space="preserve"> с обрабатываемой поверхности с целью исключения попадания препарата в молоко и молочную продукцию. [1,2,3,4 ]</w:t>
      </w:r>
    </w:p>
    <w:p w:rsidR="003871D0" w:rsidRPr="001244B4" w:rsidRDefault="003871D0" w:rsidP="001244B4">
      <w:pPr>
        <w:spacing w:after="0" w:line="360" w:lineRule="auto"/>
        <w:ind w:firstLine="708"/>
        <w:jc w:val="both"/>
        <w:rPr>
          <w:rFonts w:ascii="Times New Roman" w:hAnsi="Times New Roman" w:cs="Times New Roman"/>
          <w:spacing w:val="2"/>
          <w:sz w:val="28"/>
          <w:szCs w:val="28"/>
        </w:rPr>
      </w:pPr>
      <w:r w:rsidRPr="001244B4">
        <w:rPr>
          <w:rFonts w:ascii="Times New Roman" w:hAnsi="Times New Roman" w:cs="Times New Roman"/>
          <w:spacing w:val="2"/>
          <w:sz w:val="28"/>
          <w:szCs w:val="28"/>
        </w:rPr>
        <w:t>Качество и безопасность молока и молочной продукции напрямую зависит от качества кормов и кормовых добавок, зоогигиенических и ветеринарно-санитарных мероприятий организованных на объе</w:t>
      </w:r>
      <w:r w:rsidR="00DA13E3" w:rsidRPr="001244B4">
        <w:rPr>
          <w:rFonts w:ascii="Times New Roman" w:hAnsi="Times New Roman" w:cs="Times New Roman"/>
          <w:spacing w:val="2"/>
          <w:sz w:val="28"/>
          <w:szCs w:val="28"/>
        </w:rPr>
        <w:t>ктах молочной промышленности. [</w:t>
      </w:r>
      <w:r w:rsidR="00794C64" w:rsidRPr="001244B4">
        <w:rPr>
          <w:rFonts w:ascii="Times New Roman" w:hAnsi="Times New Roman" w:cs="Times New Roman"/>
          <w:spacing w:val="2"/>
          <w:sz w:val="28"/>
          <w:szCs w:val="28"/>
        </w:rPr>
        <w:t>9-12</w:t>
      </w:r>
      <w:r w:rsidRPr="001244B4">
        <w:rPr>
          <w:rFonts w:ascii="Times New Roman" w:hAnsi="Times New Roman" w:cs="Times New Roman"/>
          <w:spacing w:val="2"/>
          <w:sz w:val="28"/>
          <w:szCs w:val="28"/>
        </w:rPr>
        <w:t>]</w:t>
      </w:r>
    </w:p>
    <w:p w:rsidR="003871D0" w:rsidRPr="001244B4" w:rsidRDefault="003871D0" w:rsidP="001244B4">
      <w:pPr>
        <w:spacing w:after="0" w:line="360" w:lineRule="auto"/>
        <w:ind w:firstLine="708"/>
        <w:jc w:val="center"/>
        <w:rPr>
          <w:rFonts w:ascii="Times New Roman" w:hAnsi="Times New Roman" w:cs="Times New Roman"/>
          <w:b/>
          <w:sz w:val="28"/>
          <w:szCs w:val="28"/>
        </w:rPr>
      </w:pPr>
      <w:r w:rsidRPr="001244B4">
        <w:rPr>
          <w:rFonts w:ascii="Times New Roman" w:hAnsi="Times New Roman" w:cs="Times New Roman"/>
          <w:b/>
          <w:sz w:val="28"/>
          <w:szCs w:val="28"/>
        </w:rPr>
        <w:t>Источник загрязнения молока</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Микробное загрязнение молока может быть вызвано следующими путями: это состояние здоровья самого животного, содержание  патогенных бактерий в кормах и кормовых добавках, воде и на пастбищах, а также при плохих зоогигиенических и ветеринарно-санитарных мероприятиях. Состояние здоровья скота будет зависеть от зоонозных инфекций, таких как </w:t>
      </w:r>
      <w:proofErr w:type="spellStart"/>
      <w:r w:rsidRPr="001244B4">
        <w:rPr>
          <w:rFonts w:ascii="Times New Roman" w:hAnsi="Times New Roman" w:cs="Times New Roman"/>
          <w:sz w:val="28"/>
          <w:szCs w:val="28"/>
        </w:rPr>
        <w:t>Salmonella</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spp</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Mycobacterium</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bovis</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Mycobacterium</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avium</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subsp</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паратуберкулез</w:t>
      </w:r>
      <w:proofErr w:type="spellEnd"/>
      <w:r w:rsidRPr="001244B4">
        <w:rPr>
          <w:rFonts w:ascii="Times New Roman" w:hAnsi="Times New Roman" w:cs="Times New Roman"/>
          <w:sz w:val="28"/>
          <w:szCs w:val="28"/>
        </w:rPr>
        <w:t xml:space="preserve">, бруцеллез и кишечная палочка О157:H7, а также наличием  к маститов. Соблюдение надлежащей гигиены в содержании коров является важным фактом для снижения возможности возникновения заболеваемости и как следствие загрязнения производственных объектов. Плохая ветеринарно-санитарная обработка помещений и оборудования может привести к микробному загрязнению </w:t>
      </w:r>
      <w:r w:rsidRPr="001244B4">
        <w:rPr>
          <w:rFonts w:ascii="Times New Roman" w:hAnsi="Times New Roman" w:cs="Times New Roman"/>
          <w:sz w:val="28"/>
          <w:szCs w:val="28"/>
        </w:rPr>
        <w:lastRenderedPageBreak/>
        <w:t xml:space="preserve">молока, распространению патогенов. Загрязнение вымени  может происходить во время доения при контакте между коровами, руками персонала и доильным оборудованием. На микробиологический состав сырого молока оказывают влияние микроорганизмы, присутствующие в сосковом канале и поверхности кожи соска и вымени. Большое влияние на загрязнение молока оказывают плохая гигиена и дезинфекция технологического оборудования, загрязненность  окружающего воздуха в доильном зале, а также другие зоотехнические и зоогигиенические факторы. Другая возможность микробного загрязнения молока может возникнуть при длительном хранении  с недостаточно низкой температурой. </w:t>
      </w:r>
      <w:r w:rsidR="00A76537" w:rsidRPr="001244B4">
        <w:rPr>
          <w:rFonts w:ascii="Times New Roman" w:hAnsi="Times New Roman" w:cs="Times New Roman"/>
          <w:spacing w:val="2"/>
          <w:sz w:val="28"/>
          <w:szCs w:val="28"/>
        </w:rPr>
        <w:t>[8,9,10]</w:t>
      </w:r>
    </w:p>
    <w:p w:rsidR="00801CE9"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Инфекционный мастит крупного рогатого скота наносит значительный ущерб производству молока за счет снижения удоя, но также оказывает значительное влияние на микробиологический состав и безопасность пищевых продуктов. S. </w:t>
      </w:r>
      <w:proofErr w:type="spellStart"/>
      <w:r w:rsidRPr="001244B4">
        <w:rPr>
          <w:rFonts w:ascii="Times New Roman" w:hAnsi="Times New Roman" w:cs="Times New Roman"/>
          <w:sz w:val="28"/>
          <w:szCs w:val="28"/>
        </w:rPr>
        <w:t>aureus</w:t>
      </w:r>
      <w:proofErr w:type="spellEnd"/>
      <w:r w:rsidRPr="001244B4">
        <w:rPr>
          <w:rFonts w:ascii="Times New Roman" w:hAnsi="Times New Roman" w:cs="Times New Roman"/>
          <w:sz w:val="28"/>
          <w:szCs w:val="28"/>
        </w:rPr>
        <w:t xml:space="preserve"> и </w:t>
      </w:r>
      <w:proofErr w:type="spellStart"/>
      <w:r w:rsidRPr="001244B4">
        <w:rPr>
          <w:rFonts w:ascii="Times New Roman" w:hAnsi="Times New Roman" w:cs="Times New Roman"/>
          <w:sz w:val="28"/>
          <w:szCs w:val="28"/>
        </w:rPr>
        <w:t>Streptococcus</w:t>
      </w:r>
      <w:proofErr w:type="spellEnd"/>
      <w:r w:rsidRPr="001244B4">
        <w:rPr>
          <w:rFonts w:ascii="Times New Roman" w:hAnsi="Times New Roman" w:cs="Times New Roman"/>
          <w:sz w:val="28"/>
          <w:szCs w:val="28"/>
        </w:rPr>
        <w:t xml:space="preserve"> </w:t>
      </w:r>
      <w:proofErr w:type="spellStart"/>
      <w:r w:rsidRPr="001244B4">
        <w:rPr>
          <w:rFonts w:ascii="Times New Roman" w:hAnsi="Times New Roman" w:cs="Times New Roman"/>
          <w:sz w:val="28"/>
          <w:szCs w:val="28"/>
        </w:rPr>
        <w:t>agalactiae</w:t>
      </w:r>
      <w:proofErr w:type="spellEnd"/>
      <w:r w:rsidRPr="001244B4">
        <w:rPr>
          <w:rFonts w:ascii="Times New Roman" w:hAnsi="Times New Roman" w:cs="Times New Roman"/>
          <w:sz w:val="28"/>
          <w:szCs w:val="28"/>
        </w:rPr>
        <w:t xml:space="preserve"> являются наиболее распространенными инфекционными патогенами при мастите крупного рогатого скота по всему миру. В молочном стаде с низкой распространенностью субклинического мастита потери молока могут оцениваться в пределах от 3 до 5 % от удоя, по сравнению со средним показателем здорового стада  в  таком молоке соматические клетки насчитывают около 200 000 клеток/мл. Изменение удоя и состава молока зависит от тяжести и длительности мастита, а также</w:t>
      </w:r>
      <w:r w:rsidR="00801CE9" w:rsidRPr="001244B4">
        <w:rPr>
          <w:rFonts w:ascii="Times New Roman" w:hAnsi="Times New Roman" w:cs="Times New Roman"/>
          <w:sz w:val="28"/>
          <w:szCs w:val="28"/>
        </w:rPr>
        <w:t xml:space="preserve"> количества соматических клеток</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Мастит крупного рогатого скота влияет на состав молока и количество соматических клеток, сывороточный белок и протеолитические ферменты. Другими нежелательными состояниями мастита являются бактериальные токсины и аномальные белки, продуцируемые из воспалительной ткани молочной железы, которые влияют на вкус и аромат молока, а также на стабильность молочного продукта в процессе </w:t>
      </w:r>
      <w:r w:rsidRPr="001244B4">
        <w:rPr>
          <w:rFonts w:ascii="Times New Roman" w:hAnsi="Times New Roman" w:cs="Times New Roman"/>
          <w:sz w:val="28"/>
          <w:szCs w:val="28"/>
        </w:rPr>
        <w:lastRenderedPageBreak/>
        <w:t xml:space="preserve">промышленной переработки. В стратегии профилактики и борьбы с маститом, важную роль  играет ранняя диагностика. </w:t>
      </w:r>
      <w:r w:rsidR="00A76537" w:rsidRPr="001244B4">
        <w:rPr>
          <w:rFonts w:ascii="Times New Roman" w:hAnsi="Times New Roman" w:cs="Times New Roman"/>
          <w:sz w:val="28"/>
          <w:szCs w:val="28"/>
        </w:rPr>
        <w:t>[8-11]</w:t>
      </w:r>
    </w:p>
    <w:p w:rsidR="00794C64"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Применение дезинфицирующих препаратов до и после доения помогают резко уменьшить случаи инфекционного мастита, так как  гигиена вымени во время доения и санация доильного оборудования исключает передачу возбудителя мастита в стаде. </w:t>
      </w:r>
      <w:r w:rsidR="00794C64" w:rsidRPr="001244B4">
        <w:rPr>
          <w:rFonts w:ascii="Times New Roman" w:hAnsi="Times New Roman" w:cs="Times New Roman"/>
          <w:sz w:val="28"/>
          <w:szCs w:val="28"/>
        </w:rPr>
        <w:t xml:space="preserve">В качестве дезинфицирующих средств необходимо применять препараты не обладающие токсическим воздействие на животное, не вызывающее аллергические реакции Для этих целей разработаны и испытаны метастабильные дезинфицирующие препарата, такие как «Анолит АНК-СУПЕР». </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Для лечения клинических маститов широко применяют антибиотики, однако у </w:t>
      </w:r>
      <w:r w:rsidR="00794C64" w:rsidRPr="001244B4">
        <w:rPr>
          <w:rFonts w:ascii="Times New Roman" w:hAnsi="Times New Roman" w:cs="Times New Roman"/>
          <w:sz w:val="28"/>
          <w:szCs w:val="28"/>
        </w:rPr>
        <w:t>лакирующих</w:t>
      </w:r>
      <w:r w:rsidRPr="001244B4">
        <w:rPr>
          <w:rFonts w:ascii="Times New Roman" w:hAnsi="Times New Roman" w:cs="Times New Roman"/>
          <w:sz w:val="28"/>
          <w:szCs w:val="28"/>
        </w:rPr>
        <w:t xml:space="preserve"> коров это увеличит риск загрязнения остатками антибиотиков молока и молочной продукции, а длительное лечение может привести к  устойч</w:t>
      </w:r>
      <w:r w:rsidR="00801CE9" w:rsidRPr="001244B4">
        <w:rPr>
          <w:rFonts w:ascii="Times New Roman" w:hAnsi="Times New Roman" w:cs="Times New Roman"/>
          <w:sz w:val="28"/>
          <w:szCs w:val="28"/>
        </w:rPr>
        <w:t>ивости бактерий к антибиотикам</w:t>
      </w:r>
      <w:r w:rsidRPr="001244B4">
        <w:rPr>
          <w:rFonts w:ascii="Times New Roman" w:hAnsi="Times New Roman" w:cs="Times New Roman"/>
          <w:sz w:val="28"/>
          <w:szCs w:val="28"/>
        </w:rPr>
        <w:t>. Развитие антибиотикорезистентности у бактериальных патогенов при маститах  все чаще и чаще встречается в ветеринарной практике. Необходимо четко соблюдать правила применения антибиотиков и ветеринарных препаратов, а также соблюдать сроки  выведения остаточных концентраций из организма животных.</w:t>
      </w:r>
      <w:r w:rsidR="00C4425E" w:rsidRPr="001244B4">
        <w:rPr>
          <w:rFonts w:ascii="Times New Roman" w:hAnsi="Times New Roman" w:cs="Times New Roman"/>
          <w:sz w:val="28"/>
          <w:szCs w:val="28"/>
        </w:rPr>
        <w:t xml:space="preserve"> [1-9]</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Антибиотики входят в группу ингибирующих веществ наряду с химическими ингибиторами микробиологических процессов. Наличие ингибирующих веществ является одним из факторов влияющих на производственные процессы. Особую проблему антибиотики доставляют мелким  фермерским предприятиям по производству </w:t>
      </w:r>
      <w:proofErr w:type="spellStart"/>
      <w:r w:rsidRPr="001244B4">
        <w:rPr>
          <w:rFonts w:ascii="Times New Roman" w:hAnsi="Times New Roman" w:cs="Times New Roman"/>
          <w:sz w:val="28"/>
          <w:szCs w:val="28"/>
        </w:rPr>
        <w:t>крафтовых</w:t>
      </w:r>
      <w:proofErr w:type="spellEnd"/>
      <w:r w:rsidRPr="001244B4">
        <w:rPr>
          <w:rFonts w:ascii="Times New Roman" w:hAnsi="Times New Roman" w:cs="Times New Roman"/>
          <w:sz w:val="28"/>
          <w:szCs w:val="28"/>
        </w:rPr>
        <w:t xml:space="preserve"> сыров. Данные предприятия за частую не могут позволить себе современные методы исследования, такие как высокоэффективная жидкостная хроматография, либо метод конкурентного иммуноферментного анализа. </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lastRenderedPageBreak/>
        <w:t xml:space="preserve">Развитие методов контроля остаточных содержаний ветеринарных препаратов теснейшим образом связано с их применением для фальсификации молока и с увеличением сроков хранения. В настоящее время методы определения контроля содержания ингибирующих веществ в молоке и молочной продукции по возможностям идентификации их вида разделяются на интегральные и избирательные. По типу процессов, используемых для определения и измерения, − на микробиологические, химические, физико−химические и рецепторные. Рецепторные методы в медицинской практике клинических измерений часто называют иммунологическими. </w:t>
      </w:r>
      <w:r w:rsidR="00A76537" w:rsidRPr="001244B4">
        <w:rPr>
          <w:rFonts w:ascii="Times New Roman" w:hAnsi="Times New Roman" w:cs="Times New Roman"/>
          <w:sz w:val="28"/>
          <w:szCs w:val="28"/>
        </w:rPr>
        <w:t>[11]</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В России  в настоящее время существует несколько методов определения и измерения ингибирующих веществ и включает шесть стандартов. Из них ГОСТ 23454−79 «Молоко. Метод определения ингибирующих веществ» относится к интегральным микробиологическим методам, ГОСТ 24065−80 «Молоко. Методы определения соды», ГОСТ 24066−80 «Молоко. Метод определения аммиака» и ГОСТ 24067−80 «Молоко. Метод определения перекиси водорода» к идентифицирующим химическим. А ГОСТ Р 51600−2000 «Молоко. Метод определения антибиотиков» является одновременно и идентифицирующим, и интегральным. Кроме этой особенности, в ГОСТ 51600−2000 включены методы определения, как микробиологический так и рецепторный (иммуноферментном). ГОСТ Р 52842−2007 является полным аналогом стандарта ИСО и относится к обще методическим стандартам, как и большинство документов этой организации.</w:t>
      </w:r>
    </w:p>
    <w:p w:rsidR="00C4425E" w:rsidRPr="001244B4" w:rsidRDefault="00C4425E" w:rsidP="001244B4">
      <w:pPr>
        <w:spacing w:after="0" w:line="360" w:lineRule="auto"/>
        <w:jc w:val="both"/>
        <w:rPr>
          <w:rFonts w:ascii="Times New Roman" w:hAnsi="Times New Roman" w:cs="Times New Roman"/>
          <w:sz w:val="28"/>
          <w:szCs w:val="28"/>
        </w:rPr>
      </w:pPr>
    </w:p>
    <w:p w:rsidR="003871D0" w:rsidRPr="001244B4" w:rsidRDefault="003871D0" w:rsidP="001244B4">
      <w:pPr>
        <w:spacing w:after="0" w:line="360" w:lineRule="auto"/>
        <w:ind w:firstLine="708"/>
        <w:jc w:val="center"/>
        <w:rPr>
          <w:rFonts w:ascii="Times New Roman" w:hAnsi="Times New Roman" w:cs="Times New Roman"/>
          <w:b/>
          <w:sz w:val="28"/>
          <w:szCs w:val="28"/>
        </w:rPr>
      </w:pPr>
      <w:r w:rsidRPr="001244B4">
        <w:rPr>
          <w:rFonts w:ascii="Times New Roman" w:hAnsi="Times New Roman" w:cs="Times New Roman"/>
          <w:b/>
          <w:sz w:val="28"/>
          <w:szCs w:val="28"/>
        </w:rPr>
        <w:t>Выводы</w:t>
      </w:r>
    </w:p>
    <w:p w:rsidR="003871D0" w:rsidRPr="001244B4"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t xml:space="preserve">В настоящее время, в условиях импорт замещения  происходит увеличение поголовья крупного рогатого скота, получение высококачественной продукции, в том числе и в санитарном отношении. </w:t>
      </w:r>
    </w:p>
    <w:p w:rsidR="003871D0" w:rsidRPr="007E025C" w:rsidRDefault="003871D0" w:rsidP="001244B4">
      <w:pPr>
        <w:spacing w:after="0" w:line="360" w:lineRule="auto"/>
        <w:ind w:firstLine="708"/>
        <w:jc w:val="both"/>
        <w:rPr>
          <w:rFonts w:ascii="Times New Roman" w:hAnsi="Times New Roman" w:cs="Times New Roman"/>
          <w:sz w:val="28"/>
          <w:szCs w:val="28"/>
        </w:rPr>
      </w:pPr>
      <w:r w:rsidRPr="001244B4">
        <w:rPr>
          <w:rFonts w:ascii="Times New Roman" w:hAnsi="Times New Roman" w:cs="Times New Roman"/>
          <w:sz w:val="28"/>
          <w:szCs w:val="28"/>
        </w:rPr>
        <w:lastRenderedPageBreak/>
        <w:t>Из проведенного анализа литературных данных следует, что основным источником микробиологического загрязнения молока и молочной продукции является нарушение ветеринарно-санитарных и зоогигиенических норм производства, а так же ненадлежащее качество санитарной обработки доильного оборудования. Некачественная санация доильного оборудования приводит  не только к загрязнению молока, но и является основным путем передачи инфекционных маститов при лечении которых используются антибиотики.</w:t>
      </w:r>
    </w:p>
    <w:p w:rsidR="001244B4" w:rsidRPr="007E025C" w:rsidRDefault="001244B4" w:rsidP="001244B4">
      <w:pPr>
        <w:spacing w:after="0" w:line="360" w:lineRule="auto"/>
        <w:ind w:firstLine="708"/>
        <w:jc w:val="both"/>
        <w:rPr>
          <w:rFonts w:ascii="Times New Roman" w:hAnsi="Times New Roman" w:cs="Times New Roman"/>
          <w:sz w:val="28"/>
          <w:szCs w:val="28"/>
        </w:rPr>
      </w:pPr>
    </w:p>
    <w:p w:rsidR="003871D0" w:rsidRPr="001244B4" w:rsidRDefault="003871D0" w:rsidP="001244B4">
      <w:pPr>
        <w:tabs>
          <w:tab w:val="left" w:pos="993"/>
        </w:tabs>
        <w:spacing w:after="0" w:line="240" w:lineRule="auto"/>
        <w:ind w:firstLine="567"/>
        <w:jc w:val="center"/>
        <w:rPr>
          <w:rFonts w:ascii="Times New Roman" w:hAnsi="Times New Roman" w:cs="Times New Roman"/>
          <w:sz w:val="24"/>
          <w:szCs w:val="24"/>
        </w:rPr>
      </w:pPr>
      <w:r w:rsidRPr="001244B4">
        <w:rPr>
          <w:rFonts w:ascii="Times New Roman" w:hAnsi="Times New Roman" w:cs="Times New Roman"/>
          <w:b/>
          <w:sz w:val="24"/>
          <w:szCs w:val="24"/>
        </w:rPr>
        <w:t>Список литературы</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Бутко М.П., Попов П.А., </w:t>
      </w:r>
      <w:proofErr w:type="spellStart"/>
      <w:r w:rsidRPr="001244B4">
        <w:rPr>
          <w:rFonts w:ascii="Times New Roman" w:hAnsi="Times New Roman" w:cs="Times New Roman"/>
          <w:sz w:val="24"/>
          <w:szCs w:val="24"/>
        </w:rPr>
        <w:t>Лемясева</w:t>
      </w:r>
      <w:proofErr w:type="spellEnd"/>
      <w:r w:rsidRPr="001244B4">
        <w:rPr>
          <w:rFonts w:ascii="Times New Roman" w:hAnsi="Times New Roman" w:cs="Times New Roman"/>
          <w:sz w:val="24"/>
          <w:szCs w:val="24"/>
        </w:rPr>
        <w:t xml:space="preserve"> С.В., Онищенко Д.А. Определение бактерицидной активности нового дезинфицирующего средства "Анолит АНК- СУПЕР" //  Российский журнал Проблемы ветеринарной санитарии, гигиены и экологии. 2015. № 4 (16). С. 31-38.</w:t>
      </w:r>
      <w:r w:rsidRPr="001244B4">
        <w:rPr>
          <w:rFonts w:ascii="Times New Roman" w:hAnsi="Times New Roman" w:cs="Times New Roman"/>
          <w:sz w:val="24"/>
          <w:szCs w:val="24"/>
        </w:rPr>
        <w:tab/>
        <w:t>7</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 Бутко М.П., Попов П.А., </w:t>
      </w:r>
      <w:proofErr w:type="spellStart"/>
      <w:r w:rsidRPr="001244B4">
        <w:rPr>
          <w:rFonts w:ascii="Times New Roman" w:hAnsi="Times New Roman" w:cs="Times New Roman"/>
          <w:sz w:val="24"/>
          <w:szCs w:val="24"/>
        </w:rPr>
        <w:t>Лемясева</w:t>
      </w:r>
      <w:proofErr w:type="spellEnd"/>
      <w:r w:rsidRPr="001244B4">
        <w:rPr>
          <w:rFonts w:ascii="Times New Roman" w:hAnsi="Times New Roman" w:cs="Times New Roman"/>
          <w:sz w:val="24"/>
          <w:szCs w:val="24"/>
        </w:rPr>
        <w:t xml:space="preserve"> С.В., Онищенко Д.А., </w:t>
      </w:r>
      <w:proofErr w:type="spellStart"/>
      <w:r w:rsidRPr="001244B4">
        <w:rPr>
          <w:rFonts w:ascii="Times New Roman" w:hAnsi="Times New Roman" w:cs="Times New Roman"/>
          <w:sz w:val="24"/>
          <w:szCs w:val="24"/>
        </w:rPr>
        <w:t>Бахир</w:t>
      </w:r>
      <w:proofErr w:type="spellEnd"/>
      <w:r w:rsidRPr="001244B4">
        <w:rPr>
          <w:rFonts w:ascii="Times New Roman" w:hAnsi="Times New Roman" w:cs="Times New Roman"/>
          <w:sz w:val="24"/>
          <w:szCs w:val="24"/>
        </w:rPr>
        <w:t xml:space="preserve"> В.М., Ипатова Л.Г. Современная технология электрохимического синтеза для получения дезинфицирующих средств, их эффективность и перспектива практического применения // Ветеринария. 2016. № 2. С. 45-50.</w:t>
      </w:r>
      <w:r w:rsidRPr="001244B4">
        <w:rPr>
          <w:rFonts w:ascii="Times New Roman" w:hAnsi="Times New Roman" w:cs="Times New Roman"/>
          <w:sz w:val="24"/>
          <w:szCs w:val="24"/>
        </w:rPr>
        <w:tab/>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244B4">
        <w:rPr>
          <w:rFonts w:ascii="Times New Roman" w:hAnsi="Times New Roman" w:cs="Times New Roman"/>
          <w:sz w:val="24"/>
          <w:szCs w:val="24"/>
        </w:rPr>
        <w:t>Мкртумян</w:t>
      </w:r>
      <w:proofErr w:type="spellEnd"/>
      <w:r w:rsidRPr="001244B4">
        <w:rPr>
          <w:rFonts w:ascii="Times New Roman" w:hAnsi="Times New Roman" w:cs="Times New Roman"/>
          <w:sz w:val="24"/>
          <w:szCs w:val="24"/>
        </w:rPr>
        <w:t xml:space="preserve"> А.В., Бутко М.П., Попов П.А., Фролов В.С., Кудрявцев Е.А. Математическая модель изменения концентрации озона в замкнутом объеме при дезинфекции объектов ветеринарного надзора // Российский журнал Проблемы ветеринарной санитарии, гигиены и экологии. 2014. № 1 (11). С. 61-64.</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Бутко М.П., Попов П.А., </w:t>
      </w:r>
      <w:proofErr w:type="spellStart"/>
      <w:r w:rsidRPr="001244B4">
        <w:rPr>
          <w:rFonts w:ascii="Times New Roman" w:hAnsi="Times New Roman" w:cs="Times New Roman"/>
          <w:sz w:val="24"/>
          <w:szCs w:val="24"/>
        </w:rPr>
        <w:t>Лемясева</w:t>
      </w:r>
      <w:proofErr w:type="spellEnd"/>
      <w:r w:rsidRPr="001244B4">
        <w:rPr>
          <w:rFonts w:ascii="Times New Roman" w:hAnsi="Times New Roman" w:cs="Times New Roman"/>
          <w:sz w:val="24"/>
          <w:szCs w:val="24"/>
        </w:rPr>
        <w:t xml:space="preserve"> С.В., Онищенко Д.А. Стимуляторы роста животных и их применение в животноводстве // Российский журнал Проблемы ветеринарной санитарии, гигиены и экологии. 2017. № 4 (24). С. 14-20.</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Смирнов А.М., Бутко М.П., Фролов В.С., Попов П.А., </w:t>
      </w:r>
      <w:proofErr w:type="spellStart"/>
      <w:r w:rsidRPr="001244B4">
        <w:rPr>
          <w:rFonts w:ascii="Times New Roman" w:hAnsi="Times New Roman" w:cs="Times New Roman"/>
          <w:sz w:val="24"/>
          <w:szCs w:val="24"/>
        </w:rPr>
        <w:t>Лемясева</w:t>
      </w:r>
      <w:proofErr w:type="spellEnd"/>
      <w:r w:rsidRPr="001244B4">
        <w:rPr>
          <w:rFonts w:ascii="Times New Roman" w:hAnsi="Times New Roman" w:cs="Times New Roman"/>
          <w:sz w:val="24"/>
          <w:szCs w:val="24"/>
        </w:rPr>
        <w:t xml:space="preserve"> С.В., </w:t>
      </w:r>
      <w:proofErr w:type="spellStart"/>
      <w:r w:rsidRPr="001244B4">
        <w:rPr>
          <w:rFonts w:ascii="Times New Roman" w:hAnsi="Times New Roman" w:cs="Times New Roman"/>
          <w:sz w:val="24"/>
          <w:szCs w:val="24"/>
        </w:rPr>
        <w:t>Граблева</w:t>
      </w:r>
      <w:proofErr w:type="spellEnd"/>
      <w:r w:rsidRPr="001244B4">
        <w:rPr>
          <w:rFonts w:ascii="Times New Roman" w:hAnsi="Times New Roman" w:cs="Times New Roman"/>
          <w:sz w:val="24"/>
          <w:szCs w:val="24"/>
        </w:rPr>
        <w:t xml:space="preserve"> Е.Г. Способ дезинфекции объектов ветеринарного надзора</w:t>
      </w:r>
    </w:p>
    <w:p w:rsidR="00C4425E" w:rsidRPr="001244B4" w:rsidRDefault="00C4425E" w:rsidP="001244B4">
      <w:pPr>
        <w:pStyle w:val="ListParagraph"/>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Патент на изобретение RU 2560688 C1, 20.08.2015. Заявка № 2014141991/15 от 20.10.2014.</w:t>
      </w:r>
      <w:r w:rsidRPr="001244B4">
        <w:rPr>
          <w:rFonts w:ascii="Times New Roman" w:hAnsi="Times New Roman" w:cs="Times New Roman"/>
          <w:sz w:val="24"/>
          <w:szCs w:val="24"/>
        </w:rPr>
        <w:tab/>
        <w:t>5</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244B4">
        <w:rPr>
          <w:rFonts w:ascii="Times New Roman" w:hAnsi="Times New Roman" w:cs="Times New Roman"/>
          <w:sz w:val="24"/>
          <w:szCs w:val="24"/>
        </w:rPr>
        <w:t>Мкртумян</w:t>
      </w:r>
      <w:proofErr w:type="spellEnd"/>
      <w:r w:rsidRPr="001244B4">
        <w:rPr>
          <w:rFonts w:ascii="Times New Roman" w:hAnsi="Times New Roman" w:cs="Times New Roman"/>
          <w:sz w:val="24"/>
          <w:szCs w:val="24"/>
        </w:rPr>
        <w:t xml:space="preserve"> А.В., Бутко М.П., Попов П.А., </w:t>
      </w:r>
      <w:proofErr w:type="spellStart"/>
      <w:r w:rsidRPr="001244B4">
        <w:rPr>
          <w:rFonts w:ascii="Times New Roman" w:hAnsi="Times New Roman" w:cs="Times New Roman"/>
          <w:sz w:val="24"/>
          <w:szCs w:val="24"/>
        </w:rPr>
        <w:t>Лемясева</w:t>
      </w:r>
      <w:proofErr w:type="spellEnd"/>
      <w:r w:rsidRPr="001244B4">
        <w:rPr>
          <w:rFonts w:ascii="Times New Roman" w:hAnsi="Times New Roman" w:cs="Times New Roman"/>
          <w:sz w:val="24"/>
          <w:szCs w:val="24"/>
        </w:rPr>
        <w:t xml:space="preserve"> С.В., Онищенко Д.А. Математическая модель динамики гибели микроорганизмов под действием поражающих факторов Российский журнал Проблемы ветеринарной санитарии, гигиены и экологии. 2017. № 2 (22). С. 59-62.</w:t>
      </w:r>
      <w:r w:rsidRPr="001244B4">
        <w:rPr>
          <w:rFonts w:ascii="Times New Roman" w:hAnsi="Times New Roman" w:cs="Times New Roman"/>
          <w:sz w:val="24"/>
          <w:szCs w:val="24"/>
        </w:rPr>
        <w:tab/>
        <w:t>5</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Попов П.А., </w:t>
      </w:r>
      <w:proofErr w:type="spellStart"/>
      <w:r w:rsidRPr="001244B4">
        <w:rPr>
          <w:rFonts w:ascii="Times New Roman" w:hAnsi="Times New Roman" w:cs="Times New Roman"/>
          <w:sz w:val="24"/>
          <w:szCs w:val="24"/>
        </w:rPr>
        <w:t>Бабунова</w:t>
      </w:r>
      <w:proofErr w:type="spellEnd"/>
      <w:r w:rsidRPr="001244B4">
        <w:rPr>
          <w:rFonts w:ascii="Times New Roman" w:hAnsi="Times New Roman" w:cs="Times New Roman"/>
          <w:sz w:val="24"/>
          <w:szCs w:val="24"/>
        </w:rPr>
        <w:t xml:space="preserve"> В.С., Осипова И.С., Лавина С.А., Денисова Е.А., </w:t>
      </w:r>
      <w:proofErr w:type="spellStart"/>
      <w:r w:rsidRPr="001244B4">
        <w:rPr>
          <w:rFonts w:ascii="Times New Roman" w:hAnsi="Times New Roman" w:cs="Times New Roman"/>
          <w:sz w:val="24"/>
          <w:szCs w:val="24"/>
        </w:rPr>
        <w:t>Горяинова</w:t>
      </w:r>
      <w:proofErr w:type="spellEnd"/>
      <w:r w:rsidRPr="001244B4">
        <w:rPr>
          <w:rFonts w:ascii="Times New Roman" w:hAnsi="Times New Roman" w:cs="Times New Roman"/>
          <w:sz w:val="24"/>
          <w:szCs w:val="24"/>
        </w:rPr>
        <w:t xml:space="preserve"> Г.М., Арсеньева Л.В. Методы ветеринарно-санитарной экспертизы продуктов убоя животных на остаточные количества лекарственных веществ в составе кормовых добавок // Российский журнал Проблемы ветеринарной санитарии, гигиены и экологии. 2019. № 3 (31). С. 272-280.</w:t>
      </w:r>
      <w:r w:rsidRPr="001244B4">
        <w:rPr>
          <w:rFonts w:ascii="Times New Roman" w:hAnsi="Times New Roman" w:cs="Times New Roman"/>
          <w:sz w:val="24"/>
          <w:szCs w:val="24"/>
        </w:rPr>
        <w:tab/>
        <w:t>5</w:t>
      </w:r>
    </w:p>
    <w:p w:rsidR="00C4425E" w:rsidRPr="001244B4" w:rsidRDefault="00C4425E"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Попов П.А. Технология обеззараживания объектов ветеринарного надзора в птицеводстве с применением озона //автореферат </w:t>
      </w:r>
      <w:proofErr w:type="spellStart"/>
      <w:r w:rsidRPr="001244B4">
        <w:rPr>
          <w:rFonts w:ascii="Times New Roman" w:hAnsi="Times New Roman" w:cs="Times New Roman"/>
          <w:sz w:val="24"/>
          <w:szCs w:val="24"/>
        </w:rPr>
        <w:t>дис</w:t>
      </w:r>
      <w:proofErr w:type="spellEnd"/>
      <w:r w:rsidRPr="001244B4">
        <w:rPr>
          <w:rFonts w:ascii="Times New Roman" w:hAnsi="Times New Roman" w:cs="Times New Roman"/>
          <w:sz w:val="24"/>
          <w:szCs w:val="24"/>
        </w:rPr>
        <w:t xml:space="preserve">. ... кандидата биологических наук / </w:t>
      </w:r>
      <w:proofErr w:type="spellStart"/>
      <w:r w:rsidRPr="001244B4">
        <w:rPr>
          <w:rFonts w:ascii="Times New Roman" w:hAnsi="Times New Roman" w:cs="Times New Roman"/>
          <w:sz w:val="24"/>
          <w:szCs w:val="24"/>
        </w:rPr>
        <w:t>Всерос</w:t>
      </w:r>
      <w:proofErr w:type="spellEnd"/>
      <w:r w:rsidRPr="001244B4">
        <w:rPr>
          <w:rFonts w:ascii="Times New Roman" w:hAnsi="Times New Roman" w:cs="Times New Roman"/>
          <w:sz w:val="24"/>
          <w:szCs w:val="24"/>
        </w:rPr>
        <w:t>. науч.-</w:t>
      </w:r>
      <w:proofErr w:type="spellStart"/>
      <w:r w:rsidRPr="001244B4">
        <w:rPr>
          <w:rFonts w:ascii="Times New Roman" w:hAnsi="Times New Roman" w:cs="Times New Roman"/>
          <w:sz w:val="24"/>
          <w:szCs w:val="24"/>
        </w:rPr>
        <w:t>исслед</w:t>
      </w:r>
      <w:proofErr w:type="spellEnd"/>
      <w:r w:rsidRPr="001244B4">
        <w:rPr>
          <w:rFonts w:ascii="Times New Roman" w:hAnsi="Times New Roman" w:cs="Times New Roman"/>
          <w:sz w:val="24"/>
          <w:szCs w:val="24"/>
        </w:rPr>
        <w:t>. ин-т ветеринар. санитарии, гигиены и экологии (</w:t>
      </w:r>
      <w:proofErr w:type="spellStart"/>
      <w:r w:rsidRPr="001244B4">
        <w:rPr>
          <w:rFonts w:ascii="Times New Roman" w:hAnsi="Times New Roman" w:cs="Times New Roman"/>
          <w:sz w:val="24"/>
          <w:szCs w:val="24"/>
        </w:rPr>
        <w:t>Всерос</w:t>
      </w:r>
      <w:proofErr w:type="spellEnd"/>
      <w:r w:rsidRPr="001244B4">
        <w:rPr>
          <w:rFonts w:ascii="Times New Roman" w:hAnsi="Times New Roman" w:cs="Times New Roman"/>
          <w:sz w:val="24"/>
          <w:szCs w:val="24"/>
        </w:rPr>
        <w:t>. науч.-</w:t>
      </w:r>
      <w:proofErr w:type="spellStart"/>
      <w:r w:rsidRPr="001244B4">
        <w:rPr>
          <w:rFonts w:ascii="Times New Roman" w:hAnsi="Times New Roman" w:cs="Times New Roman"/>
          <w:sz w:val="24"/>
          <w:szCs w:val="24"/>
        </w:rPr>
        <w:t>исслед</w:t>
      </w:r>
      <w:proofErr w:type="spellEnd"/>
      <w:r w:rsidRPr="001244B4">
        <w:rPr>
          <w:rFonts w:ascii="Times New Roman" w:hAnsi="Times New Roman" w:cs="Times New Roman"/>
          <w:sz w:val="24"/>
          <w:szCs w:val="24"/>
        </w:rPr>
        <w:t>. ин-т ВСГЭ) РАСХН. Москва, 2013</w:t>
      </w:r>
    </w:p>
    <w:p w:rsidR="00801CE9" w:rsidRPr="001244B4" w:rsidRDefault="00434835"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244B4">
        <w:rPr>
          <w:rFonts w:ascii="Times New Roman" w:hAnsi="Times New Roman" w:cs="Times New Roman"/>
          <w:sz w:val="24"/>
          <w:szCs w:val="24"/>
        </w:rPr>
        <w:lastRenderedPageBreak/>
        <w:t>Шурдуба</w:t>
      </w:r>
      <w:proofErr w:type="spellEnd"/>
      <w:r w:rsidRPr="001244B4">
        <w:rPr>
          <w:rFonts w:ascii="Times New Roman" w:hAnsi="Times New Roman" w:cs="Times New Roman"/>
          <w:sz w:val="24"/>
          <w:szCs w:val="24"/>
        </w:rPr>
        <w:t xml:space="preserve"> Н.А., Сотникова В.М., Рыжова М.В., Осипова И.С., Токарев </w:t>
      </w:r>
      <w:proofErr w:type="spellStart"/>
      <w:r w:rsidRPr="001244B4">
        <w:rPr>
          <w:rFonts w:ascii="Times New Roman" w:hAnsi="Times New Roman" w:cs="Times New Roman"/>
          <w:sz w:val="24"/>
          <w:szCs w:val="24"/>
        </w:rPr>
        <w:t>С.В.Видовой</w:t>
      </w:r>
      <w:proofErr w:type="spellEnd"/>
      <w:r w:rsidRPr="001244B4">
        <w:rPr>
          <w:rFonts w:ascii="Times New Roman" w:hAnsi="Times New Roman" w:cs="Times New Roman"/>
          <w:sz w:val="24"/>
          <w:szCs w:val="24"/>
        </w:rPr>
        <w:t xml:space="preserve"> состав микрофлоры сырого молока в хозяйствах, неблагополучных по маститу коров. // Российский журнал Проблемы ветеринарной санитарии, гигиены и экологии. 2014. № 1 (11). С. 65-67.</w:t>
      </w:r>
    </w:p>
    <w:p w:rsidR="00434835" w:rsidRPr="001244B4" w:rsidRDefault="00DA13E3"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r w:rsidRPr="001244B4">
        <w:rPr>
          <w:rFonts w:ascii="Times New Roman" w:hAnsi="Times New Roman" w:cs="Times New Roman"/>
          <w:sz w:val="24"/>
          <w:szCs w:val="24"/>
        </w:rPr>
        <w:t xml:space="preserve">Сотникова В.М., Осипова И.С., Рыжова М.В., </w:t>
      </w:r>
      <w:proofErr w:type="spellStart"/>
      <w:r w:rsidRPr="001244B4">
        <w:rPr>
          <w:rFonts w:ascii="Times New Roman" w:hAnsi="Times New Roman" w:cs="Times New Roman"/>
          <w:sz w:val="24"/>
          <w:szCs w:val="24"/>
        </w:rPr>
        <w:t>Шурдуба</w:t>
      </w:r>
      <w:proofErr w:type="spellEnd"/>
      <w:r w:rsidRPr="001244B4">
        <w:rPr>
          <w:rFonts w:ascii="Times New Roman" w:hAnsi="Times New Roman" w:cs="Times New Roman"/>
          <w:sz w:val="24"/>
          <w:szCs w:val="24"/>
        </w:rPr>
        <w:t xml:space="preserve"> Н.А. Сезонное изменение санитарно-значимой микрофлоры сырого молока в хозяйствах московской области. </w:t>
      </w:r>
      <w:r w:rsidR="00434835" w:rsidRPr="001244B4">
        <w:rPr>
          <w:rFonts w:ascii="Times New Roman" w:hAnsi="Times New Roman" w:cs="Times New Roman"/>
          <w:sz w:val="24"/>
          <w:szCs w:val="24"/>
        </w:rPr>
        <w:t>Российский журнал Проблемы ветеринарной санитарии, гигиены и экологии. 2014. № 1 (11). С. 68-70.</w:t>
      </w:r>
    </w:p>
    <w:p w:rsidR="00DA13E3" w:rsidRPr="001244B4" w:rsidRDefault="00DA13E3"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244B4">
        <w:rPr>
          <w:rFonts w:ascii="Times New Roman" w:hAnsi="Times New Roman" w:cs="Times New Roman"/>
          <w:sz w:val="24"/>
          <w:szCs w:val="24"/>
        </w:rPr>
        <w:t>Шурдуба</w:t>
      </w:r>
      <w:proofErr w:type="spellEnd"/>
      <w:r w:rsidRPr="001244B4">
        <w:rPr>
          <w:rFonts w:ascii="Times New Roman" w:hAnsi="Times New Roman" w:cs="Times New Roman"/>
          <w:sz w:val="24"/>
          <w:szCs w:val="24"/>
        </w:rPr>
        <w:t xml:space="preserve"> Н.А., Сотникова В.М., Осипова И.С. Образование </w:t>
      </w:r>
      <w:proofErr w:type="spellStart"/>
      <w:r w:rsidRPr="001244B4">
        <w:rPr>
          <w:rFonts w:ascii="Times New Roman" w:hAnsi="Times New Roman" w:cs="Times New Roman"/>
          <w:sz w:val="24"/>
          <w:szCs w:val="24"/>
        </w:rPr>
        <w:t>энтеротоксинов</w:t>
      </w:r>
      <w:proofErr w:type="spellEnd"/>
      <w:r w:rsidRPr="001244B4">
        <w:rPr>
          <w:rFonts w:ascii="Times New Roman" w:hAnsi="Times New Roman" w:cs="Times New Roman"/>
          <w:sz w:val="24"/>
          <w:szCs w:val="24"/>
        </w:rPr>
        <w:t xml:space="preserve"> </w:t>
      </w:r>
      <w:proofErr w:type="spellStart"/>
      <w:r w:rsidRPr="001244B4">
        <w:rPr>
          <w:rFonts w:ascii="Times New Roman" w:hAnsi="Times New Roman" w:cs="Times New Roman"/>
          <w:sz w:val="24"/>
          <w:szCs w:val="24"/>
        </w:rPr>
        <w:t>коагу-лазоотрицательными</w:t>
      </w:r>
      <w:proofErr w:type="spellEnd"/>
      <w:r w:rsidRPr="001244B4">
        <w:rPr>
          <w:rFonts w:ascii="Times New Roman" w:hAnsi="Times New Roman" w:cs="Times New Roman"/>
          <w:sz w:val="24"/>
          <w:szCs w:val="24"/>
        </w:rPr>
        <w:t xml:space="preserve"> стафилококками, выделенными из молока и секрета вымени лак-тирующих коров Российский журнал Проблемы ветеринарной санитарии, гигиены и экологии. 2013. № 2 (10). С. 56-57.</w:t>
      </w:r>
    </w:p>
    <w:p w:rsidR="00C4425E" w:rsidRPr="001244B4" w:rsidRDefault="00DA13E3" w:rsidP="001244B4">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rPr>
      </w:pPr>
      <w:proofErr w:type="spellStart"/>
      <w:r w:rsidRPr="001244B4">
        <w:rPr>
          <w:rFonts w:ascii="Times New Roman" w:hAnsi="Times New Roman" w:cs="Times New Roman"/>
          <w:sz w:val="24"/>
          <w:szCs w:val="24"/>
        </w:rPr>
        <w:t>Фрунджян</w:t>
      </w:r>
      <w:proofErr w:type="spellEnd"/>
      <w:r w:rsidRPr="001244B4">
        <w:rPr>
          <w:rFonts w:ascii="Times New Roman" w:hAnsi="Times New Roman" w:cs="Times New Roman"/>
          <w:sz w:val="24"/>
          <w:szCs w:val="24"/>
        </w:rPr>
        <w:t xml:space="preserve"> В.Г., Бровко Л.Ю., </w:t>
      </w:r>
      <w:proofErr w:type="spellStart"/>
      <w:r w:rsidRPr="001244B4">
        <w:rPr>
          <w:rFonts w:ascii="Times New Roman" w:hAnsi="Times New Roman" w:cs="Times New Roman"/>
          <w:sz w:val="24"/>
          <w:szCs w:val="24"/>
        </w:rPr>
        <w:t>Угарова</w:t>
      </w:r>
      <w:proofErr w:type="spellEnd"/>
      <w:r w:rsidRPr="001244B4">
        <w:rPr>
          <w:rFonts w:ascii="Times New Roman" w:hAnsi="Times New Roman" w:cs="Times New Roman"/>
          <w:sz w:val="24"/>
          <w:szCs w:val="24"/>
        </w:rPr>
        <w:t xml:space="preserve"> Н.Н. </w:t>
      </w:r>
      <w:proofErr w:type="spellStart"/>
      <w:r w:rsidRPr="001244B4">
        <w:rPr>
          <w:rFonts w:ascii="Times New Roman" w:hAnsi="Times New Roman" w:cs="Times New Roman"/>
          <w:sz w:val="24"/>
          <w:szCs w:val="24"/>
        </w:rPr>
        <w:t>Биолюминис-центное</w:t>
      </w:r>
      <w:proofErr w:type="spellEnd"/>
      <w:r w:rsidRPr="001244B4">
        <w:rPr>
          <w:rFonts w:ascii="Times New Roman" w:hAnsi="Times New Roman" w:cs="Times New Roman"/>
          <w:sz w:val="24"/>
          <w:szCs w:val="24"/>
        </w:rPr>
        <w:t xml:space="preserve"> определение общей бактериальной </w:t>
      </w:r>
      <w:proofErr w:type="spellStart"/>
      <w:r w:rsidRPr="001244B4">
        <w:rPr>
          <w:rFonts w:ascii="Times New Roman" w:hAnsi="Times New Roman" w:cs="Times New Roman"/>
          <w:sz w:val="24"/>
          <w:szCs w:val="24"/>
        </w:rPr>
        <w:t>обсеменености</w:t>
      </w:r>
      <w:proofErr w:type="spellEnd"/>
      <w:r w:rsidRPr="001244B4">
        <w:rPr>
          <w:rFonts w:ascii="Times New Roman" w:hAnsi="Times New Roman" w:cs="Times New Roman"/>
          <w:sz w:val="24"/>
          <w:szCs w:val="24"/>
        </w:rPr>
        <w:t xml:space="preserve"> сырого молока. Молочная промышленность. 1998. № 6. С. 38.</w:t>
      </w:r>
    </w:p>
    <w:p w:rsid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p>
    <w:p w:rsidR="001244B4" w:rsidRPr="001244B4" w:rsidRDefault="003521A6" w:rsidP="001244B4">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bookmarkStart w:id="0" w:name="_GoBack"/>
      <w:bookmarkEnd w:id="0"/>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1.</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Butko</w:t>
      </w:r>
      <w:proofErr w:type="spellEnd"/>
      <w:r w:rsidRPr="001244B4">
        <w:rPr>
          <w:rFonts w:ascii="Times New Roman" w:hAnsi="Times New Roman" w:cs="Times New Roman"/>
          <w:sz w:val="24"/>
          <w:szCs w:val="24"/>
          <w:lang w:val="en-US"/>
        </w:rPr>
        <w:t xml:space="preserve"> M.P., Popov P.A., </w:t>
      </w:r>
      <w:proofErr w:type="spellStart"/>
      <w:r w:rsidRPr="001244B4">
        <w:rPr>
          <w:rFonts w:ascii="Times New Roman" w:hAnsi="Times New Roman" w:cs="Times New Roman"/>
          <w:sz w:val="24"/>
          <w:szCs w:val="24"/>
          <w:lang w:val="en-US"/>
        </w:rPr>
        <w:t>Lemyaseva</w:t>
      </w:r>
      <w:proofErr w:type="spellEnd"/>
      <w:r w:rsidRPr="001244B4">
        <w:rPr>
          <w:rFonts w:ascii="Times New Roman" w:hAnsi="Times New Roman" w:cs="Times New Roman"/>
          <w:sz w:val="24"/>
          <w:szCs w:val="24"/>
          <w:lang w:val="en-US"/>
        </w:rPr>
        <w:t xml:space="preserve"> S.V., </w:t>
      </w:r>
      <w:proofErr w:type="spellStart"/>
      <w:r w:rsidRPr="001244B4">
        <w:rPr>
          <w:rFonts w:ascii="Times New Roman" w:hAnsi="Times New Roman" w:cs="Times New Roman"/>
          <w:sz w:val="24"/>
          <w:szCs w:val="24"/>
          <w:lang w:val="en-US"/>
        </w:rPr>
        <w:t>Onishhenko</w:t>
      </w:r>
      <w:proofErr w:type="spellEnd"/>
      <w:r w:rsidRPr="001244B4">
        <w:rPr>
          <w:rFonts w:ascii="Times New Roman" w:hAnsi="Times New Roman" w:cs="Times New Roman"/>
          <w:sz w:val="24"/>
          <w:szCs w:val="24"/>
          <w:lang w:val="en-US"/>
        </w:rPr>
        <w:t xml:space="preserve"> D.A. </w:t>
      </w:r>
      <w:proofErr w:type="spellStart"/>
      <w:r w:rsidRPr="001244B4">
        <w:rPr>
          <w:rFonts w:ascii="Times New Roman" w:hAnsi="Times New Roman" w:cs="Times New Roman"/>
          <w:sz w:val="24"/>
          <w:szCs w:val="24"/>
          <w:lang w:val="en-US"/>
        </w:rPr>
        <w:t>Opredelenie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baktericidnoj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aktivnosti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novogo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dezinficiruyushhego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sredstva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Anolit</w:t>
      </w:r>
      <w:proofErr w:type="spellEnd"/>
      <w:r w:rsidRPr="001244B4">
        <w:rPr>
          <w:rFonts w:ascii="Times New Roman" w:hAnsi="Times New Roman" w:cs="Times New Roman"/>
          <w:sz w:val="24"/>
          <w:szCs w:val="24"/>
          <w:lang w:val="en-US"/>
        </w:rPr>
        <w:t xml:space="preserve"> ANK- SUPER" //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2015. № 4 (16). S. 31-38.</w:t>
      </w:r>
      <w:r w:rsidRPr="001244B4">
        <w:rPr>
          <w:rFonts w:ascii="Times New Roman" w:hAnsi="Times New Roman" w:cs="Times New Roman"/>
          <w:sz w:val="24"/>
          <w:szCs w:val="24"/>
          <w:lang w:val="en-US"/>
        </w:rPr>
        <w:tab/>
        <w:t>7</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2.</w:t>
      </w:r>
      <w:r w:rsidRPr="001244B4">
        <w:rPr>
          <w:rFonts w:ascii="Times New Roman" w:hAnsi="Times New Roman" w:cs="Times New Roman"/>
          <w:sz w:val="24"/>
          <w:szCs w:val="24"/>
          <w:lang w:val="en-US"/>
        </w:rPr>
        <w:tab/>
        <w:t xml:space="preserve"> </w:t>
      </w:r>
      <w:proofErr w:type="spellStart"/>
      <w:r w:rsidRPr="001244B4">
        <w:rPr>
          <w:rFonts w:ascii="Times New Roman" w:hAnsi="Times New Roman" w:cs="Times New Roman"/>
          <w:sz w:val="24"/>
          <w:szCs w:val="24"/>
          <w:lang w:val="en-US"/>
        </w:rPr>
        <w:t>Butko</w:t>
      </w:r>
      <w:proofErr w:type="spellEnd"/>
      <w:r w:rsidRPr="001244B4">
        <w:rPr>
          <w:rFonts w:ascii="Times New Roman" w:hAnsi="Times New Roman" w:cs="Times New Roman"/>
          <w:sz w:val="24"/>
          <w:szCs w:val="24"/>
          <w:lang w:val="en-US"/>
        </w:rPr>
        <w:t xml:space="preserve"> M.P., Popov P.A., </w:t>
      </w:r>
      <w:proofErr w:type="spellStart"/>
      <w:r w:rsidRPr="001244B4">
        <w:rPr>
          <w:rFonts w:ascii="Times New Roman" w:hAnsi="Times New Roman" w:cs="Times New Roman"/>
          <w:sz w:val="24"/>
          <w:szCs w:val="24"/>
          <w:lang w:val="en-US"/>
        </w:rPr>
        <w:t>Lemyaseva</w:t>
      </w:r>
      <w:proofErr w:type="spellEnd"/>
      <w:r w:rsidRPr="001244B4">
        <w:rPr>
          <w:rFonts w:ascii="Times New Roman" w:hAnsi="Times New Roman" w:cs="Times New Roman"/>
          <w:sz w:val="24"/>
          <w:szCs w:val="24"/>
          <w:lang w:val="en-US"/>
        </w:rPr>
        <w:t xml:space="preserve"> S.V., </w:t>
      </w:r>
      <w:proofErr w:type="spellStart"/>
      <w:r w:rsidRPr="001244B4">
        <w:rPr>
          <w:rFonts w:ascii="Times New Roman" w:hAnsi="Times New Roman" w:cs="Times New Roman"/>
          <w:sz w:val="24"/>
          <w:szCs w:val="24"/>
          <w:lang w:val="en-US"/>
        </w:rPr>
        <w:t>Onishhenko</w:t>
      </w:r>
      <w:proofErr w:type="spellEnd"/>
      <w:r w:rsidRPr="001244B4">
        <w:rPr>
          <w:rFonts w:ascii="Times New Roman" w:hAnsi="Times New Roman" w:cs="Times New Roman"/>
          <w:sz w:val="24"/>
          <w:szCs w:val="24"/>
          <w:lang w:val="en-US"/>
        </w:rPr>
        <w:t xml:space="preserve"> D.A., </w:t>
      </w:r>
      <w:proofErr w:type="spellStart"/>
      <w:r w:rsidRPr="001244B4">
        <w:rPr>
          <w:rFonts w:ascii="Times New Roman" w:hAnsi="Times New Roman" w:cs="Times New Roman"/>
          <w:sz w:val="24"/>
          <w:szCs w:val="24"/>
          <w:lang w:val="en-US"/>
        </w:rPr>
        <w:t>Baxir</w:t>
      </w:r>
      <w:proofErr w:type="spellEnd"/>
      <w:r w:rsidRPr="001244B4">
        <w:rPr>
          <w:rFonts w:ascii="Times New Roman" w:hAnsi="Times New Roman" w:cs="Times New Roman"/>
          <w:sz w:val="24"/>
          <w:szCs w:val="24"/>
          <w:lang w:val="en-US"/>
        </w:rPr>
        <w:t xml:space="preserve"> V.M., </w:t>
      </w:r>
      <w:proofErr w:type="spellStart"/>
      <w:r w:rsidRPr="001244B4">
        <w:rPr>
          <w:rFonts w:ascii="Times New Roman" w:hAnsi="Times New Roman" w:cs="Times New Roman"/>
          <w:sz w:val="24"/>
          <w:szCs w:val="24"/>
          <w:lang w:val="en-US"/>
        </w:rPr>
        <w:t>Ipatova</w:t>
      </w:r>
      <w:proofErr w:type="spellEnd"/>
      <w:r w:rsidRPr="001244B4">
        <w:rPr>
          <w:rFonts w:ascii="Times New Roman" w:hAnsi="Times New Roman" w:cs="Times New Roman"/>
          <w:sz w:val="24"/>
          <w:szCs w:val="24"/>
          <w:lang w:val="en-US"/>
        </w:rPr>
        <w:t xml:space="preserve"> L.G. </w:t>
      </w:r>
      <w:proofErr w:type="spellStart"/>
      <w:r w:rsidRPr="001244B4">
        <w:rPr>
          <w:rFonts w:ascii="Times New Roman" w:hAnsi="Times New Roman" w:cs="Times New Roman"/>
          <w:sz w:val="24"/>
          <w:szCs w:val="24"/>
          <w:lang w:val="en-US"/>
        </w:rPr>
        <w:t>Sovremennaya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texnologiya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e`lektroximicheskogo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sinteza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dlya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polucheniya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dezinficiruyushhix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sredstv</w:t>
      </w:r>
      <w:proofErr w:type="spellEnd"/>
      <w:r w:rsidRPr="001244B4">
        <w:rPr>
          <w:rFonts w:ascii="Times New Roman" w:hAnsi="Times New Roman" w:cs="Times New Roman"/>
          <w:sz w:val="24"/>
          <w:szCs w:val="24"/>
          <w:lang w:val="en-US"/>
        </w:rPr>
        <w:t xml:space="preserve">, ix </w:t>
      </w:r>
      <w:proofErr w:type="spellStart"/>
      <w:r w:rsidRPr="001244B4">
        <w:rPr>
          <w:rFonts w:ascii="Times New Roman" w:hAnsi="Times New Roman" w:cs="Times New Roman"/>
          <w:sz w:val="24"/>
          <w:szCs w:val="24"/>
          <w:lang w:val="en-US"/>
        </w:rPr>
        <w:t>e`ffektivnost</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perspektiva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prakticheskogo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primeneniya</w:t>
      </w:r>
      <w:proofErr w:type="spellEnd"/>
      <w:r w:rsidRPr="001244B4">
        <w:rPr>
          <w:rFonts w:ascii="Times New Roman" w:hAnsi="Times New Roman" w:cs="Times New Roman"/>
          <w:sz w:val="24"/>
          <w:szCs w:val="24"/>
          <w:lang w:val="en-US"/>
        </w:rPr>
        <w:t xml:space="preserve"> // </w:t>
      </w:r>
      <w:proofErr w:type="spellStart"/>
      <w:r w:rsidRPr="001244B4">
        <w:rPr>
          <w:rFonts w:ascii="Times New Roman" w:hAnsi="Times New Roman" w:cs="Times New Roman"/>
          <w:sz w:val="24"/>
          <w:szCs w:val="24"/>
          <w:lang w:val="en-US"/>
        </w:rPr>
        <w:t>Veterinariya</w:t>
      </w:r>
      <w:proofErr w:type="spellEnd"/>
      <w:r w:rsidRPr="001244B4">
        <w:rPr>
          <w:rFonts w:ascii="Times New Roman" w:hAnsi="Times New Roman" w:cs="Times New Roman"/>
          <w:sz w:val="24"/>
          <w:szCs w:val="24"/>
          <w:lang w:val="en-US"/>
        </w:rPr>
        <w:t>. 2016. № 2. S. 45-50.</w:t>
      </w:r>
      <w:r w:rsidRPr="001244B4">
        <w:rPr>
          <w:rFonts w:ascii="Times New Roman" w:hAnsi="Times New Roman" w:cs="Times New Roman"/>
          <w:sz w:val="24"/>
          <w:szCs w:val="24"/>
          <w:lang w:val="en-US"/>
        </w:rPr>
        <w:tab/>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3.</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Mkrtumyan</w:t>
      </w:r>
      <w:proofErr w:type="spellEnd"/>
      <w:r w:rsidRPr="001244B4">
        <w:rPr>
          <w:rFonts w:ascii="Times New Roman" w:hAnsi="Times New Roman" w:cs="Times New Roman"/>
          <w:sz w:val="24"/>
          <w:szCs w:val="24"/>
          <w:lang w:val="en-US"/>
        </w:rPr>
        <w:t xml:space="preserve"> A.V., </w:t>
      </w:r>
      <w:proofErr w:type="spellStart"/>
      <w:r w:rsidRPr="001244B4">
        <w:rPr>
          <w:rFonts w:ascii="Times New Roman" w:hAnsi="Times New Roman" w:cs="Times New Roman"/>
          <w:sz w:val="24"/>
          <w:szCs w:val="24"/>
          <w:lang w:val="en-US"/>
        </w:rPr>
        <w:t>Butko</w:t>
      </w:r>
      <w:proofErr w:type="spellEnd"/>
      <w:r w:rsidRPr="001244B4">
        <w:rPr>
          <w:rFonts w:ascii="Times New Roman" w:hAnsi="Times New Roman" w:cs="Times New Roman"/>
          <w:sz w:val="24"/>
          <w:szCs w:val="24"/>
          <w:lang w:val="en-US"/>
        </w:rPr>
        <w:t xml:space="preserve"> M.P., Popov P.A., </w:t>
      </w:r>
      <w:proofErr w:type="spellStart"/>
      <w:r w:rsidRPr="001244B4">
        <w:rPr>
          <w:rFonts w:ascii="Times New Roman" w:hAnsi="Times New Roman" w:cs="Times New Roman"/>
          <w:sz w:val="24"/>
          <w:szCs w:val="24"/>
          <w:lang w:val="en-US"/>
        </w:rPr>
        <w:t>Frolov</w:t>
      </w:r>
      <w:proofErr w:type="spellEnd"/>
      <w:r w:rsidRPr="001244B4">
        <w:rPr>
          <w:rFonts w:ascii="Times New Roman" w:hAnsi="Times New Roman" w:cs="Times New Roman"/>
          <w:sz w:val="24"/>
          <w:szCs w:val="24"/>
          <w:lang w:val="en-US"/>
        </w:rPr>
        <w:t xml:space="preserve"> V.S., </w:t>
      </w:r>
      <w:proofErr w:type="spellStart"/>
      <w:r w:rsidRPr="001244B4">
        <w:rPr>
          <w:rFonts w:ascii="Times New Roman" w:hAnsi="Times New Roman" w:cs="Times New Roman"/>
          <w:sz w:val="24"/>
          <w:szCs w:val="24"/>
          <w:lang w:val="en-US"/>
        </w:rPr>
        <w:t>Kudryavcev</w:t>
      </w:r>
      <w:proofErr w:type="spellEnd"/>
      <w:r w:rsidRPr="001244B4">
        <w:rPr>
          <w:rFonts w:ascii="Times New Roman" w:hAnsi="Times New Roman" w:cs="Times New Roman"/>
          <w:sz w:val="24"/>
          <w:szCs w:val="24"/>
          <w:lang w:val="en-US"/>
        </w:rPr>
        <w:t xml:space="preserve"> E.A. </w:t>
      </w:r>
      <w:proofErr w:type="spellStart"/>
      <w:r w:rsidRPr="001244B4">
        <w:rPr>
          <w:rFonts w:ascii="Times New Roman" w:hAnsi="Times New Roman" w:cs="Times New Roman"/>
          <w:sz w:val="24"/>
          <w:szCs w:val="24"/>
          <w:lang w:val="en-US"/>
        </w:rPr>
        <w:t>Matematicheskaya</w:t>
      </w:r>
      <w:proofErr w:type="spellEnd"/>
      <w:r w:rsidRPr="001244B4">
        <w:rPr>
          <w:rFonts w:ascii="Times New Roman" w:hAnsi="Times New Roman" w:cs="Times New Roman"/>
          <w:sz w:val="24"/>
          <w:szCs w:val="24"/>
          <w:lang w:val="en-US"/>
        </w:rPr>
        <w:t xml:space="preserve"> model` </w:t>
      </w:r>
      <w:proofErr w:type="spellStart"/>
      <w:r w:rsidRPr="001244B4">
        <w:rPr>
          <w:rFonts w:ascii="Times New Roman" w:hAnsi="Times New Roman" w:cs="Times New Roman"/>
          <w:sz w:val="24"/>
          <w:szCs w:val="24"/>
          <w:lang w:val="en-US"/>
        </w:rPr>
        <w:t>izmeneniya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koncentracii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ozona</w:t>
      </w:r>
      <w:proofErr w:type="spellEnd"/>
      <w:r w:rsidRPr="001244B4">
        <w:rPr>
          <w:rFonts w:ascii="Times New Roman" w:hAnsi="Times New Roman" w:cs="Times New Roman"/>
          <w:sz w:val="24"/>
          <w:szCs w:val="24"/>
          <w:lang w:val="en-US"/>
        </w:rPr>
        <w:t xml:space="preserve"> v </w:t>
      </w:r>
      <w:proofErr w:type="spellStart"/>
      <w:r w:rsidRPr="001244B4">
        <w:rPr>
          <w:rFonts w:ascii="Times New Roman" w:hAnsi="Times New Roman" w:cs="Times New Roman"/>
          <w:sz w:val="24"/>
          <w:szCs w:val="24"/>
          <w:lang w:val="en-US"/>
        </w:rPr>
        <w:t>zamknutom</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w:t>
      </w:r>
      <w:proofErr w:type="spellEnd"/>
      <w:r w:rsidRPr="001244B4">
        <w:rPr>
          <w:rFonts w:ascii="Times New Roman" w:hAnsi="Times New Roman" w:cs="Times New Roman"/>
          <w:sz w:val="24"/>
          <w:szCs w:val="24"/>
          <w:lang w:val="en-US"/>
        </w:rPr>
        <w:t>``</w:t>
      </w:r>
      <w:proofErr w:type="spellStart"/>
      <w:r w:rsidRPr="001244B4">
        <w:rPr>
          <w:rFonts w:ascii="Times New Roman" w:hAnsi="Times New Roman" w:cs="Times New Roman"/>
          <w:sz w:val="24"/>
          <w:szCs w:val="24"/>
          <w:lang w:val="en-US"/>
        </w:rPr>
        <w:t>eme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dezinfekcii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w:t>
      </w:r>
      <w:proofErr w:type="spellEnd"/>
      <w:r w:rsidRPr="001244B4">
        <w:rPr>
          <w:rFonts w:ascii="Times New Roman" w:hAnsi="Times New Roman" w:cs="Times New Roman"/>
          <w:sz w:val="24"/>
          <w:szCs w:val="24"/>
          <w:lang w:val="en-US"/>
        </w:rPr>
        <w:t>``</w:t>
      </w:r>
      <w:proofErr w:type="spellStart"/>
      <w:r w:rsidRPr="001244B4">
        <w:rPr>
          <w:rFonts w:ascii="Times New Roman" w:hAnsi="Times New Roman" w:cs="Times New Roman"/>
          <w:sz w:val="24"/>
          <w:szCs w:val="24"/>
          <w:lang w:val="en-US"/>
        </w:rPr>
        <w:t>ektov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nadzora</w:t>
      </w:r>
      <w:proofErr w:type="spellEnd"/>
      <w:r w:rsidRPr="001244B4">
        <w:rPr>
          <w:rFonts w:ascii="Times New Roman" w:hAnsi="Times New Roman" w:cs="Times New Roman"/>
          <w:sz w:val="24"/>
          <w:szCs w:val="24"/>
          <w:lang w:val="en-US"/>
        </w:rPr>
        <w:t xml:space="preserve"> //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2014. № 1 (11). S. 61-64.</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4.</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Butko</w:t>
      </w:r>
      <w:proofErr w:type="spellEnd"/>
      <w:r w:rsidRPr="001244B4">
        <w:rPr>
          <w:rFonts w:ascii="Times New Roman" w:hAnsi="Times New Roman" w:cs="Times New Roman"/>
          <w:sz w:val="24"/>
          <w:szCs w:val="24"/>
          <w:lang w:val="en-US"/>
        </w:rPr>
        <w:t xml:space="preserve"> M.P., Popov P.A., </w:t>
      </w:r>
      <w:proofErr w:type="spellStart"/>
      <w:r w:rsidRPr="001244B4">
        <w:rPr>
          <w:rFonts w:ascii="Times New Roman" w:hAnsi="Times New Roman" w:cs="Times New Roman"/>
          <w:sz w:val="24"/>
          <w:szCs w:val="24"/>
          <w:lang w:val="en-US"/>
        </w:rPr>
        <w:t>Lemyaseva</w:t>
      </w:r>
      <w:proofErr w:type="spellEnd"/>
      <w:r w:rsidRPr="001244B4">
        <w:rPr>
          <w:rFonts w:ascii="Times New Roman" w:hAnsi="Times New Roman" w:cs="Times New Roman"/>
          <w:sz w:val="24"/>
          <w:szCs w:val="24"/>
          <w:lang w:val="en-US"/>
        </w:rPr>
        <w:t xml:space="preserve"> S.V., </w:t>
      </w:r>
      <w:proofErr w:type="spellStart"/>
      <w:r w:rsidRPr="001244B4">
        <w:rPr>
          <w:rFonts w:ascii="Times New Roman" w:hAnsi="Times New Roman" w:cs="Times New Roman"/>
          <w:sz w:val="24"/>
          <w:szCs w:val="24"/>
          <w:lang w:val="en-US"/>
        </w:rPr>
        <w:t>Onishhenko</w:t>
      </w:r>
      <w:proofErr w:type="spellEnd"/>
      <w:r w:rsidRPr="001244B4">
        <w:rPr>
          <w:rFonts w:ascii="Times New Roman" w:hAnsi="Times New Roman" w:cs="Times New Roman"/>
          <w:sz w:val="24"/>
          <w:szCs w:val="24"/>
          <w:lang w:val="en-US"/>
        </w:rPr>
        <w:t xml:space="preserve"> D.A. </w:t>
      </w:r>
      <w:proofErr w:type="spellStart"/>
      <w:r w:rsidRPr="001244B4">
        <w:rPr>
          <w:rFonts w:ascii="Times New Roman" w:hAnsi="Times New Roman" w:cs="Times New Roman"/>
          <w:sz w:val="24"/>
          <w:szCs w:val="24"/>
          <w:lang w:val="en-US"/>
        </w:rPr>
        <w:t>Stimulyatory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rosta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zhivotny`x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ix </w:t>
      </w:r>
      <w:proofErr w:type="spellStart"/>
      <w:r w:rsidRPr="001244B4">
        <w:rPr>
          <w:rFonts w:ascii="Times New Roman" w:hAnsi="Times New Roman" w:cs="Times New Roman"/>
          <w:sz w:val="24"/>
          <w:szCs w:val="24"/>
          <w:lang w:val="en-US"/>
        </w:rPr>
        <w:t>primenenie</w:t>
      </w:r>
      <w:proofErr w:type="spellEnd"/>
      <w:r w:rsidRPr="001244B4">
        <w:rPr>
          <w:rFonts w:ascii="Times New Roman" w:hAnsi="Times New Roman" w:cs="Times New Roman"/>
          <w:sz w:val="24"/>
          <w:szCs w:val="24"/>
          <w:lang w:val="en-US"/>
        </w:rPr>
        <w:t xml:space="preserve"> v </w:t>
      </w:r>
      <w:proofErr w:type="spellStart"/>
      <w:r w:rsidRPr="001244B4">
        <w:rPr>
          <w:rFonts w:ascii="Times New Roman" w:hAnsi="Times New Roman" w:cs="Times New Roman"/>
          <w:sz w:val="24"/>
          <w:szCs w:val="24"/>
          <w:lang w:val="en-US"/>
        </w:rPr>
        <w:t>zhivotnovodstve</w:t>
      </w:r>
      <w:proofErr w:type="spellEnd"/>
      <w:r w:rsidRPr="001244B4">
        <w:rPr>
          <w:rFonts w:ascii="Times New Roman" w:hAnsi="Times New Roman" w:cs="Times New Roman"/>
          <w:sz w:val="24"/>
          <w:szCs w:val="24"/>
          <w:lang w:val="en-US"/>
        </w:rPr>
        <w:t xml:space="preserve"> //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2017. № 4 (24). S. 14-20.</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5.</w:t>
      </w:r>
      <w:r w:rsidRPr="001244B4">
        <w:rPr>
          <w:rFonts w:ascii="Times New Roman" w:hAnsi="Times New Roman" w:cs="Times New Roman"/>
          <w:sz w:val="24"/>
          <w:szCs w:val="24"/>
          <w:lang w:val="en-US"/>
        </w:rPr>
        <w:tab/>
        <w:t xml:space="preserve">Smirnov A.M., </w:t>
      </w:r>
      <w:proofErr w:type="spellStart"/>
      <w:r w:rsidRPr="001244B4">
        <w:rPr>
          <w:rFonts w:ascii="Times New Roman" w:hAnsi="Times New Roman" w:cs="Times New Roman"/>
          <w:sz w:val="24"/>
          <w:szCs w:val="24"/>
          <w:lang w:val="en-US"/>
        </w:rPr>
        <w:t>Butko</w:t>
      </w:r>
      <w:proofErr w:type="spellEnd"/>
      <w:r w:rsidRPr="001244B4">
        <w:rPr>
          <w:rFonts w:ascii="Times New Roman" w:hAnsi="Times New Roman" w:cs="Times New Roman"/>
          <w:sz w:val="24"/>
          <w:szCs w:val="24"/>
          <w:lang w:val="en-US"/>
        </w:rPr>
        <w:t xml:space="preserve"> M.P., </w:t>
      </w:r>
      <w:proofErr w:type="spellStart"/>
      <w:r w:rsidRPr="001244B4">
        <w:rPr>
          <w:rFonts w:ascii="Times New Roman" w:hAnsi="Times New Roman" w:cs="Times New Roman"/>
          <w:sz w:val="24"/>
          <w:szCs w:val="24"/>
          <w:lang w:val="en-US"/>
        </w:rPr>
        <w:t>Frolov</w:t>
      </w:r>
      <w:proofErr w:type="spellEnd"/>
      <w:r w:rsidRPr="001244B4">
        <w:rPr>
          <w:rFonts w:ascii="Times New Roman" w:hAnsi="Times New Roman" w:cs="Times New Roman"/>
          <w:sz w:val="24"/>
          <w:szCs w:val="24"/>
          <w:lang w:val="en-US"/>
        </w:rPr>
        <w:t xml:space="preserve"> V.S., Popov P.A., </w:t>
      </w:r>
      <w:proofErr w:type="spellStart"/>
      <w:r w:rsidRPr="001244B4">
        <w:rPr>
          <w:rFonts w:ascii="Times New Roman" w:hAnsi="Times New Roman" w:cs="Times New Roman"/>
          <w:sz w:val="24"/>
          <w:szCs w:val="24"/>
          <w:lang w:val="en-US"/>
        </w:rPr>
        <w:t>Lemyaseva</w:t>
      </w:r>
      <w:proofErr w:type="spellEnd"/>
      <w:r w:rsidRPr="001244B4">
        <w:rPr>
          <w:rFonts w:ascii="Times New Roman" w:hAnsi="Times New Roman" w:cs="Times New Roman"/>
          <w:sz w:val="24"/>
          <w:szCs w:val="24"/>
          <w:lang w:val="en-US"/>
        </w:rPr>
        <w:t xml:space="preserve"> S.V., </w:t>
      </w:r>
      <w:proofErr w:type="spellStart"/>
      <w:r w:rsidRPr="001244B4">
        <w:rPr>
          <w:rFonts w:ascii="Times New Roman" w:hAnsi="Times New Roman" w:cs="Times New Roman"/>
          <w:sz w:val="24"/>
          <w:szCs w:val="24"/>
          <w:lang w:val="en-US"/>
        </w:rPr>
        <w:t>Grableva</w:t>
      </w:r>
      <w:proofErr w:type="spellEnd"/>
      <w:r w:rsidRPr="001244B4">
        <w:rPr>
          <w:rFonts w:ascii="Times New Roman" w:hAnsi="Times New Roman" w:cs="Times New Roman"/>
          <w:sz w:val="24"/>
          <w:szCs w:val="24"/>
          <w:lang w:val="en-US"/>
        </w:rPr>
        <w:t xml:space="preserve"> E.G. </w:t>
      </w:r>
      <w:proofErr w:type="spellStart"/>
      <w:r w:rsidRPr="001244B4">
        <w:rPr>
          <w:rFonts w:ascii="Times New Roman" w:hAnsi="Times New Roman" w:cs="Times New Roman"/>
          <w:sz w:val="24"/>
          <w:szCs w:val="24"/>
          <w:lang w:val="en-US"/>
        </w:rPr>
        <w:t>Sposob</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dezinfekcii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w:t>
      </w:r>
      <w:proofErr w:type="spellEnd"/>
      <w:r w:rsidRPr="001244B4">
        <w:rPr>
          <w:rFonts w:ascii="Times New Roman" w:hAnsi="Times New Roman" w:cs="Times New Roman"/>
          <w:sz w:val="24"/>
          <w:szCs w:val="24"/>
          <w:lang w:val="en-US"/>
        </w:rPr>
        <w:t>``</w:t>
      </w:r>
      <w:proofErr w:type="spellStart"/>
      <w:r w:rsidRPr="001244B4">
        <w:rPr>
          <w:rFonts w:ascii="Times New Roman" w:hAnsi="Times New Roman" w:cs="Times New Roman"/>
          <w:sz w:val="24"/>
          <w:szCs w:val="24"/>
          <w:lang w:val="en-US"/>
        </w:rPr>
        <w:t>ektov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nadzora</w:t>
      </w:r>
      <w:proofErr w:type="spellEnd"/>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 xml:space="preserve">Patent </w:t>
      </w:r>
      <w:proofErr w:type="spellStart"/>
      <w:r w:rsidRPr="001244B4">
        <w:rPr>
          <w:rFonts w:ascii="Times New Roman" w:hAnsi="Times New Roman" w:cs="Times New Roman"/>
          <w:sz w:val="24"/>
          <w:szCs w:val="24"/>
          <w:lang w:val="en-US"/>
        </w:rPr>
        <w:t>na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izobretenie</w:t>
      </w:r>
      <w:proofErr w:type="spellEnd"/>
      <w:r w:rsidRPr="001244B4">
        <w:rPr>
          <w:rFonts w:ascii="Times New Roman" w:hAnsi="Times New Roman" w:cs="Times New Roman"/>
          <w:sz w:val="24"/>
          <w:szCs w:val="24"/>
          <w:lang w:val="en-US"/>
        </w:rPr>
        <w:t xml:space="preserve"> RU 2560688 C1, 20.08.2015. </w:t>
      </w:r>
      <w:proofErr w:type="spellStart"/>
      <w:r w:rsidRPr="001244B4">
        <w:rPr>
          <w:rFonts w:ascii="Times New Roman" w:hAnsi="Times New Roman" w:cs="Times New Roman"/>
          <w:sz w:val="24"/>
          <w:szCs w:val="24"/>
          <w:lang w:val="en-US"/>
        </w:rPr>
        <w:t>Zayavka</w:t>
      </w:r>
      <w:proofErr w:type="spellEnd"/>
      <w:r w:rsidRPr="001244B4">
        <w:rPr>
          <w:rFonts w:ascii="Times New Roman" w:hAnsi="Times New Roman" w:cs="Times New Roman"/>
          <w:sz w:val="24"/>
          <w:szCs w:val="24"/>
          <w:lang w:val="en-US"/>
        </w:rPr>
        <w:t xml:space="preserve"> № 2014141991/15 </w:t>
      </w:r>
      <w:proofErr w:type="spellStart"/>
      <w:r w:rsidRPr="001244B4">
        <w:rPr>
          <w:rFonts w:ascii="Times New Roman" w:hAnsi="Times New Roman" w:cs="Times New Roman"/>
          <w:sz w:val="24"/>
          <w:szCs w:val="24"/>
          <w:lang w:val="en-US"/>
        </w:rPr>
        <w:t>ot</w:t>
      </w:r>
      <w:proofErr w:type="spellEnd"/>
      <w:r w:rsidRPr="001244B4">
        <w:rPr>
          <w:rFonts w:ascii="Times New Roman" w:hAnsi="Times New Roman" w:cs="Times New Roman"/>
          <w:sz w:val="24"/>
          <w:szCs w:val="24"/>
          <w:lang w:val="en-US"/>
        </w:rPr>
        <w:t xml:space="preserve"> 20.10.2014.</w:t>
      </w:r>
      <w:r w:rsidRPr="001244B4">
        <w:rPr>
          <w:rFonts w:ascii="Times New Roman" w:hAnsi="Times New Roman" w:cs="Times New Roman"/>
          <w:sz w:val="24"/>
          <w:szCs w:val="24"/>
          <w:lang w:val="en-US"/>
        </w:rPr>
        <w:tab/>
        <w:t>5</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6.</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Mkrtumyan</w:t>
      </w:r>
      <w:proofErr w:type="spellEnd"/>
      <w:r w:rsidRPr="001244B4">
        <w:rPr>
          <w:rFonts w:ascii="Times New Roman" w:hAnsi="Times New Roman" w:cs="Times New Roman"/>
          <w:sz w:val="24"/>
          <w:szCs w:val="24"/>
          <w:lang w:val="en-US"/>
        </w:rPr>
        <w:t xml:space="preserve"> A.V., </w:t>
      </w:r>
      <w:proofErr w:type="spellStart"/>
      <w:r w:rsidRPr="001244B4">
        <w:rPr>
          <w:rFonts w:ascii="Times New Roman" w:hAnsi="Times New Roman" w:cs="Times New Roman"/>
          <w:sz w:val="24"/>
          <w:szCs w:val="24"/>
          <w:lang w:val="en-US"/>
        </w:rPr>
        <w:t>Butko</w:t>
      </w:r>
      <w:proofErr w:type="spellEnd"/>
      <w:r w:rsidRPr="001244B4">
        <w:rPr>
          <w:rFonts w:ascii="Times New Roman" w:hAnsi="Times New Roman" w:cs="Times New Roman"/>
          <w:sz w:val="24"/>
          <w:szCs w:val="24"/>
          <w:lang w:val="en-US"/>
        </w:rPr>
        <w:t xml:space="preserve"> M.P., Popov P.A., </w:t>
      </w:r>
      <w:proofErr w:type="spellStart"/>
      <w:r w:rsidRPr="001244B4">
        <w:rPr>
          <w:rFonts w:ascii="Times New Roman" w:hAnsi="Times New Roman" w:cs="Times New Roman"/>
          <w:sz w:val="24"/>
          <w:szCs w:val="24"/>
          <w:lang w:val="en-US"/>
        </w:rPr>
        <w:t>Lemyaseva</w:t>
      </w:r>
      <w:proofErr w:type="spellEnd"/>
      <w:r w:rsidRPr="001244B4">
        <w:rPr>
          <w:rFonts w:ascii="Times New Roman" w:hAnsi="Times New Roman" w:cs="Times New Roman"/>
          <w:sz w:val="24"/>
          <w:szCs w:val="24"/>
          <w:lang w:val="en-US"/>
        </w:rPr>
        <w:t xml:space="preserve"> S.V., </w:t>
      </w:r>
      <w:proofErr w:type="spellStart"/>
      <w:r w:rsidRPr="001244B4">
        <w:rPr>
          <w:rFonts w:ascii="Times New Roman" w:hAnsi="Times New Roman" w:cs="Times New Roman"/>
          <w:sz w:val="24"/>
          <w:szCs w:val="24"/>
          <w:lang w:val="en-US"/>
        </w:rPr>
        <w:t>Onishhenko</w:t>
      </w:r>
      <w:proofErr w:type="spellEnd"/>
      <w:r w:rsidRPr="001244B4">
        <w:rPr>
          <w:rFonts w:ascii="Times New Roman" w:hAnsi="Times New Roman" w:cs="Times New Roman"/>
          <w:sz w:val="24"/>
          <w:szCs w:val="24"/>
          <w:lang w:val="en-US"/>
        </w:rPr>
        <w:t xml:space="preserve"> D.A. </w:t>
      </w:r>
      <w:proofErr w:type="spellStart"/>
      <w:r w:rsidRPr="001244B4">
        <w:rPr>
          <w:rFonts w:ascii="Times New Roman" w:hAnsi="Times New Roman" w:cs="Times New Roman"/>
          <w:sz w:val="24"/>
          <w:szCs w:val="24"/>
          <w:lang w:val="en-US"/>
        </w:rPr>
        <w:t>Matematicheskaya</w:t>
      </w:r>
      <w:proofErr w:type="spellEnd"/>
      <w:r w:rsidRPr="001244B4">
        <w:rPr>
          <w:rFonts w:ascii="Times New Roman" w:hAnsi="Times New Roman" w:cs="Times New Roman"/>
          <w:sz w:val="24"/>
          <w:szCs w:val="24"/>
          <w:lang w:val="en-US"/>
        </w:rPr>
        <w:t xml:space="preserve"> model` </w:t>
      </w:r>
      <w:proofErr w:type="spellStart"/>
      <w:r w:rsidRPr="001244B4">
        <w:rPr>
          <w:rFonts w:ascii="Times New Roman" w:hAnsi="Times New Roman" w:cs="Times New Roman"/>
          <w:sz w:val="24"/>
          <w:szCs w:val="24"/>
          <w:lang w:val="en-US"/>
        </w:rPr>
        <w:t>dinamiki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gibeli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mikroorganizmov</w:t>
      </w:r>
      <w:proofErr w:type="spellEnd"/>
      <w:r w:rsidRPr="001244B4">
        <w:rPr>
          <w:rFonts w:ascii="Times New Roman" w:hAnsi="Times New Roman" w:cs="Times New Roman"/>
          <w:sz w:val="24"/>
          <w:szCs w:val="24"/>
          <w:lang w:val="en-US"/>
        </w:rPr>
        <w:t xml:space="preserve"> pod </w:t>
      </w:r>
      <w:proofErr w:type="spellStart"/>
      <w:r w:rsidRPr="001244B4">
        <w:rPr>
          <w:rFonts w:ascii="Times New Roman" w:hAnsi="Times New Roman" w:cs="Times New Roman"/>
          <w:sz w:val="24"/>
          <w:szCs w:val="24"/>
          <w:lang w:val="en-US"/>
        </w:rPr>
        <w:t>dejstviem</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porazhayushhix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faktorov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2017. № 2 (22). S. 59-62.</w:t>
      </w:r>
      <w:r w:rsidRPr="001244B4">
        <w:rPr>
          <w:rFonts w:ascii="Times New Roman" w:hAnsi="Times New Roman" w:cs="Times New Roman"/>
          <w:sz w:val="24"/>
          <w:szCs w:val="24"/>
          <w:lang w:val="en-US"/>
        </w:rPr>
        <w:tab/>
        <w:t>5</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7.</w:t>
      </w:r>
      <w:r w:rsidRPr="001244B4">
        <w:rPr>
          <w:rFonts w:ascii="Times New Roman" w:hAnsi="Times New Roman" w:cs="Times New Roman"/>
          <w:sz w:val="24"/>
          <w:szCs w:val="24"/>
          <w:lang w:val="en-US"/>
        </w:rPr>
        <w:tab/>
        <w:t xml:space="preserve">Popov P.A., </w:t>
      </w:r>
      <w:proofErr w:type="spellStart"/>
      <w:r w:rsidRPr="001244B4">
        <w:rPr>
          <w:rFonts w:ascii="Times New Roman" w:hAnsi="Times New Roman" w:cs="Times New Roman"/>
          <w:sz w:val="24"/>
          <w:szCs w:val="24"/>
          <w:lang w:val="en-US"/>
        </w:rPr>
        <w:t>Babunova</w:t>
      </w:r>
      <w:proofErr w:type="spellEnd"/>
      <w:r w:rsidRPr="001244B4">
        <w:rPr>
          <w:rFonts w:ascii="Times New Roman" w:hAnsi="Times New Roman" w:cs="Times New Roman"/>
          <w:sz w:val="24"/>
          <w:szCs w:val="24"/>
          <w:lang w:val="en-US"/>
        </w:rPr>
        <w:t xml:space="preserve"> V.S., </w:t>
      </w:r>
      <w:proofErr w:type="spellStart"/>
      <w:r w:rsidRPr="001244B4">
        <w:rPr>
          <w:rFonts w:ascii="Times New Roman" w:hAnsi="Times New Roman" w:cs="Times New Roman"/>
          <w:sz w:val="24"/>
          <w:szCs w:val="24"/>
          <w:lang w:val="en-US"/>
        </w:rPr>
        <w:t>Osipova</w:t>
      </w:r>
      <w:proofErr w:type="spellEnd"/>
      <w:r w:rsidRPr="001244B4">
        <w:rPr>
          <w:rFonts w:ascii="Times New Roman" w:hAnsi="Times New Roman" w:cs="Times New Roman"/>
          <w:sz w:val="24"/>
          <w:szCs w:val="24"/>
          <w:lang w:val="en-US"/>
        </w:rPr>
        <w:t xml:space="preserve"> I.S., </w:t>
      </w:r>
      <w:proofErr w:type="spellStart"/>
      <w:r w:rsidRPr="001244B4">
        <w:rPr>
          <w:rFonts w:ascii="Times New Roman" w:hAnsi="Times New Roman" w:cs="Times New Roman"/>
          <w:sz w:val="24"/>
          <w:szCs w:val="24"/>
          <w:lang w:val="en-US"/>
        </w:rPr>
        <w:t>Lavina</w:t>
      </w:r>
      <w:proofErr w:type="spellEnd"/>
      <w:r w:rsidRPr="001244B4">
        <w:rPr>
          <w:rFonts w:ascii="Times New Roman" w:hAnsi="Times New Roman" w:cs="Times New Roman"/>
          <w:sz w:val="24"/>
          <w:szCs w:val="24"/>
          <w:lang w:val="en-US"/>
        </w:rPr>
        <w:t xml:space="preserve"> S.A., </w:t>
      </w:r>
      <w:proofErr w:type="spellStart"/>
      <w:r w:rsidRPr="001244B4">
        <w:rPr>
          <w:rFonts w:ascii="Times New Roman" w:hAnsi="Times New Roman" w:cs="Times New Roman"/>
          <w:sz w:val="24"/>
          <w:szCs w:val="24"/>
          <w:lang w:val="en-US"/>
        </w:rPr>
        <w:t>Denisova</w:t>
      </w:r>
      <w:proofErr w:type="spellEnd"/>
      <w:r w:rsidRPr="001244B4">
        <w:rPr>
          <w:rFonts w:ascii="Times New Roman" w:hAnsi="Times New Roman" w:cs="Times New Roman"/>
          <w:sz w:val="24"/>
          <w:szCs w:val="24"/>
          <w:lang w:val="en-US"/>
        </w:rPr>
        <w:t xml:space="preserve"> E.A., </w:t>
      </w:r>
      <w:proofErr w:type="spellStart"/>
      <w:r w:rsidRPr="001244B4">
        <w:rPr>
          <w:rFonts w:ascii="Times New Roman" w:hAnsi="Times New Roman" w:cs="Times New Roman"/>
          <w:sz w:val="24"/>
          <w:szCs w:val="24"/>
          <w:lang w:val="en-US"/>
        </w:rPr>
        <w:t>Goryainova</w:t>
      </w:r>
      <w:proofErr w:type="spellEnd"/>
      <w:r w:rsidRPr="001244B4">
        <w:rPr>
          <w:rFonts w:ascii="Times New Roman" w:hAnsi="Times New Roman" w:cs="Times New Roman"/>
          <w:sz w:val="24"/>
          <w:szCs w:val="24"/>
          <w:lang w:val="en-US"/>
        </w:rPr>
        <w:t xml:space="preserve"> G.M., </w:t>
      </w:r>
      <w:proofErr w:type="spellStart"/>
      <w:r w:rsidRPr="001244B4">
        <w:rPr>
          <w:rFonts w:ascii="Times New Roman" w:hAnsi="Times New Roman" w:cs="Times New Roman"/>
          <w:sz w:val="24"/>
          <w:szCs w:val="24"/>
          <w:lang w:val="en-US"/>
        </w:rPr>
        <w:t>Arsen`eva</w:t>
      </w:r>
      <w:proofErr w:type="spellEnd"/>
      <w:r w:rsidRPr="001244B4">
        <w:rPr>
          <w:rFonts w:ascii="Times New Roman" w:hAnsi="Times New Roman" w:cs="Times New Roman"/>
          <w:sz w:val="24"/>
          <w:szCs w:val="24"/>
          <w:lang w:val="en-US"/>
        </w:rPr>
        <w:t xml:space="preserve"> L.V. </w:t>
      </w:r>
      <w:proofErr w:type="spellStart"/>
      <w:r w:rsidRPr="001244B4">
        <w:rPr>
          <w:rFonts w:ascii="Times New Roman" w:hAnsi="Times New Roman" w:cs="Times New Roman"/>
          <w:sz w:val="24"/>
          <w:szCs w:val="24"/>
          <w:lang w:val="en-US"/>
        </w:rPr>
        <w:t>Metody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veterinarno-sanitarnoj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e`kspertizy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produktov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uboya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zhivotny`x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ostatochny`e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kolichestva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lekarstvenny`x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veshhestv</w:t>
      </w:r>
      <w:proofErr w:type="spellEnd"/>
      <w:r w:rsidRPr="001244B4">
        <w:rPr>
          <w:rFonts w:ascii="Times New Roman" w:hAnsi="Times New Roman" w:cs="Times New Roman"/>
          <w:sz w:val="24"/>
          <w:szCs w:val="24"/>
          <w:lang w:val="en-US"/>
        </w:rPr>
        <w:t xml:space="preserve"> v </w:t>
      </w:r>
      <w:proofErr w:type="spellStart"/>
      <w:r w:rsidRPr="001244B4">
        <w:rPr>
          <w:rFonts w:ascii="Times New Roman" w:hAnsi="Times New Roman" w:cs="Times New Roman"/>
          <w:sz w:val="24"/>
          <w:szCs w:val="24"/>
          <w:lang w:val="en-US"/>
        </w:rPr>
        <w:t>sostave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kormovy`x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dobavok</w:t>
      </w:r>
      <w:proofErr w:type="spellEnd"/>
      <w:r w:rsidRPr="001244B4">
        <w:rPr>
          <w:rFonts w:ascii="Times New Roman" w:hAnsi="Times New Roman" w:cs="Times New Roman"/>
          <w:sz w:val="24"/>
          <w:szCs w:val="24"/>
          <w:lang w:val="en-US"/>
        </w:rPr>
        <w:t xml:space="preserve"> //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2019. № 3 (31). S. 272-280.</w:t>
      </w:r>
      <w:r w:rsidRPr="001244B4">
        <w:rPr>
          <w:rFonts w:ascii="Times New Roman" w:hAnsi="Times New Roman" w:cs="Times New Roman"/>
          <w:sz w:val="24"/>
          <w:szCs w:val="24"/>
          <w:lang w:val="en-US"/>
        </w:rPr>
        <w:tab/>
        <w:t>5</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8.</w:t>
      </w:r>
      <w:r w:rsidRPr="001244B4">
        <w:rPr>
          <w:rFonts w:ascii="Times New Roman" w:hAnsi="Times New Roman" w:cs="Times New Roman"/>
          <w:sz w:val="24"/>
          <w:szCs w:val="24"/>
          <w:lang w:val="en-US"/>
        </w:rPr>
        <w:tab/>
        <w:t xml:space="preserve">Popov P.A. </w:t>
      </w:r>
      <w:proofErr w:type="spellStart"/>
      <w:r w:rsidRPr="001244B4">
        <w:rPr>
          <w:rFonts w:ascii="Times New Roman" w:hAnsi="Times New Roman" w:cs="Times New Roman"/>
          <w:sz w:val="24"/>
          <w:szCs w:val="24"/>
          <w:lang w:val="en-US"/>
        </w:rPr>
        <w:t>Texnologiya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obezzarazhivaniya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w:t>
      </w:r>
      <w:proofErr w:type="spellEnd"/>
      <w:r w:rsidRPr="001244B4">
        <w:rPr>
          <w:rFonts w:ascii="Times New Roman" w:hAnsi="Times New Roman" w:cs="Times New Roman"/>
          <w:sz w:val="24"/>
          <w:szCs w:val="24"/>
          <w:lang w:val="en-US"/>
        </w:rPr>
        <w:t>``</w:t>
      </w:r>
      <w:proofErr w:type="spellStart"/>
      <w:r w:rsidRPr="001244B4">
        <w:rPr>
          <w:rFonts w:ascii="Times New Roman" w:hAnsi="Times New Roman" w:cs="Times New Roman"/>
          <w:sz w:val="24"/>
          <w:szCs w:val="24"/>
          <w:lang w:val="en-US"/>
        </w:rPr>
        <w:t>ektov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nadzora</w:t>
      </w:r>
      <w:proofErr w:type="spellEnd"/>
      <w:r w:rsidRPr="001244B4">
        <w:rPr>
          <w:rFonts w:ascii="Times New Roman" w:hAnsi="Times New Roman" w:cs="Times New Roman"/>
          <w:sz w:val="24"/>
          <w:szCs w:val="24"/>
          <w:lang w:val="en-US"/>
        </w:rPr>
        <w:t xml:space="preserve"> v </w:t>
      </w:r>
      <w:proofErr w:type="spellStart"/>
      <w:r w:rsidRPr="001244B4">
        <w:rPr>
          <w:rFonts w:ascii="Times New Roman" w:hAnsi="Times New Roman" w:cs="Times New Roman"/>
          <w:sz w:val="24"/>
          <w:szCs w:val="24"/>
          <w:lang w:val="en-US"/>
        </w:rPr>
        <w:t>pticevodstve</w:t>
      </w:r>
      <w:proofErr w:type="spellEnd"/>
      <w:r w:rsidRPr="001244B4">
        <w:rPr>
          <w:rFonts w:ascii="Times New Roman" w:hAnsi="Times New Roman" w:cs="Times New Roman"/>
          <w:sz w:val="24"/>
          <w:szCs w:val="24"/>
          <w:lang w:val="en-US"/>
        </w:rPr>
        <w:t xml:space="preserve"> s </w:t>
      </w:r>
      <w:proofErr w:type="spellStart"/>
      <w:r w:rsidRPr="001244B4">
        <w:rPr>
          <w:rFonts w:ascii="Times New Roman" w:hAnsi="Times New Roman" w:cs="Times New Roman"/>
          <w:sz w:val="24"/>
          <w:szCs w:val="24"/>
          <w:lang w:val="en-US"/>
        </w:rPr>
        <w:t>primeneniem</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ozona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avtoreferat</w:t>
      </w:r>
      <w:proofErr w:type="spellEnd"/>
      <w:r w:rsidRPr="001244B4">
        <w:rPr>
          <w:rFonts w:ascii="Times New Roman" w:hAnsi="Times New Roman" w:cs="Times New Roman"/>
          <w:sz w:val="24"/>
          <w:szCs w:val="24"/>
          <w:lang w:val="en-US"/>
        </w:rPr>
        <w:t xml:space="preserve"> dis. ... </w:t>
      </w:r>
      <w:proofErr w:type="spellStart"/>
      <w:r w:rsidRPr="001244B4">
        <w:rPr>
          <w:rFonts w:ascii="Times New Roman" w:hAnsi="Times New Roman" w:cs="Times New Roman"/>
          <w:sz w:val="24"/>
          <w:szCs w:val="24"/>
          <w:lang w:val="en-US"/>
        </w:rPr>
        <w:t>kandidata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biologicheskix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nauk</w:t>
      </w:r>
      <w:proofErr w:type="spellEnd"/>
      <w:r w:rsidRPr="001244B4">
        <w:rPr>
          <w:rFonts w:ascii="Times New Roman" w:hAnsi="Times New Roman" w:cs="Times New Roman"/>
          <w:sz w:val="24"/>
          <w:szCs w:val="24"/>
          <w:lang w:val="en-US"/>
        </w:rPr>
        <w:t xml:space="preserve"> / </w:t>
      </w:r>
      <w:proofErr w:type="spellStart"/>
      <w:r w:rsidRPr="001244B4">
        <w:rPr>
          <w:rFonts w:ascii="Times New Roman" w:hAnsi="Times New Roman" w:cs="Times New Roman"/>
          <w:sz w:val="24"/>
          <w:szCs w:val="24"/>
          <w:lang w:val="en-US"/>
        </w:rPr>
        <w:t>Vseros</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nauch</w:t>
      </w:r>
      <w:proofErr w:type="spellEnd"/>
      <w:r w:rsidRPr="001244B4">
        <w:rPr>
          <w:rFonts w:ascii="Times New Roman" w:hAnsi="Times New Roman" w:cs="Times New Roman"/>
          <w:sz w:val="24"/>
          <w:szCs w:val="24"/>
          <w:lang w:val="en-US"/>
        </w:rPr>
        <w:t>.-</w:t>
      </w:r>
      <w:proofErr w:type="spellStart"/>
      <w:r w:rsidRPr="001244B4">
        <w:rPr>
          <w:rFonts w:ascii="Times New Roman" w:hAnsi="Times New Roman" w:cs="Times New Roman"/>
          <w:sz w:val="24"/>
          <w:szCs w:val="24"/>
          <w:lang w:val="en-US"/>
        </w:rPr>
        <w:t>issled</w:t>
      </w:r>
      <w:proofErr w:type="spellEnd"/>
      <w:r w:rsidRPr="001244B4">
        <w:rPr>
          <w:rFonts w:ascii="Times New Roman" w:hAnsi="Times New Roman" w:cs="Times New Roman"/>
          <w:sz w:val="24"/>
          <w:szCs w:val="24"/>
          <w:lang w:val="en-US"/>
        </w:rPr>
        <w:t xml:space="preserve">. in-t </w:t>
      </w:r>
      <w:proofErr w:type="spellStart"/>
      <w:r w:rsidRPr="001244B4">
        <w:rPr>
          <w:rFonts w:ascii="Times New Roman" w:hAnsi="Times New Roman" w:cs="Times New Roman"/>
          <w:sz w:val="24"/>
          <w:szCs w:val="24"/>
          <w:lang w:val="en-US"/>
        </w:rPr>
        <w:t>veterinar</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Vseros</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nauch</w:t>
      </w:r>
      <w:proofErr w:type="spellEnd"/>
      <w:r w:rsidRPr="001244B4">
        <w:rPr>
          <w:rFonts w:ascii="Times New Roman" w:hAnsi="Times New Roman" w:cs="Times New Roman"/>
          <w:sz w:val="24"/>
          <w:szCs w:val="24"/>
          <w:lang w:val="en-US"/>
        </w:rPr>
        <w:t>.-</w:t>
      </w:r>
      <w:proofErr w:type="spellStart"/>
      <w:r w:rsidRPr="001244B4">
        <w:rPr>
          <w:rFonts w:ascii="Times New Roman" w:hAnsi="Times New Roman" w:cs="Times New Roman"/>
          <w:sz w:val="24"/>
          <w:szCs w:val="24"/>
          <w:lang w:val="en-US"/>
        </w:rPr>
        <w:t>issled</w:t>
      </w:r>
      <w:proofErr w:type="spellEnd"/>
      <w:r w:rsidRPr="001244B4">
        <w:rPr>
          <w:rFonts w:ascii="Times New Roman" w:hAnsi="Times New Roman" w:cs="Times New Roman"/>
          <w:sz w:val="24"/>
          <w:szCs w:val="24"/>
          <w:lang w:val="en-US"/>
        </w:rPr>
        <w:t>. in-t VSGE`) RASXN. Moskva, 2013</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lastRenderedPageBreak/>
        <w:t>9.</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Shurduba</w:t>
      </w:r>
      <w:proofErr w:type="spellEnd"/>
      <w:r w:rsidRPr="001244B4">
        <w:rPr>
          <w:rFonts w:ascii="Times New Roman" w:hAnsi="Times New Roman" w:cs="Times New Roman"/>
          <w:sz w:val="24"/>
          <w:szCs w:val="24"/>
          <w:lang w:val="en-US"/>
        </w:rPr>
        <w:t xml:space="preserve"> N.A., Sotnikova V.M., </w:t>
      </w:r>
      <w:proofErr w:type="spellStart"/>
      <w:r w:rsidRPr="001244B4">
        <w:rPr>
          <w:rFonts w:ascii="Times New Roman" w:hAnsi="Times New Roman" w:cs="Times New Roman"/>
          <w:sz w:val="24"/>
          <w:szCs w:val="24"/>
          <w:lang w:val="en-US"/>
        </w:rPr>
        <w:t>Ry`zhova</w:t>
      </w:r>
      <w:proofErr w:type="spellEnd"/>
      <w:r w:rsidRPr="001244B4">
        <w:rPr>
          <w:rFonts w:ascii="Times New Roman" w:hAnsi="Times New Roman" w:cs="Times New Roman"/>
          <w:sz w:val="24"/>
          <w:szCs w:val="24"/>
          <w:lang w:val="en-US"/>
        </w:rPr>
        <w:t xml:space="preserve"> M.V., </w:t>
      </w:r>
      <w:proofErr w:type="spellStart"/>
      <w:r w:rsidRPr="001244B4">
        <w:rPr>
          <w:rFonts w:ascii="Times New Roman" w:hAnsi="Times New Roman" w:cs="Times New Roman"/>
          <w:sz w:val="24"/>
          <w:szCs w:val="24"/>
          <w:lang w:val="en-US"/>
        </w:rPr>
        <w:t>Osipova</w:t>
      </w:r>
      <w:proofErr w:type="spellEnd"/>
      <w:r w:rsidRPr="001244B4">
        <w:rPr>
          <w:rFonts w:ascii="Times New Roman" w:hAnsi="Times New Roman" w:cs="Times New Roman"/>
          <w:sz w:val="24"/>
          <w:szCs w:val="24"/>
          <w:lang w:val="en-US"/>
        </w:rPr>
        <w:t xml:space="preserve"> I.S., </w:t>
      </w:r>
      <w:proofErr w:type="spellStart"/>
      <w:r w:rsidRPr="001244B4">
        <w:rPr>
          <w:rFonts w:ascii="Times New Roman" w:hAnsi="Times New Roman" w:cs="Times New Roman"/>
          <w:sz w:val="24"/>
          <w:szCs w:val="24"/>
          <w:lang w:val="en-US"/>
        </w:rPr>
        <w:t>Tokarev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S.V.Vidovoj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sostav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mikroflory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sy`rogo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moloka</w:t>
      </w:r>
      <w:proofErr w:type="spellEnd"/>
      <w:r w:rsidRPr="001244B4">
        <w:rPr>
          <w:rFonts w:ascii="Times New Roman" w:hAnsi="Times New Roman" w:cs="Times New Roman"/>
          <w:sz w:val="24"/>
          <w:szCs w:val="24"/>
          <w:lang w:val="en-US"/>
        </w:rPr>
        <w:t xml:space="preserve"> v </w:t>
      </w:r>
      <w:proofErr w:type="spellStart"/>
      <w:r w:rsidRPr="001244B4">
        <w:rPr>
          <w:rFonts w:ascii="Times New Roman" w:hAnsi="Times New Roman" w:cs="Times New Roman"/>
          <w:sz w:val="24"/>
          <w:szCs w:val="24"/>
          <w:lang w:val="en-US"/>
        </w:rPr>
        <w:t>xozyajstvax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neblagopoluchny`x</w:t>
      </w:r>
      <w:proofErr w:type="spellEnd"/>
      <w:r w:rsidRPr="001244B4">
        <w:rPr>
          <w:rFonts w:ascii="Times New Roman" w:hAnsi="Times New Roman" w:cs="Times New Roman"/>
          <w:sz w:val="24"/>
          <w:szCs w:val="24"/>
          <w:lang w:val="en-US"/>
        </w:rPr>
        <w:t xml:space="preserve"> po </w:t>
      </w:r>
      <w:proofErr w:type="spellStart"/>
      <w:r w:rsidRPr="001244B4">
        <w:rPr>
          <w:rFonts w:ascii="Times New Roman" w:hAnsi="Times New Roman" w:cs="Times New Roman"/>
          <w:sz w:val="24"/>
          <w:szCs w:val="24"/>
          <w:lang w:val="en-US"/>
        </w:rPr>
        <w:t>mastitu</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korov</w:t>
      </w:r>
      <w:proofErr w:type="spellEnd"/>
      <w:r w:rsidRPr="001244B4">
        <w:rPr>
          <w:rFonts w:ascii="Times New Roman" w:hAnsi="Times New Roman" w:cs="Times New Roman"/>
          <w:sz w:val="24"/>
          <w:szCs w:val="24"/>
          <w:lang w:val="en-US"/>
        </w:rPr>
        <w:t xml:space="preserve">. //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2014. № 1 (11). S. 65-67.</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10.</w:t>
      </w:r>
      <w:r w:rsidRPr="001244B4">
        <w:rPr>
          <w:rFonts w:ascii="Times New Roman" w:hAnsi="Times New Roman" w:cs="Times New Roman"/>
          <w:sz w:val="24"/>
          <w:szCs w:val="24"/>
          <w:lang w:val="en-US"/>
        </w:rPr>
        <w:tab/>
        <w:t xml:space="preserve">Sotnikova V.M., </w:t>
      </w:r>
      <w:proofErr w:type="spellStart"/>
      <w:r w:rsidRPr="001244B4">
        <w:rPr>
          <w:rFonts w:ascii="Times New Roman" w:hAnsi="Times New Roman" w:cs="Times New Roman"/>
          <w:sz w:val="24"/>
          <w:szCs w:val="24"/>
          <w:lang w:val="en-US"/>
        </w:rPr>
        <w:t>Osipova</w:t>
      </w:r>
      <w:proofErr w:type="spellEnd"/>
      <w:r w:rsidRPr="001244B4">
        <w:rPr>
          <w:rFonts w:ascii="Times New Roman" w:hAnsi="Times New Roman" w:cs="Times New Roman"/>
          <w:sz w:val="24"/>
          <w:szCs w:val="24"/>
          <w:lang w:val="en-US"/>
        </w:rPr>
        <w:t xml:space="preserve"> I.S., </w:t>
      </w:r>
      <w:proofErr w:type="spellStart"/>
      <w:r w:rsidRPr="001244B4">
        <w:rPr>
          <w:rFonts w:ascii="Times New Roman" w:hAnsi="Times New Roman" w:cs="Times New Roman"/>
          <w:sz w:val="24"/>
          <w:szCs w:val="24"/>
          <w:lang w:val="en-US"/>
        </w:rPr>
        <w:t>Ry`zhova</w:t>
      </w:r>
      <w:proofErr w:type="spellEnd"/>
      <w:r w:rsidRPr="001244B4">
        <w:rPr>
          <w:rFonts w:ascii="Times New Roman" w:hAnsi="Times New Roman" w:cs="Times New Roman"/>
          <w:sz w:val="24"/>
          <w:szCs w:val="24"/>
          <w:lang w:val="en-US"/>
        </w:rPr>
        <w:t xml:space="preserve"> M.V., </w:t>
      </w:r>
      <w:proofErr w:type="spellStart"/>
      <w:r w:rsidRPr="001244B4">
        <w:rPr>
          <w:rFonts w:ascii="Times New Roman" w:hAnsi="Times New Roman" w:cs="Times New Roman"/>
          <w:sz w:val="24"/>
          <w:szCs w:val="24"/>
          <w:lang w:val="en-US"/>
        </w:rPr>
        <w:t>Shurduba</w:t>
      </w:r>
      <w:proofErr w:type="spellEnd"/>
      <w:r w:rsidRPr="001244B4">
        <w:rPr>
          <w:rFonts w:ascii="Times New Roman" w:hAnsi="Times New Roman" w:cs="Times New Roman"/>
          <w:sz w:val="24"/>
          <w:szCs w:val="24"/>
          <w:lang w:val="en-US"/>
        </w:rPr>
        <w:t xml:space="preserve"> N.A. </w:t>
      </w:r>
      <w:proofErr w:type="spellStart"/>
      <w:r w:rsidRPr="001244B4">
        <w:rPr>
          <w:rFonts w:ascii="Times New Roman" w:hAnsi="Times New Roman" w:cs="Times New Roman"/>
          <w:sz w:val="24"/>
          <w:szCs w:val="24"/>
          <w:lang w:val="en-US"/>
        </w:rPr>
        <w:t>Sezonnoe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izmenenie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sanitarno-znachimoj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mikroflory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sy`rogo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moloka</w:t>
      </w:r>
      <w:proofErr w:type="spellEnd"/>
      <w:r w:rsidRPr="001244B4">
        <w:rPr>
          <w:rFonts w:ascii="Times New Roman" w:hAnsi="Times New Roman" w:cs="Times New Roman"/>
          <w:sz w:val="24"/>
          <w:szCs w:val="24"/>
          <w:lang w:val="en-US"/>
        </w:rPr>
        <w:t xml:space="preserve"> v </w:t>
      </w:r>
      <w:proofErr w:type="spellStart"/>
      <w:r w:rsidRPr="001244B4">
        <w:rPr>
          <w:rFonts w:ascii="Times New Roman" w:hAnsi="Times New Roman" w:cs="Times New Roman"/>
          <w:sz w:val="24"/>
          <w:szCs w:val="24"/>
          <w:lang w:val="en-US"/>
        </w:rPr>
        <w:t>xozyajstvax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moskovskoj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oblasti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2014. № 1 (11). S. 68-70.</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11.</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Shurduba</w:t>
      </w:r>
      <w:proofErr w:type="spellEnd"/>
      <w:r w:rsidRPr="001244B4">
        <w:rPr>
          <w:rFonts w:ascii="Times New Roman" w:hAnsi="Times New Roman" w:cs="Times New Roman"/>
          <w:sz w:val="24"/>
          <w:szCs w:val="24"/>
          <w:lang w:val="en-US"/>
        </w:rPr>
        <w:t xml:space="preserve"> N.A., Sotnikova V.M., </w:t>
      </w:r>
      <w:proofErr w:type="spellStart"/>
      <w:r w:rsidRPr="001244B4">
        <w:rPr>
          <w:rFonts w:ascii="Times New Roman" w:hAnsi="Times New Roman" w:cs="Times New Roman"/>
          <w:sz w:val="24"/>
          <w:szCs w:val="24"/>
          <w:lang w:val="en-US"/>
        </w:rPr>
        <w:t>Osipova</w:t>
      </w:r>
      <w:proofErr w:type="spellEnd"/>
      <w:r w:rsidRPr="001244B4">
        <w:rPr>
          <w:rFonts w:ascii="Times New Roman" w:hAnsi="Times New Roman" w:cs="Times New Roman"/>
          <w:sz w:val="24"/>
          <w:szCs w:val="24"/>
          <w:lang w:val="en-US"/>
        </w:rPr>
        <w:t xml:space="preserve"> I.S. </w:t>
      </w:r>
      <w:proofErr w:type="spellStart"/>
      <w:r w:rsidRPr="001244B4">
        <w:rPr>
          <w:rFonts w:ascii="Times New Roman" w:hAnsi="Times New Roman" w:cs="Times New Roman"/>
          <w:sz w:val="24"/>
          <w:szCs w:val="24"/>
          <w:lang w:val="en-US"/>
        </w:rPr>
        <w:t>Obrazovanie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e`nterotoksinov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koagu-lazootriczatel`ny`mi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stafilokokkami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vy`delenny`mi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iz</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moloka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sekreta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vy`meni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lak-tiruyushhix</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korov</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Rossijskij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zhurnal</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Problemy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veterinarnoj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sanitarii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gigieny</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e`kologii</w:t>
      </w:r>
      <w:proofErr w:type="spellEnd"/>
      <w:r w:rsidRPr="001244B4">
        <w:rPr>
          <w:rFonts w:ascii="Times New Roman" w:hAnsi="Times New Roman" w:cs="Times New Roman"/>
          <w:sz w:val="24"/>
          <w:szCs w:val="24"/>
          <w:lang w:val="en-US"/>
        </w:rPr>
        <w:t>. 2013. № 2 (10). S. 56-57.</w:t>
      </w:r>
    </w:p>
    <w:p w:rsidR="001244B4" w:rsidRPr="001244B4" w:rsidRDefault="001244B4" w:rsidP="001244B4">
      <w:pPr>
        <w:tabs>
          <w:tab w:val="left" w:pos="993"/>
        </w:tabs>
        <w:spacing w:after="0" w:line="240" w:lineRule="auto"/>
        <w:ind w:firstLine="567"/>
        <w:jc w:val="both"/>
        <w:rPr>
          <w:rFonts w:ascii="Times New Roman" w:hAnsi="Times New Roman" w:cs="Times New Roman"/>
          <w:sz w:val="24"/>
          <w:szCs w:val="24"/>
          <w:lang w:val="en-US"/>
        </w:rPr>
      </w:pPr>
      <w:r w:rsidRPr="001244B4">
        <w:rPr>
          <w:rFonts w:ascii="Times New Roman" w:hAnsi="Times New Roman" w:cs="Times New Roman"/>
          <w:sz w:val="24"/>
          <w:szCs w:val="24"/>
          <w:lang w:val="en-US"/>
        </w:rPr>
        <w:t>12.</w:t>
      </w:r>
      <w:r w:rsidRPr="001244B4">
        <w:rPr>
          <w:rFonts w:ascii="Times New Roman" w:hAnsi="Times New Roman" w:cs="Times New Roman"/>
          <w:sz w:val="24"/>
          <w:szCs w:val="24"/>
          <w:lang w:val="en-US"/>
        </w:rPr>
        <w:tab/>
      </w:r>
      <w:proofErr w:type="spellStart"/>
      <w:r w:rsidRPr="001244B4">
        <w:rPr>
          <w:rFonts w:ascii="Times New Roman" w:hAnsi="Times New Roman" w:cs="Times New Roman"/>
          <w:sz w:val="24"/>
          <w:szCs w:val="24"/>
          <w:lang w:val="en-US"/>
        </w:rPr>
        <w:t>Frundzhyan</w:t>
      </w:r>
      <w:proofErr w:type="spellEnd"/>
      <w:r w:rsidRPr="001244B4">
        <w:rPr>
          <w:rFonts w:ascii="Times New Roman" w:hAnsi="Times New Roman" w:cs="Times New Roman"/>
          <w:sz w:val="24"/>
          <w:szCs w:val="24"/>
          <w:lang w:val="en-US"/>
        </w:rPr>
        <w:t xml:space="preserve"> V.G., </w:t>
      </w:r>
      <w:proofErr w:type="spellStart"/>
      <w:r w:rsidRPr="001244B4">
        <w:rPr>
          <w:rFonts w:ascii="Times New Roman" w:hAnsi="Times New Roman" w:cs="Times New Roman"/>
          <w:sz w:val="24"/>
          <w:szCs w:val="24"/>
          <w:lang w:val="en-US"/>
        </w:rPr>
        <w:t>Brovko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L.Yu</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Ugarova</w:t>
      </w:r>
      <w:proofErr w:type="spellEnd"/>
      <w:r w:rsidRPr="001244B4">
        <w:rPr>
          <w:rFonts w:ascii="Times New Roman" w:hAnsi="Times New Roman" w:cs="Times New Roman"/>
          <w:sz w:val="24"/>
          <w:szCs w:val="24"/>
          <w:lang w:val="en-US"/>
        </w:rPr>
        <w:t xml:space="preserve"> N.N. </w:t>
      </w:r>
      <w:proofErr w:type="spellStart"/>
      <w:r w:rsidRPr="001244B4">
        <w:rPr>
          <w:rFonts w:ascii="Times New Roman" w:hAnsi="Times New Roman" w:cs="Times New Roman"/>
          <w:sz w:val="24"/>
          <w:szCs w:val="24"/>
          <w:lang w:val="en-US"/>
        </w:rPr>
        <w:t>Biolyuminis-centnoe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opredelenie</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obshhej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bakterial`noj</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obsemenenosti</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sy`rogo</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moloka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Molochnaya</w:t>
      </w:r>
      <w:proofErr w:type="spellEnd"/>
      <w:r w:rsidRPr="001244B4">
        <w:rPr>
          <w:rFonts w:ascii="Times New Roman" w:hAnsi="Times New Roman" w:cs="Times New Roman"/>
          <w:sz w:val="24"/>
          <w:szCs w:val="24"/>
          <w:lang w:val="en-US"/>
        </w:rPr>
        <w:t xml:space="preserve"> </w:t>
      </w:r>
      <w:proofErr w:type="spellStart"/>
      <w:r w:rsidRPr="001244B4">
        <w:rPr>
          <w:rFonts w:ascii="Times New Roman" w:hAnsi="Times New Roman" w:cs="Times New Roman"/>
          <w:sz w:val="24"/>
          <w:szCs w:val="24"/>
          <w:lang w:val="en-US"/>
        </w:rPr>
        <w:t>promy`shlennost</w:t>
      </w:r>
      <w:proofErr w:type="spellEnd"/>
      <w:r w:rsidRPr="001244B4">
        <w:rPr>
          <w:rFonts w:ascii="Times New Roman" w:hAnsi="Times New Roman" w:cs="Times New Roman"/>
          <w:sz w:val="24"/>
          <w:szCs w:val="24"/>
          <w:lang w:val="en-US"/>
        </w:rPr>
        <w:t>`. 1998. № 6. S. 38.</w:t>
      </w:r>
    </w:p>
    <w:sectPr w:rsidR="001244B4" w:rsidRPr="001244B4" w:rsidSect="00A06D22">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46989" w:rsidRDefault="00346989" w:rsidP="001717A0">
      <w:pPr>
        <w:spacing w:after="0" w:line="240" w:lineRule="auto"/>
      </w:pPr>
      <w:r>
        <w:separator/>
      </w:r>
    </w:p>
  </w:endnote>
  <w:endnote w:type="continuationSeparator" w:id="0">
    <w:p w:rsidR="00346989" w:rsidRDefault="00346989" w:rsidP="00171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E6ECF" w:rsidRDefault="00346989">
    <w:pPr>
      <w:pStyle w:val="Footer"/>
    </w:pPr>
    <w:hyperlink r:id="rId1" w:history="1">
      <w:r w:rsidR="005A7171" w:rsidRPr="006F5FB8">
        <w:rPr>
          <w:rStyle w:val="Hyperlink"/>
          <w:rFonts w:ascii="Times New Roman" w:hAnsi="Times New Roman" w:cs="Times New Roman"/>
          <w:sz w:val="24"/>
          <w:szCs w:val="24"/>
        </w:rPr>
        <w:t>http://ej.kubagro.ru/2021/04/pdf/15.pdf</w:t>
      </w:r>
    </w:hyperlink>
    <w:r w:rsidR="005A7171">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46989" w:rsidRDefault="00346989" w:rsidP="001717A0">
      <w:pPr>
        <w:spacing w:after="0" w:line="240" w:lineRule="auto"/>
      </w:pPr>
      <w:r>
        <w:separator/>
      </w:r>
    </w:p>
  </w:footnote>
  <w:footnote w:type="continuationSeparator" w:id="0">
    <w:p w:rsidR="00346989" w:rsidRDefault="00346989" w:rsidP="00171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29888023"/>
      <w:docPartObj>
        <w:docPartGallery w:val="Page Numbers (Top of Page)"/>
        <w:docPartUnique/>
      </w:docPartObj>
    </w:sdtPr>
    <w:sdtEndPr>
      <w:rPr>
        <w:rStyle w:val="PageNumber"/>
      </w:rPr>
    </w:sdtEndPr>
    <w:sdtContent>
      <w:p w:rsidR="005E6ECF" w:rsidRDefault="005E6ECF"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E6ECF" w:rsidRDefault="005E6ECF" w:rsidP="005E6EC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76097668"/>
      <w:docPartObj>
        <w:docPartGallery w:val="Page Numbers (Top of Page)"/>
        <w:docPartUnique/>
      </w:docPartObj>
    </w:sdtPr>
    <w:sdtEndPr>
      <w:rPr>
        <w:rStyle w:val="PageNumber"/>
        <w:sz w:val="22"/>
        <w:szCs w:val="22"/>
      </w:rPr>
    </w:sdtEndPr>
    <w:sdtContent>
      <w:p w:rsidR="005E6ECF" w:rsidRDefault="005E6ECF" w:rsidP="006F5FB8">
        <w:pPr>
          <w:pStyle w:val="Header"/>
          <w:framePr w:wrap="none" w:vAnchor="text" w:hAnchor="margin" w:xAlign="right" w:y="1"/>
          <w:rPr>
            <w:rStyle w:val="PageNumber"/>
          </w:rPr>
        </w:pPr>
        <w:r w:rsidRPr="005E6ECF">
          <w:rPr>
            <w:rStyle w:val="PageNumber"/>
            <w:rFonts w:ascii="Times New Roman" w:hAnsi="Times New Roman" w:cs="Times New Roman"/>
            <w:sz w:val="28"/>
            <w:szCs w:val="28"/>
          </w:rPr>
          <w:fldChar w:fldCharType="begin"/>
        </w:r>
        <w:r w:rsidRPr="005E6ECF">
          <w:rPr>
            <w:rStyle w:val="PageNumber"/>
            <w:rFonts w:ascii="Times New Roman" w:hAnsi="Times New Roman" w:cs="Times New Roman"/>
            <w:sz w:val="28"/>
            <w:szCs w:val="28"/>
          </w:rPr>
          <w:instrText xml:space="preserve"> PAGE </w:instrText>
        </w:r>
        <w:r w:rsidRPr="005E6ECF">
          <w:rPr>
            <w:rStyle w:val="PageNumber"/>
            <w:rFonts w:ascii="Times New Roman" w:hAnsi="Times New Roman" w:cs="Times New Roman"/>
            <w:sz w:val="28"/>
            <w:szCs w:val="28"/>
          </w:rPr>
          <w:fldChar w:fldCharType="separate"/>
        </w:r>
        <w:r w:rsidRPr="005E6ECF">
          <w:rPr>
            <w:rStyle w:val="PageNumber"/>
            <w:rFonts w:ascii="Times New Roman" w:hAnsi="Times New Roman" w:cs="Times New Roman"/>
            <w:noProof/>
            <w:sz w:val="28"/>
            <w:szCs w:val="28"/>
          </w:rPr>
          <w:t>1</w:t>
        </w:r>
        <w:r w:rsidRPr="005E6ECF">
          <w:rPr>
            <w:rStyle w:val="PageNumber"/>
            <w:rFonts w:ascii="Times New Roman" w:hAnsi="Times New Roman" w:cs="Times New Roman"/>
            <w:sz w:val="28"/>
            <w:szCs w:val="28"/>
          </w:rPr>
          <w:fldChar w:fldCharType="end"/>
        </w:r>
      </w:p>
    </w:sdtContent>
  </w:sdt>
  <w:sdt>
    <w:sdtPr>
      <w:id w:val="-753359295"/>
      <w:docPartObj>
        <w:docPartGallery w:val="Page Numbers (Top of Page)"/>
        <w:docPartUnique/>
      </w:docPartObj>
    </w:sdtPr>
    <w:sdtEndPr/>
    <w:sdtConten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rsidR="001717A0" w:rsidRDefault="005E6ECF" w:rsidP="005E6ECF">
                <w:pPr>
                  <w:pStyle w:val="Header"/>
                  <w:ind w:right="360"/>
                </w:pPr>
                <w:r w:rsidRPr="005B269F">
                  <w:rPr>
                    <w:rFonts w:ascii="Times New Roman" w:hAnsi="Times New Roman" w:cs="Times New Roman"/>
                    <w:sz w:val="24"/>
                    <w:szCs w:val="24"/>
                  </w:rPr>
                  <w:t xml:space="preserve">Научный журнал </w:t>
                </w:r>
                <w:proofErr w:type="spellStart"/>
                <w:r w:rsidRPr="005B269F">
                  <w:rPr>
                    <w:rFonts w:ascii="Times New Roman" w:hAnsi="Times New Roman" w:cs="Times New Roman"/>
                    <w:sz w:val="24"/>
                    <w:szCs w:val="24"/>
                  </w:rPr>
                  <w:t>КубГАУ</w:t>
                </w:r>
                <w:proofErr w:type="spellEnd"/>
                <w:r w:rsidRPr="005B269F">
                  <w:rPr>
                    <w:rFonts w:ascii="Times New Roman" w:hAnsi="Times New Roman" w:cs="Times New Roman"/>
                    <w:sz w:val="24"/>
                    <w:szCs w:val="24"/>
                  </w:rPr>
                  <w:t>,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sdtContent>
  </w:sdt>
  <w:p w:rsidR="001717A0" w:rsidRDefault="00171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FF4867"/>
    <w:multiLevelType w:val="hybridMultilevel"/>
    <w:tmpl w:val="AEE2B59E"/>
    <w:lvl w:ilvl="0" w:tplc="0232A54A">
      <w:start w:val="1"/>
      <w:numFmt w:val="decimal"/>
      <w:lvlText w:val="%1."/>
      <w:lvlJc w:val="left"/>
      <w:pPr>
        <w:ind w:left="644"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183"/>
    <w:rsid w:val="001244B4"/>
    <w:rsid w:val="001658BB"/>
    <w:rsid w:val="00170B9B"/>
    <w:rsid w:val="001717A0"/>
    <w:rsid w:val="001E038B"/>
    <w:rsid w:val="00232678"/>
    <w:rsid w:val="00282D8F"/>
    <w:rsid w:val="002A46E3"/>
    <w:rsid w:val="00344178"/>
    <w:rsid w:val="00346989"/>
    <w:rsid w:val="003521A6"/>
    <w:rsid w:val="003871D0"/>
    <w:rsid w:val="003F400B"/>
    <w:rsid w:val="00434835"/>
    <w:rsid w:val="00590CC4"/>
    <w:rsid w:val="005A7171"/>
    <w:rsid w:val="005E6ECF"/>
    <w:rsid w:val="00716E33"/>
    <w:rsid w:val="00794C64"/>
    <w:rsid w:val="007E025C"/>
    <w:rsid w:val="00801CE9"/>
    <w:rsid w:val="00825C40"/>
    <w:rsid w:val="00910733"/>
    <w:rsid w:val="00A06D22"/>
    <w:rsid w:val="00A21B1D"/>
    <w:rsid w:val="00A76537"/>
    <w:rsid w:val="00B21149"/>
    <w:rsid w:val="00B73F3C"/>
    <w:rsid w:val="00BA5F9B"/>
    <w:rsid w:val="00C4425E"/>
    <w:rsid w:val="00D27FA3"/>
    <w:rsid w:val="00DA13E3"/>
    <w:rsid w:val="00E2608A"/>
    <w:rsid w:val="00E70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51435"/>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71D0"/>
    <w:rPr>
      <w:color w:val="0000FF" w:themeColor="hyperlink"/>
      <w:u w:val="single"/>
    </w:rPr>
  </w:style>
  <w:style w:type="paragraph" w:styleId="ListParagraph">
    <w:name w:val="List Paragraph"/>
    <w:basedOn w:val="Normal"/>
    <w:uiPriority w:val="34"/>
    <w:qFormat/>
    <w:rsid w:val="003871D0"/>
    <w:pPr>
      <w:ind w:left="720"/>
      <w:contextualSpacing/>
    </w:pPr>
  </w:style>
  <w:style w:type="character" w:customStyle="1" w:styleId="mixed-citation">
    <w:name w:val="mixed-citation"/>
    <w:basedOn w:val="DefaultParagraphFont"/>
    <w:rsid w:val="003871D0"/>
  </w:style>
  <w:style w:type="table" w:styleId="TableGrid">
    <w:name w:val="Table Grid"/>
    <w:basedOn w:val="TableNormal"/>
    <w:uiPriority w:val="59"/>
    <w:rsid w:val="003F4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17A0"/>
    <w:pPr>
      <w:tabs>
        <w:tab w:val="center" w:pos="4677"/>
        <w:tab w:val="right" w:pos="9355"/>
      </w:tabs>
      <w:spacing w:after="0" w:line="240" w:lineRule="auto"/>
    </w:pPr>
  </w:style>
  <w:style w:type="character" w:customStyle="1" w:styleId="HeaderChar">
    <w:name w:val="Header Char"/>
    <w:basedOn w:val="DefaultParagraphFont"/>
    <w:link w:val="Header"/>
    <w:uiPriority w:val="99"/>
    <w:rsid w:val="001717A0"/>
  </w:style>
  <w:style w:type="paragraph" w:styleId="Footer">
    <w:name w:val="footer"/>
    <w:basedOn w:val="Normal"/>
    <w:link w:val="FooterChar"/>
    <w:uiPriority w:val="99"/>
    <w:unhideWhenUsed/>
    <w:rsid w:val="001717A0"/>
    <w:pPr>
      <w:tabs>
        <w:tab w:val="center" w:pos="4677"/>
        <w:tab w:val="right" w:pos="9355"/>
      </w:tabs>
      <w:spacing w:after="0" w:line="240" w:lineRule="auto"/>
    </w:pPr>
  </w:style>
  <w:style w:type="character" w:customStyle="1" w:styleId="FooterChar">
    <w:name w:val="Footer Char"/>
    <w:basedOn w:val="DefaultParagraphFont"/>
    <w:link w:val="Footer"/>
    <w:uiPriority w:val="99"/>
    <w:rsid w:val="001717A0"/>
  </w:style>
  <w:style w:type="character" w:styleId="UnresolvedMention">
    <w:name w:val="Unresolved Mention"/>
    <w:basedOn w:val="DefaultParagraphFont"/>
    <w:uiPriority w:val="99"/>
    <w:semiHidden/>
    <w:unhideWhenUsed/>
    <w:rsid w:val="007E025C"/>
    <w:rPr>
      <w:color w:val="605E5C"/>
      <w:shd w:val="clear" w:color="auto" w:fill="E1DFDD"/>
    </w:rPr>
  </w:style>
  <w:style w:type="character" w:styleId="PageNumber">
    <w:name w:val="page number"/>
    <w:basedOn w:val="DefaultParagraphFont"/>
    <w:uiPriority w:val="99"/>
    <w:semiHidden/>
    <w:unhideWhenUsed/>
    <w:rsid w:val="005E6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359274">
      <w:bodyDiv w:val="1"/>
      <w:marLeft w:val="0"/>
      <w:marRight w:val="0"/>
      <w:marTop w:val="0"/>
      <w:marBottom w:val="0"/>
      <w:divBdr>
        <w:top w:val="none" w:sz="0" w:space="0" w:color="auto"/>
        <w:left w:val="none" w:sz="0" w:space="0" w:color="auto"/>
        <w:bottom w:val="none" w:sz="0" w:space="0" w:color="auto"/>
        <w:right w:val="none" w:sz="0" w:space="0" w:color="auto"/>
      </w:divBdr>
      <w:divsChild>
        <w:div w:id="639503561">
          <w:marLeft w:val="0"/>
          <w:marRight w:val="0"/>
          <w:marTop w:val="0"/>
          <w:marBottom w:val="0"/>
          <w:divBdr>
            <w:top w:val="none" w:sz="0" w:space="0" w:color="auto"/>
            <w:left w:val="none" w:sz="0" w:space="0" w:color="auto"/>
            <w:bottom w:val="none" w:sz="0" w:space="0" w:color="auto"/>
            <w:right w:val="none" w:sz="0" w:space="0" w:color="auto"/>
          </w:divBdr>
        </w:div>
        <w:div w:id="278605289">
          <w:marLeft w:val="0"/>
          <w:marRight w:val="0"/>
          <w:marTop w:val="0"/>
          <w:marBottom w:val="0"/>
          <w:divBdr>
            <w:top w:val="none" w:sz="0" w:space="0" w:color="auto"/>
            <w:left w:val="none" w:sz="0" w:space="0" w:color="auto"/>
            <w:bottom w:val="none" w:sz="0" w:space="0" w:color="auto"/>
            <w:right w:val="none" w:sz="0" w:space="0" w:color="auto"/>
          </w:divBdr>
        </w:div>
        <w:div w:id="1601915653">
          <w:marLeft w:val="0"/>
          <w:marRight w:val="0"/>
          <w:marTop w:val="0"/>
          <w:marBottom w:val="0"/>
          <w:divBdr>
            <w:top w:val="none" w:sz="0" w:space="0" w:color="auto"/>
            <w:left w:val="none" w:sz="0" w:space="0" w:color="auto"/>
            <w:bottom w:val="none" w:sz="0" w:space="0" w:color="auto"/>
            <w:right w:val="none" w:sz="0" w:space="0" w:color="auto"/>
          </w:divBdr>
        </w:div>
        <w:div w:id="279848398">
          <w:marLeft w:val="0"/>
          <w:marRight w:val="0"/>
          <w:marTop w:val="0"/>
          <w:marBottom w:val="0"/>
          <w:divBdr>
            <w:top w:val="none" w:sz="0" w:space="0" w:color="auto"/>
            <w:left w:val="none" w:sz="0" w:space="0" w:color="auto"/>
            <w:bottom w:val="none" w:sz="0" w:space="0" w:color="auto"/>
            <w:right w:val="none" w:sz="0" w:space="0" w:color="auto"/>
          </w:divBdr>
        </w:div>
        <w:div w:id="1793087772">
          <w:marLeft w:val="0"/>
          <w:marRight w:val="0"/>
          <w:marTop w:val="0"/>
          <w:marBottom w:val="0"/>
          <w:divBdr>
            <w:top w:val="none" w:sz="0" w:space="0" w:color="auto"/>
            <w:left w:val="none" w:sz="0" w:space="0" w:color="auto"/>
            <w:bottom w:val="none" w:sz="0" w:space="0" w:color="auto"/>
            <w:right w:val="none" w:sz="0" w:space="0" w:color="auto"/>
          </w:divBdr>
        </w:div>
        <w:div w:id="732119963">
          <w:marLeft w:val="0"/>
          <w:marRight w:val="0"/>
          <w:marTop w:val="0"/>
          <w:marBottom w:val="0"/>
          <w:divBdr>
            <w:top w:val="none" w:sz="0" w:space="0" w:color="auto"/>
            <w:left w:val="none" w:sz="0" w:space="0" w:color="auto"/>
            <w:bottom w:val="none" w:sz="0" w:space="0" w:color="auto"/>
            <w:right w:val="none" w:sz="0" w:space="0" w:color="auto"/>
          </w:divBdr>
        </w:div>
        <w:div w:id="544175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niivshe@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orcid.org/0000-0003-4155-0386"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32056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orcid.org/0000-0003-4155-0386" TargetMode="External"/><Relationship Id="rId4" Type="http://schemas.openxmlformats.org/officeDocument/2006/relationships/webSettings" Target="webSettings.xml"/><Relationship Id="rId9" Type="http://schemas.openxmlformats.org/officeDocument/2006/relationships/hyperlink" Target="http://dx.doi.org/10.21515/1990-4665-168-015"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2373</Words>
  <Characters>17610</Characters>
  <Application>Microsoft Office Word</Application>
  <DocSecurity>0</DocSecurity>
  <Lines>326</Lines>
  <Paragraphs>138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dc:creator>
  <cp:lastModifiedBy>Microsoft Office User</cp:lastModifiedBy>
  <cp:revision>19</cp:revision>
  <dcterms:created xsi:type="dcterms:W3CDTF">2021-03-02T06:30:00Z</dcterms:created>
  <dcterms:modified xsi:type="dcterms:W3CDTF">2021-05-02T21:30:00Z</dcterms:modified>
</cp:coreProperties>
</file>