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4A0" w:firstRow="1" w:lastRow="0" w:firstColumn="1" w:lastColumn="0" w:noHBand="0" w:noVBand="1"/>
      </w:tblPr>
      <w:tblGrid>
        <w:gridCol w:w="4635"/>
        <w:gridCol w:w="4543"/>
      </w:tblGrid>
      <w:tr w:rsidR="008A7150" w:rsidRPr="00AE7850" w:rsidTr="004F5E1E">
        <w:tc>
          <w:tcPr>
            <w:tcW w:w="4635" w:type="dxa"/>
            <w:hideMark/>
          </w:tcPr>
          <w:p w:rsidR="008A7150" w:rsidRPr="00AE7850" w:rsidRDefault="00954F36" w:rsidP="00AE7850">
            <w:pPr>
              <w:pStyle w:val="NormalWeb"/>
              <w:shd w:val="clear" w:color="auto" w:fill="FFFFFF"/>
              <w:spacing w:before="0" w:beforeAutospacing="0" w:after="0" w:afterAutospacing="0"/>
              <w:rPr>
                <w:rStyle w:val="StrongEmphasis"/>
                <w:b w:val="0"/>
                <w:sz w:val="20"/>
                <w:szCs w:val="20"/>
                <w:lang w:val="en-US"/>
              </w:rPr>
            </w:pPr>
            <w:r w:rsidRPr="00AE7850">
              <w:rPr>
                <w:bCs/>
                <w:sz w:val="20"/>
                <w:szCs w:val="20"/>
              </w:rPr>
              <w:t>УДК 636.</w:t>
            </w:r>
            <w:r w:rsidR="00683E28" w:rsidRPr="00AE7850">
              <w:rPr>
                <w:rStyle w:val="StrongEmphasis"/>
                <w:b w:val="0"/>
                <w:sz w:val="20"/>
                <w:szCs w:val="20"/>
              </w:rPr>
              <w:t>(</w:t>
            </w:r>
            <w:r w:rsidR="00683E28" w:rsidRPr="00AE7850">
              <w:rPr>
                <w:rStyle w:val="StrongEmphasis"/>
                <w:b w:val="0"/>
                <w:sz w:val="20"/>
                <w:szCs w:val="20"/>
                <w:lang w:val="en-US"/>
              </w:rPr>
              <w:t>470.620)</w:t>
            </w:r>
          </w:p>
          <w:p w:rsidR="00AE7850" w:rsidRPr="00AE7850" w:rsidRDefault="00AE7850" w:rsidP="00AE7850">
            <w:pPr>
              <w:pStyle w:val="NormalWeb"/>
              <w:shd w:val="clear" w:color="auto" w:fill="FFFFFF"/>
              <w:spacing w:before="0" w:beforeAutospacing="0" w:after="0" w:afterAutospacing="0"/>
              <w:rPr>
                <w:rStyle w:val="StrongEmphasis"/>
                <w:b w:val="0"/>
                <w:sz w:val="20"/>
                <w:szCs w:val="20"/>
                <w:lang w:val="en-US"/>
              </w:rPr>
            </w:pPr>
          </w:p>
          <w:p w:rsidR="00AE7850" w:rsidRPr="00AE7850" w:rsidRDefault="00AE7850" w:rsidP="00AE7850">
            <w:pPr>
              <w:pStyle w:val="NormalWeb"/>
              <w:shd w:val="clear" w:color="auto" w:fill="FFFFFF"/>
              <w:spacing w:before="0" w:beforeAutospacing="0" w:after="0" w:afterAutospacing="0"/>
              <w:rPr>
                <w:rStyle w:val="StrongEmphasis"/>
                <w:b w:val="0"/>
                <w:color w:val="FF0000"/>
                <w:sz w:val="20"/>
                <w:szCs w:val="20"/>
                <w:lang w:val="en-US"/>
              </w:rPr>
            </w:pPr>
          </w:p>
        </w:tc>
        <w:tc>
          <w:tcPr>
            <w:tcW w:w="4543" w:type="dxa"/>
            <w:hideMark/>
          </w:tcPr>
          <w:p w:rsidR="008A7150" w:rsidRPr="00AE7850" w:rsidRDefault="008A7150" w:rsidP="00AE7850">
            <w:pPr>
              <w:pStyle w:val="NormalWeb"/>
              <w:shd w:val="clear" w:color="auto" w:fill="FFFFFF"/>
              <w:spacing w:before="0" w:beforeAutospacing="0" w:after="0" w:afterAutospacing="0"/>
              <w:rPr>
                <w:rStyle w:val="StrongEmphasis"/>
                <w:b w:val="0"/>
                <w:sz w:val="20"/>
                <w:szCs w:val="20"/>
                <w:lang w:val="en-US"/>
              </w:rPr>
            </w:pPr>
            <w:r w:rsidRPr="00AE7850">
              <w:rPr>
                <w:rStyle w:val="StrongEmphasis"/>
                <w:b w:val="0"/>
                <w:sz w:val="20"/>
                <w:szCs w:val="20"/>
              </w:rPr>
              <w:t xml:space="preserve">UDC </w:t>
            </w:r>
            <w:r w:rsidR="00954F36" w:rsidRPr="00AE7850">
              <w:rPr>
                <w:bCs/>
                <w:sz w:val="20"/>
                <w:szCs w:val="20"/>
              </w:rPr>
              <w:t>636.</w:t>
            </w:r>
            <w:r w:rsidR="00683E28" w:rsidRPr="00AE7850">
              <w:rPr>
                <w:bCs/>
                <w:sz w:val="20"/>
                <w:szCs w:val="20"/>
                <w:lang w:val="en-US"/>
              </w:rPr>
              <w:t>(470.620)</w:t>
            </w:r>
          </w:p>
        </w:tc>
      </w:tr>
      <w:tr w:rsidR="008A7150" w:rsidRPr="00F35F2A" w:rsidTr="004F5E1E">
        <w:tc>
          <w:tcPr>
            <w:tcW w:w="4635" w:type="dxa"/>
            <w:hideMark/>
          </w:tcPr>
          <w:p w:rsidR="008A7150" w:rsidRDefault="00971E1B" w:rsidP="00AE7850">
            <w:pPr>
              <w:spacing w:after="0" w:line="240" w:lineRule="auto"/>
              <w:rPr>
                <w:rFonts w:ascii="Times New Roman" w:hAnsi="Times New Roman" w:cs="Times New Roman"/>
                <w:bCs/>
                <w:sz w:val="20"/>
                <w:szCs w:val="20"/>
              </w:rPr>
            </w:pPr>
            <w:hyperlink r:id="rId8" w:history="1">
              <w:r w:rsidR="006B6AD3" w:rsidRPr="00AE7850">
                <w:rPr>
                  <w:rFonts w:ascii="Times New Roman" w:hAnsi="Times New Roman" w:cs="Times New Roman"/>
                  <w:bCs/>
                  <w:sz w:val="20"/>
                  <w:szCs w:val="20"/>
                </w:rPr>
                <w:t>06.02.10 – Частная зоотехния, технология производства продуктов животноводства (сельскохозяйственные науки)</w:t>
              </w:r>
            </w:hyperlink>
          </w:p>
          <w:p w:rsidR="00F35F2A" w:rsidRPr="00AE7850" w:rsidRDefault="00F35F2A" w:rsidP="00AE7850">
            <w:pPr>
              <w:spacing w:after="0" w:line="240" w:lineRule="auto"/>
              <w:rPr>
                <w:rFonts w:ascii="Times New Roman" w:hAnsi="Times New Roman" w:cs="Times New Roman"/>
                <w:bCs/>
                <w:sz w:val="20"/>
                <w:szCs w:val="20"/>
              </w:rPr>
            </w:pPr>
          </w:p>
          <w:p w:rsidR="00AE7850" w:rsidRPr="00AE7850" w:rsidRDefault="00AE7850" w:rsidP="00AE7850">
            <w:pPr>
              <w:spacing w:after="0" w:line="240" w:lineRule="auto"/>
              <w:rPr>
                <w:rFonts w:ascii="Times New Roman" w:hAnsi="Times New Roman" w:cs="Times New Roman"/>
                <w:sz w:val="20"/>
                <w:szCs w:val="20"/>
              </w:rPr>
            </w:pPr>
          </w:p>
        </w:tc>
        <w:tc>
          <w:tcPr>
            <w:tcW w:w="4543" w:type="dxa"/>
            <w:hideMark/>
          </w:tcPr>
          <w:p w:rsidR="008A7150" w:rsidRPr="00AE7850" w:rsidRDefault="00023D46" w:rsidP="00AE7850">
            <w:pPr>
              <w:spacing w:after="0" w:line="240" w:lineRule="auto"/>
              <w:rPr>
                <w:rFonts w:ascii="Times New Roman" w:hAnsi="Times New Roman" w:cs="Times New Roman"/>
                <w:sz w:val="20"/>
                <w:szCs w:val="20"/>
                <w:lang w:val="en-US"/>
              </w:rPr>
            </w:pPr>
            <w:r w:rsidRPr="00AE7850">
              <w:rPr>
                <w:rFonts w:ascii="Times New Roman" w:hAnsi="Times New Roman" w:cs="Times New Roman"/>
                <w:sz w:val="20"/>
                <w:szCs w:val="20"/>
                <w:lang w:val="en-US"/>
              </w:rPr>
              <w:t xml:space="preserve">06.02.10-Private zootechnics, technology of production of animal products (agricultural </w:t>
            </w:r>
            <w:r w:rsidR="00D3190F">
              <w:rPr>
                <w:rFonts w:ascii="Times New Roman" w:hAnsi="Times New Roman" w:cs="Times New Roman"/>
                <w:sz w:val="20"/>
                <w:szCs w:val="20"/>
                <w:lang w:val="en-US"/>
              </w:rPr>
              <w:t>s</w:t>
            </w:r>
            <w:r w:rsidRPr="00AE7850">
              <w:rPr>
                <w:rFonts w:ascii="Times New Roman" w:hAnsi="Times New Roman" w:cs="Times New Roman"/>
                <w:sz w:val="20"/>
                <w:szCs w:val="20"/>
                <w:lang w:val="en-US"/>
              </w:rPr>
              <w:t>ciences)</w:t>
            </w:r>
          </w:p>
        </w:tc>
      </w:tr>
      <w:tr w:rsidR="008A7150" w:rsidRPr="00F35F2A" w:rsidTr="004F5E1E">
        <w:tc>
          <w:tcPr>
            <w:tcW w:w="4635" w:type="dxa"/>
            <w:hideMark/>
          </w:tcPr>
          <w:p w:rsidR="008A7150" w:rsidRPr="00AE7850" w:rsidRDefault="00800824" w:rsidP="00AE7850">
            <w:pPr>
              <w:spacing w:after="0" w:line="240" w:lineRule="auto"/>
              <w:rPr>
                <w:rFonts w:ascii="Times New Roman" w:hAnsi="Times New Roman" w:cs="Times New Roman"/>
                <w:b/>
                <w:sz w:val="20"/>
                <w:szCs w:val="20"/>
              </w:rPr>
            </w:pPr>
            <w:r w:rsidRPr="00AE7850">
              <w:rPr>
                <w:rFonts w:ascii="Times New Roman" w:hAnsi="Times New Roman" w:cs="Times New Roman"/>
                <w:b/>
                <w:sz w:val="20"/>
                <w:szCs w:val="20"/>
              </w:rPr>
              <w:t>ЖИВОТНОВОДСТВО КРАСНОДАРСКОГО КРАЯ: ПРОБЛЕМЫ И ТЕНДЕНЦИИ</w:t>
            </w:r>
          </w:p>
          <w:p w:rsidR="00AE7850" w:rsidRPr="00AE7850" w:rsidRDefault="00AE7850" w:rsidP="00AE7850">
            <w:pPr>
              <w:spacing w:after="0" w:line="240" w:lineRule="auto"/>
              <w:rPr>
                <w:rFonts w:ascii="Times New Roman" w:hAnsi="Times New Roman" w:cs="Times New Roman"/>
                <w:b/>
                <w:sz w:val="20"/>
                <w:szCs w:val="20"/>
              </w:rPr>
            </w:pPr>
          </w:p>
          <w:p w:rsidR="00AE7850" w:rsidRPr="00AE7850" w:rsidRDefault="00AE7850" w:rsidP="00AE7850">
            <w:pPr>
              <w:spacing w:after="0" w:line="240" w:lineRule="auto"/>
              <w:rPr>
                <w:rStyle w:val="StrongEmphasis"/>
                <w:rFonts w:ascii="Times New Roman" w:hAnsi="Times New Roman" w:cs="Times New Roman"/>
                <w:b w:val="0"/>
                <w:bCs w:val="0"/>
                <w:sz w:val="20"/>
                <w:szCs w:val="20"/>
              </w:rPr>
            </w:pPr>
          </w:p>
        </w:tc>
        <w:tc>
          <w:tcPr>
            <w:tcW w:w="4543" w:type="dxa"/>
            <w:hideMark/>
          </w:tcPr>
          <w:p w:rsidR="008A7150" w:rsidRPr="00AE7850" w:rsidRDefault="001935A3" w:rsidP="00AE7850">
            <w:pPr>
              <w:spacing w:after="0" w:line="240" w:lineRule="auto"/>
              <w:rPr>
                <w:rFonts w:ascii="Times New Roman" w:hAnsi="Times New Roman" w:cs="Times New Roman"/>
                <w:b/>
                <w:sz w:val="20"/>
                <w:szCs w:val="20"/>
                <w:lang w:val="en-US"/>
              </w:rPr>
            </w:pPr>
            <w:r w:rsidRPr="00AE7850">
              <w:rPr>
                <w:rFonts w:ascii="Times New Roman" w:hAnsi="Times New Roman" w:cs="Times New Roman"/>
                <w:b/>
                <w:sz w:val="20"/>
                <w:szCs w:val="20"/>
                <w:lang w:val="en-US"/>
              </w:rPr>
              <w:t xml:space="preserve">ANIMAL HUSBANDRY OF THE KRASNODAR </w:t>
            </w:r>
            <w:r w:rsidR="00D3190F">
              <w:rPr>
                <w:rFonts w:ascii="Times New Roman" w:hAnsi="Times New Roman" w:cs="Times New Roman"/>
                <w:b/>
                <w:sz w:val="20"/>
                <w:szCs w:val="20"/>
                <w:lang w:val="en-US"/>
              </w:rPr>
              <w:t>REGION</w:t>
            </w:r>
            <w:r w:rsidRPr="00AE7850">
              <w:rPr>
                <w:rFonts w:ascii="Times New Roman" w:hAnsi="Times New Roman" w:cs="Times New Roman"/>
                <w:b/>
                <w:sz w:val="20"/>
                <w:szCs w:val="20"/>
                <w:lang w:val="en-US"/>
              </w:rPr>
              <w:t>: PROBLEMS AND TRENDS</w:t>
            </w:r>
          </w:p>
        </w:tc>
      </w:tr>
      <w:tr w:rsidR="008A7150" w:rsidRPr="00AE7850" w:rsidTr="004F5E1E">
        <w:tc>
          <w:tcPr>
            <w:tcW w:w="4635" w:type="dxa"/>
            <w:hideMark/>
          </w:tcPr>
          <w:p w:rsidR="008A7150" w:rsidRPr="00AE7850" w:rsidRDefault="00800824" w:rsidP="00AE7850">
            <w:pPr>
              <w:spacing w:after="0" w:line="240" w:lineRule="auto"/>
              <w:rPr>
                <w:rStyle w:val="StrongEmphasis"/>
                <w:rFonts w:ascii="Times New Roman" w:hAnsi="Times New Roman" w:cs="Times New Roman"/>
                <w:b w:val="0"/>
                <w:bCs w:val="0"/>
                <w:sz w:val="20"/>
                <w:szCs w:val="20"/>
                <w:lang w:val="en-US"/>
              </w:rPr>
            </w:pPr>
            <w:proofErr w:type="spellStart"/>
            <w:r w:rsidRPr="00AE7850">
              <w:rPr>
                <w:rFonts w:ascii="Times New Roman" w:hAnsi="Times New Roman" w:cs="Times New Roman"/>
                <w:sz w:val="20"/>
                <w:szCs w:val="20"/>
                <w:lang w:val="en-US"/>
              </w:rPr>
              <w:t>Лихоман</w:t>
            </w:r>
            <w:proofErr w:type="spellEnd"/>
            <w:r w:rsidRPr="00AE7850">
              <w:rPr>
                <w:rFonts w:ascii="Times New Roman" w:hAnsi="Times New Roman" w:cs="Times New Roman"/>
                <w:sz w:val="20"/>
                <w:szCs w:val="20"/>
                <w:lang w:val="en-US"/>
              </w:rPr>
              <w:t xml:space="preserve"> </w:t>
            </w:r>
            <w:proofErr w:type="spellStart"/>
            <w:r w:rsidRPr="00AE7850">
              <w:rPr>
                <w:rFonts w:ascii="Times New Roman" w:hAnsi="Times New Roman" w:cs="Times New Roman"/>
                <w:sz w:val="20"/>
                <w:szCs w:val="20"/>
                <w:lang w:val="en-US"/>
              </w:rPr>
              <w:t>Александр</w:t>
            </w:r>
            <w:proofErr w:type="spellEnd"/>
            <w:r w:rsidRPr="00AE7850">
              <w:rPr>
                <w:rFonts w:ascii="Times New Roman" w:hAnsi="Times New Roman" w:cs="Times New Roman"/>
                <w:sz w:val="20"/>
                <w:szCs w:val="20"/>
                <w:lang w:val="en-US"/>
              </w:rPr>
              <w:t xml:space="preserve"> </w:t>
            </w:r>
            <w:proofErr w:type="spellStart"/>
            <w:r w:rsidRPr="00AE7850">
              <w:rPr>
                <w:rFonts w:ascii="Times New Roman" w:hAnsi="Times New Roman" w:cs="Times New Roman"/>
                <w:sz w:val="20"/>
                <w:szCs w:val="20"/>
                <w:lang w:val="en-US"/>
              </w:rPr>
              <w:t>Владимирович</w:t>
            </w:r>
            <w:proofErr w:type="spellEnd"/>
            <w:r w:rsidR="008A7150" w:rsidRPr="00AE7850">
              <w:rPr>
                <w:rFonts w:ascii="Times New Roman" w:hAnsi="Times New Roman" w:cs="Times New Roman"/>
                <w:sz w:val="20"/>
                <w:szCs w:val="20"/>
                <w:lang w:val="en-US"/>
              </w:rPr>
              <w:t xml:space="preserve"> </w:t>
            </w:r>
          </w:p>
        </w:tc>
        <w:tc>
          <w:tcPr>
            <w:tcW w:w="4543" w:type="dxa"/>
            <w:hideMark/>
          </w:tcPr>
          <w:p w:rsidR="008A7150" w:rsidRPr="00AE7850" w:rsidRDefault="001935A3" w:rsidP="00AE7850">
            <w:pPr>
              <w:spacing w:after="0" w:line="240" w:lineRule="auto"/>
              <w:rPr>
                <w:rFonts w:ascii="Times New Roman" w:hAnsi="Times New Roman" w:cs="Times New Roman"/>
                <w:sz w:val="20"/>
                <w:szCs w:val="20"/>
                <w:lang w:val="en-US"/>
              </w:rPr>
            </w:pPr>
            <w:proofErr w:type="spellStart"/>
            <w:r w:rsidRPr="00AE7850">
              <w:rPr>
                <w:rFonts w:ascii="Times New Roman" w:hAnsi="Times New Roman" w:cs="Times New Roman"/>
                <w:sz w:val="20"/>
                <w:szCs w:val="20"/>
                <w:lang w:val="en-US"/>
              </w:rPr>
              <w:t>Li</w:t>
            </w:r>
            <w:r w:rsidR="00D3190F">
              <w:rPr>
                <w:rFonts w:ascii="Times New Roman" w:hAnsi="Times New Roman" w:cs="Times New Roman"/>
                <w:sz w:val="20"/>
                <w:szCs w:val="20"/>
                <w:lang w:val="en-US"/>
              </w:rPr>
              <w:t>k</w:t>
            </w:r>
            <w:r w:rsidRPr="00AE7850">
              <w:rPr>
                <w:rFonts w:ascii="Times New Roman" w:hAnsi="Times New Roman" w:cs="Times New Roman"/>
                <w:sz w:val="20"/>
                <w:szCs w:val="20"/>
                <w:lang w:val="en-US"/>
              </w:rPr>
              <w:t>homan</w:t>
            </w:r>
            <w:proofErr w:type="spellEnd"/>
            <w:r w:rsidRPr="00AE7850">
              <w:rPr>
                <w:rFonts w:ascii="Times New Roman" w:hAnsi="Times New Roman" w:cs="Times New Roman"/>
                <w:sz w:val="20"/>
                <w:szCs w:val="20"/>
                <w:lang w:val="en-US"/>
              </w:rPr>
              <w:t xml:space="preserve"> Alexander V</w:t>
            </w:r>
            <w:r w:rsidR="00D3190F">
              <w:rPr>
                <w:rFonts w:ascii="Times New Roman" w:hAnsi="Times New Roman" w:cs="Times New Roman"/>
                <w:sz w:val="20"/>
                <w:szCs w:val="20"/>
                <w:lang w:val="en-US"/>
              </w:rPr>
              <w:t>ladimirovich</w:t>
            </w:r>
          </w:p>
        </w:tc>
      </w:tr>
      <w:tr w:rsidR="008A7150" w:rsidRPr="00F35F2A" w:rsidTr="004F5E1E">
        <w:tc>
          <w:tcPr>
            <w:tcW w:w="4635" w:type="dxa"/>
            <w:hideMark/>
          </w:tcPr>
          <w:p w:rsidR="008A7150" w:rsidRPr="00AE7850" w:rsidRDefault="00E51E0F" w:rsidP="00AE7850">
            <w:pPr>
              <w:pStyle w:val="Textbody"/>
              <w:spacing w:after="0"/>
              <w:rPr>
                <w:rStyle w:val="StrongEmphasis"/>
                <w:rFonts w:cs="Times New Roman"/>
                <w:b w:val="0"/>
                <w:bCs w:val="0"/>
                <w:sz w:val="20"/>
                <w:szCs w:val="20"/>
                <w:lang w:val="ru-RU"/>
              </w:rPr>
            </w:pPr>
            <w:r w:rsidRPr="00AE7850">
              <w:rPr>
                <w:rFonts w:cs="Times New Roman"/>
                <w:sz w:val="20"/>
                <w:szCs w:val="20"/>
                <w:lang w:val="ru-RU"/>
              </w:rPr>
              <w:t xml:space="preserve">к.б.н., </w:t>
            </w:r>
            <w:r w:rsidR="00800824" w:rsidRPr="00AE7850">
              <w:rPr>
                <w:rFonts w:cs="Times New Roman"/>
                <w:sz w:val="20"/>
                <w:szCs w:val="20"/>
                <w:lang w:val="ru-RU"/>
              </w:rPr>
              <w:t>докторант</w:t>
            </w:r>
          </w:p>
        </w:tc>
        <w:tc>
          <w:tcPr>
            <w:tcW w:w="4543" w:type="dxa"/>
            <w:hideMark/>
          </w:tcPr>
          <w:p w:rsidR="008A7150" w:rsidRPr="00D3190F" w:rsidRDefault="00D3190F" w:rsidP="00AE7850">
            <w:pPr>
              <w:spacing w:after="0" w:line="240" w:lineRule="auto"/>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Cand.Biol.Sci</w:t>
            </w:r>
            <w:proofErr w:type="spellEnd"/>
            <w:r>
              <w:rPr>
                <w:rFonts w:ascii="Times New Roman" w:hAnsi="Times New Roman" w:cs="Times New Roman"/>
                <w:sz w:val="20"/>
                <w:szCs w:val="20"/>
                <w:lang w:val="en-US"/>
              </w:rPr>
              <w:t>.</w:t>
            </w:r>
            <w:r w:rsidR="001935A3" w:rsidRPr="00D3190F">
              <w:rPr>
                <w:rFonts w:ascii="Times New Roman" w:hAnsi="Times New Roman" w:cs="Times New Roman"/>
                <w:sz w:val="20"/>
                <w:szCs w:val="20"/>
                <w:lang w:val="en-US"/>
              </w:rPr>
              <w:t xml:space="preserve">, </w:t>
            </w:r>
            <w:r>
              <w:rPr>
                <w:rFonts w:ascii="Times New Roman" w:hAnsi="Times New Roman" w:cs="Times New Roman"/>
                <w:sz w:val="20"/>
                <w:szCs w:val="20"/>
                <w:lang w:val="en-US"/>
              </w:rPr>
              <w:t>competitor for degree</w:t>
            </w:r>
          </w:p>
        </w:tc>
      </w:tr>
      <w:tr w:rsidR="008A7150" w:rsidRPr="00AE7850" w:rsidTr="004F5E1E">
        <w:tc>
          <w:tcPr>
            <w:tcW w:w="4635" w:type="dxa"/>
            <w:hideMark/>
          </w:tcPr>
          <w:p w:rsidR="008A7150" w:rsidRPr="00AE7850" w:rsidRDefault="008A7150" w:rsidP="00AE7850">
            <w:pPr>
              <w:pStyle w:val="Textbody"/>
              <w:spacing w:after="0"/>
              <w:rPr>
                <w:rStyle w:val="Hyperlink"/>
                <w:rFonts w:cs="Times New Roman"/>
                <w:sz w:val="20"/>
                <w:szCs w:val="20"/>
                <w:lang w:val="en-US"/>
              </w:rPr>
            </w:pPr>
            <w:r w:rsidRPr="00AE7850">
              <w:rPr>
                <w:rStyle w:val="StrongEmphasis"/>
                <w:rFonts w:cs="Times New Roman"/>
                <w:b w:val="0"/>
                <w:sz w:val="20"/>
                <w:szCs w:val="20"/>
                <w:lang w:val="en-US"/>
              </w:rPr>
              <w:t xml:space="preserve">E-mail: </w:t>
            </w:r>
            <w:hyperlink r:id="rId9" w:history="1">
              <w:r w:rsidR="006B430A" w:rsidRPr="00AE7850">
                <w:rPr>
                  <w:rStyle w:val="Hyperlink"/>
                  <w:rFonts w:cs="Times New Roman"/>
                  <w:sz w:val="20"/>
                  <w:szCs w:val="20"/>
                  <w:lang w:val="en-US"/>
                </w:rPr>
                <w:t>valentinader@yandex.ru</w:t>
              </w:r>
            </w:hyperlink>
          </w:p>
          <w:p w:rsidR="00AE7850" w:rsidRPr="00AE7850" w:rsidRDefault="00AE7850" w:rsidP="00AE7850">
            <w:pPr>
              <w:pStyle w:val="Textbody"/>
              <w:spacing w:after="0"/>
              <w:rPr>
                <w:rStyle w:val="Hyperlink"/>
                <w:rFonts w:cs="Times New Roman"/>
                <w:sz w:val="20"/>
                <w:szCs w:val="20"/>
                <w:lang w:val="en-US"/>
              </w:rPr>
            </w:pPr>
          </w:p>
          <w:p w:rsidR="000F33A9" w:rsidRPr="00AE7850" w:rsidRDefault="000F33A9" w:rsidP="00AE7850">
            <w:pPr>
              <w:pStyle w:val="Textbody"/>
              <w:spacing w:after="0"/>
              <w:rPr>
                <w:rStyle w:val="StrongEmphasis"/>
                <w:rFonts w:cs="Times New Roman"/>
                <w:b w:val="0"/>
                <w:bCs w:val="0"/>
                <w:sz w:val="20"/>
                <w:szCs w:val="20"/>
                <w:lang w:val="en-US"/>
              </w:rPr>
            </w:pPr>
          </w:p>
        </w:tc>
        <w:tc>
          <w:tcPr>
            <w:tcW w:w="4543" w:type="dxa"/>
            <w:hideMark/>
          </w:tcPr>
          <w:p w:rsidR="008A7150" w:rsidRPr="00AE7850" w:rsidRDefault="00971E1B" w:rsidP="00AE7850">
            <w:pPr>
              <w:pStyle w:val="Textbody"/>
              <w:spacing w:after="0"/>
              <w:rPr>
                <w:rStyle w:val="StrongEmphasis"/>
                <w:rFonts w:cs="Times New Roman"/>
                <w:b w:val="0"/>
                <w:bCs w:val="0"/>
                <w:sz w:val="20"/>
                <w:szCs w:val="20"/>
                <w:lang w:val="en-US"/>
              </w:rPr>
            </w:pPr>
            <w:hyperlink r:id="rId10" w:history="1">
              <w:r w:rsidR="00954F36" w:rsidRPr="00AE7850">
                <w:rPr>
                  <w:rStyle w:val="Hyperlink"/>
                  <w:rFonts w:cs="Times New Roman"/>
                  <w:sz w:val="20"/>
                  <w:szCs w:val="20"/>
                  <w:lang w:val="en-US"/>
                </w:rPr>
                <w:t>valentinader@yandex.ru</w:t>
              </w:r>
            </w:hyperlink>
          </w:p>
        </w:tc>
      </w:tr>
      <w:tr w:rsidR="008A7150" w:rsidRPr="00AE7850" w:rsidTr="004F5E1E">
        <w:tc>
          <w:tcPr>
            <w:tcW w:w="4635" w:type="dxa"/>
            <w:hideMark/>
          </w:tcPr>
          <w:p w:rsidR="008A7150" w:rsidRPr="00AE7850" w:rsidRDefault="008A7150" w:rsidP="00AE7850">
            <w:pPr>
              <w:pStyle w:val="Textbody"/>
              <w:spacing w:after="0"/>
              <w:rPr>
                <w:rStyle w:val="StrongEmphasis"/>
                <w:rFonts w:cs="Times New Roman"/>
                <w:b w:val="0"/>
                <w:bCs w:val="0"/>
                <w:sz w:val="20"/>
                <w:szCs w:val="20"/>
                <w:lang w:val="ru-RU"/>
              </w:rPr>
            </w:pPr>
            <w:r w:rsidRPr="00AE7850">
              <w:rPr>
                <w:rStyle w:val="StrongEmphasis"/>
                <w:rFonts w:cs="Times New Roman"/>
                <w:b w:val="0"/>
                <w:sz w:val="20"/>
                <w:szCs w:val="20"/>
                <w:lang w:val="ru-RU"/>
              </w:rPr>
              <w:t>Усенко Валентина Владимировна</w:t>
            </w:r>
          </w:p>
        </w:tc>
        <w:tc>
          <w:tcPr>
            <w:tcW w:w="4543" w:type="dxa"/>
            <w:hideMark/>
          </w:tcPr>
          <w:p w:rsidR="008A7150" w:rsidRPr="00D3190F" w:rsidRDefault="008A7150" w:rsidP="00AE7850">
            <w:pPr>
              <w:pStyle w:val="HTMLPreformatted"/>
              <w:shd w:val="clear" w:color="auto" w:fill="FFFFFF"/>
              <w:rPr>
                <w:rStyle w:val="StrongEmphasis"/>
                <w:rFonts w:ascii="Times New Roman" w:hAnsi="Times New Roman" w:cs="Times New Roman"/>
                <w:b w:val="0"/>
                <w:bCs w:val="0"/>
                <w:color w:val="212121"/>
                <w:lang w:val="en-US"/>
              </w:rPr>
            </w:pPr>
            <w:proofErr w:type="spellStart"/>
            <w:r w:rsidRPr="00AE7850">
              <w:rPr>
                <w:rFonts w:ascii="Times New Roman" w:hAnsi="Times New Roman" w:cs="Times New Roman"/>
                <w:color w:val="212121"/>
              </w:rPr>
              <w:t>Usenko</w:t>
            </w:r>
            <w:proofErr w:type="spellEnd"/>
            <w:r w:rsidRPr="00AE7850">
              <w:rPr>
                <w:rFonts w:ascii="Times New Roman" w:hAnsi="Times New Roman" w:cs="Times New Roman"/>
                <w:color w:val="212121"/>
              </w:rPr>
              <w:t xml:space="preserve"> </w:t>
            </w:r>
            <w:proofErr w:type="spellStart"/>
            <w:r w:rsidRPr="00AE7850">
              <w:rPr>
                <w:rFonts w:ascii="Times New Roman" w:hAnsi="Times New Roman" w:cs="Times New Roman"/>
                <w:color w:val="212121"/>
              </w:rPr>
              <w:t>Valentina</w:t>
            </w:r>
            <w:proofErr w:type="spellEnd"/>
            <w:r w:rsidRPr="00AE7850">
              <w:rPr>
                <w:rFonts w:ascii="Times New Roman" w:hAnsi="Times New Roman" w:cs="Times New Roman"/>
                <w:color w:val="212121"/>
              </w:rPr>
              <w:t xml:space="preserve"> V</w:t>
            </w:r>
            <w:proofErr w:type="spellStart"/>
            <w:r w:rsidR="00D3190F">
              <w:rPr>
                <w:rFonts w:ascii="Times New Roman" w:hAnsi="Times New Roman" w:cs="Times New Roman"/>
                <w:color w:val="212121"/>
                <w:lang w:val="en-US"/>
              </w:rPr>
              <w:t>ladimirovna</w:t>
            </w:r>
            <w:proofErr w:type="spellEnd"/>
          </w:p>
        </w:tc>
      </w:tr>
      <w:tr w:rsidR="008A7150" w:rsidRPr="00F35F2A" w:rsidTr="004F5E1E">
        <w:tc>
          <w:tcPr>
            <w:tcW w:w="4635" w:type="dxa"/>
            <w:hideMark/>
          </w:tcPr>
          <w:p w:rsidR="008A7150" w:rsidRPr="00AE7850" w:rsidRDefault="008A7150" w:rsidP="00AE7850">
            <w:pPr>
              <w:pStyle w:val="Textbody"/>
              <w:spacing w:after="0"/>
              <w:rPr>
                <w:rStyle w:val="StrongEmphasis"/>
                <w:rFonts w:cs="Times New Roman"/>
                <w:b w:val="0"/>
                <w:bCs w:val="0"/>
                <w:sz w:val="20"/>
                <w:szCs w:val="20"/>
                <w:lang w:val="ru-RU"/>
              </w:rPr>
            </w:pPr>
            <w:r w:rsidRPr="00AE7850">
              <w:rPr>
                <w:rStyle w:val="StrongEmphasis"/>
                <w:rFonts w:cs="Times New Roman"/>
                <w:b w:val="0"/>
                <w:sz w:val="20"/>
                <w:szCs w:val="20"/>
                <w:lang w:val="ru-RU"/>
              </w:rPr>
              <w:t>к.б.н., доцент</w:t>
            </w:r>
          </w:p>
        </w:tc>
        <w:tc>
          <w:tcPr>
            <w:tcW w:w="4543" w:type="dxa"/>
            <w:hideMark/>
          </w:tcPr>
          <w:p w:rsidR="008A7150" w:rsidRPr="00AE7850" w:rsidRDefault="008A7150" w:rsidP="00AE7850">
            <w:pPr>
              <w:pStyle w:val="Textbody"/>
              <w:spacing w:after="0"/>
              <w:rPr>
                <w:rStyle w:val="StrongEmphasis"/>
                <w:rFonts w:cs="Times New Roman"/>
                <w:b w:val="0"/>
                <w:bCs w:val="0"/>
                <w:sz w:val="20"/>
                <w:szCs w:val="20"/>
                <w:lang w:val="en-US"/>
              </w:rPr>
            </w:pPr>
            <w:proofErr w:type="spellStart"/>
            <w:r w:rsidRPr="00AE7850">
              <w:rPr>
                <w:rStyle w:val="StrongEmphasis"/>
                <w:rFonts w:cs="Times New Roman"/>
                <w:b w:val="0"/>
                <w:sz w:val="20"/>
                <w:szCs w:val="20"/>
                <w:lang w:val="en-US"/>
              </w:rPr>
              <w:t>Cand.Biol.Sci</w:t>
            </w:r>
            <w:proofErr w:type="spellEnd"/>
            <w:r w:rsidRPr="00AE7850">
              <w:rPr>
                <w:rFonts w:cs="Times New Roman"/>
                <w:sz w:val="20"/>
                <w:szCs w:val="20"/>
                <w:lang w:val="en-US"/>
              </w:rPr>
              <w:t>.</w:t>
            </w:r>
            <w:r w:rsidR="00D3190F">
              <w:rPr>
                <w:rFonts w:cs="Times New Roman"/>
                <w:sz w:val="20"/>
                <w:szCs w:val="20"/>
                <w:lang w:val="en-US"/>
              </w:rPr>
              <w:t>,</w:t>
            </w:r>
            <w:r w:rsidRPr="00AE7850">
              <w:rPr>
                <w:rFonts w:cs="Times New Roman"/>
                <w:sz w:val="20"/>
                <w:szCs w:val="20"/>
              </w:rPr>
              <w:t xml:space="preserve"> </w:t>
            </w:r>
            <w:proofErr w:type="spellStart"/>
            <w:r w:rsidRPr="00AE7850">
              <w:rPr>
                <w:rFonts w:cs="Times New Roman"/>
                <w:sz w:val="20"/>
                <w:szCs w:val="20"/>
              </w:rPr>
              <w:t>associate</w:t>
            </w:r>
            <w:proofErr w:type="spellEnd"/>
            <w:r w:rsidRPr="00AE7850">
              <w:rPr>
                <w:rFonts w:cs="Times New Roman"/>
                <w:sz w:val="20"/>
                <w:szCs w:val="20"/>
              </w:rPr>
              <w:t xml:space="preserve"> </w:t>
            </w:r>
            <w:proofErr w:type="spellStart"/>
            <w:r w:rsidR="00D3190F">
              <w:rPr>
                <w:rFonts w:cs="Times New Roman"/>
                <w:sz w:val="20"/>
                <w:szCs w:val="20"/>
              </w:rPr>
              <w:t>p</w:t>
            </w:r>
            <w:r w:rsidRPr="00AE7850">
              <w:rPr>
                <w:rFonts w:cs="Times New Roman"/>
                <w:sz w:val="20"/>
                <w:szCs w:val="20"/>
              </w:rPr>
              <w:t>rofessor</w:t>
            </w:r>
            <w:proofErr w:type="spellEnd"/>
          </w:p>
        </w:tc>
      </w:tr>
      <w:tr w:rsidR="008A7150" w:rsidRPr="00AE7850" w:rsidTr="004F5E1E">
        <w:tc>
          <w:tcPr>
            <w:tcW w:w="4635" w:type="dxa"/>
            <w:hideMark/>
          </w:tcPr>
          <w:p w:rsidR="008A7150" w:rsidRPr="00AE7850" w:rsidRDefault="008A7150" w:rsidP="00AE7850">
            <w:pPr>
              <w:pStyle w:val="Textbody"/>
              <w:spacing w:after="0"/>
              <w:rPr>
                <w:rStyle w:val="StrongEmphasis"/>
                <w:rFonts w:cs="Times New Roman"/>
                <w:b w:val="0"/>
                <w:bCs w:val="0"/>
                <w:sz w:val="20"/>
                <w:szCs w:val="20"/>
                <w:lang w:val="ru-RU"/>
              </w:rPr>
            </w:pPr>
            <w:r w:rsidRPr="00AE7850">
              <w:rPr>
                <w:rStyle w:val="StrongEmphasis"/>
                <w:rFonts w:cs="Times New Roman"/>
                <w:b w:val="0"/>
                <w:sz w:val="20"/>
                <w:szCs w:val="20"/>
                <w:lang w:val="ru-RU"/>
              </w:rPr>
              <w:t xml:space="preserve">РИНЦ SPIN-код: </w:t>
            </w:r>
            <w:hyperlink r:id="rId11" w:tooltip="Персональная карточка автора" w:history="1">
              <w:r w:rsidRPr="00AE7850">
                <w:rPr>
                  <w:rStyle w:val="Hyperlink"/>
                  <w:rFonts w:cs="Times New Roman"/>
                  <w:sz w:val="20"/>
                  <w:szCs w:val="20"/>
                </w:rPr>
                <w:t>7343-1395</w:t>
              </w:r>
            </w:hyperlink>
          </w:p>
        </w:tc>
        <w:tc>
          <w:tcPr>
            <w:tcW w:w="4543" w:type="dxa"/>
            <w:hideMark/>
          </w:tcPr>
          <w:p w:rsidR="008A7150" w:rsidRPr="00AE7850" w:rsidRDefault="008A7150" w:rsidP="00AE7850">
            <w:pPr>
              <w:pStyle w:val="Textbody"/>
              <w:spacing w:after="0"/>
              <w:rPr>
                <w:rStyle w:val="StrongEmphasis"/>
                <w:rFonts w:cs="Times New Roman"/>
                <w:b w:val="0"/>
                <w:bCs w:val="0"/>
                <w:sz w:val="20"/>
                <w:szCs w:val="20"/>
                <w:lang w:val="ru-RU"/>
              </w:rPr>
            </w:pPr>
            <w:r w:rsidRPr="00AE7850">
              <w:rPr>
                <w:rStyle w:val="StrongEmphasis"/>
                <w:rFonts w:cs="Times New Roman"/>
                <w:b w:val="0"/>
                <w:sz w:val="20"/>
                <w:szCs w:val="20"/>
                <w:lang w:val="ru-RU"/>
              </w:rPr>
              <w:t>RSCI SPIN-</w:t>
            </w:r>
            <w:proofErr w:type="spellStart"/>
            <w:r w:rsidRPr="00AE7850">
              <w:rPr>
                <w:rStyle w:val="StrongEmphasis"/>
                <w:rFonts w:cs="Times New Roman"/>
                <w:b w:val="0"/>
                <w:sz w:val="20"/>
                <w:szCs w:val="20"/>
                <w:lang w:val="ru-RU"/>
              </w:rPr>
              <w:t>code</w:t>
            </w:r>
            <w:proofErr w:type="spellEnd"/>
            <w:r w:rsidRPr="00AE7850">
              <w:rPr>
                <w:rStyle w:val="StrongEmphasis"/>
                <w:rFonts w:cs="Times New Roman"/>
                <w:b w:val="0"/>
                <w:sz w:val="20"/>
                <w:szCs w:val="20"/>
                <w:lang w:val="ru-RU"/>
              </w:rPr>
              <w:t xml:space="preserve">: </w:t>
            </w:r>
            <w:hyperlink r:id="rId12" w:tooltip="Персональная карточка автора" w:history="1">
              <w:r w:rsidRPr="00AE7850">
                <w:rPr>
                  <w:rStyle w:val="Hyperlink"/>
                  <w:rFonts w:cs="Times New Roman"/>
                  <w:sz w:val="20"/>
                  <w:szCs w:val="20"/>
                </w:rPr>
                <w:t>7343-1395</w:t>
              </w:r>
            </w:hyperlink>
          </w:p>
        </w:tc>
      </w:tr>
      <w:tr w:rsidR="008A7150" w:rsidRPr="00F35F2A" w:rsidTr="004F5E1E">
        <w:tc>
          <w:tcPr>
            <w:tcW w:w="4635" w:type="dxa"/>
            <w:hideMark/>
          </w:tcPr>
          <w:p w:rsidR="008A7150" w:rsidRPr="00AE7850" w:rsidRDefault="008A7150" w:rsidP="00AE7850">
            <w:pPr>
              <w:pStyle w:val="Textbody"/>
              <w:spacing w:after="0"/>
              <w:rPr>
                <w:rStyle w:val="Hyperlink"/>
                <w:rFonts w:cs="Times New Roman"/>
                <w:sz w:val="20"/>
                <w:szCs w:val="20"/>
                <w:lang w:val="en-US"/>
              </w:rPr>
            </w:pPr>
            <w:r w:rsidRPr="00AE7850">
              <w:rPr>
                <w:rStyle w:val="StrongEmphasis"/>
                <w:rFonts w:cs="Times New Roman"/>
                <w:b w:val="0"/>
                <w:sz w:val="20"/>
                <w:szCs w:val="20"/>
                <w:lang w:val="en-US"/>
              </w:rPr>
              <w:t xml:space="preserve">E-mail: </w:t>
            </w:r>
            <w:hyperlink r:id="rId13" w:history="1">
              <w:r w:rsidRPr="00AE7850">
                <w:rPr>
                  <w:rStyle w:val="Hyperlink"/>
                  <w:rFonts w:cs="Times New Roman"/>
                  <w:sz w:val="20"/>
                  <w:szCs w:val="20"/>
                  <w:lang w:val="en-US"/>
                </w:rPr>
                <w:t>valentinader@yandex.ru</w:t>
              </w:r>
            </w:hyperlink>
          </w:p>
          <w:p w:rsidR="000F33A9" w:rsidRPr="00AE7850" w:rsidRDefault="000F33A9" w:rsidP="00AE7850">
            <w:pPr>
              <w:pStyle w:val="Textbody"/>
              <w:spacing w:after="0"/>
              <w:rPr>
                <w:rStyle w:val="StrongEmphasis"/>
                <w:rFonts w:cs="Times New Roman"/>
                <w:b w:val="0"/>
                <w:bCs w:val="0"/>
                <w:sz w:val="20"/>
                <w:szCs w:val="20"/>
                <w:lang w:val="en-US"/>
              </w:rPr>
            </w:pPr>
          </w:p>
        </w:tc>
        <w:tc>
          <w:tcPr>
            <w:tcW w:w="4543" w:type="dxa"/>
            <w:hideMark/>
          </w:tcPr>
          <w:p w:rsidR="008A7150" w:rsidRPr="00AE7850" w:rsidRDefault="008A7150" w:rsidP="00AE7850">
            <w:pPr>
              <w:pStyle w:val="Textbody"/>
              <w:spacing w:after="0"/>
              <w:rPr>
                <w:rStyle w:val="StrongEmphasis"/>
                <w:rFonts w:cs="Times New Roman"/>
                <w:b w:val="0"/>
                <w:bCs w:val="0"/>
                <w:sz w:val="20"/>
                <w:szCs w:val="20"/>
                <w:lang w:val="en-US"/>
              </w:rPr>
            </w:pPr>
            <w:r w:rsidRPr="00AE7850">
              <w:rPr>
                <w:rStyle w:val="StrongEmphasis"/>
                <w:rFonts w:cs="Times New Roman"/>
                <w:b w:val="0"/>
                <w:sz w:val="20"/>
                <w:szCs w:val="20"/>
                <w:lang w:val="en-US"/>
              </w:rPr>
              <w:t xml:space="preserve">E-mail: </w:t>
            </w:r>
            <w:hyperlink r:id="rId14" w:history="1">
              <w:r w:rsidRPr="00AE7850">
                <w:rPr>
                  <w:rStyle w:val="Hyperlink"/>
                  <w:rFonts w:cs="Times New Roman"/>
                  <w:sz w:val="20"/>
                  <w:szCs w:val="20"/>
                  <w:lang w:val="en-US"/>
                </w:rPr>
                <w:t>valentinader@yandex.ru</w:t>
              </w:r>
            </w:hyperlink>
          </w:p>
        </w:tc>
      </w:tr>
      <w:tr w:rsidR="006B430A" w:rsidRPr="00AE7850" w:rsidTr="004F5E1E">
        <w:tc>
          <w:tcPr>
            <w:tcW w:w="4635" w:type="dxa"/>
            <w:hideMark/>
          </w:tcPr>
          <w:p w:rsidR="00AE7850" w:rsidRPr="00F35F2A" w:rsidRDefault="00AE7850" w:rsidP="00AE7850">
            <w:pPr>
              <w:pStyle w:val="Textbody"/>
              <w:spacing w:after="0"/>
              <w:rPr>
                <w:rStyle w:val="StrongEmphasis"/>
                <w:rFonts w:cs="Times New Roman"/>
                <w:b w:val="0"/>
                <w:sz w:val="20"/>
                <w:szCs w:val="20"/>
                <w:lang w:val="en-US"/>
              </w:rPr>
            </w:pPr>
          </w:p>
          <w:p w:rsidR="006B430A" w:rsidRPr="00AE7850" w:rsidRDefault="006B430A" w:rsidP="00AE7850">
            <w:pPr>
              <w:pStyle w:val="Textbody"/>
              <w:spacing w:after="0"/>
              <w:rPr>
                <w:rStyle w:val="StrongEmphasis"/>
                <w:rFonts w:cs="Times New Roman"/>
                <w:b w:val="0"/>
                <w:sz w:val="20"/>
                <w:szCs w:val="20"/>
                <w:lang w:val="ru-RU"/>
              </w:rPr>
            </w:pPr>
            <w:proofErr w:type="spellStart"/>
            <w:r w:rsidRPr="00AE7850">
              <w:rPr>
                <w:rStyle w:val="StrongEmphasis"/>
                <w:rFonts w:cs="Times New Roman"/>
                <w:b w:val="0"/>
                <w:sz w:val="20"/>
                <w:szCs w:val="20"/>
                <w:lang w:val="ru-RU"/>
              </w:rPr>
              <w:t>Тарабрин</w:t>
            </w:r>
            <w:proofErr w:type="spellEnd"/>
            <w:r w:rsidRPr="00AE7850">
              <w:rPr>
                <w:rStyle w:val="StrongEmphasis"/>
                <w:rFonts w:cs="Times New Roman"/>
                <w:b w:val="0"/>
                <w:sz w:val="20"/>
                <w:szCs w:val="20"/>
                <w:lang w:val="ru-RU"/>
              </w:rPr>
              <w:t xml:space="preserve"> Иван Владимирович</w:t>
            </w:r>
          </w:p>
        </w:tc>
        <w:tc>
          <w:tcPr>
            <w:tcW w:w="4543" w:type="dxa"/>
            <w:hideMark/>
          </w:tcPr>
          <w:p w:rsidR="00D3190F" w:rsidRDefault="00D3190F" w:rsidP="00AE7850">
            <w:pPr>
              <w:pStyle w:val="Textbody"/>
              <w:spacing w:after="0"/>
              <w:rPr>
                <w:rStyle w:val="StrongEmphasis"/>
                <w:rFonts w:cs="Times New Roman"/>
                <w:b w:val="0"/>
                <w:sz w:val="20"/>
                <w:szCs w:val="20"/>
                <w:lang w:val="en-US"/>
              </w:rPr>
            </w:pPr>
          </w:p>
          <w:p w:rsidR="006B430A" w:rsidRPr="00AE7850" w:rsidRDefault="00023D46" w:rsidP="00AE7850">
            <w:pPr>
              <w:pStyle w:val="Textbody"/>
              <w:spacing w:after="0"/>
              <w:rPr>
                <w:rStyle w:val="StrongEmphasis"/>
                <w:rFonts w:cs="Times New Roman"/>
                <w:b w:val="0"/>
                <w:sz w:val="20"/>
                <w:szCs w:val="20"/>
                <w:lang w:val="en-US"/>
              </w:rPr>
            </w:pPr>
            <w:proofErr w:type="spellStart"/>
            <w:r w:rsidRPr="00AE7850">
              <w:rPr>
                <w:rStyle w:val="StrongEmphasis"/>
                <w:rFonts w:cs="Times New Roman"/>
                <w:b w:val="0"/>
                <w:sz w:val="20"/>
                <w:szCs w:val="20"/>
                <w:lang w:val="en-US"/>
              </w:rPr>
              <w:t>Tarabrin</w:t>
            </w:r>
            <w:proofErr w:type="spellEnd"/>
            <w:r w:rsidRPr="00AE7850">
              <w:rPr>
                <w:rStyle w:val="StrongEmphasis"/>
                <w:rFonts w:cs="Times New Roman"/>
                <w:b w:val="0"/>
                <w:sz w:val="20"/>
                <w:szCs w:val="20"/>
                <w:lang w:val="en-US"/>
              </w:rPr>
              <w:t xml:space="preserve"> Ivan V</w:t>
            </w:r>
            <w:r w:rsidR="00D3190F">
              <w:rPr>
                <w:rStyle w:val="StrongEmphasis"/>
                <w:rFonts w:cs="Times New Roman"/>
                <w:b w:val="0"/>
                <w:sz w:val="20"/>
                <w:szCs w:val="20"/>
                <w:lang w:val="en-US"/>
              </w:rPr>
              <w:t>ladimirovich</w:t>
            </w:r>
          </w:p>
        </w:tc>
      </w:tr>
      <w:tr w:rsidR="00954F36" w:rsidRPr="00F35F2A" w:rsidTr="004F5E1E">
        <w:tc>
          <w:tcPr>
            <w:tcW w:w="4635" w:type="dxa"/>
            <w:hideMark/>
          </w:tcPr>
          <w:p w:rsidR="00954F36" w:rsidRPr="00AE7850" w:rsidRDefault="00954F36" w:rsidP="00AE7850">
            <w:pPr>
              <w:pStyle w:val="Textbody"/>
              <w:spacing w:after="0"/>
              <w:rPr>
                <w:rStyle w:val="StrongEmphasis"/>
                <w:rFonts w:cs="Times New Roman"/>
                <w:b w:val="0"/>
                <w:sz w:val="20"/>
                <w:szCs w:val="20"/>
                <w:lang w:val="ru-RU"/>
              </w:rPr>
            </w:pPr>
            <w:r w:rsidRPr="00AE7850">
              <w:rPr>
                <w:rStyle w:val="StrongEmphasis"/>
                <w:rFonts w:cs="Times New Roman"/>
                <w:b w:val="0"/>
                <w:sz w:val="20"/>
                <w:szCs w:val="20"/>
                <w:lang w:val="ru-RU"/>
              </w:rPr>
              <w:t>к.б.н., доцент</w:t>
            </w:r>
          </w:p>
        </w:tc>
        <w:tc>
          <w:tcPr>
            <w:tcW w:w="4543" w:type="dxa"/>
            <w:hideMark/>
          </w:tcPr>
          <w:p w:rsidR="00954F36" w:rsidRPr="00AE7850" w:rsidRDefault="00954F36" w:rsidP="00AE7850">
            <w:pPr>
              <w:pStyle w:val="Textbody"/>
              <w:spacing w:after="0"/>
              <w:rPr>
                <w:rStyle w:val="StrongEmphasis"/>
                <w:rFonts w:cs="Times New Roman"/>
                <w:b w:val="0"/>
                <w:sz w:val="20"/>
                <w:szCs w:val="20"/>
                <w:lang w:val="en-US"/>
              </w:rPr>
            </w:pPr>
            <w:proofErr w:type="spellStart"/>
            <w:r w:rsidRPr="00AE7850">
              <w:rPr>
                <w:rStyle w:val="StrongEmphasis"/>
                <w:rFonts w:cs="Times New Roman"/>
                <w:b w:val="0"/>
                <w:sz w:val="20"/>
                <w:szCs w:val="20"/>
                <w:lang w:val="en-US"/>
              </w:rPr>
              <w:t>Cand.Biol.Sci</w:t>
            </w:r>
            <w:proofErr w:type="spellEnd"/>
            <w:r w:rsidRPr="00AE7850">
              <w:rPr>
                <w:rFonts w:cs="Times New Roman"/>
                <w:sz w:val="20"/>
                <w:szCs w:val="20"/>
                <w:lang w:val="en-US"/>
              </w:rPr>
              <w:t>.</w:t>
            </w:r>
            <w:r w:rsidR="00D3190F">
              <w:rPr>
                <w:rFonts w:cs="Times New Roman"/>
                <w:sz w:val="20"/>
                <w:szCs w:val="20"/>
                <w:lang w:val="en-US"/>
              </w:rPr>
              <w:t>,</w:t>
            </w:r>
            <w:r w:rsidRPr="00AE7850">
              <w:rPr>
                <w:rFonts w:cs="Times New Roman"/>
                <w:sz w:val="20"/>
                <w:szCs w:val="20"/>
              </w:rPr>
              <w:t xml:space="preserve"> </w:t>
            </w:r>
            <w:proofErr w:type="spellStart"/>
            <w:r w:rsidRPr="00AE7850">
              <w:rPr>
                <w:rFonts w:cs="Times New Roman"/>
                <w:sz w:val="20"/>
                <w:szCs w:val="20"/>
              </w:rPr>
              <w:t>associate</w:t>
            </w:r>
            <w:proofErr w:type="spellEnd"/>
            <w:r w:rsidRPr="00AE7850">
              <w:rPr>
                <w:rFonts w:cs="Times New Roman"/>
                <w:sz w:val="20"/>
                <w:szCs w:val="20"/>
              </w:rPr>
              <w:t xml:space="preserve"> </w:t>
            </w:r>
            <w:proofErr w:type="spellStart"/>
            <w:r w:rsidR="00D3190F">
              <w:rPr>
                <w:rFonts w:cs="Times New Roman"/>
                <w:sz w:val="20"/>
                <w:szCs w:val="20"/>
              </w:rPr>
              <w:t>p</w:t>
            </w:r>
            <w:r w:rsidRPr="00AE7850">
              <w:rPr>
                <w:rFonts w:cs="Times New Roman"/>
                <w:sz w:val="20"/>
                <w:szCs w:val="20"/>
              </w:rPr>
              <w:t>rofessor</w:t>
            </w:r>
            <w:proofErr w:type="spellEnd"/>
          </w:p>
        </w:tc>
      </w:tr>
      <w:tr w:rsidR="006B430A" w:rsidRPr="00AE7850" w:rsidTr="004F5E1E">
        <w:tc>
          <w:tcPr>
            <w:tcW w:w="4635" w:type="dxa"/>
            <w:hideMark/>
          </w:tcPr>
          <w:p w:rsidR="006B430A" w:rsidRPr="00AE7850" w:rsidRDefault="006B430A" w:rsidP="00AE7850">
            <w:pPr>
              <w:pStyle w:val="Textbody"/>
              <w:spacing w:after="0"/>
              <w:rPr>
                <w:rStyle w:val="StrongEmphasis"/>
                <w:rFonts w:cs="Times New Roman"/>
                <w:b w:val="0"/>
                <w:bCs w:val="0"/>
                <w:sz w:val="20"/>
                <w:szCs w:val="20"/>
                <w:lang w:val="ru-RU"/>
              </w:rPr>
            </w:pPr>
            <w:r w:rsidRPr="00AE7850">
              <w:rPr>
                <w:rStyle w:val="StrongEmphasis"/>
                <w:rFonts w:cs="Times New Roman"/>
                <w:b w:val="0"/>
                <w:sz w:val="20"/>
                <w:szCs w:val="20"/>
                <w:lang w:val="ru-RU"/>
              </w:rPr>
              <w:t xml:space="preserve">РИНЦ SPIN-код: </w:t>
            </w:r>
            <w:hyperlink r:id="rId15" w:tooltip="Персональная карточка автора" w:history="1">
              <w:r w:rsidR="00521568" w:rsidRPr="00AE7850">
                <w:rPr>
                  <w:rStyle w:val="Hyperlink"/>
                  <w:rFonts w:cs="Times New Roman"/>
                  <w:color w:val="auto"/>
                  <w:sz w:val="20"/>
                  <w:szCs w:val="20"/>
                </w:rPr>
                <w:t>3205-8857</w:t>
              </w:r>
            </w:hyperlink>
          </w:p>
        </w:tc>
        <w:tc>
          <w:tcPr>
            <w:tcW w:w="4543" w:type="dxa"/>
            <w:hideMark/>
          </w:tcPr>
          <w:p w:rsidR="006B430A" w:rsidRPr="00AE7850" w:rsidRDefault="006B430A" w:rsidP="00AE7850">
            <w:pPr>
              <w:pStyle w:val="Textbody"/>
              <w:spacing w:after="0"/>
              <w:rPr>
                <w:rStyle w:val="StrongEmphasis"/>
                <w:rFonts w:cs="Times New Roman"/>
                <w:b w:val="0"/>
                <w:bCs w:val="0"/>
                <w:sz w:val="20"/>
                <w:szCs w:val="20"/>
                <w:lang w:val="ru-RU"/>
              </w:rPr>
            </w:pPr>
            <w:r w:rsidRPr="00AE7850">
              <w:rPr>
                <w:rStyle w:val="StrongEmphasis"/>
                <w:rFonts w:cs="Times New Roman"/>
                <w:b w:val="0"/>
                <w:sz w:val="20"/>
                <w:szCs w:val="20"/>
                <w:lang w:val="ru-RU"/>
              </w:rPr>
              <w:t>RSCI SPIN-</w:t>
            </w:r>
            <w:proofErr w:type="spellStart"/>
            <w:r w:rsidRPr="00AE7850">
              <w:rPr>
                <w:rStyle w:val="StrongEmphasis"/>
                <w:rFonts w:cs="Times New Roman"/>
                <w:b w:val="0"/>
                <w:sz w:val="20"/>
                <w:szCs w:val="20"/>
                <w:lang w:val="ru-RU"/>
              </w:rPr>
              <w:t>code</w:t>
            </w:r>
            <w:proofErr w:type="spellEnd"/>
            <w:r w:rsidRPr="00AE7850">
              <w:rPr>
                <w:rStyle w:val="StrongEmphasis"/>
                <w:rFonts w:cs="Times New Roman"/>
                <w:b w:val="0"/>
                <w:sz w:val="20"/>
                <w:szCs w:val="20"/>
                <w:lang w:val="ru-RU"/>
              </w:rPr>
              <w:t>:</w:t>
            </w:r>
            <w:r w:rsidR="00E140AE" w:rsidRPr="00AE7850">
              <w:rPr>
                <w:rStyle w:val="StrongEmphasis"/>
                <w:rFonts w:cs="Times New Roman"/>
                <w:b w:val="0"/>
                <w:sz w:val="20"/>
                <w:szCs w:val="20"/>
                <w:lang w:val="ru-RU"/>
              </w:rPr>
              <w:t xml:space="preserve"> </w:t>
            </w:r>
            <w:hyperlink r:id="rId16" w:tooltip="Персональная карточка автора" w:history="1">
              <w:r w:rsidR="00E140AE" w:rsidRPr="00AE7850">
                <w:rPr>
                  <w:rStyle w:val="Hyperlink"/>
                  <w:rFonts w:cs="Times New Roman"/>
                  <w:color w:val="auto"/>
                  <w:sz w:val="20"/>
                  <w:szCs w:val="20"/>
                </w:rPr>
                <w:t>3205-8857</w:t>
              </w:r>
            </w:hyperlink>
          </w:p>
        </w:tc>
      </w:tr>
      <w:tr w:rsidR="006B430A" w:rsidRPr="00F35F2A" w:rsidTr="004F5E1E">
        <w:tc>
          <w:tcPr>
            <w:tcW w:w="4635" w:type="dxa"/>
            <w:hideMark/>
          </w:tcPr>
          <w:p w:rsidR="006B430A" w:rsidRPr="00AE7850" w:rsidRDefault="006B430A" w:rsidP="00AE7850">
            <w:pPr>
              <w:pStyle w:val="Textbody"/>
              <w:spacing w:after="0"/>
              <w:rPr>
                <w:rStyle w:val="Hyperlink"/>
                <w:rFonts w:cs="Times New Roman"/>
                <w:color w:val="FF0000"/>
                <w:sz w:val="20"/>
                <w:szCs w:val="20"/>
              </w:rPr>
            </w:pPr>
            <w:r w:rsidRPr="00AE7850">
              <w:rPr>
                <w:rStyle w:val="StrongEmphasis"/>
                <w:rFonts w:cs="Times New Roman"/>
                <w:b w:val="0"/>
                <w:sz w:val="20"/>
                <w:szCs w:val="20"/>
                <w:lang w:val="en-US"/>
              </w:rPr>
              <w:t>E-mail:</w:t>
            </w:r>
            <w:r w:rsidR="00E140AE" w:rsidRPr="00AE7850">
              <w:rPr>
                <w:rFonts w:cs="Times New Roman"/>
                <w:sz w:val="20"/>
                <w:szCs w:val="20"/>
                <w:lang w:val="en-US"/>
              </w:rPr>
              <w:t xml:space="preserve"> </w:t>
            </w:r>
            <w:hyperlink r:id="rId17" w:history="1">
              <w:r w:rsidR="00E140AE" w:rsidRPr="00AE7850">
                <w:rPr>
                  <w:rStyle w:val="Hyperlink"/>
                  <w:rFonts w:cs="Times New Roman"/>
                  <w:sz w:val="20"/>
                  <w:szCs w:val="20"/>
                  <w:lang w:val="en-US"/>
                </w:rPr>
                <w:t>ta</w:t>
              </w:r>
              <w:r w:rsidR="00E140AE" w:rsidRPr="00AE7850">
                <w:rPr>
                  <w:rStyle w:val="Hyperlink"/>
                  <w:rFonts w:cs="Times New Roman"/>
                  <w:sz w:val="20"/>
                  <w:szCs w:val="20"/>
                </w:rPr>
                <w:t>r</w:t>
              </w:r>
              <w:r w:rsidR="00E140AE" w:rsidRPr="00AE7850">
                <w:rPr>
                  <w:rStyle w:val="Hyperlink"/>
                  <w:rFonts w:cs="Times New Roman"/>
                  <w:sz w:val="20"/>
                  <w:szCs w:val="20"/>
                  <w:lang w:val="en-US"/>
                </w:rPr>
                <w:t>abrin.i@</w:t>
              </w:r>
              <w:r w:rsidR="00E140AE" w:rsidRPr="00AE7850">
                <w:rPr>
                  <w:rStyle w:val="Hyperlink"/>
                  <w:rFonts w:cs="Times New Roman"/>
                  <w:sz w:val="20"/>
                  <w:szCs w:val="20"/>
                </w:rPr>
                <w:t>kubsau</w:t>
              </w:r>
              <w:r w:rsidR="00E140AE" w:rsidRPr="00AE7850">
                <w:rPr>
                  <w:rStyle w:val="Hyperlink"/>
                  <w:rFonts w:cs="Times New Roman"/>
                  <w:sz w:val="20"/>
                  <w:szCs w:val="20"/>
                  <w:lang w:val="en-US"/>
                </w:rPr>
                <w:t>.</w:t>
              </w:r>
              <w:proofErr w:type="spellStart"/>
              <w:r w:rsidR="00E140AE" w:rsidRPr="00AE7850">
                <w:rPr>
                  <w:rStyle w:val="Hyperlink"/>
                  <w:rFonts w:cs="Times New Roman"/>
                  <w:sz w:val="20"/>
                  <w:szCs w:val="20"/>
                </w:rPr>
                <w:t>ru</w:t>
              </w:r>
              <w:proofErr w:type="spellEnd"/>
            </w:hyperlink>
            <w:r w:rsidR="00E140AE" w:rsidRPr="00AE7850">
              <w:rPr>
                <w:rStyle w:val="Hyperlink"/>
                <w:rFonts w:cs="Times New Roman"/>
                <w:color w:val="FF0000"/>
                <w:sz w:val="20"/>
                <w:szCs w:val="20"/>
              </w:rPr>
              <w:t xml:space="preserve"> </w:t>
            </w:r>
          </w:p>
          <w:p w:rsidR="000F33A9" w:rsidRPr="00AE7850" w:rsidRDefault="000F33A9" w:rsidP="00AE7850">
            <w:pPr>
              <w:pStyle w:val="Textbody"/>
              <w:spacing w:after="0"/>
              <w:rPr>
                <w:rStyle w:val="StrongEmphasis"/>
                <w:rFonts w:cs="Times New Roman"/>
                <w:b w:val="0"/>
                <w:bCs w:val="0"/>
                <w:sz w:val="20"/>
                <w:szCs w:val="20"/>
                <w:lang w:val="en-US"/>
              </w:rPr>
            </w:pPr>
          </w:p>
        </w:tc>
        <w:tc>
          <w:tcPr>
            <w:tcW w:w="4543" w:type="dxa"/>
            <w:hideMark/>
          </w:tcPr>
          <w:p w:rsidR="006B430A" w:rsidRPr="00AE7850" w:rsidRDefault="006B430A" w:rsidP="00AE7850">
            <w:pPr>
              <w:pStyle w:val="Textbody"/>
              <w:spacing w:after="0"/>
              <w:rPr>
                <w:rStyle w:val="StrongEmphasis"/>
                <w:rFonts w:cs="Times New Roman"/>
                <w:b w:val="0"/>
                <w:bCs w:val="0"/>
                <w:sz w:val="20"/>
                <w:szCs w:val="20"/>
                <w:lang w:val="en-US"/>
              </w:rPr>
            </w:pPr>
            <w:r w:rsidRPr="00AE7850">
              <w:rPr>
                <w:rStyle w:val="StrongEmphasis"/>
                <w:rFonts w:cs="Times New Roman"/>
                <w:b w:val="0"/>
                <w:sz w:val="20"/>
                <w:szCs w:val="20"/>
                <w:lang w:val="en-US"/>
              </w:rPr>
              <w:t xml:space="preserve">E-mail: </w:t>
            </w:r>
            <w:hyperlink r:id="rId18" w:history="1">
              <w:r w:rsidR="00E140AE" w:rsidRPr="00AE7850">
                <w:rPr>
                  <w:rStyle w:val="Hyperlink"/>
                  <w:rFonts w:cs="Times New Roman"/>
                  <w:sz w:val="20"/>
                  <w:szCs w:val="20"/>
                  <w:lang w:val="en-US"/>
                </w:rPr>
                <w:t>ta</w:t>
              </w:r>
              <w:r w:rsidR="00E140AE" w:rsidRPr="00AE7850">
                <w:rPr>
                  <w:rStyle w:val="Hyperlink"/>
                  <w:rFonts w:cs="Times New Roman"/>
                  <w:sz w:val="20"/>
                  <w:szCs w:val="20"/>
                </w:rPr>
                <w:t>r</w:t>
              </w:r>
              <w:r w:rsidR="00E140AE" w:rsidRPr="00AE7850">
                <w:rPr>
                  <w:rStyle w:val="Hyperlink"/>
                  <w:rFonts w:cs="Times New Roman"/>
                  <w:sz w:val="20"/>
                  <w:szCs w:val="20"/>
                  <w:lang w:val="en-US"/>
                </w:rPr>
                <w:t>abrin.i@</w:t>
              </w:r>
              <w:r w:rsidR="00E140AE" w:rsidRPr="00AE7850">
                <w:rPr>
                  <w:rStyle w:val="Hyperlink"/>
                  <w:rFonts w:cs="Times New Roman"/>
                  <w:sz w:val="20"/>
                  <w:szCs w:val="20"/>
                </w:rPr>
                <w:t>kubsau</w:t>
              </w:r>
              <w:r w:rsidR="00E140AE" w:rsidRPr="00AE7850">
                <w:rPr>
                  <w:rStyle w:val="Hyperlink"/>
                  <w:rFonts w:cs="Times New Roman"/>
                  <w:sz w:val="20"/>
                  <w:szCs w:val="20"/>
                  <w:lang w:val="en-US"/>
                </w:rPr>
                <w:t>.</w:t>
              </w:r>
              <w:r w:rsidR="00E140AE" w:rsidRPr="00AE7850">
                <w:rPr>
                  <w:rStyle w:val="Hyperlink"/>
                  <w:rFonts w:cs="Times New Roman"/>
                  <w:sz w:val="20"/>
                  <w:szCs w:val="20"/>
                </w:rPr>
                <w:t>ru</w:t>
              </w:r>
            </w:hyperlink>
          </w:p>
        </w:tc>
      </w:tr>
      <w:tr w:rsidR="00800824" w:rsidRPr="00AE7850" w:rsidTr="004F5E1E">
        <w:trPr>
          <w:trHeight w:val="252"/>
        </w:trPr>
        <w:tc>
          <w:tcPr>
            <w:tcW w:w="4635" w:type="dxa"/>
            <w:hideMark/>
          </w:tcPr>
          <w:p w:rsidR="00AE7850" w:rsidRPr="00F35F2A" w:rsidRDefault="00AE7850" w:rsidP="00AE7850">
            <w:pPr>
              <w:pStyle w:val="Textbody"/>
              <w:spacing w:after="0"/>
              <w:rPr>
                <w:rStyle w:val="StrongEmphasis"/>
                <w:rFonts w:cs="Times New Roman"/>
                <w:b w:val="0"/>
                <w:sz w:val="20"/>
                <w:szCs w:val="20"/>
                <w:lang w:val="en-US"/>
              </w:rPr>
            </w:pPr>
          </w:p>
          <w:p w:rsidR="00800824" w:rsidRPr="00AE7850" w:rsidRDefault="009A2B69" w:rsidP="00AE7850">
            <w:pPr>
              <w:pStyle w:val="Textbody"/>
              <w:spacing w:after="0"/>
              <w:rPr>
                <w:rStyle w:val="StrongEmphasis"/>
                <w:rFonts w:cs="Times New Roman"/>
                <w:b w:val="0"/>
                <w:sz w:val="20"/>
                <w:szCs w:val="20"/>
                <w:lang w:val="ru-RU"/>
              </w:rPr>
            </w:pPr>
            <w:proofErr w:type="spellStart"/>
            <w:r w:rsidRPr="00AE7850">
              <w:rPr>
                <w:rStyle w:val="StrongEmphasis"/>
                <w:rFonts w:cs="Times New Roman"/>
                <w:b w:val="0"/>
                <w:sz w:val="20"/>
                <w:szCs w:val="20"/>
                <w:lang w:val="ru-RU"/>
              </w:rPr>
              <w:t>Перезва</w:t>
            </w:r>
            <w:proofErr w:type="spellEnd"/>
            <w:r w:rsidRPr="00AE7850">
              <w:rPr>
                <w:rStyle w:val="StrongEmphasis"/>
                <w:rFonts w:cs="Times New Roman"/>
                <w:b w:val="0"/>
                <w:sz w:val="20"/>
                <w:szCs w:val="20"/>
                <w:lang w:val="ru-RU"/>
              </w:rPr>
              <w:t xml:space="preserve"> Анжела </w:t>
            </w:r>
            <w:r w:rsidR="007231C2" w:rsidRPr="00AE7850">
              <w:rPr>
                <w:rStyle w:val="StrongEmphasis"/>
                <w:rFonts w:cs="Times New Roman"/>
                <w:b w:val="0"/>
                <w:sz w:val="20"/>
                <w:szCs w:val="20"/>
                <w:lang w:val="ru-RU"/>
              </w:rPr>
              <w:t>Андреевна</w:t>
            </w:r>
          </w:p>
        </w:tc>
        <w:tc>
          <w:tcPr>
            <w:tcW w:w="4543" w:type="dxa"/>
            <w:hideMark/>
          </w:tcPr>
          <w:p w:rsidR="00D3190F" w:rsidRDefault="00D3190F" w:rsidP="00AE7850">
            <w:pPr>
              <w:pStyle w:val="Textbody"/>
              <w:spacing w:after="0"/>
              <w:rPr>
                <w:rStyle w:val="StrongEmphasis"/>
                <w:rFonts w:cs="Times New Roman"/>
                <w:b w:val="0"/>
                <w:sz w:val="20"/>
                <w:szCs w:val="20"/>
                <w:lang w:val="ru-RU"/>
              </w:rPr>
            </w:pPr>
          </w:p>
          <w:p w:rsidR="009A2B69" w:rsidRPr="00AE7850" w:rsidRDefault="00255EF4" w:rsidP="00AE7850">
            <w:pPr>
              <w:pStyle w:val="Textbody"/>
              <w:spacing w:after="0"/>
              <w:rPr>
                <w:rStyle w:val="StrongEmphasis"/>
                <w:rFonts w:cs="Times New Roman"/>
                <w:b w:val="0"/>
                <w:sz w:val="20"/>
                <w:szCs w:val="20"/>
                <w:lang w:val="en-US"/>
              </w:rPr>
            </w:pPr>
            <w:proofErr w:type="spellStart"/>
            <w:r w:rsidRPr="00AE7850">
              <w:rPr>
                <w:rStyle w:val="StrongEmphasis"/>
                <w:rFonts w:cs="Times New Roman"/>
                <w:b w:val="0"/>
                <w:sz w:val="20"/>
                <w:szCs w:val="20"/>
                <w:lang w:val="ru-RU"/>
              </w:rPr>
              <w:t>Per</w:t>
            </w:r>
            <w:proofErr w:type="spellEnd"/>
            <w:r w:rsidRPr="00AE7850">
              <w:rPr>
                <w:rStyle w:val="StrongEmphasis"/>
                <w:rFonts w:cs="Times New Roman"/>
                <w:b w:val="0"/>
                <w:sz w:val="20"/>
                <w:szCs w:val="20"/>
                <w:lang w:val="en-US"/>
              </w:rPr>
              <w:t>e</w:t>
            </w:r>
            <w:r w:rsidRPr="00AE7850">
              <w:rPr>
                <w:rStyle w:val="StrongEmphasis"/>
                <w:rFonts w:cs="Times New Roman"/>
                <w:b w:val="0"/>
                <w:sz w:val="20"/>
                <w:szCs w:val="20"/>
                <w:lang w:val="ru-RU"/>
              </w:rPr>
              <w:t>z</w:t>
            </w:r>
            <w:r w:rsidRPr="00AE7850">
              <w:rPr>
                <w:rStyle w:val="StrongEmphasis"/>
                <w:rFonts w:cs="Times New Roman"/>
                <w:b w:val="0"/>
                <w:sz w:val="20"/>
                <w:szCs w:val="20"/>
                <w:lang w:val="en-US"/>
              </w:rPr>
              <w:t>v</w:t>
            </w:r>
            <w:r w:rsidRPr="00AE7850">
              <w:rPr>
                <w:rStyle w:val="StrongEmphasis"/>
                <w:rFonts w:cs="Times New Roman"/>
                <w:b w:val="0"/>
                <w:sz w:val="20"/>
                <w:szCs w:val="20"/>
                <w:lang w:val="ru-RU"/>
              </w:rPr>
              <w:t xml:space="preserve">a </w:t>
            </w:r>
            <w:proofErr w:type="spellStart"/>
            <w:r w:rsidRPr="00AE7850">
              <w:rPr>
                <w:rStyle w:val="StrongEmphasis"/>
                <w:rFonts w:cs="Times New Roman"/>
                <w:b w:val="0"/>
                <w:sz w:val="20"/>
                <w:szCs w:val="20"/>
                <w:lang w:val="ru-RU"/>
              </w:rPr>
              <w:t>Angela</w:t>
            </w:r>
            <w:proofErr w:type="spellEnd"/>
            <w:r w:rsidRPr="00AE7850">
              <w:rPr>
                <w:rStyle w:val="StrongEmphasis"/>
                <w:rFonts w:cs="Times New Roman"/>
                <w:b w:val="0"/>
                <w:sz w:val="20"/>
                <w:szCs w:val="20"/>
                <w:lang w:val="ru-RU"/>
              </w:rPr>
              <w:t xml:space="preserve"> A</w:t>
            </w:r>
            <w:proofErr w:type="spellStart"/>
            <w:r w:rsidR="00D3190F">
              <w:rPr>
                <w:rStyle w:val="StrongEmphasis"/>
                <w:rFonts w:cs="Times New Roman"/>
                <w:b w:val="0"/>
                <w:sz w:val="20"/>
                <w:szCs w:val="20"/>
                <w:lang w:val="en-US"/>
              </w:rPr>
              <w:t>ndreevna</w:t>
            </w:r>
            <w:proofErr w:type="spellEnd"/>
          </w:p>
        </w:tc>
      </w:tr>
      <w:tr w:rsidR="00303D17" w:rsidRPr="00AE7850" w:rsidTr="004F5E1E">
        <w:trPr>
          <w:trHeight w:val="252"/>
        </w:trPr>
        <w:tc>
          <w:tcPr>
            <w:tcW w:w="4635" w:type="dxa"/>
            <w:hideMark/>
          </w:tcPr>
          <w:p w:rsidR="00303D17" w:rsidRPr="00AE7850" w:rsidRDefault="00303D17" w:rsidP="00AE7850">
            <w:pPr>
              <w:pStyle w:val="Textbody"/>
              <w:spacing w:after="0"/>
              <w:rPr>
                <w:rStyle w:val="StrongEmphasis"/>
                <w:rFonts w:cs="Times New Roman"/>
                <w:b w:val="0"/>
                <w:sz w:val="20"/>
                <w:szCs w:val="20"/>
                <w:lang w:val="ru-RU"/>
              </w:rPr>
            </w:pPr>
            <w:r w:rsidRPr="00AE7850">
              <w:rPr>
                <w:rStyle w:val="StrongEmphasis"/>
                <w:rFonts w:cs="Times New Roman"/>
                <w:b w:val="0"/>
                <w:sz w:val="20"/>
                <w:szCs w:val="20"/>
                <w:lang w:val="ru-RU"/>
              </w:rPr>
              <w:t>магистрант</w:t>
            </w:r>
          </w:p>
        </w:tc>
        <w:tc>
          <w:tcPr>
            <w:tcW w:w="4543" w:type="dxa"/>
            <w:hideMark/>
          </w:tcPr>
          <w:p w:rsidR="00303D17" w:rsidRPr="00D3190F" w:rsidRDefault="00255EF4" w:rsidP="00AE7850">
            <w:pPr>
              <w:pStyle w:val="Textbody"/>
              <w:spacing w:after="0"/>
              <w:rPr>
                <w:rStyle w:val="StrongEmphasis"/>
                <w:rFonts w:cs="Times New Roman"/>
                <w:b w:val="0"/>
                <w:sz w:val="20"/>
                <w:szCs w:val="20"/>
                <w:lang w:val="en-US"/>
              </w:rPr>
            </w:pPr>
            <w:proofErr w:type="spellStart"/>
            <w:r w:rsidRPr="00AE7850">
              <w:rPr>
                <w:rStyle w:val="StrongEmphasis"/>
                <w:rFonts w:cs="Times New Roman"/>
                <w:b w:val="0"/>
                <w:sz w:val="20"/>
                <w:szCs w:val="20"/>
                <w:lang w:val="ru-RU"/>
              </w:rPr>
              <w:t>undergraduate</w:t>
            </w:r>
            <w:proofErr w:type="spellEnd"/>
            <w:r w:rsidR="00D3190F">
              <w:rPr>
                <w:rStyle w:val="StrongEmphasis"/>
                <w:rFonts w:cs="Times New Roman"/>
                <w:b w:val="0"/>
                <w:sz w:val="20"/>
                <w:szCs w:val="20"/>
                <w:lang w:val="en-US"/>
              </w:rPr>
              <w:t xml:space="preserve"> student</w:t>
            </w:r>
          </w:p>
        </w:tc>
      </w:tr>
      <w:tr w:rsidR="007231C2" w:rsidRPr="00F35F2A" w:rsidTr="004F5E1E">
        <w:tc>
          <w:tcPr>
            <w:tcW w:w="4635" w:type="dxa"/>
            <w:hideMark/>
          </w:tcPr>
          <w:p w:rsidR="007231C2" w:rsidRPr="00AE7850" w:rsidRDefault="007231C2" w:rsidP="00AE7850">
            <w:pPr>
              <w:pStyle w:val="Textbody"/>
              <w:spacing w:after="0"/>
              <w:rPr>
                <w:rStyle w:val="Hyperlink"/>
                <w:rFonts w:cs="Times New Roman"/>
                <w:sz w:val="20"/>
                <w:szCs w:val="20"/>
                <w:lang w:val="en-US"/>
              </w:rPr>
            </w:pPr>
            <w:r w:rsidRPr="00AE7850">
              <w:rPr>
                <w:rStyle w:val="StrongEmphasis"/>
                <w:rFonts w:cs="Times New Roman"/>
                <w:b w:val="0"/>
                <w:sz w:val="20"/>
                <w:szCs w:val="20"/>
                <w:lang w:val="en-US"/>
              </w:rPr>
              <w:t xml:space="preserve">E-mail: </w:t>
            </w:r>
            <w:hyperlink r:id="rId19" w:history="1">
              <w:r w:rsidRPr="00AE7850">
                <w:rPr>
                  <w:rStyle w:val="Hyperlink"/>
                  <w:rFonts w:cs="Times New Roman"/>
                  <w:sz w:val="20"/>
                  <w:szCs w:val="20"/>
                  <w:lang w:val="en-US"/>
                </w:rPr>
                <w:t>valentinader@yandex.ru</w:t>
              </w:r>
            </w:hyperlink>
          </w:p>
          <w:p w:rsidR="00AE7850" w:rsidRPr="00AE7850" w:rsidRDefault="00AE7850" w:rsidP="00AE7850">
            <w:pPr>
              <w:pStyle w:val="Textbody"/>
              <w:spacing w:after="0"/>
              <w:rPr>
                <w:rStyle w:val="Hyperlink"/>
                <w:rFonts w:cs="Times New Roman"/>
                <w:sz w:val="20"/>
                <w:szCs w:val="20"/>
                <w:lang w:val="en-US"/>
              </w:rPr>
            </w:pPr>
          </w:p>
          <w:p w:rsidR="000F33A9" w:rsidRPr="00AE7850" w:rsidRDefault="000F33A9" w:rsidP="00AE7850">
            <w:pPr>
              <w:pStyle w:val="Textbody"/>
              <w:spacing w:after="0"/>
              <w:rPr>
                <w:rStyle w:val="StrongEmphasis"/>
                <w:rFonts w:cs="Times New Roman"/>
                <w:b w:val="0"/>
                <w:sz w:val="20"/>
                <w:szCs w:val="20"/>
                <w:lang w:val="en-US"/>
              </w:rPr>
            </w:pPr>
          </w:p>
        </w:tc>
        <w:tc>
          <w:tcPr>
            <w:tcW w:w="4543" w:type="dxa"/>
            <w:hideMark/>
          </w:tcPr>
          <w:p w:rsidR="007231C2" w:rsidRPr="00AE7850" w:rsidRDefault="005244AE" w:rsidP="00AE7850">
            <w:pPr>
              <w:pStyle w:val="Textbody"/>
              <w:spacing w:after="0"/>
              <w:rPr>
                <w:rStyle w:val="StrongEmphasis"/>
                <w:rFonts w:cs="Times New Roman"/>
                <w:b w:val="0"/>
                <w:sz w:val="20"/>
                <w:szCs w:val="20"/>
                <w:lang w:val="en-US"/>
              </w:rPr>
            </w:pPr>
            <w:r w:rsidRPr="00AE7850">
              <w:rPr>
                <w:rStyle w:val="StrongEmphasis"/>
                <w:rFonts w:cs="Times New Roman"/>
                <w:b w:val="0"/>
                <w:sz w:val="20"/>
                <w:szCs w:val="20"/>
                <w:lang w:val="en-US"/>
              </w:rPr>
              <w:t xml:space="preserve">E-mail: </w:t>
            </w:r>
            <w:hyperlink r:id="rId20" w:history="1">
              <w:r w:rsidRPr="00AE7850">
                <w:rPr>
                  <w:rStyle w:val="Hyperlink"/>
                  <w:rFonts w:cs="Times New Roman"/>
                  <w:sz w:val="20"/>
                  <w:szCs w:val="20"/>
                  <w:lang w:val="en-US"/>
                </w:rPr>
                <w:t>valentinader@yandex.ru</w:t>
              </w:r>
            </w:hyperlink>
          </w:p>
        </w:tc>
      </w:tr>
      <w:tr w:rsidR="00E62E3F" w:rsidRPr="00AE7850" w:rsidTr="004F5E1E">
        <w:tc>
          <w:tcPr>
            <w:tcW w:w="4635" w:type="dxa"/>
            <w:hideMark/>
          </w:tcPr>
          <w:p w:rsidR="00E62E3F" w:rsidRPr="00AE7850" w:rsidRDefault="00E62E3F" w:rsidP="00AE7850">
            <w:pPr>
              <w:pStyle w:val="Textbody"/>
              <w:spacing w:after="0"/>
              <w:rPr>
                <w:rStyle w:val="StrongEmphasis"/>
                <w:rFonts w:cs="Times New Roman"/>
                <w:b w:val="0"/>
                <w:sz w:val="20"/>
                <w:szCs w:val="20"/>
                <w:lang w:val="ru-RU"/>
              </w:rPr>
            </w:pPr>
            <w:proofErr w:type="spellStart"/>
            <w:r w:rsidRPr="00AE7850">
              <w:rPr>
                <w:rStyle w:val="StrongEmphasis"/>
                <w:rFonts w:cs="Times New Roman"/>
                <w:b w:val="0"/>
                <w:sz w:val="20"/>
                <w:szCs w:val="20"/>
                <w:lang w:val="ru-RU"/>
              </w:rPr>
              <w:t>Тесля</w:t>
            </w:r>
            <w:proofErr w:type="spellEnd"/>
            <w:r w:rsidRPr="00AE7850">
              <w:rPr>
                <w:rStyle w:val="StrongEmphasis"/>
                <w:rFonts w:cs="Times New Roman"/>
                <w:b w:val="0"/>
                <w:sz w:val="20"/>
                <w:szCs w:val="20"/>
                <w:lang w:val="ru-RU"/>
              </w:rPr>
              <w:t xml:space="preserve"> Инна Ивановна</w:t>
            </w:r>
          </w:p>
        </w:tc>
        <w:tc>
          <w:tcPr>
            <w:tcW w:w="4543" w:type="dxa"/>
            <w:hideMark/>
          </w:tcPr>
          <w:p w:rsidR="00E62E3F" w:rsidRPr="00AE7850" w:rsidRDefault="005244AE" w:rsidP="00AE7850">
            <w:pPr>
              <w:pStyle w:val="Textbody"/>
              <w:spacing w:after="0"/>
              <w:rPr>
                <w:rStyle w:val="StrongEmphasis"/>
                <w:rFonts w:cs="Times New Roman"/>
                <w:b w:val="0"/>
                <w:sz w:val="20"/>
                <w:szCs w:val="20"/>
                <w:lang w:val="ru-RU"/>
              </w:rPr>
            </w:pPr>
            <w:proofErr w:type="spellStart"/>
            <w:r w:rsidRPr="00AE7850">
              <w:rPr>
                <w:rStyle w:val="StrongEmphasis"/>
                <w:rFonts w:cs="Times New Roman"/>
                <w:b w:val="0"/>
                <w:sz w:val="20"/>
                <w:szCs w:val="20"/>
                <w:lang w:val="en-US"/>
              </w:rPr>
              <w:t>Teslya</w:t>
            </w:r>
            <w:proofErr w:type="spellEnd"/>
            <w:r w:rsidRPr="00AE7850">
              <w:rPr>
                <w:rStyle w:val="StrongEmphasis"/>
                <w:rFonts w:cs="Times New Roman"/>
                <w:b w:val="0"/>
                <w:sz w:val="20"/>
                <w:szCs w:val="20"/>
                <w:lang w:val="ru-RU"/>
              </w:rPr>
              <w:t xml:space="preserve"> </w:t>
            </w:r>
            <w:r w:rsidRPr="00AE7850">
              <w:rPr>
                <w:rStyle w:val="StrongEmphasis"/>
                <w:rFonts w:cs="Times New Roman"/>
                <w:b w:val="0"/>
                <w:sz w:val="20"/>
                <w:szCs w:val="20"/>
                <w:lang w:val="en-US"/>
              </w:rPr>
              <w:t>Inna</w:t>
            </w:r>
            <w:r w:rsidRPr="00AE7850">
              <w:rPr>
                <w:rStyle w:val="StrongEmphasis"/>
                <w:rFonts w:cs="Times New Roman"/>
                <w:b w:val="0"/>
                <w:sz w:val="20"/>
                <w:szCs w:val="20"/>
                <w:lang w:val="ru-RU"/>
              </w:rPr>
              <w:t xml:space="preserve"> </w:t>
            </w:r>
            <w:r w:rsidRPr="00AE7850">
              <w:rPr>
                <w:rStyle w:val="StrongEmphasis"/>
                <w:rFonts w:cs="Times New Roman"/>
                <w:b w:val="0"/>
                <w:sz w:val="20"/>
                <w:szCs w:val="20"/>
                <w:lang w:val="en-US"/>
              </w:rPr>
              <w:t>I</w:t>
            </w:r>
            <w:r w:rsidR="00D3190F">
              <w:rPr>
                <w:rStyle w:val="StrongEmphasis"/>
                <w:rFonts w:cs="Times New Roman"/>
                <w:b w:val="0"/>
                <w:sz w:val="20"/>
                <w:szCs w:val="20"/>
                <w:lang w:val="en-US"/>
              </w:rPr>
              <w:t>vanovna</w:t>
            </w:r>
          </w:p>
        </w:tc>
      </w:tr>
      <w:tr w:rsidR="00303D17" w:rsidRPr="00AE7850" w:rsidTr="004F5E1E">
        <w:tc>
          <w:tcPr>
            <w:tcW w:w="4635" w:type="dxa"/>
            <w:hideMark/>
          </w:tcPr>
          <w:p w:rsidR="00303D17" w:rsidRPr="00AE7850" w:rsidRDefault="00303D17" w:rsidP="00AE7850">
            <w:pPr>
              <w:pStyle w:val="Textbody"/>
              <w:spacing w:after="0"/>
              <w:rPr>
                <w:rStyle w:val="StrongEmphasis"/>
                <w:rFonts w:cs="Times New Roman"/>
                <w:b w:val="0"/>
                <w:sz w:val="20"/>
                <w:szCs w:val="20"/>
                <w:lang w:val="ru-RU"/>
              </w:rPr>
            </w:pPr>
            <w:r w:rsidRPr="00AE7850">
              <w:rPr>
                <w:rStyle w:val="StrongEmphasis"/>
                <w:rFonts w:cs="Times New Roman"/>
                <w:b w:val="0"/>
                <w:sz w:val="20"/>
                <w:szCs w:val="20"/>
                <w:lang w:val="ru-RU"/>
              </w:rPr>
              <w:t>магистрант</w:t>
            </w:r>
          </w:p>
        </w:tc>
        <w:tc>
          <w:tcPr>
            <w:tcW w:w="4543" w:type="dxa"/>
            <w:hideMark/>
          </w:tcPr>
          <w:p w:rsidR="00303D17" w:rsidRPr="00D3190F" w:rsidRDefault="005244AE" w:rsidP="00AE7850">
            <w:pPr>
              <w:pStyle w:val="Textbody"/>
              <w:spacing w:after="0"/>
              <w:rPr>
                <w:rStyle w:val="StrongEmphasis"/>
                <w:rFonts w:cs="Times New Roman"/>
                <w:b w:val="0"/>
                <w:sz w:val="20"/>
                <w:szCs w:val="20"/>
                <w:lang w:val="en-US"/>
              </w:rPr>
            </w:pPr>
            <w:proofErr w:type="spellStart"/>
            <w:r w:rsidRPr="00AE7850">
              <w:rPr>
                <w:rStyle w:val="StrongEmphasis"/>
                <w:rFonts w:cs="Times New Roman"/>
                <w:b w:val="0"/>
                <w:sz w:val="20"/>
                <w:szCs w:val="20"/>
                <w:lang w:val="ru-RU"/>
              </w:rPr>
              <w:t>undergraduate</w:t>
            </w:r>
            <w:proofErr w:type="spellEnd"/>
            <w:r w:rsidR="00D3190F">
              <w:rPr>
                <w:rStyle w:val="StrongEmphasis"/>
                <w:rFonts w:cs="Times New Roman"/>
                <w:b w:val="0"/>
                <w:sz w:val="20"/>
                <w:szCs w:val="20"/>
                <w:lang w:val="en-US"/>
              </w:rPr>
              <w:t xml:space="preserve"> student</w:t>
            </w:r>
          </w:p>
        </w:tc>
      </w:tr>
      <w:tr w:rsidR="00683E28" w:rsidRPr="00F35F2A" w:rsidTr="004F5E1E">
        <w:tc>
          <w:tcPr>
            <w:tcW w:w="4635" w:type="dxa"/>
            <w:hideMark/>
          </w:tcPr>
          <w:p w:rsidR="00683E28" w:rsidRPr="00AE7850" w:rsidRDefault="00683E28" w:rsidP="00AE7850">
            <w:pPr>
              <w:pStyle w:val="Textbody"/>
              <w:spacing w:after="0"/>
              <w:rPr>
                <w:rStyle w:val="Hyperlink"/>
                <w:rFonts w:cs="Times New Roman"/>
                <w:sz w:val="20"/>
                <w:szCs w:val="20"/>
                <w:lang w:val="en-US"/>
              </w:rPr>
            </w:pPr>
            <w:r w:rsidRPr="00AE7850">
              <w:rPr>
                <w:rStyle w:val="StrongEmphasis"/>
                <w:rFonts w:cs="Times New Roman"/>
                <w:b w:val="0"/>
                <w:sz w:val="20"/>
                <w:szCs w:val="20"/>
                <w:lang w:val="en-US"/>
              </w:rPr>
              <w:t xml:space="preserve">E-mail: </w:t>
            </w:r>
            <w:hyperlink r:id="rId21" w:history="1">
              <w:r w:rsidRPr="00AE7850">
                <w:rPr>
                  <w:rStyle w:val="Hyperlink"/>
                  <w:rFonts w:cs="Times New Roman"/>
                  <w:sz w:val="20"/>
                  <w:szCs w:val="20"/>
                  <w:lang w:val="en-US"/>
                </w:rPr>
                <w:t>valentinader@yandex.ru</w:t>
              </w:r>
            </w:hyperlink>
          </w:p>
          <w:p w:rsidR="000F33A9" w:rsidRPr="00AE7850" w:rsidRDefault="000F33A9" w:rsidP="00AE7850">
            <w:pPr>
              <w:pStyle w:val="Textbody"/>
              <w:spacing w:after="0"/>
              <w:rPr>
                <w:rStyle w:val="StrongEmphasis"/>
                <w:rFonts w:cs="Times New Roman"/>
                <w:b w:val="0"/>
                <w:sz w:val="20"/>
                <w:szCs w:val="20"/>
              </w:rPr>
            </w:pPr>
          </w:p>
        </w:tc>
        <w:tc>
          <w:tcPr>
            <w:tcW w:w="4543" w:type="dxa"/>
            <w:hideMark/>
          </w:tcPr>
          <w:p w:rsidR="00683E28" w:rsidRPr="00AE7850" w:rsidRDefault="00683E28" w:rsidP="00AE7850">
            <w:pPr>
              <w:pStyle w:val="Textbody"/>
              <w:spacing w:after="0"/>
              <w:rPr>
                <w:rStyle w:val="StrongEmphasis"/>
                <w:rFonts w:cs="Times New Roman"/>
                <w:b w:val="0"/>
                <w:sz w:val="20"/>
                <w:szCs w:val="20"/>
              </w:rPr>
            </w:pPr>
            <w:r w:rsidRPr="00AE7850">
              <w:rPr>
                <w:rStyle w:val="StrongEmphasis"/>
                <w:rFonts w:cs="Times New Roman"/>
                <w:b w:val="0"/>
                <w:sz w:val="20"/>
                <w:szCs w:val="20"/>
                <w:lang w:val="en-US"/>
              </w:rPr>
              <w:t xml:space="preserve">E-mail: </w:t>
            </w:r>
            <w:hyperlink r:id="rId22" w:history="1">
              <w:r w:rsidRPr="00AE7850">
                <w:rPr>
                  <w:rStyle w:val="Hyperlink"/>
                  <w:rFonts w:cs="Times New Roman"/>
                  <w:sz w:val="20"/>
                  <w:szCs w:val="20"/>
                  <w:lang w:val="en-US"/>
                </w:rPr>
                <w:t>valentinader@yandex.ru</w:t>
              </w:r>
            </w:hyperlink>
          </w:p>
        </w:tc>
      </w:tr>
      <w:tr w:rsidR="00E62E3F" w:rsidRPr="00F35F2A" w:rsidTr="004F5E1E">
        <w:tc>
          <w:tcPr>
            <w:tcW w:w="4635" w:type="dxa"/>
            <w:hideMark/>
          </w:tcPr>
          <w:p w:rsidR="00E62E3F" w:rsidRPr="00AE7850" w:rsidRDefault="00E62E3F" w:rsidP="00AE7850">
            <w:pPr>
              <w:pStyle w:val="Textbody"/>
              <w:spacing w:after="0"/>
              <w:rPr>
                <w:rStyle w:val="StrongEmphasis"/>
                <w:rFonts w:cs="Times New Roman"/>
                <w:b w:val="0"/>
                <w:i/>
                <w:sz w:val="20"/>
                <w:szCs w:val="20"/>
              </w:rPr>
            </w:pPr>
            <w:r w:rsidRPr="00AE7850">
              <w:rPr>
                <w:rStyle w:val="StrongEmphasis"/>
                <w:rFonts w:cs="Times New Roman"/>
                <w:b w:val="0"/>
                <w:i/>
                <w:sz w:val="20"/>
                <w:szCs w:val="20"/>
                <w:lang w:val="ru-RU"/>
              </w:rPr>
              <w:t>Кубанский государственный аграрный университет имени И.Т. Трубилина, Краснодар, Россия</w:t>
            </w:r>
          </w:p>
        </w:tc>
        <w:tc>
          <w:tcPr>
            <w:tcW w:w="4543" w:type="dxa"/>
            <w:hideMark/>
          </w:tcPr>
          <w:p w:rsidR="00E62E3F" w:rsidRPr="00AE7850" w:rsidRDefault="005244AE" w:rsidP="00AE7850">
            <w:pPr>
              <w:pStyle w:val="Textbody"/>
              <w:spacing w:after="0"/>
              <w:rPr>
                <w:rStyle w:val="StrongEmphasis"/>
                <w:rFonts w:cs="Times New Roman"/>
                <w:b w:val="0"/>
                <w:i/>
                <w:sz w:val="20"/>
                <w:szCs w:val="20"/>
              </w:rPr>
            </w:pPr>
            <w:proofErr w:type="spellStart"/>
            <w:r w:rsidRPr="00AE7850">
              <w:rPr>
                <w:rStyle w:val="StrongEmphasis"/>
                <w:rFonts w:cs="Times New Roman"/>
                <w:b w:val="0"/>
                <w:i/>
                <w:sz w:val="20"/>
                <w:szCs w:val="20"/>
              </w:rPr>
              <w:t>Kuban</w:t>
            </w:r>
            <w:proofErr w:type="spellEnd"/>
            <w:r w:rsidRPr="00AE7850">
              <w:rPr>
                <w:rStyle w:val="StrongEmphasis"/>
                <w:rFonts w:cs="Times New Roman"/>
                <w:b w:val="0"/>
                <w:i/>
                <w:sz w:val="20"/>
                <w:szCs w:val="20"/>
              </w:rPr>
              <w:t xml:space="preserve"> </w:t>
            </w:r>
            <w:proofErr w:type="spellStart"/>
            <w:r w:rsidRPr="00AE7850">
              <w:rPr>
                <w:rStyle w:val="StrongEmphasis"/>
                <w:rFonts w:cs="Times New Roman"/>
                <w:b w:val="0"/>
                <w:i/>
                <w:sz w:val="20"/>
                <w:szCs w:val="20"/>
              </w:rPr>
              <w:t>state</w:t>
            </w:r>
            <w:proofErr w:type="spellEnd"/>
            <w:r w:rsidRPr="00AE7850">
              <w:rPr>
                <w:rStyle w:val="StrongEmphasis"/>
                <w:rFonts w:cs="Times New Roman"/>
                <w:b w:val="0"/>
                <w:i/>
                <w:sz w:val="20"/>
                <w:szCs w:val="20"/>
              </w:rPr>
              <w:t xml:space="preserve"> </w:t>
            </w:r>
            <w:proofErr w:type="spellStart"/>
            <w:r w:rsidRPr="00AE7850">
              <w:rPr>
                <w:rStyle w:val="StrongEmphasis"/>
                <w:rFonts w:cs="Times New Roman"/>
                <w:b w:val="0"/>
                <w:i/>
                <w:sz w:val="20"/>
                <w:szCs w:val="20"/>
              </w:rPr>
              <w:t>agrarian</w:t>
            </w:r>
            <w:proofErr w:type="spellEnd"/>
            <w:r w:rsidRPr="00AE7850">
              <w:rPr>
                <w:rStyle w:val="StrongEmphasis"/>
                <w:rFonts w:cs="Times New Roman"/>
                <w:b w:val="0"/>
                <w:i/>
                <w:sz w:val="20"/>
                <w:szCs w:val="20"/>
              </w:rPr>
              <w:t xml:space="preserve"> University </w:t>
            </w:r>
            <w:proofErr w:type="spellStart"/>
            <w:r w:rsidRPr="00AE7850">
              <w:rPr>
                <w:rStyle w:val="StrongEmphasis"/>
                <w:rFonts w:cs="Times New Roman"/>
                <w:b w:val="0"/>
                <w:i/>
                <w:sz w:val="20"/>
                <w:szCs w:val="20"/>
              </w:rPr>
              <w:t>named</w:t>
            </w:r>
            <w:proofErr w:type="spellEnd"/>
            <w:r w:rsidRPr="00AE7850">
              <w:rPr>
                <w:rStyle w:val="StrongEmphasis"/>
                <w:rFonts w:cs="Times New Roman"/>
                <w:b w:val="0"/>
                <w:i/>
                <w:sz w:val="20"/>
                <w:szCs w:val="20"/>
              </w:rPr>
              <w:t xml:space="preserve"> after I. T. </w:t>
            </w:r>
            <w:proofErr w:type="spellStart"/>
            <w:r w:rsidRPr="00AE7850">
              <w:rPr>
                <w:rStyle w:val="StrongEmphasis"/>
                <w:rFonts w:cs="Times New Roman"/>
                <w:b w:val="0"/>
                <w:i/>
                <w:sz w:val="20"/>
                <w:szCs w:val="20"/>
              </w:rPr>
              <w:t>Trubilin</w:t>
            </w:r>
            <w:proofErr w:type="spellEnd"/>
            <w:r w:rsidRPr="00AE7850">
              <w:rPr>
                <w:rStyle w:val="StrongEmphasis"/>
                <w:rFonts w:cs="Times New Roman"/>
                <w:b w:val="0"/>
                <w:i/>
                <w:sz w:val="20"/>
                <w:szCs w:val="20"/>
              </w:rPr>
              <w:t xml:space="preserve">, Krasnodar, </w:t>
            </w:r>
            <w:proofErr w:type="spellStart"/>
            <w:r w:rsidRPr="00AE7850">
              <w:rPr>
                <w:rStyle w:val="StrongEmphasis"/>
                <w:rFonts w:cs="Times New Roman"/>
                <w:b w:val="0"/>
                <w:i/>
                <w:sz w:val="20"/>
                <w:szCs w:val="20"/>
              </w:rPr>
              <w:t>Russia</w:t>
            </w:r>
            <w:proofErr w:type="spellEnd"/>
          </w:p>
        </w:tc>
      </w:tr>
      <w:tr w:rsidR="00E62E3F" w:rsidRPr="00AE7850" w:rsidTr="004F5E1E">
        <w:tc>
          <w:tcPr>
            <w:tcW w:w="4635" w:type="dxa"/>
            <w:hideMark/>
          </w:tcPr>
          <w:p w:rsidR="00E62E3F" w:rsidRPr="00AE7850" w:rsidRDefault="00E62E3F" w:rsidP="00AE7850">
            <w:pPr>
              <w:pStyle w:val="Textbody"/>
              <w:spacing w:after="0"/>
              <w:rPr>
                <w:rStyle w:val="StrongEmphasis"/>
                <w:rFonts w:cs="Times New Roman"/>
                <w:b w:val="0"/>
                <w:bCs w:val="0"/>
                <w:i/>
                <w:sz w:val="20"/>
                <w:szCs w:val="20"/>
                <w:lang w:val="en-US"/>
              </w:rPr>
            </w:pPr>
            <w:r w:rsidRPr="00AE7850">
              <w:rPr>
                <w:rStyle w:val="StrongEmphasis"/>
                <w:rFonts w:cs="Times New Roman"/>
                <w:b w:val="0"/>
                <w:i/>
                <w:sz w:val="20"/>
                <w:szCs w:val="20"/>
                <w:lang w:val="ru-RU"/>
              </w:rPr>
              <w:t>350044, г. Краснодар, ул. Калинина, 13</w:t>
            </w:r>
          </w:p>
        </w:tc>
        <w:tc>
          <w:tcPr>
            <w:tcW w:w="4543" w:type="dxa"/>
            <w:hideMark/>
          </w:tcPr>
          <w:p w:rsidR="00E62E3F" w:rsidRPr="00AE7850" w:rsidRDefault="005244AE" w:rsidP="00AE7850">
            <w:pPr>
              <w:pStyle w:val="Textbody"/>
              <w:spacing w:after="0"/>
              <w:rPr>
                <w:rStyle w:val="StrongEmphasis"/>
                <w:rFonts w:cs="Times New Roman"/>
                <w:b w:val="0"/>
                <w:i/>
                <w:sz w:val="20"/>
                <w:szCs w:val="20"/>
                <w:lang w:val="en-US"/>
              </w:rPr>
            </w:pPr>
            <w:r w:rsidRPr="00AE7850">
              <w:rPr>
                <w:rStyle w:val="StrongEmphasis"/>
                <w:rFonts w:cs="Times New Roman"/>
                <w:b w:val="0"/>
                <w:i/>
                <w:sz w:val="20"/>
                <w:szCs w:val="20"/>
                <w:lang w:val="en-US"/>
              </w:rPr>
              <w:t xml:space="preserve">350044, Krasnodar, </w:t>
            </w:r>
            <w:proofErr w:type="spellStart"/>
            <w:r w:rsidRPr="00AE7850">
              <w:rPr>
                <w:rStyle w:val="StrongEmphasis"/>
                <w:rFonts w:cs="Times New Roman"/>
                <w:b w:val="0"/>
                <w:i/>
                <w:sz w:val="20"/>
                <w:szCs w:val="20"/>
                <w:lang w:val="en-US"/>
              </w:rPr>
              <w:t>Kalinina</w:t>
            </w:r>
            <w:proofErr w:type="spellEnd"/>
            <w:r w:rsidRPr="00AE7850">
              <w:rPr>
                <w:rStyle w:val="StrongEmphasis"/>
                <w:rFonts w:cs="Times New Roman"/>
                <w:b w:val="0"/>
                <w:i/>
                <w:sz w:val="20"/>
                <w:szCs w:val="20"/>
                <w:lang w:val="en-US"/>
              </w:rPr>
              <w:t>, 13</w:t>
            </w:r>
          </w:p>
        </w:tc>
      </w:tr>
      <w:tr w:rsidR="008A7150" w:rsidRPr="00F35F2A" w:rsidTr="004F5E1E">
        <w:tc>
          <w:tcPr>
            <w:tcW w:w="4635" w:type="dxa"/>
            <w:hideMark/>
          </w:tcPr>
          <w:p w:rsidR="002237C5" w:rsidRPr="00AE7850" w:rsidRDefault="002237C5" w:rsidP="00AE7850">
            <w:pPr>
              <w:spacing w:after="0" w:line="240" w:lineRule="auto"/>
              <w:rPr>
                <w:rStyle w:val="StrongEmphasis"/>
                <w:rFonts w:ascii="Times New Roman" w:hAnsi="Times New Roman" w:cs="Times New Roman"/>
                <w:sz w:val="20"/>
                <w:szCs w:val="20"/>
              </w:rPr>
            </w:pPr>
          </w:p>
          <w:p w:rsidR="008A7150" w:rsidRDefault="008A7150" w:rsidP="00AE7850">
            <w:pPr>
              <w:spacing w:after="0" w:line="240" w:lineRule="auto"/>
              <w:rPr>
                <w:rFonts w:ascii="Times New Roman" w:hAnsi="Times New Roman" w:cs="Times New Roman"/>
                <w:bCs/>
                <w:sz w:val="20"/>
                <w:szCs w:val="20"/>
              </w:rPr>
            </w:pPr>
            <w:r w:rsidRPr="00AE7850">
              <w:rPr>
                <w:rStyle w:val="StrongEmphasis"/>
                <w:rFonts w:ascii="Times New Roman" w:hAnsi="Times New Roman" w:cs="Times New Roman"/>
                <w:b w:val="0"/>
                <w:sz w:val="20"/>
                <w:szCs w:val="20"/>
              </w:rPr>
              <w:t>В статье</w:t>
            </w:r>
            <w:r w:rsidRPr="00AE7850">
              <w:rPr>
                <w:rStyle w:val="StrongEmphasis"/>
                <w:rFonts w:ascii="Times New Roman" w:hAnsi="Times New Roman" w:cs="Times New Roman"/>
                <w:sz w:val="20"/>
                <w:szCs w:val="20"/>
              </w:rPr>
              <w:t xml:space="preserve"> </w:t>
            </w:r>
            <w:r w:rsidRPr="00AE7850">
              <w:rPr>
                <w:rFonts w:ascii="Times New Roman" w:hAnsi="Times New Roman" w:cs="Times New Roman"/>
                <w:bCs/>
                <w:sz w:val="20"/>
                <w:szCs w:val="20"/>
              </w:rPr>
              <w:t xml:space="preserve">отражены сведения, </w:t>
            </w:r>
            <w:r w:rsidR="003C6CB6" w:rsidRPr="00AE7850">
              <w:rPr>
                <w:rFonts w:ascii="Times New Roman" w:hAnsi="Times New Roman" w:cs="Times New Roman"/>
                <w:bCs/>
                <w:sz w:val="20"/>
                <w:szCs w:val="20"/>
              </w:rPr>
              <w:t xml:space="preserve">позволяющие оценить </w:t>
            </w:r>
            <w:r w:rsidR="00FF3AC5" w:rsidRPr="00AE7850">
              <w:rPr>
                <w:rFonts w:ascii="Times New Roman" w:hAnsi="Times New Roman" w:cs="Times New Roman"/>
                <w:bCs/>
                <w:sz w:val="20"/>
                <w:szCs w:val="20"/>
              </w:rPr>
              <w:t>направленность изменений показателей работы отрасли животноводства в агропромышленном комплексе Краснодарского края</w:t>
            </w:r>
            <w:r w:rsidR="008C778E" w:rsidRPr="00AE7850">
              <w:rPr>
                <w:rFonts w:ascii="Times New Roman" w:hAnsi="Times New Roman" w:cs="Times New Roman"/>
                <w:bCs/>
                <w:sz w:val="20"/>
                <w:szCs w:val="20"/>
              </w:rPr>
              <w:t xml:space="preserve"> за период с 2015 по 2020 годы</w:t>
            </w:r>
            <w:r w:rsidR="00FF3AC5" w:rsidRPr="00AE7850">
              <w:rPr>
                <w:rFonts w:ascii="Times New Roman" w:hAnsi="Times New Roman" w:cs="Times New Roman"/>
                <w:bCs/>
                <w:sz w:val="20"/>
                <w:szCs w:val="20"/>
              </w:rPr>
              <w:t>.</w:t>
            </w:r>
            <w:r w:rsidR="003854BE" w:rsidRPr="00AE7850">
              <w:rPr>
                <w:rFonts w:ascii="Times New Roman" w:hAnsi="Times New Roman" w:cs="Times New Roman"/>
                <w:bCs/>
                <w:sz w:val="20"/>
                <w:szCs w:val="20"/>
              </w:rPr>
              <w:t xml:space="preserve"> </w:t>
            </w:r>
            <w:r w:rsidR="00FF3AC5" w:rsidRPr="00AE7850">
              <w:rPr>
                <w:rFonts w:ascii="Times New Roman" w:hAnsi="Times New Roman" w:cs="Times New Roman"/>
                <w:bCs/>
                <w:sz w:val="20"/>
                <w:szCs w:val="20"/>
              </w:rPr>
              <w:t xml:space="preserve">Установлены </w:t>
            </w:r>
            <w:r w:rsidR="0054168D" w:rsidRPr="00AE7850">
              <w:rPr>
                <w:rFonts w:ascii="Times New Roman" w:hAnsi="Times New Roman" w:cs="Times New Roman"/>
                <w:bCs/>
                <w:sz w:val="20"/>
                <w:szCs w:val="20"/>
              </w:rPr>
              <w:t xml:space="preserve">численные значения прироста поголовья и продуктивности </w:t>
            </w:r>
            <w:r w:rsidR="002C7B80" w:rsidRPr="00AE7850">
              <w:rPr>
                <w:rFonts w:ascii="Times New Roman" w:hAnsi="Times New Roman" w:cs="Times New Roman"/>
                <w:bCs/>
                <w:sz w:val="20"/>
                <w:szCs w:val="20"/>
              </w:rPr>
              <w:t xml:space="preserve">животных </w:t>
            </w:r>
            <w:r w:rsidR="0054168D" w:rsidRPr="00AE7850">
              <w:rPr>
                <w:rFonts w:ascii="Times New Roman" w:hAnsi="Times New Roman" w:cs="Times New Roman"/>
                <w:bCs/>
                <w:sz w:val="20"/>
                <w:szCs w:val="20"/>
              </w:rPr>
              <w:t xml:space="preserve">традиционных </w:t>
            </w:r>
            <w:proofErr w:type="spellStart"/>
            <w:r w:rsidR="0054168D" w:rsidRPr="00AE7850">
              <w:rPr>
                <w:rFonts w:ascii="Times New Roman" w:hAnsi="Times New Roman" w:cs="Times New Roman"/>
                <w:bCs/>
                <w:sz w:val="20"/>
                <w:szCs w:val="20"/>
              </w:rPr>
              <w:t>подотраслей</w:t>
            </w:r>
            <w:proofErr w:type="spellEnd"/>
            <w:r w:rsidR="0054168D" w:rsidRPr="00AE7850">
              <w:rPr>
                <w:rFonts w:ascii="Times New Roman" w:hAnsi="Times New Roman" w:cs="Times New Roman"/>
                <w:bCs/>
                <w:sz w:val="20"/>
                <w:szCs w:val="20"/>
              </w:rPr>
              <w:t xml:space="preserve"> животноводства и </w:t>
            </w:r>
            <w:r w:rsidR="002C7B80" w:rsidRPr="00AE7850">
              <w:rPr>
                <w:rFonts w:ascii="Times New Roman" w:hAnsi="Times New Roman" w:cs="Times New Roman"/>
                <w:bCs/>
                <w:sz w:val="20"/>
                <w:szCs w:val="20"/>
              </w:rPr>
              <w:t xml:space="preserve">представлена </w:t>
            </w:r>
            <w:r w:rsidR="0054168D" w:rsidRPr="00AE7850">
              <w:rPr>
                <w:rFonts w:ascii="Times New Roman" w:hAnsi="Times New Roman" w:cs="Times New Roman"/>
                <w:bCs/>
                <w:sz w:val="20"/>
                <w:szCs w:val="20"/>
              </w:rPr>
              <w:t xml:space="preserve">аналитическая справка </w:t>
            </w:r>
            <w:r w:rsidR="004967D5" w:rsidRPr="00AE7850">
              <w:rPr>
                <w:rFonts w:ascii="Times New Roman" w:hAnsi="Times New Roman" w:cs="Times New Roman"/>
                <w:bCs/>
                <w:sz w:val="20"/>
                <w:szCs w:val="20"/>
              </w:rPr>
              <w:t xml:space="preserve">МСХ Краснодарского края </w:t>
            </w:r>
            <w:r w:rsidR="0054168D" w:rsidRPr="00AE7850">
              <w:rPr>
                <w:rFonts w:ascii="Times New Roman" w:hAnsi="Times New Roman" w:cs="Times New Roman"/>
                <w:bCs/>
                <w:sz w:val="20"/>
                <w:szCs w:val="20"/>
              </w:rPr>
              <w:t>по современному состоянию альтернативных направлений животноводства, продукция которых</w:t>
            </w:r>
            <w:r w:rsidR="002C7B80" w:rsidRPr="00AE7850">
              <w:rPr>
                <w:rFonts w:ascii="Times New Roman" w:hAnsi="Times New Roman" w:cs="Times New Roman"/>
                <w:bCs/>
                <w:sz w:val="20"/>
                <w:szCs w:val="20"/>
              </w:rPr>
              <w:t xml:space="preserve"> набирает популярность и имеет высокие шансы занять значимое место не только на столе кубанцев и гостей курортов, но и в списке экспортной продукции. </w:t>
            </w:r>
            <w:r w:rsidR="008C778E" w:rsidRPr="00AE7850">
              <w:rPr>
                <w:rFonts w:ascii="Times New Roman" w:hAnsi="Times New Roman" w:cs="Times New Roman"/>
                <w:bCs/>
                <w:sz w:val="20"/>
                <w:szCs w:val="20"/>
              </w:rPr>
              <w:t xml:space="preserve">Приведена информация о мерах фактически осуществляемой государственной поддержки, а также результатах освоения этой категории средств для развития животноводства. Приведены положительные примеры использования цифровых технологий </w:t>
            </w:r>
            <w:r w:rsidR="005C61E6" w:rsidRPr="00AE7850">
              <w:rPr>
                <w:rFonts w:ascii="Times New Roman" w:hAnsi="Times New Roman" w:cs="Times New Roman"/>
                <w:bCs/>
                <w:sz w:val="20"/>
                <w:szCs w:val="20"/>
              </w:rPr>
              <w:t xml:space="preserve">в условиях современных индустриальных животноводческих комплексов; </w:t>
            </w:r>
            <w:r w:rsidR="004967D5" w:rsidRPr="00AE7850">
              <w:rPr>
                <w:rFonts w:ascii="Times New Roman" w:hAnsi="Times New Roman" w:cs="Times New Roman"/>
                <w:bCs/>
                <w:sz w:val="20"/>
                <w:szCs w:val="20"/>
              </w:rPr>
              <w:t>особо обозначены проблемы отрасли и</w:t>
            </w:r>
            <w:r w:rsidR="005C61E6" w:rsidRPr="00AE7850">
              <w:rPr>
                <w:rFonts w:ascii="Times New Roman" w:hAnsi="Times New Roman" w:cs="Times New Roman"/>
                <w:bCs/>
                <w:sz w:val="20"/>
                <w:szCs w:val="20"/>
              </w:rPr>
              <w:t xml:space="preserve"> необходимость создания собственных </w:t>
            </w:r>
            <w:proofErr w:type="spellStart"/>
            <w:r w:rsidR="005C61E6" w:rsidRPr="00AE7850">
              <w:rPr>
                <w:rFonts w:ascii="Times New Roman" w:hAnsi="Times New Roman" w:cs="Times New Roman"/>
                <w:bCs/>
                <w:sz w:val="20"/>
                <w:szCs w:val="20"/>
              </w:rPr>
              <w:t>селекционно</w:t>
            </w:r>
            <w:proofErr w:type="spellEnd"/>
            <w:r w:rsidR="005C61E6" w:rsidRPr="00AE7850">
              <w:rPr>
                <w:rFonts w:ascii="Times New Roman" w:hAnsi="Times New Roman" w:cs="Times New Roman"/>
                <w:bCs/>
                <w:sz w:val="20"/>
                <w:szCs w:val="20"/>
              </w:rPr>
              <w:t>-генетических центров</w:t>
            </w:r>
          </w:p>
          <w:p w:rsidR="00AE7850" w:rsidRPr="00AE7850" w:rsidRDefault="00AE7850" w:rsidP="00AE7850">
            <w:pPr>
              <w:spacing w:after="0" w:line="240" w:lineRule="auto"/>
              <w:rPr>
                <w:rFonts w:ascii="Times New Roman" w:hAnsi="Times New Roman" w:cs="Times New Roman"/>
                <w:bCs/>
                <w:sz w:val="20"/>
                <w:szCs w:val="20"/>
              </w:rPr>
            </w:pPr>
          </w:p>
          <w:p w:rsidR="00983ED9" w:rsidRPr="00AE7850" w:rsidRDefault="00983ED9" w:rsidP="00AE7850">
            <w:pPr>
              <w:spacing w:after="0" w:line="240" w:lineRule="auto"/>
              <w:rPr>
                <w:rStyle w:val="StrongEmphasis"/>
                <w:rFonts w:ascii="Times New Roman" w:hAnsi="Times New Roman" w:cs="Times New Roman"/>
                <w:sz w:val="20"/>
                <w:szCs w:val="20"/>
              </w:rPr>
            </w:pPr>
          </w:p>
        </w:tc>
        <w:tc>
          <w:tcPr>
            <w:tcW w:w="4543" w:type="dxa"/>
            <w:hideMark/>
          </w:tcPr>
          <w:p w:rsidR="00D3190F" w:rsidRDefault="00D3190F" w:rsidP="00AE7850">
            <w:pPr>
              <w:pStyle w:val="Textbody"/>
              <w:spacing w:after="0"/>
              <w:rPr>
                <w:rStyle w:val="tlid-translation"/>
                <w:rFonts w:cs="Times New Roman"/>
                <w:sz w:val="20"/>
                <w:szCs w:val="20"/>
                <w:lang w:val="ru-RU"/>
              </w:rPr>
            </w:pPr>
          </w:p>
          <w:p w:rsidR="008A7150" w:rsidRPr="00AE7850" w:rsidRDefault="00255EF4" w:rsidP="00AE7850">
            <w:pPr>
              <w:pStyle w:val="Textbody"/>
              <w:spacing w:after="0"/>
              <w:rPr>
                <w:rStyle w:val="StrongEmphasis"/>
                <w:rFonts w:cs="Times New Roman"/>
                <w:b w:val="0"/>
                <w:bCs w:val="0"/>
                <w:sz w:val="20"/>
                <w:szCs w:val="20"/>
                <w:lang w:val="en-US"/>
              </w:rPr>
            </w:pPr>
            <w:r w:rsidRPr="00AE7850">
              <w:rPr>
                <w:rStyle w:val="tlid-translation"/>
                <w:rFonts w:cs="Times New Roman"/>
                <w:sz w:val="20"/>
                <w:szCs w:val="20"/>
              </w:rPr>
              <w:t xml:space="preserve">The </w:t>
            </w:r>
            <w:proofErr w:type="spellStart"/>
            <w:r w:rsidRPr="00AE7850">
              <w:rPr>
                <w:rStyle w:val="tlid-translation"/>
                <w:rFonts w:cs="Times New Roman"/>
                <w:sz w:val="20"/>
                <w:szCs w:val="20"/>
              </w:rPr>
              <w:t>article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contains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information</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that</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allows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us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to</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assess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direction</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changes</w:t>
            </w:r>
            <w:proofErr w:type="spellEnd"/>
            <w:r w:rsidRPr="00AE7850">
              <w:rPr>
                <w:rStyle w:val="tlid-translation"/>
                <w:rFonts w:cs="Times New Roman"/>
                <w:sz w:val="20"/>
                <w:szCs w:val="20"/>
              </w:rPr>
              <w:t xml:space="preserve"> in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performance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livestock </w:t>
            </w:r>
            <w:proofErr w:type="spellStart"/>
            <w:r w:rsidRPr="00AE7850">
              <w:rPr>
                <w:rStyle w:val="tlid-translation"/>
                <w:rFonts w:cs="Times New Roman"/>
                <w:sz w:val="20"/>
                <w:szCs w:val="20"/>
              </w:rPr>
              <w:t>industry</w:t>
            </w:r>
            <w:proofErr w:type="spellEnd"/>
            <w:r w:rsidRPr="00AE7850">
              <w:rPr>
                <w:rStyle w:val="tlid-translation"/>
                <w:rFonts w:cs="Times New Roman"/>
                <w:sz w:val="20"/>
                <w:szCs w:val="20"/>
              </w:rPr>
              <w:t xml:space="preserve"> in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agro-</w:t>
            </w:r>
            <w:proofErr w:type="spellStart"/>
            <w:r w:rsidRPr="00AE7850">
              <w:rPr>
                <w:rStyle w:val="tlid-translation"/>
                <w:rFonts w:cs="Times New Roman"/>
                <w:sz w:val="20"/>
                <w:szCs w:val="20"/>
              </w:rPr>
              <w:t>industrial</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complex</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Krasnodar </w:t>
            </w:r>
            <w:proofErr w:type="spellStart"/>
            <w:r w:rsidR="00D610EC">
              <w:rPr>
                <w:rStyle w:val="tlid-translation"/>
                <w:rFonts w:cs="Times New Roman"/>
                <w:sz w:val="20"/>
                <w:szCs w:val="20"/>
              </w:rPr>
              <w:t>region</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for</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period</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from</w:t>
            </w:r>
            <w:proofErr w:type="spellEnd"/>
            <w:r w:rsidRPr="00AE7850">
              <w:rPr>
                <w:rStyle w:val="tlid-translation"/>
                <w:rFonts w:cs="Times New Roman"/>
                <w:sz w:val="20"/>
                <w:szCs w:val="20"/>
              </w:rPr>
              <w:t xml:space="preserve"> 2015 </w:t>
            </w:r>
            <w:proofErr w:type="spellStart"/>
            <w:r w:rsidRPr="00AE7850">
              <w:rPr>
                <w:rStyle w:val="tlid-translation"/>
                <w:rFonts w:cs="Times New Roman"/>
                <w:sz w:val="20"/>
                <w:szCs w:val="20"/>
              </w:rPr>
              <w:t>to</w:t>
            </w:r>
            <w:proofErr w:type="spellEnd"/>
            <w:r w:rsidRPr="00AE7850">
              <w:rPr>
                <w:rStyle w:val="tlid-translation"/>
                <w:rFonts w:cs="Times New Roman"/>
                <w:sz w:val="20"/>
                <w:szCs w:val="20"/>
              </w:rPr>
              <w:t xml:space="preserve"> 2020. </w:t>
            </w:r>
            <w:proofErr w:type="spellStart"/>
            <w:r w:rsidR="00D610EC">
              <w:rPr>
                <w:rStyle w:val="tlid-translation"/>
                <w:rFonts w:cs="Times New Roman"/>
                <w:sz w:val="20"/>
                <w:szCs w:val="20"/>
              </w:rPr>
              <w:t>We</w:t>
            </w:r>
            <w:proofErr w:type="spellEnd"/>
            <w:r w:rsidR="00D610EC">
              <w:rPr>
                <w:rStyle w:val="tlid-translation"/>
                <w:rFonts w:cs="Times New Roman"/>
                <w:sz w:val="20"/>
                <w:szCs w:val="20"/>
              </w:rPr>
              <w:t xml:space="preserve"> </w:t>
            </w:r>
            <w:proofErr w:type="spellStart"/>
            <w:r w:rsidR="00D610EC">
              <w:rPr>
                <w:rStyle w:val="tlid-translation"/>
                <w:rFonts w:cs="Times New Roman"/>
                <w:sz w:val="20"/>
                <w:szCs w:val="20"/>
              </w:rPr>
              <w:t>have</w:t>
            </w:r>
            <w:proofErr w:type="spellEnd"/>
            <w:r w:rsidR="00D610EC">
              <w:rPr>
                <w:rStyle w:val="tlid-translation"/>
                <w:rFonts w:cs="Times New Roman"/>
                <w:sz w:val="20"/>
                <w:szCs w:val="20"/>
              </w:rPr>
              <w:t xml:space="preserve"> </w:t>
            </w:r>
            <w:proofErr w:type="spellStart"/>
            <w:r w:rsidR="00D610EC">
              <w:rPr>
                <w:rStyle w:val="tlid-translation"/>
                <w:rFonts w:cs="Times New Roman"/>
                <w:sz w:val="20"/>
                <w:szCs w:val="20"/>
              </w:rPr>
              <w:t>s</w:t>
            </w:r>
            <w:r w:rsidRPr="00AE7850">
              <w:rPr>
                <w:rStyle w:val="tlid-translation"/>
                <w:rFonts w:cs="Times New Roman"/>
                <w:sz w:val="20"/>
                <w:szCs w:val="20"/>
              </w:rPr>
              <w:t>et</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numerical</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value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growth</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livestock </w:t>
            </w:r>
            <w:proofErr w:type="spellStart"/>
            <w:r w:rsidRPr="00AE7850">
              <w:rPr>
                <w:rStyle w:val="tlid-translation"/>
                <w:rFonts w:cs="Times New Roman"/>
                <w:sz w:val="20"/>
                <w:szCs w:val="20"/>
              </w:rPr>
              <w:t>and</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animal</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productivity</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traditional livestock sub-</w:t>
            </w:r>
            <w:proofErr w:type="spellStart"/>
            <w:r w:rsidRPr="00AE7850">
              <w:rPr>
                <w:rStyle w:val="tlid-translation"/>
                <w:rFonts w:cs="Times New Roman"/>
                <w:sz w:val="20"/>
                <w:szCs w:val="20"/>
              </w:rPr>
              <w:t>sectors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and</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presented</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analytical</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report</w:t>
            </w:r>
            <w:proofErr w:type="spellEnd"/>
            <w:r w:rsidRPr="00AE7850">
              <w:rPr>
                <w:rStyle w:val="tlid-translation"/>
                <w:rFonts w:cs="Times New Roman"/>
                <w:sz w:val="20"/>
                <w:szCs w:val="20"/>
              </w:rPr>
              <w:t xml:space="preserve"> on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current</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status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alternative </w:t>
            </w:r>
            <w:proofErr w:type="spellStart"/>
            <w:r w:rsidRPr="00AE7850">
              <w:rPr>
                <w:rStyle w:val="tlid-translation"/>
                <w:rFonts w:cs="Times New Roman"/>
                <w:sz w:val="20"/>
                <w:szCs w:val="20"/>
              </w:rPr>
              <w:t>courses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animal</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husbandry</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whose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products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are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gaining</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popularity</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and</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has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good</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chances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to</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occupy</w:t>
            </w:r>
            <w:proofErr w:type="spellEnd"/>
            <w:r w:rsidRPr="00AE7850">
              <w:rPr>
                <w:rStyle w:val="tlid-translation"/>
                <w:rFonts w:cs="Times New Roman"/>
                <w:sz w:val="20"/>
                <w:szCs w:val="20"/>
              </w:rPr>
              <w:t xml:space="preserve"> a </w:t>
            </w:r>
            <w:proofErr w:type="spellStart"/>
            <w:r w:rsidRPr="00AE7850">
              <w:rPr>
                <w:rStyle w:val="tlid-translation"/>
                <w:rFonts w:cs="Times New Roman"/>
                <w:sz w:val="20"/>
                <w:szCs w:val="20"/>
              </w:rPr>
              <w:t>significant</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place</w:t>
            </w:r>
            <w:proofErr w:type="spellEnd"/>
            <w:r w:rsidRPr="00AE7850">
              <w:rPr>
                <w:rStyle w:val="tlid-translation"/>
                <w:rFonts w:cs="Times New Roman"/>
                <w:sz w:val="20"/>
                <w:szCs w:val="20"/>
              </w:rPr>
              <w:t xml:space="preserve"> not </w:t>
            </w:r>
            <w:proofErr w:type="spellStart"/>
            <w:r w:rsidRPr="00AE7850">
              <w:rPr>
                <w:rStyle w:val="tlid-translation"/>
                <w:rFonts w:cs="Times New Roman"/>
                <w:sz w:val="20"/>
                <w:szCs w:val="20"/>
              </w:rPr>
              <w:t>only</w:t>
            </w:r>
            <w:proofErr w:type="spellEnd"/>
            <w:r w:rsidRPr="00AE7850">
              <w:rPr>
                <w:rStyle w:val="tlid-translation"/>
                <w:rFonts w:cs="Times New Roman"/>
                <w:sz w:val="20"/>
                <w:szCs w:val="20"/>
              </w:rPr>
              <w:t xml:space="preserve"> on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table</w:t>
            </w:r>
            <w:proofErr w:type="spellEnd"/>
            <w:r w:rsidRPr="00AE7850">
              <w:rPr>
                <w:rStyle w:val="tlid-translation"/>
                <w:rFonts w:cs="Times New Roman"/>
                <w:sz w:val="20"/>
                <w:szCs w:val="20"/>
              </w:rPr>
              <w:t xml:space="preserve"> </w:t>
            </w:r>
            <w:proofErr w:type="spellStart"/>
            <w:r w:rsidR="00D610EC">
              <w:rPr>
                <w:rStyle w:val="tlid-translation"/>
                <w:rFonts w:cs="Times New Roman"/>
                <w:sz w:val="20"/>
                <w:szCs w:val="20"/>
              </w:rPr>
              <w:t>of</w:t>
            </w:r>
            <w:proofErr w:type="spellEnd"/>
            <w:r w:rsidR="00D610EC">
              <w:rPr>
                <w:rStyle w:val="tlid-translation"/>
                <w:rFonts w:cs="Times New Roman"/>
                <w:sz w:val="20"/>
                <w:szCs w:val="20"/>
              </w:rPr>
              <w:t xml:space="preserve"> </w:t>
            </w:r>
            <w:proofErr w:type="spellStart"/>
            <w:r w:rsidR="00D610EC">
              <w:rPr>
                <w:rStyle w:val="tlid-translation"/>
                <w:rFonts w:cs="Times New Roman"/>
                <w:sz w:val="20"/>
                <w:szCs w:val="20"/>
              </w:rPr>
              <w:t>the</w:t>
            </w:r>
            <w:proofErr w:type="spellEnd"/>
            <w:r w:rsidR="00D610EC">
              <w:rPr>
                <w:rStyle w:val="tlid-translation"/>
                <w:rFonts w:cs="Times New Roman"/>
                <w:sz w:val="20"/>
                <w:szCs w:val="20"/>
              </w:rPr>
              <w:t xml:space="preserve"> </w:t>
            </w:r>
            <w:proofErr w:type="spellStart"/>
            <w:r w:rsidR="00D610EC">
              <w:rPr>
                <w:rStyle w:val="tlid-translation"/>
                <w:rFonts w:cs="Times New Roman"/>
                <w:sz w:val="20"/>
                <w:szCs w:val="20"/>
              </w:rPr>
              <w:t>locals</w:t>
            </w:r>
            <w:proofErr w:type="spellEnd"/>
            <w:r w:rsidR="00D610EC">
              <w:rPr>
                <w:rStyle w:val="tlid-translation"/>
                <w:rFonts w:cs="Times New Roman"/>
                <w:sz w:val="20"/>
                <w:szCs w:val="20"/>
              </w:rPr>
              <w:t xml:space="preserve"> oft he </w:t>
            </w:r>
            <w:proofErr w:type="spellStart"/>
            <w:r w:rsidRPr="00AE7850">
              <w:rPr>
                <w:rStyle w:val="tlid-translation"/>
                <w:rFonts w:cs="Times New Roman"/>
                <w:sz w:val="20"/>
                <w:szCs w:val="20"/>
              </w:rPr>
              <w:t>Kuban</w:t>
            </w:r>
            <w:proofErr w:type="spellEnd"/>
            <w:r w:rsidR="00D610EC">
              <w:rPr>
                <w:rStyle w:val="tlid-translation"/>
                <w:rFonts w:cs="Times New Roman"/>
                <w:sz w:val="20"/>
                <w:szCs w:val="20"/>
              </w:rPr>
              <w:t xml:space="preserve"> </w:t>
            </w:r>
            <w:proofErr w:type="spellStart"/>
            <w:r w:rsidR="00D610EC">
              <w:rPr>
                <w:rStyle w:val="tlid-translation"/>
                <w:rFonts w:cs="Times New Roman"/>
                <w:sz w:val="20"/>
                <w:szCs w:val="20"/>
              </w:rPr>
              <w:t>region</w:t>
            </w:r>
            <w:proofErr w:type="spellEnd"/>
            <w:r w:rsidR="00D610EC">
              <w:rPr>
                <w:rStyle w:val="tlid-translation"/>
                <w:rFonts w:cs="Times New Roman"/>
                <w:sz w:val="20"/>
                <w:szCs w:val="20"/>
              </w:rPr>
              <w:t xml:space="preserve"> </w:t>
            </w:r>
            <w:proofErr w:type="spellStart"/>
            <w:r w:rsidR="00D610EC">
              <w:rPr>
                <w:rStyle w:val="tlid-translation"/>
                <w:rFonts w:cs="Times New Roman"/>
                <w:sz w:val="20"/>
                <w:szCs w:val="20"/>
              </w:rPr>
              <w:t>and</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and</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guests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resorts</w:t>
            </w:r>
            <w:proofErr w:type="spellEnd"/>
            <w:r w:rsidRPr="00AE7850">
              <w:rPr>
                <w:rStyle w:val="tlid-translation"/>
                <w:rFonts w:cs="Times New Roman"/>
                <w:sz w:val="20"/>
                <w:szCs w:val="20"/>
              </w:rPr>
              <w:t xml:space="preserve">, but in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list</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export</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products</w:t>
            </w:r>
            <w:proofErr w:type="spellEnd"/>
            <w:r w:rsidRPr="00AE7850">
              <w:rPr>
                <w:rStyle w:val="tlid-translation"/>
                <w:rFonts w:cs="Times New Roman"/>
                <w:sz w:val="20"/>
                <w:szCs w:val="20"/>
              </w:rPr>
              <w:t xml:space="preserve">. Information </w:t>
            </w:r>
            <w:proofErr w:type="spellStart"/>
            <w:r w:rsidR="00D610EC">
              <w:rPr>
                <w:rStyle w:val="tlid-translation"/>
                <w:rFonts w:cs="Times New Roman"/>
                <w:sz w:val="20"/>
                <w:szCs w:val="20"/>
              </w:rPr>
              <w:t>has</w:t>
            </w:r>
            <w:proofErr w:type="spellEnd"/>
            <w:r w:rsidR="00D610EC">
              <w:rPr>
                <w:rStyle w:val="tlid-translation"/>
                <w:rFonts w:cs="Times New Roman"/>
                <w:sz w:val="20"/>
                <w:szCs w:val="20"/>
              </w:rPr>
              <w:t xml:space="preserve"> </w:t>
            </w:r>
            <w:proofErr w:type="spellStart"/>
            <w:r w:rsidR="00D610EC">
              <w:rPr>
                <w:rStyle w:val="tlid-translation"/>
                <w:rFonts w:cs="Times New Roman"/>
                <w:sz w:val="20"/>
                <w:szCs w:val="20"/>
              </w:rPr>
              <w:t>been</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provided</w:t>
            </w:r>
            <w:proofErr w:type="spellEnd"/>
            <w:r w:rsidRPr="00AE7850">
              <w:rPr>
                <w:rStyle w:val="tlid-translation"/>
                <w:rFonts w:cs="Times New Roman"/>
                <w:sz w:val="20"/>
                <w:szCs w:val="20"/>
              </w:rPr>
              <w:t xml:space="preserve"> on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measures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actual</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state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support</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well</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results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development</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this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category</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funds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for</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development</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animal</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husbandry</w:t>
            </w:r>
            <w:proofErr w:type="spellEnd"/>
            <w:r w:rsidRPr="00AE7850">
              <w:rPr>
                <w:rStyle w:val="tlid-translation"/>
                <w:rFonts w:cs="Times New Roman"/>
                <w:sz w:val="20"/>
                <w:szCs w:val="20"/>
              </w:rPr>
              <w:t xml:space="preserve">. </w:t>
            </w:r>
            <w:proofErr w:type="spellStart"/>
            <w:r w:rsidR="00D610EC">
              <w:rPr>
                <w:rStyle w:val="tlid-translation"/>
                <w:rFonts w:cs="Times New Roman"/>
                <w:sz w:val="20"/>
                <w:szCs w:val="20"/>
              </w:rPr>
              <w:t>We</w:t>
            </w:r>
            <w:proofErr w:type="spellEnd"/>
            <w:r w:rsidR="00D610EC">
              <w:rPr>
                <w:rStyle w:val="tlid-translation"/>
                <w:rFonts w:cs="Times New Roman"/>
                <w:sz w:val="20"/>
                <w:szCs w:val="20"/>
              </w:rPr>
              <w:t xml:space="preserve"> </w:t>
            </w:r>
            <w:proofErr w:type="spellStart"/>
            <w:r w:rsidR="00D610EC">
              <w:rPr>
                <w:rStyle w:val="tlid-translation"/>
                <w:rFonts w:cs="Times New Roman"/>
                <w:sz w:val="20"/>
                <w:szCs w:val="20"/>
              </w:rPr>
              <w:t>have</w:t>
            </w:r>
            <w:proofErr w:type="spellEnd"/>
            <w:r w:rsidR="00D610EC">
              <w:rPr>
                <w:rStyle w:val="tlid-translation"/>
                <w:rFonts w:cs="Times New Roman"/>
                <w:sz w:val="20"/>
                <w:szCs w:val="20"/>
              </w:rPr>
              <w:t xml:space="preserve"> also </w:t>
            </w:r>
            <w:proofErr w:type="spellStart"/>
            <w:r w:rsidR="00D610EC">
              <w:rPr>
                <w:rStyle w:val="tlid-translation"/>
                <w:rFonts w:cs="Times New Roman"/>
                <w:sz w:val="20"/>
                <w:szCs w:val="20"/>
              </w:rPr>
              <w:t>given</w:t>
            </w:r>
            <w:proofErr w:type="spellEnd"/>
            <w:r w:rsidR="00D610EC">
              <w:rPr>
                <w:rStyle w:val="tlid-translation"/>
                <w:rFonts w:cs="Times New Roman"/>
                <w:sz w:val="20"/>
                <w:szCs w:val="20"/>
              </w:rPr>
              <w:t xml:space="preserve"> p</w:t>
            </w:r>
            <w:r w:rsidRPr="00AE7850">
              <w:rPr>
                <w:rStyle w:val="tlid-translation"/>
                <w:rFonts w:cs="Times New Roman"/>
                <w:sz w:val="20"/>
                <w:szCs w:val="20"/>
              </w:rPr>
              <w:t xml:space="preserve">ositive </w:t>
            </w:r>
            <w:proofErr w:type="spellStart"/>
            <w:r w:rsidRPr="00AE7850">
              <w:rPr>
                <w:rStyle w:val="tlid-translation"/>
                <w:rFonts w:cs="Times New Roman"/>
                <w:sz w:val="20"/>
                <w:szCs w:val="20"/>
              </w:rPr>
              <w:t>examples</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use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of</w:t>
            </w:r>
            <w:proofErr w:type="spellEnd"/>
            <w:r w:rsidRPr="00AE7850">
              <w:rPr>
                <w:rStyle w:val="tlid-translation"/>
                <w:rFonts w:cs="Times New Roman"/>
                <w:sz w:val="20"/>
                <w:szCs w:val="20"/>
              </w:rPr>
              <w:t xml:space="preserve"> digital </w:t>
            </w:r>
            <w:proofErr w:type="spellStart"/>
            <w:r w:rsidRPr="00AE7850">
              <w:rPr>
                <w:rStyle w:val="tlid-translation"/>
                <w:rFonts w:cs="Times New Roman"/>
                <w:sz w:val="20"/>
                <w:szCs w:val="20"/>
              </w:rPr>
              <w:t>technologies</w:t>
            </w:r>
            <w:proofErr w:type="spellEnd"/>
            <w:r w:rsidRPr="00AE7850">
              <w:rPr>
                <w:rStyle w:val="tlid-translation"/>
                <w:rFonts w:cs="Times New Roman"/>
                <w:sz w:val="20"/>
                <w:szCs w:val="20"/>
              </w:rPr>
              <w:t xml:space="preserve"> in modern </w:t>
            </w:r>
            <w:proofErr w:type="spellStart"/>
            <w:r w:rsidRPr="00AE7850">
              <w:rPr>
                <w:rStyle w:val="tlid-translation"/>
                <w:rFonts w:cs="Times New Roman"/>
                <w:sz w:val="20"/>
                <w:szCs w:val="20"/>
              </w:rPr>
              <w:t>industrial</w:t>
            </w:r>
            <w:proofErr w:type="spellEnd"/>
            <w:r w:rsidRPr="00AE7850">
              <w:rPr>
                <w:rStyle w:val="tlid-translation"/>
                <w:rFonts w:cs="Times New Roman"/>
                <w:sz w:val="20"/>
                <w:szCs w:val="20"/>
              </w:rPr>
              <w:t xml:space="preserve"> livestock </w:t>
            </w:r>
            <w:proofErr w:type="spellStart"/>
            <w:r w:rsidRPr="00AE7850">
              <w:rPr>
                <w:rStyle w:val="tlid-translation"/>
                <w:rFonts w:cs="Times New Roman"/>
                <w:sz w:val="20"/>
                <w:szCs w:val="20"/>
              </w:rPr>
              <w:t>complexes</w:t>
            </w:r>
            <w:proofErr w:type="spellEnd"/>
            <w:r w:rsidR="00D610EC">
              <w:rPr>
                <w:rStyle w:val="tlid-translation"/>
                <w:rFonts w:cs="Times New Roman"/>
                <w:sz w:val="20"/>
                <w:szCs w:val="20"/>
              </w:rPr>
              <w:t>.</w:t>
            </w:r>
            <w:r w:rsidRPr="00AE7850">
              <w:rPr>
                <w:rStyle w:val="tlid-translation"/>
                <w:rFonts w:cs="Times New Roman"/>
                <w:sz w:val="20"/>
                <w:szCs w:val="20"/>
              </w:rPr>
              <w:t xml:space="preserve"> </w:t>
            </w:r>
            <w:r w:rsidR="00D610EC">
              <w:rPr>
                <w:rStyle w:val="tlid-translation"/>
                <w:rFonts w:cs="Times New Roman"/>
                <w:sz w:val="20"/>
                <w:szCs w:val="20"/>
              </w:rPr>
              <w:t xml:space="preserve">The </w:t>
            </w:r>
            <w:proofErr w:type="spellStart"/>
            <w:r w:rsidR="00D610EC">
              <w:rPr>
                <w:rStyle w:val="tlid-translation"/>
                <w:rFonts w:cs="Times New Roman"/>
                <w:sz w:val="20"/>
                <w:szCs w:val="20"/>
              </w:rPr>
              <w:t>article</w:t>
            </w:r>
            <w:proofErr w:type="spellEnd"/>
            <w:r w:rsidR="00D610EC">
              <w:rPr>
                <w:rStyle w:val="tlid-translation"/>
                <w:rFonts w:cs="Times New Roman"/>
                <w:sz w:val="20"/>
                <w:szCs w:val="20"/>
              </w:rPr>
              <w:t xml:space="preserve"> </w:t>
            </w:r>
            <w:proofErr w:type="spellStart"/>
            <w:r w:rsidR="00D610EC">
              <w:rPr>
                <w:rStyle w:val="tlid-translation"/>
                <w:rFonts w:cs="Times New Roman"/>
                <w:sz w:val="20"/>
                <w:szCs w:val="20"/>
              </w:rPr>
              <w:t>highlights</w:t>
            </w:r>
            <w:proofErr w:type="spellEnd"/>
            <w:r w:rsidR="00D610EC">
              <w:rPr>
                <w:rStyle w:val="tlid-translation"/>
                <w:rFonts w:cs="Times New Roman"/>
                <w:sz w:val="20"/>
                <w:szCs w:val="20"/>
              </w:rPr>
              <w:t xml:space="preserve"> </w:t>
            </w:r>
            <w:proofErr w:type="spellStart"/>
            <w:r w:rsidRPr="00AE7850">
              <w:rPr>
                <w:rStyle w:val="tlid-translation"/>
                <w:rFonts w:cs="Times New Roman"/>
                <w:sz w:val="20"/>
                <w:szCs w:val="20"/>
              </w:rPr>
              <w:t>the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need</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to</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create</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their</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own</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breeding</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and</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genetic</w:t>
            </w:r>
            <w:proofErr w:type="spellEnd"/>
            <w:r w:rsidRPr="00AE7850">
              <w:rPr>
                <w:rStyle w:val="tlid-translation"/>
                <w:rFonts w:cs="Times New Roman"/>
                <w:sz w:val="20"/>
                <w:szCs w:val="20"/>
              </w:rPr>
              <w:t xml:space="preserve"> </w:t>
            </w:r>
            <w:proofErr w:type="spellStart"/>
            <w:r w:rsidRPr="00AE7850">
              <w:rPr>
                <w:rStyle w:val="tlid-translation"/>
                <w:rFonts w:cs="Times New Roman"/>
                <w:sz w:val="20"/>
                <w:szCs w:val="20"/>
              </w:rPr>
              <w:t>center</w:t>
            </w:r>
            <w:r w:rsidR="00D610EC">
              <w:rPr>
                <w:rStyle w:val="tlid-translation"/>
                <w:rFonts w:cs="Times New Roman"/>
                <w:sz w:val="20"/>
                <w:szCs w:val="20"/>
              </w:rPr>
              <w:t>s</w:t>
            </w:r>
            <w:proofErr w:type="spellEnd"/>
          </w:p>
        </w:tc>
      </w:tr>
      <w:tr w:rsidR="008A7150" w:rsidRPr="00F35F2A" w:rsidTr="004F5E1E">
        <w:tc>
          <w:tcPr>
            <w:tcW w:w="4635" w:type="dxa"/>
          </w:tcPr>
          <w:p w:rsidR="008A7150" w:rsidRDefault="00816719" w:rsidP="00AE7850">
            <w:pPr>
              <w:spacing w:after="0" w:line="240" w:lineRule="auto"/>
              <w:rPr>
                <w:rFonts w:ascii="Times New Roman" w:hAnsi="Times New Roman" w:cs="Times New Roman"/>
                <w:sz w:val="20"/>
                <w:szCs w:val="20"/>
              </w:rPr>
            </w:pPr>
            <w:r w:rsidRPr="00AE7850">
              <w:rPr>
                <w:rFonts w:ascii="Times New Roman" w:hAnsi="Times New Roman" w:cs="Times New Roman"/>
                <w:sz w:val="20"/>
                <w:szCs w:val="20"/>
              </w:rPr>
              <w:lastRenderedPageBreak/>
              <w:t>Ключевые слова</w:t>
            </w:r>
            <w:r w:rsidR="00AE7850" w:rsidRPr="00AE7850">
              <w:rPr>
                <w:rFonts w:ascii="Times New Roman" w:hAnsi="Times New Roman" w:cs="Times New Roman"/>
                <w:sz w:val="20"/>
                <w:szCs w:val="20"/>
              </w:rPr>
              <w:t xml:space="preserve">: </w:t>
            </w:r>
            <w:r w:rsidR="009736C4" w:rsidRPr="00AE7850">
              <w:rPr>
                <w:rFonts w:ascii="Times New Roman" w:hAnsi="Times New Roman" w:cs="Times New Roman"/>
                <w:sz w:val="20"/>
                <w:szCs w:val="20"/>
              </w:rPr>
              <w:t xml:space="preserve">КРАСНОДАРСКИЙ КРАЙ, СКОТОВОДСТВО, </w:t>
            </w:r>
            <w:r w:rsidRPr="00AE7850">
              <w:rPr>
                <w:rFonts w:ascii="Times New Roman" w:hAnsi="Times New Roman" w:cs="Times New Roman"/>
                <w:sz w:val="20"/>
                <w:szCs w:val="20"/>
              </w:rPr>
              <w:t xml:space="preserve">СВИНОВОДСТВО, </w:t>
            </w:r>
            <w:r w:rsidR="009736C4" w:rsidRPr="00AE7850">
              <w:rPr>
                <w:rFonts w:ascii="Times New Roman" w:hAnsi="Times New Roman" w:cs="Times New Roman"/>
                <w:sz w:val="20"/>
                <w:szCs w:val="20"/>
              </w:rPr>
              <w:t xml:space="preserve">ПТИЦЕВОДСТВО, КОНЕВОДСТВО, </w:t>
            </w:r>
            <w:r w:rsidR="00ED7E7B" w:rsidRPr="00AE7850">
              <w:rPr>
                <w:rFonts w:ascii="Times New Roman" w:hAnsi="Times New Roman" w:cs="Times New Roman"/>
                <w:sz w:val="20"/>
                <w:szCs w:val="20"/>
              </w:rPr>
              <w:t>АЛЬТЕРНАТИВНОЕ ЖИВОТНОВОД</w:t>
            </w:r>
            <w:r w:rsidR="009736C4" w:rsidRPr="00AE7850">
              <w:rPr>
                <w:rFonts w:ascii="Times New Roman" w:hAnsi="Times New Roman" w:cs="Times New Roman"/>
                <w:sz w:val="20"/>
                <w:szCs w:val="20"/>
              </w:rPr>
              <w:t>СТВО, СОСТОЯНИЕ, ПЕРСПЕКТИВЫ</w:t>
            </w:r>
          </w:p>
          <w:p w:rsidR="00AE7850" w:rsidRDefault="00AE7850" w:rsidP="00AE7850">
            <w:pPr>
              <w:spacing w:after="0" w:line="240" w:lineRule="auto"/>
              <w:rPr>
                <w:rStyle w:val="StrongEmphasis"/>
                <w:rFonts w:ascii="Times New Roman" w:hAnsi="Times New Roman" w:cs="Times New Roman"/>
                <w:bCs w:val="0"/>
                <w:sz w:val="20"/>
                <w:szCs w:val="20"/>
              </w:rPr>
            </w:pPr>
          </w:p>
          <w:bookmarkStart w:id="0" w:name="_GoBack"/>
          <w:p w:rsidR="00AE7850" w:rsidRPr="00AE7850" w:rsidRDefault="00971E1B" w:rsidP="00AE7850">
            <w:pPr>
              <w:spacing w:after="0" w:line="240" w:lineRule="auto"/>
              <w:rPr>
                <w:rStyle w:val="StrongEmphasis"/>
                <w:rFonts w:ascii="Times New Roman" w:hAnsi="Times New Roman" w:cs="Times New Roman"/>
                <w:b w:val="0"/>
                <w:sz w:val="20"/>
                <w:szCs w:val="20"/>
              </w:rPr>
            </w:pPr>
            <w:r>
              <w:fldChar w:fldCharType="begin"/>
            </w:r>
            <w:r>
              <w:instrText xml:space="preserve"> HYPERLINK "http://dx.doi.org/10.21515/1990-4665-164-008" </w:instrText>
            </w:r>
            <w:r>
              <w:fldChar w:fldCharType="separate"/>
            </w:r>
            <w:r w:rsidR="00AE7850" w:rsidRPr="00363E54">
              <w:rPr>
                <w:rStyle w:val="Hyperlink"/>
                <w:rFonts w:ascii="Times New Roman" w:hAnsi="Times New Roman" w:cs="Times New Roman"/>
                <w:sz w:val="20"/>
                <w:szCs w:val="20"/>
              </w:rPr>
              <w:t>http://dx.doi.org/10.21515/1990-4665-164-0</w:t>
            </w:r>
            <w:r w:rsidR="00AE7850" w:rsidRPr="00363E54">
              <w:rPr>
                <w:rStyle w:val="Hyperlink"/>
                <w:rFonts w:ascii="Times New Roman" w:hAnsi="Times New Roman" w:cs="Times New Roman"/>
                <w:sz w:val="20"/>
                <w:szCs w:val="20"/>
                <w:lang w:val="en-US"/>
              </w:rPr>
              <w:t>08</w:t>
            </w:r>
            <w:r>
              <w:rPr>
                <w:rStyle w:val="Hyperlink"/>
                <w:rFonts w:ascii="Times New Roman" w:hAnsi="Times New Roman" w:cs="Times New Roman"/>
                <w:sz w:val="20"/>
                <w:szCs w:val="20"/>
                <w:lang w:val="en-US"/>
              </w:rPr>
              <w:fldChar w:fldCharType="end"/>
            </w:r>
            <w:r w:rsidR="00AE7850">
              <w:rPr>
                <w:rStyle w:val="StrongEmphasis"/>
                <w:rFonts w:ascii="Times New Roman" w:hAnsi="Times New Roman" w:cs="Times New Roman"/>
                <w:b w:val="0"/>
                <w:bCs w:val="0"/>
                <w:sz w:val="20"/>
                <w:szCs w:val="20"/>
                <w:lang w:val="en-US"/>
              </w:rPr>
              <w:t xml:space="preserve"> </w:t>
            </w:r>
            <w:r w:rsidR="00AE7850">
              <w:rPr>
                <w:rStyle w:val="StrongEmphasis"/>
                <w:rFonts w:ascii="Times New Roman" w:hAnsi="Times New Roman" w:cs="Times New Roman"/>
                <w:b w:val="0"/>
                <w:sz w:val="20"/>
                <w:szCs w:val="20"/>
                <w:lang w:val="en-US"/>
              </w:rPr>
              <w:t xml:space="preserve">  </w:t>
            </w:r>
            <w:r w:rsidR="00AE7850" w:rsidRPr="00AE7850">
              <w:rPr>
                <w:rStyle w:val="StrongEmphasis"/>
                <w:rFonts w:ascii="Times New Roman" w:hAnsi="Times New Roman" w:cs="Times New Roman"/>
                <w:b w:val="0"/>
                <w:sz w:val="20"/>
                <w:szCs w:val="20"/>
              </w:rPr>
              <w:t xml:space="preserve">  </w:t>
            </w:r>
            <w:bookmarkEnd w:id="0"/>
          </w:p>
        </w:tc>
        <w:tc>
          <w:tcPr>
            <w:tcW w:w="4543" w:type="dxa"/>
            <w:hideMark/>
          </w:tcPr>
          <w:p w:rsidR="008A7150" w:rsidRPr="00AE7850" w:rsidRDefault="00816719" w:rsidP="00AE7850">
            <w:pPr>
              <w:spacing w:after="0" w:line="240" w:lineRule="auto"/>
              <w:rPr>
                <w:rStyle w:val="StrongEmphasis"/>
                <w:rFonts w:ascii="Times New Roman" w:hAnsi="Times New Roman" w:cs="Times New Roman"/>
                <w:bCs w:val="0"/>
                <w:sz w:val="20"/>
                <w:szCs w:val="20"/>
                <w:lang w:val="en-US"/>
              </w:rPr>
            </w:pPr>
            <w:r w:rsidRPr="00AE7850">
              <w:rPr>
                <w:rStyle w:val="translation-chunk"/>
                <w:rFonts w:ascii="Times New Roman" w:hAnsi="Times New Roman" w:cs="Times New Roman"/>
                <w:sz w:val="20"/>
                <w:szCs w:val="20"/>
                <w:shd w:val="clear" w:color="auto" w:fill="FFFFFF"/>
                <w:lang w:val="en-US"/>
              </w:rPr>
              <w:t>Keyword</w:t>
            </w:r>
            <w:r w:rsidR="00F35F2A">
              <w:rPr>
                <w:rStyle w:val="translation-chunk"/>
                <w:rFonts w:ascii="Times New Roman" w:hAnsi="Times New Roman" w:cs="Times New Roman"/>
                <w:sz w:val="20"/>
                <w:szCs w:val="20"/>
                <w:shd w:val="clear" w:color="auto" w:fill="FFFFFF"/>
                <w:lang w:val="en-US"/>
              </w:rPr>
              <w:t>s:</w:t>
            </w:r>
            <w:r w:rsidRPr="00AE7850">
              <w:rPr>
                <w:rStyle w:val="translation-chunk"/>
                <w:rFonts w:ascii="Times New Roman" w:hAnsi="Times New Roman" w:cs="Times New Roman"/>
                <w:sz w:val="20"/>
                <w:szCs w:val="20"/>
                <w:shd w:val="clear" w:color="auto" w:fill="FFFFFF"/>
                <w:lang w:val="en-US"/>
              </w:rPr>
              <w:t xml:space="preserve"> </w:t>
            </w:r>
            <w:r w:rsidR="00ED7E7B" w:rsidRPr="00AE7850">
              <w:rPr>
                <w:rStyle w:val="translation-chunk"/>
                <w:rFonts w:ascii="Times New Roman" w:hAnsi="Times New Roman" w:cs="Times New Roman"/>
                <w:sz w:val="20"/>
                <w:szCs w:val="20"/>
                <w:shd w:val="clear" w:color="auto" w:fill="FFFFFF"/>
                <w:lang w:val="en-US"/>
              </w:rPr>
              <w:t>KRASNODAR REGION, CATTLE, PIGS, POULTRY, HORSE, ALTERNATIVE LIVESTOCK, CONDITION, PROSPECTS</w:t>
            </w:r>
          </w:p>
        </w:tc>
      </w:tr>
    </w:tbl>
    <w:p w:rsidR="001935A3" w:rsidRDefault="001935A3" w:rsidP="00800824">
      <w:pPr>
        <w:spacing w:after="0" w:line="240" w:lineRule="auto"/>
        <w:ind w:firstLine="709"/>
        <w:rPr>
          <w:rFonts w:ascii="Times New Roman" w:hAnsi="Times New Roman" w:cs="Times New Roman"/>
          <w:sz w:val="28"/>
          <w:szCs w:val="28"/>
          <w:lang w:val="en-US"/>
        </w:rPr>
      </w:pPr>
    </w:p>
    <w:p w:rsidR="006F3C9D" w:rsidRDefault="009B077F" w:rsidP="009B077F">
      <w:pPr>
        <w:pStyle w:val="NormalWeb"/>
        <w:spacing w:before="0" w:beforeAutospacing="0" w:after="0" w:afterAutospacing="0" w:line="360" w:lineRule="auto"/>
        <w:ind w:firstLine="709"/>
        <w:jc w:val="both"/>
        <w:textAlignment w:val="baseline"/>
        <w:rPr>
          <w:sz w:val="28"/>
          <w:szCs w:val="28"/>
        </w:rPr>
      </w:pPr>
      <w:r w:rsidRPr="00264C32">
        <w:rPr>
          <w:i/>
          <w:sz w:val="28"/>
          <w:szCs w:val="28"/>
        </w:rPr>
        <w:t>Введение</w:t>
      </w:r>
      <w:r w:rsidRPr="00264C32">
        <w:rPr>
          <w:sz w:val="28"/>
          <w:szCs w:val="28"/>
        </w:rPr>
        <w:t>.</w:t>
      </w:r>
      <w:r w:rsidRPr="00954F36">
        <w:rPr>
          <w:color w:val="FF0000"/>
          <w:sz w:val="28"/>
          <w:szCs w:val="28"/>
        </w:rPr>
        <w:t xml:space="preserve"> </w:t>
      </w:r>
      <w:r w:rsidR="00800824">
        <w:rPr>
          <w:sz w:val="28"/>
          <w:szCs w:val="28"/>
        </w:rPr>
        <w:t>Отрасль животноводства обозначена в числе приоритетных направл</w:t>
      </w:r>
      <w:r w:rsidR="006F3C9D">
        <w:rPr>
          <w:sz w:val="28"/>
          <w:szCs w:val="28"/>
        </w:rPr>
        <w:t xml:space="preserve">ений в АПК Краснодарского </w:t>
      </w:r>
      <w:r w:rsidR="00825EB9">
        <w:rPr>
          <w:sz w:val="28"/>
          <w:szCs w:val="28"/>
        </w:rPr>
        <w:t xml:space="preserve">края, что требует мониторинга, </w:t>
      </w:r>
      <w:r w:rsidR="006F3C9D">
        <w:rPr>
          <w:sz w:val="28"/>
          <w:szCs w:val="28"/>
        </w:rPr>
        <w:t xml:space="preserve">своевременной фиксации </w:t>
      </w:r>
      <w:r w:rsidR="00825EB9">
        <w:rPr>
          <w:sz w:val="28"/>
          <w:szCs w:val="28"/>
        </w:rPr>
        <w:t xml:space="preserve">и оценки </w:t>
      </w:r>
      <w:r w:rsidR="006F3C9D">
        <w:rPr>
          <w:sz w:val="28"/>
          <w:szCs w:val="28"/>
        </w:rPr>
        <w:t>показателей</w:t>
      </w:r>
      <w:r w:rsidR="00825EB9">
        <w:rPr>
          <w:sz w:val="28"/>
          <w:szCs w:val="28"/>
        </w:rPr>
        <w:t xml:space="preserve"> ее работы</w:t>
      </w:r>
      <w:r w:rsidR="006F3C9D">
        <w:rPr>
          <w:sz w:val="28"/>
          <w:szCs w:val="28"/>
        </w:rPr>
        <w:t>.</w:t>
      </w:r>
    </w:p>
    <w:p w:rsidR="006F3C9D" w:rsidRPr="00C91755" w:rsidRDefault="006F3C9D" w:rsidP="006F3C9D">
      <w:pPr>
        <w:pStyle w:val="NormalWeb"/>
        <w:spacing w:before="0" w:beforeAutospacing="0" w:after="0" w:afterAutospacing="0" w:line="360" w:lineRule="auto"/>
        <w:ind w:firstLine="709"/>
        <w:jc w:val="both"/>
        <w:textAlignment w:val="baseline"/>
        <w:rPr>
          <w:sz w:val="28"/>
          <w:szCs w:val="28"/>
        </w:rPr>
      </w:pPr>
      <w:r>
        <w:rPr>
          <w:i/>
          <w:sz w:val="28"/>
          <w:szCs w:val="28"/>
        </w:rPr>
        <w:t xml:space="preserve">Цель данного исследования </w:t>
      </w:r>
      <w:r>
        <w:rPr>
          <w:sz w:val="28"/>
          <w:szCs w:val="28"/>
        </w:rPr>
        <w:t xml:space="preserve"> – анализ </w:t>
      </w:r>
      <w:r w:rsidR="00314985">
        <w:rPr>
          <w:sz w:val="28"/>
          <w:szCs w:val="28"/>
        </w:rPr>
        <w:t xml:space="preserve">характера изменений </w:t>
      </w:r>
      <w:r>
        <w:rPr>
          <w:sz w:val="28"/>
          <w:szCs w:val="28"/>
        </w:rPr>
        <w:t xml:space="preserve">и оценка </w:t>
      </w:r>
      <w:r w:rsidR="00314985">
        <w:rPr>
          <w:sz w:val="28"/>
          <w:szCs w:val="28"/>
        </w:rPr>
        <w:t xml:space="preserve">перспектив </w:t>
      </w:r>
      <w:r w:rsidR="007159D3">
        <w:rPr>
          <w:sz w:val="28"/>
          <w:szCs w:val="28"/>
        </w:rPr>
        <w:t>главных</w:t>
      </w:r>
      <w:r>
        <w:rPr>
          <w:sz w:val="28"/>
          <w:szCs w:val="28"/>
        </w:rPr>
        <w:t xml:space="preserve"> показателей </w:t>
      </w:r>
      <w:r w:rsidR="007159D3">
        <w:rPr>
          <w:sz w:val="28"/>
          <w:szCs w:val="28"/>
        </w:rPr>
        <w:t>деятельности животноводче</w:t>
      </w:r>
      <w:r w:rsidR="00683E28">
        <w:rPr>
          <w:sz w:val="28"/>
          <w:szCs w:val="28"/>
        </w:rPr>
        <w:t xml:space="preserve">ских предприятий всех категорий, </w:t>
      </w:r>
      <w:r w:rsidR="00314985">
        <w:rPr>
          <w:sz w:val="28"/>
          <w:szCs w:val="28"/>
        </w:rPr>
        <w:t>зарегистрированных</w:t>
      </w:r>
      <w:r w:rsidR="00683E28">
        <w:rPr>
          <w:sz w:val="28"/>
          <w:szCs w:val="28"/>
        </w:rPr>
        <w:t xml:space="preserve"> на Кубани.</w:t>
      </w:r>
      <w:r w:rsidRPr="00C91755">
        <w:rPr>
          <w:sz w:val="28"/>
          <w:szCs w:val="28"/>
        </w:rPr>
        <w:t xml:space="preserve"> </w:t>
      </w:r>
    </w:p>
    <w:p w:rsidR="00800824" w:rsidRPr="009B077F" w:rsidRDefault="007159D3" w:rsidP="007159D3">
      <w:pPr>
        <w:spacing w:after="0" w:line="360" w:lineRule="auto"/>
        <w:ind w:firstLine="709"/>
        <w:jc w:val="both"/>
        <w:rPr>
          <w:rFonts w:ascii="Times New Roman" w:hAnsi="Times New Roman" w:cs="Times New Roman"/>
          <w:color w:val="FF0000"/>
          <w:sz w:val="28"/>
          <w:szCs w:val="28"/>
        </w:rPr>
      </w:pPr>
      <w:r w:rsidRPr="003B6022">
        <w:rPr>
          <w:rFonts w:ascii="Times New Roman" w:hAnsi="Times New Roman" w:cs="Times New Roman"/>
          <w:i/>
          <w:sz w:val="28"/>
          <w:szCs w:val="28"/>
        </w:rPr>
        <w:t xml:space="preserve">Результаты исследования. </w:t>
      </w:r>
      <w:r w:rsidR="00800824">
        <w:rPr>
          <w:rFonts w:ascii="Times New Roman" w:hAnsi="Times New Roman" w:cs="Times New Roman"/>
          <w:sz w:val="28"/>
          <w:szCs w:val="28"/>
        </w:rPr>
        <w:t>З</w:t>
      </w:r>
      <w:r w:rsidR="004967D5">
        <w:rPr>
          <w:rFonts w:ascii="Times New Roman" w:hAnsi="Times New Roman" w:cs="Times New Roman"/>
          <w:sz w:val="28"/>
          <w:szCs w:val="28"/>
          <w:shd w:val="clear" w:color="auto" w:fill="FFFFFF"/>
        </w:rPr>
        <w:t>а период 2015-2020</w:t>
      </w:r>
      <w:r w:rsidR="00800824">
        <w:rPr>
          <w:rFonts w:ascii="Times New Roman" w:hAnsi="Times New Roman" w:cs="Times New Roman"/>
          <w:sz w:val="28"/>
          <w:szCs w:val="28"/>
          <w:shd w:val="clear" w:color="auto" w:fill="FFFFFF"/>
        </w:rPr>
        <w:t xml:space="preserve"> г.г. отмечена положительная динамика развития отрасли</w:t>
      </w:r>
      <w:r w:rsidR="00314985">
        <w:rPr>
          <w:rFonts w:ascii="Times New Roman" w:hAnsi="Times New Roman" w:cs="Times New Roman"/>
          <w:sz w:val="28"/>
          <w:szCs w:val="28"/>
          <w:shd w:val="clear" w:color="auto" w:fill="FFFFFF"/>
        </w:rPr>
        <w:t xml:space="preserve"> животноводства</w:t>
      </w:r>
      <w:r w:rsidR="00800824">
        <w:rPr>
          <w:rFonts w:ascii="Times New Roman" w:hAnsi="Times New Roman" w:cs="Times New Roman"/>
          <w:sz w:val="28"/>
          <w:szCs w:val="28"/>
          <w:shd w:val="clear" w:color="auto" w:fill="FFFFFF"/>
        </w:rPr>
        <w:t>, с</w:t>
      </w:r>
      <w:r w:rsidR="00800824">
        <w:rPr>
          <w:rFonts w:ascii="Times New Roman" w:hAnsi="Times New Roman" w:cs="Times New Roman"/>
          <w:sz w:val="28"/>
          <w:szCs w:val="28"/>
        </w:rPr>
        <w:t xml:space="preserve">табилизировано поголовье крупного рогатого скота – на уровне 539 тыс. голов. Отмечен прирост численности свиней (на 45 %, или на 193 тысяч голов), птицы – на 7,5 %, овец – на 2 % (таблица 1). </w:t>
      </w:r>
    </w:p>
    <w:p w:rsidR="00800824" w:rsidRDefault="00800824" w:rsidP="00800824">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Таблица 1 – Динамика численности поголовья сельскохозяйственных</w:t>
      </w:r>
    </w:p>
    <w:p w:rsidR="00800824" w:rsidRDefault="00800824" w:rsidP="00800824">
      <w:pPr>
        <w:spacing w:after="12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животных в хозяйствах всех форм </w:t>
      </w:r>
    </w:p>
    <w:tbl>
      <w:tblPr>
        <w:tblW w:w="9135" w:type="dxa"/>
        <w:tblInd w:w="93" w:type="dxa"/>
        <w:tblLook w:val="04A0" w:firstRow="1" w:lastRow="0" w:firstColumn="1" w:lastColumn="0" w:noHBand="0" w:noVBand="1"/>
      </w:tblPr>
      <w:tblGrid>
        <w:gridCol w:w="594"/>
        <w:gridCol w:w="3532"/>
        <w:gridCol w:w="1437"/>
        <w:gridCol w:w="1256"/>
        <w:gridCol w:w="1134"/>
        <w:gridCol w:w="1182"/>
      </w:tblGrid>
      <w:tr w:rsidR="007159D3" w:rsidRPr="00F35F2A" w:rsidTr="00020F0E">
        <w:trPr>
          <w:trHeight w:val="330"/>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7159D3" w:rsidRPr="00F35F2A" w:rsidRDefault="007159D3"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 п/п</w:t>
            </w:r>
          </w:p>
        </w:tc>
        <w:tc>
          <w:tcPr>
            <w:tcW w:w="3532" w:type="dxa"/>
            <w:vMerge w:val="restart"/>
            <w:tcBorders>
              <w:top w:val="single" w:sz="4" w:space="0" w:color="auto"/>
              <w:left w:val="single" w:sz="4" w:space="0" w:color="auto"/>
              <w:bottom w:val="single" w:sz="4" w:space="0" w:color="auto"/>
              <w:right w:val="single" w:sz="4" w:space="0" w:color="auto"/>
            </w:tcBorders>
            <w:vAlign w:val="center"/>
            <w:hideMark/>
          </w:tcPr>
          <w:p w:rsidR="007159D3" w:rsidRPr="00F35F2A" w:rsidRDefault="007159D3"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Показатель</w:t>
            </w:r>
          </w:p>
        </w:tc>
        <w:tc>
          <w:tcPr>
            <w:tcW w:w="2693" w:type="dxa"/>
            <w:gridSpan w:val="2"/>
            <w:tcBorders>
              <w:top w:val="single" w:sz="4" w:space="0" w:color="auto"/>
              <w:left w:val="nil"/>
              <w:bottom w:val="single" w:sz="4" w:space="0" w:color="auto"/>
              <w:right w:val="single" w:sz="4" w:space="0" w:color="000000"/>
            </w:tcBorders>
            <w:vAlign w:val="center"/>
            <w:hideMark/>
          </w:tcPr>
          <w:p w:rsidR="007159D3" w:rsidRPr="00F35F2A" w:rsidRDefault="007159D3"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Годы</w:t>
            </w:r>
          </w:p>
        </w:tc>
        <w:tc>
          <w:tcPr>
            <w:tcW w:w="1134" w:type="dxa"/>
            <w:vMerge w:val="restart"/>
            <w:tcBorders>
              <w:top w:val="single" w:sz="4" w:space="0" w:color="auto"/>
              <w:left w:val="single" w:sz="4" w:space="0" w:color="auto"/>
              <w:right w:val="single" w:sz="4" w:space="0" w:color="auto"/>
            </w:tcBorders>
            <w:vAlign w:val="center"/>
            <w:hideMark/>
          </w:tcPr>
          <w:p w:rsidR="007159D3" w:rsidRPr="00F35F2A" w:rsidRDefault="007159D3"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2019 к 2015, в %</w:t>
            </w:r>
          </w:p>
        </w:tc>
        <w:tc>
          <w:tcPr>
            <w:tcW w:w="1182" w:type="dxa"/>
            <w:vMerge w:val="restart"/>
            <w:tcBorders>
              <w:top w:val="single" w:sz="4" w:space="0" w:color="auto"/>
              <w:left w:val="single" w:sz="4" w:space="0" w:color="auto"/>
              <w:right w:val="single" w:sz="4" w:space="0" w:color="auto"/>
            </w:tcBorders>
            <w:vAlign w:val="center"/>
            <w:hideMark/>
          </w:tcPr>
          <w:p w:rsidR="007159D3" w:rsidRPr="00F35F2A" w:rsidRDefault="007159D3"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 2019 к 2015</w:t>
            </w:r>
          </w:p>
        </w:tc>
      </w:tr>
      <w:tr w:rsidR="007159D3" w:rsidRPr="00F35F2A" w:rsidTr="00020F0E">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9D3" w:rsidRPr="00F35F2A" w:rsidRDefault="007159D3" w:rsidP="00F35F2A">
            <w:pPr>
              <w:spacing w:after="0" w:line="240" w:lineRule="auto"/>
              <w:rPr>
                <w:rFonts w:ascii="Times New Roman" w:hAnsi="Times New Roman" w:cs="Times New Roman"/>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9D3" w:rsidRPr="00F35F2A" w:rsidRDefault="007159D3" w:rsidP="00F35F2A">
            <w:pPr>
              <w:spacing w:after="0" w:line="240" w:lineRule="auto"/>
              <w:rPr>
                <w:rFonts w:ascii="Times New Roman" w:hAnsi="Times New Roman" w:cs="Times New Roman"/>
                <w:color w:val="000000"/>
                <w:sz w:val="16"/>
                <w:szCs w:val="16"/>
              </w:rPr>
            </w:pPr>
          </w:p>
        </w:tc>
        <w:tc>
          <w:tcPr>
            <w:tcW w:w="1437" w:type="dxa"/>
            <w:tcBorders>
              <w:top w:val="nil"/>
              <w:left w:val="nil"/>
              <w:bottom w:val="single" w:sz="4" w:space="0" w:color="auto"/>
              <w:right w:val="single" w:sz="4" w:space="0" w:color="auto"/>
            </w:tcBorders>
            <w:vAlign w:val="center"/>
            <w:hideMark/>
          </w:tcPr>
          <w:p w:rsidR="007159D3" w:rsidRPr="00F35F2A" w:rsidRDefault="007159D3"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2015</w:t>
            </w:r>
          </w:p>
        </w:tc>
        <w:tc>
          <w:tcPr>
            <w:tcW w:w="1256" w:type="dxa"/>
            <w:tcBorders>
              <w:top w:val="nil"/>
              <w:left w:val="nil"/>
              <w:bottom w:val="single" w:sz="4" w:space="0" w:color="auto"/>
              <w:right w:val="single" w:sz="4" w:space="0" w:color="auto"/>
            </w:tcBorders>
            <w:vAlign w:val="center"/>
            <w:hideMark/>
          </w:tcPr>
          <w:p w:rsidR="007159D3" w:rsidRPr="00F35F2A" w:rsidRDefault="007159D3"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2019</w:t>
            </w:r>
          </w:p>
        </w:tc>
        <w:tc>
          <w:tcPr>
            <w:tcW w:w="1134" w:type="dxa"/>
            <w:vMerge/>
            <w:tcBorders>
              <w:left w:val="single" w:sz="4" w:space="0" w:color="auto"/>
              <w:bottom w:val="single" w:sz="4" w:space="0" w:color="auto"/>
              <w:right w:val="single" w:sz="4" w:space="0" w:color="auto"/>
            </w:tcBorders>
            <w:vAlign w:val="center"/>
            <w:hideMark/>
          </w:tcPr>
          <w:p w:rsidR="007159D3" w:rsidRPr="00F35F2A" w:rsidRDefault="007159D3" w:rsidP="00F35F2A">
            <w:pPr>
              <w:spacing w:after="0" w:line="240" w:lineRule="auto"/>
              <w:jc w:val="center"/>
              <w:rPr>
                <w:rFonts w:cs="Times New Roman"/>
                <w:sz w:val="16"/>
                <w:szCs w:val="16"/>
              </w:rPr>
            </w:pPr>
          </w:p>
        </w:tc>
        <w:tc>
          <w:tcPr>
            <w:tcW w:w="1182" w:type="dxa"/>
            <w:vMerge/>
            <w:tcBorders>
              <w:left w:val="single" w:sz="4" w:space="0" w:color="auto"/>
              <w:bottom w:val="single" w:sz="4" w:space="0" w:color="auto"/>
              <w:right w:val="single" w:sz="4" w:space="0" w:color="auto"/>
            </w:tcBorders>
            <w:vAlign w:val="center"/>
            <w:hideMark/>
          </w:tcPr>
          <w:p w:rsidR="007159D3" w:rsidRPr="00F35F2A" w:rsidRDefault="007159D3" w:rsidP="00F35F2A">
            <w:pPr>
              <w:spacing w:after="0" w:line="240" w:lineRule="auto"/>
              <w:jc w:val="center"/>
              <w:rPr>
                <w:rFonts w:cs="Times New Roman"/>
                <w:sz w:val="16"/>
                <w:szCs w:val="16"/>
              </w:rPr>
            </w:pPr>
          </w:p>
        </w:tc>
      </w:tr>
      <w:tr w:rsidR="00800824" w:rsidRPr="00F35F2A" w:rsidTr="007159D3">
        <w:trPr>
          <w:trHeight w:val="377"/>
        </w:trPr>
        <w:tc>
          <w:tcPr>
            <w:tcW w:w="594" w:type="dxa"/>
            <w:vMerge w:val="restart"/>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w:t>
            </w: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Крупный рогатый скот, тыс. гол</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539,3</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538,8</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99,9</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-0,5</w:t>
            </w:r>
          </w:p>
        </w:tc>
      </w:tr>
      <w:tr w:rsidR="00800824" w:rsidRPr="00F35F2A" w:rsidTr="00F35F2A">
        <w:trPr>
          <w:trHeight w:val="141"/>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СХО</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352,6</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338,1</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95,9</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-14,5</w:t>
            </w:r>
          </w:p>
        </w:tc>
      </w:tr>
      <w:tr w:rsidR="00800824" w:rsidRPr="00F35F2A" w:rsidTr="00F35F2A">
        <w:trPr>
          <w:trHeight w:val="104"/>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ЛПХ</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146,0</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145,9</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99,9</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-0,1</w:t>
            </w:r>
          </w:p>
        </w:tc>
      </w:tr>
      <w:tr w:rsidR="00800824" w:rsidRPr="00F35F2A" w:rsidTr="00F35F2A">
        <w:trPr>
          <w:trHeight w:val="175"/>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КФХ и ИП</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40,8</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54,7</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134,1</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13,9</w:t>
            </w:r>
          </w:p>
        </w:tc>
      </w:tr>
      <w:tr w:rsidR="00800824" w:rsidRPr="00F35F2A" w:rsidTr="00F35F2A">
        <w:trPr>
          <w:trHeight w:val="135"/>
        </w:trPr>
        <w:tc>
          <w:tcPr>
            <w:tcW w:w="594" w:type="dxa"/>
            <w:vMerge w:val="restart"/>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2</w:t>
            </w: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в том числе коров, тыс. гол</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216,5</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211,4</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97,6</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-5,1</w:t>
            </w:r>
          </w:p>
        </w:tc>
      </w:tr>
      <w:tr w:rsidR="00800824" w:rsidRPr="00F35F2A" w:rsidTr="00F35F2A">
        <w:trPr>
          <w:trHeight w:val="223"/>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СХО</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135,2</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127,1</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94,0</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-8,1</w:t>
            </w:r>
          </w:p>
        </w:tc>
      </w:tr>
      <w:tr w:rsidR="00800824" w:rsidRPr="00F35F2A" w:rsidTr="00F35F2A">
        <w:trPr>
          <w:trHeight w:val="127"/>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ЛПХ</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65,6</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62,3</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95,0</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-3,3</w:t>
            </w:r>
          </w:p>
        </w:tc>
      </w:tr>
      <w:tr w:rsidR="00800824" w:rsidRPr="00F35F2A" w:rsidTr="00F35F2A">
        <w:trPr>
          <w:trHeight w:val="215"/>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КФХ и ИП</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15,7</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22,0</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140,1</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6,3</w:t>
            </w:r>
          </w:p>
        </w:tc>
      </w:tr>
      <w:tr w:rsidR="00800824" w:rsidRPr="00F35F2A" w:rsidTr="007159D3">
        <w:trPr>
          <w:trHeight w:val="315"/>
        </w:trPr>
        <w:tc>
          <w:tcPr>
            <w:tcW w:w="594" w:type="dxa"/>
            <w:vMerge w:val="restart"/>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3</w:t>
            </w: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Свиньи, тыс. гол</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433,6</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626,9</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144,6</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193,3</w:t>
            </w:r>
          </w:p>
        </w:tc>
      </w:tr>
      <w:tr w:rsidR="00800824" w:rsidRPr="00F35F2A" w:rsidTr="00F35F2A">
        <w:trPr>
          <w:trHeight w:val="237"/>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СХО</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426,6</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606,9</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142,3</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180,3</w:t>
            </w:r>
          </w:p>
        </w:tc>
      </w:tr>
      <w:tr w:rsidR="00800824" w:rsidRPr="00F35F2A" w:rsidTr="00F35F2A">
        <w:trPr>
          <w:trHeight w:val="270"/>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ЛПХ</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1,9</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2,2</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115,8</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0,3</w:t>
            </w:r>
          </w:p>
        </w:tc>
      </w:tr>
      <w:tr w:rsidR="00800824" w:rsidRPr="00F35F2A" w:rsidTr="00F35F2A">
        <w:trPr>
          <w:trHeight w:val="273"/>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КФХ и ИП</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5,2</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17,9</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344,2</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12,7</w:t>
            </w:r>
          </w:p>
        </w:tc>
      </w:tr>
      <w:tr w:rsidR="00800824" w:rsidRPr="00F35F2A" w:rsidTr="007159D3">
        <w:trPr>
          <w:trHeight w:val="315"/>
        </w:trPr>
        <w:tc>
          <w:tcPr>
            <w:tcW w:w="594" w:type="dxa"/>
            <w:vMerge w:val="restart"/>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4</w:t>
            </w: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Овцы и козы, тыс. гол</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207,9</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212,2</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102,1</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4,3</w:t>
            </w:r>
          </w:p>
        </w:tc>
      </w:tr>
      <w:tr w:rsidR="00800824" w:rsidRPr="00F35F2A" w:rsidTr="00F35F2A">
        <w:trPr>
          <w:trHeight w:val="239"/>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СХО</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14,6</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14,8</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101,4</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center"/>
              <w:rPr>
                <w:rFonts w:ascii="Times New Roman" w:hAnsi="Times New Roman" w:cs="Times New Roman"/>
                <w:color w:val="000000"/>
                <w:sz w:val="16"/>
                <w:szCs w:val="16"/>
              </w:rPr>
            </w:pPr>
            <w:r w:rsidRPr="00F35F2A">
              <w:rPr>
                <w:rFonts w:ascii="Times New Roman" w:hAnsi="Times New Roman" w:cs="Times New Roman"/>
                <w:color w:val="000000"/>
                <w:sz w:val="16"/>
                <w:szCs w:val="16"/>
              </w:rPr>
              <w:t>0,2</w:t>
            </w:r>
          </w:p>
        </w:tc>
      </w:tr>
      <w:tr w:rsidR="00800824" w:rsidRPr="00F35F2A" w:rsidTr="00F35F2A">
        <w:trPr>
          <w:trHeight w:val="161"/>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ЛПХ</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153,6</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152,1</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99,0</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-1,5</w:t>
            </w:r>
          </w:p>
        </w:tc>
      </w:tr>
      <w:tr w:rsidR="00800824" w:rsidRPr="00F35F2A" w:rsidTr="00F35F2A">
        <w:trPr>
          <w:trHeight w:val="266"/>
        </w:trPr>
        <w:tc>
          <w:tcPr>
            <w:tcW w:w="0" w:type="auto"/>
            <w:vMerge/>
            <w:tcBorders>
              <w:top w:val="nil"/>
              <w:left w:val="single" w:sz="4" w:space="0" w:color="auto"/>
              <w:bottom w:val="single" w:sz="4" w:space="0" w:color="auto"/>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КФХ и ИП</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39,7</w:t>
            </w:r>
          </w:p>
        </w:tc>
        <w:tc>
          <w:tcPr>
            <w:tcW w:w="1256"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45,3</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114,1</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5,6</w:t>
            </w:r>
          </w:p>
        </w:tc>
      </w:tr>
      <w:tr w:rsidR="00800824" w:rsidRPr="00F35F2A" w:rsidTr="007159D3">
        <w:trPr>
          <w:trHeight w:val="315"/>
        </w:trPr>
        <w:tc>
          <w:tcPr>
            <w:tcW w:w="594" w:type="dxa"/>
            <w:vMerge w:val="restart"/>
            <w:tcBorders>
              <w:top w:val="nil"/>
              <w:left w:val="single" w:sz="4" w:space="0" w:color="auto"/>
              <w:bottom w:val="single" w:sz="4" w:space="0" w:color="000000"/>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5</w:t>
            </w:r>
          </w:p>
        </w:tc>
        <w:tc>
          <w:tcPr>
            <w:tcW w:w="353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Птица, млн. гол</w:t>
            </w:r>
          </w:p>
        </w:tc>
        <w:tc>
          <w:tcPr>
            <w:tcW w:w="1437"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24,0</w:t>
            </w:r>
          </w:p>
        </w:tc>
        <w:tc>
          <w:tcPr>
            <w:tcW w:w="1256" w:type="dxa"/>
            <w:tcBorders>
              <w:top w:val="nil"/>
              <w:left w:val="nil"/>
              <w:bottom w:val="single" w:sz="4" w:space="0" w:color="auto"/>
              <w:right w:val="single" w:sz="4" w:space="0" w:color="auto"/>
            </w:tcBorders>
            <w:shd w:val="clear" w:color="auto" w:fill="FFFFFF"/>
            <w:vAlign w:val="center"/>
            <w:hideMark/>
          </w:tcPr>
          <w:p w:rsidR="00800824" w:rsidRPr="00F35F2A" w:rsidRDefault="00800824" w:rsidP="00F35F2A">
            <w:pPr>
              <w:spacing w:after="0" w:line="240" w:lineRule="auto"/>
              <w:jc w:val="both"/>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25,8</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107,5</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bCs/>
                <w:color w:val="000000"/>
                <w:sz w:val="16"/>
                <w:szCs w:val="16"/>
              </w:rPr>
            </w:pPr>
            <w:r w:rsidRPr="00F35F2A">
              <w:rPr>
                <w:rFonts w:ascii="Times New Roman" w:hAnsi="Times New Roman" w:cs="Times New Roman"/>
                <w:bCs/>
                <w:color w:val="000000"/>
                <w:sz w:val="16"/>
                <w:szCs w:val="16"/>
              </w:rPr>
              <w:t>1,8</w:t>
            </w:r>
          </w:p>
        </w:tc>
      </w:tr>
      <w:tr w:rsidR="00800824" w:rsidRPr="00F35F2A" w:rsidTr="00F35F2A">
        <w:trPr>
          <w:trHeight w:val="229"/>
        </w:trPr>
        <w:tc>
          <w:tcPr>
            <w:tcW w:w="0" w:type="auto"/>
            <w:vMerge/>
            <w:tcBorders>
              <w:top w:val="nil"/>
              <w:left w:val="single" w:sz="4" w:space="0" w:color="auto"/>
              <w:bottom w:val="single" w:sz="4" w:space="0" w:color="000000"/>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shd w:val="clear" w:color="auto" w:fill="FFFFFF"/>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СХО</w:t>
            </w:r>
          </w:p>
        </w:tc>
        <w:tc>
          <w:tcPr>
            <w:tcW w:w="1437" w:type="dxa"/>
            <w:tcBorders>
              <w:top w:val="nil"/>
              <w:left w:val="nil"/>
              <w:bottom w:val="single" w:sz="4" w:space="0" w:color="auto"/>
              <w:right w:val="single" w:sz="4" w:space="0" w:color="auto"/>
            </w:tcBorders>
            <w:shd w:val="clear" w:color="auto" w:fill="FFFFFF"/>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14,0</w:t>
            </w:r>
          </w:p>
        </w:tc>
        <w:tc>
          <w:tcPr>
            <w:tcW w:w="1256" w:type="dxa"/>
            <w:tcBorders>
              <w:top w:val="nil"/>
              <w:left w:val="nil"/>
              <w:bottom w:val="single" w:sz="4" w:space="0" w:color="auto"/>
              <w:right w:val="single" w:sz="4" w:space="0" w:color="auto"/>
            </w:tcBorders>
            <w:shd w:val="clear" w:color="auto" w:fill="FFFFFF"/>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15,1</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107,9</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1,1</w:t>
            </w:r>
          </w:p>
        </w:tc>
      </w:tr>
      <w:tr w:rsidR="00800824" w:rsidRPr="00F35F2A" w:rsidTr="007159D3">
        <w:trPr>
          <w:trHeight w:val="315"/>
        </w:trPr>
        <w:tc>
          <w:tcPr>
            <w:tcW w:w="0" w:type="auto"/>
            <w:vMerge/>
            <w:tcBorders>
              <w:top w:val="nil"/>
              <w:left w:val="single" w:sz="4" w:space="0" w:color="auto"/>
              <w:bottom w:val="single" w:sz="4" w:space="0" w:color="000000"/>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shd w:val="clear" w:color="auto" w:fill="FFFFFF"/>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ЛПХ</w:t>
            </w:r>
          </w:p>
        </w:tc>
        <w:tc>
          <w:tcPr>
            <w:tcW w:w="1437" w:type="dxa"/>
            <w:tcBorders>
              <w:top w:val="nil"/>
              <w:left w:val="nil"/>
              <w:bottom w:val="single" w:sz="4" w:space="0" w:color="auto"/>
              <w:right w:val="single" w:sz="4" w:space="0" w:color="auto"/>
            </w:tcBorders>
            <w:shd w:val="clear" w:color="auto" w:fill="FFFFFF"/>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10,0</w:t>
            </w:r>
          </w:p>
        </w:tc>
        <w:tc>
          <w:tcPr>
            <w:tcW w:w="1256" w:type="dxa"/>
            <w:tcBorders>
              <w:top w:val="nil"/>
              <w:left w:val="nil"/>
              <w:bottom w:val="single" w:sz="4" w:space="0" w:color="auto"/>
              <w:right w:val="single" w:sz="4" w:space="0" w:color="auto"/>
            </w:tcBorders>
            <w:shd w:val="clear" w:color="auto" w:fill="FFFFFF"/>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10,0</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100,0</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0,0</w:t>
            </w:r>
          </w:p>
        </w:tc>
      </w:tr>
      <w:tr w:rsidR="00800824" w:rsidRPr="00F35F2A" w:rsidTr="007159D3">
        <w:trPr>
          <w:trHeight w:val="315"/>
        </w:trPr>
        <w:tc>
          <w:tcPr>
            <w:tcW w:w="0" w:type="auto"/>
            <w:vMerge/>
            <w:tcBorders>
              <w:top w:val="nil"/>
              <w:left w:val="single" w:sz="4" w:space="0" w:color="auto"/>
              <w:bottom w:val="single" w:sz="4" w:space="0" w:color="000000"/>
              <w:right w:val="single" w:sz="4" w:space="0" w:color="auto"/>
            </w:tcBorders>
            <w:vAlign w:val="center"/>
            <w:hideMark/>
          </w:tcPr>
          <w:p w:rsidR="00800824" w:rsidRPr="00F35F2A" w:rsidRDefault="00800824" w:rsidP="00F35F2A">
            <w:pPr>
              <w:spacing w:after="0" w:line="240" w:lineRule="auto"/>
              <w:rPr>
                <w:rFonts w:ascii="Times New Roman" w:hAnsi="Times New Roman" w:cs="Times New Roman"/>
                <w:color w:val="000000"/>
                <w:sz w:val="16"/>
                <w:szCs w:val="16"/>
              </w:rPr>
            </w:pPr>
          </w:p>
        </w:tc>
        <w:tc>
          <w:tcPr>
            <w:tcW w:w="3532" w:type="dxa"/>
            <w:tcBorders>
              <w:top w:val="nil"/>
              <w:left w:val="nil"/>
              <w:bottom w:val="single" w:sz="4" w:space="0" w:color="auto"/>
              <w:right w:val="single" w:sz="4" w:space="0" w:color="auto"/>
            </w:tcBorders>
            <w:shd w:val="clear" w:color="auto" w:fill="FFFFFF"/>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КФХ и ИП</w:t>
            </w:r>
          </w:p>
        </w:tc>
        <w:tc>
          <w:tcPr>
            <w:tcW w:w="1437" w:type="dxa"/>
            <w:tcBorders>
              <w:top w:val="nil"/>
              <w:left w:val="nil"/>
              <w:bottom w:val="single" w:sz="4" w:space="0" w:color="auto"/>
              <w:right w:val="single" w:sz="4" w:space="0" w:color="auto"/>
            </w:tcBorders>
            <w:shd w:val="clear" w:color="auto" w:fill="FFFFFF"/>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0,6</w:t>
            </w:r>
          </w:p>
        </w:tc>
        <w:tc>
          <w:tcPr>
            <w:tcW w:w="1256" w:type="dxa"/>
            <w:tcBorders>
              <w:top w:val="nil"/>
              <w:left w:val="nil"/>
              <w:bottom w:val="single" w:sz="4" w:space="0" w:color="auto"/>
              <w:right w:val="single" w:sz="4" w:space="0" w:color="auto"/>
            </w:tcBorders>
            <w:shd w:val="clear" w:color="auto" w:fill="FFFFFF"/>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0,7</w:t>
            </w:r>
          </w:p>
        </w:tc>
        <w:tc>
          <w:tcPr>
            <w:tcW w:w="1134"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120,0</w:t>
            </w:r>
          </w:p>
        </w:tc>
        <w:tc>
          <w:tcPr>
            <w:tcW w:w="1182" w:type="dxa"/>
            <w:tcBorders>
              <w:top w:val="nil"/>
              <w:left w:val="nil"/>
              <w:bottom w:val="single" w:sz="4" w:space="0" w:color="auto"/>
              <w:right w:val="single" w:sz="4" w:space="0" w:color="auto"/>
            </w:tcBorders>
            <w:vAlign w:val="center"/>
            <w:hideMark/>
          </w:tcPr>
          <w:p w:rsidR="00800824" w:rsidRPr="00F35F2A" w:rsidRDefault="00800824" w:rsidP="00F35F2A">
            <w:pPr>
              <w:spacing w:after="0" w:line="240" w:lineRule="auto"/>
              <w:jc w:val="both"/>
              <w:rPr>
                <w:rFonts w:ascii="Times New Roman" w:hAnsi="Times New Roman" w:cs="Times New Roman"/>
                <w:color w:val="000000"/>
                <w:sz w:val="16"/>
                <w:szCs w:val="16"/>
              </w:rPr>
            </w:pPr>
            <w:r w:rsidRPr="00F35F2A">
              <w:rPr>
                <w:rFonts w:ascii="Times New Roman" w:hAnsi="Times New Roman" w:cs="Times New Roman"/>
                <w:color w:val="000000"/>
                <w:sz w:val="16"/>
                <w:szCs w:val="16"/>
              </w:rPr>
              <w:t>0,1</w:t>
            </w:r>
          </w:p>
        </w:tc>
      </w:tr>
    </w:tbl>
    <w:p w:rsidR="00800824" w:rsidRDefault="00800824" w:rsidP="001F7CDA">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целом зафиксировано увеличение объемов производства продукции животноводства. Так, по производству мяса, по сравнению с 201</w:t>
      </w:r>
      <w:r w:rsidR="00C545C0">
        <w:rPr>
          <w:rFonts w:ascii="Times New Roman" w:hAnsi="Times New Roman" w:cs="Times New Roman"/>
          <w:sz w:val="28"/>
          <w:szCs w:val="28"/>
        </w:rPr>
        <w:t>5 годом, темпы роста составили 110 %</w:t>
      </w:r>
      <w:r>
        <w:rPr>
          <w:rFonts w:ascii="Times New Roman" w:hAnsi="Times New Roman" w:cs="Times New Roman"/>
          <w:sz w:val="28"/>
          <w:szCs w:val="28"/>
        </w:rPr>
        <w:t xml:space="preserve"> (+50 тысяч т), и в 2019 году реализовано на убой в живом весе 545,6 тыс. т. скота и птицы. </w:t>
      </w:r>
    </w:p>
    <w:p w:rsidR="00800824" w:rsidRDefault="00800824" w:rsidP="001F7CDA">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Производство яиц за указанный период выросло на 98 млн. штук и составило в 2019 году 1641,1 млн. штук.</w:t>
      </w:r>
    </w:p>
    <w:p w:rsidR="00800824" w:rsidRDefault="00800824" w:rsidP="001F7CDA">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Валовое производство молока за пять лет выросло на 146 тысяч т. (на 11 %) и составило 1473,5 тыс. т. </w:t>
      </w:r>
    </w:p>
    <w:p w:rsidR="00800824" w:rsidRDefault="00800824" w:rsidP="00800824">
      <w:pPr>
        <w:shd w:val="clear" w:color="auto" w:fill="FFFFFF"/>
        <w:spacing w:after="120" w:line="240" w:lineRule="auto"/>
        <w:jc w:val="both"/>
        <w:rPr>
          <w:rFonts w:ascii="Times New Roman" w:hAnsi="Times New Roman" w:cs="Times New Roman"/>
          <w:sz w:val="28"/>
          <w:szCs w:val="28"/>
        </w:rPr>
      </w:pPr>
      <w:r>
        <w:rPr>
          <w:rFonts w:ascii="Times New Roman" w:hAnsi="Times New Roman" w:cs="Times New Roman"/>
          <w:sz w:val="28"/>
          <w:szCs w:val="28"/>
        </w:rPr>
        <w:t>Таблица 2 – Динамика производственных показателей в животноводстве</w:t>
      </w:r>
    </w:p>
    <w:tbl>
      <w:tblPr>
        <w:tblW w:w="9072" w:type="dxa"/>
        <w:tblInd w:w="108" w:type="dxa"/>
        <w:tblLook w:val="04A0" w:firstRow="1" w:lastRow="0" w:firstColumn="1" w:lastColumn="0" w:noHBand="0" w:noVBand="1"/>
      </w:tblPr>
      <w:tblGrid>
        <w:gridCol w:w="540"/>
        <w:gridCol w:w="3891"/>
        <w:gridCol w:w="1829"/>
        <w:gridCol w:w="1411"/>
        <w:gridCol w:w="1401"/>
      </w:tblGrid>
      <w:tr w:rsidR="00800824" w:rsidTr="004967D5">
        <w:trPr>
          <w:trHeight w:val="330"/>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п/п</w:t>
            </w:r>
          </w:p>
        </w:tc>
        <w:tc>
          <w:tcPr>
            <w:tcW w:w="3891" w:type="dxa"/>
            <w:vMerge w:val="restart"/>
            <w:tcBorders>
              <w:top w:val="single" w:sz="4" w:space="0" w:color="auto"/>
              <w:left w:val="single" w:sz="4" w:space="0" w:color="auto"/>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Показатель</w:t>
            </w:r>
          </w:p>
        </w:tc>
        <w:tc>
          <w:tcPr>
            <w:tcW w:w="3240" w:type="dxa"/>
            <w:gridSpan w:val="2"/>
            <w:tcBorders>
              <w:top w:val="single" w:sz="4" w:space="0" w:color="auto"/>
              <w:left w:val="nil"/>
              <w:bottom w:val="single" w:sz="4" w:space="0" w:color="auto"/>
              <w:right w:val="single" w:sz="4" w:space="0" w:color="000000"/>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Годы</w:t>
            </w:r>
          </w:p>
        </w:tc>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 к 2015 в %</w:t>
            </w:r>
          </w:p>
        </w:tc>
      </w:tr>
      <w:tr w:rsidR="00800824" w:rsidTr="004967D5">
        <w:trPr>
          <w:trHeight w:val="31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2015</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2019</w:t>
            </w: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r>
      <w:tr w:rsidR="00800824" w:rsidTr="004967D5">
        <w:trPr>
          <w:trHeight w:val="630"/>
        </w:trPr>
        <w:tc>
          <w:tcPr>
            <w:tcW w:w="540" w:type="dxa"/>
            <w:vMerge w:val="restart"/>
            <w:tcBorders>
              <w:top w:val="nil"/>
              <w:left w:val="single" w:sz="4" w:space="0" w:color="auto"/>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Пр-во скота и птицы на убой (в живом весе), тыс. т.</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495,7</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545,6</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110,1</w:t>
            </w:r>
          </w:p>
        </w:tc>
      </w:tr>
      <w:tr w:rsidR="00800824" w:rsidTr="004967D5">
        <w:trPr>
          <w:trHeight w:val="315"/>
        </w:trPr>
        <w:tc>
          <w:tcPr>
            <w:tcW w:w="540" w:type="dxa"/>
            <w:vMerge/>
            <w:tcBorders>
              <w:top w:val="nil"/>
              <w:left w:val="single" w:sz="4" w:space="0" w:color="auto"/>
              <w:bottom w:val="single" w:sz="4" w:space="0" w:color="auto"/>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СХО</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339,3</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376,1</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110,8</w:t>
            </w:r>
          </w:p>
        </w:tc>
      </w:tr>
      <w:tr w:rsidR="00800824" w:rsidTr="004967D5">
        <w:trPr>
          <w:trHeight w:val="315"/>
        </w:trPr>
        <w:tc>
          <w:tcPr>
            <w:tcW w:w="540" w:type="dxa"/>
            <w:vMerge/>
            <w:tcBorders>
              <w:top w:val="nil"/>
              <w:left w:val="single" w:sz="4" w:space="0" w:color="auto"/>
              <w:bottom w:val="single" w:sz="4" w:space="0" w:color="auto"/>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ЛПХ</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148,8</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159,6</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107,3</w:t>
            </w:r>
          </w:p>
        </w:tc>
      </w:tr>
      <w:tr w:rsidR="00800824" w:rsidTr="004967D5">
        <w:trPr>
          <w:trHeight w:val="315"/>
        </w:trPr>
        <w:tc>
          <w:tcPr>
            <w:tcW w:w="540" w:type="dxa"/>
            <w:vMerge/>
            <w:tcBorders>
              <w:top w:val="nil"/>
              <w:left w:val="single" w:sz="4" w:space="0" w:color="auto"/>
              <w:bottom w:val="single" w:sz="4" w:space="0" w:color="auto"/>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КФХ и ИП</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7,6</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9,9</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130,3</w:t>
            </w:r>
          </w:p>
        </w:tc>
      </w:tr>
      <w:tr w:rsidR="00800824" w:rsidTr="004967D5">
        <w:trPr>
          <w:trHeight w:val="315"/>
        </w:trPr>
        <w:tc>
          <w:tcPr>
            <w:tcW w:w="540" w:type="dxa"/>
            <w:vMerge w:val="restart"/>
            <w:tcBorders>
              <w:top w:val="nil"/>
              <w:left w:val="single" w:sz="4" w:space="0" w:color="auto"/>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Пр-во молока, тыс. тонн</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1327,6</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1473,5</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111,0</w:t>
            </w:r>
          </w:p>
        </w:tc>
      </w:tr>
      <w:tr w:rsidR="00800824" w:rsidTr="004967D5">
        <w:trPr>
          <w:trHeight w:val="315"/>
        </w:trPr>
        <w:tc>
          <w:tcPr>
            <w:tcW w:w="540" w:type="dxa"/>
            <w:vMerge/>
            <w:tcBorders>
              <w:top w:val="nil"/>
              <w:left w:val="single" w:sz="4" w:space="0" w:color="auto"/>
              <w:bottom w:val="single" w:sz="4" w:space="0" w:color="auto"/>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СХО</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850,3</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978,8</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115,1</w:t>
            </w:r>
          </w:p>
        </w:tc>
      </w:tr>
      <w:tr w:rsidR="00800824" w:rsidTr="004967D5">
        <w:trPr>
          <w:trHeight w:val="315"/>
        </w:trPr>
        <w:tc>
          <w:tcPr>
            <w:tcW w:w="540" w:type="dxa"/>
            <w:vMerge/>
            <w:tcBorders>
              <w:top w:val="nil"/>
              <w:left w:val="single" w:sz="4" w:space="0" w:color="auto"/>
              <w:bottom w:val="single" w:sz="4" w:space="0" w:color="auto"/>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ЛПХ</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387,1</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380,1</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98,2</w:t>
            </w:r>
          </w:p>
        </w:tc>
      </w:tr>
      <w:tr w:rsidR="00800824" w:rsidTr="004967D5">
        <w:trPr>
          <w:trHeight w:val="315"/>
        </w:trPr>
        <w:tc>
          <w:tcPr>
            <w:tcW w:w="540" w:type="dxa"/>
            <w:vMerge/>
            <w:tcBorders>
              <w:top w:val="nil"/>
              <w:left w:val="single" w:sz="4" w:space="0" w:color="auto"/>
              <w:bottom w:val="single" w:sz="4" w:space="0" w:color="auto"/>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КФХ и ИП</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90,2</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114,7</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127,2</w:t>
            </w:r>
          </w:p>
        </w:tc>
      </w:tr>
      <w:tr w:rsidR="00800824" w:rsidTr="004967D5">
        <w:trPr>
          <w:trHeight w:val="459"/>
        </w:trPr>
        <w:tc>
          <w:tcPr>
            <w:tcW w:w="540" w:type="dxa"/>
            <w:vMerge w:val="restart"/>
            <w:tcBorders>
              <w:top w:val="nil"/>
              <w:left w:val="single" w:sz="4" w:space="0" w:color="auto"/>
              <w:bottom w:val="single" w:sz="4" w:space="0" w:color="000000"/>
              <w:right w:val="single" w:sz="4" w:space="0" w:color="auto"/>
            </w:tcBorders>
            <w:shd w:val="clear" w:color="auto" w:fill="FFFFFF"/>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Пр-во яиц всех видов, млн. штук</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1543,2</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1641,1</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106,3</w:t>
            </w:r>
          </w:p>
        </w:tc>
      </w:tr>
      <w:tr w:rsidR="00800824" w:rsidTr="004967D5">
        <w:trPr>
          <w:trHeight w:val="315"/>
        </w:trPr>
        <w:tc>
          <w:tcPr>
            <w:tcW w:w="540" w:type="dxa"/>
            <w:vMerge/>
            <w:tcBorders>
              <w:top w:val="nil"/>
              <w:left w:val="single" w:sz="4" w:space="0" w:color="auto"/>
              <w:bottom w:val="single" w:sz="4" w:space="0" w:color="000000"/>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СХО</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842,6</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960,0</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113,9</w:t>
            </w:r>
          </w:p>
        </w:tc>
      </w:tr>
      <w:tr w:rsidR="00800824" w:rsidTr="004967D5">
        <w:trPr>
          <w:trHeight w:val="315"/>
        </w:trPr>
        <w:tc>
          <w:tcPr>
            <w:tcW w:w="540" w:type="dxa"/>
            <w:vMerge/>
            <w:tcBorders>
              <w:top w:val="nil"/>
              <w:left w:val="single" w:sz="4" w:space="0" w:color="auto"/>
              <w:bottom w:val="single" w:sz="4" w:space="0" w:color="000000"/>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ЛПХ</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683,0</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663,9</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97,2</w:t>
            </w:r>
          </w:p>
        </w:tc>
      </w:tr>
      <w:tr w:rsidR="00800824" w:rsidTr="004967D5">
        <w:trPr>
          <w:trHeight w:val="315"/>
        </w:trPr>
        <w:tc>
          <w:tcPr>
            <w:tcW w:w="540" w:type="dxa"/>
            <w:vMerge/>
            <w:tcBorders>
              <w:top w:val="nil"/>
              <w:left w:val="single" w:sz="4" w:space="0" w:color="auto"/>
              <w:bottom w:val="single" w:sz="4" w:space="0" w:color="000000"/>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КФХ и ИП</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17,7</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17,1</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96,6</w:t>
            </w:r>
          </w:p>
        </w:tc>
      </w:tr>
      <w:tr w:rsidR="00800824" w:rsidTr="004967D5">
        <w:trPr>
          <w:trHeight w:val="945"/>
        </w:trPr>
        <w:tc>
          <w:tcPr>
            <w:tcW w:w="540" w:type="dxa"/>
            <w:tcBorders>
              <w:top w:val="nil"/>
              <w:left w:val="single" w:sz="4" w:space="0" w:color="auto"/>
              <w:bottom w:val="single" w:sz="4" w:space="0" w:color="auto"/>
              <w:right w:val="single" w:sz="4" w:space="0" w:color="auto"/>
            </w:tcBorders>
            <w:vAlign w:val="center"/>
            <w:hideMark/>
          </w:tcPr>
          <w:p w:rsidR="00800824" w:rsidRDefault="0080082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3891" w:type="dxa"/>
            <w:tcBorders>
              <w:top w:val="nil"/>
              <w:left w:val="nil"/>
              <w:bottom w:val="single" w:sz="4" w:space="0" w:color="auto"/>
              <w:right w:val="single" w:sz="4" w:space="0" w:color="auto"/>
            </w:tcBorders>
            <w:vAlign w:val="center"/>
            <w:hideMark/>
          </w:tcPr>
          <w:p w:rsidR="00800824" w:rsidRDefault="0080082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Надой молока на 1 корову (без субъектов малого предпринимательства), кг</w:t>
            </w:r>
          </w:p>
        </w:tc>
        <w:tc>
          <w:tcPr>
            <w:tcW w:w="1829"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6247</w:t>
            </w:r>
          </w:p>
        </w:tc>
        <w:tc>
          <w:tcPr>
            <w:tcW w:w="141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8098</w:t>
            </w:r>
          </w:p>
        </w:tc>
        <w:tc>
          <w:tcPr>
            <w:tcW w:w="1401" w:type="dxa"/>
            <w:tcBorders>
              <w:top w:val="nil"/>
              <w:left w:val="nil"/>
              <w:bottom w:val="single" w:sz="4" w:space="0" w:color="auto"/>
              <w:right w:val="single" w:sz="4" w:space="0" w:color="auto"/>
            </w:tcBorders>
            <w:vAlign w:val="center"/>
            <w:hideMark/>
          </w:tcPr>
          <w:p w:rsidR="00800824" w:rsidRDefault="00800824">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129,6</w:t>
            </w:r>
          </w:p>
        </w:tc>
      </w:tr>
    </w:tbl>
    <w:p w:rsidR="00903B65" w:rsidRDefault="00903B65" w:rsidP="00C545C0">
      <w:pPr>
        <w:shd w:val="clear" w:color="auto" w:fill="FFFFFF"/>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Продуктивность дойного стада достигла показателя 8098 кг молока на одну фуражную корову, что на 1851 кг или на 30 % больше, чем 5 лет назад. Мероприятия по повышению продуктивности, проводимые в хозяйствах, привели к тому, что за 5 лет численность коров с удоем до 6 тонн на корову сократилась с 40,5 тыс. до 13,2 тыс. голов, или в 3 раза. В крае проводится работа по обеспечению благополучия хозяйств по лейкозу. </w:t>
      </w:r>
    </w:p>
    <w:p w:rsidR="00800824" w:rsidRDefault="00800824" w:rsidP="004967D5">
      <w:pPr>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На Кубани в 2020 году действует ряд мер государственной поддержки для животноводческой отрасли. Так, в полной мере  </w:t>
      </w:r>
      <w:r>
        <w:rPr>
          <w:rFonts w:ascii="Times New Roman" w:eastAsia="Calibri" w:hAnsi="Times New Roman" w:cs="Times New Roman"/>
          <w:sz w:val="28"/>
          <w:szCs w:val="28"/>
        </w:rPr>
        <w:t>сохранены направления субсидий 2019 года:</w:t>
      </w:r>
      <w:r>
        <w:rPr>
          <w:rFonts w:ascii="Times New Roman" w:hAnsi="Times New Roman" w:cs="Times New Roman"/>
          <w:sz w:val="28"/>
          <w:szCs w:val="28"/>
        </w:rPr>
        <w:t xml:space="preserve"> </w:t>
      </w:r>
    </w:p>
    <w:p w:rsidR="00800824" w:rsidRDefault="00800824" w:rsidP="001F7C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Calibri" w:hAnsi="Times New Roman" w:cs="Times New Roman"/>
          <w:sz w:val="28"/>
          <w:szCs w:val="28"/>
        </w:rPr>
        <w:t>на повышение продуктивности в молочном скотоводстве (959 млн. руб., что почти на 300 млн. больше чем 2019 г. (базовая ставка – 1,1 руб. на 1 кг, или на 0,1 руб. больше значения 2019 г.);</w:t>
      </w:r>
      <w:r>
        <w:rPr>
          <w:rFonts w:ascii="Times New Roman" w:hAnsi="Times New Roman" w:cs="Times New Roman"/>
          <w:sz w:val="28"/>
          <w:szCs w:val="28"/>
        </w:rPr>
        <w:t xml:space="preserve"> </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Pr>
          <w:rFonts w:ascii="Times New Roman" w:eastAsia="Calibri" w:hAnsi="Times New Roman" w:cs="Times New Roman"/>
          <w:sz w:val="28"/>
          <w:szCs w:val="28"/>
        </w:rPr>
        <w:t xml:space="preserve">на содержание товарного маточного поголовья крупного рогатого скота специализированных мясных пород (114,4 млн. руб., на уровне 2019 г.); </w:t>
      </w:r>
    </w:p>
    <w:p w:rsidR="00800824" w:rsidRDefault="00800824" w:rsidP="001F7CDA">
      <w:pPr>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 ставка на содержание мясных коров – 8667 руб. на 1 гол., овец и коз – 866 руб. на 1 гол.) </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на приобретение племенного молодняка сельскохозяйственных животных (кроме приобретенного по импорту) – 180 млн. руб., что в 1,5 раза больше уровня 2019 г., при этом за счет </w:t>
      </w:r>
      <w:proofErr w:type="spellStart"/>
      <w:r>
        <w:rPr>
          <w:rFonts w:ascii="Times New Roman" w:eastAsia="Calibri" w:hAnsi="Times New Roman" w:cs="Times New Roman"/>
          <w:sz w:val="28"/>
          <w:szCs w:val="28"/>
        </w:rPr>
        <w:t>сверхрасчетных</w:t>
      </w:r>
      <w:proofErr w:type="spellEnd"/>
      <w:r>
        <w:rPr>
          <w:rFonts w:ascii="Times New Roman" w:eastAsia="Calibri" w:hAnsi="Times New Roman" w:cs="Times New Roman"/>
          <w:sz w:val="28"/>
          <w:szCs w:val="28"/>
        </w:rPr>
        <w:t xml:space="preserve"> средств краевого бюджета – 90 млн. руб.; ставка – 70 тыс. руб. на 1 гол.);</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на содержание племенного маточного поголовья сельскохозяйственных животных (183,5 млн. руб. против 113,3 млн. руб. в 2019 г., при этом за счет </w:t>
      </w:r>
      <w:proofErr w:type="spellStart"/>
      <w:r>
        <w:rPr>
          <w:rFonts w:ascii="Times New Roman" w:eastAsia="Calibri" w:hAnsi="Times New Roman" w:cs="Times New Roman"/>
          <w:sz w:val="28"/>
          <w:szCs w:val="28"/>
        </w:rPr>
        <w:t>сверхрасчетных</w:t>
      </w:r>
      <w:proofErr w:type="spellEnd"/>
      <w:r>
        <w:rPr>
          <w:rFonts w:ascii="Times New Roman" w:eastAsia="Calibri" w:hAnsi="Times New Roman" w:cs="Times New Roman"/>
          <w:sz w:val="28"/>
          <w:szCs w:val="28"/>
        </w:rPr>
        <w:t xml:space="preserve"> средств краевого бюджета – 61,6 млн. руб.; это позволило увеличить ставку субсидии на содержание племенных коров на 3275 руб. и довести ее до 18214,5 руб. на 1 голову);</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 страхование животных (5 млн. руб., что на уровне 2019 г.);</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 создание семейной животноводческой фермы (92,1 млн. руб.).</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Предусмотрены новые виды государственной поддержки из краевого бюджета:</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 прирост численности коров молочно-мясного направления использования (94,4 млн. руб.; ставка – 50 тыс. руб. на 1 гол.);</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 приобретение племенного молодняка по импорту (40 млн. руб.);</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 приобретение семени, разделенного по полу, и племенных эмбрионов (14 млн. руб.).</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В общей сумме господдержка к уровню 2019 года возросла на треть  и составила в  2020 году более 1,6 млрд. рублей.</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Росту производства продукции в </w:t>
      </w:r>
      <w:r>
        <w:rPr>
          <w:rFonts w:ascii="Times New Roman" w:hAnsi="Times New Roman" w:cs="Times New Roman"/>
          <w:sz w:val="28"/>
          <w:szCs w:val="28"/>
        </w:rPr>
        <w:t xml:space="preserve">молочном животноводстве </w:t>
      </w:r>
      <w:r>
        <w:rPr>
          <w:rFonts w:ascii="Times New Roman" w:eastAsia="Calibri" w:hAnsi="Times New Roman" w:cs="Times New Roman"/>
          <w:sz w:val="28"/>
          <w:szCs w:val="28"/>
        </w:rPr>
        <w:t>способствовали:</w:t>
      </w:r>
    </w:p>
    <w:p w:rsidR="00800824" w:rsidRDefault="00800824" w:rsidP="001F7CDA">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реализация в 2019 году проектов по техническому перевооружению животноводческих объектов и строительству новых современных ферм европейского уровня:</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вышла на проектную мощность МТФ № 4 ПАО «Родина» Павловского района на 1800 коров, что позволит ежегодно производить 20,0 тыс. т молока;</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введена в эксплуатацию роботизированная ферма ИП глава К(Ф)Х </w:t>
      </w:r>
      <w:proofErr w:type="spellStart"/>
      <w:r>
        <w:rPr>
          <w:rFonts w:ascii="Times New Roman" w:eastAsia="Calibri" w:hAnsi="Times New Roman" w:cs="Times New Roman"/>
          <w:sz w:val="28"/>
          <w:szCs w:val="28"/>
        </w:rPr>
        <w:t>Боровец</w:t>
      </w:r>
      <w:proofErr w:type="spellEnd"/>
      <w:r>
        <w:rPr>
          <w:rFonts w:ascii="Times New Roman" w:eastAsia="Calibri" w:hAnsi="Times New Roman" w:cs="Times New Roman"/>
          <w:sz w:val="28"/>
          <w:szCs w:val="28"/>
        </w:rPr>
        <w:t xml:space="preserve"> Е.Е. в городе Горячий Ключ, в которую для производства молока завезено поголовье племенных нетелей голштинской породы из Дании;</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закончено строительство роботизированной фермы ИП глава К(Ф)Х </w:t>
      </w:r>
      <w:proofErr w:type="spellStart"/>
      <w:r>
        <w:rPr>
          <w:rFonts w:ascii="Times New Roman" w:eastAsia="Calibri" w:hAnsi="Times New Roman" w:cs="Times New Roman"/>
          <w:sz w:val="28"/>
          <w:szCs w:val="28"/>
        </w:rPr>
        <w:t>Лущик</w:t>
      </w:r>
      <w:proofErr w:type="spellEnd"/>
      <w:r>
        <w:rPr>
          <w:rFonts w:ascii="Times New Roman" w:eastAsia="Calibri" w:hAnsi="Times New Roman" w:cs="Times New Roman"/>
          <w:sz w:val="28"/>
          <w:szCs w:val="28"/>
        </w:rPr>
        <w:t xml:space="preserve"> Т.Н. в Абинском районе, завезены племенные нетели породы </w:t>
      </w:r>
      <w:proofErr w:type="spellStart"/>
      <w:r>
        <w:rPr>
          <w:rFonts w:ascii="Times New Roman" w:eastAsia="Calibri" w:hAnsi="Times New Roman" w:cs="Times New Roman"/>
          <w:sz w:val="28"/>
          <w:szCs w:val="28"/>
        </w:rPr>
        <w:t>монбельярд</w:t>
      </w:r>
      <w:proofErr w:type="spellEnd"/>
      <w:r>
        <w:rPr>
          <w:rFonts w:ascii="Times New Roman" w:eastAsia="Calibri" w:hAnsi="Times New Roman" w:cs="Times New Roman"/>
          <w:sz w:val="28"/>
          <w:szCs w:val="28"/>
        </w:rPr>
        <w:t>;</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в ЗАО КСП «Хуторок» </w:t>
      </w:r>
      <w:proofErr w:type="spellStart"/>
      <w:r>
        <w:rPr>
          <w:rFonts w:ascii="Times New Roman" w:eastAsia="Calibri" w:hAnsi="Times New Roman" w:cs="Times New Roman"/>
          <w:sz w:val="28"/>
          <w:szCs w:val="28"/>
        </w:rPr>
        <w:t>Новокубанского</w:t>
      </w:r>
      <w:proofErr w:type="spellEnd"/>
      <w:r>
        <w:rPr>
          <w:rFonts w:ascii="Times New Roman" w:eastAsia="Calibri" w:hAnsi="Times New Roman" w:cs="Times New Roman"/>
          <w:sz w:val="28"/>
          <w:szCs w:val="28"/>
        </w:rPr>
        <w:t xml:space="preserve"> района завершено строительство двух корпусов для содержания 700 коров; </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внедрение новых технологий с использованием </w:t>
      </w:r>
      <w:proofErr w:type="spellStart"/>
      <w:r>
        <w:rPr>
          <w:rFonts w:ascii="Times New Roman" w:eastAsia="Calibri" w:hAnsi="Times New Roman" w:cs="Times New Roman"/>
          <w:sz w:val="28"/>
          <w:szCs w:val="28"/>
        </w:rPr>
        <w:t>цифровизации</w:t>
      </w:r>
      <w:proofErr w:type="spellEnd"/>
      <w:r>
        <w:rPr>
          <w:rFonts w:ascii="Times New Roman" w:eastAsia="Calibri" w:hAnsi="Times New Roman" w:cs="Times New Roman"/>
          <w:sz w:val="28"/>
          <w:szCs w:val="28"/>
        </w:rPr>
        <w:t xml:space="preserve"> в части управления стадом, в том числе в вопросах кормления, воспроизводства и лечения животных. Программы управления стадом используются практически на всех современных молочных комплексах, в которых доение коров осуществляется в доильных залах и используется беспривязный способ содержания животных. Из 214 имеющихся молочных ферм в 83 х (38 %) используются цифровые технологии (программы: </w:t>
      </w:r>
      <w:proofErr w:type="spellStart"/>
      <w:r>
        <w:rPr>
          <w:rFonts w:ascii="Times New Roman" w:eastAsia="Calibri" w:hAnsi="Times New Roman" w:cs="Times New Roman"/>
          <w:sz w:val="28"/>
          <w:szCs w:val="28"/>
        </w:rPr>
        <w:t>афифарм</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делаваль</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вестфалия</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дейриплан</w:t>
      </w:r>
      <w:proofErr w:type="spellEnd"/>
      <w:r>
        <w:rPr>
          <w:rFonts w:ascii="Times New Roman" w:eastAsia="Calibri" w:hAnsi="Times New Roman" w:cs="Times New Roman"/>
          <w:sz w:val="28"/>
          <w:szCs w:val="28"/>
        </w:rPr>
        <w:t>). Во всех племенных хозяйствах применяется отечественная программа племенного учета «СЕЛЭКС. Молочный скот».</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3) в целях ускорения генетического прогресса в скотоводстве в сельскохозяйственных предприятиях Краснодарского края успешно используются метод трансплантации эмбрионов и осеменение (телок, коров) семенем племенных быков-производителей, разделенным по полу. В 2019 году хозяйствами края приобретено 30 тыс. доз такого семени, а в текущем году планируется увеличение объема приобретения почти в два раза. </w:t>
      </w:r>
      <w:proofErr w:type="spellStart"/>
      <w:r>
        <w:rPr>
          <w:rFonts w:ascii="Times New Roman" w:eastAsia="Calibri" w:hAnsi="Times New Roman" w:cs="Times New Roman"/>
          <w:sz w:val="28"/>
          <w:szCs w:val="28"/>
        </w:rPr>
        <w:t>Сексированное</w:t>
      </w:r>
      <w:proofErr w:type="spellEnd"/>
      <w:r>
        <w:rPr>
          <w:rFonts w:ascii="Times New Roman" w:eastAsia="Calibri" w:hAnsi="Times New Roman" w:cs="Times New Roman"/>
          <w:sz w:val="28"/>
          <w:szCs w:val="28"/>
        </w:rPr>
        <w:t xml:space="preserve"> семя позволяет увеличить выход телочек в приплоде с 50 % до 85 %; такое семя дороже </w:t>
      </w:r>
      <w:proofErr w:type="spellStart"/>
      <w:r>
        <w:rPr>
          <w:rFonts w:ascii="Times New Roman" w:eastAsia="Calibri" w:hAnsi="Times New Roman" w:cs="Times New Roman"/>
          <w:sz w:val="28"/>
          <w:szCs w:val="28"/>
        </w:rPr>
        <w:t>несексированного</w:t>
      </w:r>
      <w:proofErr w:type="spellEnd"/>
      <w:r>
        <w:rPr>
          <w:rFonts w:ascii="Times New Roman" w:eastAsia="Calibri" w:hAnsi="Times New Roman" w:cs="Times New Roman"/>
          <w:sz w:val="28"/>
          <w:szCs w:val="28"/>
        </w:rPr>
        <w:t xml:space="preserve"> в два – три раза, так как завозится по импорту. Поэтому министерство из бюджета края будет компенсировать часть затрат хозяйств на приобретение семени и эмбрионов уже в текущем году. С целью продвижения метода трансплантации эмбрионов идет процесс создания организации, которая будет этим заниматься на </w:t>
      </w:r>
      <w:r w:rsidRPr="00202B2C">
        <w:rPr>
          <w:rFonts w:ascii="Times New Roman" w:eastAsia="Calibri" w:hAnsi="Times New Roman" w:cs="Times New Roman"/>
          <w:sz w:val="28"/>
          <w:szCs w:val="28"/>
        </w:rPr>
        <w:t>территории края</w:t>
      </w:r>
      <w:r w:rsidR="00202B2C" w:rsidRPr="00202B2C">
        <w:rPr>
          <w:rFonts w:ascii="Times New Roman" w:eastAsia="Calibri" w:hAnsi="Times New Roman" w:cs="Times New Roman"/>
          <w:sz w:val="28"/>
          <w:szCs w:val="28"/>
        </w:rPr>
        <w:t xml:space="preserve"> [8, 9]</w:t>
      </w:r>
      <w:r w:rsidRPr="00202B2C">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
    <w:p w:rsidR="00800824" w:rsidRDefault="00800824" w:rsidP="009B077F">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прочная кормовая база. На зимовку скота 2020-2021 годов в сельскохозяйственных предприятиях края заготовлено:</w:t>
      </w:r>
      <w:r w:rsidR="009B077F">
        <w:rPr>
          <w:rFonts w:ascii="Times New Roman" w:eastAsia="Calibri" w:hAnsi="Times New Roman" w:cs="Times New Roman"/>
          <w:sz w:val="28"/>
          <w:szCs w:val="28"/>
        </w:rPr>
        <w:t xml:space="preserve"> </w:t>
      </w:r>
      <w:r>
        <w:rPr>
          <w:rFonts w:ascii="Times New Roman" w:eastAsia="Calibri" w:hAnsi="Times New Roman" w:cs="Times New Roman"/>
          <w:sz w:val="28"/>
          <w:szCs w:val="28"/>
        </w:rPr>
        <w:t>сена – 190 тыс. т, сенажа – 700 тыс. т, силоса – 1,5 млн. т., сенажа – 654,5 тыс. т. Отмечены трудности и отставание от графика по заготовке сена, связанные с недостаточным количеством осадков в весенний период. Недостаток сена компенсирован заготовкой дополнительных объемов ячменной, пшеничной, гороховой соломы. Кроме того, в кормлении  крупного рогатого скота будут использоваться отходы и побочные продукты пищевой и перерабатывающей промышленности (свекловичный жом, пивная дробина сухая, пшеничные отруби, листостебельная масса сахарной кукурузы и другие).</w:t>
      </w:r>
      <w:r w:rsidR="009B077F">
        <w:rPr>
          <w:rFonts w:ascii="Times New Roman" w:eastAsia="Calibri" w:hAnsi="Times New Roman" w:cs="Times New Roman"/>
          <w:sz w:val="28"/>
          <w:szCs w:val="28"/>
        </w:rPr>
        <w:t xml:space="preserve"> Как правило,</w:t>
      </w:r>
      <w:r>
        <w:rPr>
          <w:rFonts w:ascii="Times New Roman" w:eastAsia="Calibri" w:hAnsi="Times New Roman" w:cs="Times New Roman"/>
          <w:sz w:val="28"/>
          <w:szCs w:val="28"/>
        </w:rPr>
        <w:t xml:space="preserve"> хозяйства </w:t>
      </w:r>
      <w:r w:rsidR="009B077F">
        <w:rPr>
          <w:rFonts w:ascii="Times New Roman" w:eastAsia="Calibri" w:hAnsi="Times New Roman" w:cs="Times New Roman"/>
          <w:sz w:val="28"/>
          <w:szCs w:val="28"/>
        </w:rPr>
        <w:t xml:space="preserve">Кубани </w:t>
      </w:r>
      <w:r>
        <w:rPr>
          <w:rFonts w:ascii="Times New Roman" w:eastAsia="Calibri" w:hAnsi="Times New Roman" w:cs="Times New Roman"/>
          <w:sz w:val="28"/>
          <w:szCs w:val="28"/>
        </w:rPr>
        <w:t xml:space="preserve">заготавливают корма преимущественно 1 класса. Существенную роль в этом играет использование современной кормозаготовительной техники. В 2019 году хозяйствами края приобретено 87 единиц кормоуборочной техники, а за первое полугодие текущего года – уже 75 ед., в том числе через </w:t>
      </w:r>
      <w:proofErr w:type="spellStart"/>
      <w:r>
        <w:rPr>
          <w:rFonts w:ascii="Times New Roman" w:eastAsia="Calibri" w:hAnsi="Times New Roman" w:cs="Times New Roman"/>
          <w:sz w:val="28"/>
          <w:szCs w:val="28"/>
        </w:rPr>
        <w:t>Росагролизинг</w:t>
      </w:r>
      <w:proofErr w:type="spellEnd"/>
      <w:r>
        <w:rPr>
          <w:rFonts w:ascii="Times New Roman" w:eastAsia="Calibri" w:hAnsi="Times New Roman" w:cs="Times New Roman"/>
          <w:sz w:val="28"/>
          <w:szCs w:val="28"/>
        </w:rPr>
        <w:t xml:space="preserve"> – 15. Обновление техники проводится активно.</w:t>
      </w:r>
    </w:p>
    <w:p w:rsidR="00800824" w:rsidRDefault="00800824" w:rsidP="001F7CDA">
      <w:pPr>
        <w:tabs>
          <w:tab w:val="left" w:pos="0"/>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5) научная поддержка. Хозяйства края сотрудничают с Кубанским государственным аграрным университетом – в области лечения и профилактики бесплодия коров, с Краснодарским научным центром по зоотехнии и ветеринарии – по организации полноценного кормления скота. Некоторые хозяйства направляют специалистов на обучение в США, Израиль, Данию.</w:t>
      </w:r>
    </w:p>
    <w:p w:rsidR="00800824" w:rsidRDefault="00800824" w:rsidP="009B07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крае разработана концепция (стратегия) развития животноводства в соответствии с краевым законом от 21 декабря 2018 г. № 3930-КЗ «О Стратегии социально-экономического развития Краснодарского края до 2030 года», в которой определены задачи по развитию отрасли до 2030 года. Так, на 2024 год стоит задача во всех категориях хозяйств довести производство молока до 1738 тыс. т., скота и птицы на убой в живом весе – до 640 тыс. т., на 2030 год – до 2175 тыс. т. и 807 тыс. т. соответственно. </w:t>
      </w:r>
    </w:p>
    <w:p w:rsidR="00800824" w:rsidRDefault="00800824" w:rsidP="001F7CD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Важнейшим, ключевым направлением следует считать необходимость развития </w:t>
      </w:r>
      <w:r w:rsidRPr="00377BFD">
        <w:rPr>
          <w:rFonts w:ascii="Times New Roman" w:hAnsi="Times New Roman" w:cs="Times New Roman"/>
          <w:sz w:val="28"/>
          <w:szCs w:val="28"/>
        </w:rPr>
        <w:t>племенной базы</w:t>
      </w:r>
      <w:r w:rsidR="009F0025" w:rsidRPr="00377BFD">
        <w:rPr>
          <w:rFonts w:ascii="Times New Roman" w:hAnsi="Times New Roman" w:cs="Times New Roman"/>
          <w:sz w:val="28"/>
          <w:szCs w:val="28"/>
        </w:rPr>
        <w:t xml:space="preserve"> </w:t>
      </w:r>
      <w:r w:rsidR="00377BFD" w:rsidRPr="00377BFD">
        <w:rPr>
          <w:rFonts w:ascii="Times New Roman" w:hAnsi="Times New Roman" w:cs="Times New Roman"/>
          <w:sz w:val="28"/>
          <w:szCs w:val="28"/>
        </w:rPr>
        <w:t>[6, 8, 9, 10]</w:t>
      </w:r>
      <w:r w:rsidRPr="00377BFD">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pacing w:val="-4"/>
          <w:sz w:val="28"/>
          <w:szCs w:val="28"/>
        </w:rPr>
        <w:t xml:space="preserve">В Краснодарском крае на начало текущего года насчитывалась 58 племенных организаций, в том числе 44 – занимающихся разведением племенных животных. На 1 января 2020 года общее поголовье племенных животных составляло 54,1 тыс. условных голов. </w:t>
      </w:r>
    </w:p>
    <w:p w:rsidR="00800824" w:rsidRDefault="00800824" w:rsidP="001F7CDA">
      <w:pPr>
        <w:widowControl w:val="0"/>
        <w:autoSpaceDE w:val="0"/>
        <w:autoSpaceDN w:val="0"/>
        <w:adjustRightInd w:val="0"/>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Одним из основных направлений в племенной работе является разведение и селекционно-племенная работа с крупным рогатым скотом. Поголовье племенных коров молочного направления продуктивности на </w:t>
      </w:r>
      <w:r w:rsidR="009F0025">
        <w:rPr>
          <w:rFonts w:ascii="Times New Roman" w:hAnsi="Times New Roman" w:cs="Times New Roman"/>
          <w:spacing w:val="-4"/>
          <w:sz w:val="28"/>
          <w:szCs w:val="28"/>
        </w:rPr>
        <w:t xml:space="preserve">начало текущего года составило </w:t>
      </w:r>
      <w:r>
        <w:rPr>
          <w:rFonts w:ascii="Times New Roman" w:hAnsi="Times New Roman" w:cs="Times New Roman"/>
          <w:spacing w:val="-4"/>
          <w:sz w:val="28"/>
          <w:szCs w:val="28"/>
        </w:rPr>
        <w:t>38,1 тыс. голов или 31,4 % от всего поголовья коров в сельскохозяйственных организациях.</w:t>
      </w:r>
    </w:p>
    <w:p w:rsidR="00800824" w:rsidRDefault="00800824" w:rsidP="001F7CDA">
      <w:pPr>
        <w:widowControl w:val="0"/>
        <w:autoSpaceDE w:val="0"/>
        <w:autoSpaceDN w:val="0"/>
        <w:adjustRightInd w:val="0"/>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В 2019 году молочная продуктивность племенных коров в среднем составила 8423 кг, что на 595 кг больше уровня предыдущего года. В племенном хозяйстве ПАО «Родина» </w:t>
      </w:r>
      <w:proofErr w:type="spellStart"/>
      <w:r>
        <w:rPr>
          <w:rFonts w:ascii="Times New Roman" w:hAnsi="Times New Roman" w:cs="Times New Roman"/>
          <w:spacing w:val="-4"/>
          <w:sz w:val="28"/>
          <w:szCs w:val="28"/>
        </w:rPr>
        <w:t>Каневского</w:t>
      </w:r>
      <w:proofErr w:type="spellEnd"/>
      <w:r>
        <w:rPr>
          <w:rFonts w:ascii="Times New Roman" w:hAnsi="Times New Roman" w:cs="Times New Roman"/>
          <w:spacing w:val="-4"/>
          <w:sz w:val="28"/>
          <w:szCs w:val="28"/>
        </w:rPr>
        <w:t xml:space="preserve"> района надоено на каждую корову по 13957 кг молока.</w:t>
      </w:r>
    </w:p>
    <w:p w:rsidR="00800824" w:rsidRDefault="00800824" w:rsidP="001F7CDA">
      <w:pPr>
        <w:widowControl w:val="0"/>
        <w:autoSpaceDE w:val="0"/>
        <w:autoSpaceDN w:val="0"/>
        <w:adjustRightInd w:val="0"/>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За 2019 год </w:t>
      </w:r>
      <w:proofErr w:type="spellStart"/>
      <w:r>
        <w:rPr>
          <w:rFonts w:ascii="Times New Roman" w:hAnsi="Times New Roman" w:cs="Times New Roman"/>
          <w:spacing w:val="-4"/>
          <w:sz w:val="28"/>
          <w:szCs w:val="28"/>
        </w:rPr>
        <w:t>племхозяйствами</w:t>
      </w:r>
      <w:proofErr w:type="spellEnd"/>
      <w:r>
        <w:rPr>
          <w:rFonts w:ascii="Times New Roman" w:hAnsi="Times New Roman" w:cs="Times New Roman"/>
          <w:spacing w:val="-4"/>
          <w:sz w:val="28"/>
          <w:szCs w:val="28"/>
        </w:rPr>
        <w:t xml:space="preserve"> было реализовано 1041 голова </w:t>
      </w:r>
      <w:r>
        <w:rPr>
          <w:rFonts w:ascii="Times New Roman" w:hAnsi="Times New Roman" w:cs="Times New Roman"/>
          <w:spacing w:val="-4"/>
          <w:sz w:val="28"/>
          <w:szCs w:val="28"/>
        </w:rPr>
        <w:lastRenderedPageBreak/>
        <w:t xml:space="preserve">племенного молодняка крупного рогатого скота. Вместе с тем, реализация  в товарные хозяйства высокопродуктивного молодняка должна составлять не менее 10 % от числа племенных коров (не менее 3810 голов). Это в 3 раза больше, чем продано в 2019 году. </w:t>
      </w:r>
    </w:p>
    <w:p w:rsidR="00800824" w:rsidRDefault="00800824" w:rsidP="001F7CDA">
      <w:pPr>
        <w:widowControl w:val="0"/>
        <w:autoSpaceDE w:val="0"/>
        <w:autoSpaceDN w:val="0"/>
        <w:adjustRightInd w:val="0"/>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Таким образом, племенные хозяйства не обеспечивают </w:t>
      </w:r>
      <w:proofErr w:type="spellStart"/>
      <w:r>
        <w:rPr>
          <w:rFonts w:ascii="Times New Roman" w:hAnsi="Times New Roman" w:cs="Times New Roman"/>
          <w:spacing w:val="-4"/>
          <w:sz w:val="28"/>
          <w:szCs w:val="28"/>
        </w:rPr>
        <w:t>сельхозтоваропроизводителей</w:t>
      </w:r>
      <w:proofErr w:type="spellEnd"/>
      <w:r>
        <w:rPr>
          <w:rFonts w:ascii="Times New Roman" w:hAnsi="Times New Roman" w:cs="Times New Roman"/>
          <w:spacing w:val="-4"/>
          <w:sz w:val="28"/>
          <w:szCs w:val="28"/>
        </w:rPr>
        <w:t xml:space="preserve"> региона племенным молодняком в полном объеме. В ит</w:t>
      </w:r>
      <w:r w:rsidR="009F0025">
        <w:rPr>
          <w:rFonts w:ascii="Times New Roman" w:hAnsi="Times New Roman" w:cs="Times New Roman"/>
          <w:spacing w:val="-4"/>
          <w:sz w:val="28"/>
          <w:szCs w:val="28"/>
        </w:rPr>
        <w:t xml:space="preserve">оге </w:t>
      </w:r>
      <w:proofErr w:type="spellStart"/>
      <w:r w:rsidR="009F0025">
        <w:rPr>
          <w:rFonts w:ascii="Times New Roman" w:hAnsi="Times New Roman" w:cs="Times New Roman"/>
          <w:spacing w:val="-4"/>
          <w:sz w:val="28"/>
          <w:szCs w:val="28"/>
        </w:rPr>
        <w:t>сельхозтоваропроизводители</w:t>
      </w:r>
      <w:proofErr w:type="spellEnd"/>
      <w:r w:rsidR="009F0025">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вынуждены приобретать племенной молодняк из-за пределов края. В 2019 году было закуплено 2,5 тыс. голов, в том числе 574 по импорту. </w:t>
      </w:r>
    </w:p>
    <w:p w:rsidR="00800824" w:rsidRDefault="00800824" w:rsidP="001F7CDA">
      <w:pPr>
        <w:widowControl w:val="0"/>
        <w:autoSpaceDE w:val="0"/>
        <w:autoSpaceDN w:val="0"/>
        <w:adjustRightInd w:val="0"/>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Решению задачи по обеспечению хозяйств края высокопродуктивным племенным поголовьем и снижению зависимости от импорта будет способствовать строительство селекционно-генетического центра по разведению молочного </w:t>
      </w:r>
      <w:r w:rsidRPr="009F0025">
        <w:rPr>
          <w:rFonts w:ascii="Times New Roman" w:hAnsi="Times New Roman" w:cs="Times New Roman"/>
          <w:spacing w:val="-4"/>
          <w:sz w:val="28"/>
          <w:szCs w:val="28"/>
        </w:rPr>
        <w:t>скота</w:t>
      </w:r>
      <w:r w:rsidR="009F0025" w:rsidRPr="009F0025">
        <w:rPr>
          <w:rFonts w:ascii="Times New Roman" w:hAnsi="Times New Roman" w:cs="Times New Roman"/>
          <w:spacing w:val="-4"/>
          <w:sz w:val="28"/>
          <w:szCs w:val="28"/>
        </w:rPr>
        <w:t xml:space="preserve"> [8, 9]</w:t>
      </w:r>
      <w:r w:rsidRPr="009F0025">
        <w:rPr>
          <w:rFonts w:ascii="Times New Roman" w:hAnsi="Times New Roman" w:cs="Times New Roman"/>
          <w:spacing w:val="-4"/>
          <w:sz w:val="28"/>
          <w:szCs w:val="28"/>
        </w:rPr>
        <w:t>.</w:t>
      </w:r>
      <w:r>
        <w:rPr>
          <w:rFonts w:ascii="Times New Roman" w:hAnsi="Times New Roman" w:cs="Times New Roman"/>
          <w:spacing w:val="-4"/>
          <w:sz w:val="28"/>
          <w:szCs w:val="28"/>
        </w:rPr>
        <w:t xml:space="preserve"> Данный центр должен </w:t>
      </w:r>
      <w:proofErr w:type="spellStart"/>
      <w:r>
        <w:rPr>
          <w:rFonts w:ascii="Times New Roman" w:hAnsi="Times New Roman" w:cs="Times New Roman"/>
          <w:spacing w:val="-4"/>
          <w:sz w:val="28"/>
          <w:szCs w:val="28"/>
        </w:rPr>
        <w:t>коплектоваться</w:t>
      </w:r>
      <w:proofErr w:type="spellEnd"/>
      <w:r>
        <w:rPr>
          <w:rFonts w:ascii="Times New Roman" w:hAnsi="Times New Roman" w:cs="Times New Roman"/>
          <w:spacing w:val="-4"/>
          <w:sz w:val="28"/>
          <w:szCs w:val="28"/>
        </w:rPr>
        <w:t xml:space="preserve"> высокоценным племенным поголовьем селекции мирового уровня, включать в себя лаборатории по трансплантации эмбрионов, получению семени, разделенного по полу, геномной оценке. СГЦ должен быть рассчитан на содержание не менее 1000 коров. После выхода на проектную мощность центр будет ежегодно реализовывать: 700 голов племенных нетелей, 2000 эмбрионов, 200 тыс. доз семени, разделенного по полу, что позволит сократить сроки замены стада высокопродуктивным племенным поголовьем. На сегодняшний день свою заинтересованность в этом высказали две организации: АО «Рассвет» </w:t>
      </w:r>
      <w:proofErr w:type="spellStart"/>
      <w:r>
        <w:rPr>
          <w:rFonts w:ascii="Times New Roman" w:hAnsi="Times New Roman" w:cs="Times New Roman"/>
          <w:spacing w:val="-4"/>
          <w:sz w:val="28"/>
          <w:szCs w:val="28"/>
        </w:rPr>
        <w:t>Усть-Лабинского</w:t>
      </w:r>
      <w:proofErr w:type="spellEnd"/>
      <w:r>
        <w:rPr>
          <w:rFonts w:ascii="Times New Roman" w:hAnsi="Times New Roman" w:cs="Times New Roman"/>
          <w:spacing w:val="-4"/>
          <w:sz w:val="28"/>
          <w:szCs w:val="28"/>
        </w:rPr>
        <w:t xml:space="preserve"> района и АО «</w:t>
      </w:r>
      <w:proofErr w:type="spellStart"/>
      <w:r>
        <w:rPr>
          <w:rFonts w:ascii="Times New Roman" w:hAnsi="Times New Roman" w:cs="Times New Roman"/>
          <w:spacing w:val="-4"/>
          <w:sz w:val="28"/>
          <w:szCs w:val="28"/>
        </w:rPr>
        <w:t>Путиловец</w:t>
      </w:r>
      <w:proofErr w:type="spellEnd"/>
      <w:r>
        <w:rPr>
          <w:rFonts w:ascii="Times New Roman" w:hAnsi="Times New Roman" w:cs="Times New Roman"/>
          <w:spacing w:val="-4"/>
          <w:sz w:val="28"/>
          <w:szCs w:val="28"/>
        </w:rPr>
        <w:t xml:space="preserve"> ЮГ» Павловского района.</w:t>
      </w:r>
    </w:p>
    <w:p w:rsidR="00800824" w:rsidRDefault="00800824" w:rsidP="001B72B3">
      <w:pPr>
        <w:widowControl w:val="0"/>
        <w:autoSpaceDE w:val="0"/>
        <w:autoSpaceDN w:val="0"/>
        <w:adjustRightInd w:val="0"/>
        <w:spacing w:after="0" w:line="36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В </w:t>
      </w:r>
      <w:r w:rsidR="001B72B3">
        <w:rPr>
          <w:rFonts w:ascii="Times New Roman" w:hAnsi="Times New Roman" w:cs="Times New Roman"/>
          <w:spacing w:val="-4"/>
          <w:sz w:val="28"/>
          <w:szCs w:val="28"/>
        </w:rPr>
        <w:t xml:space="preserve">краевом </w:t>
      </w:r>
      <w:r>
        <w:rPr>
          <w:rFonts w:ascii="Times New Roman" w:hAnsi="Times New Roman" w:cs="Times New Roman"/>
          <w:spacing w:val="-4"/>
          <w:sz w:val="28"/>
          <w:szCs w:val="28"/>
        </w:rPr>
        <w:t>министерстве уже сформирована рабочая группа по данному вопросу, подготовлено и направлено в адрес Минсельхоза России предложение о включении селекционно-генетических центров по молочному скотоводству в перечень объектов для получения мер государственной поддержки на компенсацию части прямых понесенных затрат на строительство. Кроме того, проведены переговоры</w:t>
      </w:r>
      <w:r w:rsidR="001B72B3">
        <w:rPr>
          <w:rFonts w:ascii="Times New Roman" w:hAnsi="Times New Roman" w:cs="Times New Roman"/>
          <w:spacing w:val="-4"/>
          <w:sz w:val="28"/>
          <w:szCs w:val="28"/>
        </w:rPr>
        <w:t xml:space="preserve"> с потенциальными </w:t>
      </w:r>
      <w:r w:rsidR="001B72B3">
        <w:rPr>
          <w:rFonts w:ascii="Times New Roman" w:hAnsi="Times New Roman" w:cs="Times New Roman"/>
          <w:spacing w:val="-4"/>
          <w:sz w:val="28"/>
          <w:szCs w:val="28"/>
        </w:rPr>
        <w:lastRenderedPageBreak/>
        <w:t xml:space="preserve">инвесторами по всем аспектам </w:t>
      </w:r>
      <w:r>
        <w:rPr>
          <w:rFonts w:ascii="Times New Roman" w:hAnsi="Times New Roman" w:cs="Times New Roman"/>
          <w:spacing w:val="-4"/>
          <w:sz w:val="28"/>
          <w:szCs w:val="28"/>
        </w:rPr>
        <w:t xml:space="preserve">реализации данного проекта. Создание СГЦ на Кубани позволит решать вопросы комплектования товарных стад не только в Краснодарском крае, но и в соседних регионах. </w:t>
      </w:r>
    </w:p>
    <w:p w:rsidR="00800824" w:rsidRDefault="009F0025" w:rsidP="00133D1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Племенная работа</w:t>
      </w:r>
      <w:r w:rsidRPr="009F0025">
        <w:rPr>
          <w:rFonts w:ascii="Times New Roman" w:hAnsi="Times New Roman" w:cs="Times New Roman"/>
          <w:sz w:val="28"/>
          <w:szCs w:val="28"/>
        </w:rPr>
        <w:t xml:space="preserve"> </w:t>
      </w:r>
      <w:r w:rsidR="00800824">
        <w:rPr>
          <w:rFonts w:ascii="Times New Roman" w:hAnsi="Times New Roman" w:cs="Times New Roman"/>
          <w:sz w:val="28"/>
          <w:szCs w:val="28"/>
        </w:rPr>
        <w:t>в мясном и молочном скотоводстве имеет свои особенности. Основная цель селекции на молочных фермах – это получение особей, пригодных для интенсивного использования на механизированных комплексах</w:t>
      </w:r>
      <w:r w:rsidR="00133D1D" w:rsidRPr="00133D1D">
        <w:rPr>
          <w:rFonts w:ascii="Times New Roman" w:hAnsi="Times New Roman" w:cs="Times New Roman"/>
          <w:sz w:val="28"/>
          <w:szCs w:val="28"/>
        </w:rPr>
        <w:t xml:space="preserve"> [</w:t>
      </w:r>
      <w:r w:rsidRPr="009F0025">
        <w:rPr>
          <w:rFonts w:ascii="Times New Roman" w:hAnsi="Times New Roman" w:cs="Times New Roman"/>
          <w:sz w:val="28"/>
          <w:szCs w:val="28"/>
        </w:rPr>
        <w:t xml:space="preserve">6, </w:t>
      </w:r>
      <w:r w:rsidR="00133D1D" w:rsidRPr="00133D1D">
        <w:rPr>
          <w:rFonts w:ascii="Times New Roman" w:hAnsi="Times New Roman" w:cs="Times New Roman"/>
          <w:sz w:val="28"/>
          <w:szCs w:val="28"/>
        </w:rPr>
        <w:t>8, 9]</w:t>
      </w:r>
      <w:r w:rsidR="00800824">
        <w:rPr>
          <w:rFonts w:ascii="Times New Roman" w:hAnsi="Times New Roman" w:cs="Times New Roman"/>
          <w:sz w:val="28"/>
          <w:szCs w:val="28"/>
        </w:rPr>
        <w:t>.</w:t>
      </w:r>
      <w:r w:rsidR="00133D1D" w:rsidRPr="00133D1D">
        <w:rPr>
          <w:rFonts w:ascii="Times New Roman" w:hAnsi="Times New Roman" w:cs="Times New Roman"/>
          <w:sz w:val="28"/>
          <w:szCs w:val="28"/>
        </w:rPr>
        <w:t xml:space="preserve"> </w:t>
      </w:r>
      <w:r w:rsidR="00800824">
        <w:rPr>
          <w:rFonts w:ascii="Times New Roman" w:hAnsi="Times New Roman" w:cs="Times New Roman"/>
          <w:sz w:val="28"/>
          <w:szCs w:val="28"/>
        </w:rPr>
        <w:t>Большое внимание уделяется стандартизации животных по живой массе, продуктивности, скорости молокоотдачи. Самыми важными среди всех селекционных признаков являются жирномолочность и удой. Благодаря селекционно-племенной работе по совершенствованию пород мы имеем молочные породы КРС с продуктивностью коров более 20 тонн молока за лактацию, а это как минимум 65 кг молока в сутки.</w:t>
      </w:r>
      <w:r w:rsidR="00133D1D" w:rsidRPr="00133D1D">
        <w:rPr>
          <w:rFonts w:ascii="Times New Roman" w:hAnsi="Times New Roman" w:cs="Times New Roman"/>
          <w:sz w:val="28"/>
          <w:szCs w:val="28"/>
        </w:rPr>
        <w:t xml:space="preserve"> </w:t>
      </w:r>
      <w:r w:rsidR="00800824">
        <w:rPr>
          <w:rFonts w:ascii="Times New Roman" w:hAnsi="Times New Roman" w:cs="Times New Roman"/>
          <w:sz w:val="28"/>
          <w:szCs w:val="28"/>
        </w:rPr>
        <w:t>Что касается селекционно-племенной работы в мясном скотоводстве, то она направлена в основном на совершенствование мясных качеств животных</w:t>
      </w:r>
      <w:r w:rsidR="00133D1D" w:rsidRPr="00133D1D">
        <w:rPr>
          <w:rFonts w:ascii="Times New Roman" w:hAnsi="Times New Roman" w:cs="Times New Roman"/>
          <w:sz w:val="28"/>
          <w:szCs w:val="28"/>
        </w:rPr>
        <w:t xml:space="preserve"> [8, 9].</w:t>
      </w:r>
      <w:r w:rsidR="00800824">
        <w:rPr>
          <w:rFonts w:ascii="Times New Roman" w:hAnsi="Times New Roman" w:cs="Times New Roman"/>
          <w:sz w:val="28"/>
          <w:szCs w:val="28"/>
        </w:rPr>
        <w:t xml:space="preserve"> </w:t>
      </w:r>
    </w:p>
    <w:p w:rsidR="00800824" w:rsidRDefault="00800824" w:rsidP="001F7C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Растущий интерес потребителей к мясу постных сортов, особенности современной экономики способствуют появлению новых направлений в племенной работе с мясными породами животных. Например, в результате многочисленных исследований были выявлены преимущества </w:t>
      </w:r>
      <w:proofErr w:type="spellStart"/>
      <w:r>
        <w:rPr>
          <w:rFonts w:ascii="Times New Roman" w:hAnsi="Times New Roman" w:cs="Times New Roman"/>
          <w:sz w:val="28"/>
          <w:szCs w:val="28"/>
        </w:rPr>
        <w:t>великорослых</w:t>
      </w:r>
      <w:proofErr w:type="spellEnd"/>
      <w:r>
        <w:rPr>
          <w:rFonts w:ascii="Times New Roman" w:hAnsi="Times New Roman" w:cs="Times New Roman"/>
          <w:sz w:val="28"/>
          <w:szCs w:val="28"/>
        </w:rPr>
        <w:t xml:space="preserve"> и широкотелых пород. По сравнению с мелкими, быстро осаливающими породами, они экономически более выгодны. Живая масса племенных коров должна быть около 500 кг, а самих быков-производителей – около тонны</w:t>
      </w:r>
      <w:r w:rsidR="00133D1D" w:rsidRPr="00133D1D">
        <w:rPr>
          <w:rFonts w:ascii="Times New Roman" w:hAnsi="Times New Roman" w:cs="Times New Roman"/>
          <w:sz w:val="28"/>
          <w:szCs w:val="28"/>
        </w:rPr>
        <w:t xml:space="preserve"> [10]</w:t>
      </w:r>
      <w:r>
        <w:rPr>
          <w:rFonts w:ascii="Times New Roman" w:hAnsi="Times New Roman" w:cs="Times New Roman"/>
          <w:sz w:val="28"/>
          <w:szCs w:val="28"/>
        </w:rPr>
        <w:t>.</w:t>
      </w:r>
    </w:p>
    <w:p w:rsidR="00800824" w:rsidRDefault="00800824" w:rsidP="001F7C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того большое значение имеет и молочность мясных пород, так от этого зависит развитие будущего потомства, а так же интенсивность роста телят. Племенной скот должен обладать и повышенной устойчивостью к неблагоприятным погодным условиям</w:t>
      </w:r>
      <w:r w:rsidR="00133D1D" w:rsidRPr="00133D1D">
        <w:rPr>
          <w:rFonts w:ascii="Times New Roman" w:hAnsi="Times New Roman" w:cs="Times New Roman"/>
          <w:sz w:val="28"/>
          <w:szCs w:val="28"/>
        </w:rPr>
        <w:t xml:space="preserve"> [</w:t>
      </w:r>
      <w:r w:rsidR="004A0B29" w:rsidRPr="004A0B29">
        <w:rPr>
          <w:rFonts w:ascii="Times New Roman" w:hAnsi="Times New Roman" w:cs="Times New Roman"/>
          <w:sz w:val="28"/>
          <w:szCs w:val="28"/>
        </w:rPr>
        <w:t xml:space="preserve">2, 3, </w:t>
      </w:r>
      <w:r w:rsidR="00133D1D" w:rsidRPr="00133D1D">
        <w:rPr>
          <w:rFonts w:ascii="Times New Roman" w:hAnsi="Times New Roman" w:cs="Times New Roman"/>
          <w:sz w:val="28"/>
          <w:szCs w:val="28"/>
        </w:rPr>
        <w:t>10]</w:t>
      </w:r>
      <w:r>
        <w:rPr>
          <w:rFonts w:ascii="Times New Roman" w:hAnsi="Times New Roman" w:cs="Times New Roman"/>
          <w:sz w:val="28"/>
          <w:szCs w:val="28"/>
        </w:rPr>
        <w:t xml:space="preserve">. Проведение комплекса селекционно-племенных мероприятий позволяет </w:t>
      </w:r>
      <w:r>
        <w:rPr>
          <w:rFonts w:ascii="Times New Roman" w:hAnsi="Times New Roman" w:cs="Times New Roman"/>
          <w:sz w:val="28"/>
          <w:szCs w:val="28"/>
        </w:rPr>
        <w:lastRenderedPageBreak/>
        <w:t>увеличить производство высококачественной говядины и питательного молока.</w:t>
      </w:r>
    </w:p>
    <w:p w:rsidR="00800824" w:rsidRDefault="00800824" w:rsidP="001B72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Коневодство – одно из традиционных и значимых для казачьего края направлений животноводства</w:t>
      </w:r>
      <w:r w:rsidR="00794B43" w:rsidRPr="00794B43">
        <w:rPr>
          <w:rFonts w:ascii="Times New Roman" w:hAnsi="Times New Roman" w:cs="Times New Roman"/>
          <w:sz w:val="28"/>
          <w:szCs w:val="28"/>
        </w:rPr>
        <w:t xml:space="preserve"> [1]</w:t>
      </w:r>
      <w:r>
        <w:rPr>
          <w:rFonts w:ascii="Times New Roman" w:hAnsi="Times New Roman" w:cs="Times New Roman"/>
          <w:sz w:val="28"/>
          <w:szCs w:val="28"/>
        </w:rPr>
        <w:t xml:space="preserve">. Всего в крае насчитывается 10 тыс. голов лошадей, 1,7 тыс. из них племенные, более 70 % – скакового направления. </w:t>
      </w:r>
    </w:p>
    <w:p w:rsidR="00800824" w:rsidRDefault="00800824" w:rsidP="001B72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Большая часть племенного поголовья сосредоточена в 12 крупных коневодческих хозяйствах. Наши конники успешно выступают на скачках по всей России. Среди всех разыгрываемых в стране традиционных призов 1 и 2 группы 50 % выигрывают кубанские конники. Самые значимые победы они одержали в Москве на Президентских скачках в 2017 и 2018 годах, где кубанский жеребец </w:t>
      </w:r>
      <w:proofErr w:type="spellStart"/>
      <w:r>
        <w:rPr>
          <w:rFonts w:ascii="Times New Roman" w:hAnsi="Times New Roman" w:cs="Times New Roman"/>
          <w:sz w:val="28"/>
          <w:szCs w:val="28"/>
        </w:rPr>
        <w:t>Конард</w:t>
      </w:r>
      <w:proofErr w:type="spellEnd"/>
      <w:r>
        <w:rPr>
          <w:rFonts w:ascii="Times New Roman" w:hAnsi="Times New Roman" w:cs="Times New Roman"/>
          <w:sz w:val="28"/>
          <w:szCs w:val="28"/>
        </w:rPr>
        <w:t xml:space="preserve"> Лорд дважды выиграл Приз Президента России. В текущем году, несмотря на сложную ситуацию с возникновением пандемии, по-прежнему проводятся испытания племенных лошадей на ипподромах Краснодарского края с соблюдением необходимых мер безопасности и без зрителей. В крае 2 действующих ипподрома: Краснодарский и Павловский. В 2020 г. запланировано 23 скаковых дня, в том числе 11 – на Павловском ипподроме и 12 – на Краснодарском. В текущем году удалось сохранить финансирование испытаний племенных лошадей на высоком уровне, как и в 2019 г </w:t>
      </w:r>
      <w:r w:rsidR="00AE0C56">
        <w:rPr>
          <w:rFonts w:ascii="Times New Roman" w:hAnsi="Times New Roman" w:cs="Times New Roman"/>
          <w:sz w:val="28"/>
          <w:szCs w:val="28"/>
        </w:rPr>
        <w:t>– 50 млн. рублей. Это способст</w:t>
      </w:r>
      <w:r>
        <w:rPr>
          <w:rFonts w:ascii="Times New Roman" w:hAnsi="Times New Roman" w:cs="Times New Roman"/>
          <w:sz w:val="28"/>
          <w:szCs w:val="28"/>
        </w:rPr>
        <w:t>вует улучшению испытаний племенных лошадей и развитию коневодства в целом</w:t>
      </w:r>
      <w:r w:rsidR="00794B43" w:rsidRPr="00794B43">
        <w:rPr>
          <w:rFonts w:ascii="Times New Roman" w:hAnsi="Times New Roman" w:cs="Times New Roman"/>
          <w:sz w:val="28"/>
          <w:szCs w:val="28"/>
        </w:rPr>
        <w:t xml:space="preserve"> [6]</w:t>
      </w:r>
      <w:r>
        <w:rPr>
          <w:rFonts w:ascii="Times New Roman" w:hAnsi="Times New Roman" w:cs="Times New Roman"/>
          <w:sz w:val="28"/>
          <w:szCs w:val="28"/>
        </w:rPr>
        <w:t xml:space="preserve">. </w:t>
      </w:r>
    </w:p>
    <w:p w:rsidR="00800824" w:rsidRDefault="00800824" w:rsidP="001F7CD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Свиноводство Кубани сегодня – это активно развивающееся и высокотехнологичное направление животноводства. Один из приоритетов работы министерства сельского хозяйства и перерабатывающей промышленности края – повышение инвестиционной привлекательности отрасли, в том числе за счет создания современных технологических произв</w:t>
      </w:r>
      <w:r w:rsidR="001B72B3">
        <w:rPr>
          <w:rFonts w:ascii="Times New Roman" w:eastAsia="Calibri" w:hAnsi="Times New Roman" w:cs="Times New Roman"/>
          <w:sz w:val="28"/>
          <w:szCs w:val="28"/>
        </w:rPr>
        <w:t>одств</w:t>
      </w:r>
      <w:r w:rsidR="00794B43">
        <w:rPr>
          <w:rFonts w:ascii="Times New Roman" w:eastAsia="Calibri" w:hAnsi="Times New Roman" w:cs="Times New Roman"/>
          <w:sz w:val="28"/>
          <w:szCs w:val="28"/>
        </w:rPr>
        <w:t xml:space="preserve"> [</w:t>
      </w:r>
      <w:r w:rsidR="00794B43" w:rsidRPr="00794B43">
        <w:rPr>
          <w:rFonts w:ascii="Times New Roman" w:eastAsia="Calibri" w:hAnsi="Times New Roman" w:cs="Times New Roman"/>
          <w:sz w:val="28"/>
          <w:szCs w:val="28"/>
        </w:rPr>
        <w:t>4]</w:t>
      </w:r>
      <w:r>
        <w:rPr>
          <w:rFonts w:ascii="Times New Roman" w:eastAsia="Calibri" w:hAnsi="Times New Roman" w:cs="Times New Roman"/>
          <w:sz w:val="28"/>
          <w:szCs w:val="28"/>
        </w:rPr>
        <w:t>. В Краснодарском крае ежегодно растут производственные показат</w:t>
      </w:r>
      <w:r w:rsidR="001B72B3">
        <w:rPr>
          <w:rFonts w:ascii="Times New Roman" w:eastAsia="Calibri" w:hAnsi="Times New Roman" w:cs="Times New Roman"/>
          <w:sz w:val="28"/>
          <w:szCs w:val="28"/>
        </w:rPr>
        <w:t>ели свиноводческих предприятий, в том числе и за счет инвестиций</w:t>
      </w:r>
      <w:r>
        <w:rPr>
          <w:rFonts w:ascii="Times New Roman" w:eastAsia="Calibri" w:hAnsi="Times New Roman" w:cs="Times New Roman"/>
          <w:sz w:val="28"/>
          <w:szCs w:val="28"/>
        </w:rPr>
        <w:t xml:space="preserve">, </w:t>
      </w:r>
      <w:r w:rsidR="00744FEC">
        <w:rPr>
          <w:rFonts w:ascii="Times New Roman" w:eastAsia="Calibri" w:hAnsi="Times New Roman" w:cs="Times New Roman"/>
          <w:sz w:val="28"/>
          <w:szCs w:val="28"/>
        </w:rPr>
        <w:t xml:space="preserve">что позволяет прогнозировать </w:t>
      </w:r>
      <w:r>
        <w:rPr>
          <w:rFonts w:ascii="Times New Roman" w:eastAsia="Calibri" w:hAnsi="Times New Roman" w:cs="Times New Roman"/>
          <w:sz w:val="28"/>
          <w:szCs w:val="28"/>
        </w:rPr>
        <w:t>дальнейшее развитие отрасли</w:t>
      </w:r>
      <w:r w:rsidR="00744FEC">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Pr>
          <w:rFonts w:ascii="Times New Roman" w:eastAsia="Calibri" w:hAnsi="Times New Roman" w:cs="Times New Roman"/>
          <w:sz w:val="28"/>
          <w:szCs w:val="28"/>
        </w:rPr>
        <w:lastRenderedPageBreak/>
        <w:t>Краснодарский край вошел в число регионов</w:t>
      </w:r>
      <w:r w:rsidR="00AE0C56">
        <w:rPr>
          <w:rFonts w:ascii="Times New Roman" w:eastAsia="Calibri" w:hAnsi="Times New Roman" w:cs="Times New Roman"/>
          <w:sz w:val="28"/>
          <w:szCs w:val="28"/>
        </w:rPr>
        <w:t xml:space="preserve"> – </w:t>
      </w:r>
      <w:r>
        <w:rPr>
          <w:rFonts w:ascii="Times New Roman" w:eastAsia="Calibri" w:hAnsi="Times New Roman" w:cs="Times New Roman"/>
          <w:sz w:val="28"/>
          <w:szCs w:val="28"/>
        </w:rPr>
        <w:t xml:space="preserve">лидеров России по приросту численности свиней и производству продукции свиноводства. За последние пять лет поголовье свиней увеличилось практически в полтора раза и на начало текущего года составило 627 тысяч голов. Это позволило увеличить и производство свиней в живом весе. За минувший 2019 год </w:t>
      </w:r>
      <w:proofErr w:type="spellStart"/>
      <w:r>
        <w:rPr>
          <w:rFonts w:ascii="Times New Roman" w:eastAsia="Calibri" w:hAnsi="Times New Roman" w:cs="Times New Roman"/>
          <w:sz w:val="28"/>
          <w:szCs w:val="28"/>
        </w:rPr>
        <w:t>сельхозорганизации</w:t>
      </w:r>
      <w:proofErr w:type="spellEnd"/>
      <w:r>
        <w:rPr>
          <w:rFonts w:ascii="Times New Roman" w:eastAsia="Calibri" w:hAnsi="Times New Roman" w:cs="Times New Roman"/>
          <w:sz w:val="28"/>
          <w:szCs w:val="28"/>
        </w:rPr>
        <w:t xml:space="preserve"> региона произвели на убой 82,4 тыс. тонн свиней, что на 42,1</w:t>
      </w:r>
      <w:r w:rsidR="00A814C1" w:rsidRPr="0053760B">
        <w:rPr>
          <w:rFonts w:ascii="Times New Roman" w:eastAsia="Calibri" w:hAnsi="Times New Roman" w:cs="Times New Roman"/>
          <w:sz w:val="28"/>
          <w:szCs w:val="28"/>
        </w:rPr>
        <w:t xml:space="preserve"> </w:t>
      </w:r>
      <w:r>
        <w:rPr>
          <w:rFonts w:ascii="Times New Roman" w:eastAsia="Calibri" w:hAnsi="Times New Roman" w:cs="Times New Roman"/>
          <w:sz w:val="28"/>
          <w:szCs w:val="28"/>
        </w:rPr>
        <w:t>% выше показателя 2018 года.</w:t>
      </w:r>
    </w:p>
    <w:p w:rsidR="00800824" w:rsidRDefault="00800824" w:rsidP="00C545C0">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Устойчивое развитие свиноводства связано со строительством современных высокотехнологичных предприятий с высоким уровнем биологической защиты; на их долю приходится более 97,0 % всего поголовья свиней</w:t>
      </w:r>
      <w:r w:rsidR="00794B43">
        <w:rPr>
          <w:rFonts w:ascii="Times New Roman" w:eastAsia="Calibri" w:hAnsi="Times New Roman" w:cs="Times New Roman"/>
          <w:sz w:val="28"/>
          <w:szCs w:val="28"/>
        </w:rPr>
        <w:t xml:space="preserve"> [</w:t>
      </w:r>
      <w:r w:rsidR="00794B43" w:rsidRPr="00794B43">
        <w:rPr>
          <w:rFonts w:ascii="Times New Roman" w:eastAsia="Calibri" w:hAnsi="Times New Roman" w:cs="Times New Roman"/>
          <w:sz w:val="28"/>
          <w:szCs w:val="28"/>
        </w:rPr>
        <w:t>4]</w:t>
      </w:r>
      <w:r>
        <w:rPr>
          <w:rFonts w:ascii="Times New Roman" w:eastAsia="Calibri" w:hAnsi="Times New Roman" w:cs="Times New Roman"/>
          <w:sz w:val="28"/>
          <w:szCs w:val="28"/>
        </w:rPr>
        <w:t xml:space="preserve">. За последние несколько лет введены в эксплуатацию 2-я очередь Кубанского </w:t>
      </w:r>
      <w:proofErr w:type="spellStart"/>
      <w:r>
        <w:rPr>
          <w:rFonts w:ascii="Times New Roman" w:eastAsia="Calibri" w:hAnsi="Times New Roman" w:cs="Times New Roman"/>
          <w:sz w:val="28"/>
          <w:szCs w:val="28"/>
        </w:rPr>
        <w:t>свинокомплекса</w:t>
      </w:r>
      <w:proofErr w:type="spellEnd"/>
      <w:r>
        <w:rPr>
          <w:rFonts w:ascii="Times New Roman" w:eastAsia="Calibri" w:hAnsi="Times New Roman" w:cs="Times New Roman"/>
          <w:sz w:val="28"/>
          <w:szCs w:val="28"/>
        </w:rPr>
        <w:t xml:space="preserve"> в Калининском районе, возобновили работу ранее пострадавшие от АЧС комплекс «Кубанский бекон» Павловского района и ООО «</w:t>
      </w:r>
      <w:proofErr w:type="spellStart"/>
      <w:r>
        <w:rPr>
          <w:rFonts w:ascii="Times New Roman" w:eastAsia="Calibri" w:hAnsi="Times New Roman" w:cs="Times New Roman"/>
          <w:sz w:val="28"/>
          <w:szCs w:val="28"/>
        </w:rPr>
        <w:t>Маркор</w:t>
      </w:r>
      <w:proofErr w:type="spellEnd"/>
      <w:r>
        <w:rPr>
          <w:rFonts w:ascii="Times New Roman" w:eastAsia="Calibri" w:hAnsi="Times New Roman" w:cs="Times New Roman"/>
          <w:sz w:val="28"/>
          <w:szCs w:val="28"/>
        </w:rPr>
        <w:t xml:space="preserve">» Красноармейского района, построен и вышел на проектную мощность </w:t>
      </w:r>
      <w:proofErr w:type="spellStart"/>
      <w:r>
        <w:rPr>
          <w:rFonts w:ascii="Times New Roman" w:eastAsia="Calibri" w:hAnsi="Times New Roman" w:cs="Times New Roman"/>
          <w:sz w:val="28"/>
          <w:szCs w:val="28"/>
        </w:rPr>
        <w:t>свинокомплекс</w:t>
      </w:r>
      <w:proofErr w:type="spellEnd"/>
      <w:r>
        <w:rPr>
          <w:rFonts w:ascii="Times New Roman" w:eastAsia="Calibri" w:hAnsi="Times New Roman" w:cs="Times New Roman"/>
          <w:sz w:val="28"/>
          <w:szCs w:val="28"/>
        </w:rPr>
        <w:t xml:space="preserve"> ОАО «Нива» </w:t>
      </w:r>
      <w:proofErr w:type="spellStart"/>
      <w:r>
        <w:rPr>
          <w:rFonts w:ascii="Times New Roman" w:eastAsia="Calibri" w:hAnsi="Times New Roman" w:cs="Times New Roman"/>
          <w:sz w:val="28"/>
          <w:szCs w:val="28"/>
        </w:rPr>
        <w:t>Белоглинского</w:t>
      </w:r>
      <w:proofErr w:type="spellEnd"/>
      <w:r>
        <w:rPr>
          <w:rFonts w:ascii="Times New Roman" w:eastAsia="Calibri" w:hAnsi="Times New Roman" w:cs="Times New Roman"/>
          <w:sz w:val="28"/>
          <w:szCs w:val="28"/>
        </w:rPr>
        <w:t xml:space="preserve"> района, завершилась реконструкция и введен в эксплуатацию </w:t>
      </w:r>
      <w:proofErr w:type="spellStart"/>
      <w:r>
        <w:rPr>
          <w:rFonts w:ascii="Times New Roman" w:eastAsia="Calibri" w:hAnsi="Times New Roman" w:cs="Times New Roman"/>
          <w:sz w:val="28"/>
          <w:szCs w:val="28"/>
        </w:rPr>
        <w:t>свинокомплекс</w:t>
      </w:r>
      <w:proofErr w:type="spellEnd"/>
      <w:r>
        <w:rPr>
          <w:rFonts w:ascii="Times New Roman" w:eastAsia="Calibri" w:hAnsi="Times New Roman" w:cs="Times New Roman"/>
          <w:sz w:val="28"/>
          <w:szCs w:val="28"/>
        </w:rPr>
        <w:t xml:space="preserve"> «Венцы Заря» в </w:t>
      </w:r>
      <w:proofErr w:type="spellStart"/>
      <w:r>
        <w:rPr>
          <w:rFonts w:ascii="Times New Roman" w:eastAsia="Calibri" w:hAnsi="Times New Roman" w:cs="Times New Roman"/>
          <w:sz w:val="28"/>
          <w:szCs w:val="28"/>
        </w:rPr>
        <w:t>Гулькевичском</w:t>
      </w:r>
      <w:proofErr w:type="spellEnd"/>
      <w:r>
        <w:rPr>
          <w:rFonts w:ascii="Times New Roman" w:eastAsia="Calibri" w:hAnsi="Times New Roman" w:cs="Times New Roman"/>
          <w:sz w:val="28"/>
          <w:szCs w:val="28"/>
        </w:rPr>
        <w:t xml:space="preserve"> районе.</w:t>
      </w:r>
    </w:p>
    <w:p w:rsidR="00C04B93" w:rsidRPr="005E7FB0" w:rsidRDefault="00C04B93" w:rsidP="00C04B93">
      <w:pPr>
        <w:spacing w:after="0" w:line="360" w:lineRule="auto"/>
        <w:ind w:firstLine="709"/>
        <w:jc w:val="both"/>
        <w:rPr>
          <w:rFonts w:ascii="Times New Roman" w:hAnsi="Times New Roman" w:cs="Times New Roman"/>
          <w:sz w:val="28"/>
          <w:szCs w:val="28"/>
        </w:rPr>
      </w:pPr>
      <w:r w:rsidRPr="005E7FB0">
        <w:rPr>
          <w:rFonts w:ascii="Times New Roman" w:hAnsi="Times New Roman" w:cs="Times New Roman"/>
          <w:i/>
          <w:sz w:val="28"/>
          <w:szCs w:val="28"/>
        </w:rPr>
        <w:t xml:space="preserve">Заключение. </w:t>
      </w:r>
      <w:r w:rsidR="00020F0E" w:rsidRPr="005E7FB0">
        <w:rPr>
          <w:rFonts w:ascii="Times New Roman" w:hAnsi="Times New Roman" w:cs="Times New Roman"/>
          <w:sz w:val="28"/>
          <w:szCs w:val="28"/>
        </w:rPr>
        <w:t>Р</w:t>
      </w:r>
      <w:r w:rsidRPr="005E7FB0">
        <w:rPr>
          <w:rFonts w:ascii="Times New Roman" w:hAnsi="Times New Roman" w:cs="Times New Roman"/>
          <w:sz w:val="28"/>
          <w:szCs w:val="28"/>
        </w:rPr>
        <w:t xml:space="preserve">езультаты </w:t>
      </w:r>
      <w:r w:rsidR="00783329" w:rsidRPr="005E7FB0">
        <w:rPr>
          <w:rFonts w:ascii="Times New Roman" w:hAnsi="Times New Roman" w:cs="Times New Roman"/>
          <w:sz w:val="28"/>
          <w:szCs w:val="28"/>
        </w:rPr>
        <w:t xml:space="preserve">обработки материалов учета показателей отрасли животноводства </w:t>
      </w:r>
      <w:r w:rsidRPr="005E7FB0">
        <w:rPr>
          <w:rFonts w:ascii="Times New Roman" w:hAnsi="Times New Roman" w:cs="Times New Roman"/>
          <w:sz w:val="28"/>
          <w:szCs w:val="28"/>
        </w:rPr>
        <w:t xml:space="preserve">позволяют </w:t>
      </w:r>
      <w:r w:rsidR="00783329" w:rsidRPr="005E7FB0">
        <w:rPr>
          <w:rFonts w:ascii="Times New Roman" w:hAnsi="Times New Roman" w:cs="Times New Roman"/>
          <w:sz w:val="28"/>
          <w:szCs w:val="28"/>
        </w:rPr>
        <w:t xml:space="preserve">сделать </w:t>
      </w:r>
      <w:r w:rsidR="00020F0E" w:rsidRPr="005E7FB0">
        <w:rPr>
          <w:rFonts w:ascii="Times New Roman" w:hAnsi="Times New Roman" w:cs="Times New Roman"/>
          <w:sz w:val="28"/>
          <w:szCs w:val="28"/>
        </w:rPr>
        <w:t>ряд выводов</w:t>
      </w:r>
      <w:r w:rsidR="00783329" w:rsidRPr="005E7FB0">
        <w:rPr>
          <w:rFonts w:ascii="Times New Roman" w:hAnsi="Times New Roman" w:cs="Times New Roman"/>
          <w:sz w:val="28"/>
          <w:szCs w:val="28"/>
        </w:rPr>
        <w:t xml:space="preserve"> относительно перспектив устойчивого развития всех ее направлений. </w:t>
      </w:r>
    </w:p>
    <w:p w:rsidR="00C04B93" w:rsidRDefault="00C04B93" w:rsidP="00C04B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Установлено, что производство продукции птицеводства (Темрюкский район) и кролиководства (все районы Краснодарского края) сосредоточено исключительно в личных подсобных хозяйствах. </w:t>
      </w:r>
      <w:r w:rsidR="00783329">
        <w:rPr>
          <w:rFonts w:ascii="Times New Roman" w:hAnsi="Times New Roman" w:cs="Times New Roman"/>
          <w:sz w:val="28"/>
          <w:szCs w:val="28"/>
        </w:rPr>
        <w:t>Расширяется ареал разведения крупного рогатого скота мясного направления продуктивности. Существует тенденция увеличения поголовья сельскохозяйственных животных всех видов.</w:t>
      </w:r>
    </w:p>
    <w:p w:rsidR="00170640" w:rsidRDefault="00800824" w:rsidP="00C04B93">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Особого внимания заслуживает реализация в регионе инвестиционного проекта по строительству селекционно-генетического центра по разведению свиней ООО «Торговый дом «Ясени» в Ейском </w:t>
      </w:r>
      <w:r>
        <w:rPr>
          <w:rFonts w:ascii="Times New Roman" w:eastAsia="Calibri" w:hAnsi="Times New Roman" w:cs="Times New Roman"/>
          <w:sz w:val="28"/>
          <w:szCs w:val="28"/>
        </w:rPr>
        <w:lastRenderedPageBreak/>
        <w:t xml:space="preserve">районе со среднегодовым поголовьем 39,0 тыс. свиней. 1 июля 2020 г. завезено 708 голов племенного ремонтного молодняка из Канады. Ввод в эксплуатацию СГЦ позволит обеспечить свиноводческие хозяйства края высокопродуктивным племенным поголовьем свиней и повысить их производственные показатели. </w:t>
      </w:r>
    </w:p>
    <w:p w:rsidR="00800824" w:rsidRDefault="00800824" w:rsidP="001F7C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Большой интерес у предпринимателей и инвесторов вызывает так называемое альтернативное животноводство. В крае развивается утководство, гусеводство, </w:t>
      </w:r>
      <w:proofErr w:type="spellStart"/>
      <w:r>
        <w:rPr>
          <w:rFonts w:ascii="Times New Roman" w:hAnsi="Times New Roman" w:cs="Times New Roman"/>
          <w:sz w:val="28"/>
          <w:szCs w:val="28"/>
        </w:rPr>
        <w:t>индейководство</w:t>
      </w:r>
      <w:proofErr w:type="spellEnd"/>
      <w:r>
        <w:rPr>
          <w:rFonts w:ascii="Times New Roman" w:hAnsi="Times New Roman" w:cs="Times New Roman"/>
          <w:sz w:val="28"/>
          <w:szCs w:val="28"/>
        </w:rPr>
        <w:t>, разведение перепелов, страусов, кроликов, нутрий и других видов животных, включая мясных голубей</w:t>
      </w:r>
      <w:r w:rsidR="00020F0E">
        <w:rPr>
          <w:rFonts w:ascii="Times New Roman" w:hAnsi="Times New Roman" w:cs="Times New Roman"/>
          <w:sz w:val="28"/>
          <w:szCs w:val="28"/>
        </w:rPr>
        <w:t xml:space="preserve">, а также </w:t>
      </w:r>
      <w:r>
        <w:rPr>
          <w:rFonts w:ascii="Times New Roman" w:hAnsi="Times New Roman" w:cs="Times New Roman"/>
          <w:sz w:val="28"/>
          <w:szCs w:val="28"/>
        </w:rPr>
        <w:t xml:space="preserve">калифорнийского червя. Но это относится исключительно к малым формам, поскольку крестьянские хозяйства, индивидуальные предприниматели и личные подсобные хозяйства более мобильны в части переориентации на востребованную продукцию, а небольшие объемы ее производства позволяют занять свою нишу на рынке. </w:t>
      </w:r>
    </w:p>
    <w:p w:rsidR="00800824" w:rsidRDefault="00800824" w:rsidP="001F7C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стимулирования начинающих фермеров сущес</w:t>
      </w:r>
      <w:r w:rsidR="00020F0E">
        <w:rPr>
          <w:rFonts w:ascii="Times New Roman" w:hAnsi="Times New Roman" w:cs="Times New Roman"/>
          <w:sz w:val="28"/>
          <w:szCs w:val="28"/>
        </w:rPr>
        <w:t>твует ряд программ: по поддержке</w:t>
      </w:r>
      <w:r>
        <w:rPr>
          <w:rFonts w:ascii="Times New Roman" w:hAnsi="Times New Roman" w:cs="Times New Roman"/>
          <w:sz w:val="28"/>
          <w:szCs w:val="28"/>
        </w:rPr>
        <w:t xml:space="preserve"> создания семейной фермы, а также «Начинающий фермер», «</w:t>
      </w:r>
      <w:proofErr w:type="spellStart"/>
      <w:r>
        <w:rPr>
          <w:rFonts w:ascii="Times New Roman" w:hAnsi="Times New Roman" w:cs="Times New Roman"/>
          <w:sz w:val="28"/>
          <w:szCs w:val="28"/>
        </w:rPr>
        <w:t>Агростартап</w:t>
      </w:r>
      <w:proofErr w:type="spellEnd"/>
      <w:r>
        <w:rPr>
          <w:rFonts w:ascii="Times New Roman" w:hAnsi="Times New Roman" w:cs="Times New Roman"/>
          <w:sz w:val="28"/>
          <w:szCs w:val="28"/>
        </w:rPr>
        <w:t>»</w:t>
      </w:r>
      <w:r w:rsidR="00133D1D" w:rsidRPr="00133D1D">
        <w:rPr>
          <w:rFonts w:ascii="Times New Roman" w:hAnsi="Times New Roman" w:cs="Times New Roman"/>
          <w:sz w:val="28"/>
          <w:szCs w:val="28"/>
        </w:rPr>
        <w:t xml:space="preserve"> [5, 6, 7]</w:t>
      </w:r>
      <w:r>
        <w:rPr>
          <w:rFonts w:ascii="Times New Roman" w:hAnsi="Times New Roman" w:cs="Times New Roman"/>
          <w:sz w:val="28"/>
          <w:szCs w:val="28"/>
        </w:rPr>
        <w:t xml:space="preserve">. На них выделено 197,2 млн. рублей. </w:t>
      </w:r>
    </w:p>
    <w:p w:rsidR="00800824" w:rsidRPr="003440E4" w:rsidRDefault="00800824" w:rsidP="003440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Существуют программы поддержки производителей продуктов питания на муниципальном уровне. Это субвенции на производимую продукцию (мясо, молоко), приобретение молодняка гусей, индеек, кроликов, овец, а также приобретение оборудования по производству и заготовке кормов, на осеменение коров и коз</w:t>
      </w:r>
      <w:r w:rsidR="00133D1D" w:rsidRPr="00133D1D">
        <w:rPr>
          <w:rFonts w:ascii="Times New Roman" w:hAnsi="Times New Roman" w:cs="Times New Roman"/>
          <w:sz w:val="28"/>
          <w:szCs w:val="28"/>
        </w:rPr>
        <w:t xml:space="preserve"> [5, 6, 7]</w:t>
      </w:r>
      <w:r>
        <w:rPr>
          <w:rFonts w:ascii="Times New Roman" w:hAnsi="Times New Roman" w:cs="Times New Roman"/>
          <w:sz w:val="28"/>
          <w:szCs w:val="28"/>
        </w:rPr>
        <w:t xml:space="preserve">. На эти цели выделяется в 2020 году 537,5 млн. рублей. </w:t>
      </w:r>
      <w:r>
        <w:rPr>
          <w:rFonts w:ascii="Times New Roman" w:hAnsi="Times New Roman" w:cs="Times New Roman"/>
          <w:bCs/>
          <w:spacing w:val="-3"/>
          <w:sz w:val="28"/>
          <w:szCs w:val="28"/>
        </w:rPr>
        <w:t xml:space="preserve">За 3 года в крае создано 38 семейных ферм, в том числе молочно-товарных – 19. За этот период </w:t>
      </w:r>
      <w:proofErr w:type="spellStart"/>
      <w:r>
        <w:rPr>
          <w:rFonts w:ascii="Times New Roman" w:hAnsi="Times New Roman" w:cs="Times New Roman"/>
          <w:bCs/>
          <w:spacing w:val="-3"/>
          <w:sz w:val="28"/>
          <w:szCs w:val="28"/>
        </w:rPr>
        <w:t>грантовая</w:t>
      </w:r>
      <w:proofErr w:type="spellEnd"/>
      <w:r>
        <w:rPr>
          <w:rFonts w:ascii="Times New Roman" w:hAnsi="Times New Roman" w:cs="Times New Roman"/>
          <w:bCs/>
          <w:spacing w:val="-3"/>
          <w:sz w:val="28"/>
          <w:szCs w:val="28"/>
        </w:rPr>
        <w:t xml:space="preserve"> поддержка составила 624,6 млн. рублей, в том числе на развитие молочного скотоводства направлено 337,4 млн. рублей. Еще 19 грантов распределились следующим образом: </w:t>
      </w:r>
      <w:r>
        <w:rPr>
          <w:rFonts w:ascii="Times New Roman" w:hAnsi="Times New Roman" w:cs="Times New Roman"/>
          <w:sz w:val="28"/>
          <w:szCs w:val="28"/>
        </w:rPr>
        <w:t>11 – по откорму КРС, 3 – по разведению овец и коз, 5 – по разведению различных видов птицы.</w:t>
      </w:r>
    </w:p>
    <w:p w:rsidR="00341CDD" w:rsidRDefault="00341CDD" w:rsidP="00546280">
      <w:pPr>
        <w:spacing w:after="0" w:line="240" w:lineRule="auto"/>
        <w:ind w:firstLine="709"/>
        <w:jc w:val="both"/>
        <w:rPr>
          <w:rFonts w:ascii="Times New Roman" w:hAnsi="Times New Roman" w:cs="Times New Roman"/>
          <w:bCs/>
          <w:sz w:val="24"/>
          <w:szCs w:val="24"/>
        </w:rPr>
      </w:pPr>
    </w:p>
    <w:p w:rsidR="008A7150" w:rsidRPr="00546280" w:rsidRDefault="008A7150" w:rsidP="00546280">
      <w:pPr>
        <w:spacing w:after="0" w:line="240" w:lineRule="auto"/>
        <w:ind w:firstLine="709"/>
        <w:jc w:val="both"/>
        <w:rPr>
          <w:rFonts w:ascii="Times New Roman" w:hAnsi="Times New Roman" w:cs="Times New Roman"/>
          <w:sz w:val="24"/>
          <w:szCs w:val="24"/>
        </w:rPr>
      </w:pPr>
      <w:r w:rsidRPr="00546280">
        <w:rPr>
          <w:rFonts w:ascii="Times New Roman" w:hAnsi="Times New Roman" w:cs="Times New Roman"/>
          <w:bCs/>
          <w:sz w:val="24"/>
          <w:szCs w:val="24"/>
        </w:rPr>
        <w:lastRenderedPageBreak/>
        <w:t>ЛИТЕРАТУРА</w:t>
      </w:r>
    </w:p>
    <w:p w:rsidR="003440E4" w:rsidRPr="00BC51FB" w:rsidRDefault="00115652" w:rsidP="00341CDD">
      <w:pPr>
        <w:tabs>
          <w:tab w:val="left" w:pos="851"/>
        </w:tabs>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1. </w:t>
      </w:r>
      <w:r w:rsidR="003440E4" w:rsidRPr="009A2060">
        <w:rPr>
          <w:rFonts w:ascii="Times New Roman" w:hAnsi="Times New Roman" w:cs="Times New Roman"/>
          <w:iCs/>
          <w:sz w:val="24"/>
          <w:szCs w:val="24"/>
        </w:rPr>
        <w:t>Корнилова А.А.</w:t>
      </w:r>
      <w:r w:rsidR="003440E4">
        <w:rPr>
          <w:rFonts w:ascii="Times New Roman" w:hAnsi="Times New Roman" w:cs="Times New Roman"/>
          <w:iCs/>
          <w:sz w:val="24"/>
          <w:szCs w:val="24"/>
        </w:rPr>
        <w:t xml:space="preserve"> </w:t>
      </w:r>
      <w:hyperlink r:id="rId23" w:history="1">
        <w:r w:rsidR="003440E4" w:rsidRPr="00BC51FB">
          <w:rPr>
            <w:rFonts w:ascii="Times New Roman" w:hAnsi="Times New Roman" w:cs="Times New Roman"/>
            <w:iCs/>
            <w:sz w:val="24"/>
            <w:szCs w:val="24"/>
          </w:rPr>
          <w:t xml:space="preserve">Биологическое обоснование дозирования нагрузки лошадей, используемых в </w:t>
        </w:r>
        <w:proofErr w:type="spellStart"/>
        <w:r w:rsidR="003440E4" w:rsidRPr="00BC51FB">
          <w:rPr>
            <w:rFonts w:ascii="Times New Roman" w:hAnsi="Times New Roman" w:cs="Times New Roman"/>
            <w:iCs/>
            <w:sz w:val="24"/>
            <w:szCs w:val="24"/>
          </w:rPr>
          <w:t>иппотерапии</w:t>
        </w:r>
        <w:proofErr w:type="spellEnd"/>
      </w:hyperlink>
      <w:r w:rsidR="003440E4">
        <w:rPr>
          <w:rFonts w:ascii="Times New Roman" w:hAnsi="Times New Roman" w:cs="Times New Roman"/>
          <w:iCs/>
          <w:sz w:val="24"/>
          <w:szCs w:val="24"/>
        </w:rPr>
        <w:t xml:space="preserve"> // </w:t>
      </w:r>
      <w:r w:rsidR="003440E4" w:rsidRPr="009A2060">
        <w:rPr>
          <w:rFonts w:ascii="Times New Roman" w:hAnsi="Times New Roman" w:cs="Times New Roman"/>
          <w:iCs/>
          <w:sz w:val="24"/>
          <w:szCs w:val="24"/>
        </w:rPr>
        <w:t>А.А.</w:t>
      </w:r>
      <w:r w:rsidR="003440E4">
        <w:rPr>
          <w:rFonts w:ascii="Times New Roman" w:hAnsi="Times New Roman" w:cs="Times New Roman"/>
          <w:iCs/>
          <w:sz w:val="24"/>
          <w:szCs w:val="24"/>
        </w:rPr>
        <w:t xml:space="preserve"> </w:t>
      </w:r>
      <w:r w:rsidR="003440E4" w:rsidRPr="009A2060">
        <w:rPr>
          <w:rFonts w:ascii="Times New Roman" w:hAnsi="Times New Roman" w:cs="Times New Roman"/>
          <w:iCs/>
          <w:sz w:val="24"/>
          <w:szCs w:val="24"/>
        </w:rPr>
        <w:t xml:space="preserve">Корнилова </w:t>
      </w:r>
      <w:r w:rsidR="003440E4">
        <w:rPr>
          <w:rFonts w:ascii="Times New Roman" w:hAnsi="Times New Roman" w:cs="Times New Roman"/>
          <w:iCs/>
          <w:sz w:val="24"/>
          <w:szCs w:val="24"/>
        </w:rPr>
        <w:t xml:space="preserve">// </w:t>
      </w:r>
      <w:r w:rsidR="003440E4" w:rsidRPr="00BC51FB">
        <w:rPr>
          <w:rFonts w:ascii="Times New Roman" w:hAnsi="Times New Roman" w:cs="Times New Roman"/>
          <w:iCs/>
          <w:sz w:val="24"/>
          <w:szCs w:val="24"/>
        </w:rPr>
        <w:t>В сборнике: Научное обеспечение агропромышленного комплекса. Сборник статей по материалам XII Всероссийской конференции молодых ученых.</w:t>
      </w:r>
      <w:r>
        <w:rPr>
          <w:rFonts w:ascii="Times New Roman" w:hAnsi="Times New Roman" w:cs="Times New Roman"/>
          <w:iCs/>
          <w:sz w:val="24"/>
          <w:szCs w:val="24"/>
        </w:rPr>
        <w:t xml:space="preserve"> –</w:t>
      </w:r>
      <w:r w:rsidR="003440E4" w:rsidRPr="00BC51FB">
        <w:rPr>
          <w:rFonts w:ascii="Times New Roman" w:hAnsi="Times New Roman" w:cs="Times New Roman"/>
          <w:iCs/>
          <w:sz w:val="24"/>
          <w:szCs w:val="24"/>
        </w:rPr>
        <w:t xml:space="preserve"> 2019. С. 49-50.</w:t>
      </w:r>
    </w:p>
    <w:p w:rsidR="00BC51FB" w:rsidRDefault="00115652" w:rsidP="00341C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BC51FB" w:rsidRPr="009A2060">
        <w:rPr>
          <w:rFonts w:ascii="Times New Roman" w:hAnsi="Times New Roman" w:cs="Times New Roman"/>
          <w:sz w:val="24"/>
          <w:szCs w:val="24"/>
        </w:rPr>
        <w:t>Лихоман</w:t>
      </w:r>
      <w:proofErr w:type="spellEnd"/>
      <w:r w:rsidR="00BC51FB" w:rsidRPr="009A2060">
        <w:rPr>
          <w:rFonts w:ascii="Times New Roman" w:hAnsi="Times New Roman" w:cs="Times New Roman"/>
          <w:sz w:val="24"/>
          <w:szCs w:val="24"/>
        </w:rPr>
        <w:t xml:space="preserve"> А.В.</w:t>
      </w:r>
      <w:r w:rsidR="00BC51FB">
        <w:rPr>
          <w:rFonts w:ascii="Times New Roman" w:hAnsi="Times New Roman" w:cs="Times New Roman"/>
          <w:sz w:val="24"/>
          <w:szCs w:val="24"/>
        </w:rPr>
        <w:t xml:space="preserve"> </w:t>
      </w:r>
      <w:hyperlink r:id="rId24" w:history="1">
        <w:r w:rsidR="00BC51FB">
          <w:rPr>
            <w:rStyle w:val="Hyperlink"/>
            <w:rFonts w:ascii="Times New Roman" w:hAnsi="Times New Roman" w:cs="Times New Roman"/>
            <w:color w:val="auto"/>
            <w:sz w:val="24"/>
            <w:szCs w:val="24"/>
            <w:u w:val="none"/>
          </w:rPr>
          <w:t>Э</w:t>
        </w:r>
        <w:r w:rsidR="00BC51FB" w:rsidRPr="009A2060">
          <w:rPr>
            <w:rStyle w:val="Hyperlink"/>
            <w:rFonts w:ascii="Times New Roman" w:hAnsi="Times New Roman" w:cs="Times New Roman"/>
            <w:color w:val="auto"/>
            <w:sz w:val="24"/>
            <w:szCs w:val="24"/>
            <w:u w:val="none"/>
          </w:rPr>
          <w:t>ффективность β-</w:t>
        </w:r>
        <w:proofErr w:type="spellStart"/>
        <w:r w:rsidR="00BC51FB" w:rsidRPr="009A2060">
          <w:rPr>
            <w:rStyle w:val="Hyperlink"/>
            <w:rFonts w:ascii="Times New Roman" w:hAnsi="Times New Roman" w:cs="Times New Roman"/>
            <w:color w:val="auto"/>
            <w:sz w:val="24"/>
            <w:szCs w:val="24"/>
            <w:u w:val="none"/>
          </w:rPr>
          <w:t>адреноблокатора</w:t>
        </w:r>
        <w:proofErr w:type="spellEnd"/>
        <w:r w:rsidR="00BC51FB" w:rsidRPr="009A2060">
          <w:rPr>
            <w:rStyle w:val="Hyperlink"/>
            <w:rFonts w:ascii="Times New Roman" w:hAnsi="Times New Roman" w:cs="Times New Roman"/>
            <w:color w:val="auto"/>
            <w:sz w:val="24"/>
            <w:szCs w:val="24"/>
            <w:u w:val="none"/>
          </w:rPr>
          <w:t xml:space="preserve"> </w:t>
        </w:r>
        <w:proofErr w:type="spellStart"/>
        <w:r w:rsidR="00BC51FB" w:rsidRPr="009A2060">
          <w:rPr>
            <w:rStyle w:val="Hyperlink"/>
            <w:rFonts w:ascii="Times New Roman" w:hAnsi="Times New Roman" w:cs="Times New Roman"/>
            <w:color w:val="auto"/>
            <w:sz w:val="24"/>
            <w:szCs w:val="24"/>
            <w:u w:val="none"/>
          </w:rPr>
          <w:t>анаприлина</w:t>
        </w:r>
        <w:proofErr w:type="spellEnd"/>
        <w:r w:rsidR="00BC51FB" w:rsidRPr="009A2060">
          <w:rPr>
            <w:rStyle w:val="Hyperlink"/>
            <w:rFonts w:ascii="Times New Roman" w:hAnsi="Times New Roman" w:cs="Times New Roman"/>
            <w:color w:val="auto"/>
            <w:sz w:val="24"/>
            <w:szCs w:val="24"/>
            <w:u w:val="none"/>
          </w:rPr>
          <w:t xml:space="preserve"> для предотвращения критической потери живой массы новотельных коров</w:t>
        </w:r>
      </w:hyperlink>
      <w:r w:rsidR="00BC51FB">
        <w:rPr>
          <w:rFonts w:ascii="Times New Roman" w:hAnsi="Times New Roman" w:cs="Times New Roman"/>
          <w:sz w:val="24"/>
          <w:szCs w:val="24"/>
        </w:rPr>
        <w:t xml:space="preserve"> / </w:t>
      </w:r>
      <w:r w:rsidR="00BC51FB" w:rsidRPr="009A2060">
        <w:rPr>
          <w:rFonts w:ascii="Times New Roman" w:hAnsi="Times New Roman" w:cs="Times New Roman"/>
          <w:sz w:val="24"/>
          <w:szCs w:val="24"/>
        </w:rPr>
        <w:t>А.В.</w:t>
      </w:r>
      <w:r w:rsidR="00BC51FB">
        <w:rPr>
          <w:rFonts w:ascii="Times New Roman" w:hAnsi="Times New Roman" w:cs="Times New Roman"/>
          <w:sz w:val="24"/>
          <w:szCs w:val="24"/>
        </w:rPr>
        <w:t xml:space="preserve"> </w:t>
      </w:r>
      <w:proofErr w:type="spellStart"/>
      <w:r w:rsidR="00BC51FB" w:rsidRPr="009A2060">
        <w:rPr>
          <w:rFonts w:ascii="Times New Roman" w:hAnsi="Times New Roman" w:cs="Times New Roman"/>
          <w:sz w:val="24"/>
          <w:szCs w:val="24"/>
        </w:rPr>
        <w:t>Лихоман</w:t>
      </w:r>
      <w:proofErr w:type="spellEnd"/>
      <w:r w:rsidR="00BC51FB" w:rsidRPr="009A2060">
        <w:rPr>
          <w:rFonts w:ascii="Times New Roman" w:hAnsi="Times New Roman" w:cs="Times New Roman"/>
          <w:sz w:val="24"/>
          <w:szCs w:val="24"/>
        </w:rPr>
        <w:t>, В.В.</w:t>
      </w:r>
      <w:r w:rsidR="00BC51FB">
        <w:rPr>
          <w:rFonts w:ascii="Times New Roman" w:hAnsi="Times New Roman" w:cs="Times New Roman"/>
          <w:sz w:val="24"/>
          <w:szCs w:val="24"/>
        </w:rPr>
        <w:t xml:space="preserve"> </w:t>
      </w:r>
      <w:r w:rsidR="00BC51FB" w:rsidRPr="009A2060">
        <w:rPr>
          <w:rFonts w:ascii="Times New Roman" w:hAnsi="Times New Roman" w:cs="Times New Roman"/>
          <w:sz w:val="24"/>
          <w:szCs w:val="24"/>
        </w:rPr>
        <w:t>Усенко, И.В.</w:t>
      </w:r>
      <w:r w:rsidR="00BC51FB">
        <w:rPr>
          <w:rFonts w:ascii="Times New Roman" w:hAnsi="Times New Roman" w:cs="Times New Roman"/>
          <w:sz w:val="24"/>
          <w:szCs w:val="24"/>
        </w:rPr>
        <w:t xml:space="preserve"> </w:t>
      </w:r>
      <w:r w:rsidR="00BC51FB" w:rsidRPr="009A2060">
        <w:rPr>
          <w:rFonts w:ascii="Times New Roman" w:hAnsi="Times New Roman" w:cs="Times New Roman"/>
          <w:sz w:val="24"/>
          <w:szCs w:val="24"/>
        </w:rPr>
        <w:t>Тарабрин, Л.И.</w:t>
      </w:r>
      <w:r w:rsidR="00BC51FB">
        <w:rPr>
          <w:rFonts w:ascii="Times New Roman" w:hAnsi="Times New Roman" w:cs="Times New Roman"/>
          <w:sz w:val="24"/>
          <w:szCs w:val="24"/>
        </w:rPr>
        <w:t xml:space="preserve"> </w:t>
      </w:r>
      <w:r w:rsidR="00BC51FB" w:rsidRPr="009A2060">
        <w:rPr>
          <w:rFonts w:ascii="Times New Roman" w:hAnsi="Times New Roman" w:cs="Times New Roman"/>
          <w:sz w:val="24"/>
          <w:szCs w:val="24"/>
        </w:rPr>
        <w:t>Баюров</w:t>
      </w:r>
      <w:r w:rsidR="00BC51FB">
        <w:rPr>
          <w:rFonts w:ascii="Times New Roman" w:hAnsi="Times New Roman" w:cs="Times New Roman"/>
          <w:sz w:val="24"/>
          <w:szCs w:val="24"/>
        </w:rPr>
        <w:t xml:space="preserve"> – </w:t>
      </w:r>
      <w:hyperlink r:id="rId25" w:history="1">
        <w:r w:rsidR="00BC51FB" w:rsidRPr="009A2060">
          <w:rPr>
            <w:rStyle w:val="Hyperlink"/>
            <w:rFonts w:ascii="Times New Roman" w:hAnsi="Times New Roman" w:cs="Times New Roman"/>
            <w:color w:val="auto"/>
            <w:sz w:val="24"/>
            <w:szCs w:val="24"/>
            <w:u w:val="none"/>
          </w:rPr>
          <w:t>Труды Кубанского государственного аграрного университета</w:t>
        </w:r>
      </w:hyperlink>
      <w:r w:rsidR="00BC51FB" w:rsidRPr="009A2060">
        <w:rPr>
          <w:rFonts w:ascii="Times New Roman" w:hAnsi="Times New Roman" w:cs="Times New Roman"/>
          <w:sz w:val="24"/>
          <w:szCs w:val="24"/>
        </w:rPr>
        <w:t xml:space="preserve">. </w:t>
      </w:r>
      <w:r w:rsidR="00BC51FB">
        <w:rPr>
          <w:rFonts w:ascii="Times New Roman" w:hAnsi="Times New Roman" w:cs="Times New Roman"/>
          <w:sz w:val="24"/>
          <w:szCs w:val="24"/>
        </w:rPr>
        <w:t xml:space="preserve">– </w:t>
      </w:r>
      <w:r w:rsidR="00BC51FB" w:rsidRPr="009A2060">
        <w:rPr>
          <w:rFonts w:ascii="Times New Roman" w:hAnsi="Times New Roman" w:cs="Times New Roman"/>
          <w:sz w:val="24"/>
          <w:szCs w:val="24"/>
        </w:rPr>
        <w:t>2013.</w:t>
      </w:r>
      <w:r w:rsidR="00BC51FB">
        <w:rPr>
          <w:rStyle w:val="apple-converted-space"/>
          <w:rFonts w:ascii="Times New Roman" w:hAnsi="Times New Roman" w:cs="Times New Roman"/>
          <w:sz w:val="24"/>
          <w:szCs w:val="24"/>
        </w:rPr>
        <w:t xml:space="preserve"> – </w:t>
      </w:r>
      <w:hyperlink r:id="rId26" w:history="1">
        <w:r w:rsidR="00BC51FB" w:rsidRPr="009A2060">
          <w:rPr>
            <w:rStyle w:val="Hyperlink"/>
            <w:rFonts w:ascii="Times New Roman" w:hAnsi="Times New Roman" w:cs="Times New Roman"/>
            <w:color w:val="auto"/>
            <w:sz w:val="24"/>
            <w:szCs w:val="24"/>
            <w:u w:val="none"/>
          </w:rPr>
          <w:t>№ 44</w:t>
        </w:r>
      </w:hyperlink>
      <w:r w:rsidR="00BC51FB" w:rsidRPr="009A2060">
        <w:rPr>
          <w:rFonts w:ascii="Times New Roman" w:hAnsi="Times New Roman" w:cs="Times New Roman"/>
          <w:sz w:val="24"/>
          <w:szCs w:val="24"/>
        </w:rPr>
        <w:t xml:space="preserve">. </w:t>
      </w:r>
      <w:r w:rsidR="00BC51FB">
        <w:rPr>
          <w:rFonts w:ascii="Times New Roman" w:hAnsi="Times New Roman" w:cs="Times New Roman"/>
          <w:sz w:val="24"/>
          <w:szCs w:val="24"/>
        </w:rPr>
        <w:t xml:space="preserve">– </w:t>
      </w:r>
      <w:r w:rsidR="00BC51FB" w:rsidRPr="009A2060">
        <w:rPr>
          <w:rFonts w:ascii="Times New Roman" w:hAnsi="Times New Roman" w:cs="Times New Roman"/>
          <w:sz w:val="24"/>
          <w:szCs w:val="24"/>
        </w:rPr>
        <w:t>С. 194-196.</w:t>
      </w:r>
    </w:p>
    <w:p w:rsidR="00BC51FB" w:rsidRPr="00D54FC6" w:rsidRDefault="00115652" w:rsidP="00341CDD">
      <w:pPr>
        <w:tabs>
          <w:tab w:val="left" w:pos="851"/>
        </w:tabs>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3. </w:t>
      </w:r>
      <w:proofErr w:type="spellStart"/>
      <w:r w:rsidR="00BC51FB" w:rsidRPr="00D54FC6">
        <w:rPr>
          <w:rFonts w:ascii="Times New Roman" w:hAnsi="Times New Roman" w:cs="Times New Roman"/>
          <w:iCs/>
          <w:sz w:val="24"/>
          <w:szCs w:val="24"/>
        </w:rPr>
        <w:t>Лихоман</w:t>
      </w:r>
      <w:proofErr w:type="spellEnd"/>
      <w:r w:rsidR="00BC51FB" w:rsidRPr="00D54FC6">
        <w:rPr>
          <w:rFonts w:ascii="Times New Roman" w:hAnsi="Times New Roman" w:cs="Times New Roman"/>
          <w:iCs/>
          <w:sz w:val="24"/>
          <w:szCs w:val="24"/>
        </w:rPr>
        <w:t xml:space="preserve"> А.В</w:t>
      </w:r>
      <w:r w:rsidR="00BC51FB">
        <w:rPr>
          <w:rFonts w:ascii="Times New Roman" w:hAnsi="Times New Roman" w:cs="Times New Roman"/>
          <w:iCs/>
          <w:sz w:val="24"/>
          <w:szCs w:val="24"/>
        </w:rPr>
        <w:t>.</w:t>
      </w:r>
      <w:r w:rsidR="00BC51FB" w:rsidRPr="00D54FC6">
        <w:rPr>
          <w:rFonts w:ascii="Times New Roman" w:hAnsi="Times New Roman" w:cs="Times New Roman"/>
          <w:iCs/>
          <w:sz w:val="24"/>
          <w:szCs w:val="24"/>
        </w:rPr>
        <w:t xml:space="preserve"> </w:t>
      </w:r>
      <w:hyperlink r:id="rId27" w:history="1">
        <w:r w:rsidR="00BC51FB">
          <w:rPr>
            <w:rFonts w:ascii="Times New Roman" w:hAnsi="Times New Roman" w:cs="Times New Roman"/>
            <w:iCs/>
            <w:sz w:val="24"/>
            <w:szCs w:val="24"/>
          </w:rPr>
          <w:t>Г</w:t>
        </w:r>
        <w:r w:rsidR="00BC51FB" w:rsidRPr="00D54FC6">
          <w:rPr>
            <w:rFonts w:ascii="Times New Roman" w:hAnsi="Times New Roman" w:cs="Times New Roman"/>
            <w:iCs/>
            <w:sz w:val="24"/>
            <w:szCs w:val="24"/>
          </w:rPr>
          <w:t>ипогликемия как основание для прогноза критической потери живой массы коров</w:t>
        </w:r>
      </w:hyperlink>
      <w:r w:rsidR="00BC51FB">
        <w:rPr>
          <w:rFonts w:ascii="Times New Roman" w:hAnsi="Times New Roman" w:cs="Times New Roman"/>
          <w:iCs/>
          <w:sz w:val="24"/>
          <w:szCs w:val="24"/>
        </w:rPr>
        <w:t xml:space="preserve"> / </w:t>
      </w:r>
      <w:r w:rsidR="00BC51FB" w:rsidRPr="00D54FC6">
        <w:rPr>
          <w:rFonts w:ascii="Times New Roman" w:hAnsi="Times New Roman" w:cs="Times New Roman"/>
          <w:iCs/>
          <w:sz w:val="24"/>
          <w:szCs w:val="24"/>
        </w:rPr>
        <w:t>А.В</w:t>
      </w:r>
      <w:r w:rsidR="00BC51FB">
        <w:rPr>
          <w:rFonts w:ascii="Times New Roman" w:hAnsi="Times New Roman" w:cs="Times New Roman"/>
          <w:iCs/>
          <w:sz w:val="24"/>
          <w:szCs w:val="24"/>
        </w:rPr>
        <w:t>.</w:t>
      </w:r>
      <w:r w:rsidR="00BC51FB" w:rsidRPr="00D54FC6">
        <w:rPr>
          <w:rFonts w:ascii="Times New Roman" w:hAnsi="Times New Roman" w:cs="Times New Roman"/>
          <w:iCs/>
          <w:sz w:val="24"/>
          <w:szCs w:val="24"/>
        </w:rPr>
        <w:t xml:space="preserve"> </w:t>
      </w:r>
      <w:proofErr w:type="spellStart"/>
      <w:r w:rsidR="00BC51FB" w:rsidRPr="00D54FC6">
        <w:rPr>
          <w:rFonts w:ascii="Times New Roman" w:hAnsi="Times New Roman" w:cs="Times New Roman"/>
          <w:iCs/>
          <w:sz w:val="24"/>
          <w:szCs w:val="24"/>
        </w:rPr>
        <w:t>Лихоман</w:t>
      </w:r>
      <w:proofErr w:type="spellEnd"/>
      <w:r w:rsidR="00BC51FB" w:rsidRPr="00D54FC6">
        <w:rPr>
          <w:rFonts w:ascii="Times New Roman" w:hAnsi="Times New Roman" w:cs="Times New Roman"/>
          <w:iCs/>
          <w:sz w:val="24"/>
          <w:szCs w:val="24"/>
        </w:rPr>
        <w:t>, В.В.</w:t>
      </w:r>
      <w:r w:rsidR="00BC51FB">
        <w:rPr>
          <w:rFonts w:ascii="Times New Roman" w:hAnsi="Times New Roman" w:cs="Times New Roman"/>
          <w:iCs/>
          <w:sz w:val="24"/>
          <w:szCs w:val="24"/>
        </w:rPr>
        <w:t xml:space="preserve"> </w:t>
      </w:r>
      <w:r w:rsidR="00BC51FB" w:rsidRPr="00D54FC6">
        <w:rPr>
          <w:rFonts w:ascii="Times New Roman" w:hAnsi="Times New Roman" w:cs="Times New Roman"/>
          <w:iCs/>
          <w:sz w:val="24"/>
          <w:szCs w:val="24"/>
        </w:rPr>
        <w:t>Усенко, А.Г.</w:t>
      </w:r>
      <w:r w:rsidR="00BC51FB">
        <w:rPr>
          <w:rFonts w:ascii="Times New Roman" w:hAnsi="Times New Roman" w:cs="Times New Roman"/>
          <w:iCs/>
          <w:sz w:val="24"/>
          <w:szCs w:val="24"/>
        </w:rPr>
        <w:t xml:space="preserve"> </w:t>
      </w:r>
      <w:r w:rsidR="00BC51FB" w:rsidRPr="00D54FC6">
        <w:rPr>
          <w:rFonts w:ascii="Times New Roman" w:hAnsi="Times New Roman" w:cs="Times New Roman"/>
          <w:iCs/>
          <w:sz w:val="24"/>
          <w:szCs w:val="24"/>
        </w:rPr>
        <w:t>Кощаев, Н.С.</w:t>
      </w:r>
      <w:r w:rsidR="00BC51FB">
        <w:rPr>
          <w:rFonts w:ascii="Times New Roman" w:hAnsi="Times New Roman" w:cs="Times New Roman"/>
          <w:iCs/>
          <w:sz w:val="24"/>
          <w:szCs w:val="24"/>
        </w:rPr>
        <w:t xml:space="preserve"> </w:t>
      </w:r>
      <w:r w:rsidR="00BC51FB" w:rsidRPr="00D54FC6">
        <w:rPr>
          <w:rFonts w:ascii="Times New Roman" w:hAnsi="Times New Roman" w:cs="Times New Roman"/>
          <w:iCs/>
          <w:sz w:val="24"/>
          <w:szCs w:val="24"/>
        </w:rPr>
        <w:t xml:space="preserve">Комарова </w:t>
      </w:r>
      <w:r w:rsidR="00BC51FB">
        <w:rPr>
          <w:rFonts w:ascii="Times New Roman" w:hAnsi="Times New Roman" w:cs="Times New Roman"/>
          <w:iCs/>
          <w:sz w:val="24"/>
          <w:szCs w:val="24"/>
        </w:rPr>
        <w:t xml:space="preserve">// </w:t>
      </w:r>
      <w:hyperlink r:id="rId28" w:history="1">
        <w:r w:rsidR="00BC51FB" w:rsidRPr="00D54FC6">
          <w:rPr>
            <w:rFonts w:ascii="Times New Roman" w:hAnsi="Times New Roman" w:cs="Times New Roman"/>
            <w:iCs/>
            <w:sz w:val="24"/>
            <w:szCs w:val="24"/>
          </w:rPr>
          <w:t>Научно-методический электронный журнал Концепт</w:t>
        </w:r>
      </w:hyperlink>
      <w:r w:rsidR="00BC51FB" w:rsidRPr="00D54FC6">
        <w:rPr>
          <w:rFonts w:ascii="Times New Roman" w:hAnsi="Times New Roman" w:cs="Times New Roman"/>
          <w:iCs/>
          <w:sz w:val="24"/>
          <w:szCs w:val="24"/>
        </w:rPr>
        <w:t xml:space="preserve">. </w:t>
      </w:r>
      <w:r w:rsidR="00BC51FB">
        <w:rPr>
          <w:rFonts w:ascii="Times New Roman" w:hAnsi="Times New Roman" w:cs="Times New Roman"/>
          <w:iCs/>
          <w:sz w:val="24"/>
          <w:szCs w:val="24"/>
        </w:rPr>
        <w:t xml:space="preserve">– </w:t>
      </w:r>
      <w:r w:rsidR="00BC51FB" w:rsidRPr="00D54FC6">
        <w:rPr>
          <w:rFonts w:ascii="Times New Roman" w:hAnsi="Times New Roman" w:cs="Times New Roman"/>
          <w:iCs/>
          <w:sz w:val="24"/>
          <w:szCs w:val="24"/>
        </w:rPr>
        <w:t>2015.</w:t>
      </w:r>
      <w:r w:rsidR="00BC51FB">
        <w:rPr>
          <w:rFonts w:ascii="Times New Roman" w:hAnsi="Times New Roman" w:cs="Times New Roman"/>
          <w:iCs/>
          <w:sz w:val="24"/>
          <w:szCs w:val="24"/>
        </w:rPr>
        <w:t xml:space="preserve"> – </w:t>
      </w:r>
      <w:hyperlink r:id="rId29" w:history="1">
        <w:r w:rsidR="00BC51FB" w:rsidRPr="00D54FC6">
          <w:rPr>
            <w:rFonts w:ascii="Times New Roman" w:hAnsi="Times New Roman" w:cs="Times New Roman"/>
            <w:iCs/>
            <w:sz w:val="24"/>
            <w:szCs w:val="24"/>
          </w:rPr>
          <w:t>№ T13</w:t>
        </w:r>
      </w:hyperlink>
      <w:r w:rsidR="00BC51FB" w:rsidRPr="00D54FC6">
        <w:rPr>
          <w:rFonts w:ascii="Times New Roman" w:hAnsi="Times New Roman" w:cs="Times New Roman"/>
          <w:iCs/>
          <w:sz w:val="24"/>
          <w:szCs w:val="24"/>
        </w:rPr>
        <w:t xml:space="preserve">. </w:t>
      </w:r>
      <w:r w:rsidR="00BC51FB">
        <w:rPr>
          <w:rFonts w:ascii="Times New Roman" w:hAnsi="Times New Roman" w:cs="Times New Roman"/>
          <w:iCs/>
          <w:sz w:val="24"/>
          <w:szCs w:val="24"/>
        </w:rPr>
        <w:t xml:space="preserve">– </w:t>
      </w:r>
      <w:r w:rsidR="00BC51FB" w:rsidRPr="00D54FC6">
        <w:rPr>
          <w:rFonts w:ascii="Times New Roman" w:hAnsi="Times New Roman" w:cs="Times New Roman"/>
          <w:iCs/>
          <w:sz w:val="24"/>
          <w:szCs w:val="24"/>
        </w:rPr>
        <w:t>С. 1076-1080.</w:t>
      </w:r>
    </w:p>
    <w:p w:rsidR="005F4DED" w:rsidRDefault="00115652" w:rsidP="00341C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iCs/>
          <w:sz w:val="24"/>
          <w:szCs w:val="24"/>
        </w:rPr>
        <w:t xml:space="preserve">4. </w:t>
      </w:r>
      <w:r w:rsidR="005F4DED" w:rsidRPr="005F4DED">
        <w:rPr>
          <w:rFonts w:ascii="Times New Roman" w:hAnsi="Times New Roman" w:cs="Times New Roman"/>
          <w:iCs/>
          <w:sz w:val="24"/>
          <w:szCs w:val="24"/>
        </w:rPr>
        <w:t xml:space="preserve">Луговая </w:t>
      </w:r>
      <w:r w:rsidR="009A2060" w:rsidRPr="005F4DED">
        <w:rPr>
          <w:rFonts w:ascii="Times New Roman" w:hAnsi="Times New Roman" w:cs="Times New Roman"/>
          <w:iCs/>
          <w:sz w:val="24"/>
          <w:szCs w:val="24"/>
        </w:rPr>
        <w:t xml:space="preserve">А.В. </w:t>
      </w:r>
      <w:hyperlink r:id="rId30" w:history="1">
        <w:r w:rsidR="005F4DED" w:rsidRPr="005F4DED">
          <w:rPr>
            <w:rStyle w:val="Hyperlink"/>
            <w:rFonts w:ascii="Times New Roman" w:hAnsi="Times New Roman" w:cs="Times New Roman"/>
            <w:bCs/>
            <w:color w:val="auto"/>
            <w:sz w:val="24"/>
            <w:szCs w:val="24"/>
            <w:u w:val="none"/>
          </w:rPr>
          <w:t xml:space="preserve">Достижения </w:t>
        </w:r>
        <w:r w:rsidR="005F4DED">
          <w:rPr>
            <w:rStyle w:val="Hyperlink"/>
            <w:rFonts w:ascii="Times New Roman" w:hAnsi="Times New Roman" w:cs="Times New Roman"/>
            <w:bCs/>
            <w:color w:val="auto"/>
            <w:sz w:val="24"/>
            <w:szCs w:val="24"/>
            <w:u w:val="none"/>
          </w:rPr>
          <w:t>и</w:t>
        </w:r>
        <w:r w:rsidR="005F4DED" w:rsidRPr="005F4DED">
          <w:rPr>
            <w:rStyle w:val="Hyperlink"/>
            <w:rFonts w:ascii="Times New Roman" w:hAnsi="Times New Roman" w:cs="Times New Roman"/>
            <w:bCs/>
            <w:color w:val="auto"/>
            <w:sz w:val="24"/>
            <w:szCs w:val="24"/>
            <w:u w:val="none"/>
          </w:rPr>
          <w:t xml:space="preserve"> </w:t>
        </w:r>
        <w:r w:rsidR="005F4DED">
          <w:rPr>
            <w:rStyle w:val="Hyperlink"/>
            <w:rFonts w:ascii="Times New Roman" w:hAnsi="Times New Roman" w:cs="Times New Roman"/>
            <w:bCs/>
            <w:color w:val="auto"/>
            <w:sz w:val="24"/>
            <w:szCs w:val="24"/>
            <w:u w:val="none"/>
          </w:rPr>
          <w:t>п</w:t>
        </w:r>
        <w:r w:rsidR="005F4DED" w:rsidRPr="005F4DED">
          <w:rPr>
            <w:rStyle w:val="Hyperlink"/>
            <w:rFonts w:ascii="Times New Roman" w:hAnsi="Times New Roman" w:cs="Times New Roman"/>
            <w:bCs/>
            <w:color w:val="auto"/>
            <w:sz w:val="24"/>
            <w:szCs w:val="24"/>
            <w:u w:val="none"/>
          </w:rPr>
          <w:t xml:space="preserve">роблемы </w:t>
        </w:r>
        <w:r w:rsidR="005F4DED">
          <w:rPr>
            <w:rStyle w:val="Hyperlink"/>
            <w:rFonts w:ascii="Times New Roman" w:hAnsi="Times New Roman" w:cs="Times New Roman"/>
            <w:bCs/>
            <w:color w:val="auto"/>
            <w:sz w:val="24"/>
            <w:szCs w:val="24"/>
            <w:u w:val="none"/>
          </w:rPr>
          <w:t>с</w:t>
        </w:r>
        <w:r w:rsidR="005F4DED" w:rsidRPr="005F4DED">
          <w:rPr>
            <w:rStyle w:val="Hyperlink"/>
            <w:rFonts w:ascii="Times New Roman" w:hAnsi="Times New Roman" w:cs="Times New Roman"/>
            <w:bCs/>
            <w:color w:val="auto"/>
            <w:sz w:val="24"/>
            <w:szCs w:val="24"/>
            <w:u w:val="none"/>
          </w:rPr>
          <w:t>виноводства А</w:t>
        </w:r>
        <w:r w:rsidR="005F4DED">
          <w:rPr>
            <w:rStyle w:val="Hyperlink"/>
            <w:rFonts w:ascii="Times New Roman" w:hAnsi="Times New Roman" w:cs="Times New Roman"/>
            <w:bCs/>
            <w:color w:val="auto"/>
            <w:sz w:val="24"/>
            <w:szCs w:val="24"/>
            <w:u w:val="none"/>
          </w:rPr>
          <w:t>О</w:t>
        </w:r>
        <w:r w:rsidR="005F4DED" w:rsidRPr="005F4DED">
          <w:rPr>
            <w:rStyle w:val="Hyperlink"/>
            <w:rFonts w:ascii="Times New Roman" w:hAnsi="Times New Roman" w:cs="Times New Roman"/>
            <w:bCs/>
            <w:color w:val="auto"/>
            <w:sz w:val="24"/>
            <w:szCs w:val="24"/>
            <w:u w:val="none"/>
          </w:rPr>
          <w:t xml:space="preserve"> «Рассвет»</w:t>
        </w:r>
      </w:hyperlink>
      <w:r w:rsidR="005F4DED" w:rsidRPr="005F4DED">
        <w:rPr>
          <w:rFonts w:ascii="Times New Roman" w:hAnsi="Times New Roman" w:cs="Times New Roman"/>
          <w:sz w:val="24"/>
          <w:szCs w:val="24"/>
        </w:rPr>
        <w:t xml:space="preserve"> </w:t>
      </w:r>
      <w:r w:rsidR="005F4DED">
        <w:rPr>
          <w:rFonts w:ascii="Times New Roman" w:hAnsi="Times New Roman" w:cs="Times New Roman"/>
          <w:sz w:val="24"/>
          <w:szCs w:val="24"/>
        </w:rPr>
        <w:t xml:space="preserve">/ </w:t>
      </w:r>
      <w:r w:rsidR="005F4DED" w:rsidRPr="005F4DED">
        <w:rPr>
          <w:rFonts w:ascii="Times New Roman" w:hAnsi="Times New Roman" w:cs="Times New Roman"/>
          <w:iCs/>
          <w:sz w:val="24"/>
          <w:szCs w:val="24"/>
        </w:rPr>
        <w:t>А.В.</w:t>
      </w:r>
      <w:r w:rsidR="005F4DED">
        <w:rPr>
          <w:rFonts w:ascii="Times New Roman" w:hAnsi="Times New Roman" w:cs="Times New Roman"/>
          <w:iCs/>
          <w:sz w:val="24"/>
          <w:szCs w:val="24"/>
        </w:rPr>
        <w:t xml:space="preserve"> </w:t>
      </w:r>
      <w:r w:rsidR="005F4DED" w:rsidRPr="005F4DED">
        <w:rPr>
          <w:rFonts w:ascii="Times New Roman" w:hAnsi="Times New Roman" w:cs="Times New Roman"/>
          <w:iCs/>
          <w:sz w:val="24"/>
          <w:szCs w:val="24"/>
        </w:rPr>
        <w:t xml:space="preserve">Луговая, В.В. Усенко </w:t>
      </w:r>
      <w:r w:rsidR="005F4DED">
        <w:rPr>
          <w:rFonts w:ascii="Times New Roman" w:hAnsi="Times New Roman" w:cs="Times New Roman"/>
          <w:iCs/>
          <w:sz w:val="24"/>
          <w:szCs w:val="24"/>
        </w:rPr>
        <w:t xml:space="preserve">// </w:t>
      </w:r>
      <w:r w:rsidR="005F4DED" w:rsidRPr="005F4DED">
        <w:rPr>
          <w:rFonts w:ascii="Times New Roman" w:hAnsi="Times New Roman" w:cs="Times New Roman"/>
          <w:sz w:val="24"/>
          <w:szCs w:val="24"/>
        </w:rPr>
        <w:t>В сборнике: Научное обеспечен</w:t>
      </w:r>
      <w:r w:rsidR="009A2060">
        <w:rPr>
          <w:rFonts w:ascii="Times New Roman" w:hAnsi="Times New Roman" w:cs="Times New Roman"/>
          <w:sz w:val="24"/>
          <w:szCs w:val="24"/>
        </w:rPr>
        <w:t xml:space="preserve">ие агропромышленного комплекса. </w:t>
      </w:r>
      <w:r w:rsidR="005F4DED" w:rsidRPr="005F4DED">
        <w:rPr>
          <w:rFonts w:ascii="Times New Roman" w:hAnsi="Times New Roman" w:cs="Times New Roman"/>
          <w:sz w:val="24"/>
          <w:szCs w:val="24"/>
        </w:rPr>
        <w:t xml:space="preserve">Сборник статей по материалам 75-й научно-практической конференции студентов по итогам НИР за 2019 год. </w:t>
      </w:r>
      <w:r w:rsidR="005F4DED">
        <w:rPr>
          <w:rFonts w:ascii="Times New Roman" w:hAnsi="Times New Roman" w:cs="Times New Roman"/>
          <w:sz w:val="24"/>
          <w:szCs w:val="24"/>
        </w:rPr>
        <w:t xml:space="preserve">– </w:t>
      </w:r>
      <w:r w:rsidR="005F4DED" w:rsidRPr="005F4DED">
        <w:rPr>
          <w:rFonts w:ascii="Times New Roman" w:hAnsi="Times New Roman" w:cs="Times New Roman"/>
          <w:sz w:val="24"/>
          <w:szCs w:val="24"/>
        </w:rPr>
        <w:t xml:space="preserve">2020. </w:t>
      </w:r>
      <w:r w:rsidR="005F4DED">
        <w:rPr>
          <w:rFonts w:ascii="Times New Roman" w:hAnsi="Times New Roman" w:cs="Times New Roman"/>
          <w:sz w:val="24"/>
          <w:szCs w:val="24"/>
        </w:rPr>
        <w:t xml:space="preserve">– </w:t>
      </w:r>
      <w:r w:rsidR="005F4DED" w:rsidRPr="005F4DED">
        <w:rPr>
          <w:rFonts w:ascii="Times New Roman" w:hAnsi="Times New Roman" w:cs="Times New Roman"/>
          <w:sz w:val="24"/>
          <w:szCs w:val="24"/>
        </w:rPr>
        <w:t>С. 279-282.</w:t>
      </w:r>
    </w:p>
    <w:p w:rsidR="003440E4" w:rsidRDefault="00115652" w:rsidP="00341C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w:t>
      </w:r>
      <w:proofErr w:type="spellStart"/>
      <w:r w:rsidR="003440E4" w:rsidRPr="009A2060">
        <w:rPr>
          <w:rFonts w:ascii="Times New Roman" w:hAnsi="Times New Roman" w:cs="Times New Roman"/>
          <w:sz w:val="24"/>
          <w:szCs w:val="24"/>
        </w:rPr>
        <w:t>Петришена</w:t>
      </w:r>
      <w:proofErr w:type="spellEnd"/>
      <w:r w:rsidR="003440E4" w:rsidRPr="009A2060">
        <w:rPr>
          <w:rFonts w:ascii="Times New Roman" w:hAnsi="Times New Roman" w:cs="Times New Roman"/>
          <w:sz w:val="24"/>
          <w:szCs w:val="24"/>
        </w:rPr>
        <w:t xml:space="preserve"> Ю.В.</w:t>
      </w:r>
      <w:r w:rsidR="003440E4">
        <w:rPr>
          <w:rFonts w:ascii="Times New Roman" w:hAnsi="Times New Roman" w:cs="Times New Roman"/>
          <w:sz w:val="24"/>
          <w:szCs w:val="24"/>
        </w:rPr>
        <w:t xml:space="preserve"> </w:t>
      </w:r>
      <w:hyperlink r:id="rId31" w:history="1">
        <w:r w:rsidR="003440E4">
          <w:rPr>
            <w:rStyle w:val="Hyperlink"/>
            <w:rFonts w:ascii="Times New Roman" w:hAnsi="Times New Roman" w:cs="Times New Roman"/>
            <w:color w:val="auto"/>
            <w:sz w:val="24"/>
            <w:szCs w:val="24"/>
            <w:u w:val="none"/>
          </w:rPr>
          <w:t>С</w:t>
        </w:r>
        <w:r w:rsidR="003440E4" w:rsidRPr="009A2060">
          <w:rPr>
            <w:rStyle w:val="Hyperlink"/>
            <w:rFonts w:ascii="Times New Roman" w:hAnsi="Times New Roman" w:cs="Times New Roman"/>
            <w:color w:val="auto"/>
            <w:sz w:val="24"/>
            <w:szCs w:val="24"/>
            <w:u w:val="none"/>
          </w:rPr>
          <w:t xml:space="preserve">равнительная оценка использования молока от коров </w:t>
        </w:r>
        <w:proofErr w:type="spellStart"/>
        <w:r w:rsidR="003440E4" w:rsidRPr="009A2060">
          <w:rPr>
            <w:rStyle w:val="Hyperlink"/>
            <w:rFonts w:ascii="Times New Roman" w:hAnsi="Times New Roman" w:cs="Times New Roman"/>
            <w:color w:val="auto"/>
            <w:sz w:val="24"/>
            <w:szCs w:val="24"/>
            <w:u w:val="none"/>
          </w:rPr>
          <w:t>голштинской</w:t>
        </w:r>
        <w:proofErr w:type="spellEnd"/>
        <w:r w:rsidR="003440E4" w:rsidRPr="009A2060">
          <w:rPr>
            <w:rStyle w:val="Hyperlink"/>
            <w:rFonts w:ascii="Times New Roman" w:hAnsi="Times New Roman" w:cs="Times New Roman"/>
            <w:color w:val="auto"/>
            <w:sz w:val="24"/>
            <w:szCs w:val="24"/>
            <w:u w:val="none"/>
          </w:rPr>
          <w:t xml:space="preserve"> и симментальской пород для производства творога</w:t>
        </w:r>
      </w:hyperlink>
      <w:r w:rsidR="003440E4">
        <w:rPr>
          <w:rFonts w:ascii="Times New Roman" w:hAnsi="Times New Roman" w:cs="Times New Roman"/>
          <w:sz w:val="24"/>
          <w:szCs w:val="24"/>
        </w:rPr>
        <w:t xml:space="preserve"> / </w:t>
      </w:r>
      <w:r w:rsidR="003440E4" w:rsidRPr="009A2060">
        <w:rPr>
          <w:rFonts w:ascii="Times New Roman" w:hAnsi="Times New Roman" w:cs="Times New Roman"/>
          <w:sz w:val="24"/>
          <w:szCs w:val="24"/>
        </w:rPr>
        <w:t>Ю.В.</w:t>
      </w:r>
      <w:r w:rsidR="003440E4">
        <w:rPr>
          <w:rFonts w:ascii="Times New Roman" w:hAnsi="Times New Roman" w:cs="Times New Roman"/>
          <w:sz w:val="24"/>
          <w:szCs w:val="24"/>
        </w:rPr>
        <w:t xml:space="preserve"> </w:t>
      </w:r>
      <w:proofErr w:type="spellStart"/>
      <w:r w:rsidR="003440E4" w:rsidRPr="009A2060">
        <w:rPr>
          <w:rFonts w:ascii="Times New Roman" w:hAnsi="Times New Roman" w:cs="Times New Roman"/>
          <w:sz w:val="24"/>
          <w:szCs w:val="24"/>
        </w:rPr>
        <w:t>Петришена</w:t>
      </w:r>
      <w:proofErr w:type="spellEnd"/>
      <w:r w:rsidR="003440E4" w:rsidRPr="009A2060">
        <w:rPr>
          <w:rFonts w:ascii="Times New Roman" w:hAnsi="Times New Roman" w:cs="Times New Roman"/>
          <w:sz w:val="24"/>
          <w:szCs w:val="24"/>
        </w:rPr>
        <w:t xml:space="preserve"> </w:t>
      </w:r>
      <w:r w:rsidR="003440E4">
        <w:rPr>
          <w:rFonts w:ascii="Times New Roman" w:hAnsi="Times New Roman" w:cs="Times New Roman"/>
          <w:sz w:val="24"/>
          <w:szCs w:val="24"/>
        </w:rPr>
        <w:t xml:space="preserve">// </w:t>
      </w:r>
      <w:r w:rsidR="003440E4" w:rsidRPr="009A2060">
        <w:rPr>
          <w:rFonts w:ascii="Times New Roman" w:hAnsi="Times New Roman" w:cs="Times New Roman"/>
          <w:sz w:val="24"/>
          <w:szCs w:val="24"/>
        </w:rPr>
        <w:t xml:space="preserve">В сборнике: </w:t>
      </w:r>
      <w:r w:rsidR="003440E4">
        <w:rPr>
          <w:rFonts w:ascii="Times New Roman" w:hAnsi="Times New Roman" w:cs="Times New Roman"/>
          <w:sz w:val="24"/>
          <w:szCs w:val="24"/>
        </w:rPr>
        <w:t>Н</w:t>
      </w:r>
      <w:r w:rsidR="003440E4" w:rsidRPr="009A2060">
        <w:rPr>
          <w:rFonts w:ascii="Times New Roman" w:hAnsi="Times New Roman" w:cs="Times New Roman"/>
          <w:sz w:val="24"/>
          <w:szCs w:val="24"/>
        </w:rPr>
        <w:t>аучное обеспечение агропромышленного комплекса. Сборник статей по материалам 73-й научно-практической конференции студентов по итогам НИР за 2017 год. 2018. С. 315-318.</w:t>
      </w:r>
    </w:p>
    <w:p w:rsidR="00E828DA" w:rsidRPr="005E7FB0" w:rsidRDefault="00E828DA" w:rsidP="00341CDD">
      <w:pPr>
        <w:tabs>
          <w:tab w:val="left" w:pos="851"/>
        </w:tabs>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6. </w:t>
      </w:r>
      <w:hyperlink r:id="rId32" w:history="1">
        <w:r w:rsidRPr="00E828DA">
          <w:rPr>
            <w:rFonts w:ascii="Times New Roman" w:hAnsi="Times New Roman" w:cs="Times New Roman"/>
            <w:sz w:val="24"/>
            <w:szCs w:val="24"/>
          </w:rPr>
          <w:t>Поддержка сельскохозяйственного производства по отдельным подотраслям растениеводства и животноводства</w:t>
        </w:r>
      </w:hyperlink>
      <w:r>
        <w:rPr>
          <w:rFonts w:ascii="Times New Roman" w:hAnsi="Times New Roman" w:cs="Times New Roman"/>
          <w:iCs/>
          <w:sz w:val="24"/>
          <w:szCs w:val="24"/>
        </w:rPr>
        <w:t xml:space="preserve">. </w:t>
      </w:r>
      <w:hyperlink r:id="rId33" w:history="1">
        <w:r w:rsidRPr="005E7FB0">
          <w:rPr>
            <w:rFonts w:ascii="Times New Roman" w:hAnsi="Times New Roman" w:cs="Times New Roman"/>
            <w:sz w:val="24"/>
            <w:szCs w:val="24"/>
          </w:rPr>
          <w:t>Стимулирование развития приоритетных подотраслей агропромышленного комплекса и развитие малых форм хозяйствования</w:t>
        </w:r>
      </w:hyperlink>
      <w:r>
        <w:rPr>
          <w:rFonts w:ascii="Times New Roman" w:hAnsi="Times New Roman" w:cs="Times New Roman"/>
          <w:iCs/>
          <w:sz w:val="24"/>
          <w:szCs w:val="24"/>
        </w:rPr>
        <w:t xml:space="preserve"> </w:t>
      </w:r>
      <w:r w:rsidRPr="005E7FB0">
        <w:rPr>
          <w:rFonts w:ascii="Times New Roman" w:hAnsi="Times New Roman" w:cs="Times New Roman"/>
          <w:iCs/>
          <w:sz w:val="24"/>
          <w:szCs w:val="24"/>
        </w:rPr>
        <w:t>[</w:t>
      </w:r>
      <w:r>
        <w:rPr>
          <w:rFonts w:ascii="Times New Roman" w:hAnsi="Times New Roman" w:cs="Times New Roman"/>
          <w:iCs/>
          <w:sz w:val="24"/>
          <w:szCs w:val="24"/>
        </w:rPr>
        <w:t>Электронный ресурс</w:t>
      </w:r>
      <w:r w:rsidRPr="005E7FB0">
        <w:rPr>
          <w:rFonts w:ascii="Times New Roman" w:hAnsi="Times New Roman" w:cs="Times New Roman"/>
          <w:iCs/>
          <w:sz w:val="24"/>
          <w:szCs w:val="24"/>
        </w:rPr>
        <w:t>]</w:t>
      </w:r>
      <w:r>
        <w:rPr>
          <w:rFonts w:ascii="Times New Roman" w:hAnsi="Times New Roman" w:cs="Times New Roman"/>
          <w:iCs/>
          <w:sz w:val="24"/>
          <w:szCs w:val="24"/>
        </w:rPr>
        <w:t xml:space="preserve"> </w:t>
      </w:r>
      <w:r w:rsidRPr="005E7FB0">
        <w:rPr>
          <w:rFonts w:ascii="Times New Roman" w:hAnsi="Times New Roman" w:cs="Times New Roman"/>
          <w:iCs/>
          <w:sz w:val="24"/>
          <w:szCs w:val="24"/>
        </w:rPr>
        <w:t>http://www.dsh.krasnodar.ru/</w:t>
      </w:r>
    </w:p>
    <w:p w:rsidR="003440E4" w:rsidRPr="00E828DA" w:rsidRDefault="00115652" w:rsidP="00341CDD">
      <w:pPr>
        <w:tabs>
          <w:tab w:val="left" w:pos="851"/>
        </w:tabs>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7. </w:t>
      </w:r>
      <w:r w:rsidR="003440E4" w:rsidRPr="009A2060">
        <w:rPr>
          <w:rFonts w:ascii="Times New Roman" w:hAnsi="Times New Roman" w:cs="Times New Roman"/>
          <w:iCs/>
          <w:sz w:val="24"/>
          <w:szCs w:val="24"/>
        </w:rPr>
        <w:t>Редько В.В.</w:t>
      </w:r>
      <w:r w:rsidR="003440E4">
        <w:rPr>
          <w:rFonts w:ascii="Times New Roman" w:hAnsi="Times New Roman" w:cs="Times New Roman"/>
          <w:iCs/>
          <w:sz w:val="24"/>
          <w:szCs w:val="24"/>
        </w:rPr>
        <w:t xml:space="preserve"> </w:t>
      </w:r>
      <w:hyperlink r:id="rId34" w:history="1">
        <w:r w:rsidR="003440E4">
          <w:rPr>
            <w:rStyle w:val="Hyperlink"/>
            <w:rFonts w:ascii="Times New Roman" w:hAnsi="Times New Roman" w:cs="Times New Roman"/>
            <w:bCs/>
            <w:color w:val="auto"/>
            <w:sz w:val="24"/>
            <w:szCs w:val="24"/>
            <w:u w:val="none"/>
          </w:rPr>
          <w:t>М</w:t>
        </w:r>
        <w:r w:rsidR="003440E4" w:rsidRPr="009A2060">
          <w:rPr>
            <w:rStyle w:val="Hyperlink"/>
            <w:rFonts w:ascii="Times New Roman" w:hAnsi="Times New Roman" w:cs="Times New Roman"/>
            <w:bCs/>
            <w:color w:val="auto"/>
            <w:sz w:val="24"/>
            <w:szCs w:val="24"/>
            <w:u w:val="none"/>
          </w:rPr>
          <w:t xml:space="preserve">еры государственной поддержки для малых сельскохозяйственных предприятий в </w:t>
        </w:r>
        <w:r w:rsidR="003440E4">
          <w:rPr>
            <w:rStyle w:val="Hyperlink"/>
            <w:rFonts w:ascii="Times New Roman" w:hAnsi="Times New Roman" w:cs="Times New Roman"/>
            <w:bCs/>
            <w:color w:val="auto"/>
            <w:sz w:val="24"/>
            <w:szCs w:val="24"/>
            <w:u w:val="none"/>
          </w:rPr>
          <w:t>К</w:t>
        </w:r>
        <w:r w:rsidR="003440E4" w:rsidRPr="009A2060">
          <w:rPr>
            <w:rStyle w:val="Hyperlink"/>
            <w:rFonts w:ascii="Times New Roman" w:hAnsi="Times New Roman" w:cs="Times New Roman"/>
            <w:bCs/>
            <w:color w:val="auto"/>
            <w:sz w:val="24"/>
            <w:szCs w:val="24"/>
            <w:u w:val="none"/>
          </w:rPr>
          <w:t xml:space="preserve">раснодарском </w:t>
        </w:r>
        <w:r w:rsidR="003440E4">
          <w:rPr>
            <w:rStyle w:val="Hyperlink"/>
            <w:rFonts w:ascii="Times New Roman" w:hAnsi="Times New Roman" w:cs="Times New Roman"/>
            <w:bCs/>
            <w:color w:val="auto"/>
            <w:sz w:val="24"/>
            <w:szCs w:val="24"/>
            <w:u w:val="none"/>
          </w:rPr>
          <w:t>к</w:t>
        </w:r>
        <w:r w:rsidR="003440E4" w:rsidRPr="009A2060">
          <w:rPr>
            <w:rStyle w:val="Hyperlink"/>
            <w:rFonts w:ascii="Times New Roman" w:hAnsi="Times New Roman" w:cs="Times New Roman"/>
            <w:bCs/>
            <w:color w:val="auto"/>
            <w:sz w:val="24"/>
            <w:szCs w:val="24"/>
            <w:u w:val="none"/>
          </w:rPr>
          <w:t>рае</w:t>
        </w:r>
      </w:hyperlink>
      <w:r w:rsidR="003440E4">
        <w:rPr>
          <w:rFonts w:ascii="Times New Roman" w:hAnsi="Times New Roman" w:cs="Times New Roman"/>
          <w:sz w:val="24"/>
          <w:szCs w:val="24"/>
        </w:rPr>
        <w:t xml:space="preserve"> / </w:t>
      </w:r>
      <w:r w:rsidR="003440E4" w:rsidRPr="009A2060">
        <w:rPr>
          <w:rFonts w:ascii="Times New Roman" w:hAnsi="Times New Roman" w:cs="Times New Roman"/>
          <w:iCs/>
          <w:sz w:val="24"/>
          <w:szCs w:val="24"/>
        </w:rPr>
        <w:t>В.В.</w:t>
      </w:r>
      <w:r w:rsidR="003440E4">
        <w:rPr>
          <w:rFonts w:ascii="Times New Roman" w:hAnsi="Times New Roman" w:cs="Times New Roman"/>
          <w:iCs/>
          <w:sz w:val="24"/>
          <w:szCs w:val="24"/>
        </w:rPr>
        <w:t xml:space="preserve"> </w:t>
      </w:r>
      <w:r w:rsidR="003440E4" w:rsidRPr="009A2060">
        <w:rPr>
          <w:rFonts w:ascii="Times New Roman" w:hAnsi="Times New Roman" w:cs="Times New Roman"/>
          <w:iCs/>
          <w:sz w:val="24"/>
          <w:szCs w:val="24"/>
        </w:rPr>
        <w:t>Редько, Р.Д.</w:t>
      </w:r>
      <w:r w:rsidR="003440E4">
        <w:rPr>
          <w:rFonts w:ascii="Times New Roman" w:hAnsi="Times New Roman" w:cs="Times New Roman"/>
          <w:iCs/>
          <w:sz w:val="24"/>
          <w:szCs w:val="24"/>
        </w:rPr>
        <w:t xml:space="preserve"> </w:t>
      </w:r>
      <w:r w:rsidR="003440E4" w:rsidRPr="009A2060">
        <w:rPr>
          <w:rFonts w:ascii="Times New Roman" w:hAnsi="Times New Roman" w:cs="Times New Roman"/>
          <w:iCs/>
          <w:sz w:val="24"/>
          <w:szCs w:val="24"/>
        </w:rPr>
        <w:t>Литвинов, В.В.</w:t>
      </w:r>
      <w:r w:rsidR="003440E4">
        <w:rPr>
          <w:rFonts w:ascii="Times New Roman" w:hAnsi="Times New Roman" w:cs="Times New Roman"/>
          <w:iCs/>
          <w:sz w:val="24"/>
          <w:szCs w:val="24"/>
        </w:rPr>
        <w:t xml:space="preserve"> </w:t>
      </w:r>
      <w:r w:rsidR="003440E4" w:rsidRPr="009A2060">
        <w:rPr>
          <w:rFonts w:ascii="Times New Roman" w:hAnsi="Times New Roman" w:cs="Times New Roman"/>
          <w:iCs/>
          <w:sz w:val="24"/>
          <w:szCs w:val="24"/>
        </w:rPr>
        <w:t xml:space="preserve">Усенко </w:t>
      </w:r>
      <w:r w:rsidR="003440E4">
        <w:rPr>
          <w:rFonts w:ascii="Times New Roman" w:hAnsi="Times New Roman" w:cs="Times New Roman"/>
          <w:iCs/>
          <w:sz w:val="24"/>
          <w:szCs w:val="24"/>
        </w:rPr>
        <w:t xml:space="preserve">// </w:t>
      </w:r>
      <w:r w:rsidR="003440E4" w:rsidRPr="009A2060">
        <w:rPr>
          <w:rFonts w:ascii="Times New Roman" w:hAnsi="Times New Roman" w:cs="Times New Roman"/>
          <w:sz w:val="24"/>
          <w:szCs w:val="24"/>
        </w:rPr>
        <w:t xml:space="preserve">В сборнике: Вестник научно-технического творчества молодежи Кубанского ГАУ. Сборник статей по материалам научно-исследовательских работ: в </w:t>
      </w:r>
      <w:r w:rsidR="003440E4" w:rsidRPr="00E828DA">
        <w:rPr>
          <w:rFonts w:ascii="Times New Roman" w:hAnsi="Times New Roman" w:cs="Times New Roman"/>
          <w:iCs/>
          <w:sz w:val="24"/>
          <w:szCs w:val="24"/>
        </w:rPr>
        <w:t>4 томах. – 2017. – С. 86-89.</w:t>
      </w:r>
    </w:p>
    <w:p w:rsidR="00685AC3" w:rsidRPr="009A2060" w:rsidRDefault="00115652" w:rsidP="00341CD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8. </w:t>
      </w:r>
      <w:r w:rsidR="005F4DED" w:rsidRPr="009A2060">
        <w:rPr>
          <w:rFonts w:ascii="Times New Roman" w:hAnsi="Times New Roman" w:cs="Times New Roman"/>
          <w:sz w:val="24"/>
          <w:szCs w:val="24"/>
        </w:rPr>
        <w:t>Усенко В.В.</w:t>
      </w:r>
      <w:r w:rsidR="009A2060">
        <w:rPr>
          <w:rFonts w:ascii="Times New Roman" w:hAnsi="Times New Roman" w:cs="Times New Roman"/>
          <w:sz w:val="24"/>
          <w:szCs w:val="24"/>
        </w:rPr>
        <w:t xml:space="preserve"> </w:t>
      </w:r>
      <w:hyperlink r:id="rId35" w:history="1">
        <w:r w:rsidR="009A2060">
          <w:rPr>
            <w:rFonts w:ascii="Times New Roman" w:hAnsi="Times New Roman" w:cs="Times New Roman"/>
            <w:sz w:val="24"/>
            <w:szCs w:val="24"/>
          </w:rPr>
          <w:t>О</w:t>
        </w:r>
        <w:r w:rsidR="009A2060" w:rsidRPr="009A2060">
          <w:rPr>
            <w:rFonts w:ascii="Times New Roman" w:hAnsi="Times New Roman" w:cs="Times New Roman"/>
            <w:sz w:val="24"/>
            <w:szCs w:val="24"/>
          </w:rPr>
          <w:t>боснование генетических исследований для прогнозирования потери поголовья коров в переходный период</w:t>
        </w:r>
      </w:hyperlink>
      <w:r w:rsidR="009A2060" w:rsidRPr="009A2060">
        <w:rPr>
          <w:rFonts w:ascii="Times New Roman" w:hAnsi="Times New Roman" w:cs="Times New Roman"/>
          <w:sz w:val="24"/>
          <w:szCs w:val="24"/>
        </w:rPr>
        <w:t xml:space="preserve"> </w:t>
      </w:r>
      <w:r w:rsidR="009A2060">
        <w:rPr>
          <w:rFonts w:ascii="Times New Roman" w:hAnsi="Times New Roman" w:cs="Times New Roman"/>
          <w:sz w:val="24"/>
          <w:szCs w:val="24"/>
        </w:rPr>
        <w:t xml:space="preserve">/ </w:t>
      </w:r>
      <w:r w:rsidR="009A2060" w:rsidRPr="009A2060">
        <w:rPr>
          <w:rFonts w:ascii="Times New Roman" w:hAnsi="Times New Roman" w:cs="Times New Roman"/>
          <w:sz w:val="24"/>
          <w:szCs w:val="24"/>
        </w:rPr>
        <w:t xml:space="preserve">В.В. </w:t>
      </w:r>
      <w:r w:rsidR="003256C1" w:rsidRPr="009A2060">
        <w:rPr>
          <w:rFonts w:ascii="Times New Roman" w:hAnsi="Times New Roman" w:cs="Times New Roman"/>
          <w:sz w:val="24"/>
          <w:szCs w:val="24"/>
        </w:rPr>
        <w:t xml:space="preserve">Усенко, </w:t>
      </w:r>
      <w:r w:rsidR="009A2060" w:rsidRPr="009A2060">
        <w:rPr>
          <w:rFonts w:ascii="Times New Roman" w:hAnsi="Times New Roman" w:cs="Times New Roman"/>
          <w:sz w:val="24"/>
          <w:szCs w:val="24"/>
        </w:rPr>
        <w:t xml:space="preserve">Л.Д. </w:t>
      </w:r>
      <w:r w:rsidR="003256C1" w:rsidRPr="009A2060">
        <w:rPr>
          <w:rFonts w:ascii="Times New Roman" w:hAnsi="Times New Roman" w:cs="Times New Roman"/>
          <w:sz w:val="24"/>
          <w:szCs w:val="24"/>
        </w:rPr>
        <w:t>Яровая,</w:t>
      </w:r>
      <w:r w:rsidR="009A2060" w:rsidRPr="009A2060">
        <w:rPr>
          <w:rFonts w:ascii="Times New Roman" w:hAnsi="Times New Roman" w:cs="Times New Roman"/>
          <w:sz w:val="24"/>
          <w:szCs w:val="24"/>
        </w:rPr>
        <w:t xml:space="preserve"> А.В.</w:t>
      </w:r>
      <w:r w:rsidR="003256C1" w:rsidRPr="009A2060">
        <w:rPr>
          <w:rFonts w:ascii="Times New Roman" w:hAnsi="Times New Roman" w:cs="Times New Roman"/>
          <w:sz w:val="24"/>
          <w:szCs w:val="24"/>
        </w:rPr>
        <w:t xml:space="preserve"> </w:t>
      </w:r>
      <w:proofErr w:type="spellStart"/>
      <w:r w:rsidR="003256C1" w:rsidRPr="009A2060">
        <w:rPr>
          <w:rFonts w:ascii="Times New Roman" w:hAnsi="Times New Roman" w:cs="Times New Roman"/>
          <w:sz w:val="24"/>
          <w:szCs w:val="24"/>
        </w:rPr>
        <w:t>Лихоман</w:t>
      </w:r>
      <w:proofErr w:type="spellEnd"/>
      <w:r w:rsidR="003256C1" w:rsidRPr="009A2060">
        <w:rPr>
          <w:rFonts w:ascii="Times New Roman" w:hAnsi="Times New Roman" w:cs="Times New Roman"/>
          <w:sz w:val="24"/>
          <w:szCs w:val="24"/>
        </w:rPr>
        <w:t xml:space="preserve">, </w:t>
      </w:r>
      <w:r w:rsidR="009A2060" w:rsidRPr="009A2060">
        <w:rPr>
          <w:rFonts w:ascii="Times New Roman" w:hAnsi="Times New Roman" w:cs="Times New Roman"/>
          <w:sz w:val="24"/>
          <w:szCs w:val="24"/>
        </w:rPr>
        <w:t xml:space="preserve">Н.С. </w:t>
      </w:r>
      <w:r w:rsidR="003256C1" w:rsidRPr="009A2060">
        <w:rPr>
          <w:rFonts w:ascii="Times New Roman" w:hAnsi="Times New Roman" w:cs="Times New Roman"/>
          <w:sz w:val="24"/>
          <w:szCs w:val="24"/>
        </w:rPr>
        <w:t xml:space="preserve">Комарова, </w:t>
      </w:r>
      <w:r w:rsidR="009A2060" w:rsidRPr="009A2060">
        <w:rPr>
          <w:rFonts w:ascii="Times New Roman" w:hAnsi="Times New Roman" w:cs="Times New Roman"/>
          <w:sz w:val="24"/>
          <w:szCs w:val="24"/>
        </w:rPr>
        <w:t xml:space="preserve">А.Г. </w:t>
      </w:r>
      <w:r w:rsidR="003256C1" w:rsidRPr="009A2060">
        <w:rPr>
          <w:rFonts w:ascii="Times New Roman" w:hAnsi="Times New Roman" w:cs="Times New Roman"/>
          <w:sz w:val="24"/>
          <w:szCs w:val="24"/>
        </w:rPr>
        <w:t xml:space="preserve">Кощаев </w:t>
      </w:r>
      <w:r w:rsidR="009A2060">
        <w:rPr>
          <w:rFonts w:ascii="Times New Roman" w:hAnsi="Times New Roman" w:cs="Times New Roman"/>
          <w:sz w:val="24"/>
          <w:szCs w:val="24"/>
        </w:rPr>
        <w:t xml:space="preserve">// </w:t>
      </w:r>
      <w:hyperlink r:id="rId36" w:history="1">
        <w:r w:rsidR="003256C1" w:rsidRPr="009A2060">
          <w:rPr>
            <w:rFonts w:ascii="Times New Roman" w:hAnsi="Times New Roman" w:cs="Times New Roman"/>
            <w:sz w:val="24"/>
            <w:szCs w:val="24"/>
          </w:rPr>
          <w:t>Ветеринария Кубани</w:t>
        </w:r>
      </w:hyperlink>
      <w:r w:rsidR="003256C1" w:rsidRPr="009A2060">
        <w:rPr>
          <w:rFonts w:ascii="Times New Roman" w:hAnsi="Times New Roman" w:cs="Times New Roman"/>
          <w:sz w:val="24"/>
          <w:szCs w:val="24"/>
        </w:rPr>
        <w:t xml:space="preserve">. </w:t>
      </w:r>
      <w:r w:rsidR="009A2060" w:rsidRPr="009A2060">
        <w:rPr>
          <w:rFonts w:ascii="Times New Roman" w:hAnsi="Times New Roman" w:cs="Times New Roman"/>
          <w:sz w:val="24"/>
          <w:szCs w:val="24"/>
        </w:rPr>
        <w:t xml:space="preserve">– </w:t>
      </w:r>
      <w:r w:rsidR="003256C1" w:rsidRPr="009A2060">
        <w:rPr>
          <w:rFonts w:ascii="Times New Roman" w:hAnsi="Times New Roman" w:cs="Times New Roman"/>
          <w:sz w:val="24"/>
          <w:szCs w:val="24"/>
        </w:rPr>
        <w:t>2016.</w:t>
      </w:r>
      <w:r w:rsidR="009A2060">
        <w:rPr>
          <w:rFonts w:ascii="Times New Roman" w:hAnsi="Times New Roman" w:cs="Times New Roman"/>
          <w:sz w:val="24"/>
          <w:szCs w:val="24"/>
        </w:rPr>
        <w:t xml:space="preserve"> </w:t>
      </w:r>
      <w:r w:rsidR="009A2060" w:rsidRPr="009A2060">
        <w:rPr>
          <w:rFonts w:ascii="Times New Roman" w:hAnsi="Times New Roman" w:cs="Times New Roman"/>
          <w:sz w:val="24"/>
          <w:szCs w:val="24"/>
        </w:rPr>
        <w:t xml:space="preserve">– </w:t>
      </w:r>
      <w:hyperlink r:id="rId37" w:history="1">
        <w:r w:rsidR="003256C1" w:rsidRPr="009A2060">
          <w:rPr>
            <w:rFonts w:ascii="Times New Roman" w:hAnsi="Times New Roman" w:cs="Times New Roman"/>
            <w:sz w:val="24"/>
            <w:szCs w:val="24"/>
          </w:rPr>
          <w:t>№ 3</w:t>
        </w:r>
      </w:hyperlink>
      <w:r w:rsidR="003256C1" w:rsidRPr="009A2060">
        <w:rPr>
          <w:rFonts w:ascii="Times New Roman" w:hAnsi="Times New Roman" w:cs="Times New Roman"/>
          <w:sz w:val="24"/>
          <w:szCs w:val="24"/>
        </w:rPr>
        <w:t xml:space="preserve">. </w:t>
      </w:r>
      <w:r w:rsidR="009A2060" w:rsidRPr="009A2060">
        <w:rPr>
          <w:rFonts w:ascii="Times New Roman" w:hAnsi="Times New Roman" w:cs="Times New Roman"/>
          <w:sz w:val="24"/>
          <w:szCs w:val="24"/>
        </w:rPr>
        <w:t xml:space="preserve">– </w:t>
      </w:r>
      <w:r w:rsidR="003256C1" w:rsidRPr="009A2060">
        <w:rPr>
          <w:rFonts w:ascii="Times New Roman" w:hAnsi="Times New Roman" w:cs="Times New Roman"/>
          <w:sz w:val="24"/>
          <w:szCs w:val="24"/>
        </w:rPr>
        <w:t>С. 12-14.</w:t>
      </w:r>
    </w:p>
    <w:p w:rsidR="003256C1" w:rsidRPr="00D54FC6" w:rsidRDefault="00115652" w:rsidP="00341CDD">
      <w:pPr>
        <w:tabs>
          <w:tab w:val="left" w:pos="851"/>
        </w:tabs>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9. </w:t>
      </w:r>
      <w:r w:rsidR="00D54FC6" w:rsidRPr="00D54FC6">
        <w:rPr>
          <w:rFonts w:ascii="Times New Roman" w:hAnsi="Times New Roman" w:cs="Times New Roman"/>
          <w:iCs/>
          <w:sz w:val="24"/>
          <w:szCs w:val="24"/>
        </w:rPr>
        <w:t xml:space="preserve">Усенко В.В. </w:t>
      </w:r>
      <w:hyperlink r:id="rId38" w:history="1">
        <w:r w:rsidR="00D54FC6" w:rsidRPr="00D54FC6">
          <w:rPr>
            <w:rFonts w:ascii="Times New Roman" w:hAnsi="Times New Roman" w:cs="Times New Roman"/>
            <w:iCs/>
            <w:sz w:val="24"/>
            <w:szCs w:val="24"/>
          </w:rPr>
          <w:t>О</w:t>
        </w:r>
        <w:r w:rsidR="009A2060" w:rsidRPr="00D54FC6">
          <w:rPr>
            <w:rFonts w:ascii="Times New Roman" w:hAnsi="Times New Roman" w:cs="Times New Roman"/>
            <w:iCs/>
            <w:sz w:val="24"/>
            <w:szCs w:val="24"/>
          </w:rPr>
          <w:t xml:space="preserve">пыт и перспективы использования </w:t>
        </w:r>
        <w:proofErr w:type="spellStart"/>
        <w:r w:rsidR="009A2060" w:rsidRPr="00D54FC6">
          <w:rPr>
            <w:rFonts w:ascii="Times New Roman" w:hAnsi="Times New Roman" w:cs="Times New Roman"/>
            <w:iCs/>
            <w:sz w:val="24"/>
            <w:szCs w:val="24"/>
          </w:rPr>
          <w:t>сексированного</w:t>
        </w:r>
        <w:proofErr w:type="spellEnd"/>
        <w:r w:rsidR="009A2060" w:rsidRPr="00D54FC6">
          <w:rPr>
            <w:rFonts w:ascii="Times New Roman" w:hAnsi="Times New Roman" w:cs="Times New Roman"/>
            <w:iCs/>
            <w:sz w:val="24"/>
            <w:szCs w:val="24"/>
          </w:rPr>
          <w:t xml:space="preserve"> семени для увеличен</w:t>
        </w:r>
        <w:r w:rsidR="00D54FC6" w:rsidRPr="00D54FC6">
          <w:rPr>
            <w:rFonts w:ascii="Times New Roman" w:hAnsi="Times New Roman" w:cs="Times New Roman"/>
            <w:iCs/>
            <w:sz w:val="24"/>
            <w:szCs w:val="24"/>
          </w:rPr>
          <w:t>ия поголовья молочных коров на К</w:t>
        </w:r>
        <w:r w:rsidR="009A2060" w:rsidRPr="00D54FC6">
          <w:rPr>
            <w:rFonts w:ascii="Times New Roman" w:hAnsi="Times New Roman" w:cs="Times New Roman"/>
            <w:iCs/>
            <w:sz w:val="24"/>
            <w:szCs w:val="24"/>
          </w:rPr>
          <w:t>убани</w:t>
        </w:r>
      </w:hyperlink>
      <w:r w:rsidR="009A2060" w:rsidRPr="00D54FC6">
        <w:rPr>
          <w:rFonts w:ascii="Times New Roman" w:hAnsi="Times New Roman" w:cs="Times New Roman"/>
          <w:iCs/>
          <w:sz w:val="24"/>
          <w:szCs w:val="24"/>
        </w:rPr>
        <w:t xml:space="preserve"> </w:t>
      </w:r>
      <w:r w:rsidR="00D54FC6" w:rsidRPr="00D54FC6">
        <w:rPr>
          <w:rFonts w:ascii="Times New Roman" w:hAnsi="Times New Roman" w:cs="Times New Roman"/>
          <w:iCs/>
          <w:sz w:val="24"/>
          <w:szCs w:val="24"/>
        </w:rPr>
        <w:t>/ В.В.</w:t>
      </w:r>
      <w:r w:rsidR="00D54FC6">
        <w:rPr>
          <w:rFonts w:ascii="Times New Roman" w:hAnsi="Times New Roman" w:cs="Times New Roman"/>
          <w:iCs/>
          <w:sz w:val="24"/>
          <w:szCs w:val="24"/>
        </w:rPr>
        <w:t xml:space="preserve"> </w:t>
      </w:r>
      <w:r w:rsidR="003256C1" w:rsidRPr="00D54FC6">
        <w:rPr>
          <w:rFonts w:ascii="Times New Roman" w:hAnsi="Times New Roman" w:cs="Times New Roman"/>
          <w:iCs/>
          <w:sz w:val="24"/>
          <w:szCs w:val="24"/>
        </w:rPr>
        <w:t xml:space="preserve">Усенко, </w:t>
      </w:r>
      <w:r w:rsidR="00D54FC6" w:rsidRPr="00D54FC6">
        <w:rPr>
          <w:rFonts w:ascii="Times New Roman" w:hAnsi="Times New Roman" w:cs="Times New Roman"/>
          <w:iCs/>
          <w:sz w:val="24"/>
          <w:szCs w:val="24"/>
        </w:rPr>
        <w:t>А.Г.</w:t>
      </w:r>
      <w:r w:rsidR="00D54FC6">
        <w:rPr>
          <w:rFonts w:ascii="Times New Roman" w:hAnsi="Times New Roman" w:cs="Times New Roman"/>
          <w:iCs/>
          <w:sz w:val="24"/>
          <w:szCs w:val="24"/>
        </w:rPr>
        <w:t xml:space="preserve"> </w:t>
      </w:r>
      <w:proofErr w:type="spellStart"/>
      <w:r w:rsidR="003256C1" w:rsidRPr="00D54FC6">
        <w:rPr>
          <w:rFonts w:ascii="Times New Roman" w:hAnsi="Times New Roman" w:cs="Times New Roman"/>
          <w:iCs/>
          <w:sz w:val="24"/>
          <w:szCs w:val="24"/>
        </w:rPr>
        <w:t>Кощаев</w:t>
      </w:r>
      <w:proofErr w:type="spellEnd"/>
      <w:r w:rsidR="003256C1" w:rsidRPr="00D54FC6">
        <w:rPr>
          <w:rFonts w:ascii="Times New Roman" w:hAnsi="Times New Roman" w:cs="Times New Roman"/>
          <w:iCs/>
          <w:sz w:val="24"/>
          <w:szCs w:val="24"/>
        </w:rPr>
        <w:t xml:space="preserve">, </w:t>
      </w:r>
      <w:r w:rsidR="00D54FC6" w:rsidRPr="00D54FC6">
        <w:rPr>
          <w:rFonts w:ascii="Times New Roman" w:hAnsi="Times New Roman" w:cs="Times New Roman"/>
          <w:iCs/>
          <w:sz w:val="24"/>
          <w:szCs w:val="24"/>
        </w:rPr>
        <w:t>А.В.</w:t>
      </w:r>
      <w:r w:rsidR="00D54FC6">
        <w:rPr>
          <w:rFonts w:ascii="Times New Roman" w:hAnsi="Times New Roman" w:cs="Times New Roman"/>
          <w:iCs/>
          <w:sz w:val="24"/>
          <w:szCs w:val="24"/>
        </w:rPr>
        <w:t xml:space="preserve"> </w:t>
      </w:r>
      <w:proofErr w:type="spellStart"/>
      <w:r w:rsidR="003256C1" w:rsidRPr="00D54FC6">
        <w:rPr>
          <w:rFonts w:ascii="Times New Roman" w:hAnsi="Times New Roman" w:cs="Times New Roman"/>
          <w:iCs/>
          <w:sz w:val="24"/>
          <w:szCs w:val="24"/>
        </w:rPr>
        <w:t>Лихоман</w:t>
      </w:r>
      <w:proofErr w:type="spellEnd"/>
      <w:r w:rsidR="003256C1" w:rsidRPr="00D54FC6">
        <w:rPr>
          <w:rFonts w:ascii="Times New Roman" w:hAnsi="Times New Roman" w:cs="Times New Roman"/>
          <w:iCs/>
          <w:sz w:val="24"/>
          <w:szCs w:val="24"/>
        </w:rPr>
        <w:t xml:space="preserve">, </w:t>
      </w:r>
      <w:r w:rsidR="00D54FC6" w:rsidRPr="00D54FC6">
        <w:rPr>
          <w:rFonts w:ascii="Times New Roman" w:hAnsi="Times New Roman" w:cs="Times New Roman"/>
          <w:iCs/>
          <w:sz w:val="24"/>
          <w:szCs w:val="24"/>
        </w:rPr>
        <w:t xml:space="preserve">Р.Д. </w:t>
      </w:r>
      <w:r w:rsidR="003256C1" w:rsidRPr="00D54FC6">
        <w:rPr>
          <w:rFonts w:ascii="Times New Roman" w:hAnsi="Times New Roman" w:cs="Times New Roman"/>
          <w:iCs/>
          <w:sz w:val="24"/>
          <w:szCs w:val="24"/>
        </w:rPr>
        <w:t xml:space="preserve">Литвинов </w:t>
      </w:r>
      <w:r w:rsidR="00D54FC6" w:rsidRPr="00D54FC6">
        <w:rPr>
          <w:rFonts w:ascii="Times New Roman" w:hAnsi="Times New Roman" w:cs="Times New Roman"/>
          <w:iCs/>
          <w:sz w:val="24"/>
          <w:szCs w:val="24"/>
        </w:rPr>
        <w:t xml:space="preserve">// </w:t>
      </w:r>
      <w:hyperlink r:id="rId39" w:history="1">
        <w:r w:rsidR="003256C1" w:rsidRPr="00D54FC6">
          <w:rPr>
            <w:rFonts w:ascii="Times New Roman" w:hAnsi="Times New Roman" w:cs="Times New Roman"/>
            <w:iCs/>
            <w:sz w:val="24"/>
            <w:szCs w:val="24"/>
          </w:rPr>
          <w:t>Политематический сетевой электронный научный журнал Кубанского государственного аграрного университета</w:t>
        </w:r>
      </w:hyperlink>
      <w:r w:rsidR="003256C1" w:rsidRPr="00D54FC6">
        <w:rPr>
          <w:rFonts w:ascii="Times New Roman" w:hAnsi="Times New Roman" w:cs="Times New Roman"/>
          <w:iCs/>
          <w:sz w:val="24"/>
          <w:szCs w:val="24"/>
        </w:rPr>
        <w:t xml:space="preserve">. </w:t>
      </w:r>
      <w:r w:rsidR="00D54FC6" w:rsidRPr="00D54FC6">
        <w:rPr>
          <w:rFonts w:ascii="Times New Roman" w:hAnsi="Times New Roman" w:cs="Times New Roman"/>
          <w:iCs/>
          <w:sz w:val="24"/>
          <w:szCs w:val="24"/>
        </w:rPr>
        <w:t xml:space="preserve">– </w:t>
      </w:r>
      <w:r w:rsidR="003256C1" w:rsidRPr="00D54FC6">
        <w:rPr>
          <w:rFonts w:ascii="Times New Roman" w:hAnsi="Times New Roman" w:cs="Times New Roman"/>
          <w:iCs/>
          <w:sz w:val="24"/>
          <w:szCs w:val="24"/>
        </w:rPr>
        <w:t>2014.</w:t>
      </w:r>
      <w:r w:rsidR="00D54FC6" w:rsidRPr="00D54FC6">
        <w:rPr>
          <w:rFonts w:ascii="Times New Roman" w:hAnsi="Times New Roman" w:cs="Times New Roman"/>
          <w:iCs/>
          <w:sz w:val="24"/>
          <w:szCs w:val="24"/>
        </w:rPr>
        <w:t xml:space="preserve"> – </w:t>
      </w:r>
      <w:hyperlink r:id="rId40" w:history="1">
        <w:r w:rsidR="003256C1" w:rsidRPr="00D54FC6">
          <w:rPr>
            <w:rFonts w:ascii="Times New Roman" w:hAnsi="Times New Roman" w:cs="Times New Roman"/>
            <w:iCs/>
            <w:sz w:val="24"/>
            <w:szCs w:val="24"/>
          </w:rPr>
          <w:t>№ 101</w:t>
        </w:r>
      </w:hyperlink>
      <w:r w:rsidR="003256C1" w:rsidRPr="00D54FC6">
        <w:rPr>
          <w:rFonts w:ascii="Times New Roman" w:hAnsi="Times New Roman" w:cs="Times New Roman"/>
          <w:iCs/>
          <w:sz w:val="24"/>
          <w:szCs w:val="24"/>
        </w:rPr>
        <w:t>.</w:t>
      </w:r>
      <w:r w:rsidR="00D54FC6" w:rsidRPr="00D54FC6">
        <w:rPr>
          <w:rFonts w:ascii="Times New Roman" w:hAnsi="Times New Roman" w:cs="Times New Roman"/>
          <w:iCs/>
          <w:sz w:val="24"/>
          <w:szCs w:val="24"/>
        </w:rPr>
        <w:t xml:space="preserve"> –</w:t>
      </w:r>
      <w:r w:rsidR="003256C1" w:rsidRPr="00D54FC6">
        <w:rPr>
          <w:rFonts w:ascii="Times New Roman" w:hAnsi="Times New Roman" w:cs="Times New Roman"/>
          <w:iCs/>
          <w:sz w:val="24"/>
          <w:szCs w:val="24"/>
        </w:rPr>
        <w:t xml:space="preserve"> С. 953-967.</w:t>
      </w:r>
    </w:p>
    <w:p w:rsidR="003256C1" w:rsidRPr="00BC51FB" w:rsidRDefault="00115652" w:rsidP="00341CDD">
      <w:pPr>
        <w:tabs>
          <w:tab w:val="left" w:pos="851"/>
        </w:tabs>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10. </w:t>
      </w:r>
      <w:r w:rsidR="00BC51FB" w:rsidRPr="00BC51FB">
        <w:rPr>
          <w:rFonts w:ascii="Times New Roman" w:hAnsi="Times New Roman" w:cs="Times New Roman"/>
          <w:iCs/>
          <w:sz w:val="24"/>
          <w:szCs w:val="24"/>
        </w:rPr>
        <w:t xml:space="preserve">Шаламов </w:t>
      </w:r>
      <w:r w:rsidR="00AF1869" w:rsidRPr="00BC51FB">
        <w:rPr>
          <w:rFonts w:ascii="Times New Roman" w:hAnsi="Times New Roman" w:cs="Times New Roman"/>
          <w:iCs/>
          <w:sz w:val="24"/>
          <w:szCs w:val="24"/>
        </w:rPr>
        <w:t>В.Ю</w:t>
      </w:r>
      <w:r w:rsidR="00AF1869">
        <w:rPr>
          <w:rFonts w:ascii="Times New Roman" w:hAnsi="Times New Roman" w:cs="Times New Roman"/>
          <w:iCs/>
          <w:sz w:val="24"/>
          <w:szCs w:val="24"/>
        </w:rPr>
        <w:t>.</w:t>
      </w:r>
      <w:r w:rsidR="00AF1869" w:rsidRPr="00BC51FB">
        <w:rPr>
          <w:rFonts w:ascii="Times New Roman" w:hAnsi="Times New Roman" w:cs="Times New Roman"/>
          <w:iCs/>
          <w:sz w:val="24"/>
          <w:szCs w:val="24"/>
        </w:rPr>
        <w:t xml:space="preserve"> </w:t>
      </w:r>
      <w:hyperlink r:id="rId41" w:history="1">
        <w:r w:rsidR="00AF1869">
          <w:rPr>
            <w:rFonts w:ascii="Times New Roman" w:hAnsi="Times New Roman" w:cs="Times New Roman"/>
            <w:iCs/>
            <w:sz w:val="24"/>
            <w:szCs w:val="24"/>
          </w:rPr>
          <w:t>С</w:t>
        </w:r>
        <w:r w:rsidR="00AF1869" w:rsidRPr="00BC51FB">
          <w:rPr>
            <w:rFonts w:ascii="Times New Roman" w:hAnsi="Times New Roman" w:cs="Times New Roman"/>
            <w:iCs/>
            <w:sz w:val="24"/>
            <w:szCs w:val="24"/>
          </w:rPr>
          <w:t>равнительная оценка схем профилактики послеродового эндометрита в условиях МТФ</w:t>
        </w:r>
      </w:hyperlink>
      <w:r w:rsidR="00AF1869">
        <w:rPr>
          <w:rFonts w:ascii="Times New Roman" w:hAnsi="Times New Roman" w:cs="Times New Roman"/>
          <w:iCs/>
          <w:sz w:val="24"/>
          <w:szCs w:val="24"/>
        </w:rPr>
        <w:t xml:space="preserve"> </w:t>
      </w:r>
      <w:r w:rsidR="00BC51FB">
        <w:rPr>
          <w:rFonts w:ascii="Times New Roman" w:hAnsi="Times New Roman" w:cs="Times New Roman"/>
          <w:iCs/>
          <w:sz w:val="24"/>
          <w:szCs w:val="24"/>
        </w:rPr>
        <w:t xml:space="preserve">// </w:t>
      </w:r>
      <w:r w:rsidR="00AF1869" w:rsidRPr="00BC51FB">
        <w:rPr>
          <w:rFonts w:ascii="Times New Roman" w:hAnsi="Times New Roman" w:cs="Times New Roman"/>
          <w:iCs/>
          <w:sz w:val="24"/>
          <w:szCs w:val="24"/>
        </w:rPr>
        <w:t>В.Ю.</w:t>
      </w:r>
      <w:r w:rsidR="00AF1869">
        <w:rPr>
          <w:rFonts w:ascii="Times New Roman" w:hAnsi="Times New Roman" w:cs="Times New Roman"/>
          <w:iCs/>
          <w:sz w:val="24"/>
          <w:szCs w:val="24"/>
        </w:rPr>
        <w:t xml:space="preserve"> </w:t>
      </w:r>
      <w:r w:rsidR="00071472" w:rsidRPr="00BC51FB">
        <w:rPr>
          <w:rFonts w:ascii="Times New Roman" w:hAnsi="Times New Roman" w:cs="Times New Roman"/>
          <w:iCs/>
          <w:sz w:val="24"/>
          <w:szCs w:val="24"/>
        </w:rPr>
        <w:t>Шаламов,</w:t>
      </w:r>
      <w:r w:rsidR="00AF1869" w:rsidRPr="00AF1869">
        <w:rPr>
          <w:rFonts w:ascii="Times New Roman" w:hAnsi="Times New Roman" w:cs="Times New Roman"/>
          <w:iCs/>
          <w:sz w:val="24"/>
          <w:szCs w:val="24"/>
        </w:rPr>
        <w:t xml:space="preserve"> </w:t>
      </w:r>
      <w:r w:rsidR="00AF1869" w:rsidRPr="00BC51FB">
        <w:rPr>
          <w:rFonts w:ascii="Times New Roman" w:hAnsi="Times New Roman" w:cs="Times New Roman"/>
          <w:iCs/>
          <w:sz w:val="24"/>
          <w:szCs w:val="24"/>
        </w:rPr>
        <w:t>А.А.</w:t>
      </w:r>
      <w:r w:rsidR="00071472" w:rsidRPr="00BC51FB">
        <w:rPr>
          <w:rFonts w:ascii="Times New Roman" w:hAnsi="Times New Roman" w:cs="Times New Roman"/>
          <w:iCs/>
          <w:sz w:val="24"/>
          <w:szCs w:val="24"/>
        </w:rPr>
        <w:t xml:space="preserve"> Рогожникова, </w:t>
      </w:r>
      <w:r w:rsidR="00AF1869" w:rsidRPr="00BC51FB">
        <w:rPr>
          <w:rFonts w:ascii="Times New Roman" w:hAnsi="Times New Roman" w:cs="Times New Roman"/>
          <w:iCs/>
          <w:sz w:val="24"/>
          <w:szCs w:val="24"/>
        </w:rPr>
        <w:t>А.А.</w:t>
      </w:r>
      <w:r w:rsidR="00AF1869">
        <w:rPr>
          <w:rFonts w:ascii="Times New Roman" w:hAnsi="Times New Roman" w:cs="Times New Roman"/>
          <w:iCs/>
          <w:sz w:val="24"/>
          <w:szCs w:val="24"/>
        </w:rPr>
        <w:t xml:space="preserve"> </w:t>
      </w:r>
      <w:proofErr w:type="spellStart"/>
      <w:r w:rsidR="00071472" w:rsidRPr="00BC51FB">
        <w:rPr>
          <w:rFonts w:ascii="Times New Roman" w:hAnsi="Times New Roman" w:cs="Times New Roman"/>
          <w:iCs/>
          <w:sz w:val="24"/>
          <w:szCs w:val="24"/>
        </w:rPr>
        <w:t>Жерносенко</w:t>
      </w:r>
      <w:proofErr w:type="spellEnd"/>
      <w:r w:rsidR="00071472" w:rsidRPr="00BC51FB">
        <w:rPr>
          <w:rFonts w:ascii="Times New Roman" w:hAnsi="Times New Roman" w:cs="Times New Roman"/>
          <w:iCs/>
          <w:sz w:val="24"/>
          <w:szCs w:val="24"/>
        </w:rPr>
        <w:t xml:space="preserve">, </w:t>
      </w:r>
      <w:r w:rsidR="00AF1869" w:rsidRPr="00BC51FB">
        <w:rPr>
          <w:rFonts w:ascii="Times New Roman" w:hAnsi="Times New Roman" w:cs="Times New Roman"/>
          <w:iCs/>
          <w:sz w:val="24"/>
          <w:szCs w:val="24"/>
        </w:rPr>
        <w:t>В.В.</w:t>
      </w:r>
      <w:r w:rsidR="00AF1869">
        <w:rPr>
          <w:rFonts w:ascii="Times New Roman" w:hAnsi="Times New Roman" w:cs="Times New Roman"/>
          <w:iCs/>
          <w:sz w:val="24"/>
          <w:szCs w:val="24"/>
        </w:rPr>
        <w:t xml:space="preserve"> </w:t>
      </w:r>
      <w:r w:rsidR="00071472" w:rsidRPr="00BC51FB">
        <w:rPr>
          <w:rFonts w:ascii="Times New Roman" w:hAnsi="Times New Roman" w:cs="Times New Roman"/>
          <w:iCs/>
          <w:sz w:val="24"/>
          <w:szCs w:val="24"/>
        </w:rPr>
        <w:t xml:space="preserve">Шитиков </w:t>
      </w:r>
      <w:r w:rsidR="00AF1869">
        <w:rPr>
          <w:rFonts w:ascii="Times New Roman" w:hAnsi="Times New Roman" w:cs="Times New Roman"/>
          <w:iCs/>
          <w:sz w:val="24"/>
          <w:szCs w:val="24"/>
        </w:rPr>
        <w:t xml:space="preserve">// </w:t>
      </w:r>
      <w:r w:rsidR="00071472" w:rsidRPr="00BC51FB">
        <w:rPr>
          <w:rFonts w:ascii="Times New Roman" w:hAnsi="Times New Roman" w:cs="Times New Roman"/>
          <w:iCs/>
          <w:sz w:val="24"/>
          <w:szCs w:val="24"/>
        </w:rPr>
        <w:t>В сборнике:</w:t>
      </w:r>
      <w:r w:rsidR="00AA219D">
        <w:rPr>
          <w:rFonts w:ascii="Times New Roman" w:hAnsi="Times New Roman" w:cs="Times New Roman"/>
          <w:iCs/>
          <w:sz w:val="24"/>
          <w:szCs w:val="24"/>
        </w:rPr>
        <w:t xml:space="preserve"> Наука. Исследования. Практика.</w:t>
      </w:r>
      <w:r w:rsidR="00AA219D" w:rsidRPr="00AA219D">
        <w:rPr>
          <w:rFonts w:ascii="Times New Roman" w:hAnsi="Times New Roman" w:cs="Times New Roman"/>
          <w:iCs/>
          <w:sz w:val="24"/>
          <w:szCs w:val="24"/>
        </w:rPr>
        <w:t xml:space="preserve"> </w:t>
      </w:r>
      <w:r w:rsidR="00AF1869">
        <w:rPr>
          <w:rFonts w:ascii="Times New Roman" w:hAnsi="Times New Roman" w:cs="Times New Roman"/>
          <w:iCs/>
          <w:sz w:val="24"/>
          <w:szCs w:val="24"/>
        </w:rPr>
        <w:t>С</w:t>
      </w:r>
      <w:r w:rsidR="00071472" w:rsidRPr="00BC51FB">
        <w:rPr>
          <w:rFonts w:ascii="Times New Roman" w:hAnsi="Times New Roman" w:cs="Times New Roman"/>
          <w:iCs/>
          <w:sz w:val="24"/>
          <w:szCs w:val="24"/>
        </w:rPr>
        <w:t xml:space="preserve">борник избранных статей по материалам Международной научной конференции. </w:t>
      </w:r>
      <w:r w:rsidR="00AF1869">
        <w:rPr>
          <w:rFonts w:ascii="Times New Roman" w:hAnsi="Times New Roman" w:cs="Times New Roman"/>
          <w:iCs/>
          <w:sz w:val="24"/>
          <w:szCs w:val="24"/>
        </w:rPr>
        <w:t xml:space="preserve">– </w:t>
      </w:r>
      <w:r w:rsidR="00071472" w:rsidRPr="00BC51FB">
        <w:rPr>
          <w:rFonts w:ascii="Times New Roman" w:hAnsi="Times New Roman" w:cs="Times New Roman"/>
          <w:iCs/>
          <w:sz w:val="24"/>
          <w:szCs w:val="24"/>
        </w:rPr>
        <w:t xml:space="preserve">2019. </w:t>
      </w:r>
      <w:r w:rsidR="00AF1869">
        <w:rPr>
          <w:rFonts w:ascii="Times New Roman" w:hAnsi="Times New Roman" w:cs="Times New Roman"/>
          <w:iCs/>
          <w:sz w:val="24"/>
          <w:szCs w:val="24"/>
        </w:rPr>
        <w:t xml:space="preserve">– </w:t>
      </w:r>
      <w:r w:rsidR="00071472" w:rsidRPr="00BC51FB">
        <w:rPr>
          <w:rFonts w:ascii="Times New Roman" w:hAnsi="Times New Roman" w:cs="Times New Roman"/>
          <w:iCs/>
          <w:sz w:val="24"/>
          <w:szCs w:val="24"/>
        </w:rPr>
        <w:t>С. 26-29.</w:t>
      </w:r>
    </w:p>
    <w:p w:rsidR="00E828DA" w:rsidRDefault="00E828DA" w:rsidP="00546280">
      <w:pPr>
        <w:spacing w:after="0" w:line="240" w:lineRule="auto"/>
        <w:ind w:firstLine="709"/>
        <w:jc w:val="both"/>
        <w:rPr>
          <w:rFonts w:ascii="Times New Roman" w:hAnsi="Times New Roman" w:cs="Times New Roman"/>
          <w:sz w:val="24"/>
          <w:szCs w:val="24"/>
        </w:rPr>
      </w:pPr>
    </w:p>
    <w:p w:rsidR="008A7150" w:rsidRPr="00546280" w:rsidRDefault="008A7150" w:rsidP="00546280">
      <w:pPr>
        <w:spacing w:after="0" w:line="240" w:lineRule="auto"/>
        <w:ind w:firstLine="709"/>
        <w:jc w:val="both"/>
        <w:rPr>
          <w:rFonts w:ascii="Times New Roman" w:hAnsi="Times New Roman" w:cs="Times New Roman"/>
          <w:sz w:val="24"/>
          <w:szCs w:val="24"/>
          <w:lang w:val="en-US"/>
        </w:rPr>
      </w:pPr>
      <w:r w:rsidRPr="00546280">
        <w:rPr>
          <w:rFonts w:ascii="Times New Roman" w:hAnsi="Times New Roman" w:cs="Times New Roman"/>
          <w:sz w:val="24"/>
          <w:szCs w:val="24"/>
          <w:lang w:val="en-US"/>
        </w:rPr>
        <w:t>BIBLIOGRAPHY</w:t>
      </w:r>
    </w:p>
    <w:p w:rsidR="002371C7" w:rsidRPr="002371C7" w:rsidRDefault="002371C7" w:rsidP="002371C7">
      <w:pPr>
        <w:tabs>
          <w:tab w:val="left" w:pos="851"/>
        </w:tabs>
        <w:spacing w:after="0" w:line="240" w:lineRule="auto"/>
        <w:ind w:firstLine="567"/>
        <w:jc w:val="both"/>
        <w:rPr>
          <w:rFonts w:ascii="Times New Roman" w:hAnsi="Times New Roman" w:cs="Times New Roman"/>
          <w:sz w:val="24"/>
          <w:szCs w:val="24"/>
          <w:lang w:val="en-US"/>
        </w:rPr>
      </w:pPr>
      <w:r w:rsidRPr="002371C7">
        <w:rPr>
          <w:rFonts w:ascii="Times New Roman" w:hAnsi="Times New Roman" w:cs="Times New Roman"/>
          <w:sz w:val="24"/>
          <w:szCs w:val="24"/>
          <w:lang w:val="en-US"/>
        </w:rPr>
        <w:t xml:space="preserve">1. </w:t>
      </w:r>
      <w:proofErr w:type="spellStart"/>
      <w:r w:rsidRPr="002371C7">
        <w:rPr>
          <w:rFonts w:ascii="Times New Roman" w:hAnsi="Times New Roman" w:cs="Times New Roman"/>
          <w:sz w:val="24"/>
          <w:szCs w:val="24"/>
          <w:lang w:val="en-US"/>
        </w:rPr>
        <w:t>Kornilova</w:t>
      </w:r>
      <w:proofErr w:type="spellEnd"/>
      <w:r w:rsidRPr="002371C7">
        <w:rPr>
          <w:rFonts w:ascii="Times New Roman" w:hAnsi="Times New Roman" w:cs="Times New Roman"/>
          <w:sz w:val="24"/>
          <w:szCs w:val="24"/>
          <w:lang w:val="en-US"/>
        </w:rPr>
        <w:t xml:space="preserve"> A.A. </w:t>
      </w:r>
      <w:proofErr w:type="spellStart"/>
      <w:r w:rsidRPr="002371C7">
        <w:rPr>
          <w:rFonts w:ascii="Times New Roman" w:hAnsi="Times New Roman" w:cs="Times New Roman"/>
          <w:sz w:val="24"/>
          <w:szCs w:val="24"/>
          <w:lang w:val="en-US"/>
        </w:rPr>
        <w:t>Biologicheskoe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obosnovanie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dozirovanija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nagruzki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loshadej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ispol'zuemyh</w:t>
      </w:r>
      <w:proofErr w:type="spellEnd"/>
      <w:r w:rsidRPr="002371C7">
        <w:rPr>
          <w:rFonts w:ascii="Times New Roman" w:hAnsi="Times New Roman" w:cs="Times New Roman"/>
          <w:sz w:val="24"/>
          <w:szCs w:val="24"/>
          <w:lang w:val="en-US"/>
        </w:rPr>
        <w:t xml:space="preserve"> v </w:t>
      </w:r>
      <w:proofErr w:type="spellStart"/>
      <w:r w:rsidRPr="002371C7">
        <w:rPr>
          <w:rFonts w:ascii="Times New Roman" w:hAnsi="Times New Roman" w:cs="Times New Roman"/>
          <w:sz w:val="24"/>
          <w:szCs w:val="24"/>
          <w:lang w:val="en-US"/>
        </w:rPr>
        <w:t>ippoterapii</w:t>
      </w:r>
      <w:proofErr w:type="spellEnd"/>
      <w:r w:rsidRPr="002371C7">
        <w:rPr>
          <w:rFonts w:ascii="Times New Roman" w:hAnsi="Times New Roman" w:cs="Times New Roman"/>
          <w:sz w:val="24"/>
          <w:szCs w:val="24"/>
          <w:lang w:val="en-US"/>
        </w:rPr>
        <w:t xml:space="preserve"> // A.A. </w:t>
      </w:r>
      <w:proofErr w:type="spellStart"/>
      <w:r w:rsidRPr="002371C7">
        <w:rPr>
          <w:rFonts w:ascii="Times New Roman" w:hAnsi="Times New Roman" w:cs="Times New Roman"/>
          <w:sz w:val="24"/>
          <w:szCs w:val="24"/>
          <w:lang w:val="en-US"/>
        </w:rPr>
        <w:t>Kornilova</w:t>
      </w:r>
      <w:proofErr w:type="spellEnd"/>
      <w:r w:rsidRPr="002371C7">
        <w:rPr>
          <w:rFonts w:ascii="Times New Roman" w:hAnsi="Times New Roman" w:cs="Times New Roman"/>
          <w:sz w:val="24"/>
          <w:szCs w:val="24"/>
          <w:lang w:val="en-US"/>
        </w:rPr>
        <w:t xml:space="preserve"> // V </w:t>
      </w:r>
      <w:proofErr w:type="spellStart"/>
      <w:r w:rsidRPr="002371C7">
        <w:rPr>
          <w:rFonts w:ascii="Times New Roman" w:hAnsi="Times New Roman" w:cs="Times New Roman"/>
          <w:sz w:val="24"/>
          <w:szCs w:val="24"/>
          <w:lang w:val="en-US"/>
        </w:rPr>
        <w:t>sbornike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Nauchnoe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obespechenie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agropromyshlennogo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kompleksa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Sbornik</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statej</w:t>
      </w:r>
      <w:proofErr w:type="spellEnd"/>
      <w:r w:rsidRPr="002371C7">
        <w:rPr>
          <w:rFonts w:ascii="Times New Roman" w:hAnsi="Times New Roman" w:cs="Times New Roman"/>
          <w:sz w:val="24"/>
          <w:szCs w:val="24"/>
          <w:lang w:val="en-US"/>
        </w:rPr>
        <w:t xml:space="preserve"> po </w:t>
      </w:r>
      <w:proofErr w:type="spellStart"/>
      <w:r w:rsidRPr="002371C7">
        <w:rPr>
          <w:rFonts w:ascii="Times New Roman" w:hAnsi="Times New Roman" w:cs="Times New Roman"/>
          <w:sz w:val="24"/>
          <w:szCs w:val="24"/>
          <w:lang w:val="en-US"/>
        </w:rPr>
        <w:t>materialam</w:t>
      </w:r>
      <w:proofErr w:type="spellEnd"/>
      <w:r w:rsidRPr="002371C7">
        <w:rPr>
          <w:rFonts w:ascii="Times New Roman" w:hAnsi="Times New Roman" w:cs="Times New Roman"/>
          <w:sz w:val="24"/>
          <w:szCs w:val="24"/>
          <w:lang w:val="en-US"/>
        </w:rPr>
        <w:t xml:space="preserve"> XII </w:t>
      </w:r>
      <w:proofErr w:type="spellStart"/>
      <w:r w:rsidRPr="002371C7">
        <w:rPr>
          <w:rFonts w:ascii="Times New Roman" w:hAnsi="Times New Roman" w:cs="Times New Roman"/>
          <w:sz w:val="24"/>
          <w:szCs w:val="24"/>
          <w:lang w:val="en-US"/>
        </w:rPr>
        <w:t>Vserossijskoj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konferencii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molodyh</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uchenyh</w:t>
      </w:r>
      <w:proofErr w:type="spellEnd"/>
      <w:r w:rsidRPr="002371C7">
        <w:rPr>
          <w:rFonts w:ascii="Times New Roman" w:hAnsi="Times New Roman" w:cs="Times New Roman"/>
          <w:sz w:val="24"/>
          <w:szCs w:val="24"/>
          <w:lang w:val="en-US"/>
        </w:rPr>
        <w:t>. – 2019. S. 49-50.</w:t>
      </w:r>
    </w:p>
    <w:p w:rsidR="002371C7" w:rsidRPr="002371C7" w:rsidRDefault="002371C7" w:rsidP="002371C7">
      <w:pPr>
        <w:tabs>
          <w:tab w:val="left" w:pos="851"/>
        </w:tabs>
        <w:spacing w:after="0" w:line="240" w:lineRule="auto"/>
        <w:ind w:firstLine="567"/>
        <w:jc w:val="both"/>
        <w:rPr>
          <w:rFonts w:ascii="Times New Roman" w:hAnsi="Times New Roman" w:cs="Times New Roman"/>
          <w:sz w:val="24"/>
          <w:szCs w:val="24"/>
          <w:lang w:val="en-US"/>
        </w:rPr>
      </w:pPr>
      <w:r w:rsidRPr="002371C7">
        <w:rPr>
          <w:rFonts w:ascii="Times New Roman" w:hAnsi="Times New Roman" w:cs="Times New Roman"/>
          <w:sz w:val="24"/>
          <w:szCs w:val="24"/>
          <w:lang w:val="en-US"/>
        </w:rPr>
        <w:t xml:space="preserve">2. </w:t>
      </w:r>
      <w:proofErr w:type="spellStart"/>
      <w:r w:rsidRPr="002371C7">
        <w:rPr>
          <w:rFonts w:ascii="Times New Roman" w:hAnsi="Times New Roman" w:cs="Times New Roman"/>
          <w:sz w:val="24"/>
          <w:szCs w:val="24"/>
          <w:lang w:val="en-US"/>
        </w:rPr>
        <w:t>Lihoman</w:t>
      </w:r>
      <w:proofErr w:type="spellEnd"/>
      <w:r w:rsidRPr="002371C7">
        <w:rPr>
          <w:rFonts w:ascii="Times New Roman" w:hAnsi="Times New Roman" w:cs="Times New Roman"/>
          <w:sz w:val="24"/>
          <w:szCs w:val="24"/>
          <w:lang w:val="en-US"/>
        </w:rPr>
        <w:t xml:space="preserve"> A.V. </w:t>
      </w:r>
      <w:proofErr w:type="spellStart"/>
      <w:r w:rsidRPr="002371C7">
        <w:rPr>
          <w:rFonts w:ascii="Times New Roman" w:hAnsi="Times New Roman" w:cs="Times New Roman"/>
          <w:sz w:val="24"/>
          <w:szCs w:val="24"/>
          <w:lang w:val="en-US"/>
        </w:rPr>
        <w:t>Jeffektivnost</w:t>
      </w:r>
      <w:proofErr w:type="spellEnd"/>
      <w:r w:rsidRPr="002371C7">
        <w:rPr>
          <w:rFonts w:ascii="Times New Roman" w:hAnsi="Times New Roman" w:cs="Times New Roman"/>
          <w:sz w:val="24"/>
          <w:szCs w:val="24"/>
          <w:lang w:val="en-US"/>
        </w:rPr>
        <w:t>' β-</w:t>
      </w:r>
      <w:proofErr w:type="spellStart"/>
      <w:r w:rsidRPr="002371C7">
        <w:rPr>
          <w:rFonts w:ascii="Times New Roman" w:hAnsi="Times New Roman" w:cs="Times New Roman"/>
          <w:sz w:val="24"/>
          <w:szCs w:val="24"/>
          <w:lang w:val="en-US"/>
        </w:rPr>
        <w:t>adrenoblokatora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anaprilina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dlja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predotvrashhenija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kriticheskoj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poteri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zhivoj</w:t>
      </w:r>
      <w:proofErr w:type="spellEnd"/>
      <w:r w:rsidRPr="002371C7">
        <w:rPr>
          <w:rFonts w:ascii="Times New Roman" w:hAnsi="Times New Roman" w:cs="Times New Roman"/>
          <w:sz w:val="24"/>
          <w:szCs w:val="24"/>
          <w:lang w:val="en-US"/>
        </w:rPr>
        <w:t xml:space="preserve"> massy </w:t>
      </w:r>
      <w:proofErr w:type="spellStart"/>
      <w:r w:rsidRPr="002371C7">
        <w:rPr>
          <w:rFonts w:ascii="Times New Roman" w:hAnsi="Times New Roman" w:cs="Times New Roman"/>
          <w:sz w:val="24"/>
          <w:szCs w:val="24"/>
          <w:lang w:val="en-US"/>
        </w:rPr>
        <w:t>novotel'nyh</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korov</w:t>
      </w:r>
      <w:proofErr w:type="spellEnd"/>
      <w:r w:rsidRPr="002371C7">
        <w:rPr>
          <w:rFonts w:ascii="Times New Roman" w:hAnsi="Times New Roman" w:cs="Times New Roman"/>
          <w:sz w:val="24"/>
          <w:szCs w:val="24"/>
          <w:lang w:val="en-US"/>
        </w:rPr>
        <w:t xml:space="preserve"> / A.V. </w:t>
      </w:r>
      <w:proofErr w:type="spellStart"/>
      <w:r w:rsidRPr="002371C7">
        <w:rPr>
          <w:rFonts w:ascii="Times New Roman" w:hAnsi="Times New Roman" w:cs="Times New Roman"/>
          <w:sz w:val="24"/>
          <w:szCs w:val="24"/>
          <w:lang w:val="en-US"/>
        </w:rPr>
        <w:t>Lihoman</w:t>
      </w:r>
      <w:proofErr w:type="spellEnd"/>
      <w:r w:rsidRPr="002371C7">
        <w:rPr>
          <w:rFonts w:ascii="Times New Roman" w:hAnsi="Times New Roman" w:cs="Times New Roman"/>
          <w:sz w:val="24"/>
          <w:szCs w:val="24"/>
          <w:lang w:val="en-US"/>
        </w:rPr>
        <w:t xml:space="preserve">, V.V. </w:t>
      </w:r>
      <w:proofErr w:type="spellStart"/>
      <w:r w:rsidRPr="002371C7">
        <w:rPr>
          <w:rFonts w:ascii="Times New Roman" w:hAnsi="Times New Roman" w:cs="Times New Roman"/>
          <w:sz w:val="24"/>
          <w:szCs w:val="24"/>
          <w:lang w:val="en-US"/>
        </w:rPr>
        <w:t>Usenko</w:t>
      </w:r>
      <w:proofErr w:type="spellEnd"/>
      <w:r w:rsidRPr="002371C7">
        <w:rPr>
          <w:rFonts w:ascii="Times New Roman" w:hAnsi="Times New Roman" w:cs="Times New Roman"/>
          <w:sz w:val="24"/>
          <w:szCs w:val="24"/>
          <w:lang w:val="en-US"/>
        </w:rPr>
        <w:t xml:space="preserve">, I.V. </w:t>
      </w:r>
      <w:proofErr w:type="spellStart"/>
      <w:r w:rsidRPr="002371C7">
        <w:rPr>
          <w:rFonts w:ascii="Times New Roman" w:hAnsi="Times New Roman" w:cs="Times New Roman"/>
          <w:sz w:val="24"/>
          <w:szCs w:val="24"/>
          <w:lang w:val="en-US"/>
        </w:rPr>
        <w:lastRenderedPageBreak/>
        <w:t>Tarabrin</w:t>
      </w:r>
      <w:proofErr w:type="spellEnd"/>
      <w:r w:rsidRPr="002371C7">
        <w:rPr>
          <w:rFonts w:ascii="Times New Roman" w:hAnsi="Times New Roman" w:cs="Times New Roman"/>
          <w:sz w:val="24"/>
          <w:szCs w:val="24"/>
          <w:lang w:val="en-US"/>
        </w:rPr>
        <w:t xml:space="preserve">, L.I. </w:t>
      </w:r>
      <w:proofErr w:type="spellStart"/>
      <w:r w:rsidRPr="002371C7">
        <w:rPr>
          <w:rFonts w:ascii="Times New Roman" w:hAnsi="Times New Roman" w:cs="Times New Roman"/>
          <w:sz w:val="24"/>
          <w:szCs w:val="24"/>
          <w:lang w:val="en-US"/>
        </w:rPr>
        <w:t>Bajurov</w:t>
      </w:r>
      <w:proofErr w:type="spellEnd"/>
      <w:r w:rsidRPr="002371C7">
        <w:rPr>
          <w:rFonts w:ascii="Times New Roman" w:hAnsi="Times New Roman" w:cs="Times New Roman"/>
          <w:sz w:val="24"/>
          <w:szCs w:val="24"/>
          <w:lang w:val="en-US"/>
        </w:rPr>
        <w:t xml:space="preserve"> – Trudy </w:t>
      </w:r>
      <w:proofErr w:type="spellStart"/>
      <w:r w:rsidRPr="002371C7">
        <w:rPr>
          <w:rFonts w:ascii="Times New Roman" w:hAnsi="Times New Roman" w:cs="Times New Roman"/>
          <w:sz w:val="24"/>
          <w:szCs w:val="24"/>
          <w:lang w:val="en-US"/>
        </w:rPr>
        <w:t>Kubanskogo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gosudarstvennogo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agrarnogo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universiteta</w:t>
      </w:r>
      <w:proofErr w:type="spellEnd"/>
      <w:r w:rsidRPr="002371C7">
        <w:rPr>
          <w:rFonts w:ascii="Times New Roman" w:hAnsi="Times New Roman" w:cs="Times New Roman"/>
          <w:sz w:val="24"/>
          <w:szCs w:val="24"/>
          <w:lang w:val="en-US"/>
        </w:rPr>
        <w:t>. – 2013. – № 44. – S. 194-196.</w:t>
      </w:r>
    </w:p>
    <w:p w:rsidR="002371C7" w:rsidRPr="002371C7" w:rsidRDefault="002371C7" w:rsidP="002371C7">
      <w:pPr>
        <w:tabs>
          <w:tab w:val="left" w:pos="851"/>
        </w:tabs>
        <w:spacing w:after="0" w:line="240" w:lineRule="auto"/>
        <w:ind w:firstLine="567"/>
        <w:jc w:val="both"/>
        <w:rPr>
          <w:rFonts w:ascii="Times New Roman" w:hAnsi="Times New Roman" w:cs="Times New Roman"/>
          <w:sz w:val="24"/>
          <w:szCs w:val="24"/>
          <w:lang w:val="en-US"/>
        </w:rPr>
      </w:pPr>
      <w:r w:rsidRPr="002371C7">
        <w:rPr>
          <w:rFonts w:ascii="Times New Roman" w:hAnsi="Times New Roman" w:cs="Times New Roman"/>
          <w:sz w:val="24"/>
          <w:szCs w:val="24"/>
          <w:lang w:val="en-US"/>
        </w:rPr>
        <w:t xml:space="preserve">3. </w:t>
      </w:r>
      <w:proofErr w:type="spellStart"/>
      <w:r w:rsidRPr="002371C7">
        <w:rPr>
          <w:rFonts w:ascii="Times New Roman" w:hAnsi="Times New Roman" w:cs="Times New Roman"/>
          <w:sz w:val="24"/>
          <w:szCs w:val="24"/>
          <w:lang w:val="en-US"/>
        </w:rPr>
        <w:t>Lihoman</w:t>
      </w:r>
      <w:proofErr w:type="spellEnd"/>
      <w:r w:rsidRPr="002371C7">
        <w:rPr>
          <w:rFonts w:ascii="Times New Roman" w:hAnsi="Times New Roman" w:cs="Times New Roman"/>
          <w:sz w:val="24"/>
          <w:szCs w:val="24"/>
          <w:lang w:val="en-US"/>
        </w:rPr>
        <w:t xml:space="preserve"> A.V. </w:t>
      </w:r>
      <w:proofErr w:type="spellStart"/>
      <w:r w:rsidRPr="002371C7">
        <w:rPr>
          <w:rFonts w:ascii="Times New Roman" w:hAnsi="Times New Roman" w:cs="Times New Roman"/>
          <w:sz w:val="24"/>
          <w:szCs w:val="24"/>
          <w:lang w:val="en-US"/>
        </w:rPr>
        <w:t>Gipoglikemija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kak</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osnovanie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dlja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prognoza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kriticheskoj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poteri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zhivoj</w:t>
      </w:r>
      <w:proofErr w:type="spellEnd"/>
      <w:r w:rsidRPr="002371C7">
        <w:rPr>
          <w:rFonts w:ascii="Times New Roman" w:hAnsi="Times New Roman" w:cs="Times New Roman"/>
          <w:sz w:val="24"/>
          <w:szCs w:val="24"/>
          <w:lang w:val="en-US"/>
        </w:rPr>
        <w:t xml:space="preserve"> massy </w:t>
      </w:r>
      <w:proofErr w:type="spellStart"/>
      <w:r w:rsidRPr="002371C7">
        <w:rPr>
          <w:rFonts w:ascii="Times New Roman" w:hAnsi="Times New Roman" w:cs="Times New Roman"/>
          <w:sz w:val="24"/>
          <w:szCs w:val="24"/>
          <w:lang w:val="en-US"/>
        </w:rPr>
        <w:t>korov</w:t>
      </w:r>
      <w:proofErr w:type="spellEnd"/>
      <w:r w:rsidRPr="002371C7">
        <w:rPr>
          <w:rFonts w:ascii="Times New Roman" w:hAnsi="Times New Roman" w:cs="Times New Roman"/>
          <w:sz w:val="24"/>
          <w:szCs w:val="24"/>
          <w:lang w:val="en-US"/>
        </w:rPr>
        <w:t xml:space="preserve"> / A.V. </w:t>
      </w:r>
      <w:proofErr w:type="spellStart"/>
      <w:r w:rsidRPr="002371C7">
        <w:rPr>
          <w:rFonts w:ascii="Times New Roman" w:hAnsi="Times New Roman" w:cs="Times New Roman"/>
          <w:sz w:val="24"/>
          <w:szCs w:val="24"/>
          <w:lang w:val="en-US"/>
        </w:rPr>
        <w:t>Lihoman</w:t>
      </w:r>
      <w:proofErr w:type="spellEnd"/>
      <w:r w:rsidRPr="002371C7">
        <w:rPr>
          <w:rFonts w:ascii="Times New Roman" w:hAnsi="Times New Roman" w:cs="Times New Roman"/>
          <w:sz w:val="24"/>
          <w:szCs w:val="24"/>
          <w:lang w:val="en-US"/>
        </w:rPr>
        <w:t xml:space="preserve">, V.V. </w:t>
      </w:r>
      <w:proofErr w:type="spellStart"/>
      <w:r w:rsidRPr="002371C7">
        <w:rPr>
          <w:rFonts w:ascii="Times New Roman" w:hAnsi="Times New Roman" w:cs="Times New Roman"/>
          <w:sz w:val="24"/>
          <w:szCs w:val="24"/>
          <w:lang w:val="en-US"/>
        </w:rPr>
        <w:t>Usenko</w:t>
      </w:r>
      <w:proofErr w:type="spellEnd"/>
      <w:r w:rsidRPr="002371C7">
        <w:rPr>
          <w:rFonts w:ascii="Times New Roman" w:hAnsi="Times New Roman" w:cs="Times New Roman"/>
          <w:sz w:val="24"/>
          <w:szCs w:val="24"/>
          <w:lang w:val="en-US"/>
        </w:rPr>
        <w:t xml:space="preserve">, A.G. </w:t>
      </w:r>
      <w:proofErr w:type="spellStart"/>
      <w:r w:rsidRPr="002371C7">
        <w:rPr>
          <w:rFonts w:ascii="Times New Roman" w:hAnsi="Times New Roman" w:cs="Times New Roman"/>
          <w:sz w:val="24"/>
          <w:szCs w:val="24"/>
          <w:lang w:val="en-US"/>
        </w:rPr>
        <w:t>Koshhaev</w:t>
      </w:r>
      <w:proofErr w:type="spellEnd"/>
      <w:r w:rsidRPr="002371C7">
        <w:rPr>
          <w:rFonts w:ascii="Times New Roman" w:hAnsi="Times New Roman" w:cs="Times New Roman"/>
          <w:sz w:val="24"/>
          <w:szCs w:val="24"/>
          <w:lang w:val="en-US"/>
        </w:rPr>
        <w:t xml:space="preserve">, N.S. </w:t>
      </w:r>
      <w:proofErr w:type="spellStart"/>
      <w:r w:rsidRPr="002371C7">
        <w:rPr>
          <w:rFonts w:ascii="Times New Roman" w:hAnsi="Times New Roman" w:cs="Times New Roman"/>
          <w:sz w:val="24"/>
          <w:szCs w:val="24"/>
          <w:lang w:val="en-US"/>
        </w:rPr>
        <w:t>Komarova</w:t>
      </w:r>
      <w:proofErr w:type="spellEnd"/>
      <w:r w:rsidRPr="002371C7">
        <w:rPr>
          <w:rFonts w:ascii="Times New Roman" w:hAnsi="Times New Roman" w:cs="Times New Roman"/>
          <w:sz w:val="24"/>
          <w:szCs w:val="24"/>
          <w:lang w:val="en-US"/>
        </w:rPr>
        <w:t xml:space="preserve"> // </w:t>
      </w:r>
      <w:proofErr w:type="spellStart"/>
      <w:r w:rsidRPr="002371C7">
        <w:rPr>
          <w:rFonts w:ascii="Times New Roman" w:hAnsi="Times New Roman" w:cs="Times New Roman"/>
          <w:sz w:val="24"/>
          <w:szCs w:val="24"/>
          <w:lang w:val="en-US"/>
        </w:rPr>
        <w:t>Nauchno-metodicheskij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jelektronnyj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zhurnal</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Koncept</w:t>
      </w:r>
      <w:proofErr w:type="spellEnd"/>
      <w:r w:rsidRPr="002371C7">
        <w:rPr>
          <w:rFonts w:ascii="Times New Roman" w:hAnsi="Times New Roman" w:cs="Times New Roman"/>
          <w:sz w:val="24"/>
          <w:szCs w:val="24"/>
          <w:lang w:val="en-US"/>
        </w:rPr>
        <w:t>. – 2015. – № T13. – S. 1076-1080.</w:t>
      </w:r>
    </w:p>
    <w:p w:rsidR="002371C7" w:rsidRPr="002371C7" w:rsidRDefault="002371C7" w:rsidP="002371C7">
      <w:pPr>
        <w:tabs>
          <w:tab w:val="left" w:pos="851"/>
        </w:tabs>
        <w:spacing w:after="0" w:line="240" w:lineRule="auto"/>
        <w:ind w:firstLine="567"/>
        <w:jc w:val="both"/>
        <w:rPr>
          <w:rFonts w:ascii="Times New Roman" w:hAnsi="Times New Roman" w:cs="Times New Roman"/>
          <w:sz w:val="24"/>
          <w:szCs w:val="24"/>
          <w:lang w:val="en-US"/>
        </w:rPr>
      </w:pPr>
      <w:r w:rsidRPr="002371C7">
        <w:rPr>
          <w:rFonts w:ascii="Times New Roman" w:hAnsi="Times New Roman" w:cs="Times New Roman"/>
          <w:sz w:val="24"/>
          <w:szCs w:val="24"/>
          <w:lang w:val="en-US"/>
        </w:rPr>
        <w:t xml:space="preserve">4. </w:t>
      </w:r>
      <w:proofErr w:type="spellStart"/>
      <w:r w:rsidRPr="002371C7">
        <w:rPr>
          <w:rFonts w:ascii="Times New Roman" w:hAnsi="Times New Roman" w:cs="Times New Roman"/>
          <w:sz w:val="24"/>
          <w:szCs w:val="24"/>
          <w:lang w:val="en-US"/>
        </w:rPr>
        <w:t>Lugovaja</w:t>
      </w:r>
      <w:proofErr w:type="spellEnd"/>
      <w:r w:rsidRPr="002371C7">
        <w:rPr>
          <w:rFonts w:ascii="Times New Roman" w:hAnsi="Times New Roman" w:cs="Times New Roman"/>
          <w:sz w:val="24"/>
          <w:szCs w:val="24"/>
          <w:lang w:val="en-US"/>
        </w:rPr>
        <w:t xml:space="preserve"> A.V. </w:t>
      </w:r>
      <w:proofErr w:type="spellStart"/>
      <w:r w:rsidRPr="002371C7">
        <w:rPr>
          <w:rFonts w:ascii="Times New Roman" w:hAnsi="Times New Roman" w:cs="Times New Roman"/>
          <w:sz w:val="24"/>
          <w:szCs w:val="24"/>
          <w:lang w:val="en-US"/>
        </w:rPr>
        <w:t>Dostizhenija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problemy</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svinovodstva</w:t>
      </w:r>
      <w:proofErr w:type="spellEnd"/>
      <w:r w:rsidRPr="002371C7">
        <w:rPr>
          <w:rFonts w:ascii="Times New Roman" w:hAnsi="Times New Roman" w:cs="Times New Roman"/>
          <w:sz w:val="24"/>
          <w:szCs w:val="24"/>
          <w:lang w:val="en-US"/>
        </w:rPr>
        <w:t xml:space="preserve"> AO «</w:t>
      </w:r>
      <w:proofErr w:type="spellStart"/>
      <w:r w:rsidRPr="002371C7">
        <w:rPr>
          <w:rFonts w:ascii="Times New Roman" w:hAnsi="Times New Roman" w:cs="Times New Roman"/>
          <w:sz w:val="24"/>
          <w:szCs w:val="24"/>
          <w:lang w:val="en-US"/>
        </w:rPr>
        <w:t>Rassvet</w:t>
      </w:r>
      <w:proofErr w:type="spellEnd"/>
      <w:r w:rsidRPr="002371C7">
        <w:rPr>
          <w:rFonts w:ascii="Times New Roman" w:hAnsi="Times New Roman" w:cs="Times New Roman"/>
          <w:sz w:val="24"/>
          <w:szCs w:val="24"/>
          <w:lang w:val="en-US"/>
        </w:rPr>
        <w:t xml:space="preserve">» / A.V. </w:t>
      </w:r>
      <w:proofErr w:type="spellStart"/>
      <w:r w:rsidRPr="002371C7">
        <w:rPr>
          <w:rFonts w:ascii="Times New Roman" w:hAnsi="Times New Roman" w:cs="Times New Roman"/>
          <w:sz w:val="24"/>
          <w:szCs w:val="24"/>
          <w:lang w:val="en-US"/>
        </w:rPr>
        <w:t>Lugovaja</w:t>
      </w:r>
      <w:proofErr w:type="spellEnd"/>
      <w:r w:rsidRPr="002371C7">
        <w:rPr>
          <w:rFonts w:ascii="Times New Roman" w:hAnsi="Times New Roman" w:cs="Times New Roman"/>
          <w:sz w:val="24"/>
          <w:szCs w:val="24"/>
          <w:lang w:val="en-US"/>
        </w:rPr>
        <w:t xml:space="preserve">, V.V. </w:t>
      </w:r>
      <w:proofErr w:type="spellStart"/>
      <w:r w:rsidRPr="002371C7">
        <w:rPr>
          <w:rFonts w:ascii="Times New Roman" w:hAnsi="Times New Roman" w:cs="Times New Roman"/>
          <w:sz w:val="24"/>
          <w:szCs w:val="24"/>
          <w:lang w:val="en-US"/>
        </w:rPr>
        <w:t>Usenko</w:t>
      </w:r>
      <w:proofErr w:type="spellEnd"/>
      <w:r w:rsidRPr="002371C7">
        <w:rPr>
          <w:rFonts w:ascii="Times New Roman" w:hAnsi="Times New Roman" w:cs="Times New Roman"/>
          <w:sz w:val="24"/>
          <w:szCs w:val="24"/>
          <w:lang w:val="en-US"/>
        </w:rPr>
        <w:t xml:space="preserve"> // V </w:t>
      </w:r>
      <w:proofErr w:type="spellStart"/>
      <w:r w:rsidRPr="002371C7">
        <w:rPr>
          <w:rFonts w:ascii="Times New Roman" w:hAnsi="Times New Roman" w:cs="Times New Roman"/>
          <w:sz w:val="24"/>
          <w:szCs w:val="24"/>
          <w:lang w:val="en-US"/>
        </w:rPr>
        <w:t>sbornike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Nauchnoe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obespechenie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agropromyshlennogo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kompleksa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Sbornik</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statej</w:t>
      </w:r>
      <w:proofErr w:type="spellEnd"/>
      <w:r w:rsidRPr="002371C7">
        <w:rPr>
          <w:rFonts w:ascii="Times New Roman" w:hAnsi="Times New Roman" w:cs="Times New Roman"/>
          <w:sz w:val="24"/>
          <w:szCs w:val="24"/>
          <w:lang w:val="en-US"/>
        </w:rPr>
        <w:t xml:space="preserve"> po </w:t>
      </w:r>
      <w:proofErr w:type="spellStart"/>
      <w:r w:rsidRPr="002371C7">
        <w:rPr>
          <w:rFonts w:ascii="Times New Roman" w:hAnsi="Times New Roman" w:cs="Times New Roman"/>
          <w:sz w:val="24"/>
          <w:szCs w:val="24"/>
          <w:lang w:val="en-US"/>
        </w:rPr>
        <w:t>materialam</w:t>
      </w:r>
      <w:proofErr w:type="spellEnd"/>
      <w:r w:rsidRPr="002371C7">
        <w:rPr>
          <w:rFonts w:ascii="Times New Roman" w:hAnsi="Times New Roman" w:cs="Times New Roman"/>
          <w:sz w:val="24"/>
          <w:szCs w:val="24"/>
          <w:lang w:val="en-US"/>
        </w:rPr>
        <w:t xml:space="preserve"> 75-j </w:t>
      </w:r>
      <w:proofErr w:type="spellStart"/>
      <w:r w:rsidRPr="002371C7">
        <w:rPr>
          <w:rFonts w:ascii="Times New Roman" w:hAnsi="Times New Roman" w:cs="Times New Roman"/>
          <w:sz w:val="24"/>
          <w:szCs w:val="24"/>
          <w:lang w:val="en-US"/>
        </w:rPr>
        <w:t>nauchno-prakticheskoj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konferencii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studentov</w:t>
      </w:r>
      <w:proofErr w:type="spellEnd"/>
      <w:r w:rsidRPr="002371C7">
        <w:rPr>
          <w:rFonts w:ascii="Times New Roman" w:hAnsi="Times New Roman" w:cs="Times New Roman"/>
          <w:sz w:val="24"/>
          <w:szCs w:val="24"/>
          <w:lang w:val="en-US"/>
        </w:rPr>
        <w:t xml:space="preserve"> po </w:t>
      </w:r>
      <w:proofErr w:type="spellStart"/>
      <w:r w:rsidRPr="002371C7">
        <w:rPr>
          <w:rFonts w:ascii="Times New Roman" w:hAnsi="Times New Roman" w:cs="Times New Roman"/>
          <w:sz w:val="24"/>
          <w:szCs w:val="24"/>
          <w:lang w:val="en-US"/>
        </w:rPr>
        <w:t>itogam</w:t>
      </w:r>
      <w:proofErr w:type="spellEnd"/>
      <w:r w:rsidRPr="002371C7">
        <w:rPr>
          <w:rFonts w:ascii="Times New Roman" w:hAnsi="Times New Roman" w:cs="Times New Roman"/>
          <w:sz w:val="24"/>
          <w:szCs w:val="24"/>
          <w:lang w:val="en-US"/>
        </w:rPr>
        <w:t xml:space="preserve"> NIR za 2019 god. – 2020. – S. 279-282.</w:t>
      </w:r>
    </w:p>
    <w:p w:rsidR="002371C7" w:rsidRPr="002371C7" w:rsidRDefault="002371C7" w:rsidP="002371C7">
      <w:pPr>
        <w:tabs>
          <w:tab w:val="left" w:pos="851"/>
        </w:tabs>
        <w:spacing w:after="0" w:line="240" w:lineRule="auto"/>
        <w:ind w:firstLine="567"/>
        <w:jc w:val="both"/>
        <w:rPr>
          <w:rFonts w:ascii="Times New Roman" w:hAnsi="Times New Roman" w:cs="Times New Roman"/>
          <w:sz w:val="24"/>
          <w:szCs w:val="24"/>
          <w:lang w:val="en-US"/>
        </w:rPr>
      </w:pPr>
      <w:r w:rsidRPr="002371C7">
        <w:rPr>
          <w:rFonts w:ascii="Times New Roman" w:hAnsi="Times New Roman" w:cs="Times New Roman"/>
          <w:sz w:val="24"/>
          <w:szCs w:val="24"/>
          <w:lang w:val="en-US"/>
        </w:rPr>
        <w:t xml:space="preserve">5. </w:t>
      </w:r>
      <w:proofErr w:type="spellStart"/>
      <w:r w:rsidRPr="002371C7">
        <w:rPr>
          <w:rFonts w:ascii="Times New Roman" w:hAnsi="Times New Roman" w:cs="Times New Roman"/>
          <w:sz w:val="24"/>
          <w:szCs w:val="24"/>
          <w:lang w:val="en-US"/>
        </w:rPr>
        <w:t>Petrishena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Ju.V</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Sravnitel'naja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ocenka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ispol'zovanija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moloka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ot</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korov</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golshtinskoj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simmental'skoj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porod</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dlja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proizvodstva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tvoroga</w:t>
      </w:r>
      <w:proofErr w:type="spellEnd"/>
      <w:r w:rsidRPr="002371C7">
        <w:rPr>
          <w:rFonts w:ascii="Times New Roman" w:hAnsi="Times New Roman" w:cs="Times New Roman"/>
          <w:sz w:val="24"/>
          <w:szCs w:val="24"/>
          <w:lang w:val="en-US"/>
        </w:rPr>
        <w:t xml:space="preserve"> / </w:t>
      </w:r>
      <w:proofErr w:type="spellStart"/>
      <w:r w:rsidRPr="002371C7">
        <w:rPr>
          <w:rFonts w:ascii="Times New Roman" w:hAnsi="Times New Roman" w:cs="Times New Roman"/>
          <w:sz w:val="24"/>
          <w:szCs w:val="24"/>
          <w:lang w:val="en-US"/>
        </w:rPr>
        <w:t>Ju.V</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Petrishena</w:t>
      </w:r>
      <w:proofErr w:type="spellEnd"/>
      <w:r w:rsidRPr="002371C7">
        <w:rPr>
          <w:rFonts w:ascii="Times New Roman" w:hAnsi="Times New Roman" w:cs="Times New Roman"/>
          <w:sz w:val="24"/>
          <w:szCs w:val="24"/>
          <w:lang w:val="en-US"/>
        </w:rPr>
        <w:t xml:space="preserve"> // V </w:t>
      </w:r>
      <w:proofErr w:type="spellStart"/>
      <w:r w:rsidRPr="002371C7">
        <w:rPr>
          <w:rFonts w:ascii="Times New Roman" w:hAnsi="Times New Roman" w:cs="Times New Roman"/>
          <w:sz w:val="24"/>
          <w:szCs w:val="24"/>
          <w:lang w:val="en-US"/>
        </w:rPr>
        <w:t>sbornike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Nauchnoe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obespechenie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agropromyshlennogo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kompleksa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Sbornik</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statej</w:t>
      </w:r>
      <w:proofErr w:type="spellEnd"/>
      <w:r w:rsidRPr="002371C7">
        <w:rPr>
          <w:rFonts w:ascii="Times New Roman" w:hAnsi="Times New Roman" w:cs="Times New Roman"/>
          <w:sz w:val="24"/>
          <w:szCs w:val="24"/>
          <w:lang w:val="en-US"/>
        </w:rPr>
        <w:t xml:space="preserve"> po </w:t>
      </w:r>
      <w:proofErr w:type="spellStart"/>
      <w:r w:rsidRPr="002371C7">
        <w:rPr>
          <w:rFonts w:ascii="Times New Roman" w:hAnsi="Times New Roman" w:cs="Times New Roman"/>
          <w:sz w:val="24"/>
          <w:szCs w:val="24"/>
          <w:lang w:val="en-US"/>
        </w:rPr>
        <w:t>materialam</w:t>
      </w:r>
      <w:proofErr w:type="spellEnd"/>
      <w:r w:rsidRPr="002371C7">
        <w:rPr>
          <w:rFonts w:ascii="Times New Roman" w:hAnsi="Times New Roman" w:cs="Times New Roman"/>
          <w:sz w:val="24"/>
          <w:szCs w:val="24"/>
          <w:lang w:val="en-US"/>
        </w:rPr>
        <w:t xml:space="preserve"> 73-j </w:t>
      </w:r>
      <w:proofErr w:type="spellStart"/>
      <w:r w:rsidRPr="002371C7">
        <w:rPr>
          <w:rFonts w:ascii="Times New Roman" w:hAnsi="Times New Roman" w:cs="Times New Roman"/>
          <w:sz w:val="24"/>
          <w:szCs w:val="24"/>
          <w:lang w:val="en-US"/>
        </w:rPr>
        <w:t>nauchno-prakticheskoj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konferencii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studentov</w:t>
      </w:r>
      <w:proofErr w:type="spellEnd"/>
      <w:r w:rsidRPr="002371C7">
        <w:rPr>
          <w:rFonts w:ascii="Times New Roman" w:hAnsi="Times New Roman" w:cs="Times New Roman"/>
          <w:sz w:val="24"/>
          <w:szCs w:val="24"/>
          <w:lang w:val="en-US"/>
        </w:rPr>
        <w:t xml:space="preserve"> po </w:t>
      </w:r>
      <w:proofErr w:type="spellStart"/>
      <w:r w:rsidRPr="002371C7">
        <w:rPr>
          <w:rFonts w:ascii="Times New Roman" w:hAnsi="Times New Roman" w:cs="Times New Roman"/>
          <w:sz w:val="24"/>
          <w:szCs w:val="24"/>
          <w:lang w:val="en-US"/>
        </w:rPr>
        <w:t>itogam</w:t>
      </w:r>
      <w:proofErr w:type="spellEnd"/>
      <w:r w:rsidRPr="002371C7">
        <w:rPr>
          <w:rFonts w:ascii="Times New Roman" w:hAnsi="Times New Roman" w:cs="Times New Roman"/>
          <w:sz w:val="24"/>
          <w:szCs w:val="24"/>
          <w:lang w:val="en-US"/>
        </w:rPr>
        <w:t xml:space="preserve"> NIR za 2017 god. 2018. S. 315-318.</w:t>
      </w:r>
    </w:p>
    <w:p w:rsidR="002371C7" w:rsidRPr="002371C7" w:rsidRDefault="002371C7" w:rsidP="002371C7">
      <w:pPr>
        <w:tabs>
          <w:tab w:val="left" w:pos="851"/>
        </w:tabs>
        <w:spacing w:after="0" w:line="240" w:lineRule="auto"/>
        <w:ind w:firstLine="567"/>
        <w:jc w:val="both"/>
        <w:rPr>
          <w:rFonts w:ascii="Times New Roman" w:hAnsi="Times New Roman" w:cs="Times New Roman"/>
          <w:sz w:val="24"/>
          <w:szCs w:val="24"/>
          <w:lang w:val="en-US"/>
        </w:rPr>
      </w:pPr>
      <w:r w:rsidRPr="002371C7">
        <w:rPr>
          <w:rFonts w:ascii="Times New Roman" w:hAnsi="Times New Roman" w:cs="Times New Roman"/>
          <w:sz w:val="24"/>
          <w:szCs w:val="24"/>
          <w:lang w:val="en-US"/>
        </w:rPr>
        <w:t xml:space="preserve">6. </w:t>
      </w:r>
      <w:proofErr w:type="spellStart"/>
      <w:r w:rsidRPr="002371C7">
        <w:rPr>
          <w:rFonts w:ascii="Times New Roman" w:hAnsi="Times New Roman" w:cs="Times New Roman"/>
          <w:sz w:val="24"/>
          <w:szCs w:val="24"/>
          <w:lang w:val="en-US"/>
        </w:rPr>
        <w:t>Podderzhka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sel'skohozjajstvennogo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proizvodstva</w:t>
      </w:r>
      <w:proofErr w:type="spellEnd"/>
      <w:r w:rsidRPr="002371C7">
        <w:rPr>
          <w:rFonts w:ascii="Times New Roman" w:hAnsi="Times New Roman" w:cs="Times New Roman"/>
          <w:sz w:val="24"/>
          <w:szCs w:val="24"/>
          <w:lang w:val="en-US"/>
        </w:rPr>
        <w:t xml:space="preserve"> po </w:t>
      </w:r>
      <w:proofErr w:type="spellStart"/>
      <w:r w:rsidRPr="002371C7">
        <w:rPr>
          <w:rFonts w:ascii="Times New Roman" w:hAnsi="Times New Roman" w:cs="Times New Roman"/>
          <w:sz w:val="24"/>
          <w:szCs w:val="24"/>
          <w:lang w:val="en-US"/>
        </w:rPr>
        <w:t>otdel'nym</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podotrasljam</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rastenievodstva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zhivotnovodstva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Stimulirovanie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razvitija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prioritetnyh</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podotraslej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agropromyshlennogo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kompleksa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razvitie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malyh</w:t>
      </w:r>
      <w:proofErr w:type="spellEnd"/>
      <w:r w:rsidRPr="002371C7">
        <w:rPr>
          <w:rFonts w:ascii="Times New Roman" w:hAnsi="Times New Roman" w:cs="Times New Roman"/>
          <w:sz w:val="24"/>
          <w:szCs w:val="24"/>
          <w:lang w:val="en-US"/>
        </w:rPr>
        <w:t xml:space="preserve"> form </w:t>
      </w:r>
      <w:proofErr w:type="spellStart"/>
      <w:r w:rsidRPr="002371C7">
        <w:rPr>
          <w:rFonts w:ascii="Times New Roman" w:hAnsi="Times New Roman" w:cs="Times New Roman"/>
          <w:sz w:val="24"/>
          <w:szCs w:val="24"/>
          <w:lang w:val="en-US"/>
        </w:rPr>
        <w:t>hozjajstvovanija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Jelektronnyj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resurs</w:t>
      </w:r>
      <w:proofErr w:type="spellEnd"/>
      <w:r w:rsidRPr="002371C7">
        <w:rPr>
          <w:rFonts w:ascii="Times New Roman" w:hAnsi="Times New Roman" w:cs="Times New Roman"/>
          <w:sz w:val="24"/>
          <w:szCs w:val="24"/>
          <w:lang w:val="en-US"/>
        </w:rPr>
        <w:t>] http://www.dsh.krasnodar.ru/</w:t>
      </w:r>
    </w:p>
    <w:p w:rsidR="002371C7" w:rsidRPr="002371C7" w:rsidRDefault="002371C7" w:rsidP="002371C7">
      <w:pPr>
        <w:tabs>
          <w:tab w:val="left" w:pos="851"/>
        </w:tabs>
        <w:spacing w:after="0" w:line="240" w:lineRule="auto"/>
        <w:ind w:firstLine="567"/>
        <w:jc w:val="both"/>
        <w:rPr>
          <w:rFonts w:ascii="Times New Roman" w:hAnsi="Times New Roman" w:cs="Times New Roman"/>
          <w:sz w:val="24"/>
          <w:szCs w:val="24"/>
          <w:lang w:val="en-US"/>
        </w:rPr>
      </w:pPr>
      <w:r w:rsidRPr="002371C7">
        <w:rPr>
          <w:rFonts w:ascii="Times New Roman" w:hAnsi="Times New Roman" w:cs="Times New Roman"/>
          <w:sz w:val="24"/>
          <w:szCs w:val="24"/>
          <w:lang w:val="en-US"/>
        </w:rPr>
        <w:t xml:space="preserve">7. </w:t>
      </w:r>
      <w:proofErr w:type="spellStart"/>
      <w:r w:rsidRPr="002371C7">
        <w:rPr>
          <w:rFonts w:ascii="Times New Roman" w:hAnsi="Times New Roman" w:cs="Times New Roman"/>
          <w:sz w:val="24"/>
          <w:szCs w:val="24"/>
          <w:lang w:val="en-US"/>
        </w:rPr>
        <w:t>Red'ko</w:t>
      </w:r>
      <w:proofErr w:type="spellEnd"/>
      <w:r w:rsidRPr="002371C7">
        <w:rPr>
          <w:rFonts w:ascii="Times New Roman" w:hAnsi="Times New Roman" w:cs="Times New Roman"/>
          <w:sz w:val="24"/>
          <w:szCs w:val="24"/>
          <w:lang w:val="en-US"/>
        </w:rPr>
        <w:t xml:space="preserve"> V.V. </w:t>
      </w:r>
      <w:proofErr w:type="spellStart"/>
      <w:r w:rsidRPr="002371C7">
        <w:rPr>
          <w:rFonts w:ascii="Times New Roman" w:hAnsi="Times New Roman" w:cs="Times New Roman"/>
          <w:sz w:val="24"/>
          <w:szCs w:val="24"/>
          <w:lang w:val="en-US"/>
        </w:rPr>
        <w:t>Mery</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gosudarstvennoj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podderzhki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dlja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malyh</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sel'skohozjajstvennyh</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predprijatij</w:t>
      </w:r>
      <w:proofErr w:type="spellEnd"/>
      <w:r w:rsidRPr="002371C7">
        <w:rPr>
          <w:rFonts w:ascii="Times New Roman" w:hAnsi="Times New Roman" w:cs="Times New Roman"/>
          <w:sz w:val="24"/>
          <w:szCs w:val="24"/>
          <w:lang w:val="en-US"/>
        </w:rPr>
        <w:t xml:space="preserve"> v </w:t>
      </w:r>
      <w:proofErr w:type="spellStart"/>
      <w:r w:rsidRPr="002371C7">
        <w:rPr>
          <w:rFonts w:ascii="Times New Roman" w:hAnsi="Times New Roman" w:cs="Times New Roman"/>
          <w:sz w:val="24"/>
          <w:szCs w:val="24"/>
          <w:lang w:val="en-US"/>
        </w:rPr>
        <w:t>Krasnodarskom</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krae</w:t>
      </w:r>
      <w:proofErr w:type="spellEnd"/>
      <w:r w:rsidRPr="002371C7">
        <w:rPr>
          <w:rFonts w:ascii="Times New Roman" w:hAnsi="Times New Roman" w:cs="Times New Roman"/>
          <w:sz w:val="24"/>
          <w:szCs w:val="24"/>
          <w:lang w:val="en-US"/>
        </w:rPr>
        <w:t xml:space="preserve"> / V.V. </w:t>
      </w:r>
      <w:proofErr w:type="spellStart"/>
      <w:r w:rsidRPr="002371C7">
        <w:rPr>
          <w:rFonts w:ascii="Times New Roman" w:hAnsi="Times New Roman" w:cs="Times New Roman"/>
          <w:sz w:val="24"/>
          <w:szCs w:val="24"/>
          <w:lang w:val="en-US"/>
        </w:rPr>
        <w:t>Red'ko</w:t>
      </w:r>
      <w:proofErr w:type="spellEnd"/>
      <w:r w:rsidRPr="002371C7">
        <w:rPr>
          <w:rFonts w:ascii="Times New Roman" w:hAnsi="Times New Roman" w:cs="Times New Roman"/>
          <w:sz w:val="24"/>
          <w:szCs w:val="24"/>
          <w:lang w:val="en-US"/>
        </w:rPr>
        <w:t xml:space="preserve">, R.D. Litvinov, V.V. </w:t>
      </w:r>
      <w:proofErr w:type="spellStart"/>
      <w:r w:rsidRPr="002371C7">
        <w:rPr>
          <w:rFonts w:ascii="Times New Roman" w:hAnsi="Times New Roman" w:cs="Times New Roman"/>
          <w:sz w:val="24"/>
          <w:szCs w:val="24"/>
          <w:lang w:val="en-US"/>
        </w:rPr>
        <w:t>Usenko</w:t>
      </w:r>
      <w:proofErr w:type="spellEnd"/>
      <w:r w:rsidRPr="002371C7">
        <w:rPr>
          <w:rFonts w:ascii="Times New Roman" w:hAnsi="Times New Roman" w:cs="Times New Roman"/>
          <w:sz w:val="24"/>
          <w:szCs w:val="24"/>
          <w:lang w:val="en-US"/>
        </w:rPr>
        <w:t xml:space="preserve"> // V </w:t>
      </w:r>
      <w:proofErr w:type="spellStart"/>
      <w:r w:rsidRPr="002371C7">
        <w:rPr>
          <w:rFonts w:ascii="Times New Roman" w:hAnsi="Times New Roman" w:cs="Times New Roman"/>
          <w:sz w:val="24"/>
          <w:szCs w:val="24"/>
          <w:lang w:val="en-US"/>
        </w:rPr>
        <w:t>sbornike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Vestnik</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nauchno-tehnicheskogo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tvorchestva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molodezhi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Kubanskogo</w:t>
      </w:r>
      <w:proofErr w:type="spellEnd"/>
      <w:r w:rsidRPr="002371C7">
        <w:rPr>
          <w:rFonts w:ascii="Times New Roman" w:hAnsi="Times New Roman" w:cs="Times New Roman"/>
          <w:sz w:val="24"/>
          <w:szCs w:val="24"/>
          <w:lang w:val="en-US"/>
        </w:rPr>
        <w:t xml:space="preserve"> GAU. </w:t>
      </w:r>
      <w:proofErr w:type="spellStart"/>
      <w:r w:rsidRPr="002371C7">
        <w:rPr>
          <w:rFonts w:ascii="Times New Roman" w:hAnsi="Times New Roman" w:cs="Times New Roman"/>
          <w:sz w:val="24"/>
          <w:szCs w:val="24"/>
          <w:lang w:val="en-US"/>
        </w:rPr>
        <w:t>Sbornik</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statej</w:t>
      </w:r>
      <w:proofErr w:type="spellEnd"/>
      <w:r w:rsidRPr="002371C7">
        <w:rPr>
          <w:rFonts w:ascii="Times New Roman" w:hAnsi="Times New Roman" w:cs="Times New Roman"/>
          <w:sz w:val="24"/>
          <w:szCs w:val="24"/>
          <w:lang w:val="en-US"/>
        </w:rPr>
        <w:t xml:space="preserve"> po </w:t>
      </w:r>
      <w:proofErr w:type="spellStart"/>
      <w:r w:rsidRPr="002371C7">
        <w:rPr>
          <w:rFonts w:ascii="Times New Roman" w:hAnsi="Times New Roman" w:cs="Times New Roman"/>
          <w:sz w:val="24"/>
          <w:szCs w:val="24"/>
          <w:lang w:val="en-US"/>
        </w:rPr>
        <w:t>materialam</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nauchno-issledovatel'skih</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rabot</w:t>
      </w:r>
      <w:proofErr w:type="spellEnd"/>
      <w:r w:rsidRPr="002371C7">
        <w:rPr>
          <w:rFonts w:ascii="Times New Roman" w:hAnsi="Times New Roman" w:cs="Times New Roman"/>
          <w:sz w:val="24"/>
          <w:szCs w:val="24"/>
          <w:lang w:val="en-US"/>
        </w:rPr>
        <w:t xml:space="preserve">: v 4 </w:t>
      </w:r>
      <w:proofErr w:type="spellStart"/>
      <w:r w:rsidRPr="002371C7">
        <w:rPr>
          <w:rFonts w:ascii="Times New Roman" w:hAnsi="Times New Roman" w:cs="Times New Roman"/>
          <w:sz w:val="24"/>
          <w:szCs w:val="24"/>
          <w:lang w:val="en-US"/>
        </w:rPr>
        <w:t>tomah</w:t>
      </w:r>
      <w:proofErr w:type="spellEnd"/>
      <w:r w:rsidRPr="002371C7">
        <w:rPr>
          <w:rFonts w:ascii="Times New Roman" w:hAnsi="Times New Roman" w:cs="Times New Roman"/>
          <w:sz w:val="24"/>
          <w:szCs w:val="24"/>
          <w:lang w:val="en-US"/>
        </w:rPr>
        <w:t>. – 2017. – S. 86-89.</w:t>
      </w:r>
    </w:p>
    <w:p w:rsidR="002371C7" w:rsidRPr="002371C7" w:rsidRDefault="002371C7" w:rsidP="002371C7">
      <w:pPr>
        <w:tabs>
          <w:tab w:val="left" w:pos="851"/>
        </w:tabs>
        <w:spacing w:after="0" w:line="240" w:lineRule="auto"/>
        <w:ind w:firstLine="567"/>
        <w:jc w:val="both"/>
        <w:rPr>
          <w:rFonts w:ascii="Times New Roman" w:hAnsi="Times New Roman" w:cs="Times New Roman"/>
          <w:sz w:val="24"/>
          <w:szCs w:val="24"/>
          <w:lang w:val="en-US"/>
        </w:rPr>
      </w:pPr>
      <w:r w:rsidRPr="002371C7">
        <w:rPr>
          <w:rFonts w:ascii="Times New Roman" w:hAnsi="Times New Roman" w:cs="Times New Roman"/>
          <w:sz w:val="24"/>
          <w:szCs w:val="24"/>
          <w:lang w:val="en-US"/>
        </w:rPr>
        <w:t xml:space="preserve">8. </w:t>
      </w:r>
      <w:proofErr w:type="spellStart"/>
      <w:r w:rsidRPr="002371C7">
        <w:rPr>
          <w:rFonts w:ascii="Times New Roman" w:hAnsi="Times New Roman" w:cs="Times New Roman"/>
          <w:sz w:val="24"/>
          <w:szCs w:val="24"/>
          <w:lang w:val="en-US"/>
        </w:rPr>
        <w:t>Usenko</w:t>
      </w:r>
      <w:proofErr w:type="spellEnd"/>
      <w:r w:rsidRPr="002371C7">
        <w:rPr>
          <w:rFonts w:ascii="Times New Roman" w:hAnsi="Times New Roman" w:cs="Times New Roman"/>
          <w:sz w:val="24"/>
          <w:szCs w:val="24"/>
          <w:lang w:val="en-US"/>
        </w:rPr>
        <w:t xml:space="preserve"> V.V. </w:t>
      </w:r>
      <w:proofErr w:type="spellStart"/>
      <w:r w:rsidRPr="002371C7">
        <w:rPr>
          <w:rFonts w:ascii="Times New Roman" w:hAnsi="Times New Roman" w:cs="Times New Roman"/>
          <w:sz w:val="24"/>
          <w:szCs w:val="24"/>
          <w:lang w:val="en-US"/>
        </w:rPr>
        <w:t>Obosnovanie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geneticheskih</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issledovanij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dlja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prognozirovanija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poteri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pogolov'ja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korov</w:t>
      </w:r>
      <w:proofErr w:type="spellEnd"/>
      <w:r w:rsidRPr="002371C7">
        <w:rPr>
          <w:rFonts w:ascii="Times New Roman" w:hAnsi="Times New Roman" w:cs="Times New Roman"/>
          <w:sz w:val="24"/>
          <w:szCs w:val="24"/>
          <w:lang w:val="en-US"/>
        </w:rPr>
        <w:t xml:space="preserve"> v </w:t>
      </w:r>
      <w:proofErr w:type="spellStart"/>
      <w:r w:rsidRPr="002371C7">
        <w:rPr>
          <w:rFonts w:ascii="Times New Roman" w:hAnsi="Times New Roman" w:cs="Times New Roman"/>
          <w:sz w:val="24"/>
          <w:szCs w:val="24"/>
          <w:lang w:val="en-US"/>
        </w:rPr>
        <w:t>perehodnyj</w:t>
      </w:r>
      <w:proofErr w:type="spellEnd"/>
      <w:r w:rsidRPr="002371C7">
        <w:rPr>
          <w:rFonts w:ascii="Times New Roman" w:hAnsi="Times New Roman" w:cs="Times New Roman"/>
          <w:sz w:val="24"/>
          <w:szCs w:val="24"/>
          <w:lang w:val="en-US"/>
        </w:rPr>
        <w:t xml:space="preserve"> period / V.V. </w:t>
      </w:r>
      <w:proofErr w:type="spellStart"/>
      <w:r w:rsidRPr="002371C7">
        <w:rPr>
          <w:rFonts w:ascii="Times New Roman" w:hAnsi="Times New Roman" w:cs="Times New Roman"/>
          <w:sz w:val="24"/>
          <w:szCs w:val="24"/>
          <w:lang w:val="en-US"/>
        </w:rPr>
        <w:t>Usenko</w:t>
      </w:r>
      <w:proofErr w:type="spellEnd"/>
      <w:r w:rsidRPr="002371C7">
        <w:rPr>
          <w:rFonts w:ascii="Times New Roman" w:hAnsi="Times New Roman" w:cs="Times New Roman"/>
          <w:sz w:val="24"/>
          <w:szCs w:val="24"/>
          <w:lang w:val="en-US"/>
        </w:rPr>
        <w:t xml:space="preserve">, L.D. </w:t>
      </w:r>
      <w:proofErr w:type="spellStart"/>
      <w:r w:rsidRPr="002371C7">
        <w:rPr>
          <w:rFonts w:ascii="Times New Roman" w:hAnsi="Times New Roman" w:cs="Times New Roman"/>
          <w:sz w:val="24"/>
          <w:szCs w:val="24"/>
          <w:lang w:val="en-US"/>
        </w:rPr>
        <w:t>Jarovaja</w:t>
      </w:r>
      <w:proofErr w:type="spellEnd"/>
      <w:r w:rsidRPr="002371C7">
        <w:rPr>
          <w:rFonts w:ascii="Times New Roman" w:hAnsi="Times New Roman" w:cs="Times New Roman"/>
          <w:sz w:val="24"/>
          <w:szCs w:val="24"/>
          <w:lang w:val="en-US"/>
        </w:rPr>
        <w:t xml:space="preserve">, A.V. </w:t>
      </w:r>
      <w:proofErr w:type="spellStart"/>
      <w:r w:rsidRPr="002371C7">
        <w:rPr>
          <w:rFonts w:ascii="Times New Roman" w:hAnsi="Times New Roman" w:cs="Times New Roman"/>
          <w:sz w:val="24"/>
          <w:szCs w:val="24"/>
          <w:lang w:val="en-US"/>
        </w:rPr>
        <w:t>Lihoman</w:t>
      </w:r>
      <w:proofErr w:type="spellEnd"/>
      <w:r w:rsidRPr="002371C7">
        <w:rPr>
          <w:rFonts w:ascii="Times New Roman" w:hAnsi="Times New Roman" w:cs="Times New Roman"/>
          <w:sz w:val="24"/>
          <w:szCs w:val="24"/>
          <w:lang w:val="en-US"/>
        </w:rPr>
        <w:t xml:space="preserve">, N.S. </w:t>
      </w:r>
      <w:proofErr w:type="spellStart"/>
      <w:r w:rsidRPr="002371C7">
        <w:rPr>
          <w:rFonts w:ascii="Times New Roman" w:hAnsi="Times New Roman" w:cs="Times New Roman"/>
          <w:sz w:val="24"/>
          <w:szCs w:val="24"/>
          <w:lang w:val="en-US"/>
        </w:rPr>
        <w:t>Komarova</w:t>
      </w:r>
      <w:proofErr w:type="spellEnd"/>
      <w:r w:rsidRPr="002371C7">
        <w:rPr>
          <w:rFonts w:ascii="Times New Roman" w:hAnsi="Times New Roman" w:cs="Times New Roman"/>
          <w:sz w:val="24"/>
          <w:szCs w:val="24"/>
          <w:lang w:val="en-US"/>
        </w:rPr>
        <w:t xml:space="preserve">, A.G. </w:t>
      </w:r>
      <w:proofErr w:type="spellStart"/>
      <w:r w:rsidRPr="002371C7">
        <w:rPr>
          <w:rFonts w:ascii="Times New Roman" w:hAnsi="Times New Roman" w:cs="Times New Roman"/>
          <w:sz w:val="24"/>
          <w:szCs w:val="24"/>
          <w:lang w:val="en-US"/>
        </w:rPr>
        <w:t>Koshhaev</w:t>
      </w:r>
      <w:proofErr w:type="spellEnd"/>
      <w:r w:rsidRPr="002371C7">
        <w:rPr>
          <w:rFonts w:ascii="Times New Roman" w:hAnsi="Times New Roman" w:cs="Times New Roman"/>
          <w:sz w:val="24"/>
          <w:szCs w:val="24"/>
          <w:lang w:val="en-US"/>
        </w:rPr>
        <w:t xml:space="preserve"> // </w:t>
      </w:r>
      <w:proofErr w:type="spellStart"/>
      <w:r w:rsidRPr="002371C7">
        <w:rPr>
          <w:rFonts w:ascii="Times New Roman" w:hAnsi="Times New Roman" w:cs="Times New Roman"/>
          <w:sz w:val="24"/>
          <w:szCs w:val="24"/>
          <w:lang w:val="en-US"/>
        </w:rPr>
        <w:t>Veterinarija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Kubani</w:t>
      </w:r>
      <w:proofErr w:type="spellEnd"/>
      <w:r w:rsidRPr="002371C7">
        <w:rPr>
          <w:rFonts w:ascii="Times New Roman" w:hAnsi="Times New Roman" w:cs="Times New Roman"/>
          <w:sz w:val="24"/>
          <w:szCs w:val="24"/>
          <w:lang w:val="en-US"/>
        </w:rPr>
        <w:t>. – 2016. – № 3. – S. 12-14.</w:t>
      </w:r>
    </w:p>
    <w:p w:rsidR="002371C7" w:rsidRPr="002371C7" w:rsidRDefault="002371C7" w:rsidP="002371C7">
      <w:pPr>
        <w:tabs>
          <w:tab w:val="left" w:pos="851"/>
        </w:tabs>
        <w:spacing w:after="0" w:line="240" w:lineRule="auto"/>
        <w:ind w:firstLine="567"/>
        <w:jc w:val="both"/>
        <w:rPr>
          <w:rFonts w:ascii="Times New Roman" w:hAnsi="Times New Roman" w:cs="Times New Roman"/>
          <w:sz w:val="24"/>
          <w:szCs w:val="24"/>
          <w:lang w:val="en-US"/>
        </w:rPr>
      </w:pPr>
      <w:r w:rsidRPr="002371C7">
        <w:rPr>
          <w:rFonts w:ascii="Times New Roman" w:hAnsi="Times New Roman" w:cs="Times New Roman"/>
          <w:sz w:val="24"/>
          <w:szCs w:val="24"/>
          <w:lang w:val="en-US"/>
        </w:rPr>
        <w:t xml:space="preserve">9. </w:t>
      </w:r>
      <w:proofErr w:type="spellStart"/>
      <w:r w:rsidRPr="002371C7">
        <w:rPr>
          <w:rFonts w:ascii="Times New Roman" w:hAnsi="Times New Roman" w:cs="Times New Roman"/>
          <w:sz w:val="24"/>
          <w:szCs w:val="24"/>
          <w:lang w:val="en-US"/>
        </w:rPr>
        <w:t>Usenko</w:t>
      </w:r>
      <w:proofErr w:type="spellEnd"/>
      <w:r w:rsidRPr="002371C7">
        <w:rPr>
          <w:rFonts w:ascii="Times New Roman" w:hAnsi="Times New Roman" w:cs="Times New Roman"/>
          <w:sz w:val="24"/>
          <w:szCs w:val="24"/>
          <w:lang w:val="en-US"/>
        </w:rPr>
        <w:t xml:space="preserve"> V.V. </w:t>
      </w:r>
      <w:proofErr w:type="spellStart"/>
      <w:r w:rsidRPr="002371C7">
        <w:rPr>
          <w:rFonts w:ascii="Times New Roman" w:hAnsi="Times New Roman" w:cs="Times New Roman"/>
          <w:sz w:val="24"/>
          <w:szCs w:val="24"/>
          <w:lang w:val="en-US"/>
        </w:rPr>
        <w:t>Opyt</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perspektivy</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ispol'zovanija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seksirovannogo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semeni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dlja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uvelichenija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pogolov'ja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molochnyh</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korov</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na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Kubani</w:t>
      </w:r>
      <w:proofErr w:type="spellEnd"/>
      <w:r w:rsidRPr="002371C7">
        <w:rPr>
          <w:rFonts w:ascii="Times New Roman" w:hAnsi="Times New Roman" w:cs="Times New Roman"/>
          <w:sz w:val="24"/>
          <w:szCs w:val="24"/>
          <w:lang w:val="en-US"/>
        </w:rPr>
        <w:t xml:space="preserve"> / V.V. </w:t>
      </w:r>
      <w:proofErr w:type="spellStart"/>
      <w:r w:rsidRPr="002371C7">
        <w:rPr>
          <w:rFonts w:ascii="Times New Roman" w:hAnsi="Times New Roman" w:cs="Times New Roman"/>
          <w:sz w:val="24"/>
          <w:szCs w:val="24"/>
          <w:lang w:val="en-US"/>
        </w:rPr>
        <w:t>Usenko</w:t>
      </w:r>
      <w:proofErr w:type="spellEnd"/>
      <w:r w:rsidRPr="002371C7">
        <w:rPr>
          <w:rFonts w:ascii="Times New Roman" w:hAnsi="Times New Roman" w:cs="Times New Roman"/>
          <w:sz w:val="24"/>
          <w:szCs w:val="24"/>
          <w:lang w:val="en-US"/>
        </w:rPr>
        <w:t xml:space="preserve">, A.G. </w:t>
      </w:r>
      <w:proofErr w:type="spellStart"/>
      <w:r w:rsidRPr="002371C7">
        <w:rPr>
          <w:rFonts w:ascii="Times New Roman" w:hAnsi="Times New Roman" w:cs="Times New Roman"/>
          <w:sz w:val="24"/>
          <w:szCs w:val="24"/>
          <w:lang w:val="en-US"/>
        </w:rPr>
        <w:t>Koshhaev</w:t>
      </w:r>
      <w:proofErr w:type="spellEnd"/>
      <w:r w:rsidRPr="002371C7">
        <w:rPr>
          <w:rFonts w:ascii="Times New Roman" w:hAnsi="Times New Roman" w:cs="Times New Roman"/>
          <w:sz w:val="24"/>
          <w:szCs w:val="24"/>
          <w:lang w:val="en-US"/>
        </w:rPr>
        <w:t xml:space="preserve">, A.V. </w:t>
      </w:r>
      <w:proofErr w:type="spellStart"/>
      <w:r w:rsidRPr="002371C7">
        <w:rPr>
          <w:rFonts w:ascii="Times New Roman" w:hAnsi="Times New Roman" w:cs="Times New Roman"/>
          <w:sz w:val="24"/>
          <w:szCs w:val="24"/>
          <w:lang w:val="en-US"/>
        </w:rPr>
        <w:t>Lihoman</w:t>
      </w:r>
      <w:proofErr w:type="spellEnd"/>
      <w:r w:rsidRPr="002371C7">
        <w:rPr>
          <w:rFonts w:ascii="Times New Roman" w:hAnsi="Times New Roman" w:cs="Times New Roman"/>
          <w:sz w:val="24"/>
          <w:szCs w:val="24"/>
          <w:lang w:val="en-US"/>
        </w:rPr>
        <w:t xml:space="preserve">, R.D. Litvinov // </w:t>
      </w:r>
      <w:proofErr w:type="spellStart"/>
      <w:r w:rsidRPr="002371C7">
        <w:rPr>
          <w:rFonts w:ascii="Times New Roman" w:hAnsi="Times New Roman" w:cs="Times New Roman"/>
          <w:sz w:val="24"/>
          <w:szCs w:val="24"/>
          <w:lang w:val="en-US"/>
        </w:rPr>
        <w:t>Politematicheskij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setevoj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jelektronnyj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nauchnyj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zhurnal</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Kubanskogo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gosudarstvennogo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agrarnogo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universiteta</w:t>
      </w:r>
      <w:proofErr w:type="spellEnd"/>
      <w:r w:rsidRPr="002371C7">
        <w:rPr>
          <w:rFonts w:ascii="Times New Roman" w:hAnsi="Times New Roman" w:cs="Times New Roman"/>
          <w:sz w:val="24"/>
          <w:szCs w:val="24"/>
          <w:lang w:val="en-US"/>
        </w:rPr>
        <w:t>. – 2014. – № 101. – S. 953-967.</w:t>
      </w:r>
    </w:p>
    <w:p w:rsidR="008A7150" w:rsidRPr="00546280" w:rsidRDefault="002371C7" w:rsidP="002371C7">
      <w:pPr>
        <w:tabs>
          <w:tab w:val="left" w:pos="851"/>
        </w:tabs>
        <w:spacing w:after="0" w:line="240" w:lineRule="auto"/>
        <w:ind w:firstLine="567"/>
        <w:jc w:val="both"/>
        <w:rPr>
          <w:rFonts w:ascii="Times New Roman" w:hAnsi="Times New Roman" w:cs="Times New Roman"/>
          <w:sz w:val="24"/>
          <w:szCs w:val="24"/>
          <w:lang w:val="en-US"/>
        </w:rPr>
      </w:pPr>
      <w:r w:rsidRPr="002371C7">
        <w:rPr>
          <w:rFonts w:ascii="Times New Roman" w:hAnsi="Times New Roman" w:cs="Times New Roman"/>
          <w:sz w:val="24"/>
          <w:szCs w:val="24"/>
          <w:lang w:val="en-US"/>
        </w:rPr>
        <w:t xml:space="preserve">10. </w:t>
      </w:r>
      <w:proofErr w:type="spellStart"/>
      <w:r w:rsidRPr="002371C7">
        <w:rPr>
          <w:rFonts w:ascii="Times New Roman" w:hAnsi="Times New Roman" w:cs="Times New Roman"/>
          <w:sz w:val="24"/>
          <w:szCs w:val="24"/>
          <w:lang w:val="en-US"/>
        </w:rPr>
        <w:t>Shalamov</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V.Ju</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Sravnitel'naja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ocenka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shem</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profilaktiki</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poslerodovogo</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jendometrita</w:t>
      </w:r>
      <w:proofErr w:type="spellEnd"/>
      <w:r w:rsidRPr="002371C7">
        <w:rPr>
          <w:rFonts w:ascii="Times New Roman" w:hAnsi="Times New Roman" w:cs="Times New Roman"/>
          <w:sz w:val="24"/>
          <w:szCs w:val="24"/>
          <w:lang w:val="en-US"/>
        </w:rPr>
        <w:t xml:space="preserve"> v </w:t>
      </w:r>
      <w:proofErr w:type="spellStart"/>
      <w:r w:rsidRPr="002371C7">
        <w:rPr>
          <w:rFonts w:ascii="Times New Roman" w:hAnsi="Times New Roman" w:cs="Times New Roman"/>
          <w:sz w:val="24"/>
          <w:szCs w:val="24"/>
          <w:lang w:val="en-US"/>
        </w:rPr>
        <w:t>uslovijah</w:t>
      </w:r>
      <w:proofErr w:type="spellEnd"/>
      <w:r w:rsidRPr="002371C7">
        <w:rPr>
          <w:rFonts w:ascii="Times New Roman" w:hAnsi="Times New Roman" w:cs="Times New Roman"/>
          <w:sz w:val="24"/>
          <w:szCs w:val="24"/>
          <w:lang w:val="en-US"/>
        </w:rPr>
        <w:t xml:space="preserve"> MTF // </w:t>
      </w:r>
      <w:proofErr w:type="spellStart"/>
      <w:r w:rsidRPr="002371C7">
        <w:rPr>
          <w:rFonts w:ascii="Times New Roman" w:hAnsi="Times New Roman" w:cs="Times New Roman"/>
          <w:sz w:val="24"/>
          <w:szCs w:val="24"/>
          <w:lang w:val="en-US"/>
        </w:rPr>
        <w:t>V.Ju</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Shalamov</w:t>
      </w:r>
      <w:proofErr w:type="spellEnd"/>
      <w:r w:rsidRPr="002371C7">
        <w:rPr>
          <w:rFonts w:ascii="Times New Roman" w:hAnsi="Times New Roman" w:cs="Times New Roman"/>
          <w:sz w:val="24"/>
          <w:szCs w:val="24"/>
          <w:lang w:val="en-US"/>
        </w:rPr>
        <w:t xml:space="preserve">, A.A. </w:t>
      </w:r>
      <w:proofErr w:type="spellStart"/>
      <w:r w:rsidRPr="002371C7">
        <w:rPr>
          <w:rFonts w:ascii="Times New Roman" w:hAnsi="Times New Roman" w:cs="Times New Roman"/>
          <w:sz w:val="24"/>
          <w:szCs w:val="24"/>
          <w:lang w:val="en-US"/>
        </w:rPr>
        <w:t>Rogozhnikova</w:t>
      </w:r>
      <w:proofErr w:type="spellEnd"/>
      <w:r w:rsidRPr="002371C7">
        <w:rPr>
          <w:rFonts w:ascii="Times New Roman" w:hAnsi="Times New Roman" w:cs="Times New Roman"/>
          <w:sz w:val="24"/>
          <w:szCs w:val="24"/>
          <w:lang w:val="en-US"/>
        </w:rPr>
        <w:t xml:space="preserve">, A.A. </w:t>
      </w:r>
      <w:proofErr w:type="spellStart"/>
      <w:r w:rsidRPr="002371C7">
        <w:rPr>
          <w:rFonts w:ascii="Times New Roman" w:hAnsi="Times New Roman" w:cs="Times New Roman"/>
          <w:sz w:val="24"/>
          <w:szCs w:val="24"/>
          <w:lang w:val="en-US"/>
        </w:rPr>
        <w:t>Zhernosenko</w:t>
      </w:r>
      <w:proofErr w:type="spellEnd"/>
      <w:r w:rsidRPr="002371C7">
        <w:rPr>
          <w:rFonts w:ascii="Times New Roman" w:hAnsi="Times New Roman" w:cs="Times New Roman"/>
          <w:sz w:val="24"/>
          <w:szCs w:val="24"/>
          <w:lang w:val="en-US"/>
        </w:rPr>
        <w:t xml:space="preserve">, V.V. </w:t>
      </w:r>
      <w:proofErr w:type="spellStart"/>
      <w:r w:rsidRPr="002371C7">
        <w:rPr>
          <w:rFonts w:ascii="Times New Roman" w:hAnsi="Times New Roman" w:cs="Times New Roman"/>
          <w:sz w:val="24"/>
          <w:szCs w:val="24"/>
          <w:lang w:val="en-US"/>
        </w:rPr>
        <w:t>Shitikov</w:t>
      </w:r>
      <w:proofErr w:type="spellEnd"/>
      <w:r w:rsidRPr="002371C7">
        <w:rPr>
          <w:rFonts w:ascii="Times New Roman" w:hAnsi="Times New Roman" w:cs="Times New Roman"/>
          <w:sz w:val="24"/>
          <w:szCs w:val="24"/>
          <w:lang w:val="en-US"/>
        </w:rPr>
        <w:t xml:space="preserve"> // V </w:t>
      </w:r>
      <w:proofErr w:type="spellStart"/>
      <w:r w:rsidRPr="002371C7">
        <w:rPr>
          <w:rFonts w:ascii="Times New Roman" w:hAnsi="Times New Roman" w:cs="Times New Roman"/>
          <w:sz w:val="24"/>
          <w:szCs w:val="24"/>
          <w:lang w:val="en-US"/>
        </w:rPr>
        <w:t>sbornike</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Nauka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Issledovanija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Praktika</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Sbornik</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izbrannyh</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statej</w:t>
      </w:r>
      <w:proofErr w:type="spellEnd"/>
      <w:r w:rsidRPr="002371C7">
        <w:rPr>
          <w:rFonts w:ascii="Times New Roman" w:hAnsi="Times New Roman" w:cs="Times New Roman"/>
          <w:sz w:val="24"/>
          <w:szCs w:val="24"/>
          <w:lang w:val="en-US"/>
        </w:rPr>
        <w:t xml:space="preserve"> po </w:t>
      </w:r>
      <w:proofErr w:type="spellStart"/>
      <w:r w:rsidRPr="002371C7">
        <w:rPr>
          <w:rFonts w:ascii="Times New Roman" w:hAnsi="Times New Roman" w:cs="Times New Roman"/>
          <w:sz w:val="24"/>
          <w:szCs w:val="24"/>
          <w:lang w:val="en-US"/>
        </w:rPr>
        <w:t>materialam</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Mezhdunarodnoj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nauchnoj</w:t>
      </w:r>
      <w:proofErr w:type="spellEnd"/>
      <w:r w:rsidRPr="002371C7">
        <w:rPr>
          <w:rFonts w:ascii="Times New Roman" w:hAnsi="Times New Roman" w:cs="Times New Roman"/>
          <w:sz w:val="24"/>
          <w:szCs w:val="24"/>
          <w:lang w:val="en-US"/>
        </w:rPr>
        <w:t xml:space="preserve"> </w:t>
      </w:r>
      <w:proofErr w:type="spellStart"/>
      <w:r w:rsidRPr="002371C7">
        <w:rPr>
          <w:rFonts w:ascii="Times New Roman" w:hAnsi="Times New Roman" w:cs="Times New Roman"/>
          <w:sz w:val="24"/>
          <w:szCs w:val="24"/>
          <w:lang w:val="en-US"/>
        </w:rPr>
        <w:t>konferencii</w:t>
      </w:r>
      <w:proofErr w:type="spellEnd"/>
      <w:r w:rsidRPr="002371C7">
        <w:rPr>
          <w:rFonts w:ascii="Times New Roman" w:hAnsi="Times New Roman" w:cs="Times New Roman"/>
          <w:sz w:val="24"/>
          <w:szCs w:val="24"/>
          <w:lang w:val="en-US"/>
        </w:rPr>
        <w:t>. – 2019. – S. 26-29.</w:t>
      </w:r>
    </w:p>
    <w:sectPr w:rsidR="008A7150" w:rsidRPr="00546280" w:rsidSect="0040277A">
      <w:headerReference w:type="even" r:id="rId42"/>
      <w:headerReference w:type="default" r:id="rId43"/>
      <w:footerReference w:type="default" r:id="rId4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71E1B" w:rsidRDefault="00971E1B" w:rsidP="00E5057C">
      <w:pPr>
        <w:spacing w:after="0" w:line="240" w:lineRule="auto"/>
      </w:pPr>
      <w:r>
        <w:separator/>
      </w:r>
    </w:p>
  </w:endnote>
  <w:endnote w:type="continuationSeparator" w:id="0">
    <w:p w:rsidR="00971E1B" w:rsidRDefault="00971E1B" w:rsidP="00E50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plified Arabic Fixed">
    <w:panose1 w:val="02070309020205020404"/>
    <w:charset w:val="B2"/>
    <w:family w:val="modern"/>
    <w:pitch w:val="fixed"/>
    <w:sig w:usb0="00002003" w:usb1="00000000" w:usb2="00000008" w:usb3="00000000" w:csb0="0000004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ndale Sans UI">
    <w:altName w:val="Times New Roman"/>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ohit Hindi">
    <w:altName w:val="Times New Roman"/>
    <w:panose1 w:val="020B0604020202020204"/>
    <w:charset w:val="00"/>
    <w:family w:val="auto"/>
    <w:pitch w:val="default"/>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3735" w:rsidRPr="008929D8" w:rsidRDefault="00971E1B">
    <w:pPr>
      <w:pStyle w:val="Footer"/>
      <w:rPr>
        <w:lang w:val="en-US"/>
      </w:rPr>
    </w:pPr>
    <w:hyperlink r:id="rId1" w:history="1">
      <w:r w:rsidR="008929D8" w:rsidRPr="00363E54">
        <w:rPr>
          <w:rStyle w:val="Hyperlink"/>
          <w:rFonts w:ascii="Times New Roman" w:hAnsi="Times New Roman" w:cs="Times New Roman"/>
          <w:sz w:val="24"/>
          <w:szCs w:val="24"/>
        </w:rPr>
        <w:t>http://ej.kubagro.ru/2020/</w:t>
      </w:r>
      <w:r w:rsidR="008929D8" w:rsidRPr="00363E54">
        <w:rPr>
          <w:rStyle w:val="Hyperlink"/>
          <w:rFonts w:ascii="Times New Roman" w:hAnsi="Times New Roman" w:cs="Times New Roman"/>
          <w:sz w:val="24"/>
          <w:lang w:val="en-US"/>
        </w:rPr>
        <w:t>1</w:t>
      </w:r>
      <w:r w:rsidR="008929D8" w:rsidRPr="00363E54">
        <w:rPr>
          <w:rStyle w:val="Hyperlink"/>
          <w:rFonts w:ascii="Times New Roman" w:hAnsi="Times New Roman" w:cs="Times New Roman"/>
          <w:sz w:val="24"/>
          <w:szCs w:val="24"/>
        </w:rPr>
        <w:t>0/pdf/</w:t>
      </w:r>
      <w:r w:rsidR="008929D8" w:rsidRPr="00363E54">
        <w:rPr>
          <w:rStyle w:val="Hyperlink"/>
          <w:rFonts w:ascii="Times New Roman" w:hAnsi="Times New Roman" w:cs="Times New Roman"/>
          <w:sz w:val="24"/>
          <w:lang w:val="en-US"/>
        </w:rPr>
        <w:t>08</w:t>
      </w:r>
      <w:r w:rsidR="008929D8" w:rsidRPr="00363E54">
        <w:rPr>
          <w:rStyle w:val="Hyperlink"/>
          <w:rFonts w:ascii="Times New Roman" w:hAnsi="Times New Roman" w:cs="Times New Roman"/>
          <w:sz w:val="24"/>
          <w:szCs w:val="24"/>
        </w:rPr>
        <w:t>.pdf</w:t>
      </w:r>
    </w:hyperlink>
    <w:r w:rsidR="008929D8">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71E1B" w:rsidRDefault="00971E1B" w:rsidP="00E5057C">
      <w:pPr>
        <w:spacing w:after="0" w:line="240" w:lineRule="auto"/>
      </w:pPr>
      <w:r>
        <w:separator/>
      </w:r>
    </w:p>
  </w:footnote>
  <w:footnote w:type="continuationSeparator" w:id="0">
    <w:p w:rsidR="00971E1B" w:rsidRDefault="00971E1B" w:rsidP="00E505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0174604"/>
      <w:docPartObj>
        <w:docPartGallery w:val="Page Numbers (Top of Page)"/>
        <w:docPartUnique/>
      </w:docPartObj>
    </w:sdtPr>
    <w:sdtEndPr>
      <w:rPr>
        <w:rStyle w:val="PageNumber"/>
      </w:rPr>
    </w:sdtEndPr>
    <w:sdtContent>
      <w:p w:rsidR="00453735" w:rsidRDefault="00453735" w:rsidP="00363E5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53735" w:rsidRDefault="00453735" w:rsidP="0045373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2252942"/>
      <w:docPartObj>
        <w:docPartGallery w:val="Page Numbers (Top of Page)"/>
        <w:docPartUnique/>
      </w:docPartObj>
    </w:sdtPr>
    <w:sdtEndPr>
      <w:rPr>
        <w:rStyle w:val="PageNumber"/>
      </w:rPr>
    </w:sdtEndPr>
    <w:sdtContent>
      <w:p w:rsidR="00453735" w:rsidRPr="00453735" w:rsidRDefault="00453735" w:rsidP="00363E54">
        <w:pPr>
          <w:pStyle w:val="Header"/>
          <w:framePr w:wrap="none" w:vAnchor="text" w:hAnchor="margin" w:xAlign="right" w:y="1"/>
          <w:rPr>
            <w:rStyle w:val="PageNumber"/>
            <w:rFonts w:ascii="Times New Roman" w:hAnsi="Times New Roman" w:cs="Times New Roman"/>
            <w:sz w:val="28"/>
            <w:szCs w:val="28"/>
          </w:rPr>
        </w:pPr>
        <w:r w:rsidRPr="00453735">
          <w:rPr>
            <w:rStyle w:val="PageNumber"/>
            <w:rFonts w:ascii="Times New Roman" w:hAnsi="Times New Roman" w:cs="Times New Roman"/>
            <w:sz w:val="28"/>
            <w:szCs w:val="28"/>
          </w:rPr>
          <w:fldChar w:fldCharType="begin"/>
        </w:r>
        <w:r w:rsidRPr="00453735">
          <w:rPr>
            <w:rStyle w:val="PageNumber"/>
            <w:rFonts w:ascii="Times New Roman" w:hAnsi="Times New Roman" w:cs="Times New Roman"/>
            <w:sz w:val="28"/>
            <w:szCs w:val="28"/>
          </w:rPr>
          <w:instrText xml:space="preserve"> PAGE </w:instrText>
        </w:r>
        <w:r w:rsidRPr="00453735">
          <w:rPr>
            <w:rStyle w:val="PageNumber"/>
            <w:rFonts w:ascii="Times New Roman" w:hAnsi="Times New Roman" w:cs="Times New Roman"/>
            <w:sz w:val="28"/>
            <w:szCs w:val="28"/>
          </w:rPr>
          <w:fldChar w:fldCharType="separate"/>
        </w:r>
        <w:r w:rsidRPr="00453735">
          <w:rPr>
            <w:rStyle w:val="PageNumber"/>
            <w:rFonts w:ascii="Times New Roman" w:hAnsi="Times New Roman" w:cs="Times New Roman"/>
            <w:noProof/>
            <w:sz w:val="28"/>
            <w:szCs w:val="28"/>
          </w:rPr>
          <w:t>1</w:t>
        </w:r>
        <w:r w:rsidRPr="00453735">
          <w:rPr>
            <w:rStyle w:val="PageNumber"/>
            <w:rFonts w:ascii="Times New Roman" w:hAnsi="Times New Roman" w:cs="Times New Roman"/>
            <w:sz w:val="28"/>
            <w:szCs w:val="28"/>
          </w:rPr>
          <w:fldChar w:fldCharType="end"/>
        </w:r>
      </w:p>
    </w:sdtContent>
  </w:sdt>
  <w:sdt>
    <w:sdtPr>
      <w:rPr>
        <w:rFonts w:ascii="Times New Roman" w:hAnsi="Times New Roman" w:cs="Times New Roman"/>
      </w:rPr>
      <w:id w:val="365114341"/>
      <w:docPartObj>
        <w:docPartGallery w:val="Page Numbers (Top of Page)"/>
        <w:docPartUnique/>
      </w:docPartObj>
    </w:sdtPr>
    <w:sdtEndPr>
      <w:rPr>
        <w:rFonts w:asciiTheme="minorHAnsi" w:hAnsiTheme="minorHAnsi" w:cstheme="minorBidi"/>
      </w:rPr>
    </w:sdtEndPr>
    <w:sdtContent>
      <w:p w:rsidR="00E5057C" w:rsidRDefault="00453735" w:rsidP="00453735">
        <w:pPr>
          <w:pStyle w:val="Header"/>
          <w:ind w:right="360"/>
        </w:pPr>
        <w:r w:rsidRPr="00453735">
          <w:rPr>
            <w:rFonts w:ascii="Times New Roman" w:hAnsi="Times New Roman" w:cs="Times New Roman"/>
            <w:sz w:val="24"/>
            <w:szCs w:val="24"/>
          </w:rPr>
          <w:t xml:space="preserve">Научный журнал </w:t>
        </w:r>
        <w:proofErr w:type="spellStart"/>
        <w:r w:rsidRPr="00453735">
          <w:rPr>
            <w:rFonts w:ascii="Times New Roman" w:hAnsi="Times New Roman" w:cs="Times New Roman"/>
            <w:sz w:val="24"/>
            <w:szCs w:val="24"/>
          </w:rPr>
          <w:t>КубГАУ</w:t>
        </w:r>
        <w:proofErr w:type="spellEnd"/>
        <w:r w:rsidRPr="00453735">
          <w:rPr>
            <w:rFonts w:ascii="Times New Roman" w:hAnsi="Times New Roman" w:cs="Times New Roman"/>
            <w:sz w:val="24"/>
            <w:szCs w:val="24"/>
          </w:rPr>
          <w:t>, №16</w:t>
        </w:r>
        <w:r>
          <w:rPr>
            <w:rFonts w:ascii="Times New Roman" w:hAnsi="Times New Roman" w:cs="Times New Roman"/>
            <w:sz w:val="24"/>
            <w:szCs w:val="24"/>
          </w:rPr>
          <w:t>4</w:t>
        </w:r>
        <w:r w:rsidRPr="00453735">
          <w:rPr>
            <w:rFonts w:ascii="Times New Roman" w:hAnsi="Times New Roman" w:cs="Times New Roman"/>
            <w:sz w:val="24"/>
            <w:szCs w:val="24"/>
          </w:rPr>
          <w:t>(</w:t>
        </w:r>
        <w:r>
          <w:rPr>
            <w:rFonts w:ascii="Times New Roman" w:hAnsi="Times New Roman" w:cs="Times New Roman"/>
            <w:sz w:val="24"/>
            <w:szCs w:val="24"/>
          </w:rPr>
          <w:t>1</w:t>
        </w:r>
        <w:r w:rsidRPr="00453735">
          <w:rPr>
            <w:rFonts w:ascii="Times New Roman" w:hAnsi="Times New Roman" w:cs="Times New Roman"/>
            <w:sz w:val="24"/>
            <w:szCs w:val="24"/>
          </w:rPr>
          <w:t>0), 2020 год</w:t>
        </w:r>
      </w:p>
    </w:sdtContent>
  </w:sdt>
  <w:p w:rsidR="00E5057C" w:rsidRDefault="00E50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64A7F8C"/>
    <w:lvl w:ilvl="0">
      <w:start w:val="1"/>
      <w:numFmt w:val="bullet"/>
      <w:pStyle w:val="1"/>
      <w:lvlText w:val=""/>
      <w:lvlJc w:val="left"/>
      <w:pPr>
        <w:tabs>
          <w:tab w:val="num" w:pos="360"/>
        </w:tabs>
        <w:ind w:left="360" w:hanging="360"/>
      </w:pPr>
      <w:rPr>
        <w:rFonts w:ascii="Symbol" w:hAnsi="Symbol" w:hint="default"/>
      </w:rPr>
    </w:lvl>
  </w:abstractNum>
  <w:abstractNum w:abstractNumId="1" w15:restartNumberingAfterBreak="0">
    <w:nsid w:val="06C563D0"/>
    <w:multiLevelType w:val="multilevel"/>
    <w:tmpl w:val="459A7B14"/>
    <w:lvl w:ilvl="0">
      <w:start w:val="4"/>
      <w:numFmt w:val="decimal"/>
      <w:lvlText w:val="%1."/>
      <w:lvlJc w:val="left"/>
      <w:pPr>
        <w:ind w:left="81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68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6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04" w:hanging="1800"/>
      </w:pPr>
      <w:rPr>
        <w:rFonts w:hint="default"/>
      </w:rPr>
    </w:lvl>
    <w:lvl w:ilvl="7">
      <w:start w:val="1"/>
      <w:numFmt w:val="decimal"/>
      <w:isLgl/>
      <w:lvlText w:val="%1.%2.%3.%4.%5.%6.%7.%8."/>
      <w:lvlJc w:val="left"/>
      <w:pPr>
        <w:ind w:left="4063" w:hanging="1800"/>
      </w:pPr>
      <w:rPr>
        <w:rFonts w:hint="default"/>
      </w:rPr>
    </w:lvl>
    <w:lvl w:ilvl="8">
      <w:start w:val="1"/>
      <w:numFmt w:val="decimal"/>
      <w:isLgl/>
      <w:lvlText w:val="%1.%2.%3.%4.%5.%6.%7.%8.%9."/>
      <w:lvlJc w:val="left"/>
      <w:pPr>
        <w:ind w:left="4682" w:hanging="2160"/>
      </w:pPr>
      <w:rPr>
        <w:rFonts w:hint="default"/>
      </w:rPr>
    </w:lvl>
  </w:abstractNum>
  <w:abstractNum w:abstractNumId="2" w15:restartNumberingAfterBreak="0">
    <w:nsid w:val="0FC062C3"/>
    <w:multiLevelType w:val="hybridMultilevel"/>
    <w:tmpl w:val="F732CCC2"/>
    <w:lvl w:ilvl="0" w:tplc="026AFD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E90BC4"/>
    <w:multiLevelType w:val="hybridMultilevel"/>
    <w:tmpl w:val="65C0D12E"/>
    <w:lvl w:ilvl="0" w:tplc="5BDCA41E">
      <w:start w:val="1"/>
      <w:numFmt w:val="decimal"/>
      <w:lvlText w:val="%1."/>
      <w:lvlJc w:val="left"/>
      <w:pPr>
        <w:ind w:left="720" w:hanging="360"/>
      </w:pPr>
      <w:rPr>
        <w:rFonts w:ascii="Times New Roman" w:eastAsiaTheme="minorHAnsi"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0115BE"/>
    <w:multiLevelType w:val="hybridMultilevel"/>
    <w:tmpl w:val="FAC05C06"/>
    <w:lvl w:ilvl="0" w:tplc="AE880DF0">
      <w:start w:val="1"/>
      <w:numFmt w:val="bullet"/>
      <w:lvlText w:val="в"/>
      <w:lvlJc w:val="left"/>
    </w:lvl>
    <w:lvl w:ilvl="1" w:tplc="2E6E94AE">
      <w:start w:val="1"/>
      <w:numFmt w:val="bullet"/>
      <w:lvlText w:val="В"/>
      <w:lvlJc w:val="left"/>
    </w:lvl>
    <w:lvl w:ilvl="2" w:tplc="48427BCE">
      <w:numFmt w:val="decimal"/>
      <w:lvlText w:val=""/>
      <w:lvlJc w:val="left"/>
    </w:lvl>
    <w:lvl w:ilvl="3" w:tplc="319A6E9C">
      <w:numFmt w:val="decimal"/>
      <w:lvlText w:val=""/>
      <w:lvlJc w:val="left"/>
    </w:lvl>
    <w:lvl w:ilvl="4" w:tplc="F41695F6">
      <w:numFmt w:val="decimal"/>
      <w:lvlText w:val=""/>
      <w:lvlJc w:val="left"/>
    </w:lvl>
    <w:lvl w:ilvl="5" w:tplc="70A25B8E">
      <w:numFmt w:val="decimal"/>
      <w:lvlText w:val=""/>
      <w:lvlJc w:val="left"/>
    </w:lvl>
    <w:lvl w:ilvl="6" w:tplc="C06EE608">
      <w:numFmt w:val="decimal"/>
      <w:lvlText w:val=""/>
      <w:lvlJc w:val="left"/>
    </w:lvl>
    <w:lvl w:ilvl="7" w:tplc="6916E066">
      <w:numFmt w:val="decimal"/>
      <w:lvlText w:val=""/>
      <w:lvlJc w:val="left"/>
    </w:lvl>
    <w:lvl w:ilvl="8" w:tplc="6C56B618">
      <w:numFmt w:val="decimal"/>
      <w:lvlText w:val=""/>
      <w:lvlJc w:val="left"/>
    </w:lvl>
  </w:abstractNum>
  <w:abstractNum w:abstractNumId="5" w15:restartNumberingAfterBreak="0">
    <w:nsid w:val="1CF10FD8"/>
    <w:multiLevelType w:val="hybridMultilevel"/>
    <w:tmpl w:val="362A354A"/>
    <w:lvl w:ilvl="0" w:tplc="A7F86424">
      <w:start w:val="3"/>
      <w:numFmt w:val="decimal"/>
      <w:lvlText w:val="%1."/>
      <w:lvlJc w:val="left"/>
    </w:lvl>
    <w:lvl w:ilvl="1" w:tplc="1B68E0C8">
      <w:numFmt w:val="decimal"/>
      <w:lvlText w:val=""/>
      <w:lvlJc w:val="left"/>
    </w:lvl>
    <w:lvl w:ilvl="2" w:tplc="061E2BB4">
      <w:numFmt w:val="decimal"/>
      <w:lvlText w:val=""/>
      <w:lvlJc w:val="left"/>
    </w:lvl>
    <w:lvl w:ilvl="3" w:tplc="E910D2E0">
      <w:numFmt w:val="decimal"/>
      <w:lvlText w:val=""/>
      <w:lvlJc w:val="left"/>
    </w:lvl>
    <w:lvl w:ilvl="4" w:tplc="59241E9C">
      <w:numFmt w:val="decimal"/>
      <w:lvlText w:val=""/>
      <w:lvlJc w:val="left"/>
    </w:lvl>
    <w:lvl w:ilvl="5" w:tplc="A426DCB4">
      <w:numFmt w:val="decimal"/>
      <w:lvlText w:val=""/>
      <w:lvlJc w:val="left"/>
    </w:lvl>
    <w:lvl w:ilvl="6" w:tplc="9B84C21C">
      <w:numFmt w:val="decimal"/>
      <w:lvlText w:val=""/>
      <w:lvlJc w:val="left"/>
    </w:lvl>
    <w:lvl w:ilvl="7" w:tplc="36409C22">
      <w:numFmt w:val="decimal"/>
      <w:lvlText w:val=""/>
      <w:lvlJc w:val="left"/>
    </w:lvl>
    <w:lvl w:ilvl="8" w:tplc="40C8C834">
      <w:numFmt w:val="decimal"/>
      <w:lvlText w:val=""/>
      <w:lvlJc w:val="left"/>
    </w:lvl>
  </w:abstractNum>
  <w:abstractNum w:abstractNumId="6" w15:restartNumberingAfterBreak="0">
    <w:nsid w:val="1D707832"/>
    <w:multiLevelType w:val="hybridMultilevel"/>
    <w:tmpl w:val="EE14F83C"/>
    <w:lvl w:ilvl="0" w:tplc="6748AE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27C37F5"/>
    <w:multiLevelType w:val="hybridMultilevel"/>
    <w:tmpl w:val="60F2896E"/>
    <w:lvl w:ilvl="0" w:tplc="6748A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F9C13C"/>
    <w:multiLevelType w:val="hybridMultilevel"/>
    <w:tmpl w:val="F9BA1E3A"/>
    <w:lvl w:ilvl="0" w:tplc="FFB67D6C">
      <w:start w:val="1"/>
      <w:numFmt w:val="bullet"/>
      <w:lvlText w:val="С"/>
      <w:lvlJc w:val="left"/>
    </w:lvl>
    <w:lvl w:ilvl="1" w:tplc="F6FCDF9E">
      <w:numFmt w:val="decimal"/>
      <w:lvlText w:val=""/>
      <w:lvlJc w:val="left"/>
    </w:lvl>
    <w:lvl w:ilvl="2" w:tplc="42983FC2">
      <w:numFmt w:val="decimal"/>
      <w:lvlText w:val=""/>
      <w:lvlJc w:val="left"/>
    </w:lvl>
    <w:lvl w:ilvl="3" w:tplc="4E2AF684">
      <w:numFmt w:val="decimal"/>
      <w:lvlText w:val=""/>
      <w:lvlJc w:val="left"/>
    </w:lvl>
    <w:lvl w:ilvl="4" w:tplc="D3644584">
      <w:numFmt w:val="decimal"/>
      <w:lvlText w:val=""/>
      <w:lvlJc w:val="left"/>
    </w:lvl>
    <w:lvl w:ilvl="5" w:tplc="5A12FCD6">
      <w:numFmt w:val="decimal"/>
      <w:lvlText w:val=""/>
      <w:lvlJc w:val="left"/>
    </w:lvl>
    <w:lvl w:ilvl="6" w:tplc="489634C4">
      <w:numFmt w:val="decimal"/>
      <w:lvlText w:val=""/>
      <w:lvlJc w:val="left"/>
    </w:lvl>
    <w:lvl w:ilvl="7" w:tplc="BBC4C398">
      <w:numFmt w:val="decimal"/>
      <w:lvlText w:val=""/>
      <w:lvlJc w:val="left"/>
    </w:lvl>
    <w:lvl w:ilvl="8" w:tplc="0F8A9034">
      <w:numFmt w:val="decimal"/>
      <w:lvlText w:val=""/>
      <w:lvlJc w:val="left"/>
    </w:lvl>
  </w:abstractNum>
  <w:abstractNum w:abstractNumId="9" w15:restartNumberingAfterBreak="0">
    <w:nsid w:val="275AC794"/>
    <w:multiLevelType w:val="hybridMultilevel"/>
    <w:tmpl w:val="7C404512"/>
    <w:lvl w:ilvl="0" w:tplc="143A5A74">
      <w:start w:val="1"/>
      <w:numFmt w:val="decimal"/>
      <w:lvlText w:val="%1"/>
      <w:lvlJc w:val="left"/>
    </w:lvl>
    <w:lvl w:ilvl="1" w:tplc="82CA0198">
      <w:numFmt w:val="decimal"/>
      <w:lvlText w:val=""/>
      <w:lvlJc w:val="left"/>
    </w:lvl>
    <w:lvl w:ilvl="2" w:tplc="8BEC5DAE">
      <w:numFmt w:val="decimal"/>
      <w:lvlText w:val=""/>
      <w:lvlJc w:val="left"/>
    </w:lvl>
    <w:lvl w:ilvl="3" w:tplc="525C1A96">
      <w:numFmt w:val="decimal"/>
      <w:lvlText w:val=""/>
      <w:lvlJc w:val="left"/>
    </w:lvl>
    <w:lvl w:ilvl="4" w:tplc="6BD429BE">
      <w:numFmt w:val="decimal"/>
      <w:lvlText w:val=""/>
      <w:lvlJc w:val="left"/>
    </w:lvl>
    <w:lvl w:ilvl="5" w:tplc="DE44746C">
      <w:numFmt w:val="decimal"/>
      <w:lvlText w:val=""/>
      <w:lvlJc w:val="left"/>
    </w:lvl>
    <w:lvl w:ilvl="6" w:tplc="D3145572">
      <w:numFmt w:val="decimal"/>
      <w:lvlText w:val=""/>
      <w:lvlJc w:val="left"/>
    </w:lvl>
    <w:lvl w:ilvl="7" w:tplc="8A0EA3AE">
      <w:numFmt w:val="decimal"/>
      <w:lvlText w:val=""/>
      <w:lvlJc w:val="left"/>
    </w:lvl>
    <w:lvl w:ilvl="8" w:tplc="C4349CC6">
      <w:numFmt w:val="decimal"/>
      <w:lvlText w:val=""/>
      <w:lvlJc w:val="left"/>
    </w:lvl>
  </w:abstractNum>
  <w:abstractNum w:abstractNumId="10" w15:restartNumberingAfterBreak="0">
    <w:nsid w:val="2BA93DBF"/>
    <w:multiLevelType w:val="multilevel"/>
    <w:tmpl w:val="F0381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386575"/>
    <w:multiLevelType w:val="hybridMultilevel"/>
    <w:tmpl w:val="D174D992"/>
    <w:lvl w:ilvl="0" w:tplc="68E48BBE">
      <w:start w:val="2"/>
      <w:numFmt w:val="decimal"/>
      <w:lvlText w:val="%1."/>
      <w:lvlJc w:val="left"/>
    </w:lvl>
    <w:lvl w:ilvl="1" w:tplc="639A6904">
      <w:numFmt w:val="decimal"/>
      <w:lvlText w:val=""/>
      <w:lvlJc w:val="left"/>
    </w:lvl>
    <w:lvl w:ilvl="2" w:tplc="6002C2FE">
      <w:numFmt w:val="decimal"/>
      <w:lvlText w:val=""/>
      <w:lvlJc w:val="left"/>
    </w:lvl>
    <w:lvl w:ilvl="3" w:tplc="0BF05D20">
      <w:numFmt w:val="decimal"/>
      <w:lvlText w:val=""/>
      <w:lvlJc w:val="left"/>
    </w:lvl>
    <w:lvl w:ilvl="4" w:tplc="2F6A70BC">
      <w:numFmt w:val="decimal"/>
      <w:lvlText w:val=""/>
      <w:lvlJc w:val="left"/>
    </w:lvl>
    <w:lvl w:ilvl="5" w:tplc="502AE708">
      <w:numFmt w:val="decimal"/>
      <w:lvlText w:val=""/>
      <w:lvlJc w:val="left"/>
    </w:lvl>
    <w:lvl w:ilvl="6" w:tplc="A7C0DDA6">
      <w:numFmt w:val="decimal"/>
      <w:lvlText w:val=""/>
      <w:lvlJc w:val="left"/>
    </w:lvl>
    <w:lvl w:ilvl="7" w:tplc="C400C798">
      <w:numFmt w:val="decimal"/>
      <w:lvlText w:val=""/>
      <w:lvlJc w:val="left"/>
    </w:lvl>
    <w:lvl w:ilvl="8" w:tplc="A5E006E8">
      <w:numFmt w:val="decimal"/>
      <w:lvlText w:val=""/>
      <w:lvlJc w:val="left"/>
    </w:lvl>
  </w:abstractNum>
  <w:abstractNum w:abstractNumId="12" w15:restartNumberingAfterBreak="0">
    <w:nsid w:val="3AEB7A2E"/>
    <w:multiLevelType w:val="multilevel"/>
    <w:tmpl w:val="2EDC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9334F8"/>
    <w:multiLevelType w:val="multilevel"/>
    <w:tmpl w:val="C5389ED8"/>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C4835E3"/>
    <w:multiLevelType w:val="hybridMultilevel"/>
    <w:tmpl w:val="6660FE8E"/>
    <w:lvl w:ilvl="0" w:tplc="32BA75F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9705C8"/>
    <w:multiLevelType w:val="hybridMultilevel"/>
    <w:tmpl w:val="881E6748"/>
    <w:lvl w:ilvl="0" w:tplc="018A85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79E1570"/>
    <w:multiLevelType w:val="hybridMultilevel"/>
    <w:tmpl w:val="16B819B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649BB77C"/>
    <w:multiLevelType w:val="hybridMultilevel"/>
    <w:tmpl w:val="19F67640"/>
    <w:lvl w:ilvl="0" w:tplc="14E87FE4">
      <w:start w:val="1"/>
      <w:numFmt w:val="bullet"/>
      <w:lvlText w:val="В"/>
      <w:lvlJc w:val="left"/>
    </w:lvl>
    <w:lvl w:ilvl="1" w:tplc="CE12FFC8">
      <w:numFmt w:val="decimal"/>
      <w:lvlText w:val=""/>
      <w:lvlJc w:val="left"/>
    </w:lvl>
    <w:lvl w:ilvl="2" w:tplc="677ED128">
      <w:numFmt w:val="decimal"/>
      <w:lvlText w:val=""/>
      <w:lvlJc w:val="left"/>
    </w:lvl>
    <w:lvl w:ilvl="3" w:tplc="A232DACC">
      <w:numFmt w:val="decimal"/>
      <w:lvlText w:val=""/>
      <w:lvlJc w:val="left"/>
    </w:lvl>
    <w:lvl w:ilvl="4" w:tplc="5CF6CF58">
      <w:numFmt w:val="decimal"/>
      <w:lvlText w:val=""/>
      <w:lvlJc w:val="left"/>
    </w:lvl>
    <w:lvl w:ilvl="5" w:tplc="017676C6">
      <w:numFmt w:val="decimal"/>
      <w:lvlText w:val=""/>
      <w:lvlJc w:val="left"/>
    </w:lvl>
    <w:lvl w:ilvl="6" w:tplc="23CCD4D6">
      <w:numFmt w:val="decimal"/>
      <w:lvlText w:val=""/>
      <w:lvlJc w:val="left"/>
    </w:lvl>
    <w:lvl w:ilvl="7" w:tplc="A3C66D80">
      <w:numFmt w:val="decimal"/>
      <w:lvlText w:val=""/>
      <w:lvlJc w:val="left"/>
    </w:lvl>
    <w:lvl w:ilvl="8" w:tplc="54B2CBD0">
      <w:numFmt w:val="decimal"/>
      <w:lvlText w:val=""/>
      <w:lvlJc w:val="left"/>
    </w:lvl>
  </w:abstractNum>
  <w:abstractNum w:abstractNumId="18" w15:restartNumberingAfterBreak="0">
    <w:nsid w:val="66656B1F"/>
    <w:multiLevelType w:val="multilevel"/>
    <w:tmpl w:val="BC44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7465F01"/>
    <w:multiLevelType w:val="hybridMultilevel"/>
    <w:tmpl w:val="CE506CA2"/>
    <w:lvl w:ilvl="0" w:tplc="0DA2760C">
      <w:start w:val="1"/>
      <w:numFmt w:val="bullet"/>
      <w:lvlText w:val="и"/>
      <w:lvlJc w:val="left"/>
    </w:lvl>
    <w:lvl w:ilvl="1" w:tplc="3F087F64">
      <w:numFmt w:val="decimal"/>
      <w:lvlText w:val=""/>
      <w:lvlJc w:val="left"/>
    </w:lvl>
    <w:lvl w:ilvl="2" w:tplc="AE50A218">
      <w:numFmt w:val="decimal"/>
      <w:lvlText w:val=""/>
      <w:lvlJc w:val="left"/>
    </w:lvl>
    <w:lvl w:ilvl="3" w:tplc="0D32A8DE">
      <w:numFmt w:val="decimal"/>
      <w:lvlText w:val=""/>
      <w:lvlJc w:val="left"/>
    </w:lvl>
    <w:lvl w:ilvl="4" w:tplc="D400B9F6">
      <w:numFmt w:val="decimal"/>
      <w:lvlText w:val=""/>
      <w:lvlJc w:val="left"/>
    </w:lvl>
    <w:lvl w:ilvl="5" w:tplc="BC5247F6">
      <w:numFmt w:val="decimal"/>
      <w:lvlText w:val=""/>
      <w:lvlJc w:val="left"/>
    </w:lvl>
    <w:lvl w:ilvl="6" w:tplc="2474D320">
      <w:numFmt w:val="decimal"/>
      <w:lvlText w:val=""/>
      <w:lvlJc w:val="left"/>
    </w:lvl>
    <w:lvl w:ilvl="7" w:tplc="ED8A7314">
      <w:numFmt w:val="decimal"/>
      <w:lvlText w:val=""/>
      <w:lvlJc w:val="left"/>
    </w:lvl>
    <w:lvl w:ilvl="8" w:tplc="37728950">
      <w:numFmt w:val="decimal"/>
      <w:lvlText w:val=""/>
      <w:lvlJc w:val="left"/>
    </w:lvl>
  </w:abstractNum>
  <w:abstractNum w:abstractNumId="20" w15:restartNumberingAfterBreak="0">
    <w:nsid w:val="77D56E3D"/>
    <w:multiLevelType w:val="multilevel"/>
    <w:tmpl w:val="B942C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6A51A6"/>
    <w:multiLevelType w:val="hybridMultilevel"/>
    <w:tmpl w:val="264EC3E8"/>
    <w:lvl w:ilvl="0" w:tplc="198457CE">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7"/>
  </w:num>
  <w:num w:numId="4">
    <w:abstractNumId w:val="0"/>
  </w:num>
  <w:num w:numId="5">
    <w:abstractNumId w:val="15"/>
  </w:num>
  <w:num w:numId="6">
    <w:abstractNumId w:val="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
  </w:num>
  <w:num w:numId="10">
    <w:abstractNumId w:val="10"/>
  </w:num>
  <w:num w:numId="11">
    <w:abstractNumId w:val="21"/>
  </w:num>
  <w:num w:numId="12">
    <w:abstractNumId w:val="12"/>
  </w:num>
  <w:num w:numId="13">
    <w:abstractNumId w:val="18"/>
  </w:num>
  <w:num w:numId="14">
    <w:abstractNumId w:val="20"/>
  </w:num>
  <w:num w:numId="15">
    <w:abstractNumId w:val="8"/>
  </w:num>
  <w:num w:numId="16">
    <w:abstractNumId w:val="19"/>
  </w:num>
  <w:num w:numId="17">
    <w:abstractNumId w:val="17"/>
  </w:num>
  <w:num w:numId="18">
    <w:abstractNumId w:val="9"/>
  </w:num>
  <w:num w:numId="19">
    <w:abstractNumId w:val="11"/>
  </w:num>
  <w:num w:numId="20">
    <w:abstractNumId w:val="5"/>
  </w:num>
  <w:num w:numId="21">
    <w:abstractNumId w:val="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A7150"/>
    <w:rsid w:val="00000F3B"/>
    <w:rsid w:val="00007749"/>
    <w:rsid w:val="00020F0E"/>
    <w:rsid w:val="00023D46"/>
    <w:rsid w:val="00025C09"/>
    <w:rsid w:val="00037B9F"/>
    <w:rsid w:val="0004039F"/>
    <w:rsid w:val="0006350A"/>
    <w:rsid w:val="00071472"/>
    <w:rsid w:val="000729EA"/>
    <w:rsid w:val="000827D7"/>
    <w:rsid w:val="000A1CF6"/>
    <w:rsid w:val="000C2EF5"/>
    <w:rsid w:val="000D0B3D"/>
    <w:rsid w:val="000D427F"/>
    <w:rsid w:val="000E1D72"/>
    <w:rsid w:val="000E40C5"/>
    <w:rsid w:val="000E4CA5"/>
    <w:rsid w:val="000F23EF"/>
    <w:rsid w:val="000F2C0F"/>
    <w:rsid w:val="000F33A9"/>
    <w:rsid w:val="000F5673"/>
    <w:rsid w:val="000F7FE2"/>
    <w:rsid w:val="00102071"/>
    <w:rsid w:val="00111846"/>
    <w:rsid w:val="00115652"/>
    <w:rsid w:val="00116B0C"/>
    <w:rsid w:val="00122C0A"/>
    <w:rsid w:val="00131E19"/>
    <w:rsid w:val="00133D1D"/>
    <w:rsid w:val="00140CE5"/>
    <w:rsid w:val="00161E2A"/>
    <w:rsid w:val="00170640"/>
    <w:rsid w:val="00170CE1"/>
    <w:rsid w:val="001935A3"/>
    <w:rsid w:val="00197CC2"/>
    <w:rsid w:val="001A449A"/>
    <w:rsid w:val="001A6332"/>
    <w:rsid w:val="001B2AB8"/>
    <w:rsid w:val="001B671C"/>
    <w:rsid w:val="001B72B3"/>
    <w:rsid w:val="001D4866"/>
    <w:rsid w:val="001D4ECF"/>
    <w:rsid w:val="001E3E37"/>
    <w:rsid w:val="001F2909"/>
    <w:rsid w:val="001F7CDA"/>
    <w:rsid w:val="00202B2C"/>
    <w:rsid w:val="00202F19"/>
    <w:rsid w:val="00204072"/>
    <w:rsid w:val="00205A5B"/>
    <w:rsid w:val="00212590"/>
    <w:rsid w:val="002237C5"/>
    <w:rsid w:val="00225EA5"/>
    <w:rsid w:val="00235FF8"/>
    <w:rsid w:val="002371C7"/>
    <w:rsid w:val="00244B10"/>
    <w:rsid w:val="002533D9"/>
    <w:rsid w:val="00255EF4"/>
    <w:rsid w:val="00264C32"/>
    <w:rsid w:val="002779B7"/>
    <w:rsid w:val="00286E9E"/>
    <w:rsid w:val="00297F9B"/>
    <w:rsid w:val="002C27E0"/>
    <w:rsid w:val="002C5C47"/>
    <w:rsid w:val="002C7B80"/>
    <w:rsid w:val="002D7353"/>
    <w:rsid w:val="002F5ED3"/>
    <w:rsid w:val="003010D4"/>
    <w:rsid w:val="00303D17"/>
    <w:rsid w:val="00314985"/>
    <w:rsid w:val="003158EA"/>
    <w:rsid w:val="003256C1"/>
    <w:rsid w:val="00331325"/>
    <w:rsid w:val="00332D7B"/>
    <w:rsid w:val="00341CDD"/>
    <w:rsid w:val="003440E4"/>
    <w:rsid w:val="00366309"/>
    <w:rsid w:val="003679D2"/>
    <w:rsid w:val="00377BFD"/>
    <w:rsid w:val="003800D7"/>
    <w:rsid w:val="0038485F"/>
    <w:rsid w:val="003854BE"/>
    <w:rsid w:val="003A760A"/>
    <w:rsid w:val="003B6022"/>
    <w:rsid w:val="003C5295"/>
    <w:rsid w:val="003C6CB6"/>
    <w:rsid w:val="003F41BD"/>
    <w:rsid w:val="0040277A"/>
    <w:rsid w:val="00405E39"/>
    <w:rsid w:val="00430FE2"/>
    <w:rsid w:val="00431A02"/>
    <w:rsid w:val="00433452"/>
    <w:rsid w:val="004446A8"/>
    <w:rsid w:val="00447F16"/>
    <w:rsid w:val="004506EC"/>
    <w:rsid w:val="004509B4"/>
    <w:rsid w:val="00453735"/>
    <w:rsid w:val="00465AA6"/>
    <w:rsid w:val="00482965"/>
    <w:rsid w:val="004829F6"/>
    <w:rsid w:val="004842C8"/>
    <w:rsid w:val="00486E34"/>
    <w:rsid w:val="004967D5"/>
    <w:rsid w:val="004968F9"/>
    <w:rsid w:val="004A0B29"/>
    <w:rsid w:val="004A1B17"/>
    <w:rsid w:val="004F5E1E"/>
    <w:rsid w:val="00521568"/>
    <w:rsid w:val="005244AE"/>
    <w:rsid w:val="00533DF0"/>
    <w:rsid w:val="00534785"/>
    <w:rsid w:val="0053634D"/>
    <w:rsid w:val="0053760B"/>
    <w:rsid w:val="0054168D"/>
    <w:rsid w:val="00546280"/>
    <w:rsid w:val="005545D4"/>
    <w:rsid w:val="00561649"/>
    <w:rsid w:val="00564A0F"/>
    <w:rsid w:val="00576383"/>
    <w:rsid w:val="005856AE"/>
    <w:rsid w:val="00590A12"/>
    <w:rsid w:val="0059682E"/>
    <w:rsid w:val="00596AFF"/>
    <w:rsid w:val="005A2F3D"/>
    <w:rsid w:val="005B1361"/>
    <w:rsid w:val="005B1820"/>
    <w:rsid w:val="005C61E6"/>
    <w:rsid w:val="005D6ECD"/>
    <w:rsid w:val="005E7FB0"/>
    <w:rsid w:val="005F4DED"/>
    <w:rsid w:val="005F579B"/>
    <w:rsid w:val="0061732F"/>
    <w:rsid w:val="00621A45"/>
    <w:rsid w:val="00636591"/>
    <w:rsid w:val="006367B5"/>
    <w:rsid w:val="0066366C"/>
    <w:rsid w:val="00675F1F"/>
    <w:rsid w:val="006800EF"/>
    <w:rsid w:val="00683E28"/>
    <w:rsid w:val="00685AC3"/>
    <w:rsid w:val="006A02AD"/>
    <w:rsid w:val="006A1F69"/>
    <w:rsid w:val="006A500F"/>
    <w:rsid w:val="006B3C0A"/>
    <w:rsid w:val="006B430A"/>
    <w:rsid w:val="006B4F5E"/>
    <w:rsid w:val="006B6AD3"/>
    <w:rsid w:val="006D57DB"/>
    <w:rsid w:val="006E07DC"/>
    <w:rsid w:val="006E23A6"/>
    <w:rsid w:val="006E4528"/>
    <w:rsid w:val="006F3C9D"/>
    <w:rsid w:val="006F6711"/>
    <w:rsid w:val="006F7953"/>
    <w:rsid w:val="007070AE"/>
    <w:rsid w:val="00712B26"/>
    <w:rsid w:val="007159D3"/>
    <w:rsid w:val="007231C2"/>
    <w:rsid w:val="007302DA"/>
    <w:rsid w:val="00744FEC"/>
    <w:rsid w:val="00746E93"/>
    <w:rsid w:val="00766DF3"/>
    <w:rsid w:val="00783329"/>
    <w:rsid w:val="007834CE"/>
    <w:rsid w:val="00784EDB"/>
    <w:rsid w:val="00792605"/>
    <w:rsid w:val="00794B43"/>
    <w:rsid w:val="007A125E"/>
    <w:rsid w:val="007A73E2"/>
    <w:rsid w:val="007C3829"/>
    <w:rsid w:val="007D203D"/>
    <w:rsid w:val="007D6864"/>
    <w:rsid w:val="007E2A4A"/>
    <w:rsid w:val="007E3BE3"/>
    <w:rsid w:val="00800824"/>
    <w:rsid w:val="00801794"/>
    <w:rsid w:val="00815CBC"/>
    <w:rsid w:val="00816719"/>
    <w:rsid w:val="00825EB9"/>
    <w:rsid w:val="00836D7F"/>
    <w:rsid w:val="00880919"/>
    <w:rsid w:val="008929D8"/>
    <w:rsid w:val="008A7150"/>
    <w:rsid w:val="008C0320"/>
    <w:rsid w:val="008C0621"/>
    <w:rsid w:val="008C778E"/>
    <w:rsid w:val="008D0BD1"/>
    <w:rsid w:val="008E42CC"/>
    <w:rsid w:val="00903B65"/>
    <w:rsid w:val="00936CDD"/>
    <w:rsid w:val="00937B71"/>
    <w:rsid w:val="0095333D"/>
    <w:rsid w:val="00954E32"/>
    <w:rsid w:val="00954F36"/>
    <w:rsid w:val="00971E1B"/>
    <w:rsid w:val="009736C4"/>
    <w:rsid w:val="009740DF"/>
    <w:rsid w:val="00974C30"/>
    <w:rsid w:val="009813BE"/>
    <w:rsid w:val="00983ED9"/>
    <w:rsid w:val="00992573"/>
    <w:rsid w:val="009A2060"/>
    <w:rsid w:val="009A2B69"/>
    <w:rsid w:val="009B077F"/>
    <w:rsid w:val="009B1C41"/>
    <w:rsid w:val="009B30E3"/>
    <w:rsid w:val="009C721F"/>
    <w:rsid w:val="009D2C6F"/>
    <w:rsid w:val="009F0025"/>
    <w:rsid w:val="009F38BB"/>
    <w:rsid w:val="00A05726"/>
    <w:rsid w:val="00A16C72"/>
    <w:rsid w:val="00A566BB"/>
    <w:rsid w:val="00A56B9E"/>
    <w:rsid w:val="00A56E0B"/>
    <w:rsid w:val="00A63BB7"/>
    <w:rsid w:val="00A74BAE"/>
    <w:rsid w:val="00A814C1"/>
    <w:rsid w:val="00AA219D"/>
    <w:rsid w:val="00AD59B9"/>
    <w:rsid w:val="00AE07CD"/>
    <w:rsid w:val="00AE0C56"/>
    <w:rsid w:val="00AE0C9B"/>
    <w:rsid w:val="00AE7850"/>
    <w:rsid w:val="00AF1869"/>
    <w:rsid w:val="00AF399B"/>
    <w:rsid w:val="00B33E92"/>
    <w:rsid w:val="00B529B6"/>
    <w:rsid w:val="00B82C13"/>
    <w:rsid w:val="00B85402"/>
    <w:rsid w:val="00B87041"/>
    <w:rsid w:val="00B953B9"/>
    <w:rsid w:val="00BC51FB"/>
    <w:rsid w:val="00BE1042"/>
    <w:rsid w:val="00BF3E15"/>
    <w:rsid w:val="00C04B27"/>
    <w:rsid w:val="00C04B93"/>
    <w:rsid w:val="00C26814"/>
    <w:rsid w:val="00C31174"/>
    <w:rsid w:val="00C545C0"/>
    <w:rsid w:val="00C548C4"/>
    <w:rsid w:val="00C863F3"/>
    <w:rsid w:val="00C87450"/>
    <w:rsid w:val="00C91755"/>
    <w:rsid w:val="00CB06F0"/>
    <w:rsid w:val="00CD78FC"/>
    <w:rsid w:val="00CE36A2"/>
    <w:rsid w:val="00CE5C16"/>
    <w:rsid w:val="00D05F6C"/>
    <w:rsid w:val="00D3190F"/>
    <w:rsid w:val="00D37A2F"/>
    <w:rsid w:val="00D43FBB"/>
    <w:rsid w:val="00D54FC6"/>
    <w:rsid w:val="00D610EC"/>
    <w:rsid w:val="00D662E9"/>
    <w:rsid w:val="00D76315"/>
    <w:rsid w:val="00D807ED"/>
    <w:rsid w:val="00D90063"/>
    <w:rsid w:val="00DA6A2A"/>
    <w:rsid w:val="00DC34F3"/>
    <w:rsid w:val="00DD05C8"/>
    <w:rsid w:val="00DE7F5A"/>
    <w:rsid w:val="00DF7CA6"/>
    <w:rsid w:val="00E121C8"/>
    <w:rsid w:val="00E140AE"/>
    <w:rsid w:val="00E14A62"/>
    <w:rsid w:val="00E41A63"/>
    <w:rsid w:val="00E4299F"/>
    <w:rsid w:val="00E462E7"/>
    <w:rsid w:val="00E5057C"/>
    <w:rsid w:val="00E51E0F"/>
    <w:rsid w:val="00E62B2C"/>
    <w:rsid w:val="00E62E3F"/>
    <w:rsid w:val="00E828DA"/>
    <w:rsid w:val="00E91B25"/>
    <w:rsid w:val="00EB2773"/>
    <w:rsid w:val="00EB76F6"/>
    <w:rsid w:val="00EC3F6D"/>
    <w:rsid w:val="00EC4066"/>
    <w:rsid w:val="00ED7E7B"/>
    <w:rsid w:val="00F07DCE"/>
    <w:rsid w:val="00F34F5F"/>
    <w:rsid w:val="00F35B4C"/>
    <w:rsid w:val="00F35F2A"/>
    <w:rsid w:val="00F372CE"/>
    <w:rsid w:val="00F40CDB"/>
    <w:rsid w:val="00F41420"/>
    <w:rsid w:val="00F51F82"/>
    <w:rsid w:val="00F5793C"/>
    <w:rsid w:val="00FE4037"/>
    <w:rsid w:val="00FF12F5"/>
    <w:rsid w:val="00FF294A"/>
    <w:rsid w:val="00FF3AC5"/>
    <w:rsid w:val="00FF6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EC1B9"/>
  <w15:docId w15:val="{5C4B80A9-F22F-1A41-B32D-91E5A10A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A12"/>
  </w:style>
  <w:style w:type="paragraph" w:styleId="Heading1">
    <w:name w:val="heading 1"/>
    <w:basedOn w:val="Normal"/>
    <w:next w:val="Normal"/>
    <w:link w:val="Heading1Char"/>
    <w:qFormat/>
    <w:rsid w:val="008A715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iPriority w:val="9"/>
    <w:semiHidden/>
    <w:unhideWhenUsed/>
    <w:qFormat/>
    <w:rsid w:val="008A7150"/>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8A7150"/>
    <w:pPr>
      <w:keepNext/>
      <w:spacing w:before="240" w:after="60" w:line="240" w:lineRule="auto"/>
      <w:outlineLvl w:val="2"/>
    </w:pPr>
    <w:rPr>
      <w:rFonts w:ascii="Cambria" w:eastAsia="Times New Roman" w:hAnsi="Cambria" w:cs="Times New Roman"/>
      <w:b/>
      <w:bCs/>
      <w:sz w:val="26"/>
      <w:szCs w:val="26"/>
    </w:rPr>
  </w:style>
  <w:style w:type="paragraph" w:styleId="Heading8">
    <w:name w:val="heading 8"/>
    <w:basedOn w:val="Normal"/>
    <w:next w:val="Normal"/>
    <w:link w:val="Heading8Char"/>
    <w:semiHidden/>
    <w:unhideWhenUsed/>
    <w:qFormat/>
    <w:rsid w:val="008A7150"/>
    <w:pPr>
      <w:spacing w:before="240" w:after="60" w:line="240" w:lineRule="auto"/>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715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8A715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8A7150"/>
    <w:rPr>
      <w:rFonts w:ascii="Cambria" w:eastAsia="Times New Roman" w:hAnsi="Cambria" w:cs="Times New Roman"/>
      <w:b/>
      <w:bCs/>
      <w:sz w:val="26"/>
      <w:szCs w:val="26"/>
    </w:rPr>
  </w:style>
  <w:style w:type="character" w:styleId="Hyperlink">
    <w:name w:val="Hyperlink"/>
    <w:basedOn w:val="DefaultParagraphFont"/>
    <w:uiPriority w:val="99"/>
    <w:unhideWhenUsed/>
    <w:rsid w:val="008A7150"/>
    <w:rPr>
      <w:color w:val="0000FF"/>
      <w:u w:val="single"/>
    </w:rPr>
  </w:style>
  <w:style w:type="paragraph" w:styleId="HTMLPreformatted">
    <w:name w:val="HTML Preformatted"/>
    <w:basedOn w:val="Normal"/>
    <w:link w:val="HTMLPreformattedChar"/>
    <w:uiPriority w:val="99"/>
    <w:unhideWhenUsed/>
    <w:rsid w:val="008A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A7150"/>
    <w:rPr>
      <w:rFonts w:ascii="Courier New" w:eastAsia="Times New Roman" w:hAnsi="Courier New" w:cs="Courier New"/>
      <w:sz w:val="20"/>
      <w:szCs w:val="20"/>
    </w:rPr>
  </w:style>
  <w:style w:type="paragraph" w:customStyle="1" w:styleId="Textbody">
    <w:name w:val="Text body"/>
    <w:basedOn w:val="Normal"/>
    <w:rsid w:val="008A7150"/>
    <w:pPr>
      <w:widowControl w:val="0"/>
      <w:suppressAutoHyphens/>
      <w:autoSpaceDN w:val="0"/>
      <w:spacing w:after="120" w:line="240" w:lineRule="auto"/>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8A7150"/>
    <w:rPr>
      <w:b/>
      <w:bCs/>
    </w:rPr>
  </w:style>
  <w:style w:type="character" w:customStyle="1" w:styleId="translation-chunk">
    <w:name w:val="translation-chunk"/>
    <w:basedOn w:val="DefaultParagraphFont"/>
    <w:rsid w:val="008A7150"/>
  </w:style>
  <w:style w:type="character" w:customStyle="1" w:styleId="tlid-translation">
    <w:name w:val="tlid-translation"/>
    <w:basedOn w:val="DefaultParagraphFont"/>
    <w:rsid w:val="008A7150"/>
  </w:style>
  <w:style w:type="character" w:customStyle="1" w:styleId="Heading8Char">
    <w:name w:val="Heading 8 Char"/>
    <w:basedOn w:val="DefaultParagraphFont"/>
    <w:link w:val="Heading8"/>
    <w:semiHidden/>
    <w:rsid w:val="008A7150"/>
    <w:rPr>
      <w:rFonts w:ascii="Calibri" w:eastAsia="Times New Roman" w:hAnsi="Calibri" w:cs="Times New Roman"/>
      <w:i/>
      <w:iCs/>
      <w:sz w:val="24"/>
      <w:szCs w:val="24"/>
    </w:rPr>
  </w:style>
  <w:style w:type="paragraph" w:styleId="NormalWeb">
    <w:name w:val="Normal (Web)"/>
    <w:basedOn w:val="Normal"/>
    <w:uiPriority w:val="99"/>
    <w:unhideWhenUsed/>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A7150"/>
  </w:style>
  <w:style w:type="paragraph" w:styleId="ListParagraph">
    <w:name w:val="List Paragraph"/>
    <w:basedOn w:val="Normal"/>
    <w:link w:val="ListParagraphChar"/>
    <w:uiPriority w:val="1"/>
    <w:qFormat/>
    <w:rsid w:val="008A7150"/>
    <w:pPr>
      <w:ind w:left="720"/>
      <w:contextualSpacing/>
    </w:pPr>
    <w:rPr>
      <w:rFonts w:eastAsiaTheme="minorHAnsi"/>
      <w:lang w:eastAsia="en-US"/>
    </w:rPr>
  </w:style>
  <w:style w:type="character" w:customStyle="1" w:styleId="ListParagraphChar">
    <w:name w:val="List Paragraph Char"/>
    <w:link w:val="ListParagraph"/>
    <w:uiPriority w:val="1"/>
    <w:rsid w:val="008A7150"/>
    <w:rPr>
      <w:rFonts w:eastAsiaTheme="minorHAnsi"/>
      <w:lang w:eastAsia="en-US"/>
    </w:rPr>
  </w:style>
  <w:style w:type="paragraph" w:styleId="BalloonText">
    <w:name w:val="Balloon Text"/>
    <w:basedOn w:val="Normal"/>
    <w:link w:val="BalloonTextChar"/>
    <w:uiPriority w:val="99"/>
    <w:unhideWhenUsed/>
    <w:rsid w:val="008A7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A7150"/>
    <w:rPr>
      <w:rFonts w:ascii="Tahoma" w:hAnsi="Tahoma" w:cs="Tahoma"/>
      <w:sz w:val="16"/>
      <w:szCs w:val="16"/>
    </w:rPr>
  </w:style>
  <w:style w:type="paragraph" w:styleId="Header">
    <w:name w:val="header"/>
    <w:basedOn w:val="Normal"/>
    <w:link w:val="HeaderChar"/>
    <w:uiPriority w:val="99"/>
    <w:unhideWhenUsed/>
    <w:rsid w:val="008A7150"/>
    <w:pPr>
      <w:tabs>
        <w:tab w:val="center" w:pos="4677"/>
        <w:tab w:val="right" w:pos="9355"/>
      </w:tabs>
      <w:spacing w:after="0" w:line="240" w:lineRule="auto"/>
    </w:pPr>
  </w:style>
  <w:style w:type="character" w:customStyle="1" w:styleId="HeaderChar">
    <w:name w:val="Header Char"/>
    <w:basedOn w:val="DefaultParagraphFont"/>
    <w:link w:val="Header"/>
    <w:uiPriority w:val="99"/>
    <w:rsid w:val="008A7150"/>
  </w:style>
  <w:style w:type="paragraph" w:styleId="Footer">
    <w:name w:val="footer"/>
    <w:basedOn w:val="Normal"/>
    <w:link w:val="FooterChar"/>
    <w:uiPriority w:val="99"/>
    <w:unhideWhenUsed/>
    <w:rsid w:val="008A7150"/>
    <w:pPr>
      <w:tabs>
        <w:tab w:val="center" w:pos="4677"/>
        <w:tab w:val="right" w:pos="9355"/>
      </w:tabs>
      <w:spacing w:after="0" w:line="240" w:lineRule="auto"/>
    </w:pPr>
  </w:style>
  <w:style w:type="character" w:customStyle="1" w:styleId="FooterChar">
    <w:name w:val="Footer Char"/>
    <w:basedOn w:val="DefaultParagraphFont"/>
    <w:link w:val="Footer"/>
    <w:uiPriority w:val="99"/>
    <w:rsid w:val="008A7150"/>
  </w:style>
  <w:style w:type="paragraph" w:customStyle="1" w:styleId="1">
    <w:name w:val="О1"/>
    <w:basedOn w:val="Heading1"/>
    <w:rsid w:val="008A7150"/>
    <w:pPr>
      <w:numPr>
        <w:numId w:val="4"/>
      </w:numPr>
      <w:tabs>
        <w:tab w:val="clear" w:pos="360"/>
      </w:tabs>
      <w:ind w:left="0" w:firstLine="0"/>
      <w:jc w:val="center"/>
    </w:pPr>
  </w:style>
  <w:style w:type="paragraph" w:customStyle="1" w:styleId="3">
    <w:name w:val="О3"/>
    <w:next w:val="1"/>
    <w:rsid w:val="008A7150"/>
    <w:pPr>
      <w:spacing w:after="0" w:line="240" w:lineRule="auto"/>
    </w:pPr>
    <w:rPr>
      <w:rFonts w:ascii="Arial Narrow" w:eastAsia="Times New Roman" w:hAnsi="Arial Narrow" w:cs="Arial"/>
      <w:b/>
      <w:bCs/>
      <w:sz w:val="32"/>
      <w:szCs w:val="26"/>
    </w:rPr>
  </w:style>
  <w:style w:type="paragraph" w:styleId="ListBullet">
    <w:name w:val="List Bullet"/>
    <w:basedOn w:val="Normal"/>
    <w:rsid w:val="008A7150"/>
    <w:pPr>
      <w:spacing w:after="0" w:line="240" w:lineRule="auto"/>
      <w:ind w:left="720" w:hanging="360"/>
    </w:pPr>
    <w:rPr>
      <w:rFonts w:ascii="Times New Roman" w:eastAsia="Times New Roman" w:hAnsi="Times New Roman" w:cs="Times New Roman"/>
      <w:sz w:val="24"/>
      <w:szCs w:val="24"/>
    </w:rPr>
  </w:style>
  <w:style w:type="paragraph" w:customStyle="1" w:styleId="10">
    <w:name w:val="Об 1"/>
    <w:basedOn w:val="Normal"/>
    <w:rsid w:val="008A7150"/>
    <w:pPr>
      <w:spacing w:after="0" w:line="360" w:lineRule="auto"/>
      <w:ind w:firstLine="709"/>
      <w:jc w:val="both"/>
    </w:pPr>
    <w:rPr>
      <w:rFonts w:ascii="Times New Roman" w:eastAsia="Times New Roman" w:hAnsi="Times New Roman" w:cs="Times New Roman"/>
      <w:sz w:val="24"/>
      <w:szCs w:val="24"/>
    </w:rPr>
  </w:style>
  <w:style w:type="paragraph" w:customStyle="1" w:styleId="a">
    <w:name w:val="Об"/>
    <w:basedOn w:val="Normal"/>
    <w:autoRedefine/>
    <w:rsid w:val="008A7150"/>
    <w:pPr>
      <w:tabs>
        <w:tab w:val="left" w:pos="6645"/>
      </w:tabs>
      <w:spacing w:after="0" w:line="360" w:lineRule="auto"/>
      <w:ind w:firstLine="709"/>
      <w:jc w:val="both"/>
    </w:pPr>
    <w:rPr>
      <w:rFonts w:ascii="Times New Roman" w:eastAsia="Times New Roman" w:hAnsi="Times New Roman" w:cs="Times New Roman"/>
      <w:sz w:val="28"/>
      <w:szCs w:val="24"/>
    </w:rPr>
  </w:style>
  <w:style w:type="paragraph" w:styleId="BodyTextIndent">
    <w:name w:val="Body Text Indent"/>
    <w:basedOn w:val="Normal"/>
    <w:link w:val="BodyTextIndentChar"/>
    <w:rsid w:val="008A7150"/>
    <w:pPr>
      <w:spacing w:after="0" w:line="360" w:lineRule="auto"/>
      <w:ind w:firstLine="709"/>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8A7150"/>
    <w:rPr>
      <w:rFonts w:ascii="Times New Roman" w:eastAsia="Times New Roman" w:hAnsi="Times New Roman" w:cs="Times New Roman"/>
      <w:sz w:val="28"/>
      <w:szCs w:val="24"/>
    </w:rPr>
  </w:style>
  <w:style w:type="paragraph" w:styleId="BodyTextIndent2">
    <w:name w:val="Body Text Indent 2"/>
    <w:basedOn w:val="Normal"/>
    <w:link w:val="BodyTextIndent2Char"/>
    <w:rsid w:val="008A7150"/>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8A7150"/>
    <w:rPr>
      <w:rFonts w:ascii="Times New Roman" w:eastAsia="Times New Roman" w:hAnsi="Times New Roman" w:cs="Times New Roman"/>
      <w:sz w:val="24"/>
      <w:szCs w:val="24"/>
    </w:rPr>
  </w:style>
  <w:style w:type="paragraph" w:styleId="BodyText">
    <w:name w:val="Body Text"/>
    <w:basedOn w:val="Normal"/>
    <w:link w:val="BodyTextChar"/>
    <w:rsid w:val="008A715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A7150"/>
    <w:rPr>
      <w:rFonts w:ascii="Times New Roman" w:eastAsia="Times New Roman" w:hAnsi="Times New Roman" w:cs="Times New Roman"/>
      <w:sz w:val="24"/>
      <w:szCs w:val="24"/>
    </w:rPr>
  </w:style>
  <w:style w:type="paragraph" w:styleId="BodyText3">
    <w:name w:val="Body Text 3"/>
    <w:basedOn w:val="Normal"/>
    <w:link w:val="BodyText3Char"/>
    <w:rsid w:val="008A7150"/>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8A7150"/>
    <w:rPr>
      <w:rFonts w:ascii="Times New Roman" w:eastAsia="Times New Roman" w:hAnsi="Times New Roman" w:cs="Times New Roman"/>
      <w:sz w:val="16"/>
      <w:szCs w:val="16"/>
    </w:rPr>
  </w:style>
  <w:style w:type="paragraph" w:customStyle="1" w:styleId="11">
    <w:name w:val="Абзац списка1"/>
    <w:basedOn w:val="Normal"/>
    <w:rsid w:val="008A7150"/>
    <w:pPr>
      <w:ind w:left="720"/>
    </w:pPr>
    <w:rPr>
      <w:rFonts w:ascii="Calibri" w:eastAsia="Times New Roman" w:hAnsi="Calibri" w:cs="Times New Roman"/>
      <w:lang w:eastAsia="en-US"/>
    </w:rPr>
  </w:style>
  <w:style w:type="paragraph" w:styleId="BodyTextIndent3">
    <w:name w:val="Body Text Indent 3"/>
    <w:basedOn w:val="Normal"/>
    <w:link w:val="BodyTextIndent3Char"/>
    <w:uiPriority w:val="99"/>
    <w:unhideWhenUsed/>
    <w:rsid w:val="008A715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8A7150"/>
    <w:rPr>
      <w:rFonts w:ascii="Times New Roman" w:eastAsia="Times New Roman" w:hAnsi="Times New Roman" w:cs="Times New Roman"/>
      <w:sz w:val="16"/>
      <w:szCs w:val="16"/>
    </w:rPr>
  </w:style>
  <w:style w:type="character" w:customStyle="1" w:styleId="bigtext">
    <w:name w:val="bigtext"/>
    <w:basedOn w:val="DefaultParagraphFont"/>
    <w:rsid w:val="008A7150"/>
  </w:style>
  <w:style w:type="character" w:styleId="Strong">
    <w:name w:val="Strong"/>
    <w:basedOn w:val="DefaultParagraphFont"/>
    <w:uiPriority w:val="22"/>
    <w:qFormat/>
    <w:rsid w:val="008A7150"/>
    <w:rPr>
      <w:b/>
      <w:bCs/>
    </w:rPr>
  </w:style>
  <w:style w:type="paragraph" w:customStyle="1" w:styleId="12">
    <w:name w:val="Название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0">
    <w:name w:val="a0"/>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agolovok">
    <w:name w:val="zagolovok"/>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smestoraboty">
    <w:name w:val="authors_mesto_raboty"/>
    <w:basedOn w:val="DefaultParagraphFont"/>
    <w:rsid w:val="008A7150"/>
  </w:style>
  <w:style w:type="paragraph" w:customStyle="1" w:styleId="keywords">
    <w:name w:val="keyword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teraturazagol">
    <w:name w:val="literatura_zagol"/>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teratura">
    <w:name w:val="literatura"/>
    <w:basedOn w:val="DefaultParagraphFont"/>
    <w:rsid w:val="008A7150"/>
  </w:style>
  <w:style w:type="paragraph" w:customStyle="1" w:styleId="annotations">
    <w:name w:val="annotation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agolovok1">
    <w:name w:val="zagolovok_1"/>
    <w:basedOn w:val="DefaultParagraphFont"/>
    <w:rsid w:val="008A7150"/>
  </w:style>
  <w:style w:type="character" w:styleId="FollowedHyperlink">
    <w:name w:val="FollowedHyperlink"/>
    <w:basedOn w:val="DefaultParagraphFont"/>
    <w:rsid w:val="008A7150"/>
    <w:rPr>
      <w:color w:val="800080"/>
      <w:u w:val="single"/>
    </w:rPr>
  </w:style>
  <w:style w:type="paragraph" w:customStyle="1" w:styleId="Default">
    <w:name w:val="Default"/>
    <w:rsid w:val="008A7150"/>
    <w:pPr>
      <w:autoSpaceDE w:val="0"/>
      <w:autoSpaceDN w:val="0"/>
      <w:adjustRightInd w:val="0"/>
      <w:spacing w:after="0" w:line="240" w:lineRule="auto"/>
    </w:pPr>
    <w:rPr>
      <w:rFonts w:ascii="Times New Roman" w:eastAsia="MS Mincho" w:hAnsi="Times New Roman" w:cs="Times New Roman"/>
      <w:color w:val="000000"/>
      <w:sz w:val="24"/>
      <w:szCs w:val="24"/>
    </w:rPr>
  </w:style>
  <w:style w:type="character" w:styleId="Emphasis">
    <w:name w:val="Emphasis"/>
    <w:basedOn w:val="DefaultParagraphFont"/>
    <w:uiPriority w:val="20"/>
    <w:qFormat/>
    <w:rsid w:val="008A7150"/>
    <w:rPr>
      <w:i/>
      <w:iCs/>
    </w:rPr>
  </w:style>
  <w:style w:type="paragraph" w:customStyle="1" w:styleId="WW-">
    <w:name w:val="WW-Базовый"/>
    <w:rsid w:val="008A7150"/>
    <w:pPr>
      <w:tabs>
        <w:tab w:val="left" w:pos="709"/>
      </w:tabs>
      <w:suppressAutoHyphens/>
      <w:spacing w:after="0" w:line="100" w:lineRule="atLeast"/>
    </w:pPr>
    <w:rPr>
      <w:rFonts w:ascii="Calibri" w:eastAsia="Times New Roman" w:hAnsi="Calibri" w:cs="Calibri"/>
      <w:color w:val="00000A"/>
      <w:sz w:val="24"/>
      <w:szCs w:val="24"/>
      <w:lang w:val="en-US" w:eastAsia="ar-SA"/>
    </w:rPr>
  </w:style>
  <w:style w:type="paragraph" w:customStyle="1" w:styleId="Standard">
    <w:name w:val="Standard"/>
    <w:rsid w:val="008A7150"/>
    <w:pPr>
      <w:tabs>
        <w:tab w:val="left" w:pos="709"/>
      </w:tabs>
      <w:suppressAutoHyphens/>
      <w:spacing w:after="0" w:line="100" w:lineRule="atLeast"/>
      <w:textAlignment w:val="baseline"/>
    </w:pPr>
    <w:rPr>
      <w:rFonts w:ascii="Calibri" w:eastAsia="Times New Roman" w:hAnsi="Calibri" w:cs="Lohit Hindi"/>
      <w:color w:val="00000A"/>
      <w:kern w:val="1"/>
      <w:sz w:val="24"/>
      <w:szCs w:val="24"/>
      <w:lang w:val="en-US" w:eastAsia="ar-SA"/>
    </w:rPr>
  </w:style>
  <w:style w:type="paragraph" w:customStyle="1" w:styleId="a1">
    <w:name w:val="Знак Знак Знак"/>
    <w:basedOn w:val="Normal"/>
    <w:rsid w:val="008A7150"/>
    <w:pPr>
      <w:spacing w:after="160" w:line="240" w:lineRule="exact"/>
    </w:pPr>
    <w:rPr>
      <w:rFonts w:ascii="Verdana" w:eastAsia="Times New Roman" w:hAnsi="Verdana" w:cs="Verdana"/>
      <w:sz w:val="20"/>
      <w:szCs w:val="20"/>
      <w:lang w:val="en-US" w:eastAsia="en-US"/>
    </w:rPr>
  </w:style>
  <w:style w:type="paragraph" w:customStyle="1" w:styleId="a2">
    <w:name w:val="Нормальный (таблица)"/>
    <w:basedOn w:val="Normal"/>
    <w:next w:val="Normal"/>
    <w:uiPriority w:val="99"/>
    <w:rsid w:val="008A7150"/>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ConsPlusNormal">
    <w:name w:val="ConsPlusNormal"/>
    <w:rsid w:val="008A7150"/>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3">
    <w:name w:val="Цветовое выделение"/>
    <w:uiPriority w:val="99"/>
    <w:rsid w:val="008A7150"/>
    <w:rPr>
      <w:b/>
      <w:bCs/>
      <w:color w:val="000080"/>
    </w:rPr>
  </w:style>
  <w:style w:type="paragraph" w:customStyle="1" w:styleId="p2">
    <w:name w:val="p2"/>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8A7150"/>
  </w:style>
  <w:style w:type="paragraph" w:customStyle="1" w:styleId="p3">
    <w:name w:val="p3"/>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8A7150"/>
  </w:style>
  <w:style w:type="paragraph" w:customStyle="1" w:styleId="p4">
    <w:name w:val="p4"/>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DefaultParagraphFont"/>
    <w:rsid w:val="008A7150"/>
  </w:style>
  <w:style w:type="paragraph" w:customStyle="1" w:styleId="p6">
    <w:name w:val="p6"/>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DefaultParagraphFont"/>
    <w:rsid w:val="008A7150"/>
  </w:style>
  <w:style w:type="character" w:customStyle="1" w:styleId="s5">
    <w:name w:val="s5"/>
    <w:basedOn w:val="DefaultParagraphFont"/>
    <w:rsid w:val="008A7150"/>
  </w:style>
  <w:style w:type="paragraph" w:customStyle="1" w:styleId="p8">
    <w:name w:val="p8"/>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ame w:val="A4_основной_текст"/>
    <w:link w:val="A40"/>
    <w:rsid w:val="008A7150"/>
    <w:pPr>
      <w:spacing w:after="0" w:line="360" w:lineRule="auto"/>
      <w:ind w:firstLine="720"/>
      <w:jc w:val="both"/>
    </w:pPr>
    <w:rPr>
      <w:rFonts w:ascii="Times New Roman" w:eastAsia="Times New Roman" w:hAnsi="Times New Roman" w:cs="Times New Roman"/>
      <w:sz w:val="28"/>
      <w:szCs w:val="28"/>
    </w:rPr>
  </w:style>
  <w:style w:type="character" w:customStyle="1" w:styleId="A40">
    <w:name w:val="A4_основной_текст Знак"/>
    <w:link w:val="A4"/>
    <w:rsid w:val="008A7150"/>
    <w:rPr>
      <w:rFonts w:ascii="Times New Roman" w:eastAsia="Times New Roman" w:hAnsi="Times New Roman" w:cs="Times New Roman"/>
      <w:sz w:val="28"/>
      <w:szCs w:val="28"/>
    </w:rPr>
  </w:style>
  <w:style w:type="character" w:customStyle="1" w:styleId="BodytextBold">
    <w:name w:val="Body text + Bold"/>
    <w:rsid w:val="008A7150"/>
    <w:rPr>
      <w:rFonts w:ascii="Times New Roman" w:eastAsia="Times New Roman" w:hAnsi="Times New Roman" w:cs="Times New Roman"/>
      <w:b/>
      <w:bCs/>
      <w:sz w:val="27"/>
      <w:szCs w:val="27"/>
      <w:shd w:val="clear" w:color="auto" w:fill="FFFFFF"/>
    </w:rPr>
  </w:style>
  <w:style w:type="paragraph" w:styleId="z-TopofForm">
    <w:name w:val="HTML Top of Form"/>
    <w:basedOn w:val="Normal"/>
    <w:next w:val="Normal"/>
    <w:link w:val="z-TopofFormChar"/>
    <w:hidden/>
    <w:uiPriority w:val="99"/>
    <w:unhideWhenUsed/>
    <w:rsid w:val="008A715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8A7150"/>
    <w:rPr>
      <w:rFonts w:ascii="Arial" w:eastAsia="Times New Roman" w:hAnsi="Arial" w:cs="Arial"/>
      <w:vanish/>
      <w:sz w:val="16"/>
      <w:szCs w:val="16"/>
    </w:rPr>
  </w:style>
  <w:style w:type="character" w:customStyle="1" w:styleId="c">
    <w:name w:val="c"/>
    <w:basedOn w:val="DefaultParagraphFont"/>
    <w:rsid w:val="008A7150"/>
  </w:style>
  <w:style w:type="paragraph" w:styleId="z-BottomofForm">
    <w:name w:val="HTML Bottom of Form"/>
    <w:basedOn w:val="Normal"/>
    <w:next w:val="Normal"/>
    <w:link w:val="z-BottomofFormChar"/>
    <w:hidden/>
    <w:uiPriority w:val="99"/>
    <w:unhideWhenUsed/>
    <w:rsid w:val="008A715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8A7150"/>
    <w:rPr>
      <w:rFonts w:ascii="Arial" w:eastAsia="Times New Roman" w:hAnsi="Arial" w:cs="Arial"/>
      <w:vanish/>
      <w:sz w:val="16"/>
      <w:szCs w:val="16"/>
    </w:rPr>
  </w:style>
  <w:style w:type="character" w:customStyle="1" w:styleId="13">
    <w:name w:val="Название1"/>
    <w:basedOn w:val="DefaultParagraphFont"/>
    <w:rsid w:val="008A7150"/>
  </w:style>
  <w:style w:type="character" w:customStyle="1" w:styleId="14">
    <w:name w:val="Строгий1"/>
    <w:basedOn w:val="DefaultParagraphFont"/>
    <w:rsid w:val="008A7150"/>
  </w:style>
  <w:style w:type="paragraph" w:customStyle="1" w:styleId="ipara">
    <w:name w:val="ipara"/>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5">
    <w:name w:val="Нижний колонтитул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DefaultParagraphFont"/>
    <w:rsid w:val="008A7150"/>
  </w:style>
  <w:style w:type="character" w:customStyle="1" w:styleId="meta-authors--limited">
    <w:name w:val="meta-authors--limited"/>
    <w:basedOn w:val="DefaultParagraphFont"/>
    <w:rsid w:val="008A7150"/>
  </w:style>
  <w:style w:type="character" w:customStyle="1" w:styleId="month">
    <w:name w:val="month"/>
    <w:basedOn w:val="DefaultParagraphFont"/>
    <w:rsid w:val="008A7150"/>
  </w:style>
  <w:style w:type="character" w:customStyle="1" w:styleId="day">
    <w:name w:val="day"/>
    <w:basedOn w:val="DefaultParagraphFont"/>
    <w:rsid w:val="008A7150"/>
  </w:style>
  <w:style w:type="character" w:customStyle="1" w:styleId="year">
    <w:name w:val="year"/>
    <w:basedOn w:val="DefaultParagraphFont"/>
    <w:rsid w:val="008A7150"/>
  </w:style>
  <w:style w:type="character" w:customStyle="1" w:styleId="hdesc">
    <w:name w:val="hdesc"/>
    <w:basedOn w:val="DefaultParagraphFont"/>
    <w:rsid w:val="008A7150"/>
  </w:style>
  <w:style w:type="paragraph" w:customStyle="1" w:styleId="110">
    <w:name w:val="Заголовок 11"/>
    <w:basedOn w:val="Normal"/>
    <w:uiPriority w:val="1"/>
    <w:qFormat/>
    <w:rsid w:val="008A7150"/>
    <w:pPr>
      <w:widowControl w:val="0"/>
      <w:spacing w:before="68" w:after="0" w:line="240" w:lineRule="auto"/>
      <w:ind w:left="106"/>
      <w:outlineLvl w:val="1"/>
    </w:pPr>
    <w:rPr>
      <w:rFonts w:ascii="Times New Roman" w:eastAsia="Times New Roman" w:hAnsi="Times New Roman" w:cs="Times New Roman"/>
      <w:b/>
      <w:bCs/>
      <w:sz w:val="28"/>
      <w:szCs w:val="28"/>
      <w:lang w:val="en-US" w:eastAsia="en-US"/>
    </w:rPr>
  </w:style>
  <w:style w:type="character" w:styleId="HTMLCite">
    <w:name w:val="HTML Cite"/>
    <w:basedOn w:val="DefaultParagraphFont"/>
    <w:uiPriority w:val="99"/>
    <w:unhideWhenUsed/>
    <w:rsid w:val="008A7150"/>
    <w:rPr>
      <w:i/>
      <w:iCs/>
    </w:rPr>
  </w:style>
  <w:style w:type="character" w:customStyle="1" w:styleId="cit-pub-date">
    <w:name w:val="cit-pub-date"/>
    <w:basedOn w:val="DefaultParagraphFont"/>
    <w:rsid w:val="008A7150"/>
  </w:style>
  <w:style w:type="character" w:customStyle="1" w:styleId="cit-name-surname">
    <w:name w:val="cit-name-surname"/>
    <w:basedOn w:val="DefaultParagraphFont"/>
    <w:rsid w:val="008A7150"/>
  </w:style>
  <w:style w:type="character" w:customStyle="1" w:styleId="cit-name-given-names">
    <w:name w:val="cit-name-given-names"/>
    <w:basedOn w:val="DefaultParagraphFont"/>
    <w:rsid w:val="008A7150"/>
  </w:style>
  <w:style w:type="character" w:customStyle="1" w:styleId="cit-article-title">
    <w:name w:val="cit-article-title"/>
    <w:basedOn w:val="DefaultParagraphFont"/>
    <w:rsid w:val="008A7150"/>
  </w:style>
  <w:style w:type="character" w:customStyle="1" w:styleId="cit-vol">
    <w:name w:val="cit-vol"/>
    <w:basedOn w:val="DefaultParagraphFont"/>
    <w:rsid w:val="008A7150"/>
  </w:style>
  <w:style w:type="character" w:customStyle="1" w:styleId="cit-fpage">
    <w:name w:val="cit-fpage"/>
    <w:basedOn w:val="DefaultParagraphFont"/>
    <w:rsid w:val="008A7150"/>
  </w:style>
  <w:style w:type="character" w:customStyle="1" w:styleId="cit-lpage">
    <w:name w:val="cit-lpage"/>
    <w:basedOn w:val="DefaultParagraphFont"/>
    <w:rsid w:val="008A7150"/>
  </w:style>
  <w:style w:type="character" w:customStyle="1" w:styleId="pharmaction">
    <w:name w:val="pharm_action"/>
    <w:basedOn w:val="DefaultParagraphFont"/>
    <w:rsid w:val="008A7150"/>
  </w:style>
  <w:style w:type="paragraph" w:customStyle="1" w:styleId="opisdvfldbeg">
    <w:name w:val="opis_dvfld_beg"/>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kr">
    <w:name w:val="sokr"/>
    <w:basedOn w:val="DefaultParagraphFont"/>
    <w:rsid w:val="008A7150"/>
  </w:style>
  <w:style w:type="paragraph" w:customStyle="1" w:styleId="opisdvfld">
    <w:name w:val="opis_dvfld"/>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ock-head">
    <w:name w:val="block-head"/>
    <w:basedOn w:val="DefaultParagraphFont"/>
    <w:rsid w:val="008A7150"/>
  </w:style>
  <w:style w:type="character" w:customStyle="1" w:styleId="block-content">
    <w:name w:val="block-content"/>
    <w:basedOn w:val="DefaultParagraphFont"/>
    <w:rsid w:val="008A7150"/>
  </w:style>
  <w:style w:type="paragraph" w:customStyle="1" w:styleId="western">
    <w:name w:val="western"/>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A057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AE7850"/>
    <w:rPr>
      <w:color w:val="605E5C"/>
      <w:shd w:val="clear" w:color="auto" w:fill="E1DFDD"/>
    </w:rPr>
  </w:style>
  <w:style w:type="character" w:styleId="PageNumber">
    <w:name w:val="page number"/>
    <w:basedOn w:val="DefaultParagraphFont"/>
    <w:uiPriority w:val="99"/>
    <w:semiHidden/>
    <w:unhideWhenUsed/>
    <w:rsid w:val="00453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516306">
      <w:bodyDiv w:val="1"/>
      <w:marLeft w:val="0"/>
      <w:marRight w:val="0"/>
      <w:marTop w:val="0"/>
      <w:marBottom w:val="0"/>
      <w:divBdr>
        <w:top w:val="none" w:sz="0" w:space="0" w:color="auto"/>
        <w:left w:val="none" w:sz="0" w:space="0" w:color="auto"/>
        <w:bottom w:val="none" w:sz="0" w:space="0" w:color="auto"/>
        <w:right w:val="none" w:sz="0" w:space="0" w:color="auto"/>
      </w:divBdr>
      <w:divsChild>
        <w:div w:id="1615096850">
          <w:marLeft w:val="0"/>
          <w:marRight w:val="0"/>
          <w:marTop w:val="0"/>
          <w:marBottom w:val="0"/>
          <w:divBdr>
            <w:top w:val="none" w:sz="0" w:space="0" w:color="auto"/>
            <w:left w:val="none" w:sz="0" w:space="0" w:color="auto"/>
            <w:bottom w:val="none" w:sz="0" w:space="0" w:color="auto"/>
            <w:right w:val="none" w:sz="0" w:space="0" w:color="auto"/>
          </w:divBdr>
        </w:div>
      </w:divsChild>
    </w:div>
    <w:div w:id="236061606">
      <w:bodyDiv w:val="1"/>
      <w:marLeft w:val="0"/>
      <w:marRight w:val="0"/>
      <w:marTop w:val="0"/>
      <w:marBottom w:val="0"/>
      <w:divBdr>
        <w:top w:val="none" w:sz="0" w:space="0" w:color="auto"/>
        <w:left w:val="none" w:sz="0" w:space="0" w:color="auto"/>
        <w:bottom w:val="none" w:sz="0" w:space="0" w:color="auto"/>
        <w:right w:val="none" w:sz="0" w:space="0" w:color="auto"/>
      </w:divBdr>
      <w:divsChild>
        <w:div w:id="1780949445">
          <w:marLeft w:val="0"/>
          <w:marRight w:val="0"/>
          <w:marTop w:val="0"/>
          <w:marBottom w:val="0"/>
          <w:divBdr>
            <w:top w:val="none" w:sz="0" w:space="0" w:color="auto"/>
            <w:left w:val="none" w:sz="0" w:space="0" w:color="auto"/>
            <w:bottom w:val="none" w:sz="0" w:space="0" w:color="auto"/>
            <w:right w:val="none" w:sz="0" w:space="0" w:color="auto"/>
          </w:divBdr>
        </w:div>
      </w:divsChild>
    </w:div>
    <w:div w:id="343942047">
      <w:bodyDiv w:val="1"/>
      <w:marLeft w:val="0"/>
      <w:marRight w:val="0"/>
      <w:marTop w:val="0"/>
      <w:marBottom w:val="0"/>
      <w:divBdr>
        <w:top w:val="none" w:sz="0" w:space="0" w:color="auto"/>
        <w:left w:val="none" w:sz="0" w:space="0" w:color="auto"/>
        <w:bottom w:val="none" w:sz="0" w:space="0" w:color="auto"/>
        <w:right w:val="none" w:sz="0" w:space="0" w:color="auto"/>
      </w:divBdr>
      <w:divsChild>
        <w:div w:id="1323387122">
          <w:marLeft w:val="0"/>
          <w:marRight w:val="0"/>
          <w:marTop w:val="0"/>
          <w:marBottom w:val="0"/>
          <w:divBdr>
            <w:top w:val="none" w:sz="0" w:space="0" w:color="auto"/>
            <w:left w:val="none" w:sz="0" w:space="0" w:color="auto"/>
            <w:bottom w:val="none" w:sz="0" w:space="0" w:color="auto"/>
            <w:right w:val="none" w:sz="0" w:space="0" w:color="auto"/>
          </w:divBdr>
        </w:div>
      </w:divsChild>
    </w:div>
    <w:div w:id="1054739554">
      <w:bodyDiv w:val="1"/>
      <w:marLeft w:val="0"/>
      <w:marRight w:val="0"/>
      <w:marTop w:val="0"/>
      <w:marBottom w:val="0"/>
      <w:divBdr>
        <w:top w:val="none" w:sz="0" w:space="0" w:color="auto"/>
        <w:left w:val="none" w:sz="0" w:space="0" w:color="auto"/>
        <w:bottom w:val="none" w:sz="0" w:space="0" w:color="auto"/>
        <w:right w:val="none" w:sz="0" w:space="0" w:color="auto"/>
      </w:divBdr>
      <w:divsChild>
        <w:div w:id="1144614471">
          <w:marLeft w:val="0"/>
          <w:marRight w:val="0"/>
          <w:marTop w:val="0"/>
          <w:marBottom w:val="0"/>
          <w:divBdr>
            <w:top w:val="none" w:sz="0" w:space="0" w:color="auto"/>
            <w:left w:val="none" w:sz="0" w:space="0" w:color="auto"/>
            <w:bottom w:val="none" w:sz="0" w:space="0" w:color="auto"/>
            <w:right w:val="none" w:sz="0" w:space="0" w:color="auto"/>
          </w:divBdr>
        </w:div>
      </w:divsChild>
    </w:div>
    <w:div w:id="1203901299">
      <w:bodyDiv w:val="1"/>
      <w:marLeft w:val="0"/>
      <w:marRight w:val="0"/>
      <w:marTop w:val="0"/>
      <w:marBottom w:val="0"/>
      <w:divBdr>
        <w:top w:val="none" w:sz="0" w:space="0" w:color="auto"/>
        <w:left w:val="none" w:sz="0" w:space="0" w:color="auto"/>
        <w:bottom w:val="none" w:sz="0" w:space="0" w:color="auto"/>
        <w:right w:val="none" w:sz="0" w:space="0" w:color="auto"/>
      </w:divBdr>
      <w:divsChild>
        <w:div w:id="675350453">
          <w:marLeft w:val="0"/>
          <w:marRight w:val="0"/>
          <w:marTop w:val="0"/>
          <w:marBottom w:val="0"/>
          <w:divBdr>
            <w:top w:val="none" w:sz="0" w:space="0" w:color="auto"/>
            <w:left w:val="none" w:sz="0" w:space="0" w:color="auto"/>
            <w:bottom w:val="none" w:sz="0" w:space="0" w:color="auto"/>
            <w:right w:val="none" w:sz="0" w:space="0" w:color="auto"/>
          </w:divBdr>
        </w:div>
      </w:divsChild>
    </w:div>
    <w:div w:id="1817405930">
      <w:bodyDiv w:val="1"/>
      <w:marLeft w:val="0"/>
      <w:marRight w:val="0"/>
      <w:marTop w:val="0"/>
      <w:marBottom w:val="0"/>
      <w:divBdr>
        <w:top w:val="none" w:sz="0" w:space="0" w:color="auto"/>
        <w:left w:val="none" w:sz="0" w:space="0" w:color="auto"/>
        <w:bottom w:val="none" w:sz="0" w:space="0" w:color="auto"/>
        <w:right w:val="none" w:sz="0" w:space="0" w:color="auto"/>
      </w:divBdr>
    </w:div>
    <w:div w:id="204806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valentinader@yandex.ru" TargetMode="External"/><Relationship Id="rId18" Type="http://schemas.openxmlformats.org/officeDocument/2006/relationships/hyperlink" Target="mailto:tarabrin.i@kubsau.ru" TargetMode="External"/><Relationship Id="rId26" Type="http://schemas.openxmlformats.org/officeDocument/2006/relationships/hyperlink" Target="https://elibrary.ru/contents.asp?id=33935218&amp;selid=21047794" TargetMode="External"/><Relationship Id="rId39" Type="http://schemas.openxmlformats.org/officeDocument/2006/relationships/hyperlink" Target="https://elibrary.ru/contents.asp?id=34037165" TargetMode="External"/><Relationship Id="rId21" Type="http://schemas.openxmlformats.org/officeDocument/2006/relationships/hyperlink" Target="mailto:valentinader@yandex.ru" TargetMode="External"/><Relationship Id="rId34" Type="http://schemas.openxmlformats.org/officeDocument/2006/relationships/hyperlink" Target="https://www.elibrary.ru/item.asp?id=36430112"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library.ru/author_info.asp?isold=1" TargetMode="External"/><Relationship Id="rId29" Type="http://schemas.openxmlformats.org/officeDocument/2006/relationships/hyperlink" Target="https://elibrary.ru/contents.asp?id=34075611&amp;selid=235840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author_info.asp?isold=1" TargetMode="External"/><Relationship Id="rId24" Type="http://schemas.openxmlformats.org/officeDocument/2006/relationships/hyperlink" Target="https://elibrary.ru/item.asp?id=21047794" TargetMode="External"/><Relationship Id="rId32" Type="http://schemas.openxmlformats.org/officeDocument/2006/relationships/hyperlink" Target="http://www.gp.specagro.ru/region/subtitles/title_id/2636/region_id/4052/day/29/month/10/year/2020" TargetMode="External"/><Relationship Id="rId37" Type="http://schemas.openxmlformats.org/officeDocument/2006/relationships/hyperlink" Target="https://elibrary.ru/contents.asp?id=34255677&amp;selid=26486601" TargetMode="External"/><Relationship Id="rId40" Type="http://schemas.openxmlformats.org/officeDocument/2006/relationships/hyperlink" Target="https://elibrary.ru/contents.asp?id=34037165&amp;selid=22567422"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library.ru/author_info.asp?isold=1" TargetMode="External"/><Relationship Id="rId23" Type="http://schemas.openxmlformats.org/officeDocument/2006/relationships/hyperlink" Target="https://www.elibrary.ru/item.asp?id=37219895" TargetMode="External"/><Relationship Id="rId28" Type="http://schemas.openxmlformats.org/officeDocument/2006/relationships/hyperlink" Target="https://elibrary.ru/contents.asp?id=34075611" TargetMode="External"/><Relationship Id="rId36" Type="http://schemas.openxmlformats.org/officeDocument/2006/relationships/hyperlink" Target="https://elibrary.ru/contents.asp?id=34255677" TargetMode="External"/><Relationship Id="rId10" Type="http://schemas.openxmlformats.org/officeDocument/2006/relationships/hyperlink" Target="mailto:valentinader@yandex.ru" TargetMode="External"/><Relationship Id="rId19" Type="http://schemas.openxmlformats.org/officeDocument/2006/relationships/hyperlink" Target="mailto:valentinader@yandex.ru" TargetMode="External"/><Relationship Id="rId31" Type="http://schemas.openxmlformats.org/officeDocument/2006/relationships/hyperlink" Target="https://www.elibrary.ru/item.asp?id=35434165"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alentinader@yandex.ru" TargetMode="External"/><Relationship Id="rId14" Type="http://schemas.openxmlformats.org/officeDocument/2006/relationships/hyperlink" Target="mailto:valentinader@yandex.ru" TargetMode="External"/><Relationship Id="rId22" Type="http://schemas.openxmlformats.org/officeDocument/2006/relationships/hyperlink" Target="mailto:valentinader@yandex.ru" TargetMode="External"/><Relationship Id="rId27" Type="http://schemas.openxmlformats.org/officeDocument/2006/relationships/hyperlink" Target="https://elibrary.ru/item.asp?id=23584003" TargetMode="External"/><Relationship Id="rId30" Type="http://schemas.openxmlformats.org/officeDocument/2006/relationships/hyperlink" Target="https://elibrary.ru/item.asp?id=43179521" TargetMode="External"/><Relationship Id="rId35" Type="http://schemas.openxmlformats.org/officeDocument/2006/relationships/hyperlink" Target="https://elibrary.ru/item.asp?id=26486601" TargetMode="External"/><Relationship Id="rId43" Type="http://schemas.openxmlformats.org/officeDocument/2006/relationships/header" Target="header2.xml"/><Relationship Id="rId8" Type="http://schemas.openxmlformats.org/officeDocument/2006/relationships/hyperlink" Target="http://ej.kubagro.ru/viewras.asp?id=112" TargetMode="External"/><Relationship Id="rId3" Type="http://schemas.openxmlformats.org/officeDocument/2006/relationships/styles" Target="styles.xml"/><Relationship Id="rId12" Type="http://schemas.openxmlformats.org/officeDocument/2006/relationships/hyperlink" Target="http://elibrary.ru/author_info.asp?isold=1" TargetMode="External"/><Relationship Id="rId17" Type="http://schemas.openxmlformats.org/officeDocument/2006/relationships/hyperlink" Target="mailto:tarabrin.i@kubsau.ru" TargetMode="External"/><Relationship Id="rId25" Type="http://schemas.openxmlformats.org/officeDocument/2006/relationships/hyperlink" Target="https://elibrary.ru/contents.asp?id=33935218" TargetMode="External"/><Relationship Id="rId33" Type="http://schemas.openxmlformats.org/officeDocument/2006/relationships/hyperlink" Target="http://www.gp.specagro.ru/region/subtitles/title_id/2635/region_id/4052/day/29/month/10/year/2020" TargetMode="External"/><Relationship Id="rId38" Type="http://schemas.openxmlformats.org/officeDocument/2006/relationships/hyperlink" Target="https://elibrary.ru/item.asp?id=22567422" TargetMode="External"/><Relationship Id="rId46" Type="http://schemas.openxmlformats.org/officeDocument/2006/relationships/theme" Target="theme/theme1.xml"/><Relationship Id="rId20" Type="http://schemas.openxmlformats.org/officeDocument/2006/relationships/hyperlink" Target="mailto:valentinader@yandex.ru" TargetMode="External"/><Relationship Id="rId41" Type="http://schemas.openxmlformats.org/officeDocument/2006/relationships/hyperlink" Target="https://www.elibrary.ru/item.asp?id=4174193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6526A91-889B-4543-B0FE-B273C227A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14</Pages>
  <Words>4583</Words>
  <Characters>26126</Characters>
  <Application>Microsoft Office Word</Application>
  <DocSecurity>0</DocSecurity>
  <Lines>217</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Кафедра физиологии</Company>
  <LinksUpToDate>false</LinksUpToDate>
  <CharactersWithSpaces>30648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dc:creator>
  <cp:keywords/>
  <dc:description/>
  <cp:lastModifiedBy>Microsoft Office User</cp:lastModifiedBy>
  <cp:revision>79</cp:revision>
  <cp:lastPrinted>2020-01-29T13:18:00Z</cp:lastPrinted>
  <dcterms:created xsi:type="dcterms:W3CDTF">2020-01-17T09:05:00Z</dcterms:created>
  <dcterms:modified xsi:type="dcterms:W3CDTF">2020-12-30T01:15:00Z</dcterms:modified>
</cp:coreProperties>
</file>